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E47" w:rsidRDefault="002B1E47" w:rsidP="0077393A">
      <w:pPr>
        <w:pStyle w:val="Caption"/>
        <w:rPr>
          <w:rFonts w:hint="cs"/>
        </w:rPr>
      </w:pPr>
    </w:p>
    <w:p w:rsidR="0077393A" w:rsidRDefault="0077393A">
      <w:pPr>
        <w:spacing w:line="360" w:lineRule="auto"/>
        <w:jc w:val="center"/>
        <w:rPr>
          <w:rFonts w:cs="David" w:hint="cs"/>
          <w:b/>
          <w:bCs/>
          <w:sz w:val="52"/>
          <w:szCs w:val="52"/>
          <w:rtl/>
        </w:rPr>
      </w:pPr>
    </w:p>
    <w:p w:rsidR="0077393A" w:rsidRDefault="0077393A">
      <w:pPr>
        <w:spacing w:line="360" w:lineRule="auto"/>
        <w:jc w:val="center"/>
        <w:rPr>
          <w:rFonts w:cs="David" w:hint="cs"/>
          <w:b/>
          <w:bCs/>
          <w:sz w:val="52"/>
          <w:szCs w:val="52"/>
          <w:rtl/>
        </w:rPr>
      </w:pPr>
    </w:p>
    <w:p w:rsidR="0077393A" w:rsidRDefault="0077393A">
      <w:pPr>
        <w:spacing w:line="360" w:lineRule="auto"/>
        <w:jc w:val="center"/>
        <w:rPr>
          <w:rFonts w:cs="David" w:hint="cs"/>
          <w:b/>
          <w:bCs/>
          <w:sz w:val="52"/>
          <w:szCs w:val="52"/>
          <w:rtl/>
        </w:rPr>
      </w:pPr>
    </w:p>
    <w:p w:rsidR="003063D5" w:rsidRDefault="00A867DF">
      <w:pPr>
        <w:spacing w:line="360" w:lineRule="auto"/>
        <w:jc w:val="center"/>
        <w:rPr>
          <w:rFonts w:cs="David"/>
          <w:b/>
          <w:bCs/>
          <w:sz w:val="52"/>
          <w:szCs w:val="52"/>
          <w:rtl/>
        </w:rPr>
      </w:pPr>
      <w:r>
        <w:rPr>
          <w:rFonts w:cs="David"/>
          <w:b/>
          <w:bCs/>
          <w:sz w:val="52"/>
          <w:szCs w:val="52"/>
          <w:rtl/>
        </w:rPr>
        <w:t>ע</w:t>
      </w:r>
      <w:bookmarkStart w:id="0" w:name="_GoBack"/>
      <w:bookmarkEnd w:id="0"/>
      <w:r>
        <w:rPr>
          <w:rFonts w:cs="David"/>
          <w:b/>
          <w:bCs/>
          <w:sz w:val="52"/>
          <w:szCs w:val="52"/>
          <w:rtl/>
        </w:rPr>
        <w:t>ֶרְכָּ</w:t>
      </w:r>
      <w:r>
        <w:rPr>
          <w:rFonts w:cs="David" w:hint="cs"/>
          <w:b/>
          <w:bCs/>
          <w:sz w:val="52"/>
          <w:szCs w:val="52"/>
          <w:rtl/>
        </w:rPr>
        <w:t xml:space="preserve">ת ה.ל.ה </w:t>
      </w:r>
    </w:p>
    <w:p w:rsidR="002B1E47" w:rsidRDefault="00A867DF">
      <w:pPr>
        <w:spacing w:line="360" w:lineRule="auto"/>
        <w:jc w:val="center"/>
        <w:rPr>
          <w:rFonts w:cs="David"/>
          <w:b/>
          <w:bCs/>
          <w:sz w:val="52"/>
          <w:szCs w:val="52"/>
          <w:rtl/>
        </w:rPr>
      </w:pPr>
      <w:r>
        <w:rPr>
          <w:rFonts w:cs="David" w:hint="cs"/>
          <w:b/>
          <w:bCs/>
          <w:sz w:val="52"/>
          <w:szCs w:val="52"/>
          <w:rtl/>
        </w:rPr>
        <w:t>(הוראה,למידה, הערכה)</w:t>
      </w:r>
    </w:p>
    <w:p w:rsidR="002B1E47" w:rsidRDefault="00A867DF">
      <w:pPr>
        <w:spacing w:line="360" w:lineRule="auto"/>
        <w:jc w:val="center"/>
        <w:rPr>
          <w:rFonts w:cs="David"/>
          <w:b/>
          <w:bCs/>
          <w:sz w:val="52"/>
          <w:szCs w:val="52"/>
          <w:rtl/>
        </w:rPr>
      </w:pPr>
      <w:r>
        <w:rPr>
          <w:rFonts w:cs="David" w:hint="cs"/>
          <w:b/>
          <w:bCs/>
          <w:sz w:val="52"/>
          <w:szCs w:val="52"/>
          <w:rtl/>
        </w:rPr>
        <w:t>בנושא אנרגיה לכיתה ט'</w:t>
      </w:r>
    </w:p>
    <w:p w:rsidR="002B1E47" w:rsidRDefault="002B1E47">
      <w:pPr>
        <w:spacing w:line="360" w:lineRule="auto"/>
        <w:jc w:val="center"/>
        <w:rPr>
          <w:rFonts w:cs="David"/>
          <w:b/>
          <w:bCs/>
          <w:sz w:val="40"/>
          <w:szCs w:val="40"/>
          <w:rtl/>
        </w:rPr>
      </w:pPr>
    </w:p>
    <w:p w:rsidR="002B1E47" w:rsidRDefault="00A867DF">
      <w:pPr>
        <w:spacing w:line="360" w:lineRule="auto"/>
        <w:jc w:val="center"/>
        <w:rPr>
          <w:rFonts w:cs="David"/>
          <w:b/>
          <w:bCs/>
          <w:sz w:val="40"/>
          <w:szCs w:val="40"/>
          <w:rtl/>
        </w:rPr>
      </w:pPr>
      <w:r>
        <w:rPr>
          <w:rFonts w:cs="David" w:hint="cs"/>
          <w:b/>
          <w:bCs/>
          <w:sz w:val="40"/>
          <w:szCs w:val="40"/>
          <w:rtl/>
        </w:rPr>
        <w:t>צוות פיתוח (לפי סדר א"ב):</w:t>
      </w:r>
    </w:p>
    <w:p w:rsidR="002B1E47" w:rsidRDefault="00A867DF">
      <w:pPr>
        <w:spacing w:line="360" w:lineRule="auto"/>
        <w:jc w:val="center"/>
        <w:rPr>
          <w:rFonts w:cs="David"/>
          <w:b/>
          <w:bCs/>
          <w:sz w:val="40"/>
          <w:szCs w:val="40"/>
          <w:rtl/>
        </w:rPr>
      </w:pPr>
      <w:r>
        <w:rPr>
          <w:rFonts w:cs="David" w:hint="cs"/>
          <w:b/>
          <w:bCs/>
          <w:sz w:val="40"/>
          <w:szCs w:val="40"/>
          <w:rtl/>
        </w:rPr>
        <w:t>ד"ר רמי אריאלי</w:t>
      </w:r>
    </w:p>
    <w:p w:rsidR="002B1E47" w:rsidRDefault="00A867DF">
      <w:pPr>
        <w:spacing w:line="360" w:lineRule="auto"/>
        <w:jc w:val="center"/>
        <w:rPr>
          <w:rFonts w:cs="David"/>
          <w:b/>
          <w:bCs/>
          <w:sz w:val="40"/>
          <w:szCs w:val="40"/>
          <w:rtl/>
        </w:rPr>
      </w:pPr>
      <w:r>
        <w:rPr>
          <w:rFonts w:cs="David" w:hint="cs"/>
          <w:b/>
          <w:bCs/>
          <w:sz w:val="40"/>
          <w:szCs w:val="40"/>
          <w:rtl/>
        </w:rPr>
        <w:t>ד"ר אמנון חזן</w:t>
      </w:r>
    </w:p>
    <w:p w:rsidR="002B1E47" w:rsidRDefault="00A867DF">
      <w:pPr>
        <w:spacing w:line="360" w:lineRule="auto"/>
        <w:jc w:val="center"/>
        <w:rPr>
          <w:rFonts w:cs="David"/>
          <w:b/>
          <w:bCs/>
          <w:sz w:val="40"/>
          <w:szCs w:val="40"/>
          <w:rtl/>
        </w:rPr>
      </w:pPr>
      <w:r>
        <w:rPr>
          <w:rFonts w:cs="David" w:hint="cs"/>
          <w:b/>
          <w:bCs/>
          <w:sz w:val="40"/>
          <w:szCs w:val="40"/>
          <w:rtl/>
        </w:rPr>
        <w:t>ד"ר ירון להבי</w:t>
      </w:r>
    </w:p>
    <w:p w:rsidR="002B1E47" w:rsidRDefault="00A867DF">
      <w:pPr>
        <w:spacing w:line="360" w:lineRule="auto"/>
        <w:jc w:val="center"/>
        <w:rPr>
          <w:rFonts w:cs="David"/>
          <w:b/>
          <w:bCs/>
          <w:sz w:val="40"/>
          <w:szCs w:val="40"/>
          <w:rtl/>
        </w:rPr>
      </w:pPr>
      <w:r>
        <w:rPr>
          <w:rFonts w:cs="David" w:hint="cs"/>
          <w:b/>
          <w:bCs/>
          <w:sz w:val="40"/>
          <w:szCs w:val="40"/>
          <w:rtl/>
        </w:rPr>
        <w:t>ד"ר רוני מועלם</w:t>
      </w:r>
    </w:p>
    <w:p w:rsidR="002B1E47" w:rsidRPr="00BF4141" w:rsidRDefault="00D91FC2">
      <w:pPr>
        <w:spacing w:line="360" w:lineRule="auto"/>
        <w:jc w:val="center"/>
        <w:rPr>
          <w:rFonts w:cs="David"/>
          <w:b/>
          <w:bCs/>
          <w:sz w:val="40"/>
          <w:szCs w:val="40"/>
          <w:rtl/>
        </w:rPr>
      </w:pPr>
      <w:r>
        <w:rPr>
          <w:rFonts w:cs="David" w:hint="cs"/>
          <w:b/>
          <w:bCs/>
          <w:sz w:val="24"/>
          <w:szCs w:val="24"/>
          <w:rtl/>
        </w:rPr>
        <w:t>אוקטובר</w:t>
      </w:r>
      <w:r w:rsidR="006B15CF">
        <w:rPr>
          <w:rFonts w:cs="David" w:hint="cs"/>
          <w:b/>
          <w:bCs/>
          <w:sz w:val="24"/>
          <w:szCs w:val="24"/>
          <w:rtl/>
        </w:rPr>
        <w:t xml:space="preserve"> </w:t>
      </w:r>
      <w:r w:rsidR="00A867DF" w:rsidRPr="00BF4141">
        <w:rPr>
          <w:rFonts w:cs="David" w:hint="cs"/>
          <w:b/>
          <w:bCs/>
          <w:sz w:val="24"/>
          <w:szCs w:val="24"/>
          <w:rtl/>
        </w:rPr>
        <w:t>2012</w:t>
      </w:r>
    </w:p>
    <w:p w:rsidR="002B1E47" w:rsidRPr="00663306" w:rsidRDefault="00A867DF" w:rsidP="00851D61">
      <w:pPr>
        <w:spacing w:line="360" w:lineRule="auto"/>
        <w:jc w:val="center"/>
        <w:rPr>
          <w:rFonts w:cs="David"/>
          <w:b/>
          <w:bCs/>
          <w:i/>
          <w:iCs/>
          <w:sz w:val="24"/>
          <w:szCs w:val="24"/>
          <w:rtl/>
        </w:rPr>
      </w:pPr>
      <w:r w:rsidRPr="00663306">
        <w:rPr>
          <w:rFonts w:cs="David" w:hint="cs"/>
          <w:b/>
          <w:bCs/>
          <w:i/>
          <w:iCs/>
          <w:sz w:val="24"/>
          <w:szCs w:val="24"/>
          <w:rtl/>
        </w:rPr>
        <w:t>המסמך טרם עבר עריכה לשונית וגרפית</w:t>
      </w:r>
    </w:p>
    <w:p w:rsidR="002B1E47" w:rsidRDefault="002B1E47">
      <w:pPr>
        <w:spacing w:line="360" w:lineRule="auto"/>
        <w:jc w:val="center"/>
        <w:rPr>
          <w:rFonts w:cs="David"/>
          <w:b/>
          <w:bCs/>
          <w:sz w:val="40"/>
          <w:szCs w:val="40"/>
          <w:rtl/>
        </w:rPr>
      </w:pPr>
    </w:p>
    <w:p w:rsidR="002B1E47" w:rsidRDefault="002B1E47">
      <w:pPr>
        <w:spacing w:line="360" w:lineRule="auto"/>
        <w:rPr>
          <w:rFonts w:cs="David" w:hint="cs"/>
          <w:b/>
          <w:bCs/>
          <w:sz w:val="24"/>
          <w:szCs w:val="24"/>
          <w:rtl/>
        </w:rPr>
      </w:pPr>
    </w:p>
    <w:p w:rsidR="002B1E47" w:rsidRDefault="00A867DF">
      <w:pPr>
        <w:spacing w:line="360" w:lineRule="auto"/>
        <w:jc w:val="center"/>
        <w:rPr>
          <w:rFonts w:cs="David"/>
          <w:b/>
          <w:bCs/>
          <w:sz w:val="32"/>
          <w:szCs w:val="32"/>
          <w:rtl/>
        </w:rPr>
      </w:pPr>
      <w:r>
        <w:rPr>
          <w:rFonts w:cs="David" w:hint="cs"/>
          <w:b/>
          <w:bCs/>
          <w:sz w:val="32"/>
          <w:szCs w:val="32"/>
          <w:rtl/>
        </w:rPr>
        <w:t>עריכה: ד"ר איילת ויצמן</w:t>
      </w:r>
    </w:p>
    <w:p w:rsidR="002B1E47" w:rsidRDefault="00A867DF">
      <w:pPr>
        <w:spacing w:line="360" w:lineRule="auto"/>
        <w:ind w:left="32"/>
        <w:jc w:val="center"/>
        <w:rPr>
          <w:rFonts w:cs="David"/>
          <w:b/>
          <w:bCs/>
          <w:sz w:val="32"/>
          <w:szCs w:val="32"/>
          <w:rtl/>
        </w:rPr>
      </w:pPr>
      <w:r>
        <w:rPr>
          <w:rFonts w:cs="David" w:hint="cs"/>
          <w:b/>
          <w:bCs/>
          <w:sz w:val="32"/>
          <w:szCs w:val="32"/>
          <w:rtl/>
        </w:rPr>
        <w:t>ייעוץ: פרופ' בת שבע אלון</w:t>
      </w:r>
    </w:p>
    <w:p w:rsidR="002B1E47" w:rsidRDefault="002B1E47">
      <w:pPr>
        <w:jc w:val="center"/>
        <w:rPr>
          <w:rtl/>
        </w:rPr>
      </w:pPr>
    </w:p>
    <w:p w:rsidR="00DD4234" w:rsidRDefault="00A867DF" w:rsidP="00021138">
      <w:pPr>
        <w:pStyle w:val="PlainText"/>
        <w:jc w:val="right"/>
        <w:rPr>
          <w:rFonts w:cs="David"/>
          <w:b/>
          <w:bCs/>
          <w:sz w:val="36"/>
          <w:szCs w:val="36"/>
          <w:rtl/>
        </w:rPr>
      </w:pPr>
      <w:r>
        <w:rPr>
          <w:rFonts w:cs="David"/>
          <w:b/>
          <w:bCs/>
          <w:sz w:val="36"/>
          <w:szCs w:val="36"/>
          <w:rtl/>
        </w:rPr>
        <w:br w:type="page"/>
      </w:r>
    </w:p>
    <w:p w:rsidR="002B1E47" w:rsidRDefault="00A867DF">
      <w:pPr>
        <w:spacing w:line="360" w:lineRule="auto"/>
        <w:jc w:val="center"/>
        <w:rPr>
          <w:rFonts w:cs="David"/>
          <w:b/>
          <w:bCs/>
          <w:sz w:val="36"/>
          <w:szCs w:val="36"/>
          <w:rtl/>
        </w:rPr>
      </w:pPr>
      <w:r>
        <w:rPr>
          <w:rFonts w:cs="David" w:hint="cs"/>
          <w:b/>
          <w:bCs/>
          <w:sz w:val="36"/>
          <w:szCs w:val="36"/>
          <w:rtl/>
        </w:rPr>
        <w:t>תוכן העניינים</w:t>
      </w:r>
    </w:p>
    <w:p w:rsidR="002B1E47" w:rsidRDefault="002B1E47">
      <w:pPr>
        <w:spacing w:line="360" w:lineRule="auto"/>
        <w:jc w:val="center"/>
        <w:rPr>
          <w:rFonts w:cs="David"/>
          <w:b/>
          <w:bCs/>
          <w:sz w:val="28"/>
          <w:szCs w:val="28"/>
          <w:rtl/>
        </w:rPr>
      </w:pPr>
    </w:p>
    <w:p w:rsidR="00C617A7" w:rsidRDefault="00255179" w:rsidP="0077393A">
      <w:pPr>
        <w:tabs>
          <w:tab w:val="left" w:leader="dot" w:pos="8208"/>
        </w:tabs>
        <w:spacing w:line="360" w:lineRule="auto"/>
        <w:ind w:left="386"/>
        <w:rPr>
          <w:rFonts w:cs="David"/>
          <w:sz w:val="24"/>
          <w:szCs w:val="24"/>
          <w:rtl/>
        </w:rPr>
      </w:pPr>
      <w:hyperlink w:anchor="introduction" w:history="1">
        <w:r w:rsidR="00C617A7" w:rsidRPr="00D805AC">
          <w:rPr>
            <w:rStyle w:val="Hyperlink"/>
            <w:rFonts w:cs="David" w:hint="cs"/>
            <w:b/>
            <w:bCs/>
            <w:sz w:val="28"/>
            <w:szCs w:val="28"/>
            <w:rtl/>
          </w:rPr>
          <w:t>מ</w:t>
        </w:r>
        <w:r w:rsidR="00C617A7" w:rsidRPr="00D805AC">
          <w:rPr>
            <w:rStyle w:val="Hyperlink"/>
            <w:rFonts w:cs="David" w:hint="cs"/>
            <w:b/>
            <w:bCs/>
            <w:sz w:val="28"/>
            <w:szCs w:val="28"/>
            <w:rtl/>
          </w:rPr>
          <w:t>ב</w:t>
        </w:r>
        <w:r w:rsidR="00C617A7" w:rsidRPr="00D805AC">
          <w:rPr>
            <w:rStyle w:val="Hyperlink"/>
            <w:rFonts w:cs="David" w:hint="cs"/>
            <w:b/>
            <w:bCs/>
            <w:sz w:val="28"/>
            <w:szCs w:val="28"/>
            <w:rtl/>
          </w:rPr>
          <w:t>ו</w:t>
        </w:r>
        <w:r w:rsidR="00C617A7" w:rsidRPr="00D805AC">
          <w:rPr>
            <w:rStyle w:val="Hyperlink"/>
            <w:rFonts w:cs="David" w:hint="cs"/>
            <w:b/>
            <w:bCs/>
            <w:sz w:val="28"/>
            <w:szCs w:val="28"/>
            <w:rtl/>
          </w:rPr>
          <w:t>א</w:t>
        </w:r>
      </w:hyperlink>
      <w:r w:rsidR="00C617A7">
        <w:rPr>
          <w:rFonts w:cs="David" w:hint="cs"/>
          <w:sz w:val="24"/>
          <w:szCs w:val="24"/>
          <w:rtl/>
        </w:rPr>
        <w:t xml:space="preserve"> </w:t>
      </w:r>
      <w:r w:rsidR="00C617A7">
        <w:rPr>
          <w:rFonts w:cs="David" w:hint="cs"/>
          <w:sz w:val="24"/>
          <w:szCs w:val="24"/>
          <w:rtl/>
        </w:rPr>
        <w:tab/>
      </w:r>
      <w:r w:rsidR="0077393A">
        <w:rPr>
          <w:rFonts w:cs="David" w:hint="cs"/>
          <w:sz w:val="24"/>
          <w:szCs w:val="24"/>
          <w:rtl/>
        </w:rPr>
        <w:t>5</w:t>
      </w:r>
    </w:p>
    <w:p w:rsidR="00C617A7" w:rsidRDefault="00C617A7" w:rsidP="0077393A">
      <w:pPr>
        <w:tabs>
          <w:tab w:val="left" w:leader="dot" w:pos="8208"/>
        </w:tabs>
        <w:spacing w:line="360" w:lineRule="auto"/>
        <w:ind w:left="720"/>
        <w:rPr>
          <w:rFonts w:cs="David"/>
          <w:sz w:val="24"/>
          <w:szCs w:val="24"/>
          <w:rtl/>
        </w:rPr>
      </w:pPr>
      <w:r>
        <w:rPr>
          <w:rFonts w:cs="David" w:hint="cs"/>
          <w:sz w:val="24"/>
          <w:szCs w:val="24"/>
          <w:rtl/>
        </w:rPr>
        <w:t xml:space="preserve">א. </w:t>
      </w:r>
      <w:hyperlink w:anchor="rational" w:history="1">
        <w:r w:rsidRPr="00D805AC">
          <w:rPr>
            <w:rStyle w:val="Hyperlink"/>
            <w:rFonts w:cs="David" w:hint="cs"/>
            <w:sz w:val="24"/>
            <w:szCs w:val="24"/>
            <w:rtl/>
          </w:rPr>
          <w:t>רציונל</w:t>
        </w:r>
      </w:hyperlink>
      <w:r>
        <w:rPr>
          <w:rFonts w:cs="David" w:hint="cs"/>
          <w:sz w:val="24"/>
          <w:szCs w:val="24"/>
          <w:rtl/>
        </w:rPr>
        <w:t>...............................................................................................................</w:t>
      </w:r>
      <w:r w:rsidR="0077393A">
        <w:rPr>
          <w:rFonts w:cs="David" w:hint="cs"/>
          <w:sz w:val="24"/>
          <w:szCs w:val="24"/>
          <w:rtl/>
        </w:rPr>
        <w:t>5</w:t>
      </w:r>
    </w:p>
    <w:p w:rsidR="00C617A7" w:rsidRDefault="00C617A7" w:rsidP="0077393A">
      <w:pPr>
        <w:tabs>
          <w:tab w:val="left" w:leader="dot" w:pos="8208"/>
        </w:tabs>
        <w:spacing w:line="360" w:lineRule="auto"/>
        <w:ind w:left="720"/>
        <w:rPr>
          <w:rFonts w:cs="David"/>
          <w:sz w:val="24"/>
          <w:szCs w:val="24"/>
          <w:rtl/>
        </w:rPr>
      </w:pPr>
      <w:r>
        <w:rPr>
          <w:rFonts w:cs="David" w:hint="cs"/>
          <w:sz w:val="24"/>
          <w:szCs w:val="24"/>
          <w:rtl/>
        </w:rPr>
        <w:t xml:space="preserve">ב. </w:t>
      </w:r>
      <w:hyperlink w:anchor="content" w:history="1">
        <w:r w:rsidRPr="00D805AC">
          <w:rPr>
            <w:rStyle w:val="Hyperlink"/>
            <w:rFonts w:cs="David" w:hint="cs"/>
            <w:sz w:val="24"/>
            <w:szCs w:val="24"/>
            <w:rtl/>
          </w:rPr>
          <w:t>מה בע</w:t>
        </w:r>
        <w:r w:rsidRPr="00D805AC">
          <w:rPr>
            <w:rStyle w:val="Hyperlink"/>
            <w:rFonts w:cs="David" w:hint="cs"/>
            <w:sz w:val="24"/>
            <w:szCs w:val="24"/>
            <w:rtl/>
          </w:rPr>
          <w:t>ר</w:t>
        </w:r>
        <w:r w:rsidRPr="00D805AC">
          <w:rPr>
            <w:rStyle w:val="Hyperlink"/>
            <w:rFonts w:cs="David" w:hint="cs"/>
            <w:sz w:val="24"/>
            <w:szCs w:val="24"/>
            <w:rtl/>
          </w:rPr>
          <w:t>כה?</w:t>
        </w:r>
      </w:hyperlink>
      <w:r>
        <w:rPr>
          <w:rFonts w:cs="David" w:hint="cs"/>
          <w:sz w:val="24"/>
          <w:szCs w:val="24"/>
          <w:rtl/>
        </w:rPr>
        <w:t>........................................................................................................</w:t>
      </w:r>
      <w:r w:rsidR="0077393A">
        <w:rPr>
          <w:rFonts w:cs="David" w:hint="cs"/>
          <w:sz w:val="24"/>
          <w:szCs w:val="24"/>
          <w:rtl/>
        </w:rPr>
        <w:t>5</w:t>
      </w:r>
    </w:p>
    <w:p w:rsidR="00C617A7" w:rsidRDefault="00C617A7" w:rsidP="0077393A">
      <w:pPr>
        <w:tabs>
          <w:tab w:val="left" w:leader="dot" w:pos="8208"/>
        </w:tabs>
        <w:spacing w:line="360" w:lineRule="auto"/>
        <w:ind w:left="720"/>
        <w:rPr>
          <w:rFonts w:cs="David"/>
          <w:sz w:val="24"/>
          <w:szCs w:val="24"/>
          <w:rtl/>
        </w:rPr>
      </w:pPr>
      <w:r>
        <w:rPr>
          <w:rFonts w:cs="David" w:hint="cs"/>
          <w:sz w:val="24"/>
          <w:szCs w:val="24"/>
          <w:rtl/>
        </w:rPr>
        <w:t xml:space="preserve">ג. </w:t>
      </w:r>
      <w:hyperlink w:anchor="goals" w:history="1">
        <w:r w:rsidRPr="00D805AC">
          <w:rPr>
            <w:rStyle w:val="Hyperlink"/>
            <w:rFonts w:cs="David" w:hint="cs"/>
            <w:sz w:val="24"/>
            <w:szCs w:val="24"/>
            <w:rtl/>
          </w:rPr>
          <w:t xml:space="preserve">מטרות </w:t>
        </w:r>
        <w:r w:rsidRPr="00D805AC">
          <w:rPr>
            <w:rStyle w:val="Hyperlink"/>
            <w:rFonts w:cs="David" w:hint="cs"/>
            <w:sz w:val="24"/>
            <w:szCs w:val="24"/>
            <w:rtl/>
          </w:rPr>
          <w:t>ה</w:t>
        </w:r>
        <w:r w:rsidRPr="00D805AC">
          <w:rPr>
            <w:rStyle w:val="Hyperlink"/>
            <w:rFonts w:cs="David" w:hint="cs"/>
            <w:sz w:val="24"/>
            <w:szCs w:val="24"/>
            <w:rtl/>
          </w:rPr>
          <w:t>למידה של הנושא</w:t>
        </w:r>
      </w:hyperlink>
      <w:r>
        <w:rPr>
          <w:rFonts w:cs="David" w:hint="cs"/>
          <w:sz w:val="24"/>
          <w:szCs w:val="24"/>
          <w:rtl/>
        </w:rPr>
        <w:t>....................................................................................</w:t>
      </w:r>
      <w:r w:rsidR="0077393A">
        <w:rPr>
          <w:rFonts w:cs="David" w:hint="cs"/>
          <w:sz w:val="24"/>
          <w:szCs w:val="24"/>
          <w:rtl/>
        </w:rPr>
        <w:t>7</w:t>
      </w:r>
    </w:p>
    <w:p w:rsidR="00C617A7" w:rsidRDefault="00C617A7" w:rsidP="0077393A">
      <w:pPr>
        <w:tabs>
          <w:tab w:val="left" w:leader="dot" w:pos="8208"/>
        </w:tabs>
        <w:spacing w:line="360" w:lineRule="auto"/>
        <w:ind w:left="720"/>
        <w:rPr>
          <w:rFonts w:cs="David"/>
          <w:sz w:val="24"/>
          <w:szCs w:val="24"/>
          <w:rtl/>
        </w:rPr>
      </w:pPr>
      <w:r>
        <w:rPr>
          <w:rFonts w:cs="David" w:hint="cs"/>
          <w:sz w:val="24"/>
          <w:szCs w:val="24"/>
          <w:rtl/>
        </w:rPr>
        <w:t xml:space="preserve">ד. </w:t>
      </w:r>
      <w:hyperlink w:anchor="previous" w:history="1">
        <w:r w:rsidRPr="00D805AC">
          <w:rPr>
            <w:rStyle w:val="Hyperlink"/>
            <w:rFonts w:cs="David" w:hint="cs"/>
            <w:sz w:val="24"/>
            <w:szCs w:val="24"/>
            <w:rtl/>
          </w:rPr>
          <w:t>ידע ק</w:t>
        </w:r>
        <w:r w:rsidRPr="00D805AC">
          <w:rPr>
            <w:rStyle w:val="Hyperlink"/>
            <w:rFonts w:cs="David" w:hint="cs"/>
            <w:sz w:val="24"/>
            <w:szCs w:val="24"/>
            <w:rtl/>
          </w:rPr>
          <w:t>ו</w:t>
        </w:r>
        <w:r w:rsidRPr="00D805AC">
          <w:rPr>
            <w:rStyle w:val="Hyperlink"/>
            <w:rFonts w:cs="David" w:hint="cs"/>
            <w:sz w:val="24"/>
            <w:szCs w:val="24"/>
            <w:rtl/>
          </w:rPr>
          <w:t>ד</w:t>
        </w:r>
        <w:r w:rsidRPr="00D805AC">
          <w:rPr>
            <w:rStyle w:val="Hyperlink"/>
            <w:rFonts w:cs="David" w:hint="cs"/>
            <w:sz w:val="24"/>
            <w:szCs w:val="24"/>
            <w:rtl/>
          </w:rPr>
          <w:t>ם</w:t>
        </w:r>
      </w:hyperlink>
      <w:r>
        <w:rPr>
          <w:rFonts w:cs="David" w:hint="cs"/>
          <w:sz w:val="24"/>
          <w:szCs w:val="24"/>
          <w:rtl/>
        </w:rPr>
        <w:t xml:space="preserve"> ...........................................................................................................</w:t>
      </w:r>
      <w:r w:rsidR="0077393A">
        <w:rPr>
          <w:rFonts w:cs="David" w:hint="cs"/>
          <w:sz w:val="24"/>
          <w:szCs w:val="24"/>
          <w:rtl/>
        </w:rPr>
        <w:t>8</w:t>
      </w:r>
    </w:p>
    <w:bookmarkStart w:id="1" w:name="background"/>
    <w:p w:rsidR="00C617A7" w:rsidRDefault="00FE336C" w:rsidP="0077393A">
      <w:pPr>
        <w:tabs>
          <w:tab w:val="left" w:leader="dot" w:pos="8208"/>
        </w:tabs>
        <w:spacing w:line="360" w:lineRule="auto"/>
        <w:ind w:left="386"/>
        <w:rPr>
          <w:rFonts w:cs="David"/>
          <w:sz w:val="24"/>
          <w:szCs w:val="24"/>
          <w:rtl/>
        </w:rPr>
      </w:pPr>
      <w:r>
        <w:rPr>
          <w:rFonts w:cs="David"/>
          <w:b/>
          <w:bCs/>
          <w:sz w:val="28"/>
          <w:szCs w:val="28"/>
          <w:rtl/>
        </w:rPr>
        <w:fldChar w:fldCharType="begin"/>
      </w:r>
      <w:r w:rsidR="00D805AC">
        <w:rPr>
          <w:rFonts w:cs="David"/>
          <w:b/>
          <w:bCs/>
          <w:sz w:val="28"/>
          <w:szCs w:val="28"/>
        </w:rPr>
        <w:instrText>HYPERLINK</w:instrText>
      </w:r>
      <w:r w:rsidR="00D805AC">
        <w:rPr>
          <w:rFonts w:cs="David"/>
          <w:b/>
          <w:bCs/>
          <w:sz w:val="28"/>
          <w:szCs w:val="28"/>
          <w:rtl/>
        </w:rPr>
        <w:instrText xml:space="preserve">  \</w:instrText>
      </w:r>
      <w:r w:rsidR="00D805AC">
        <w:rPr>
          <w:rFonts w:cs="David"/>
          <w:b/>
          <w:bCs/>
          <w:sz w:val="28"/>
          <w:szCs w:val="28"/>
        </w:rPr>
        <w:instrText>l</w:instrText>
      </w:r>
      <w:r w:rsidR="00D805AC">
        <w:rPr>
          <w:rFonts w:cs="David"/>
          <w:b/>
          <w:bCs/>
          <w:sz w:val="28"/>
          <w:szCs w:val="28"/>
          <w:rtl/>
        </w:rPr>
        <w:instrText xml:space="preserve"> "</w:instrText>
      </w:r>
      <w:r w:rsidR="00D805AC">
        <w:rPr>
          <w:rFonts w:cs="David"/>
          <w:b/>
          <w:bCs/>
          <w:sz w:val="28"/>
          <w:szCs w:val="28"/>
        </w:rPr>
        <w:instrText>pedagogicbackground</w:instrText>
      </w:r>
      <w:r w:rsidR="00D805AC">
        <w:rPr>
          <w:rFonts w:cs="David"/>
          <w:b/>
          <w:bCs/>
          <w:sz w:val="28"/>
          <w:szCs w:val="28"/>
          <w:rtl/>
        </w:rPr>
        <w:instrText>"</w:instrText>
      </w:r>
      <w:r>
        <w:rPr>
          <w:rFonts w:cs="David"/>
          <w:b/>
          <w:bCs/>
          <w:sz w:val="28"/>
          <w:szCs w:val="28"/>
          <w:rtl/>
        </w:rPr>
        <w:fldChar w:fldCharType="separate"/>
      </w:r>
      <w:r w:rsidR="00C617A7" w:rsidRPr="00A97CBD">
        <w:rPr>
          <w:rStyle w:val="Hyperlink"/>
          <w:rFonts w:cs="David" w:hint="cs"/>
          <w:b/>
          <w:bCs/>
          <w:sz w:val="28"/>
          <w:szCs w:val="28"/>
          <w:rtl/>
        </w:rPr>
        <w:t xml:space="preserve">רקע </w:t>
      </w:r>
      <w:r w:rsidR="00C617A7" w:rsidRPr="00A97CBD">
        <w:rPr>
          <w:rStyle w:val="Hyperlink"/>
          <w:rFonts w:cs="David" w:hint="cs"/>
          <w:b/>
          <w:bCs/>
          <w:sz w:val="28"/>
          <w:szCs w:val="28"/>
          <w:rtl/>
        </w:rPr>
        <w:t>פ</w:t>
      </w:r>
      <w:r w:rsidR="00C617A7" w:rsidRPr="00A97CBD">
        <w:rPr>
          <w:rStyle w:val="Hyperlink"/>
          <w:rFonts w:cs="David" w:hint="cs"/>
          <w:b/>
          <w:bCs/>
          <w:sz w:val="28"/>
          <w:szCs w:val="28"/>
          <w:rtl/>
        </w:rPr>
        <w:t>ד</w:t>
      </w:r>
      <w:r w:rsidR="00C617A7" w:rsidRPr="00A97CBD">
        <w:rPr>
          <w:rStyle w:val="Hyperlink"/>
          <w:rFonts w:cs="David" w:hint="cs"/>
          <w:b/>
          <w:bCs/>
          <w:sz w:val="28"/>
          <w:szCs w:val="28"/>
          <w:rtl/>
        </w:rPr>
        <w:t>ג</w:t>
      </w:r>
      <w:r w:rsidR="00C617A7" w:rsidRPr="00A97CBD">
        <w:rPr>
          <w:rStyle w:val="Hyperlink"/>
          <w:rFonts w:cs="David" w:hint="cs"/>
          <w:b/>
          <w:bCs/>
          <w:sz w:val="28"/>
          <w:szCs w:val="28"/>
          <w:rtl/>
        </w:rPr>
        <w:t>וגי</w:t>
      </w:r>
      <w:r>
        <w:rPr>
          <w:rFonts w:cs="David"/>
          <w:b/>
          <w:bCs/>
          <w:sz w:val="28"/>
          <w:szCs w:val="28"/>
          <w:rtl/>
        </w:rPr>
        <w:fldChar w:fldCharType="end"/>
      </w:r>
      <w:r w:rsidR="00C617A7">
        <w:rPr>
          <w:rFonts w:cs="David"/>
          <w:b/>
          <w:bCs/>
          <w:sz w:val="28"/>
          <w:szCs w:val="28"/>
        </w:rPr>
        <w:t xml:space="preserve"> </w:t>
      </w:r>
      <w:r w:rsidR="00C617A7">
        <w:rPr>
          <w:rFonts w:cs="David" w:hint="cs"/>
          <w:sz w:val="24"/>
          <w:szCs w:val="24"/>
          <w:rtl/>
        </w:rPr>
        <w:tab/>
      </w:r>
      <w:r w:rsidR="0077393A">
        <w:rPr>
          <w:rFonts w:cs="David" w:hint="cs"/>
          <w:sz w:val="24"/>
          <w:szCs w:val="24"/>
          <w:rtl/>
        </w:rPr>
        <w:t>9</w:t>
      </w:r>
    </w:p>
    <w:bookmarkEnd w:id="1"/>
    <w:p w:rsidR="00C617A7" w:rsidRDefault="00C617A7" w:rsidP="0077393A">
      <w:pPr>
        <w:tabs>
          <w:tab w:val="left" w:leader="dot" w:pos="8208"/>
        </w:tabs>
        <w:spacing w:line="360" w:lineRule="auto"/>
        <w:ind w:left="746"/>
        <w:rPr>
          <w:rFonts w:cs="David"/>
          <w:sz w:val="24"/>
          <w:szCs w:val="24"/>
          <w:rtl/>
        </w:rPr>
      </w:pPr>
      <w:r>
        <w:rPr>
          <w:rFonts w:cs="David" w:hint="cs"/>
          <w:sz w:val="24"/>
          <w:szCs w:val="24"/>
          <w:rtl/>
          <w:lang w:val="ru-RU"/>
        </w:rPr>
        <w:t xml:space="preserve">א. </w:t>
      </w:r>
      <w:hyperlink w:anchor="teachingenergy" w:history="1">
        <w:r w:rsidRPr="00D805AC">
          <w:rPr>
            <w:rStyle w:val="Hyperlink"/>
            <w:rFonts w:cs="David" w:hint="cs"/>
            <w:sz w:val="24"/>
            <w:szCs w:val="24"/>
            <w:rtl/>
            <w:lang w:val="ru-RU"/>
          </w:rPr>
          <w:t>הוראת המושג אנרגיה - אליה וקוץ בה</w:t>
        </w:r>
      </w:hyperlink>
      <w:r>
        <w:rPr>
          <w:rFonts w:cs="David" w:hint="cs"/>
          <w:sz w:val="24"/>
          <w:szCs w:val="24"/>
          <w:rtl/>
        </w:rPr>
        <w:tab/>
      </w:r>
      <w:r w:rsidR="0077393A">
        <w:rPr>
          <w:rFonts w:cs="David" w:hint="cs"/>
          <w:sz w:val="24"/>
          <w:szCs w:val="24"/>
          <w:rtl/>
        </w:rPr>
        <w:t>9</w:t>
      </w:r>
    </w:p>
    <w:p w:rsidR="00C617A7" w:rsidRPr="00961038" w:rsidRDefault="00C617A7" w:rsidP="00A33D88">
      <w:pPr>
        <w:tabs>
          <w:tab w:val="left" w:leader="dot" w:pos="8208"/>
        </w:tabs>
        <w:spacing w:line="360" w:lineRule="auto"/>
        <w:ind w:left="1440"/>
        <w:rPr>
          <w:rFonts w:ascii="Cambria" w:eastAsia="Calibri" w:hAnsi="Cambria" w:cs="David"/>
          <w:noProof w:val="0"/>
          <w:sz w:val="24"/>
          <w:szCs w:val="24"/>
        </w:rPr>
      </w:pPr>
      <w:r w:rsidRPr="00961038">
        <w:rPr>
          <w:rFonts w:ascii="Cambria" w:eastAsia="Calibri" w:hAnsi="Cambria" w:cs="David" w:hint="cs"/>
          <w:noProof w:val="0"/>
          <w:sz w:val="24"/>
          <w:szCs w:val="24"/>
          <w:rtl/>
        </w:rPr>
        <w:t xml:space="preserve">א.1 </w:t>
      </w:r>
      <w:hyperlink w:anchor="firstissue" w:history="1">
        <w:r w:rsidRPr="00C852B4">
          <w:rPr>
            <w:rStyle w:val="Hyperlink"/>
            <w:rFonts w:ascii="Cambria" w:eastAsia="Calibri" w:hAnsi="Cambria" w:cs="David" w:hint="cs"/>
            <w:noProof w:val="0"/>
            <w:sz w:val="24"/>
            <w:szCs w:val="24"/>
            <w:rtl/>
          </w:rPr>
          <w:t xml:space="preserve">מהי אנרגיה </w:t>
        </w:r>
        <w:r w:rsidRPr="00C852B4">
          <w:rPr>
            <w:rStyle w:val="Hyperlink"/>
            <w:rFonts w:ascii="Cambria" w:eastAsia="Calibri" w:hAnsi="Cambria" w:cs="David"/>
            <w:noProof w:val="0"/>
            <w:sz w:val="24"/>
            <w:szCs w:val="24"/>
            <w:rtl/>
          </w:rPr>
          <w:t>–</w:t>
        </w:r>
        <w:r w:rsidRPr="00C852B4">
          <w:rPr>
            <w:rStyle w:val="Hyperlink"/>
            <w:rFonts w:ascii="Cambria" w:eastAsia="Calibri" w:hAnsi="Cambria" w:cs="David" w:hint="cs"/>
            <w:noProof w:val="0"/>
            <w:sz w:val="24"/>
            <w:szCs w:val="24"/>
            <w:rtl/>
          </w:rPr>
          <w:t xml:space="preserve"> מאנרגיה לשינוי באנרגיה</w:t>
        </w:r>
      </w:hyperlink>
      <w:r>
        <w:rPr>
          <w:rFonts w:ascii="Cambria" w:eastAsia="Calibri" w:hAnsi="Cambria" w:cs="David" w:hint="cs"/>
          <w:noProof w:val="0"/>
          <w:sz w:val="24"/>
          <w:szCs w:val="24"/>
          <w:rtl/>
        </w:rPr>
        <w:t>..................................................</w:t>
      </w:r>
      <w:r w:rsidR="00A33D88">
        <w:rPr>
          <w:rFonts w:ascii="Cambria" w:eastAsia="Calibri" w:hAnsi="Cambria" w:cs="David" w:hint="cs"/>
          <w:noProof w:val="0"/>
          <w:sz w:val="24"/>
          <w:szCs w:val="24"/>
          <w:rtl/>
        </w:rPr>
        <w:t>9</w:t>
      </w:r>
    </w:p>
    <w:p w:rsidR="00C617A7" w:rsidRPr="00961038" w:rsidRDefault="00C617A7" w:rsidP="0077393A">
      <w:pPr>
        <w:tabs>
          <w:tab w:val="left" w:leader="dot" w:pos="8208"/>
        </w:tabs>
        <w:spacing w:line="360" w:lineRule="auto"/>
        <w:ind w:left="1440"/>
        <w:rPr>
          <w:rFonts w:ascii="Cambria" w:eastAsia="Calibri" w:hAnsi="Cambria" w:cs="David"/>
          <w:noProof w:val="0"/>
          <w:sz w:val="24"/>
          <w:szCs w:val="24"/>
        </w:rPr>
      </w:pPr>
      <w:r>
        <w:rPr>
          <w:rFonts w:ascii="Cambria" w:eastAsia="Calibri" w:hAnsi="Cambria" w:cs="David" w:hint="cs"/>
          <w:noProof w:val="0"/>
          <w:sz w:val="24"/>
          <w:szCs w:val="24"/>
          <w:rtl/>
        </w:rPr>
        <w:t xml:space="preserve">א.2 </w:t>
      </w:r>
      <w:hyperlink w:anchor="secondissue" w:history="1">
        <w:r w:rsidRPr="00C852B4">
          <w:rPr>
            <w:rStyle w:val="Hyperlink"/>
            <w:rFonts w:ascii="Cambria" w:eastAsia="Calibri" w:hAnsi="Cambria" w:cs="David" w:hint="cs"/>
            <w:noProof w:val="0"/>
            <w:sz w:val="24"/>
            <w:szCs w:val="24"/>
            <w:rtl/>
          </w:rPr>
          <w:t>מסוגים ל</w:t>
        </w:r>
        <w:r w:rsidRPr="00C852B4">
          <w:rPr>
            <w:rStyle w:val="Hyperlink"/>
            <w:rFonts w:ascii="Cambria" w:eastAsia="Calibri" w:hAnsi="Cambria" w:cs="David" w:hint="cs"/>
            <w:noProof w:val="0"/>
            <w:sz w:val="24"/>
            <w:szCs w:val="24"/>
            <w:rtl/>
          </w:rPr>
          <w:t>ת</w:t>
        </w:r>
        <w:r w:rsidRPr="00C852B4">
          <w:rPr>
            <w:rStyle w:val="Hyperlink"/>
            <w:rFonts w:ascii="Cambria" w:eastAsia="Calibri" w:hAnsi="Cambria" w:cs="David" w:hint="cs"/>
            <w:noProof w:val="0"/>
            <w:sz w:val="24"/>
            <w:szCs w:val="24"/>
            <w:rtl/>
          </w:rPr>
          <w:t>הליכים</w:t>
        </w:r>
      </w:hyperlink>
      <w:r>
        <w:rPr>
          <w:rFonts w:ascii="Cambria" w:eastAsia="Calibri" w:hAnsi="Cambria" w:cs="David" w:hint="cs"/>
          <w:noProof w:val="0"/>
          <w:sz w:val="24"/>
          <w:szCs w:val="24"/>
          <w:rtl/>
        </w:rPr>
        <w:t>................................................................................</w:t>
      </w:r>
      <w:r w:rsidR="0077393A">
        <w:rPr>
          <w:rFonts w:ascii="Cambria" w:eastAsia="Calibri" w:hAnsi="Cambria" w:cs="David" w:hint="cs"/>
          <w:noProof w:val="0"/>
          <w:sz w:val="24"/>
          <w:szCs w:val="24"/>
          <w:rtl/>
        </w:rPr>
        <w:t>12</w:t>
      </w:r>
    </w:p>
    <w:p w:rsidR="00C617A7" w:rsidRPr="00961038" w:rsidRDefault="00C617A7" w:rsidP="0077393A">
      <w:pPr>
        <w:tabs>
          <w:tab w:val="left" w:leader="dot" w:pos="8208"/>
        </w:tabs>
        <w:spacing w:line="480" w:lineRule="auto"/>
        <w:ind w:left="1440"/>
        <w:rPr>
          <w:rFonts w:ascii="Cambria" w:eastAsia="Calibri" w:hAnsi="Cambria" w:cs="David"/>
          <w:noProof w:val="0"/>
          <w:sz w:val="24"/>
          <w:szCs w:val="24"/>
        </w:rPr>
      </w:pPr>
      <w:r>
        <w:rPr>
          <w:rFonts w:ascii="Cambria" w:eastAsia="Calibri" w:hAnsi="Cambria" w:cs="David" w:hint="cs"/>
          <w:noProof w:val="0"/>
          <w:sz w:val="24"/>
          <w:szCs w:val="24"/>
          <w:rtl/>
        </w:rPr>
        <w:t xml:space="preserve">א.3 </w:t>
      </w:r>
      <w:hyperlink w:anchor="thirdissue" w:history="1">
        <w:r w:rsidRPr="00C852B4">
          <w:rPr>
            <w:rStyle w:val="Hyperlink"/>
            <w:rFonts w:ascii="Cambria" w:eastAsia="Calibri" w:hAnsi="Cambria" w:cs="David" w:hint="cs"/>
            <w:noProof w:val="0"/>
            <w:sz w:val="24"/>
            <w:szCs w:val="24"/>
            <w:rtl/>
          </w:rPr>
          <w:t>המרו</w:t>
        </w:r>
        <w:r w:rsidRPr="00C852B4">
          <w:rPr>
            <w:rStyle w:val="Hyperlink"/>
            <w:rFonts w:ascii="Cambria" w:eastAsia="Calibri" w:hAnsi="Cambria" w:cs="David" w:hint="cs"/>
            <w:noProof w:val="0"/>
            <w:sz w:val="24"/>
            <w:szCs w:val="24"/>
            <w:rtl/>
          </w:rPr>
          <w:t>ת</w:t>
        </w:r>
        <w:r w:rsidRPr="00C852B4">
          <w:rPr>
            <w:rStyle w:val="Hyperlink"/>
            <w:rFonts w:ascii="Cambria" w:eastAsia="Calibri" w:hAnsi="Cambria" w:cs="David" w:hint="cs"/>
            <w:noProof w:val="0"/>
            <w:sz w:val="24"/>
            <w:szCs w:val="24"/>
            <w:rtl/>
          </w:rPr>
          <w:t xml:space="preserve"> ומעבר</w:t>
        </w:r>
        <w:r w:rsidRPr="00C852B4">
          <w:rPr>
            <w:rStyle w:val="Hyperlink"/>
            <w:rFonts w:ascii="Cambria" w:eastAsia="Calibri" w:hAnsi="Cambria" w:cs="David" w:hint="cs"/>
            <w:noProof w:val="0"/>
            <w:sz w:val="24"/>
            <w:szCs w:val="24"/>
            <w:rtl/>
          </w:rPr>
          <w:t>י</w:t>
        </w:r>
        <w:r w:rsidRPr="00C852B4">
          <w:rPr>
            <w:rStyle w:val="Hyperlink"/>
            <w:rFonts w:ascii="Cambria" w:eastAsia="Calibri" w:hAnsi="Cambria" w:cs="David" w:hint="cs"/>
            <w:noProof w:val="0"/>
            <w:sz w:val="24"/>
            <w:szCs w:val="24"/>
            <w:rtl/>
          </w:rPr>
          <w:t xml:space="preserve"> אנרגיה</w:t>
        </w:r>
      </w:hyperlink>
      <w:r>
        <w:rPr>
          <w:rFonts w:ascii="Cambria" w:eastAsia="Calibri" w:hAnsi="Cambria" w:cs="David" w:hint="cs"/>
          <w:noProof w:val="0"/>
          <w:sz w:val="24"/>
          <w:szCs w:val="24"/>
          <w:rtl/>
        </w:rPr>
        <w:t>...........................................................................</w:t>
      </w:r>
      <w:r w:rsidR="0077393A">
        <w:rPr>
          <w:rFonts w:ascii="Cambria" w:eastAsia="Calibri" w:hAnsi="Cambria" w:cs="David" w:hint="cs"/>
          <w:noProof w:val="0"/>
          <w:sz w:val="24"/>
          <w:szCs w:val="24"/>
          <w:rtl/>
        </w:rPr>
        <w:t>14</w:t>
      </w:r>
    </w:p>
    <w:p w:rsidR="00C617A7" w:rsidRPr="00961038" w:rsidRDefault="00C617A7" w:rsidP="00A33D88">
      <w:pPr>
        <w:tabs>
          <w:tab w:val="left" w:leader="dot" w:pos="8208"/>
        </w:tabs>
        <w:spacing w:line="480" w:lineRule="auto"/>
        <w:ind w:left="1440"/>
        <w:rPr>
          <w:rFonts w:ascii="Cambria" w:eastAsia="Calibri" w:hAnsi="Cambria" w:cs="David"/>
          <w:noProof w:val="0"/>
          <w:sz w:val="24"/>
          <w:szCs w:val="24"/>
          <w:rtl/>
        </w:rPr>
      </w:pPr>
      <w:r>
        <w:rPr>
          <w:rFonts w:ascii="Cambria" w:eastAsia="Calibri" w:hAnsi="Cambria" w:cs="David" w:hint="cs"/>
          <w:noProof w:val="0"/>
          <w:sz w:val="24"/>
          <w:szCs w:val="24"/>
          <w:rtl/>
        </w:rPr>
        <w:t xml:space="preserve">א.4 </w:t>
      </w:r>
      <w:hyperlink w:anchor="fourthissue" w:history="1">
        <w:r w:rsidRPr="00C852B4">
          <w:rPr>
            <w:rStyle w:val="Hyperlink"/>
            <w:rFonts w:ascii="Cambria" w:eastAsia="Calibri" w:hAnsi="Cambria" w:cs="David" w:hint="cs"/>
            <w:noProof w:val="0"/>
            <w:sz w:val="24"/>
            <w:szCs w:val="24"/>
            <w:rtl/>
          </w:rPr>
          <w:t>שימור א</w:t>
        </w:r>
        <w:r w:rsidRPr="00C852B4">
          <w:rPr>
            <w:rStyle w:val="Hyperlink"/>
            <w:rFonts w:ascii="Cambria" w:eastAsia="Calibri" w:hAnsi="Cambria" w:cs="David" w:hint="cs"/>
            <w:noProof w:val="0"/>
            <w:sz w:val="24"/>
            <w:szCs w:val="24"/>
            <w:rtl/>
          </w:rPr>
          <w:t>נ</w:t>
        </w:r>
        <w:r w:rsidRPr="00C852B4">
          <w:rPr>
            <w:rStyle w:val="Hyperlink"/>
            <w:rFonts w:ascii="Cambria" w:eastAsia="Calibri" w:hAnsi="Cambria" w:cs="David" w:hint="cs"/>
            <w:noProof w:val="0"/>
            <w:sz w:val="24"/>
            <w:szCs w:val="24"/>
            <w:rtl/>
          </w:rPr>
          <w:t>ר</w:t>
        </w:r>
        <w:r w:rsidRPr="00C852B4">
          <w:rPr>
            <w:rStyle w:val="Hyperlink"/>
            <w:rFonts w:ascii="Cambria" w:eastAsia="Calibri" w:hAnsi="Cambria" w:cs="David" w:hint="cs"/>
            <w:noProof w:val="0"/>
            <w:sz w:val="24"/>
            <w:szCs w:val="24"/>
            <w:rtl/>
          </w:rPr>
          <w:t>גיה: ההיבט הכמותי של המרות אנרגיה</w:t>
        </w:r>
      </w:hyperlink>
      <w:r>
        <w:rPr>
          <w:rFonts w:ascii="Cambria" w:eastAsia="Calibri" w:hAnsi="Cambria" w:cs="David" w:hint="cs"/>
          <w:noProof w:val="0"/>
          <w:sz w:val="24"/>
          <w:szCs w:val="24"/>
          <w:rtl/>
        </w:rPr>
        <w:t>....................................</w:t>
      </w:r>
      <w:r w:rsidR="00A33D88">
        <w:rPr>
          <w:rFonts w:ascii="Cambria" w:eastAsia="Calibri" w:hAnsi="Cambria" w:cs="David" w:hint="cs"/>
          <w:noProof w:val="0"/>
          <w:sz w:val="24"/>
          <w:szCs w:val="24"/>
          <w:rtl/>
        </w:rPr>
        <w:t>14</w:t>
      </w:r>
    </w:p>
    <w:p w:rsidR="00C617A7" w:rsidRDefault="00C617A7" w:rsidP="00255179">
      <w:pPr>
        <w:tabs>
          <w:tab w:val="left" w:leader="dot" w:pos="8208"/>
        </w:tabs>
        <w:spacing w:line="480" w:lineRule="auto"/>
        <w:ind w:left="746"/>
        <w:rPr>
          <w:rFonts w:cs="David"/>
          <w:sz w:val="24"/>
          <w:szCs w:val="24"/>
          <w:rtl/>
        </w:rPr>
      </w:pPr>
      <w:r>
        <w:rPr>
          <w:rFonts w:cs="David" w:hint="cs"/>
          <w:sz w:val="24"/>
          <w:szCs w:val="24"/>
          <w:rtl/>
        </w:rPr>
        <w:t xml:space="preserve">ב. </w:t>
      </w:r>
      <w:hyperlink w:anchor="newquestions" w:history="1">
        <w:r w:rsidRPr="00C852B4">
          <w:rPr>
            <w:rStyle w:val="Hyperlink"/>
            <w:rFonts w:cs="David" w:hint="cs"/>
            <w:sz w:val="24"/>
            <w:szCs w:val="24"/>
            <w:rtl/>
          </w:rPr>
          <w:t>ניסוח שאלות בגישה המדגישה את השינוי באנרגיה</w:t>
        </w:r>
      </w:hyperlink>
      <w:r w:rsidR="00C852B4">
        <w:rPr>
          <w:rFonts w:cs="David" w:hint="cs"/>
          <w:sz w:val="24"/>
          <w:szCs w:val="24"/>
          <w:rtl/>
        </w:rPr>
        <w:t>...............................................</w:t>
      </w:r>
      <w:r>
        <w:rPr>
          <w:rFonts w:cs="David" w:hint="cs"/>
          <w:sz w:val="24"/>
          <w:szCs w:val="24"/>
          <w:rtl/>
        </w:rPr>
        <w:t>.</w:t>
      </w:r>
      <w:r w:rsidR="00255179">
        <w:rPr>
          <w:rFonts w:cs="David" w:hint="cs"/>
          <w:sz w:val="24"/>
          <w:szCs w:val="24"/>
          <w:rtl/>
        </w:rPr>
        <w:t>16</w:t>
      </w:r>
    </w:p>
    <w:p w:rsidR="00C617A7" w:rsidRDefault="00255179" w:rsidP="00255179">
      <w:pPr>
        <w:tabs>
          <w:tab w:val="left" w:leader="dot" w:pos="8208"/>
        </w:tabs>
        <w:spacing w:line="480" w:lineRule="auto"/>
        <w:ind w:left="389"/>
        <w:rPr>
          <w:rStyle w:val="Hyperlink"/>
          <w:rFonts w:cs="David"/>
          <w:b/>
          <w:bCs/>
          <w:sz w:val="28"/>
          <w:szCs w:val="28"/>
          <w:rtl/>
        </w:rPr>
      </w:pPr>
      <w:hyperlink w:anchor="scientificbackground" w:history="1">
        <w:r w:rsidR="00C617A7" w:rsidRPr="00C852B4">
          <w:rPr>
            <w:rStyle w:val="Hyperlink"/>
            <w:rFonts w:cs="David" w:hint="cs"/>
            <w:b/>
            <w:bCs/>
            <w:sz w:val="28"/>
            <w:szCs w:val="28"/>
            <w:rtl/>
          </w:rPr>
          <w:t xml:space="preserve">רקע </w:t>
        </w:r>
        <w:r w:rsidR="00C617A7" w:rsidRPr="00C852B4">
          <w:rPr>
            <w:rStyle w:val="Hyperlink"/>
            <w:rFonts w:cs="David" w:hint="cs"/>
            <w:b/>
            <w:bCs/>
            <w:sz w:val="28"/>
            <w:szCs w:val="28"/>
            <w:rtl/>
          </w:rPr>
          <w:t>מ</w:t>
        </w:r>
        <w:r w:rsidR="00C617A7" w:rsidRPr="00C852B4">
          <w:rPr>
            <w:rStyle w:val="Hyperlink"/>
            <w:rFonts w:cs="David" w:hint="cs"/>
            <w:b/>
            <w:bCs/>
            <w:sz w:val="28"/>
            <w:szCs w:val="28"/>
            <w:rtl/>
          </w:rPr>
          <w:t>דעי</w:t>
        </w:r>
      </w:hyperlink>
      <w:r w:rsidR="00C617A7">
        <w:rPr>
          <w:rFonts w:cs="David" w:hint="cs"/>
          <w:sz w:val="24"/>
          <w:szCs w:val="24"/>
          <w:rtl/>
        </w:rPr>
        <w:tab/>
      </w:r>
      <w:r>
        <w:rPr>
          <w:rFonts w:cs="David" w:hint="cs"/>
          <w:sz w:val="24"/>
          <w:szCs w:val="24"/>
          <w:rtl/>
        </w:rPr>
        <w:t>18</w:t>
      </w:r>
    </w:p>
    <w:p w:rsidR="00C617A7" w:rsidRDefault="00C617A7" w:rsidP="00255179">
      <w:pPr>
        <w:tabs>
          <w:tab w:val="left" w:leader="dot" w:pos="8208"/>
        </w:tabs>
        <w:spacing w:line="480" w:lineRule="auto"/>
        <w:ind w:left="746"/>
        <w:rPr>
          <w:rFonts w:cs="David"/>
          <w:sz w:val="24"/>
          <w:szCs w:val="24"/>
          <w:rtl/>
        </w:rPr>
      </w:pPr>
      <w:r>
        <w:rPr>
          <w:rFonts w:cs="David" w:hint="cs"/>
          <w:sz w:val="24"/>
          <w:szCs w:val="24"/>
          <w:rtl/>
        </w:rPr>
        <w:t xml:space="preserve">א. </w:t>
      </w:r>
      <w:hyperlink w:anchor="newforms" w:history="1">
        <w:r w:rsidRPr="00A37529">
          <w:rPr>
            <w:rStyle w:val="Hyperlink"/>
            <w:rFonts w:cs="David" w:hint="cs"/>
            <w:sz w:val="24"/>
            <w:szCs w:val="24"/>
            <w:rtl/>
          </w:rPr>
          <w:t>סוגי אנרגיה שלא נד</w:t>
        </w:r>
        <w:r w:rsidRPr="00A37529">
          <w:rPr>
            <w:rStyle w:val="Hyperlink"/>
            <w:rFonts w:cs="David" w:hint="cs"/>
            <w:sz w:val="24"/>
            <w:szCs w:val="24"/>
            <w:rtl/>
          </w:rPr>
          <w:t>ו</w:t>
        </w:r>
        <w:r w:rsidRPr="00A37529">
          <w:rPr>
            <w:rStyle w:val="Hyperlink"/>
            <w:rFonts w:cs="David" w:hint="cs"/>
            <w:sz w:val="24"/>
            <w:szCs w:val="24"/>
            <w:rtl/>
          </w:rPr>
          <w:t>נו בכתה ז'</w:t>
        </w:r>
      </w:hyperlink>
      <w:r w:rsidR="00731A68">
        <w:rPr>
          <w:rFonts w:cs="David" w:hint="cs"/>
          <w:sz w:val="24"/>
          <w:szCs w:val="24"/>
          <w:rtl/>
        </w:rPr>
        <w:t xml:space="preserve"> ..........................................................................</w:t>
      </w:r>
      <w:r w:rsidR="00255179">
        <w:rPr>
          <w:rFonts w:cs="David" w:hint="cs"/>
          <w:sz w:val="24"/>
          <w:szCs w:val="24"/>
          <w:rtl/>
        </w:rPr>
        <w:t>18</w:t>
      </w:r>
    </w:p>
    <w:p w:rsidR="00C617A7" w:rsidRDefault="00C617A7" w:rsidP="00255179">
      <w:pPr>
        <w:tabs>
          <w:tab w:val="left" w:leader="dot" w:pos="8208"/>
        </w:tabs>
        <w:spacing w:line="480" w:lineRule="auto"/>
        <w:ind w:left="1440"/>
        <w:rPr>
          <w:rFonts w:cs="David"/>
          <w:sz w:val="24"/>
          <w:szCs w:val="24"/>
          <w:rtl/>
        </w:rPr>
      </w:pPr>
      <w:r>
        <w:rPr>
          <w:rFonts w:cs="David" w:hint="cs"/>
          <w:sz w:val="24"/>
          <w:szCs w:val="24"/>
          <w:rtl/>
        </w:rPr>
        <w:t xml:space="preserve">א.1. </w:t>
      </w:r>
      <w:hyperlink w:anchor="chemicalenergy" w:history="1">
        <w:r w:rsidRPr="00C852B4">
          <w:rPr>
            <w:rStyle w:val="Hyperlink"/>
            <w:rFonts w:cs="David" w:hint="cs"/>
            <w:sz w:val="24"/>
            <w:szCs w:val="24"/>
            <w:rtl/>
          </w:rPr>
          <w:t>אנר</w:t>
        </w:r>
        <w:r w:rsidRPr="00C852B4">
          <w:rPr>
            <w:rStyle w:val="Hyperlink"/>
            <w:rFonts w:cs="David" w:hint="cs"/>
            <w:sz w:val="24"/>
            <w:szCs w:val="24"/>
            <w:rtl/>
          </w:rPr>
          <w:t>ג</w:t>
        </w:r>
        <w:r w:rsidRPr="00C852B4">
          <w:rPr>
            <w:rStyle w:val="Hyperlink"/>
            <w:rFonts w:cs="David" w:hint="cs"/>
            <w:sz w:val="24"/>
            <w:szCs w:val="24"/>
            <w:rtl/>
          </w:rPr>
          <w:t>י</w:t>
        </w:r>
        <w:r w:rsidRPr="00C852B4">
          <w:rPr>
            <w:rStyle w:val="Hyperlink"/>
            <w:rFonts w:cs="David" w:hint="cs"/>
            <w:sz w:val="24"/>
            <w:szCs w:val="24"/>
            <w:rtl/>
          </w:rPr>
          <w:t>ה</w:t>
        </w:r>
        <w:r w:rsidRPr="00C852B4">
          <w:rPr>
            <w:rStyle w:val="Hyperlink"/>
            <w:rFonts w:cs="David" w:hint="cs"/>
            <w:sz w:val="24"/>
            <w:szCs w:val="24"/>
            <w:rtl/>
          </w:rPr>
          <w:t xml:space="preserve"> כימית</w:t>
        </w:r>
      </w:hyperlink>
      <w:r>
        <w:rPr>
          <w:rFonts w:cs="David" w:hint="cs"/>
          <w:sz w:val="24"/>
          <w:szCs w:val="24"/>
          <w:rtl/>
        </w:rPr>
        <w:t>.................................................................................</w:t>
      </w:r>
      <w:r w:rsidR="00731A68">
        <w:rPr>
          <w:rFonts w:cs="David" w:hint="cs"/>
          <w:sz w:val="24"/>
          <w:szCs w:val="24"/>
          <w:rtl/>
        </w:rPr>
        <w:t>.</w:t>
      </w:r>
      <w:r>
        <w:rPr>
          <w:rFonts w:cs="David" w:hint="cs"/>
          <w:sz w:val="24"/>
          <w:szCs w:val="24"/>
          <w:rtl/>
        </w:rPr>
        <w:t>....</w:t>
      </w:r>
      <w:r w:rsidR="00255179">
        <w:rPr>
          <w:rFonts w:cs="David" w:hint="cs"/>
          <w:sz w:val="24"/>
          <w:szCs w:val="24"/>
          <w:rtl/>
        </w:rPr>
        <w:t>18</w:t>
      </w:r>
    </w:p>
    <w:p w:rsidR="00C617A7" w:rsidRDefault="00C617A7" w:rsidP="00CE6611">
      <w:pPr>
        <w:tabs>
          <w:tab w:val="left" w:leader="dot" w:pos="8208"/>
        </w:tabs>
        <w:spacing w:line="480" w:lineRule="auto"/>
        <w:ind w:left="1440"/>
        <w:rPr>
          <w:rFonts w:cs="David"/>
          <w:sz w:val="24"/>
          <w:szCs w:val="24"/>
          <w:rtl/>
        </w:rPr>
      </w:pPr>
      <w:r>
        <w:rPr>
          <w:rFonts w:cs="David" w:hint="cs"/>
          <w:sz w:val="24"/>
          <w:szCs w:val="24"/>
          <w:rtl/>
        </w:rPr>
        <w:t xml:space="preserve">א.2. </w:t>
      </w:r>
      <w:hyperlink w:anchor="electromagnetic" w:history="1">
        <w:r w:rsidRPr="00C852B4">
          <w:rPr>
            <w:rStyle w:val="Hyperlink"/>
            <w:rFonts w:cs="David" w:hint="cs"/>
            <w:sz w:val="24"/>
            <w:szCs w:val="24"/>
            <w:rtl/>
          </w:rPr>
          <w:t>אנרג</w:t>
        </w:r>
        <w:r w:rsidRPr="00C852B4">
          <w:rPr>
            <w:rStyle w:val="Hyperlink"/>
            <w:rFonts w:cs="David" w:hint="cs"/>
            <w:sz w:val="24"/>
            <w:szCs w:val="24"/>
            <w:rtl/>
          </w:rPr>
          <w:t>י</w:t>
        </w:r>
        <w:r w:rsidRPr="00C852B4">
          <w:rPr>
            <w:rStyle w:val="Hyperlink"/>
            <w:rFonts w:cs="David" w:hint="cs"/>
            <w:sz w:val="24"/>
            <w:szCs w:val="24"/>
            <w:rtl/>
          </w:rPr>
          <w:t>י</w:t>
        </w:r>
        <w:r w:rsidRPr="00C852B4">
          <w:rPr>
            <w:rStyle w:val="Hyperlink"/>
            <w:rFonts w:cs="David" w:hint="cs"/>
            <w:sz w:val="24"/>
            <w:szCs w:val="24"/>
            <w:rtl/>
          </w:rPr>
          <w:t>ת</w:t>
        </w:r>
        <w:r w:rsidRPr="00C852B4">
          <w:rPr>
            <w:rStyle w:val="Hyperlink"/>
            <w:rFonts w:cs="David" w:hint="cs"/>
            <w:sz w:val="24"/>
            <w:szCs w:val="24"/>
            <w:rtl/>
          </w:rPr>
          <w:t xml:space="preserve"> קרי</w:t>
        </w:r>
        <w:r w:rsidRPr="00C852B4">
          <w:rPr>
            <w:rStyle w:val="Hyperlink"/>
            <w:rFonts w:cs="David" w:hint="cs"/>
            <w:sz w:val="24"/>
            <w:szCs w:val="24"/>
            <w:rtl/>
          </w:rPr>
          <w:t>נ</w:t>
        </w:r>
        <w:r w:rsidRPr="00C852B4">
          <w:rPr>
            <w:rStyle w:val="Hyperlink"/>
            <w:rFonts w:cs="David" w:hint="cs"/>
            <w:sz w:val="24"/>
            <w:szCs w:val="24"/>
            <w:rtl/>
          </w:rPr>
          <w:t>ה</w:t>
        </w:r>
      </w:hyperlink>
      <w:r>
        <w:rPr>
          <w:rFonts w:cs="David" w:hint="cs"/>
          <w:sz w:val="24"/>
          <w:szCs w:val="24"/>
          <w:rtl/>
        </w:rPr>
        <w:t>.....................................................................................</w:t>
      </w:r>
      <w:r w:rsidR="00CE6611">
        <w:rPr>
          <w:rFonts w:cs="David" w:hint="cs"/>
          <w:sz w:val="24"/>
          <w:szCs w:val="24"/>
          <w:rtl/>
        </w:rPr>
        <w:t>19</w:t>
      </w:r>
    </w:p>
    <w:p w:rsidR="00C617A7" w:rsidRDefault="00C617A7" w:rsidP="00CE6611">
      <w:pPr>
        <w:tabs>
          <w:tab w:val="left" w:leader="dot" w:pos="8208"/>
        </w:tabs>
        <w:spacing w:line="480" w:lineRule="auto"/>
        <w:ind w:left="1440"/>
        <w:rPr>
          <w:rFonts w:cs="David"/>
          <w:sz w:val="24"/>
          <w:szCs w:val="24"/>
          <w:rtl/>
        </w:rPr>
      </w:pPr>
      <w:r>
        <w:rPr>
          <w:rFonts w:cs="David" w:hint="cs"/>
          <w:sz w:val="24"/>
          <w:szCs w:val="24"/>
          <w:rtl/>
        </w:rPr>
        <w:t xml:space="preserve">א.3. </w:t>
      </w:r>
      <w:hyperlink w:anchor="nuclearenergy" w:history="1">
        <w:r w:rsidRPr="00C852B4">
          <w:rPr>
            <w:rStyle w:val="Hyperlink"/>
            <w:rFonts w:cs="David" w:hint="cs"/>
            <w:sz w:val="24"/>
            <w:szCs w:val="24"/>
            <w:rtl/>
          </w:rPr>
          <w:t>אנרג</w:t>
        </w:r>
        <w:r w:rsidRPr="00C852B4">
          <w:rPr>
            <w:rStyle w:val="Hyperlink"/>
            <w:rFonts w:cs="David" w:hint="cs"/>
            <w:sz w:val="24"/>
            <w:szCs w:val="24"/>
            <w:rtl/>
          </w:rPr>
          <w:t>י</w:t>
        </w:r>
        <w:r w:rsidRPr="00C852B4">
          <w:rPr>
            <w:rStyle w:val="Hyperlink"/>
            <w:rFonts w:cs="David" w:hint="cs"/>
            <w:sz w:val="24"/>
            <w:szCs w:val="24"/>
            <w:rtl/>
          </w:rPr>
          <w:t>ה גרעינית</w:t>
        </w:r>
      </w:hyperlink>
      <w:r>
        <w:rPr>
          <w:rFonts w:cs="David" w:hint="cs"/>
          <w:sz w:val="24"/>
          <w:szCs w:val="24"/>
          <w:rtl/>
        </w:rPr>
        <w:t>....................................................................................</w:t>
      </w:r>
      <w:r w:rsidR="00CE6611">
        <w:rPr>
          <w:rFonts w:cs="David" w:hint="cs"/>
          <w:sz w:val="24"/>
          <w:szCs w:val="24"/>
          <w:rtl/>
        </w:rPr>
        <w:t>20</w:t>
      </w:r>
    </w:p>
    <w:p w:rsidR="00C617A7" w:rsidRDefault="00C617A7" w:rsidP="00CE6611">
      <w:pPr>
        <w:tabs>
          <w:tab w:val="left" w:leader="dot" w:pos="8208"/>
        </w:tabs>
        <w:spacing w:line="480" w:lineRule="auto"/>
        <w:ind w:left="746"/>
        <w:rPr>
          <w:rFonts w:cs="David"/>
          <w:sz w:val="24"/>
          <w:szCs w:val="24"/>
          <w:rtl/>
        </w:rPr>
      </w:pPr>
      <w:r>
        <w:rPr>
          <w:rFonts w:cs="David" w:hint="cs"/>
          <w:sz w:val="24"/>
          <w:szCs w:val="24"/>
          <w:rtl/>
        </w:rPr>
        <w:t xml:space="preserve">ב. </w:t>
      </w:r>
      <w:hyperlink w:anchor="netzilut" w:history="1">
        <w:r w:rsidRPr="00E90A0B">
          <w:rPr>
            <w:rStyle w:val="Hyperlink"/>
            <w:rFonts w:cs="David" w:hint="cs"/>
            <w:sz w:val="24"/>
            <w:szCs w:val="24"/>
            <w:rtl/>
          </w:rPr>
          <w:t xml:space="preserve"> נציל</w:t>
        </w:r>
        <w:r w:rsidRPr="00E90A0B">
          <w:rPr>
            <w:rStyle w:val="Hyperlink"/>
            <w:rFonts w:cs="David" w:hint="cs"/>
            <w:sz w:val="24"/>
            <w:szCs w:val="24"/>
            <w:rtl/>
          </w:rPr>
          <w:t>ו</w:t>
        </w:r>
        <w:r w:rsidRPr="00E90A0B">
          <w:rPr>
            <w:rStyle w:val="Hyperlink"/>
            <w:rFonts w:cs="David" w:hint="cs"/>
            <w:sz w:val="24"/>
            <w:szCs w:val="24"/>
            <w:rtl/>
          </w:rPr>
          <w:t>ת והספק חשמלי</w:t>
        </w:r>
      </w:hyperlink>
      <w:r w:rsidRPr="00E90A0B">
        <w:rPr>
          <w:rFonts w:cs="David" w:hint="cs"/>
          <w:sz w:val="24"/>
          <w:szCs w:val="24"/>
          <w:rtl/>
        </w:rPr>
        <w:tab/>
      </w:r>
      <w:r w:rsidR="00CE6611">
        <w:rPr>
          <w:rFonts w:cs="David" w:hint="cs"/>
          <w:sz w:val="24"/>
          <w:szCs w:val="24"/>
          <w:rtl/>
        </w:rPr>
        <w:t>20</w:t>
      </w:r>
    </w:p>
    <w:p w:rsidR="00C617A7" w:rsidRDefault="00C617A7" w:rsidP="00CE6611">
      <w:pPr>
        <w:tabs>
          <w:tab w:val="left" w:leader="dot" w:pos="8208"/>
        </w:tabs>
        <w:spacing w:line="480" w:lineRule="auto"/>
        <w:ind w:left="1440"/>
        <w:rPr>
          <w:rFonts w:cs="David"/>
          <w:sz w:val="24"/>
          <w:szCs w:val="24"/>
          <w:rtl/>
        </w:rPr>
      </w:pPr>
      <w:r>
        <w:rPr>
          <w:rFonts w:cs="David" w:hint="cs"/>
          <w:sz w:val="24"/>
          <w:szCs w:val="24"/>
          <w:rtl/>
        </w:rPr>
        <w:t xml:space="preserve">ב.1. </w:t>
      </w:r>
      <w:hyperlink w:anchor="boiling" w:history="1">
        <w:r w:rsidRPr="00C852B4">
          <w:rPr>
            <w:rStyle w:val="Hyperlink"/>
            <w:rFonts w:cs="David" w:hint="cs"/>
            <w:sz w:val="24"/>
            <w:szCs w:val="24"/>
            <w:rtl/>
          </w:rPr>
          <w:t>מה ק</w:t>
        </w:r>
        <w:r w:rsidRPr="00C852B4">
          <w:rPr>
            <w:rStyle w:val="Hyperlink"/>
            <w:rFonts w:cs="David" w:hint="cs"/>
            <w:sz w:val="24"/>
            <w:szCs w:val="24"/>
            <w:rtl/>
          </w:rPr>
          <w:t>ו</w:t>
        </w:r>
        <w:r w:rsidRPr="00C852B4">
          <w:rPr>
            <w:rStyle w:val="Hyperlink"/>
            <w:rFonts w:cs="David" w:hint="cs"/>
            <w:sz w:val="24"/>
            <w:szCs w:val="24"/>
            <w:rtl/>
          </w:rPr>
          <w:t xml:space="preserve">רה כאשר מרתיחים מים בקומקום חשמלי?  </w:t>
        </w:r>
      </w:hyperlink>
      <w:r>
        <w:rPr>
          <w:rFonts w:cs="David" w:hint="cs"/>
          <w:sz w:val="24"/>
          <w:szCs w:val="24"/>
          <w:rtl/>
        </w:rPr>
        <w:t xml:space="preserve"> .................................</w:t>
      </w:r>
      <w:r w:rsidR="00CE6611">
        <w:rPr>
          <w:rFonts w:cs="David" w:hint="cs"/>
          <w:sz w:val="24"/>
          <w:szCs w:val="24"/>
          <w:rtl/>
        </w:rPr>
        <w:t>20</w:t>
      </w:r>
    </w:p>
    <w:p w:rsidR="00C617A7" w:rsidRPr="00E90A0B" w:rsidRDefault="00C617A7" w:rsidP="006A2C0E">
      <w:pPr>
        <w:tabs>
          <w:tab w:val="left" w:leader="dot" w:pos="8208"/>
        </w:tabs>
        <w:spacing w:line="480" w:lineRule="auto"/>
        <w:ind w:left="1440"/>
        <w:rPr>
          <w:rFonts w:cs="David"/>
          <w:sz w:val="24"/>
          <w:szCs w:val="24"/>
        </w:rPr>
      </w:pPr>
      <w:r>
        <w:rPr>
          <w:rFonts w:cs="David" w:hint="cs"/>
          <w:sz w:val="24"/>
          <w:szCs w:val="24"/>
          <w:rtl/>
        </w:rPr>
        <w:t xml:space="preserve">ב.2. </w:t>
      </w:r>
      <w:hyperlink w:anchor="hespek" w:history="1">
        <w:r w:rsidRPr="00C852B4">
          <w:rPr>
            <w:rStyle w:val="Hyperlink"/>
            <w:rFonts w:cs="David" w:hint="cs"/>
            <w:sz w:val="24"/>
            <w:szCs w:val="24"/>
            <w:rtl/>
          </w:rPr>
          <w:t>מ</w:t>
        </w:r>
        <w:r w:rsidRPr="00C852B4">
          <w:rPr>
            <w:rStyle w:val="Hyperlink"/>
            <w:rFonts w:cs="David" w:hint="cs"/>
            <w:sz w:val="24"/>
            <w:szCs w:val="24"/>
            <w:rtl/>
          </w:rPr>
          <w:t>ה</w:t>
        </w:r>
        <w:r w:rsidRPr="00C852B4">
          <w:rPr>
            <w:rStyle w:val="Hyperlink"/>
            <w:rFonts w:cs="David" w:hint="cs"/>
            <w:sz w:val="24"/>
            <w:szCs w:val="24"/>
            <w:rtl/>
          </w:rPr>
          <w:t>ו הספק חשמלי?</w:t>
        </w:r>
      </w:hyperlink>
      <w:r>
        <w:rPr>
          <w:rFonts w:cs="David" w:hint="cs"/>
          <w:sz w:val="24"/>
          <w:szCs w:val="24"/>
          <w:rtl/>
        </w:rPr>
        <w:t xml:space="preserve"> ..............................................................................</w:t>
      </w:r>
      <w:r w:rsidR="006A2C0E">
        <w:rPr>
          <w:rFonts w:cs="David" w:hint="cs"/>
          <w:sz w:val="24"/>
          <w:szCs w:val="24"/>
          <w:rtl/>
        </w:rPr>
        <w:t>21</w:t>
      </w:r>
    </w:p>
    <w:p w:rsidR="00C617A7" w:rsidRDefault="00255179" w:rsidP="004F3A97">
      <w:pPr>
        <w:tabs>
          <w:tab w:val="left" w:leader="dot" w:pos="8208"/>
        </w:tabs>
        <w:spacing w:line="480" w:lineRule="auto"/>
        <w:ind w:left="746"/>
        <w:rPr>
          <w:rFonts w:cs="David"/>
          <w:sz w:val="24"/>
          <w:szCs w:val="24"/>
        </w:rPr>
      </w:pPr>
      <w:hyperlink w:anchor="background3" w:history="1">
        <w:r w:rsidR="00C617A7" w:rsidRPr="00A24134">
          <w:rPr>
            <w:rStyle w:val="Hyperlink"/>
            <w:rFonts w:cs="David" w:hint="cs"/>
            <w:sz w:val="24"/>
            <w:szCs w:val="24"/>
            <w:rtl/>
          </w:rPr>
          <w:t>ג. הפניות לרקע מדעי וטכנולוגי בנושאים נוספים</w:t>
        </w:r>
      </w:hyperlink>
      <w:r w:rsidR="00C617A7" w:rsidRPr="00E90A0B">
        <w:rPr>
          <w:rFonts w:cs="David" w:hint="cs"/>
          <w:sz w:val="24"/>
          <w:szCs w:val="24"/>
          <w:rtl/>
        </w:rPr>
        <w:t xml:space="preserve"> </w:t>
      </w:r>
      <w:r w:rsidR="00C617A7" w:rsidRPr="00E90A0B">
        <w:rPr>
          <w:rFonts w:cs="David" w:hint="cs"/>
          <w:sz w:val="24"/>
          <w:szCs w:val="24"/>
          <w:rtl/>
        </w:rPr>
        <w:tab/>
      </w:r>
      <w:r w:rsidR="004F3A97">
        <w:rPr>
          <w:rFonts w:cs="David" w:hint="cs"/>
          <w:sz w:val="24"/>
          <w:szCs w:val="24"/>
          <w:rtl/>
        </w:rPr>
        <w:t>22</w:t>
      </w:r>
    </w:p>
    <w:p w:rsidR="00C617A7" w:rsidRPr="00992C06" w:rsidRDefault="00255179" w:rsidP="0027242A">
      <w:pPr>
        <w:tabs>
          <w:tab w:val="left" w:leader="dot" w:pos="8208"/>
        </w:tabs>
        <w:spacing w:line="480" w:lineRule="auto"/>
        <w:ind w:left="386"/>
        <w:rPr>
          <w:rStyle w:val="Hyperlink"/>
          <w:rFonts w:cs="David"/>
          <w:b/>
          <w:bCs/>
          <w:sz w:val="28"/>
          <w:szCs w:val="28"/>
          <w:rtl/>
        </w:rPr>
      </w:pPr>
      <w:hyperlink w:anchor="technologybackground" w:history="1">
        <w:r w:rsidR="00C617A7" w:rsidRPr="00A24134">
          <w:rPr>
            <w:rStyle w:val="Hyperlink"/>
            <w:rFonts w:cs="David" w:hint="cs"/>
            <w:b/>
            <w:bCs/>
            <w:sz w:val="28"/>
            <w:szCs w:val="28"/>
            <w:rtl/>
          </w:rPr>
          <w:t>רקע בנושא מערכות טכנולוגיות</w:t>
        </w:r>
      </w:hyperlink>
      <w:r w:rsidR="00C617A7">
        <w:rPr>
          <w:rFonts w:cs="David" w:hint="cs"/>
          <w:sz w:val="24"/>
          <w:szCs w:val="24"/>
          <w:rtl/>
        </w:rPr>
        <w:tab/>
      </w:r>
      <w:r w:rsidR="0027242A">
        <w:rPr>
          <w:rFonts w:cs="David" w:hint="cs"/>
          <w:sz w:val="24"/>
          <w:szCs w:val="24"/>
          <w:rtl/>
        </w:rPr>
        <w:t>23</w:t>
      </w:r>
      <w:r w:rsidR="00C617A7" w:rsidRPr="00992C06">
        <w:rPr>
          <w:rStyle w:val="Hyperlink"/>
          <w:rFonts w:cs="David" w:hint="cs"/>
          <w:b/>
          <w:bCs/>
          <w:sz w:val="28"/>
          <w:szCs w:val="28"/>
          <w:rtl/>
        </w:rPr>
        <w:t xml:space="preserve"> </w:t>
      </w:r>
    </w:p>
    <w:p w:rsidR="00C617A7" w:rsidRPr="00E90A0B" w:rsidRDefault="00255179" w:rsidP="0027242A">
      <w:pPr>
        <w:tabs>
          <w:tab w:val="left" w:leader="dot" w:pos="8208"/>
        </w:tabs>
        <w:spacing w:line="480" w:lineRule="auto"/>
        <w:ind w:left="386"/>
        <w:rPr>
          <w:rFonts w:cs="David"/>
          <w:sz w:val="24"/>
          <w:szCs w:val="24"/>
          <w:rtl/>
        </w:rPr>
      </w:pPr>
      <w:hyperlink w:anchor="didactica" w:history="1">
        <w:r w:rsidR="00C617A7" w:rsidRPr="00A24134">
          <w:rPr>
            <w:rStyle w:val="Hyperlink"/>
            <w:rFonts w:cs="David" w:hint="cs"/>
            <w:b/>
            <w:bCs/>
            <w:sz w:val="28"/>
            <w:szCs w:val="28"/>
            <w:rtl/>
          </w:rPr>
          <w:t>הצעות דידק</w:t>
        </w:r>
        <w:r w:rsidR="00C617A7" w:rsidRPr="00A24134">
          <w:rPr>
            <w:rStyle w:val="Hyperlink"/>
            <w:rFonts w:cs="David" w:hint="cs"/>
            <w:b/>
            <w:bCs/>
            <w:sz w:val="28"/>
            <w:szCs w:val="28"/>
            <w:rtl/>
          </w:rPr>
          <w:t>ט</w:t>
        </w:r>
        <w:r w:rsidR="00C617A7" w:rsidRPr="00A24134">
          <w:rPr>
            <w:rStyle w:val="Hyperlink"/>
            <w:rFonts w:cs="David" w:hint="cs"/>
            <w:b/>
            <w:bCs/>
            <w:sz w:val="28"/>
            <w:szCs w:val="28"/>
            <w:rtl/>
          </w:rPr>
          <w:t>יות להוראת הנושא</w:t>
        </w:r>
      </w:hyperlink>
      <w:r w:rsidR="00C617A7" w:rsidRPr="00E90A0B">
        <w:rPr>
          <w:rFonts w:cs="David" w:hint="cs"/>
          <w:b/>
          <w:bCs/>
          <w:sz w:val="28"/>
          <w:szCs w:val="28"/>
          <w:rtl/>
        </w:rPr>
        <w:t xml:space="preserve"> </w:t>
      </w:r>
      <w:r w:rsidR="00C617A7" w:rsidRPr="00E90A0B">
        <w:rPr>
          <w:rFonts w:cs="David" w:hint="cs"/>
          <w:sz w:val="24"/>
          <w:szCs w:val="24"/>
          <w:rtl/>
        </w:rPr>
        <w:tab/>
      </w:r>
      <w:r w:rsidR="0027242A">
        <w:rPr>
          <w:rFonts w:cs="David" w:hint="cs"/>
          <w:sz w:val="24"/>
          <w:szCs w:val="24"/>
          <w:rtl/>
        </w:rPr>
        <w:t>25</w:t>
      </w:r>
    </w:p>
    <w:p w:rsidR="00C617A7" w:rsidRDefault="00C617A7" w:rsidP="0027242A">
      <w:pPr>
        <w:tabs>
          <w:tab w:val="left" w:leader="dot" w:pos="8208"/>
        </w:tabs>
        <w:spacing w:line="480" w:lineRule="auto"/>
        <w:ind w:left="720"/>
        <w:rPr>
          <w:rFonts w:cs="David"/>
          <w:sz w:val="24"/>
          <w:szCs w:val="24"/>
          <w:rtl/>
        </w:rPr>
      </w:pPr>
      <w:r w:rsidRPr="00E90A0B">
        <w:rPr>
          <w:rFonts w:cs="David" w:hint="cs"/>
          <w:sz w:val="24"/>
          <w:szCs w:val="24"/>
          <w:rtl/>
          <w:lang w:val="ru-RU"/>
        </w:rPr>
        <w:t>א.</w:t>
      </w:r>
      <w:r>
        <w:rPr>
          <w:rFonts w:cs="David" w:hint="cs"/>
          <w:sz w:val="24"/>
          <w:szCs w:val="24"/>
          <w:rtl/>
          <w:lang w:val="ru-RU"/>
        </w:rPr>
        <w:t xml:space="preserve"> </w:t>
      </w:r>
      <w:hyperlink w:anchor="didactica" w:history="1">
        <w:r w:rsidRPr="00E90A0B">
          <w:rPr>
            <w:rStyle w:val="Hyperlink"/>
            <w:rFonts w:cs="David" w:hint="cs"/>
            <w:sz w:val="24"/>
            <w:szCs w:val="24"/>
            <w:rtl/>
            <w:lang w:val="ru-RU"/>
          </w:rPr>
          <w:t>שיקולים ודגש</w:t>
        </w:r>
        <w:r w:rsidRPr="00E90A0B">
          <w:rPr>
            <w:rStyle w:val="Hyperlink"/>
            <w:rFonts w:cs="David" w:hint="cs"/>
            <w:sz w:val="24"/>
            <w:szCs w:val="24"/>
            <w:rtl/>
            <w:lang w:val="ru-RU"/>
          </w:rPr>
          <w:t>י</w:t>
        </w:r>
        <w:r w:rsidRPr="00E90A0B">
          <w:rPr>
            <w:rStyle w:val="Hyperlink"/>
            <w:rFonts w:cs="David" w:hint="cs"/>
            <w:sz w:val="24"/>
            <w:szCs w:val="24"/>
            <w:rtl/>
            <w:lang w:val="ru-RU"/>
          </w:rPr>
          <w:t>ם בתהליך ההוראה</w:t>
        </w:r>
      </w:hyperlink>
      <w:r w:rsidRPr="00E90A0B">
        <w:rPr>
          <w:rFonts w:cs="David" w:hint="cs"/>
          <w:sz w:val="24"/>
          <w:szCs w:val="24"/>
          <w:rtl/>
        </w:rPr>
        <w:tab/>
      </w:r>
      <w:r w:rsidR="0027242A">
        <w:rPr>
          <w:rFonts w:cs="David" w:hint="cs"/>
          <w:sz w:val="24"/>
          <w:szCs w:val="24"/>
          <w:rtl/>
        </w:rPr>
        <w:t>25</w:t>
      </w:r>
    </w:p>
    <w:p w:rsidR="00C617A7" w:rsidRDefault="00C617A7" w:rsidP="00D55FDD">
      <w:pPr>
        <w:tabs>
          <w:tab w:val="left" w:leader="dot" w:pos="8208"/>
        </w:tabs>
        <w:spacing w:line="480" w:lineRule="auto"/>
        <w:ind w:left="1440"/>
        <w:rPr>
          <w:rFonts w:cs="David"/>
          <w:sz w:val="24"/>
          <w:szCs w:val="24"/>
          <w:rtl/>
        </w:rPr>
      </w:pPr>
      <w:r>
        <w:rPr>
          <w:rFonts w:cs="David" w:hint="cs"/>
          <w:sz w:val="24"/>
          <w:szCs w:val="24"/>
          <w:rtl/>
        </w:rPr>
        <w:t xml:space="preserve">א.1. </w:t>
      </w:r>
      <w:hyperlink w:anchor="sciencedidactic" w:history="1">
        <w:r w:rsidRPr="00A24134">
          <w:rPr>
            <w:rStyle w:val="Hyperlink"/>
            <w:rFonts w:cs="David" w:hint="cs"/>
            <w:sz w:val="24"/>
            <w:szCs w:val="24"/>
            <w:rtl/>
          </w:rPr>
          <w:t>ההיבט המדעי</w:t>
        </w:r>
      </w:hyperlink>
      <w:r>
        <w:rPr>
          <w:rFonts w:cs="David" w:hint="cs"/>
          <w:sz w:val="24"/>
          <w:szCs w:val="24"/>
          <w:rtl/>
        </w:rPr>
        <w:t>........</w:t>
      </w:r>
      <w:r w:rsidR="000C6A4A">
        <w:rPr>
          <w:rFonts w:cs="David" w:hint="cs"/>
          <w:sz w:val="24"/>
          <w:szCs w:val="24"/>
          <w:rtl/>
        </w:rPr>
        <w:t>...............................................................</w:t>
      </w:r>
      <w:r>
        <w:rPr>
          <w:rFonts w:cs="David" w:hint="cs"/>
          <w:sz w:val="24"/>
          <w:szCs w:val="24"/>
          <w:rtl/>
        </w:rPr>
        <w:t>........</w:t>
      </w:r>
      <w:r w:rsidR="00731A68">
        <w:rPr>
          <w:rFonts w:cs="David" w:hint="cs"/>
          <w:sz w:val="24"/>
          <w:szCs w:val="24"/>
          <w:rtl/>
        </w:rPr>
        <w:t>..</w:t>
      </w:r>
      <w:r>
        <w:rPr>
          <w:rFonts w:cs="David" w:hint="cs"/>
          <w:sz w:val="24"/>
          <w:szCs w:val="24"/>
          <w:rtl/>
        </w:rPr>
        <w:t>.....</w:t>
      </w:r>
      <w:r w:rsidR="00D55FDD">
        <w:rPr>
          <w:rFonts w:cs="David" w:hint="cs"/>
          <w:sz w:val="24"/>
          <w:szCs w:val="24"/>
          <w:rtl/>
        </w:rPr>
        <w:t>25</w:t>
      </w:r>
    </w:p>
    <w:p w:rsidR="00C617A7" w:rsidRDefault="00C617A7" w:rsidP="00D55FDD">
      <w:pPr>
        <w:tabs>
          <w:tab w:val="left" w:leader="dot" w:pos="8208"/>
        </w:tabs>
        <w:spacing w:line="480" w:lineRule="auto"/>
        <w:ind w:left="1440"/>
        <w:rPr>
          <w:rFonts w:cs="David"/>
          <w:sz w:val="24"/>
          <w:szCs w:val="24"/>
          <w:rtl/>
        </w:rPr>
      </w:pPr>
      <w:r>
        <w:rPr>
          <w:rFonts w:cs="David" w:hint="cs"/>
          <w:sz w:val="24"/>
          <w:szCs w:val="24"/>
          <w:rtl/>
        </w:rPr>
        <w:t xml:space="preserve">א.2. </w:t>
      </w:r>
      <w:hyperlink w:anchor="technodidactic" w:history="1">
        <w:r w:rsidRPr="00A24134">
          <w:rPr>
            <w:rStyle w:val="Hyperlink"/>
            <w:rFonts w:cs="David" w:hint="cs"/>
            <w:sz w:val="24"/>
            <w:szCs w:val="24"/>
            <w:rtl/>
          </w:rPr>
          <w:t>ההיבט הטכ</w:t>
        </w:r>
        <w:r w:rsidRPr="00A24134">
          <w:rPr>
            <w:rStyle w:val="Hyperlink"/>
            <w:rFonts w:cs="David" w:hint="cs"/>
            <w:sz w:val="24"/>
            <w:szCs w:val="24"/>
            <w:rtl/>
          </w:rPr>
          <w:t>נ</w:t>
        </w:r>
        <w:r w:rsidRPr="00A24134">
          <w:rPr>
            <w:rStyle w:val="Hyperlink"/>
            <w:rFonts w:cs="David" w:hint="cs"/>
            <w:sz w:val="24"/>
            <w:szCs w:val="24"/>
            <w:rtl/>
          </w:rPr>
          <w:t>ולוגי/חברתי/אישי</w:t>
        </w:r>
      </w:hyperlink>
      <w:r>
        <w:rPr>
          <w:rFonts w:cs="David" w:hint="cs"/>
          <w:sz w:val="24"/>
          <w:szCs w:val="24"/>
          <w:rtl/>
        </w:rPr>
        <w:t>........</w:t>
      </w:r>
      <w:r w:rsidR="000C6A4A">
        <w:rPr>
          <w:rFonts w:cs="David" w:hint="cs"/>
          <w:sz w:val="24"/>
          <w:szCs w:val="24"/>
          <w:rtl/>
        </w:rPr>
        <w:t>.......................................</w:t>
      </w:r>
      <w:r>
        <w:rPr>
          <w:rFonts w:cs="David" w:hint="cs"/>
          <w:sz w:val="24"/>
          <w:szCs w:val="24"/>
          <w:rtl/>
        </w:rPr>
        <w:t>..............</w:t>
      </w:r>
      <w:r w:rsidR="00D55FDD">
        <w:rPr>
          <w:rFonts w:cs="David" w:hint="cs"/>
          <w:sz w:val="24"/>
          <w:szCs w:val="24"/>
          <w:rtl/>
        </w:rPr>
        <w:t>26</w:t>
      </w:r>
    </w:p>
    <w:p w:rsidR="00C617A7" w:rsidRPr="00E90A0B" w:rsidRDefault="00C617A7" w:rsidP="00ED3FBD">
      <w:pPr>
        <w:tabs>
          <w:tab w:val="left" w:leader="dot" w:pos="8208"/>
        </w:tabs>
        <w:spacing w:line="480" w:lineRule="auto"/>
        <w:ind w:left="1440"/>
        <w:rPr>
          <w:rStyle w:val="Hyperlink"/>
          <w:rFonts w:cs="David"/>
          <w:sz w:val="24"/>
          <w:szCs w:val="24"/>
          <w:u w:val="none"/>
          <w:rtl/>
          <w:lang w:val="ru-RU"/>
        </w:rPr>
      </w:pPr>
      <w:r>
        <w:rPr>
          <w:rFonts w:cs="David" w:hint="cs"/>
          <w:sz w:val="24"/>
          <w:szCs w:val="24"/>
          <w:rtl/>
        </w:rPr>
        <w:lastRenderedPageBreak/>
        <w:t xml:space="preserve">א.3. </w:t>
      </w:r>
      <w:hyperlink w:anchor="skillsdidactic" w:history="1">
        <w:r w:rsidRPr="00A24134">
          <w:rPr>
            <w:rStyle w:val="Hyperlink"/>
            <w:rFonts w:cs="David" w:hint="cs"/>
            <w:sz w:val="24"/>
            <w:szCs w:val="24"/>
            <w:rtl/>
          </w:rPr>
          <w:t>היבט המיומנויות</w:t>
        </w:r>
      </w:hyperlink>
      <w:r>
        <w:rPr>
          <w:rFonts w:cs="David" w:hint="cs"/>
          <w:sz w:val="24"/>
          <w:szCs w:val="24"/>
          <w:rtl/>
        </w:rPr>
        <w:t>........</w:t>
      </w:r>
      <w:r w:rsidR="000C6A4A">
        <w:rPr>
          <w:rFonts w:cs="David" w:hint="cs"/>
          <w:sz w:val="24"/>
          <w:szCs w:val="24"/>
          <w:rtl/>
        </w:rPr>
        <w:t>...................................................................</w:t>
      </w:r>
      <w:r>
        <w:rPr>
          <w:rFonts w:cs="David" w:hint="cs"/>
          <w:sz w:val="24"/>
          <w:szCs w:val="24"/>
          <w:rtl/>
        </w:rPr>
        <w:t>......</w:t>
      </w:r>
      <w:r w:rsidR="00ED3FBD">
        <w:rPr>
          <w:rFonts w:cs="David" w:hint="cs"/>
          <w:sz w:val="24"/>
          <w:szCs w:val="24"/>
          <w:rtl/>
        </w:rPr>
        <w:t>27</w:t>
      </w:r>
    </w:p>
    <w:p w:rsidR="00C617A7" w:rsidRDefault="00C617A7" w:rsidP="00ED3FBD">
      <w:pPr>
        <w:tabs>
          <w:tab w:val="left" w:leader="dot" w:pos="8208"/>
        </w:tabs>
        <w:spacing w:line="480" w:lineRule="auto"/>
        <w:ind w:left="720"/>
        <w:rPr>
          <w:rFonts w:cs="David"/>
          <w:sz w:val="24"/>
          <w:szCs w:val="24"/>
          <w:rtl/>
        </w:rPr>
      </w:pPr>
      <w:r w:rsidRPr="0052111C">
        <w:rPr>
          <w:rStyle w:val="Hyperlink"/>
          <w:rFonts w:cs="David" w:hint="cs"/>
          <w:color w:val="auto"/>
          <w:sz w:val="24"/>
          <w:szCs w:val="24"/>
          <w:u w:val="none"/>
          <w:rtl/>
          <w:lang w:val="ru-RU"/>
        </w:rPr>
        <w:t>ב.</w:t>
      </w:r>
      <w:r w:rsidRPr="00E90A0B">
        <w:rPr>
          <w:rStyle w:val="Hyperlink"/>
          <w:rFonts w:cs="David" w:hint="cs"/>
          <w:sz w:val="24"/>
          <w:szCs w:val="24"/>
          <w:u w:val="none"/>
          <w:rtl/>
          <w:lang w:val="ru-RU"/>
        </w:rPr>
        <w:t xml:space="preserve"> </w:t>
      </w:r>
      <w:hyperlink w:anchor="hilatable" w:history="1">
        <w:r w:rsidRPr="00E90A0B">
          <w:rPr>
            <w:rStyle w:val="Hyperlink"/>
            <w:rFonts w:cs="David" w:hint="cs"/>
            <w:sz w:val="24"/>
            <w:szCs w:val="24"/>
            <w:rtl/>
            <w:lang w:val="ru-RU"/>
          </w:rPr>
          <w:t xml:space="preserve">טבלת </w:t>
        </w:r>
        <w:r w:rsidRPr="00E90A0B">
          <w:rPr>
            <w:rStyle w:val="Hyperlink"/>
            <w:rFonts w:cs="David" w:hint="cs"/>
            <w:sz w:val="24"/>
            <w:szCs w:val="24"/>
            <w:rtl/>
            <w:lang w:val="ru-RU"/>
          </w:rPr>
          <w:t>ת</w:t>
        </w:r>
        <w:r w:rsidRPr="00E90A0B">
          <w:rPr>
            <w:rStyle w:val="Hyperlink"/>
            <w:rFonts w:cs="David" w:hint="cs"/>
            <w:sz w:val="24"/>
            <w:szCs w:val="24"/>
            <w:rtl/>
            <w:lang w:val="ru-RU"/>
          </w:rPr>
          <w:t>כנון ה.ל.ה</w:t>
        </w:r>
      </w:hyperlink>
      <w:r w:rsidRPr="00E90A0B">
        <w:rPr>
          <w:rFonts w:cs="David" w:hint="cs"/>
          <w:sz w:val="24"/>
          <w:szCs w:val="24"/>
          <w:rtl/>
        </w:rPr>
        <w:tab/>
      </w:r>
      <w:r w:rsidR="00ED3FBD">
        <w:rPr>
          <w:rFonts w:cs="David" w:hint="cs"/>
          <w:sz w:val="24"/>
          <w:szCs w:val="24"/>
          <w:rtl/>
        </w:rPr>
        <w:t>27</w:t>
      </w:r>
    </w:p>
    <w:p w:rsidR="00C617A7" w:rsidRPr="007643BA" w:rsidRDefault="00C617A7" w:rsidP="00ED3FBD">
      <w:pPr>
        <w:tabs>
          <w:tab w:val="left" w:leader="dot" w:pos="8208"/>
        </w:tabs>
        <w:spacing w:line="480" w:lineRule="auto"/>
        <w:ind w:left="1440"/>
        <w:rPr>
          <w:rStyle w:val="Hyperlink"/>
          <w:rFonts w:cs="David"/>
          <w:sz w:val="24"/>
          <w:szCs w:val="24"/>
          <w:u w:val="none"/>
          <w:lang w:val="ru-RU"/>
        </w:rPr>
      </w:pPr>
      <w:r w:rsidRPr="0052111C">
        <w:rPr>
          <w:rStyle w:val="Hyperlink"/>
          <w:rFonts w:cs="David" w:hint="cs"/>
          <w:color w:val="auto"/>
          <w:sz w:val="24"/>
          <w:szCs w:val="24"/>
          <w:u w:val="none"/>
          <w:rtl/>
          <w:lang w:val="ru-RU"/>
        </w:rPr>
        <w:t>ב.1.</w:t>
      </w:r>
      <w:r w:rsidRPr="00A24134">
        <w:rPr>
          <w:rStyle w:val="Hyperlink"/>
          <w:rFonts w:cs="David" w:hint="cs"/>
          <w:sz w:val="24"/>
          <w:szCs w:val="24"/>
          <w:u w:val="none"/>
          <w:rtl/>
          <w:lang w:val="ru-RU"/>
        </w:rPr>
        <w:t xml:space="preserve"> </w:t>
      </w:r>
      <w:hyperlink w:anchor="hilatable1" w:history="1">
        <w:r w:rsidRPr="00A24134">
          <w:rPr>
            <w:rStyle w:val="Hyperlink"/>
            <w:rFonts w:cs="David" w:hint="cs"/>
            <w:sz w:val="24"/>
            <w:szCs w:val="24"/>
            <w:rtl/>
            <w:lang w:val="ru-RU"/>
          </w:rPr>
          <w:t>טבלת</w:t>
        </w:r>
        <w:r w:rsidRPr="00A24134">
          <w:rPr>
            <w:rStyle w:val="Hyperlink"/>
            <w:rFonts w:cs="David" w:hint="cs"/>
            <w:sz w:val="24"/>
            <w:szCs w:val="24"/>
            <w:rtl/>
            <w:lang w:val="ru-RU"/>
          </w:rPr>
          <w:t xml:space="preserve"> </w:t>
        </w:r>
        <w:r w:rsidRPr="00A24134">
          <w:rPr>
            <w:rStyle w:val="Hyperlink"/>
            <w:rFonts w:cs="David" w:hint="cs"/>
            <w:sz w:val="24"/>
            <w:szCs w:val="24"/>
            <w:rtl/>
            <w:lang w:val="ru-RU"/>
          </w:rPr>
          <w:t>ה.ל.ה</w:t>
        </w:r>
      </w:hyperlink>
      <w:r w:rsidR="0052111C">
        <w:rPr>
          <w:rStyle w:val="Hyperlink"/>
          <w:rFonts w:cs="David" w:hint="cs"/>
          <w:color w:val="auto"/>
          <w:sz w:val="24"/>
          <w:szCs w:val="24"/>
          <w:u w:val="none"/>
          <w:rtl/>
        </w:rPr>
        <w:t>....................</w:t>
      </w:r>
      <w:r w:rsidR="00A24134" w:rsidRPr="0052111C">
        <w:rPr>
          <w:rStyle w:val="Hyperlink"/>
          <w:rFonts w:cs="David" w:hint="cs"/>
          <w:color w:val="auto"/>
          <w:sz w:val="24"/>
          <w:szCs w:val="24"/>
          <w:u w:val="none"/>
          <w:rtl/>
        </w:rPr>
        <w:t>..........................................................</w:t>
      </w:r>
      <w:r w:rsidR="00731A68" w:rsidRPr="0052111C">
        <w:rPr>
          <w:rStyle w:val="Hyperlink"/>
          <w:rFonts w:cs="David" w:hint="cs"/>
          <w:color w:val="auto"/>
          <w:sz w:val="24"/>
          <w:szCs w:val="24"/>
          <w:u w:val="none"/>
          <w:rtl/>
        </w:rPr>
        <w:t>.</w:t>
      </w:r>
      <w:r w:rsidR="00A24134" w:rsidRPr="0052111C">
        <w:rPr>
          <w:rStyle w:val="Hyperlink"/>
          <w:rFonts w:cs="David" w:hint="cs"/>
          <w:color w:val="auto"/>
          <w:sz w:val="24"/>
          <w:szCs w:val="24"/>
          <w:u w:val="none"/>
          <w:rtl/>
        </w:rPr>
        <w:t>........</w:t>
      </w:r>
      <w:r w:rsidRPr="0052111C">
        <w:rPr>
          <w:rStyle w:val="Hyperlink"/>
          <w:rFonts w:cs="David" w:hint="cs"/>
          <w:color w:val="auto"/>
          <w:sz w:val="24"/>
          <w:szCs w:val="24"/>
          <w:u w:val="none"/>
          <w:rtl/>
          <w:lang w:val="ru-RU"/>
        </w:rPr>
        <w:t>..</w:t>
      </w:r>
      <w:r w:rsidR="00ED3FBD">
        <w:rPr>
          <w:rStyle w:val="Hyperlink"/>
          <w:rFonts w:cs="David" w:hint="cs"/>
          <w:color w:val="auto"/>
          <w:sz w:val="24"/>
          <w:szCs w:val="24"/>
          <w:u w:val="none"/>
          <w:rtl/>
          <w:lang w:val="ru-RU"/>
        </w:rPr>
        <w:t>28</w:t>
      </w:r>
    </w:p>
    <w:p w:rsidR="00C617A7" w:rsidRPr="0052111C" w:rsidRDefault="00C617A7" w:rsidP="005C323D">
      <w:pPr>
        <w:tabs>
          <w:tab w:val="left" w:leader="dot" w:pos="8208"/>
        </w:tabs>
        <w:spacing w:line="480" w:lineRule="auto"/>
        <w:ind w:left="1440"/>
        <w:rPr>
          <w:rStyle w:val="Hyperlink"/>
          <w:rFonts w:cs="David"/>
          <w:color w:val="auto"/>
          <w:sz w:val="24"/>
          <w:szCs w:val="24"/>
          <w:u w:val="none"/>
          <w:rtl/>
          <w:lang w:val="ru-RU"/>
        </w:rPr>
      </w:pPr>
      <w:r w:rsidRPr="0052111C">
        <w:rPr>
          <w:rStyle w:val="Hyperlink"/>
          <w:rFonts w:cs="David" w:hint="cs"/>
          <w:color w:val="auto"/>
          <w:sz w:val="24"/>
          <w:szCs w:val="24"/>
          <w:u w:val="none"/>
          <w:rtl/>
          <w:lang w:val="ru-RU"/>
        </w:rPr>
        <w:t>ב.2.</w:t>
      </w:r>
      <w:r>
        <w:rPr>
          <w:rStyle w:val="Hyperlink"/>
          <w:rFonts w:cs="David" w:hint="cs"/>
          <w:sz w:val="24"/>
          <w:szCs w:val="24"/>
          <w:u w:val="none"/>
          <w:rtl/>
          <w:lang w:val="ru-RU"/>
        </w:rPr>
        <w:t xml:space="preserve"> </w:t>
      </w:r>
      <w:hyperlink w:anchor="ancoringactivities" w:history="1">
        <w:r w:rsidRPr="00A24134">
          <w:rPr>
            <w:rStyle w:val="Hyperlink"/>
            <w:rFonts w:cs="David" w:hint="cs"/>
            <w:sz w:val="24"/>
            <w:szCs w:val="24"/>
            <w:rtl/>
            <w:lang w:val="ru-RU"/>
          </w:rPr>
          <w:t>דרכי הוראה, ניסויי מפתח ופעילויות נבחרות</w:t>
        </w:r>
      </w:hyperlink>
      <w:r w:rsidR="0052111C">
        <w:rPr>
          <w:rStyle w:val="Hyperlink"/>
          <w:rFonts w:cs="David" w:hint="cs"/>
          <w:color w:val="auto"/>
          <w:sz w:val="24"/>
          <w:szCs w:val="24"/>
          <w:u w:val="none"/>
          <w:rtl/>
          <w:lang w:val="ru-RU"/>
        </w:rPr>
        <w:t>.....</w:t>
      </w:r>
      <w:r w:rsidR="00A24134" w:rsidRPr="0052111C">
        <w:rPr>
          <w:rStyle w:val="Hyperlink"/>
          <w:rFonts w:cs="David" w:hint="cs"/>
          <w:color w:val="auto"/>
          <w:sz w:val="24"/>
          <w:szCs w:val="24"/>
          <w:u w:val="none"/>
          <w:rtl/>
          <w:lang w:val="ru-RU"/>
        </w:rPr>
        <w:t>................................</w:t>
      </w:r>
      <w:r w:rsidRPr="0052111C">
        <w:rPr>
          <w:rStyle w:val="Hyperlink"/>
          <w:rFonts w:cs="David" w:hint="cs"/>
          <w:color w:val="auto"/>
          <w:sz w:val="24"/>
          <w:szCs w:val="24"/>
          <w:u w:val="none"/>
          <w:rtl/>
          <w:lang w:val="ru-RU"/>
        </w:rPr>
        <w:t>..</w:t>
      </w:r>
      <w:r w:rsidR="0052111C">
        <w:rPr>
          <w:rStyle w:val="Hyperlink"/>
          <w:rFonts w:cs="David" w:hint="cs"/>
          <w:color w:val="auto"/>
          <w:sz w:val="24"/>
          <w:szCs w:val="24"/>
          <w:u w:val="none"/>
          <w:rtl/>
          <w:lang w:val="ru-RU"/>
        </w:rPr>
        <w:t>..</w:t>
      </w:r>
      <w:r w:rsidRPr="0052111C">
        <w:rPr>
          <w:rStyle w:val="Hyperlink"/>
          <w:rFonts w:cs="David" w:hint="cs"/>
          <w:color w:val="auto"/>
          <w:sz w:val="24"/>
          <w:szCs w:val="24"/>
          <w:u w:val="none"/>
          <w:rtl/>
          <w:lang w:val="ru-RU"/>
        </w:rPr>
        <w:t>.</w:t>
      </w:r>
      <w:r w:rsidR="005C323D">
        <w:rPr>
          <w:rStyle w:val="Hyperlink"/>
          <w:rFonts w:cs="David" w:hint="cs"/>
          <w:color w:val="auto"/>
          <w:sz w:val="24"/>
          <w:szCs w:val="24"/>
          <w:u w:val="none"/>
          <w:rtl/>
          <w:lang w:val="ru-RU"/>
        </w:rPr>
        <w:t>32</w:t>
      </w:r>
    </w:p>
    <w:p w:rsidR="00C617A7" w:rsidRPr="00F570FA" w:rsidRDefault="00C617A7" w:rsidP="00693055">
      <w:pPr>
        <w:tabs>
          <w:tab w:val="left" w:leader="dot" w:pos="8208"/>
        </w:tabs>
        <w:spacing w:line="480" w:lineRule="auto"/>
        <w:ind w:left="720"/>
        <w:rPr>
          <w:rStyle w:val="Hyperlink"/>
          <w:rFonts w:cs="David"/>
          <w:sz w:val="24"/>
          <w:szCs w:val="24"/>
          <w:rtl/>
          <w:lang w:val="ru-RU"/>
        </w:rPr>
      </w:pPr>
      <w:r w:rsidRPr="0052111C">
        <w:rPr>
          <w:rStyle w:val="Hyperlink"/>
          <w:rFonts w:cs="David" w:hint="cs"/>
          <w:color w:val="auto"/>
          <w:sz w:val="24"/>
          <w:szCs w:val="24"/>
          <w:u w:val="none"/>
          <w:rtl/>
          <w:lang w:val="ru-RU"/>
        </w:rPr>
        <w:t>ג.</w:t>
      </w:r>
      <w:r w:rsidRPr="00E90A0B">
        <w:rPr>
          <w:rStyle w:val="Hyperlink"/>
          <w:rFonts w:cs="David" w:hint="cs"/>
          <w:sz w:val="24"/>
          <w:szCs w:val="24"/>
          <w:u w:val="none"/>
          <w:rtl/>
          <w:lang w:val="ru-RU"/>
        </w:rPr>
        <w:t xml:space="preserve"> </w:t>
      </w:r>
      <w:hyperlink w:anchor="technointegration" w:history="1">
        <w:r w:rsidRPr="009F77E8">
          <w:rPr>
            <w:rStyle w:val="Hyperlink"/>
            <w:rFonts w:cs="David" w:hint="cs"/>
            <w:sz w:val="24"/>
            <w:szCs w:val="24"/>
            <w:rtl/>
            <w:lang w:val="ru-RU"/>
          </w:rPr>
          <w:t>המלצות לשילוב טכנולוגיה בהוראת הנושא אנרגיה ומערכות טכנולוגיות</w:t>
        </w:r>
      </w:hyperlink>
      <w:r w:rsidRPr="0052111C">
        <w:rPr>
          <w:rStyle w:val="Hyperlink"/>
          <w:rFonts w:cs="David" w:hint="cs"/>
          <w:sz w:val="24"/>
          <w:szCs w:val="24"/>
          <w:u w:val="none"/>
          <w:rtl/>
          <w:lang w:val="ru-RU"/>
        </w:rPr>
        <w:t>.</w:t>
      </w:r>
      <w:r w:rsidRPr="0052111C">
        <w:rPr>
          <w:rStyle w:val="Hyperlink"/>
          <w:rFonts w:cs="David" w:hint="cs"/>
          <w:color w:val="auto"/>
          <w:sz w:val="24"/>
          <w:szCs w:val="24"/>
          <w:u w:val="none"/>
          <w:rtl/>
          <w:lang w:val="ru-RU"/>
        </w:rPr>
        <w:t>.................</w:t>
      </w:r>
      <w:r w:rsidR="0052111C" w:rsidRPr="0052111C">
        <w:rPr>
          <w:rStyle w:val="Hyperlink"/>
          <w:rFonts w:cs="David" w:hint="cs"/>
          <w:color w:val="auto"/>
          <w:sz w:val="24"/>
          <w:szCs w:val="24"/>
          <w:u w:val="none"/>
          <w:rtl/>
          <w:lang w:val="ru-RU"/>
        </w:rPr>
        <w:t>.</w:t>
      </w:r>
      <w:r w:rsidR="00693055">
        <w:rPr>
          <w:rStyle w:val="Hyperlink"/>
          <w:rFonts w:cs="David" w:hint="cs"/>
          <w:color w:val="auto"/>
          <w:sz w:val="24"/>
          <w:szCs w:val="24"/>
          <w:u w:val="none"/>
          <w:rtl/>
          <w:lang w:val="ru-RU"/>
        </w:rPr>
        <w:t>39</w:t>
      </w:r>
      <w:r w:rsidRPr="00F570FA">
        <w:rPr>
          <w:rStyle w:val="Hyperlink"/>
          <w:rFonts w:cs="David" w:hint="cs"/>
          <w:sz w:val="24"/>
          <w:szCs w:val="24"/>
          <w:rtl/>
          <w:lang w:val="ru-RU"/>
        </w:rPr>
        <w:t xml:space="preserve"> </w:t>
      </w:r>
    </w:p>
    <w:p w:rsidR="00C617A7" w:rsidRPr="001D1AE6" w:rsidRDefault="00731A68" w:rsidP="009F77E8">
      <w:pPr>
        <w:tabs>
          <w:tab w:val="left" w:leader="dot" w:pos="8208"/>
        </w:tabs>
        <w:spacing w:line="480" w:lineRule="auto"/>
        <w:ind w:left="1440"/>
        <w:rPr>
          <w:rStyle w:val="Hyperlink"/>
          <w:sz w:val="24"/>
          <w:szCs w:val="24"/>
          <w:u w:val="none"/>
          <w:rtl/>
          <w:lang w:val="ru-RU"/>
        </w:rPr>
      </w:pPr>
      <w:r>
        <w:rPr>
          <w:rFonts w:cs="David" w:hint="cs"/>
          <w:sz w:val="24"/>
          <w:szCs w:val="24"/>
          <w:rtl/>
        </w:rPr>
        <w:t xml:space="preserve">ג.1. </w:t>
      </w:r>
      <w:hyperlink w:anchor="technoref" w:history="1">
        <w:r w:rsidRPr="000C2832">
          <w:rPr>
            <w:rStyle w:val="Hyperlink"/>
            <w:rFonts w:ascii="Arial" w:eastAsia="Calibri" w:hAnsi="Arial" w:cs="David"/>
            <w:noProof w:val="0"/>
            <w:sz w:val="24"/>
            <w:szCs w:val="24"/>
            <w:rtl/>
            <w:lang w:eastAsia="en-US"/>
          </w:rPr>
          <w:t>מקו</w:t>
        </w:r>
        <w:r w:rsidRPr="000C2832">
          <w:rPr>
            <w:rStyle w:val="Hyperlink"/>
            <w:rFonts w:ascii="Arial" w:eastAsia="Calibri" w:hAnsi="Arial" w:cs="David"/>
            <w:noProof w:val="0"/>
            <w:sz w:val="24"/>
            <w:szCs w:val="24"/>
            <w:rtl/>
            <w:lang w:eastAsia="en-US"/>
          </w:rPr>
          <w:t>ר</w:t>
        </w:r>
        <w:r w:rsidRPr="000C2832">
          <w:rPr>
            <w:rStyle w:val="Hyperlink"/>
            <w:rFonts w:ascii="Arial" w:eastAsia="Calibri" w:hAnsi="Arial" w:cs="David"/>
            <w:noProof w:val="0"/>
            <w:sz w:val="24"/>
            <w:szCs w:val="24"/>
            <w:rtl/>
            <w:lang w:eastAsia="en-US"/>
          </w:rPr>
          <w:t>ות לשילובים של היבטים טכנולוגיים-חברתיים-אישיים</w:t>
        </w:r>
      </w:hyperlink>
      <w:r w:rsidR="0052111C" w:rsidRPr="0052111C">
        <w:rPr>
          <w:rStyle w:val="Hyperlink"/>
          <w:rFonts w:cs="David" w:hint="cs"/>
          <w:color w:val="auto"/>
          <w:sz w:val="24"/>
          <w:szCs w:val="24"/>
          <w:u w:val="none"/>
          <w:rtl/>
          <w:lang w:val="ru-RU"/>
        </w:rPr>
        <w:t>........</w:t>
      </w:r>
      <w:r w:rsidR="0052111C">
        <w:rPr>
          <w:rStyle w:val="Hyperlink"/>
          <w:rFonts w:cs="David" w:hint="cs"/>
          <w:color w:val="auto"/>
          <w:sz w:val="24"/>
          <w:szCs w:val="24"/>
          <w:u w:val="none"/>
          <w:rtl/>
          <w:lang w:val="ru-RU"/>
        </w:rPr>
        <w:t>...........</w:t>
      </w:r>
      <w:r w:rsidR="009F77E8">
        <w:rPr>
          <w:rStyle w:val="Hyperlink"/>
          <w:rFonts w:cs="David" w:hint="cs"/>
          <w:color w:val="auto"/>
          <w:sz w:val="24"/>
          <w:szCs w:val="24"/>
          <w:u w:val="none"/>
          <w:rtl/>
          <w:lang w:val="ru-RU"/>
        </w:rPr>
        <w:t>39</w:t>
      </w:r>
    </w:p>
    <w:p w:rsidR="00C617A7" w:rsidRDefault="00255179" w:rsidP="009F77E8">
      <w:pPr>
        <w:tabs>
          <w:tab w:val="left" w:leader="dot" w:pos="8208"/>
        </w:tabs>
        <w:spacing w:line="480" w:lineRule="auto"/>
        <w:ind w:left="386"/>
        <w:rPr>
          <w:rFonts w:cs="David"/>
          <w:b/>
          <w:bCs/>
          <w:sz w:val="28"/>
          <w:szCs w:val="28"/>
          <w:rtl/>
        </w:rPr>
      </w:pPr>
      <w:hyperlink w:anchor="maabada" w:history="1">
        <w:r w:rsidR="00C617A7" w:rsidRPr="000A793E">
          <w:rPr>
            <w:rStyle w:val="Hyperlink"/>
            <w:rFonts w:cs="David" w:hint="cs"/>
            <w:b/>
            <w:bCs/>
            <w:sz w:val="28"/>
            <w:szCs w:val="28"/>
            <w:rtl/>
          </w:rPr>
          <w:t>הצעות למ</w:t>
        </w:r>
        <w:r w:rsidR="00C617A7" w:rsidRPr="000A793E">
          <w:rPr>
            <w:rStyle w:val="Hyperlink"/>
            <w:rFonts w:cs="David" w:hint="cs"/>
            <w:b/>
            <w:bCs/>
            <w:sz w:val="28"/>
            <w:szCs w:val="28"/>
            <w:rtl/>
          </w:rPr>
          <w:t>ע</w:t>
        </w:r>
        <w:r w:rsidR="00C617A7" w:rsidRPr="000A793E">
          <w:rPr>
            <w:rStyle w:val="Hyperlink"/>
            <w:rFonts w:cs="David" w:hint="cs"/>
            <w:b/>
            <w:bCs/>
            <w:sz w:val="28"/>
            <w:szCs w:val="28"/>
            <w:rtl/>
          </w:rPr>
          <w:t>רכי-פעילות</w:t>
        </w:r>
      </w:hyperlink>
      <w:r w:rsidR="00C617A7">
        <w:rPr>
          <w:rFonts w:cs="David" w:hint="cs"/>
          <w:sz w:val="24"/>
          <w:szCs w:val="24"/>
          <w:rtl/>
        </w:rPr>
        <w:tab/>
      </w:r>
      <w:r w:rsidR="009F77E8">
        <w:rPr>
          <w:rFonts w:cs="David" w:hint="cs"/>
          <w:sz w:val="24"/>
          <w:szCs w:val="24"/>
          <w:rtl/>
        </w:rPr>
        <w:t>42</w:t>
      </w:r>
    </w:p>
    <w:p w:rsidR="00C617A7" w:rsidRDefault="00C617A7" w:rsidP="009F77E8">
      <w:pPr>
        <w:tabs>
          <w:tab w:val="left" w:leader="dot" w:pos="8208"/>
        </w:tabs>
        <w:spacing w:line="480" w:lineRule="auto"/>
        <w:ind w:left="720"/>
        <w:rPr>
          <w:rFonts w:cs="David"/>
          <w:sz w:val="24"/>
          <w:szCs w:val="24"/>
          <w:rtl/>
        </w:rPr>
      </w:pPr>
      <w:r>
        <w:rPr>
          <w:rFonts w:cs="David" w:hint="cs"/>
          <w:sz w:val="24"/>
          <w:szCs w:val="24"/>
          <w:rtl/>
          <w:lang w:val="ru-RU"/>
        </w:rPr>
        <w:t>א</w:t>
      </w:r>
      <w:hyperlink w:anchor="maabada" w:history="1">
        <w:r>
          <w:rPr>
            <w:rStyle w:val="Hyperlink"/>
            <w:rFonts w:cs="David" w:hint="cs"/>
            <w:sz w:val="24"/>
            <w:szCs w:val="24"/>
            <w:rtl/>
            <w:lang w:val="ru-RU"/>
          </w:rPr>
          <w:t>. מעבדה ח</w:t>
        </w:r>
        <w:r>
          <w:rPr>
            <w:rStyle w:val="Hyperlink"/>
            <w:rFonts w:cs="David" w:hint="cs"/>
            <w:sz w:val="24"/>
            <w:szCs w:val="24"/>
            <w:rtl/>
            <w:lang w:val="ru-RU"/>
          </w:rPr>
          <w:t>ו</w:t>
        </w:r>
        <w:r>
          <w:rPr>
            <w:rStyle w:val="Hyperlink"/>
            <w:rFonts w:cs="David" w:hint="cs"/>
            <w:sz w:val="24"/>
            <w:szCs w:val="24"/>
            <w:rtl/>
            <w:lang w:val="ru-RU"/>
          </w:rPr>
          <w:t xml:space="preserve">קרת </w:t>
        </w:r>
      </w:hyperlink>
      <w:hyperlink w:anchor="maabada" w:history="1">
        <w:r w:rsidRPr="00595C06">
          <w:rPr>
            <w:rStyle w:val="Hyperlink"/>
            <w:rFonts w:cs="David" w:hint="cs"/>
            <w:sz w:val="24"/>
            <w:szCs w:val="24"/>
            <w:rtl/>
            <w:lang w:val="ru-RU"/>
          </w:rPr>
          <w:t xml:space="preserve">- </w:t>
        </w:r>
        <w:r w:rsidRPr="00595C06">
          <w:rPr>
            <w:rStyle w:val="Hyperlink"/>
            <w:rFonts w:cs="David" w:hint="cs"/>
            <w:noProof w:val="0"/>
            <w:sz w:val="24"/>
            <w:szCs w:val="24"/>
            <w:rtl/>
          </w:rPr>
          <w:t xml:space="preserve">תהליכי </w:t>
        </w:r>
        <w:r w:rsidRPr="00595C06">
          <w:rPr>
            <w:rStyle w:val="Hyperlink"/>
            <w:rFonts w:cs="David" w:hint="cs"/>
            <w:noProof w:val="0"/>
            <w:sz w:val="24"/>
            <w:szCs w:val="24"/>
            <w:rtl/>
          </w:rPr>
          <w:t>ח</w:t>
        </w:r>
        <w:r w:rsidRPr="00595C06">
          <w:rPr>
            <w:rStyle w:val="Hyperlink"/>
            <w:rFonts w:cs="David" w:hint="cs"/>
            <w:noProof w:val="0"/>
            <w:sz w:val="24"/>
            <w:szCs w:val="24"/>
            <w:rtl/>
          </w:rPr>
          <w:t>ימום וקירור</w:t>
        </w:r>
      </w:hyperlink>
      <w:r>
        <w:rPr>
          <w:rFonts w:cs="David" w:hint="cs"/>
          <w:sz w:val="24"/>
          <w:szCs w:val="24"/>
          <w:rtl/>
        </w:rPr>
        <w:tab/>
      </w:r>
      <w:r w:rsidR="009F77E8">
        <w:rPr>
          <w:rFonts w:cs="David" w:hint="cs"/>
          <w:sz w:val="24"/>
          <w:szCs w:val="24"/>
          <w:rtl/>
        </w:rPr>
        <w:t>42</w:t>
      </w:r>
    </w:p>
    <w:p w:rsidR="00C617A7" w:rsidRPr="0052111C" w:rsidRDefault="00255179" w:rsidP="00000B29">
      <w:pPr>
        <w:tabs>
          <w:tab w:val="left" w:leader="dot" w:pos="8208"/>
        </w:tabs>
        <w:spacing w:line="480" w:lineRule="auto"/>
        <w:ind w:left="1440"/>
        <w:rPr>
          <w:rFonts w:cs="David"/>
          <w:sz w:val="24"/>
          <w:szCs w:val="24"/>
          <w:rtl/>
        </w:rPr>
      </w:pPr>
      <w:hyperlink w:anchor="maabada1" w:history="1">
        <w:r w:rsidR="00C617A7" w:rsidRPr="00595C06">
          <w:rPr>
            <w:rStyle w:val="Hyperlink"/>
            <w:rFonts w:cs="David" w:hint="cs"/>
            <w:sz w:val="24"/>
            <w:szCs w:val="24"/>
            <w:rtl/>
          </w:rPr>
          <w:t>א.1 חימום בע</w:t>
        </w:r>
        <w:r w:rsidR="00C617A7" w:rsidRPr="00595C06">
          <w:rPr>
            <w:rStyle w:val="Hyperlink"/>
            <w:rFonts w:cs="David" w:hint="cs"/>
            <w:sz w:val="24"/>
            <w:szCs w:val="24"/>
            <w:rtl/>
          </w:rPr>
          <w:t>ז</w:t>
        </w:r>
        <w:r w:rsidR="00C617A7" w:rsidRPr="00595C06">
          <w:rPr>
            <w:rStyle w:val="Hyperlink"/>
            <w:rFonts w:cs="David" w:hint="cs"/>
            <w:sz w:val="24"/>
            <w:szCs w:val="24"/>
            <w:rtl/>
          </w:rPr>
          <w:t>רת שינוי באור</w:t>
        </w:r>
      </w:hyperlink>
      <w:r w:rsidR="0052111C">
        <w:rPr>
          <w:rFonts w:cs="David" w:hint="cs"/>
          <w:sz w:val="24"/>
          <w:szCs w:val="24"/>
          <w:rtl/>
        </w:rPr>
        <w:tab/>
      </w:r>
      <w:r w:rsidR="00000B29">
        <w:rPr>
          <w:rFonts w:cs="David" w:hint="cs"/>
          <w:sz w:val="24"/>
          <w:szCs w:val="24"/>
          <w:rtl/>
        </w:rPr>
        <w:t>42</w:t>
      </w:r>
    </w:p>
    <w:p w:rsidR="00C617A7" w:rsidRDefault="00255179" w:rsidP="00000B29">
      <w:pPr>
        <w:tabs>
          <w:tab w:val="left" w:leader="dot" w:pos="8208"/>
        </w:tabs>
        <w:spacing w:line="480" w:lineRule="auto"/>
        <w:ind w:left="1440"/>
        <w:rPr>
          <w:rFonts w:cs="David"/>
          <w:sz w:val="24"/>
          <w:szCs w:val="24"/>
          <w:rtl/>
        </w:rPr>
      </w:pPr>
      <w:hyperlink w:anchor="maabada2" w:history="1">
        <w:r w:rsidR="00C617A7" w:rsidRPr="00595C06">
          <w:rPr>
            <w:rStyle w:val="Hyperlink"/>
            <w:rFonts w:cs="David" w:hint="cs"/>
            <w:sz w:val="24"/>
            <w:szCs w:val="24"/>
            <w:rtl/>
          </w:rPr>
          <w:t xml:space="preserve">א.2 חימום </w:t>
        </w:r>
        <w:r w:rsidR="00C617A7" w:rsidRPr="00595C06">
          <w:rPr>
            <w:rStyle w:val="Hyperlink"/>
            <w:rFonts w:cs="David" w:hint="cs"/>
            <w:sz w:val="24"/>
            <w:szCs w:val="24"/>
            <w:rtl/>
          </w:rPr>
          <w:t>ב</w:t>
        </w:r>
        <w:r w:rsidR="00C617A7" w:rsidRPr="00595C06">
          <w:rPr>
            <w:rStyle w:val="Hyperlink"/>
            <w:rFonts w:cs="David" w:hint="cs"/>
            <w:sz w:val="24"/>
            <w:szCs w:val="24"/>
            <w:rtl/>
          </w:rPr>
          <w:t>עזר</w:t>
        </w:r>
        <w:r w:rsidR="00C617A7" w:rsidRPr="00595C06">
          <w:rPr>
            <w:rStyle w:val="Hyperlink"/>
            <w:rFonts w:cs="David" w:hint="cs"/>
            <w:sz w:val="24"/>
            <w:szCs w:val="24"/>
            <w:rtl/>
          </w:rPr>
          <w:t>ת</w:t>
        </w:r>
        <w:r w:rsidR="00C617A7" w:rsidRPr="00595C06">
          <w:rPr>
            <w:rStyle w:val="Hyperlink"/>
            <w:rFonts w:cs="David" w:hint="cs"/>
            <w:sz w:val="24"/>
            <w:szCs w:val="24"/>
            <w:rtl/>
          </w:rPr>
          <w:t xml:space="preserve"> שינוי גובה </w:t>
        </w:r>
        <w:r w:rsidR="00C617A7" w:rsidRPr="00595C06">
          <w:rPr>
            <w:rStyle w:val="Hyperlink"/>
            <w:rFonts w:cs="David"/>
            <w:sz w:val="24"/>
            <w:szCs w:val="24"/>
          </w:rPr>
          <w:t>I</w:t>
        </w:r>
      </w:hyperlink>
      <w:r w:rsidR="0052111C">
        <w:rPr>
          <w:rFonts w:cs="David" w:hint="cs"/>
          <w:sz w:val="24"/>
          <w:szCs w:val="24"/>
          <w:rtl/>
        </w:rPr>
        <w:tab/>
      </w:r>
      <w:r w:rsidR="00000B29">
        <w:rPr>
          <w:rFonts w:cs="David" w:hint="cs"/>
          <w:sz w:val="24"/>
          <w:szCs w:val="24"/>
          <w:rtl/>
        </w:rPr>
        <w:t>43</w:t>
      </w:r>
    </w:p>
    <w:p w:rsidR="00C617A7" w:rsidRDefault="00255179" w:rsidP="00000B29">
      <w:pPr>
        <w:tabs>
          <w:tab w:val="left" w:leader="dot" w:pos="8208"/>
        </w:tabs>
        <w:spacing w:line="480" w:lineRule="auto"/>
        <w:ind w:left="1440"/>
        <w:rPr>
          <w:rFonts w:cs="David"/>
          <w:sz w:val="24"/>
          <w:szCs w:val="24"/>
          <w:rtl/>
        </w:rPr>
      </w:pPr>
      <w:hyperlink w:anchor="maabada3" w:history="1">
        <w:r w:rsidR="00C617A7" w:rsidRPr="00595C06">
          <w:rPr>
            <w:rStyle w:val="Hyperlink"/>
            <w:rFonts w:cs="David" w:hint="cs"/>
            <w:sz w:val="24"/>
            <w:szCs w:val="24"/>
            <w:rtl/>
          </w:rPr>
          <w:t xml:space="preserve">א.3 חימום בעזרת שינוי גובה </w:t>
        </w:r>
        <w:r w:rsidR="00C617A7" w:rsidRPr="00595C06">
          <w:rPr>
            <w:rStyle w:val="Hyperlink"/>
            <w:rFonts w:cs="David"/>
            <w:sz w:val="24"/>
            <w:szCs w:val="24"/>
          </w:rPr>
          <w:t>II</w:t>
        </w:r>
      </w:hyperlink>
      <w:r w:rsidR="0052111C">
        <w:rPr>
          <w:rFonts w:cs="David" w:hint="cs"/>
          <w:sz w:val="24"/>
          <w:szCs w:val="24"/>
          <w:rtl/>
        </w:rPr>
        <w:tab/>
      </w:r>
      <w:r w:rsidR="00000B29">
        <w:rPr>
          <w:rFonts w:cs="David" w:hint="cs"/>
          <w:sz w:val="24"/>
          <w:szCs w:val="24"/>
          <w:rtl/>
        </w:rPr>
        <w:t>44</w:t>
      </w:r>
    </w:p>
    <w:p w:rsidR="00C617A7" w:rsidRDefault="00255179" w:rsidP="005A2B00">
      <w:pPr>
        <w:tabs>
          <w:tab w:val="left" w:leader="dot" w:pos="8208"/>
        </w:tabs>
        <w:spacing w:line="480" w:lineRule="auto"/>
        <w:ind w:left="1440"/>
        <w:rPr>
          <w:rFonts w:cs="David"/>
          <w:sz w:val="24"/>
          <w:szCs w:val="24"/>
          <w:rtl/>
        </w:rPr>
      </w:pPr>
      <w:hyperlink w:anchor="maabada4" w:history="1">
        <w:r w:rsidR="00C617A7" w:rsidRPr="00595C06">
          <w:rPr>
            <w:rStyle w:val="Hyperlink"/>
            <w:rFonts w:cs="David" w:hint="cs"/>
            <w:sz w:val="24"/>
            <w:szCs w:val="24"/>
            <w:rtl/>
          </w:rPr>
          <w:t xml:space="preserve">א.4 חימום על ידי שינוי בתנועה </w:t>
        </w:r>
        <w:r w:rsidR="00C617A7" w:rsidRPr="00595C06">
          <w:rPr>
            <w:rStyle w:val="Hyperlink"/>
            <w:rFonts w:cs="David"/>
            <w:sz w:val="24"/>
            <w:szCs w:val="24"/>
          </w:rPr>
          <w:t>I</w:t>
        </w:r>
      </w:hyperlink>
      <w:r w:rsidR="0052111C">
        <w:rPr>
          <w:rFonts w:cs="David" w:hint="cs"/>
          <w:sz w:val="24"/>
          <w:szCs w:val="24"/>
          <w:rtl/>
        </w:rPr>
        <w:tab/>
      </w:r>
      <w:r w:rsidR="005A2B00">
        <w:rPr>
          <w:rFonts w:cs="David" w:hint="cs"/>
          <w:sz w:val="24"/>
          <w:szCs w:val="24"/>
          <w:rtl/>
        </w:rPr>
        <w:t>45</w:t>
      </w:r>
    </w:p>
    <w:p w:rsidR="00C617A7" w:rsidRDefault="00255179" w:rsidP="005A2B00">
      <w:pPr>
        <w:tabs>
          <w:tab w:val="left" w:leader="dot" w:pos="8208"/>
        </w:tabs>
        <w:spacing w:line="480" w:lineRule="auto"/>
        <w:ind w:left="1440"/>
        <w:rPr>
          <w:rFonts w:cs="David"/>
          <w:sz w:val="24"/>
          <w:szCs w:val="24"/>
          <w:rtl/>
        </w:rPr>
      </w:pPr>
      <w:hyperlink w:anchor="maabada5" w:history="1">
        <w:r w:rsidR="00C617A7" w:rsidRPr="00595C06">
          <w:rPr>
            <w:rStyle w:val="Hyperlink"/>
            <w:rFonts w:cs="David" w:hint="cs"/>
            <w:sz w:val="24"/>
            <w:szCs w:val="24"/>
            <w:rtl/>
          </w:rPr>
          <w:t xml:space="preserve">א. 5 חימום על ידי שינוי בתנועה </w:t>
        </w:r>
        <w:r w:rsidR="00C617A7" w:rsidRPr="00595C06">
          <w:rPr>
            <w:rStyle w:val="Hyperlink"/>
            <w:rFonts w:cs="David"/>
            <w:sz w:val="24"/>
            <w:szCs w:val="24"/>
          </w:rPr>
          <w:t>II</w:t>
        </w:r>
      </w:hyperlink>
      <w:r w:rsidR="0052111C">
        <w:rPr>
          <w:rFonts w:cs="David" w:hint="cs"/>
          <w:sz w:val="24"/>
          <w:szCs w:val="24"/>
          <w:rtl/>
        </w:rPr>
        <w:tab/>
      </w:r>
      <w:r w:rsidR="005A2B00">
        <w:rPr>
          <w:rFonts w:cs="David" w:hint="cs"/>
          <w:sz w:val="24"/>
          <w:szCs w:val="24"/>
          <w:rtl/>
        </w:rPr>
        <w:t>47</w:t>
      </w:r>
    </w:p>
    <w:p w:rsidR="00C617A7" w:rsidRDefault="00255179" w:rsidP="00F078D2">
      <w:pPr>
        <w:tabs>
          <w:tab w:val="left" w:leader="dot" w:pos="8208"/>
        </w:tabs>
        <w:spacing w:line="480" w:lineRule="auto"/>
        <w:ind w:left="1440"/>
        <w:rPr>
          <w:rFonts w:cs="David"/>
          <w:sz w:val="24"/>
          <w:szCs w:val="24"/>
          <w:rtl/>
        </w:rPr>
      </w:pPr>
      <w:hyperlink w:anchor="maabada6" w:history="1">
        <w:r w:rsidR="00C617A7" w:rsidRPr="00595C06">
          <w:rPr>
            <w:rStyle w:val="Hyperlink"/>
            <w:rFonts w:cs="David" w:hint="cs"/>
            <w:sz w:val="24"/>
            <w:szCs w:val="24"/>
            <w:rtl/>
          </w:rPr>
          <w:t>א.6 חימום על ידי שינוי חשמלי</w:t>
        </w:r>
      </w:hyperlink>
      <w:r w:rsidR="0052111C">
        <w:rPr>
          <w:rFonts w:cs="David" w:hint="cs"/>
          <w:sz w:val="24"/>
          <w:szCs w:val="24"/>
          <w:rtl/>
        </w:rPr>
        <w:tab/>
      </w:r>
      <w:r w:rsidR="00F078D2">
        <w:rPr>
          <w:rFonts w:cs="David" w:hint="cs"/>
          <w:sz w:val="24"/>
          <w:szCs w:val="24"/>
          <w:rtl/>
        </w:rPr>
        <w:t>48</w:t>
      </w:r>
    </w:p>
    <w:p w:rsidR="00C617A7" w:rsidRPr="00A52EFD" w:rsidRDefault="00255179" w:rsidP="008743FB">
      <w:pPr>
        <w:tabs>
          <w:tab w:val="left" w:leader="dot" w:pos="8208"/>
        </w:tabs>
        <w:spacing w:line="480" w:lineRule="auto"/>
        <w:ind w:left="1440"/>
        <w:rPr>
          <w:rFonts w:cs="David"/>
          <w:b/>
          <w:bCs/>
          <w:sz w:val="24"/>
          <w:szCs w:val="24"/>
        </w:rPr>
      </w:pPr>
      <w:hyperlink w:anchor="maabada7" w:history="1">
        <w:r w:rsidR="00C617A7" w:rsidRPr="00595C06">
          <w:rPr>
            <w:rStyle w:val="Hyperlink"/>
            <w:rFonts w:cs="David" w:hint="cs"/>
            <w:sz w:val="24"/>
            <w:szCs w:val="24"/>
            <w:rtl/>
          </w:rPr>
          <w:t xml:space="preserve">א.7 </w:t>
        </w:r>
        <w:r w:rsidR="00C617A7" w:rsidRPr="00595C06">
          <w:rPr>
            <w:rStyle w:val="Hyperlink"/>
            <w:rFonts w:cs="David"/>
            <w:sz w:val="24"/>
            <w:szCs w:val="24"/>
            <w:rtl/>
          </w:rPr>
          <w:t>השינוי המתרחש בעת מגע בין גופים בעלי טמפ' שונה</w:t>
        </w:r>
      </w:hyperlink>
      <w:r w:rsidR="00C617A7" w:rsidRPr="00A52EFD">
        <w:rPr>
          <w:rFonts w:cs="David"/>
          <w:b/>
          <w:bCs/>
          <w:sz w:val="24"/>
          <w:szCs w:val="24"/>
          <w:rtl/>
        </w:rPr>
        <w:t xml:space="preserve"> </w:t>
      </w:r>
      <w:r w:rsidR="0052111C">
        <w:rPr>
          <w:rFonts w:cs="David" w:hint="cs"/>
          <w:sz w:val="24"/>
          <w:szCs w:val="24"/>
          <w:rtl/>
        </w:rPr>
        <w:tab/>
      </w:r>
      <w:r w:rsidR="008743FB">
        <w:rPr>
          <w:rFonts w:cs="David" w:hint="cs"/>
          <w:sz w:val="24"/>
          <w:szCs w:val="24"/>
          <w:rtl/>
        </w:rPr>
        <w:t>49</w:t>
      </w:r>
    </w:p>
    <w:p w:rsidR="00C617A7" w:rsidRDefault="00255179" w:rsidP="00E87554">
      <w:pPr>
        <w:tabs>
          <w:tab w:val="left" w:leader="dot" w:pos="8208"/>
        </w:tabs>
        <w:spacing w:line="480" w:lineRule="auto"/>
        <w:ind w:left="1440"/>
        <w:rPr>
          <w:rFonts w:cs="David"/>
          <w:sz w:val="24"/>
          <w:szCs w:val="24"/>
          <w:rtl/>
        </w:rPr>
      </w:pPr>
      <w:hyperlink w:anchor="maabada8" w:history="1">
        <w:r w:rsidR="00C617A7" w:rsidRPr="00F13923">
          <w:rPr>
            <w:rStyle w:val="Hyperlink"/>
            <w:rFonts w:cs="David" w:hint="cs"/>
            <w:sz w:val="24"/>
            <w:szCs w:val="24"/>
            <w:rtl/>
          </w:rPr>
          <w:t>א.8 חימום על ידי בעירה</w:t>
        </w:r>
      </w:hyperlink>
      <w:r w:rsidR="0052111C">
        <w:rPr>
          <w:rFonts w:cs="David" w:hint="cs"/>
          <w:sz w:val="24"/>
          <w:szCs w:val="24"/>
          <w:rtl/>
        </w:rPr>
        <w:tab/>
      </w:r>
      <w:r w:rsidR="00E87554">
        <w:rPr>
          <w:rFonts w:cs="David" w:hint="cs"/>
          <w:sz w:val="24"/>
          <w:szCs w:val="24"/>
          <w:rtl/>
        </w:rPr>
        <w:t>50</w:t>
      </w:r>
    </w:p>
    <w:p w:rsidR="00C617A7" w:rsidRPr="00994384" w:rsidRDefault="00255179" w:rsidP="00E87554">
      <w:pPr>
        <w:tabs>
          <w:tab w:val="left" w:leader="dot" w:pos="8208"/>
        </w:tabs>
        <w:spacing w:line="480" w:lineRule="auto"/>
        <w:ind w:left="1440"/>
        <w:rPr>
          <w:rFonts w:cs="David"/>
          <w:sz w:val="24"/>
          <w:szCs w:val="24"/>
          <w:rtl/>
        </w:rPr>
      </w:pPr>
      <w:hyperlink w:anchor="maabada9" w:history="1">
        <w:r w:rsidR="00C617A7" w:rsidRPr="00F13923">
          <w:rPr>
            <w:rStyle w:val="Hyperlink"/>
            <w:rFonts w:cs="David" w:hint="cs"/>
            <w:sz w:val="24"/>
            <w:szCs w:val="24"/>
            <w:rtl/>
          </w:rPr>
          <w:t>א.9 קירור על ידי מגע בקרח</w:t>
        </w:r>
      </w:hyperlink>
      <w:r w:rsidR="001F7986">
        <w:rPr>
          <w:rFonts w:cs="David" w:hint="cs"/>
          <w:sz w:val="24"/>
          <w:szCs w:val="24"/>
          <w:rtl/>
        </w:rPr>
        <w:tab/>
      </w:r>
      <w:r w:rsidR="00E87554">
        <w:rPr>
          <w:rFonts w:cs="David" w:hint="cs"/>
          <w:sz w:val="24"/>
          <w:szCs w:val="24"/>
          <w:rtl/>
        </w:rPr>
        <w:t>50</w:t>
      </w:r>
    </w:p>
    <w:p w:rsidR="00C617A7" w:rsidRDefault="00255179" w:rsidP="00ED1603">
      <w:pPr>
        <w:tabs>
          <w:tab w:val="left" w:leader="dot" w:pos="8208"/>
        </w:tabs>
        <w:spacing w:line="480" w:lineRule="auto"/>
        <w:ind w:left="720"/>
        <w:rPr>
          <w:rFonts w:cs="David"/>
          <w:sz w:val="24"/>
          <w:szCs w:val="24"/>
          <w:rtl/>
          <w:lang w:val="ru-RU"/>
        </w:rPr>
      </w:pPr>
      <w:hyperlink w:anchor="connections" w:history="1">
        <w:r w:rsidR="00C617A7" w:rsidRPr="00F13923">
          <w:rPr>
            <w:rStyle w:val="Hyperlink"/>
            <w:rFonts w:cs="David" w:hint="cs"/>
            <w:sz w:val="24"/>
            <w:szCs w:val="24"/>
            <w:rtl/>
            <w:lang w:val="ru-RU"/>
          </w:rPr>
          <w:t>ב. פעילויות לקישור ידע</w:t>
        </w:r>
      </w:hyperlink>
      <w:r w:rsidR="00C617A7">
        <w:rPr>
          <w:rFonts w:cs="David" w:hint="cs"/>
          <w:sz w:val="24"/>
          <w:szCs w:val="24"/>
          <w:rtl/>
        </w:rPr>
        <w:tab/>
      </w:r>
      <w:r w:rsidR="00ED1603">
        <w:rPr>
          <w:rFonts w:cs="David" w:hint="cs"/>
          <w:sz w:val="24"/>
          <w:szCs w:val="24"/>
          <w:rtl/>
        </w:rPr>
        <w:t>5</w:t>
      </w:r>
      <w:r w:rsidR="00FA6F2B">
        <w:rPr>
          <w:rFonts w:cs="David" w:hint="cs"/>
          <w:sz w:val="24"/>
          <w:szCs w:val="24"/>
          <w:rtl/>
        </w:rPr>
        <w:t>1</w:t>
      </w:r>
    </w:p>
    <w:p w:rsidR="00C617A7" w:rsidRDefault="00C617A7" w:rsidP="00ED1603">
      <w:pPr>
        <w:tabs>
          <w:tab w:val="left" w:leader="dot" w:pos="8208"/>
        </w:tabs>
        <w:spacing w:line="480" w:lineRule="auto"/>
        <w:ind w:left="1466"/>
        <w:rPr>
          <w:rFonts w:cs="David"/>
          <w:noProof w:val="0"/>
          <w:sz w:val="24"/>
          <w:szCs w:val="24"/>
          <w:rtl/>
        </w:rPr>
      </w:pPr>
      <w:r>
        <w:rPr>
          <w:rFonts w:cs="David" w:hint="cs"/>
          <w:noProof w:val="0"/>
          <w:sz w:val="24"/>
          <w:szCs w:val="24"/>
          <w:rtl/>
        </w:rPr>
        <w:t xml:space="preserve">ב.1. </w:t>
      </w:r>
      <w:hyperlink w:anchor="connections" w:history="1">
        <w:r>
          <w:rPr>
            <w:rStyle w:val="Hyperlink"/>
            <w:rFonts w:cs="David" w:hint="cs"/>
            <w:noProof w:val="0"/>
            <w:sz w:val="24"/>
            <w:szCs w:val="24"/>
            <w:rtl/>
          </w:rPr>
          <w:t>שלבי הפעילות</w:t>
        </w:r>
      </w:hyperlink>
      <w:r>
        <w:rPr>
          <w:rFonts w:cs="David" w:hint="cs"/>
          <w:sz w:val="24"/>
          <w:szCs w:val="24"/>
          <w:rtl/>
        </w:rPr>
        <w:tab/>
      </w:r>
      <w:r w:rsidR="00ED1603">
        <w:rPr>
          <w:rFonts w:cs="David" w:hint="cs"/>
          <w:sz w:val="24"/>
          <w:szCs w:val="24"/>
          <w:rtl/>
        </w:rPr>
        <w:t>5</w:t>
      </w:r>
      <w:r w:rsidR="00FA6F2B">
        <w:rPr>
          <w:rFonts w:cs="David" w:hint="cs"/>
          <w:sz w:val="24"/>
          <w:szCs w:val="24"/>
          <w:rtl/>
        </w:rPr>
        <w:t>1</w:t>
      </w:r>
    </w:p>
    <w:p w:rsidR="00C617A7" w:rsidRDefault="00C617A7" w:rsidP="007B741E">
      <w:pPr>
        <w:tabs>
          <w:tab w:val="left" w:leader="dot" w:pos="8208"/>
        </w:tabs>
        <w:spacing w:line="480" w:lineRule="auto"/>
        <w:ind w:left="1466"/>
        <w:rPr>
          <w:rFonts w:cs="David"/>
          <w:noProof w:val="0"/>
          <w:sz w:val="24"/>
          <w:szCs w:val="24"/>
          <w:rtl/>
        </w:rPr>
      </w:pPr>
      <w:r>
        <w:rPr>
          <w:rFonts w:cs="David" w:hint="cs"/>
          <w:noProof w:val="0"/>
          <w:sz w:val="24"/>
          <w:szCs w:val="24"/>
          <w:rtl/>
        </w:rPr>
        <w:t xml:space="preserve">ב.2. </w:t>
      </w:r>
      <w:hyperlink w:anchor="labtotheory" w:history="1">
        <w:r>
          <w:rPr>
            <w:rStyle w:val="Hyperlink"/>
            <w:rFonts w:cs="David" w:hint="cs"/>
            <w:noProof w:val="0"/>
            <w:sz w:val="24"/>
            <w:szCs w:val="24"/>
            <w:rtl/>
          </w:rPr>
          <w:t>פעילות: ממעבדה לתיאוריה</w:t>
        </w:r>
      </w:hyperlink>
      <w:r>
        <w:rPr>
          <w:rFonts w:cs="David" w:hint="cs"/>
          <w:sz w:val="24"/>
          <w:szCs w:val="24"/>
          <w:rtl/>
        </w:rPr>
        <w:tab/>
      </w:r>
      <w:r w:rsidR="007B741E">
        <w:rPr>
          <w:rFonts w:cs="David" w:hint="cs"/>
          <w:sz w:val="24"/>
          <w:szCs w:val="24"/>
          <w:rtl/>
        </w:rPr>
        <w:t>54</w:t>
      </w:r>
    </w:p>
    <w:p w:rsidR="00C617A7" w:rsidRDefault="00C617A7" w:rsidP="007B741E">
      <w:pPr>
        <w:tabs>
          <w:tab w:val="left" w:leader="dot" w:pos="8208"/>
        </w:tabs>
        <w:spacing w:line="480" w:lineRule="auto"/>
        <w:ind w:left="1466"/>
        <w:rPr>
          <w:rFonts w:cs="David"/>
          <w:b/>
          <w:bCs/>
          <w:noProof w:val="0"/>
          <w:sz w:val="24"/>
          <w:szCs w:val="24"/>
          <w:rtl/>
        </w:rPr>
      </w:pPr>
      <w:r>
        <w:rPr>
          <w:rFonts w:cs="David" w:hint="cs"/>
          <w:noProof w:val="0"/>
          <w:sz w:val="24"/>
          <w:szCs w:val="24"/>
          <w:rtl/>
        </w:rPr>
        <w:t>ב.3.</w:t>
      </w:r>
      <w:hyperlink w:anchor="nuscha" w:history="1">
        <w:r w:rsidRPr="00F13923">
          <w:rPr>
            <w:rStyle w:val="Hyperlink"/>
            <w:rFonts w:cs="David" w:hint="cs"/>
            <w:noProof w:val="0"/>
            <w:sz w:val="24"/>
            <w:szCs w:val="24"/>
            <w:rtl/>
          </w:rPr>
          <w:t xml:space="preserve"> פעילות: נ</w:t>
        </w:r>
        <w:r w:rsidRPr="00F13923">
          <w:rPr>
            <w:rStyle w:val="Hyperlink"/>
            <w:rFonts w:cs="David" w:hint="cs"/>
            <w:noProof w:val="0"/>
            <w:sz w:val="24"/>
            <w:szCs w:val="24"/>
            <w:rtl/>
          </w:rPr>
          <w:t>ו</w:t>
        </w:r>
        <w:r w:rsidRPr="00F13923">
          <w:rPr>
            <w:rStyle w:val="Hyperlink"/>
            <w:rFonts w:cs="David" w:hint="cs"/>
            <w:noProof w:val="0"/>
            <w:sz w:val="24"/>
            <w:szCs w:val="24"/>
            <w:rtl/>
          </w:rPr>
          <w:t>סחה ומשמעותה</w:t>
        </w:r>
      </w:hyperlink>
      <w:r>
        <w:rPr>
          <w:rFonts w:cs="David" w:hint="cs"/>
          <w:sz w:val="24"/>
          <w:szCs w:val="24"/>
          <w:rtl/>
        </w:rPr>
        <w:tab/>
      </w:r>
      <w:r w:rsidR="007B741E">
        <w:rPr>
          <w:rFonts w:cs="David" w:hint="cs"/>
          <w:sz w:val="24"/>
          <w:szCs w:val="24"/>
          <w:rtl/>
        </w:rPr>
        <w:t>60</w:t>
      </w:r>
    </w:p>
    <w:p w:rsidR="00C617A7" w:rsidRPr="00F13923" w:rsidRDefault="00FE336C" w:rsidP="00F86048">
      <w:pPr>
        <w:tabs>
          <w:tab w:val="left" w:leader="dot" w:pos="8208"/>
        </w:tabs>
        <w:spacing w:line="480" w:lineRule="auto"/>
        <w:ind w:left="386"/>
        <w:rPr>
          <w:rStyle w:val="Hyperlink"/>
          <w:rFonts w:cs="David"/>
          <w:b/>
          <w:bCs/>
          <w:sz w:val="28"/>
          <w:szCs w:val="28"/>
          <w:rtl/>
        </w:rPr>
      </w:pPr>
      <w:r>
        <w:rPr>
          <w:rFonts w:cs="David"/>
          <w:b/>
          <w:bCs/>
          <w:sz w:val="28"/>
          <w:szCs w:val="28"/>
          <w:rtl/>
        </w:rPr>
        <w:fldChar w:fldCharType="begin"/>
      </w:r>
      <w:r w:rsidR="008A0C7C">
        <w:rPr>
          <w:rFonts w:cs="David"/>
          <w:b/>
          <w:bCs/>
          <w:sz w:val="28"/>
          <w:szCs w:val="28"/>
        </w:rPr>
        <w:instrText>HYPERLINK</w:instrText>
      </w:r>
      <w:r w:rsidR="008A0C7C">
        <w:rPr>
          <w:rFonts w:cs="David"/>
          <w:b/>
          <w:bCs/>
          <w:sz w:val="28"/>
          <w:szCs w:val="28"/>
          <w:rtl/>
        </w:rPr>
        <w:instrText xml:space="preserve">  \</w:instrText>
      </w:r>
      <w:r w:rsidR="008A0C7C">
        <w:rPr>
          <w:rFonts w:cs="David"/>
          <w:b/>
          <w:bCs/>
          <w:sz w:val="28"/>
          <w:szCs w:val="28"/>
        </w:rPr>
        <w:instrText>l</w:instrText>
      </w:r>
      <w:r w:rsidR="008A0C7C">
        <w:rPr>
          <w:rFonts w:cs="David"/>
          <w:b/>
          <w:bCs/>
          <w:sz w:val="28"/>
          <w:szCs w:val="28"/>
          <w:rtl/>
        </w:rPr>
        <w:instrText xml:space="preserve"> "</w:instrText>
      </w:r>
      <w:r w:rsidR="008A0C7C">
        <w:rPr>
          <w:rFonts w:cs="David"/>
          <w:b/>
          <w:bCs/>
          <w:sz w:val="28"/>
          <w:szCs w:val="28"/>
        </w:rPr>
        <w:instrText>questions</w:instrText>
      </w:r>
      <w:r w:rsidR="008A0C7C">
        <w:rPr>
          <w:rFonts w:cs="David"/>
          <w:b/>
          <w:bCs/>
          <w:sz w:val="28"/>
          <w:szCs w:val="28"/>
          <w:rtl/>
        </w:rPr>
        <w:instrText>"</w:instrText>
      </w:r>
      <w:r>
        <w:rPr>
          <w:rFonts w:cs="David"/>
          <w:b/>
          <w:bCs/>
          <w:sz w:val="28"/>
          <w:szCs w:val="28"/>
          <w:rtl/>
        </w:rPr>
        <w:fldChar w:fldCharType="separate"/>
      </w:r>
      <w:r w:rsidR="00C617A7" w:rsidRPr="00F13923">
        <w:rPr>
          <w:rStyle w:val="Hyperlink"/>
          <w:rFonts w:cs="David" w:hint="cs"/>
          <w:b/>
          <w:bCs/>
          <w:sz w:val="28"/>
          <w:szCs w:val="28"/>
          <w:rtl/>
        </w:rPr>
        <w:t xml:space="preserve">מאגר משימות </w:t>
      </w:r>
      <w:r w:rsidR="00C617A7" w:rsidRPr="00F13923">
        <w:rPr>
          <w:rStyle w:val="Hyperlink"/>
          <w:rFonts w:cs="David"/>
          <w:b/>
          <w:bCs/>
          <w:sz w:val="28"/>
          <w:szCs w:val="28"/>
          <w:rtl/>
        </w:rPr>
        <w:t>העֲרכה</w:t>
      </w:r>
      <w:r w:rsidR="00FA6F2B">
        <w:rPr>
          <w:rFonts w:cs="David" w:hint="cs"/>
          <w:sz w:val="24"/>
          <w:szCs w:val="24"/>
          <w:rtl/>
        </w:rPr>
        <w:tab/>
      </w:r>
      <w:r w:rsidR="00F86048">
        <w:rPr>
          <w:rFonts w:cs="David" w:hint="cs"/>
          <w:sz w:val="24"/>
          <w:szCs w:val="24"/>
          <w:rtl/>
        </w:rPr>
        <w:t>66</w:t>
      </w:r>
    </w:p>
    <w:p w:rsidR="00C617A7" w:rsidRDefault="00FE336C" w:rsidP="00F86048">
      <w:pPr>
        <w:tabs>
          <w:tab w:val="left" w:leader="dot" w:pos="8208"/>
        </w:tabs>
        <w:spacing w:line="480" w:lineRule="auto"/>
        <w:ind w:left="720"/>
        <w:rPr>
          <w:rFonts w:cs="David"/>
          <w:sz w:val="24"/>
          <w:szCs w:val="24"/>
          <w:rtl/>
        </w:rPr>
      </w:pPr>
      <w:r>
        <w:rPr>
          <w:rFonts w:cs="David"/>
          <w:b/>
          <w:bCs/>
          <w:sz w:val="28"/>
          <w:szCs w:val="28"/>
          <w:rtl/>
        </w:rPr>
        <w:fldChar w:fldCharType="end"/>
      </w:r>
      <w:hyperlink w:anchor="diagnostictest" w:history="1">
        <w:r w:rsidR="00C617A7">
          <w:rPr>
            <w:rStyle w:val="Hyperlink"/>
            <w:rFonts w:cs="David" w:hint="cs"/>
            <w:sz w:val="24"/>
            <w:szCs w:val="24"/>
            <w:rtl/>
          </w:rPr>
          <w:t>א. מבחן דיא</w:t>
        </w:r>
        <w:r w:rsidR="00C617A7">
          <w:rPr>
            <w:rStyle w:val="Hyperlink"/>
            <w:rFonts w:cs="David" w:hint="cs"/>
            <w:sz w:val="24"/>
            <w:szCs w:val="24"/>
            <w:rtl/>
          </w:rPr>
          <w:t>ג</w:t>
        </w:r>
        <w:r w:rsidR="00C617A7">
          <w:rPr>
            <w:rStyle w:val="Hyperlink"/>
            <w:rFonts w:cs="David" w:hint="cs"/>
            <w:sz w:val="24"/>
            <w:szCs w:val="24"/>
            <w:rtl/>
          </w:rPr>
          <w:t xml:space="preserve">נוסטי </w:t>
        </w:r>
      </w:hyperlink>
      <w:r w:rsidR="00C617A7">
        <w:rPr>
          <w:rFonts w:cs="David"/>
          <w:sz w:val="24"/>
          <w:szCs w:val="24"/>
          <w:rtl/>
        </w:rPr>
        <w:tab/>
      </w:r>
      <w:r w:rsidR="00F86048">
        <w:rPr>
          <w:rFonts w:cs="David" w:hint="cs"/>
          <w:sz w:val="24"/>
          <w:szCs w:val="24"/>
          <w:rtl/>
        </w:rPr>
        <w:t>66</w:t>
      </w:r>
    </w:p>
    <w:p w:rsidR="00D521FF" w:rsidRPr="00D521FF" w:rsidRDefault="00255179" w:rsidP="00F86048">
      <w:pPr>
        <w:tabs>
          <w:tab w:val="left" w:leader="dot" w:pos="8208"/>
        </w:tabs>
        <w:spacing w:line="480" w:lineRule="auto"/>
        <w:ind w:left="720"/>
        <w:rPr>
          <w:rStyle w:val="Hyperlink"/>
          <w:rFonts w:cs="David"/>
          <w:color w:val="auto"/>
          <w:sz w:val="24"/>
          <w:szCs w:val="24"/>
          <w:u w:val="none"/>
          <w:rtl/>
        </w:rPr>
      </w:pPr>
      <w:hyperlink w:anchor="mapofquestions" w:history="1">
        <w:r w:rsidR="00D521FF" w:rsidRPr="00D521FF">
          <w:rPr>
            <w:rStyle w:val="Hyperlink"/>
            <w:rFonts w:cs="David" w:hint="cs"/>
            <w:color w:val="auto"/>
            <w:sz w:val="24"/>
            <w:szCs w:val="24"/>
            <w:u w:val="none"/>
            <w:rtl/>
          </w:rPr>
          <w:t xml:space="preserve">ב. </w:t>
        </w:r>
        <w:r w:rsidR="00D521FF" w:rsidRPr="00FA6F2B">
          <w:rPr>
            <w:rStyle w:val="Hyperlink"/>
            <w:rFonts w:cs="David" w:hint="cs"/>
            <w:sz w:val="24"/>
            <w:szCs w:val="24"/>
            <w:rtl/>
          </w:rPr>
          <w:t>מיפוי פריט</w:t>
        </w:r>
        <w:r w:rsidR="00D521FF" w:rsidRPr="00FA6F2B">
          <w:rPr>
            <w:rStyle w:val="Hyperlink"/>
            <w:rFonts w:cs="David" w:hint="cs"/>
            <w:sz w:val="24"/>
            <w:szCs w:val="24"/>
            <w:rtl/>
          </w:rPr>
          <w:t>י</w:t>
        </w:r>
        <w:r w:rsidR="00D521FF" w:rsidRPr="00FA6F2B">
          <w:rPr>
            <w:rStyle w:val="Hyperlink"/>
            <w:rFonts w:cs="David" w:hint="cs"/>
            <w:sz w:val="24"/>
            <w:szCs w:val="24"/>
            <w:rtl/>
          </w:rPr>
          <w:t xml:space="preserve"> ההערכה</w:t>
        </w:r>
      </w:hyperlink>
      <w:r w:rsidR="00D521FF" w:rsidRPr="00D521FF">
        <w:rPr>
          <w:rStyle w:val="Hyperlink"/>
          <w:rFonts w:cs="David" w:hint="cs"/>
          <w:color w:val="auto"/>
          <w:sz w:val="24"/>
          <w:szCs w:val="24"/>
          <w:u w:val="none"/>
          <w:rtl/>
        </w:rPr>
        <w:t xml:space="preserve"> ..........................................................................................</w:t>
      </w:r>
      <w:r w:rsidR="00F86048">
        <w:rPr>
          <w:rStyle w:val="Hyperlink"/>
          <w:rFonts w:cs="David" w:hint="cs"/>
          <w:color w:val="auto"/>
          <w:sz w:val="24"/>
          <w:szCs w:val="24"/>
          <w:u w:val="none"/>
          <w:rtl/>
        </w:rPr>
        <w:t>71</w:t>
      </w:r>
    </w:p>
    <w:p w:rsidR="00C617A7" w:rsidRDefault="00255179" w:rsidP="00F86048">
      <w:pPr>
        <w:tabs>
          <w:tab w:val="left" w:leader="dot" w:pos="8208"/>
        </w:tabs>
        <w:spacing w:line="480" w:lineRule="auto"/>
        <w:ind w:left="720"/>
        <w:rPr>
          <w:rFonts w:cs="David"/>
          <w:sz w:val="24"/>
          <w:szCs w:val="24"/>
          <w:rtl/>
        </w:rPr>
      </w:pPr>
      <w:hyperlink w:anchor="gravitationalE" w:history="1">
        <w:r w:rsidR="00D521FF">
          <w:rPr>
            <w:rStyle w:val="Hyperlink"/>
            <w:rFonts w:cs="David" w:hint="cs"/>
            <w:sz w:val="24"/>
            <w:szCs w:val="24"/>
            <w:rtl/>
          </w:rPr>
          <w:t>ג</w:t>
        </w:r>
        <w:r w:rsidR="00C617A7">
          <w:rPr>
            <w:rStyle w:val="Hyperlink"/>
            <w:rFonts w:cs="David" w:hint="cs"/>
            <w:sz w:val="24"/>
            <w:szCs w:val="24"/>
            <w:rtl/>
          </w:rPr>
          <w:t>. פריטי הערכה בנ</w:t>
        </w:r>
        <w:r w:rsidR="00C617A7">
          <w:rPr>
            <w:rStyle w:val="Hyperlink"/>
            <w:rFonts w:cs="David" w:hint="cs"/>
            <w:sz w:val="24"/>
            <w:szCs w:val="24"/>
            <w:rtl/>
          </w:rPr>
          <w:t>ו</w:t>
        </w:r>
        <w:r w:rsidR="00C617A7">
          <w:rPr>
            <w:rStyle w:val="Hyperlink"/>
            <w:rFonts w:cs="David" w:hint="cs"/>
            <w:sz w:val="24"/>
            <w:szCs w:val="24"/>
            <w:rtl/>
          </w:rPr>
          <w:t>שא אנרגיית גובה</w:t>
        </w:r>
      </w:hyperlink>
      <w:r w:rsidR="00C617A7">
        <w:rPr>
          <w:rFonts w:cs="David" w:hint="cs"/>
          <w:sz w:val="24"/>
          <w:szCs w:val="24"/>
          <w:rtl/>
        </w:rPr>
        <w:tab/>
      </w:r>
      <w:r w:rsidR="00F86048">
        <w:rPr>
          <w:rFonts w:cs="David" w:hint="cs"/>
          <w:sz w:val="24"/>
          <w:szCs w:val="24"/>
          <w:rtl/>
        </w:rPr>
        <w:t>81</w:t>
      </w:r>
    </w:p>
    <w:p w:rsidR="00C617A7" w:rsidRDefault="00255179" w:rsidP="00F86048">
      <w:pPr>
        <w:tabs>
          <w:tab w:val="left" w:leader="dot" w:pos="8208"/>
        </w:tabs>
        <w:spacing w:line="480" w:lineRule="auto"/>
        <w:ind w:left="720"/>
        <w:rPr>
          <w:rFonts w:cs="David"/>
          <w:sz w:val="24"/>
          <w:szCs w:val="24"/>
          <w:rtl/>
          <w:lang w:val="ru-RU"/>
        </w:rPr>
      </w:pPr>
      <w:hyperlink w:anchor="kineticE" w:history="1">
        <w:r w:rsidR="00D521FF">
          <w:rPr>
            <w:rStyle w:val="Hyperlink"/>
            <w:rFonts w:cs="David" w:hint="cs"/>
            <w:sz w:val="24"/>
            <w:szCs w:val="24"/>
            <w:rtl/>
          </w:rPr>
          <w:t>ד</w:t>
        </w:r>
        <w:r w:rsidR="00C617A7">
          <w:rPr>
            <w:rStyle w:val="Hyperlink"/>
            <w:rFonts w:cs="David" w:hint="cs"/>
            <w:sz w:val="24"/>
            <w:szCs w:val="24"/>
            <w:rtl/>
          </w:rPr>
          <w:t>. פריטי הערכה בנוש</w:t>
        </w:r>
        <w:r w:rsidR="00C617A7">
          <w:rPr>
            <w:rStyle w:val="Hyperlink"/>
            <w:rFonts w:cs="David" w:hint="cs"/>
            <w:sz w:val="24"/>
            <w:szCs w:val="24"/>
            <w:rtl/>
          </w:rPr>
          <w:t>א</w:t>
        </w:r>
        <w:r w:rsidR="00C617A7">
          <w:rPr>
            <w:rStyle w:val="Hyperlink"/>
            <w:rFonts w:cs="David" w:hint="cs"/>
            <w:sz w:val="24"/>
            <w:szCs w:val="24"/>
            <w:rtl/>
          </w:rPr>
          <w:t xml:space="preserve"> אנרגיית תנועה</w:t>
        </w:r>
      </w:hyperlink>
      <w:r w:rsidR="00C617A7">
        <w:rPr>
          <w:rFonts w:cs="David" w:hint="cs"/>
          <w:sz w:val="24"/>
          <w:szCs w:val="24"/>
          <w:rtl/>
        </w:rPr>
        <w:t xml:space="preserve"> .</w:t>
      </w:r>
      <w:r w:rsidR="00C617A7">
        <w:rPr>
          <w:rFonts w:cs="David"/>
          <w:sz w:val="24"/>
          <w:szCs w:val="24"/>
          <w:rtl/>
        </w:rPr>
        <w:tab/>
      </w:r>
      <w:r w:rsidR="00F86048">
        <w:rPr>
          <w:rFonts w:cs="David" w:hint="cs"/>
          <w:sz w:val="24"/>
          <w:szCs w:val="24"/>
          <w:rtl/>
        </w:rPr>
        <w:t>86</w:t>
      </w:r>
      <w:r w:rsidR="00C617A7">
        <w:rPr>
          <w:rFonts w:cs="David" w:hint="cs"/>
          <w:sz w:val="24"/>
          <w:szCs w:val="24"/>
        </w:rPr>
        <w:t xml:space="preserve"> </w:t>
      </w:r>
    </w:p>
    <w:p w:rsidR="00C617A7" w:rsidRDefault="00255179" w:rsidP="00F6274F">
      <w:pPr>
        <w:tabs>
          <w:tab w:val="left" w:leader="dot" w:pos="8208"/>
        </w:tabs>
        <w:spacing w:line="480" w:lineRule="auto"/>
        <w:ind w:left="720"/>
        <w:rPr>
          <w:rFonts w:cs="David"/>
          <w:sz w:val="24"/>
          <w:szCs w:val="24"/>
          <w:rtl/>
        </w:rPr>
      </w:pPr>
      <w:hyperlink w:anchor="thermalE" w:history="1">
        <w:r w:rsidR="00D521FF">
          <w:rPr>
            <w:rStyle w:val="Hyperlink"/>
            <w:rFonts w:cs="David" w:hint="cs"/>
            <w:sz w:val="24"/>
            <w:szCs w:val="24"/>
            <w:rtl/>
            <w:lang w:val="ru-RU"/>
          </w:rPr>
          <w:t>ה</w:t>
        </w:r>
        <w:r w:rsidR="00C617A7">
          <w:rPr>
            <w:rStyle w:val="Hyperlink"/>
            <w:rFonts w:cs="David" w:hint="cs"/>
            <w:sz w:val="24"/>
            <w:szCs w:val="24"/>
            <w:rtl/>
            <w:lang w:val="ru-RU"/>
          </w:rPr>
          <w:t>. פריט</w:t>
        </w:r>
        <w:r w:rsidR="00C617A7">
          <w:rPr>
            <w:rStyle w:val="Hyperlink"/>
            <w:rFonts w:cs="David" w:hint="cs"/>
            <w:sz w:val="24"/>
            <w:szCs w:val="24"/>
            <w:rtl/>
            <w:lang w:val="ru-RU"/>
          </w:rPr>
          <w:t>י</w:t>
        </w:r>
        <w:r w:rsidR="00C617A7">
          <w:rPr>
            <w:rStyle w:val="Hyperlink"/>
            <w:rFonts w:cs="David" w:hint="cs"/>
            <w:sz w:val="24"/>
            <w:szCs w:val="24"/>
            <w:rtl/>
            <w:lang w:val="ru-RU"/>
          </w:rPr>
          <w:t xml:space="preserve"> הערכה </w:t>
        </w:r>
        <w:r w:rsidR="00C617A7">
          <w:rPr>
            <w:rStyle w:val="Hyperlink"/>
            <w:rFonts w:cs="David" w:hint="cs"/>
            <w:sz w:val="24"/>
            <w:szCs w:val="24"/>
            <w:rtl/>
            <w:lang w:val="ru-RU"/>
          </w:rPr>
          <w:t>ב</w:t>
        </w:r>
        <w:r w:rsidR="00C617A7">
          <w:rPr>
            <w:rStyle w:val="Hyperlink"/>
            <w:rFonts w:cs="David" w:hint="cs"/>
            <w:sz w:val="24"/>
            <w:szCs w:val="24"/>
            <w:rtl/>
            <w:lang w:val="ru-RU"/>
          </w:rPr>
          <w:t>נושא אנרגיה תרמית</w:t>
        </w:r>
      </w:hyperlink>
      <w:r w:rsidR="00C617A7">
        <w:rPr>
          <w:rFonts w:cs="David" w:hint="cs"/>
          <w:sz w:val="24"/>
          <w:szCs w:val="24"/>
          <w:rtl/>
          <w:lang w:val="ru-RU"/>
        </w:rPr>
        <w:t xml:space="preserve"> </w:t>
      </w:r>
      <w:r w:rsidR="00C617A7">
        <w:rPr>
          <w:rFonts w:cs="David" w:hint="cs"/>
          <w:sz w:val="24"/>
          <w:szCs w:val="24"/>
          <w:rtl/>
          <w:lang w:val="ru-RU"/>
        </w:rPr>
        <w:tab/>
      </w:r>
      <w:r w:rsidR="00F6274F">
        <w:rPr>
          <w:rFonts w:cs="David" w:hint="cs"/>
          <w:sz w:val="24"/>
          <w:szCs w:val="24"/>
          <w:rtl/>
        </w:rPr>
        <w:t>90</w:t>
      </w:r>
    </w:p>
    <w:p w:rsidR="00C617A7" w:rsidRDefault="00255179" w:rsidP="002222B3">
      <w:pPr>
        <w:tabs>
          <w:tab w:val="left" w:leader="dot" w:pos="8208"/>
        </w:tabs>
        <w:spacing w:line="480" w:lineRule="auto"/>
        <w:ind w:left="720"/>
        <w:rPr>
          <w:rFonts w:cs="David"/>
          <w:sz w:val="24"/>
          <w:szCs w:val="24"/>
          <w:rtl/>
          <w:lang w:val="ru-RU"/>
        </w:rPr>
      </w:pPr>
      <w:hyperlink w:anchor="electricE" w:history="1">
        <w:r w:rsidR="00D521FF">
          <w:rPr>
            <w:rStyle w:val="Hyperlink"/>
            <w:rFonts w:cs="David" w:hint="cs"/>
            <w:sz w:val="24"/>
            <w:szCs w:val="24"/>
            <w:rtl/>
            <w:lang w:val="ru-RU"/>
          </w:rPr>
          <w:t>ו</w:t>
        </w:r>
        <w:r w:rsidR="00C617A7">
          <w:rPr>
            <w:rStyle w:val="Hyperlink"/>
            <w:rFonts w:cs="David" w:hint="cs"/>
            <w:sz w:val="24"/>
            <w:szCs w:val="24"/>
            <w:rtl/>
            <w:lang w:val="ru-RU"/>
          </w:rPr>
          <w:t>. פריטי הערכה</w:t>
        </w:r>
        <w:r w:rsidR="00C617A7">
          <w:rPr>
            <w:rStyle w:val="Hyperlink"/>
            <w:rFonts w:cs="David" w:hint="cs"/>
            <w:sz w:val="24"/>
            <w:szCs w:val="24"/>
            <w:rtl/>
            <w:lang w:val="ru-RU"/>
          </w:rPr>
          <w:t xml:space="preserve"> </w:t>
        </w:r>
        <w:r w:rsidR="00C617A7">
          <w:rPr>
            <w:rStyle w:val="Hyperlink"/>
            <w:rFonts w:cs="David" w:hint="cs"/>
            <w:sz w:val="24"/>
            <w:szCs w:val="24"/>
            <w:rtl/>
            <w:lang w:val="ru-RU"/>
          </w:rPr>
          <w:t>בנושא אנרגיה במערכות חשמליות</w:t>
        </w:r>
      </w:hyperlink>
      <w:r w:rsidR="00C617A7">
        <w:rPr>
          <w:rFonts w:cs="David" w:hint="cs"/>
          <w:sz w:val="24"/>
          <w:szCs w:val="24"/>
          <w:rtl/>
          <w:lang w:val="ru-RU"/>
        </w:rPr>
        <w:t xml:space="preserve"> </w:t>
      </w:r>
      <w:r w:rsidR="00C617A7">
        <w:rPr>
          <w:rFonts w:cs="David" w:hint="cs"/>
          <w:sz w:val="24"/>
          <w:szCs w:val="24"/>
          <w:rtl/>
          <w:lang w:val="ru-RU"/>
        </w:rPr>
        <w:tab/>
      </w:r>
      <w:r w:rsidR="002222B3">
        <w:rPr>
          <w:rFonts w:cs="David" w:hint="cs"/>
          <w:sz w:val="24"/>
          <w:szCs w:val="24"/>
          <w:rtl/>
          <w:lang w:val="ru-RU"/>
        </w:rPr>
        <w:t>93</w:t>
      </w:r>
    </w:p>
    <w:p w:rsidR="006F4A5D" w:rsidRDefault="00D521FF" w:rsidP="002222B3">
      <w:pPr>
        <w:tabs>
          <w:tab w:val="left" w:leader="dot" w:pos="8208"/>
        </w:tabs>
        <w:spacing w:line="480" w:lineRule="auto"/>
        <w:ind w:left="720"/>
        <w:rPr>
          <w:rFonts w:cs="David"/>
          <w:sz w:val="24"/>
          <w:szCs w:val="24"/>
          <w:rtl/>
          <w:lang w:val="ru-RU"/>
        </w:rPr>
      </w:pPr>
      <w:r>
        <w:rPr>
          <w:rFonts w:cs="David" w:hint="cs"/>
          <w:sz w:val="24"/>
          <w:szCs w:val="24"/>
          <w:rtl/>
          <w:lang w:val="ru-RU"/>
        </w:rPr>
        <w:t>ז</w:t>
      </w:r>
      <w:r w:rsidR="006F4A5D">
        <w:rPr>
          <w:rFonts w:cs="David" w:hint="cs"/>
          <w:sz w:val="24"/>
          <w:szCs w:val="24"/>
          <w:rtl/>
          <w:lang w:val="ru-RU"/>
        </w:rPr>
        <w:t xml:space="preserve">. </w:t>
      </w:r>
      <w:hyperlink w:anchor="additionalquestions" w:history="1">
        <w:r w:rsidR="006F4A5D" w:rsidRPr="00877594">
          <w:rPr>
            <w:rStyle w:val="Hyperlink"/>
            <w:rFonts w:cs="David" w:hint="cs"/>
            <w:sz w:val="24"/>
            <w:szCs w:val="24"/>
            <w:rtl/>
            <w:lang w:val="ru-RU"/>
          </w:rPr>
          <w:t>פריטי הערכה</w:t>
        </w:r>
        <w:r w:rsidR="006F4A5D" w:rsidRPr="00877594">
          <w:rPr>
            <w:rStyle w:val="Hyperlink"/>
            <w:rFonts w:cs="David" w:hint="cs"/>
            <w:sz w:val="24"/>
            <w:szCs w:val="24"/>
            <w:rtl/>
            <w:lang w:val="ru-RU"/>
          </w:rPr>
          <w:t xml:space="preserve"> </w:t>
        </w:r>
        <w:r w:rsidR="006F4A5D" w:rsidRPr="00877594">
          <w:rPr>
            <w:rStyle w:val="Hyperlink"/>
            <w:rFonts w:cs="David" w:hint="cs"/>
            <w:sz w:val="24"/>
            <w:szCs w:val="24"/>
            <w:rtl/>
            <w:lang w:val="ru-RU"/>
          </w:rPr>
          <w:t>נוספים</w:t>
        </w:r>
      </w:hyperlink>
      <w:r w:rsidR="00877594">
        <w:rPr>
          <w:rFonts w:cs="David" w:hint="cs"/>
          <w:sz w:val="24"/>
          <w:szCs w:val="24"/>
          <w:rtl/>
          <w:lang w:val="ru-RU"/>
        </w:rPr>
        <w:tab/>
      </w:r>
      <w:r w:rsidR="002222B3">
        <w:rPr>
          <w:rFonts w:cs="David" w:hint="cs"/>
          <w:sz w:val="24"/>
          <w:szCs w:val="24"/>
          <w:rtl/>
          <w:lang w:val="ru-RU"/>
        </w:rPr>
        <w:t>97</w:t>
      </w:r>
    </w:p>
    <w:p w:rsidR="00C617A7" w:rsidRDefault="003331F9" w:rsidP="003331F9">
      <w:pPr>
        <w:tabs>
          <w:tab w:val="left" w:leader="dot" w:pos="8208"/>
        </w:tabs>
        <w:spacing w:line="480" w:lineRule="auto"/>
        <w:ind w:left="386"/>
        <w:rPr>
          <w:rFonts w:cs="David"/>
          <w:b/>
          <w:bCs/>
          <w:sz w:val="28"/>
          <w:szCs w:val="28"/>
          <w:rtl/>
        </w:rPr>
      </w:pPr>
      <w:hyperlink w:anchor="answerstoquestions" w:history="1">
        <w:r w:rsidR="00C617A7" w:rsidRPr="003331F9">
          <w:rPr>
            <w:rStyle w:val="Hyperlink"/>
            <w:rFonts w:cs="David" w:hint="cs"/>
            <w:b/>
            <w:bCs/>
            <w:sz w:val="28"/>
            <w:szCs w:val="28"/>
            <w:rtl/>
          </w:rPr>
          <w:t>תשובות למ</w:t>
        </w:r>
        <w:r w:rsidR="00C617A7" w:rsidRPr="003331F9">
          <w:rPr>
            <w:rStyle w:val="Hyperlink"/>
            <w:rFonts w:cs="David" w:hint="cs"/>
            <w:b/>
            <w:bCs/>
            <w:sz w:val="28"/>
            <w:szCs w:val="28"/>
            <w:rtl/>
          </w:rPr>
          <w:t>ש</w:t>
        </w:r>
        <w:r w:rsidR="00C617A7" w:rsidRPr="003331F9">
          <w:rPr>
            <w:rStyle w:val="Hyperlink"/>
            <w:rFonts w:cs="David" w:hint="cs"/>
            <w:b/>
            <w:bCs/>
            <w:sz w:val="28"/>
            <w:szCs w:val="28"/>
            <w:rtl/>
          </w:rPr>
          <w:t>י</w:t>
        </w:r>
        <w:r w:rsidR="00C617A7" w:rsidRPr="003331F9">
          <w:rPr>
            <w:rStyle w:val="Hyperlink"/>
            <w:rFonts w:cs="David" w:hint="cs"/>
            <w:b/>
            <w:bCs/>
            <w:sz w:val="28"/>
            <w:szCs w:val="28"/>
            <w:rtl/>
          </w:rPr>
          <w:t>מות ה</w:t>
        </w:r>
        <w:r w:rsidR="00C617A7" w:rsidRPr="003331F9">
          <w:rPr>
            <w:rStyle w:val="Hyperlink"/>
            <w:rFonts w:cs="David"/>
            <w:b/>
            <w:bCs/>
            <w:sz w:val="28"/>
            <w:szCs w:val="28"/>
            <w:rtl/>
          </w:rPr>
          <w:t>העֲרכה</w:t>
        </w:r>
      </w:hyperlink>
      <w:r w:rsidR="00877594">
        <w:rPr>
          <w:rFonts w:cs="David" w:hint="cs"/>
          <w:sz w:val="24"/>
          <w:szCs w:val="24"/>
          <w:rtl/>
          <w:lang w:val="ru-RU"/>
        </w:rPr>
        <w:tab/>
      </w:r>
      <w:r>
        <w:rPr>
          <w:rFonts w:cs="David" w:hint="cs"/>
          <w:sz w:val="24"/>
          <w:szCs w:val="24"/>
          <w:rtl/>
          <w:lang w:val="ru-RU"/>
        </w:rPr>
        <w:t>100</w:t>
      </w:r>
    </w:p>
    <w:p w:rsidR="00C617A7" w:rsidRDefault="00C617A7" w:rsidP="003331F9">
      <w:pPr>
        <w:tabs>
          <w:tab w:val="left" w:leader="dot" w:pos="8208"/>
        </w:tabs>
        <w:spacing w:line="480" w:lineRule="auto"/>
        <w:ind w:left="720"/>
        <w:rPr>
          <w:rFonts w:cs="David"/>
          <w:sz w:val="24"/>
          <w:szCs w:val="24"/>
          <w:rtl/>
        </w:rPr>
      </w:pPr>
      <w:r>
        <w:rPr>
          <w:rFonts w:cs="David" w:hint="cs"/>
          <w:sz w:val="24"/>
          <w:szCs w:val="24"/>
          <w:rtl/>
        </w:rPr>
        <w:t xml:space="preserve">א. </w:t>
      </w:r>
      <w:hyperlink w:anchor="AnswersDiagnostic" w:history="1">
        <w:r>
          <w:rPr>
            <w:rStyle w:val="Hyperlink"/>
            <w:rFonts w:cs="David" w:hint="cs"/>
            <w:sz w:val="24"/>
            <w:szCs w:val="24"/>
            <w:rtl/>
          </w:rPr>
          <w:t>תשובון</w:t>
        </w:r>
        <w:r>
          <w:rPr>
            <w:rStyle w:val="Hyperlink"/>
            <w:rFonts w:cs="David" w:hint="cs"/>
            <w:sz w:val="24"/>
            <w:szCs w:val="24"/>
            <w:rtl/>
          </w:rPr>
          <w:t xml:space="preserve"> </w:t>
        </w:r>
        <w:r>
          <w:rPr>
            <w:rStyle w:val="Hyperlink"/>
            <w:rFonts w:cs="David" w:hint="cs"/>
            <w:sz w:val="24"/>
            <w:szCs w:val="24"/>
            <w:rtl/>
          </w:rPr>
          <w:t>ל</w:t>
        </w:r>
        <w:r>
          <w:rPr>
            <w:rStyle w:val="Hyperlink"/>
            <w:rFonts w:cs="David" w:hint="cs"/>
            <w:sz w:val="24"/>
            <w:szCs w:val="24"/>
            <w:rtl/>
          </w:rPr>
          <w:t>מ</w:t>
        </w:r>
        <w:r>
          <w:rPr>
            <w:rStyle w:val="Hyperlink"/>
            <w:rFonts w:cs="David" w:hint="cs"/>
            <w:sz w:val="24"/>
            <w:szCs w:val="24"/>
            <w:rtl/>
          </w:rPr>
          <w:t>ב</w:t>
        </w:r>
        <w:r>
          <w:rPr>
            <w:rStyle w:val="Hyperlink"/>
            <w:rFonts w:cs="David" w:hint="cs"/>
            <w:sz w:val="24"/>
            <w:szCs w:val="24"/>
            <w:rtl/>
          </w:rPr>
          <w:t>חן הדיאגנוסטי</w:t>
        </w:r>
      </w:hyperlink>
      <w:r>
        <w:rPr>
          <w:rFonts w:cs="David" w:hint="cs"/>
          <w:sz w:val="24"/>
          <w:szCs w:val="24"/>
          <w:rtl/>
        </w:rPr>
        <w:t xml:space="preserve"> </w:t>
      </w:r>
      <w:r>
        <w:rPr>
          <w:rFonts w:cs="David"/>
          <w:sz w:val="24"/>
          <w:szCs w:val="24"/>
          <w:rtl/>
        </w:rPr>
        <w:tab/>
      </w:r>
      <w:r w:rsidR="00877594">
        <w:rPr>
          <w:rFonts w:cs="David" w:hint="cs"/>
          <w:sz w:val="24"/>
          <w:szCs w:val="24"/>
          <w:rtl/>
        </w:rPr>
        <w:t>1</w:t>
      </w:r>
      <w:r w:rsidR="003331F9">
        <w:rPr>
          <w:rFonts w:cs="David" w:hint="cs"/>
          <w:sz w:val="24"/>
          <w:szCs w:val="24"/>
          <w:rtl/>
        </w:rPr>
        <w:t>0</w:t>
      </w:r>
      <w:r w:rsidR="00877594">
        <w:rPr>
          <w:rFonts w:cs="David" w:hint="cs"/>
          <w:sz w:val="24"/>
          <w:szCs w:val="24"/>
          <w:rtl/>
        </w:rPr>
        <w:t>0</w:t>
      </w:r>
    </w:p>
    <w:p w:rsidR="00C617A7" w:rsidRDefault="00255179" w:rsidP="003331F9">
      <w:pPr>
        <w:tabs>
          <w:tab w:val="left" w:leader="dot" w:pos="8208"/>
        </w:tabs>
        <w:spacing w:line="480" w:lineRule="auto"/>
        <w:ind w:left="720"/>
        <w:rPr>
          <w:rFonts w:cs="David"/>
          <w:sz w:val="24"/>
          <w:szCs w:val="24"/>
          <w:rtl/>
        </w:rPr>
      </w:pPr>
      <w:hyperlink w:anchor="AnswersgravitationalE" w:history="1">
        <w:r w:rsidR="00C617A7">
          <w:rPr>
            <w:rStyle w:val="Hyperlink"/>
            <w:rFonts w:cs="David" w:hint="cs"/>
            <w:sz w:val="24"/>
            <w:szCs w:val="24"/>
            <w:rtl/>
          </w:rPr>
          <w:t>ב. תשובון ל</w:t>
        </w:r>
        <w:r w:rsidR="00C617A7">
          <w:rPr>
            <w:rStyle w:val="Hyperlink"/>
            <w:rFonts w:cs="David" w:hint="cs"/>
            <w:sz w:val="24"/>
            <w:szCs w:val="24"/>
            <w:rtl/>
          </w:rPr>
          <w:t>פ</w:t>
        </w:r>
        <w:r w:rsidR="00C617A7">
          <w:rPr>
            <w:rStyle w:val="Hyperlink"/>
            <w:rFonts w:cs="David" w:hint="cs"/>
            <w:sz w:val="24"/>
            <w:szCs w:val="24"/>
            <w:rtl/>
          </w:rPr>
          <w:t>ריטי הערכה בנושא אנרגיית גובה</w:t>
        </w:r>
      </w:hyperlink>
      <w:r w:rsidR="00C617A7">
        <w:rPr>
          <w:rFonts w:cs="David" w:hint="cs"/>
          <w:sz w:val="24"/>
          <w:szCs w:val="24"/>
          <w:rtl/>
        </w:rPr>
        <w:tab/>
      </w:r>
      <w:r w:rsidR="00877594">
        <w:rPr>
          <w:rFonts w:cs="David" w:hint="cs"/>
          <w:sz w:val="24"/>
          <w:szCs w:val="24"/>
          <w:rtl/>
        </w:rPr>
        <w:t>1</w:t>
      </w:r>
      <w:r w:rsidR="003331F9">
        <w:rPr>
          <w:rFonts w:cs="David" w:hint="cs"/>
          <w:sz w:val="24"/>
          <w:szCs w:val="24"/>
          <w:rtl/>
        </w:rPr>
        <w:t>04</w:t>
      </w:r>
    </w:p>
    <w:p w:rsidR="00C617A7" w:rsidRDefault="00255179" w:rsidP="003331F9">
      <w:pPr>
        <w:tabs>
          <w:tab w:val="left" w:leader="dot" w:pos="8208"/>
        </w:tabs>
        <w:spacing w:line="480" w:lineRule="auto"/>
        <w:ind w:left="720"/>
        <w:rPr>
          <w:rFonts w:cs="David"/>
          <w:sz w:val="24"/>
          <w:szCs w:val="24"/>
          <w:rtl/>
          <w:lang w:val="ru-RU"/>
        </w:rPr>
      </w:pPr>
      <w:hyperlink w:anchor="AnswerskineticE" w:history="1">
        <w:r w:rsidR="00C617A7">
          <w:rPr>
            <w:rStyle w:val="Hyperlink"/>
            <w:rFonts w:cs="David" w:hint="cs"/>
            <w:sz w:val="24"/>
            <w:szCs w:val="24"/>
            <w:rtl/>
          </w:rPr>
          <w:t>ג. תשובון לפריטי הערכה בנוש</w:t>
        </w:r>
        <w:r w:rsidR="00C617A7">
          <w:rPr>
            <w:rStyle w:val="Hyperlink"/>
            <w:rFonts w:cs="David" w:hint="cs"/>
            <w:sz w:val="24"/>
            <w:szCs w:val="24"/>
            <w:rtl/>
          </w:rPr>
          <w:t>א</w:t>
        </w:r>
        <w:r w:rsidR="00C617A7">
          <w:rPr>
            <w:rStyle w:val="Hyperlink"/>
            <w:rFonts w:cs="David" w:hint="cs"/>
            <w:sz w:val="24"/>
            <w:szCs w:val="24"/>
            <w:rtl/>
          </w:rPr>
          <w:t xml:space="preserve"> אנרגיית תנועה .</w:t>
        </w:r>
      </w:hyperlink>
      <w:r w:rsidR="00C617A7">
        <w:rPr>
          <w:rFonts w:cs="David"/>
          <w:sz w:val="24"/>
          <w:szCs w:val="24"/>
          <w:rtl/>
        </w:rPr>
        <w:tab/>
      </w:r>
      <w:r w:rsidR="003331F9">
        <w:rPr>
          <w:rFonts w:cs="David" w:hint="cs"/>
          <w:sz w:val="24"/>
          <w:szCs w:val="24"/>
          <w:rtl/>
        </w:rPr>
        <w:t>108</w:t>
      </w:r>
    </w:p>
    <w:p w:rsidR="00C617A7" w:rsidRDefault="00255179" w:rsidP="0023542C">
      <w:pPr>
        <w:tabs>
          <w:tab w:val="left" w:leader="dot" w:pos="8208"/>
        </w:tabs>
        <w:spacing w:line="480" w:lineRule="auto"/>
        <w:ind w:left="720"/>
        <w:rPr>
          <w:rFonts w:cs="David"/>
          <w:sz w:val="24"/>
          <w:szCs w:val="24"/>
          <w:rtl/>
        </w:rPr>
      </w:pPr>
      <w:hyperlink w:anchor="AnswersthermalE" w:history="1">
        <w:r w:rsidR="00C617A7">
          <w:rPr>
            <w:rStyle w:val="Hyperlink"/>
            <w:rFonts w:cs="David" w:hint="cs"/>
            <w:sz w:val="24"/>
            <w:szCs w:val="24"/>
            <w:rtl/>
            <w:lang w:val="ru-RU"/>
          </w:rPr>
          <w:t>ד. תשובון לפריטי הערכה בנושא אנרגיה תרמית</w:t>
        </w:r>
      </w:hyperlink>
      <w:r w:rsidR="00C617A7">
        <w:rPr>
          <w:rFonts w:cs="David" w:hint="cs"/>
          <w:sz w:val="24"/>
          <w:szCs w:val="24"/>
          <w:rtl/>
          <w:lang w:val="ru-RU"/>
        </w:rPr>
        <w:t xml:space="preserve"> </w:t>
      </w:r>
      <w:r w:rsidR="00C617A7">
        <w:rPr>
          <w:rFonts w:cs="David" w:hint="cs"/>
          <w:sz w:val="24"/>
          <w:szCs w:val="24"/>
          <w:rtl/>
          <w:lang w:val="ru-RU"/>
        </w:rPr>
        <w:tab/>
      </w:r>
      <w:r w:rsidR="0023542C">
        <w:rPr>
          <w:rFonts w:cs="David" w:hint="cs"/>
          <w:sz w:val="24"/>
          <w:szCs w:val="24"/>
          <w:rtl/>
        </w:rPr>
        <w:t>112</w:t>
      </w:r>
    </w:p>
    <w:p w:rsidR="00C617A7" w:rsidRDefault="00255179" w:rsidP="0023542C">
      <w:pPr>
        <w:tabs>
          <w:tab w:val="left" w:leader="dot" w:pos="8208"/>
        </w:tabs>
        <w:spacing w:line="480" w:lineRule="auto"/>
        <w:ind w:left="720"/>
        <w:rPr>
          <w:rFonts w:cs="David"/>
          <w:sz w:val="24"/>
          <w:szCs w:val="24"/>
          <w:rtl/>
        </w:rPr>
      </w:pPr>
      <w:hyperlink w:anchor="AnswerselectricE" w:history="1">
        <w:r w:rsidR="00C617A7">
          <w:rPr>
            <w:rStyle w:val="Hyperlink"/>
            <w:rFonts w:cs="David" w:hint="cs"/>
            <w:sz w:val="24"/>
            <w:szCs w:val="24"/>
            <w:rtl/>
            <w:lang w:val="ru-RU"/>
          </w:rPr>
          <w:t>ה. תשובון לפריטי הערכה בנושא א</w:t>
        </w:r>
        <w:r w:rsidR="00C617A7">
          <w:rPr>
            <w:rStyle w:val="Hyperlink"/>
            <w:rFonts w:cs="David" w:hint="cs"/>
            <w:sz w:val="24"/>
            <w:szCs w:val="24"/>
            <w:rtl/>
            <w:lang w:val="ru-RU"/>
          </w:rPr>
          <w:t>נ</w:t>
        </w:r>
        <w:r w:rsidR="00C617A7">
          <w:rPr>
            <w:rStyle w:val="Hyperlink"/>
            <w:rFonts w:cs="David" w:hint="cs"/>
            <w:sz w:val="24"/>
            <w:szCs w:val="24"/>
            <w:rtl/>
            <w:lang w:val="ru-RU"/>
          </w:rPr>
          <w:t>רגיה במערכות חשמליות</w:t>
        </w:r>
      </w:hyperlink>
      <w:r w:rsidR="00C617A7">
        <w:rPr>
          <w:rFonts w:cs="David" w:hint="cs"/>
          <w:sz w:val="24"/>
          <w:szCs w:val="24"/>
          <w:rtl/>
          <w:lang w:val="ru-RU"/>
        </w:rPr>
        <w:t xml:space="preserve"> </w:t>
      </w:r>
      <w:r w:rsidR="00C617A7">
        <w:rPr>
          <w:rFonts w:cs="David" w:hint="cs"/>
          <w:sz w:val="24"/>
          <w:szCs w:val="24"/>
          <w:rtl/>
          <w:lang w:val="ru-RU"/>
        </w:rPr>
        <w:tab/>
      </w:r>
      <w:r w:rsidR="0023542C">
        <w:rPr>
          <w:rFonts w:cs="David" w:hint="cs"/>
          <w:sz w:val="24"/>
          <w:szCs w:val="24"/>
          <w:rtl/>
        </w:rPr>
        <w:t>113</w:t>
      </w:r>
    </w:p>
    <w:p w:rsidR="006F4A5D" w:rsidRDefault="006F4A5D" w:rsidP="0023542C">
      <w:pPr>
        <w:tabs>
          <w:tab w:val="left" w:leader="dot" w:pos="8208"/>
        </w:tabs>
        <w:spacing w:line="480" w:lineRule="auto"/>
        <w:ind w:left="720"/>
        <w:rPr>
          <w:rFonts w:cs="David"/>
          <w:sz w:val="24"/>
          <w:szCs w:val="24"/>
          <w:rtl/>
          <w:lang w:val="ru-RU"/>
        </w:rPr>
      </w:pPr>
      <w:r>
        <w:rPr>
          <w:rFonts w:cs="David" w:hint="cs"/>
          <w:sz w:val="24"/>
          <w:szCs w:val="24"/>
          <w:rtl/>
        </w:rPr>
        <w:t xml:space="preserve">ו. </w:t>
      </w:r>
      <w:hyperlink w:anchor="answerstoadditional" w:history="1">
        <w:r w:rsidRPr="00877594">
          <w:rPr>
            <w:rStyle w:val="Hyperlink"/>
            <w:rFonts w:cs="David" w:hint="cs"/>
            <w:sz w:val="24"/>
            <w:szCs w:val="24"/>
            <w:rtl/>
          </w:rPr>
          <w:t>תשובות לפרי</w:t>
        </w:r>
        <w:r w:rsidRPr="00877594">
          <w:rPr>
            <w:rStyle w:val="Hyperlink"/>
            <w:rFonts w:cs="David" w:hint="cs"/>
            <w:sz w:val="24"/>
            <w:szCs w:val="24"/>
            <w:rtl/>
          </w:rPr>
          <w:t>ט</w:t>
        </w:r>
        <w:r w:rsidRPr="00877594">
          <w:rPr>
            <w:rStyle w:val="Hyperlink"/>
            <w:rFonts w:cs="David" w:hint="cs"/>
            <w:sz w:val="24"/>
            <w:szCs w:val="24"/>
            <w:rtl/>
          </w:rPr>
          <w:t>י ההערכה הנוספים</w:t>
        </w:r>
      </w:hyperlink>
      <w:r w:rsidR="00877594">
        <w:rPr>
          <w:rFonts w:cs="David" w:hint="cs"/>
          <w:sz w:val="24"/>
          <w:szCs w:val="24"/>
          <w:rtl/>
          <w:lang w:val="ru-RU"/>
        </w:rPr>
        <w:tab/>
      </w:r>
      <w:r w:rsidR="0023542C">
        <w:rPr>
          <w:rFonts w:cs="David" w:hint="cs"/>
          <w:sz w:val="24"/>
          <w:szCs w:val="24"/>
          <w:rtl/>
          <w:lang w:val="ru-RU"/>
        </w:rPr>
        <w:t>116</w:t>
      </w:r>
    </w:p>
    <w:p w:rsidR="00C617A7" w:rsidRDefault="00255179" w:rsidP="008223BF">
      <w:pPr>
        <w:tabs>
          <w:tab w:val="left" w:leader="dot" w:pos="8208"/>
        </w:tabs>
        <w:spacing w:line="480" w:lineRule="auto"/>
        <w:ind w:left="386"/>
        <w:rPr>
          <w:rFonts w:cs="David"/>
          <w:b/>
          <w:bCs/>
          <w:sz w:val="28"/>
          <w:szCs w:val="28"/>
          <w:rtl/>
        </w:rPr>
      </w:pPr>
      <w:hyperlink w:anchor="detailedtasks" w:history="1">
        <w:r w:rsidR="00C617A7">
          <w:rPr>
            <w:rStyle w:val="Hyperlink"/>
            <w:rFonts w:cs="David" w:hint="cs"/>
            <w:b/>
            <w:bCs/>
            <w:sz w:val="28"/>
            <w:szCs w:val="28"/>
            <w:rtl/>
          </w:rPr>
          <w:t xml:space="preserve">משימות </w:t>
        </w:r>
        <w:r w:rsidR="00C617A7">
          <w:rPr>
            <w:rStyle w:val="Hyperlink"/>
            <w:rFonts w:cs="David"/>
            <w:b/>
            <w:bCs/>
            <w:sz w:val="28"/>
            <w:szCs w:val="28"/>
            <w:rtl/>
          </w:rPr>
          <w:t>העֲרכה</w:t>
        </w:r>
        <w:r w:rsidR="00C617A7">
          <w:rPr>
            <w:rStyle w:val="Hyperlink"/>
            <w:rFonts w:cs="David" w:hint="cs"/>
            <w:b/>
            <w:bCs/>
            <w:sz w:val="28"/>
            <w:szCs w:val="28"/>
            <w:rtl/>
          </w:rPr>
          <w:t xml:space="preserve"> </w:t>
        </w:r>
        <w:r w:rsidR="00C617A7">
          <w:rPr>
            <w:rStyle w:val="Hyperlink"/>
            <w:rFonts w:cs="David" w:hint="cs"/>
            <w:b/>
            <w:bCs/>
            <w:sz w:val="28"/>
            <w:szCs w:val="28"/>
            <w:rtl/>
          </w:rPr>
          <w:t>מורחבות</w:t>
        </w:r>
      </w:hyperlink>
      <w:r w:rsidR="00C617A7">
        <w:rPr>
          <w:rFonts w:cs="David" w:hint="cs"/>
          <w:b/>
          <w:bCs/>
          <w:sz w:val="28"/>
          <w:szCs w:val="28"/>
          <w:rtl/>
        </w:rPr>
        <w:t xml:space="preserve"> </w:t>
      </w:r>
      <w:r w:rsidR="00C617A7">
        <w:rPr>
          <w:rFonts w:cs="David" w:hint="cs"/>
          <w:sz w:val="24"/>
          <w:szCs w:val="24"/>
          <w:rtl/>
          <w:lang w:val="ru-RU"/>
        </w:rPr>
        <w:tab/>
      </w:r>
      <w:r w:rsidR="008223BF">
        <w:rPr>
          <w:rFonts w:cs="David" w:hint="cs"/>
          <w:sz w:val="24"/>
          <w:szCs w:val="24"/>
          <w:rtl/>
          <w:lang w:val="ru-RU"/>
        </w:rPr>
        <w:t>119</w:t>
      </w:r>
    </w:p>
    <w:p w:rsidR="00C617A7" w:rsidRDefault="00255179" w:rsidP="008223BF">
      <w:pPr>
        <w:tabs>
          <w:tab w:val="left" w:leader="dot" w:pos="8208"/>
        </w:tabs>
        <w:spacing w:line="480" w:lineRule="auto"/>
        <w:ind w:left="720"/>
        <w:rPr>
          <w:rFonts w:cs="David"/>
          <w:sz w:val="24"/>
          <w:szCs w:val="24"/>
          <w:rtl/>
          <w:lang w:val="ru-RU"/>
        </w:rPr>
      </w:pPr>
      <w:hyperlink w:anchor="detailedtasks" w:history="1">
        <w:r w:rsidR="00C617A7">
          <w:rPr>
            <w:rStyle w:val="Hyperlink"/>
            <w:rFonts w:cs="David" w:hint="cs"/>
            <w:sz w:val="24"/>
            <w:szCs w:val="24"/>
            <w:rtl/>
            <w:lang w:val="ru-RU"/>
          </w:rPr>
          <w:t>א. משימות אוריינות מדעית</w:t>
        </w:r>
      </w:hyperlink>
      <w:r w:rsidR="00C617A7">
        <w:rPr>
          <w:rFonts w:cs="David" w:hint="cs"/>
          <w:sz w:val="24"/>
          <w:szCs w:val="24"/>
          <w:rtl/>
          <w:lang w:val="ru-RU"/>
        </w:rPr>
        <w:tab/>
      </w:r>
      <w:r w:rsidR="008223BF">
        <w:rPr>
          <w:rFonts w:cs="David" w:hint="cs"/>
          <w:sz w:val="24"/>
          <w:szCs w:val="24"/>
          <w:rtl/>
          <w:lang w:val="ru-RU"/>
        </w:rPr>
        <w:t>119</w:t>
      </w:r>
    </w:p>
    <w:p w:rsidR="00C617A7" w:rsidRDefault="00C617A7" w:rsidP="008223BF">
      <w:pPr>
        <w:tabs>
          <w:tab w:val="left" w:leader="dot" w:pos="8208"/>
        </w:tabs>
        <w:spacing w:line="480" w:lineRule="auto"/>
        <w:ind w:left="720"/>
        <w:rPr>
          <w:rFonts w:cs="David"/>
          <w:sz w:val="24"/>
          <w:szCs w:val="24"/>
          <w:rtl/>
        </w:rPr>
      </w:pPr>
      <w:r>
        <w:rPr>
          <w:rFonts w:cs="David" w:hint="cs"/>
          <w:sz w:val="24"/>
          <w:szCs w:val="24"/>
          <w:rtl/>
          <w:lang w:val="ru-RU"/>
        </w:rPr>
        <w:t xml:space="preserve">ב. </w:t>
      </w:r>
      <w:hyperlink w:anchor="journalreading" w:history="1">
        <w:r>
          <w:rPr>
            <w:rStyle w:val="Hyperlink"/>
            <w:rFonts w:cs="David" w:hint="cs"/>
            <w:sz w:val="24"/>
            <w:szCs w:val="24"/>
            <w:rtl/>
            <w:lang w:val="ru-RU"/>
          </w:rPr>
          <w:t>קריאה וני</w:t>
        </w:r>
        <w:r>
          <w:rPr>
            <w:rStyle w:val="Hyperlink"/>
            <w:rFonts w:cs="David" w:hint="cs"/>
            <w:sz w:val="24"/>
            <w:szCs w:val="24"/>
            <w:rtl/>
            <w:lang w:val="ru-RU"/>
          </w:rPr>
          <w:t>ת</w:t>
        </w:r>
        <w:r>
          <w:rPr>
            <w:rStyle w:val="Hyperlink"/>
            <w:rFonts w:cs="David" w:hint="cs"/>
            <w:sz w:val="24"/>
            <w:szCs w:val="24"/>
            <w:rtl/>
            <w:lang w:val="ru-RU"/>
          </w:rPr>
          <w:t>ו</w:t>
        </w:r>
        <w:r>
          <w:rPr>
            <w:rStyle w:val="Hyperlink"/>
            <w:rFonts w:cs="David" w:hint="cs"/>
            <w:sz w:val="24"/>
            <w:szCs w:val="24"/>
            <w:rtl/>
            <w:lang w:val="ru-RU"/>
          </w:rPr>
          <w:t>ח של מאמרים מדעיים</w:t>
        </w:r>
      </w:hyperlink>
      <w:r>
        <w:rPr>
          <w:rFonts w:cs="David" w:hint="cs"/>
          <w:sz w:val="24"/>
          <w:szCs w:val="24"/>
          <w:rtl/>
        </w:rPr>
        <w:tab/>
      </w:r>
      <w:r w:rsidR="008223BF">
        <w:rPr>
          <w:rFonts w:cs="David" w:hint="cs"/>
          <w:sz w:val="24"/>
          <w:szCs w:val="24"/>
          <w:rtl/>
          <w:lang w:val="ru-RU"/>
        </w:rPr>
        <w:t>120</w:t>
      </w:r>
    </w:p>
    <w:p w:rsidR="00C617A7" w:rsidRDefault="00C617A7" w:rsidP="008223BF">
      <w:pPr>
        <w:tabs>
          <w:tab w:val="left" w:leader="dot" w:pos="8208"/>
        </w:tabs>
        <w:spacing w:line="480" w:lineRule="auto"/>
        <w:ind w:left="720"/>
        <w:rPr>
          <w:rFonts w:cs="David"/>
          <w:sz w:val="24"/>
          <w:szCs w:val="24"/>
          <w:rtl/>
          <w:lang w:val="ru-RU"/>
        </w:rPr>
      </w:pPr>
      <w:r>
        <w:rPr>
          <w:rFonts w:cs="David" w:hint="cs"/>
          <w:sz w:val="24"/>
          <w:szCs w:val="24"/>
          <w:rtl/>
        </w:rPr>
        <w:t xml:space="preserve">ג. </w:t>
      </w:r>
      <w:hyperlink w:anchor="miniprojects" w:history="1">
        <w:r>
          <w:rPr>
            <w:rStyle w:val="Hyperlink"/>
            <w:rFonts w:cs="David" w:hint="cs"/>
            <w:sz w:val="24"/>
            <w:szCs w:val="24"/>
            <w:rtl/>
          </w:rPr>
          <w:t>הצעות למ</w:t>
        </w:r>
        <w:r>
          <w:rPr>
            <w:rStyle w:val="Hyperlink"/>
            <w:rFonts w:cs="David" w:hint="cs"/>
            <w:sz w:val="24"/>
            <w:szCs w:val="24"/>
            <w:rtl/>
          </w:rPr>
          <w:t>י</w:t>
        </w:r>
        <w:r>
          <w:rPr>
            <w:rStyle w:val="Hyperlink"/>
            <w:rFonts w:cs="David" w:hint="cs"/>
            <w:sz w:val="24"/>
            <w:szCs w:val="24"/>
            <w:rtl/>
          </w:rPr>
          <w:t>ני-פרוייקטים</w:t>
        </w:r>
      </w:hyperlink>
      <w:r>
        <w:rPr>
          <w:rFonts w:cs="David" w:hint="cs"/>
          <w:sz w:val="24"/>
          <w:szCs w:val="24"/>
          <w:rtl/>
        </w:rPr>
        <w:tab/>
      </w:r>
      <w:r w:rsidR="008223BF">
        <w:rPr>
          <w:rFonts w:cs="David" w:hint="cs"/>
          <w:sz w:val="24"/>
          <w:szCs w:val="24"/>
          <w:rtl/>
          <w:lang w:val="ru-RU"/>
        </w:rPr>
        <w:t>124</w:t>
      </w:r>
    </w:p>
    <w:p w:rsidR="00C617A7" w:rsidRPr="00F13923" w:rsidRDefault="00FE336C" w:rsidP="008223BF">
      <w:pPr>
        <w:tabs>
          <w:tab w:val="left" w:leader="dot" w:pos="8208"/>
        </w:tabs>
        <w:spacing w:line="480" w:lineRule="auto"/>
        <w:ind w:left="386"/>
        <w:rPr>
          <w:rStyle w:val="Hyperlink"/>
          <w:rFonts w:cs="David"/>
          <w:b/>
          <w:bCs/>
          <w:sz w:val="28"/>
          <w:szCs w:val="28"/>
          <w:rtl/>
        </w:rPr>
      </w:pPr>
      <w:r>
        <w:rPr>
          <w:rFonts w:cs="David"/>
          <w:b/>
          <w:bCs/>
          <w:sz w:val="28"/>
          <w:szCs w:val="28"/>
          <w:rtl/>
        </w:rPr>
        <w:fldChar w:fldCharType="begin"/>
      </w:r>
      <w:r w:rsidR="00F13923">
        <w:rPr>
          <w:rFonts w:cs="David"/>
          <w:b/>
          <w:bCs/>
          <w:sz w:val="28"/>
          <w:szCs w:val="28"/>
          <w:rtl/>
        </w:rPr>
        <w:instrText xml:space="preserve"> </w:instrText>
      </w:r>
      <w:r w:rsidR="00F13923">
        <w:rPr>
          <w:rFonts w:cs="David"/>
          <w:b/>
          <w:bCs/>
          <w:sz w:val="28"/>
          <w:szCs w:val="28"/>
        </w:rPr>
        <w:instrText>HYPERLINK</w:instrText>
      </w:r>
      <w:r w:rsidR="00F13923">
        <w:rPr>
          <w:rFonts w:cs="David"/>
          <w:b/>
          <w:bCs/>
          <w:sz w:val="28"/>
          <w:szCs w:val="28"/>
          <w:rtl/>
        </w:rPr>
        <w:instrText xml:space="preserve">  \</w:instrText>
      </w:r>
      <w:r w:rsidR="00F13923">
        <w:rPr>
          <w:rFonts w:cs="David"/>
          <w:b/>
          <w:bCs/>
          <w:sz w:val="28"/>
          <w:szCs w:val="28"/>
        </w:rPr>
        <w:instrText>l</w:instrText>
      </w:r>
      <w:r w:rsidR="00F13923">
        <w:rPr>
          <w:rFonts w:cs="David"/>
          <w:b/>
          <w:bCs/>
          <w:sz w:val="28"/>
          <w:szCs w:val="28"/>
          <w:rtl/>
        </w:rPr>
        <w:instrText xml:space="preserve"> "</w:instrText>
      </w:r>
      <w:r w:rsidR="00F13923">
        <w:rPr>
          <w:rFonts w:cs="David"/>
          <w:b/>
          <w:bCs/>
          <w:sz w:val="28"/>
          <w:szCs w:val="28"/>
        </w:rPr>
        <w:instrText>resources</w:instrText>
      </w:r>
      <w:r w:rsidR="00F13923">
        <w:rPr>
          <w:rFonts w:cs="David"/>
          <w:b/>
          <w:bCs/>
          <w:sz w:val="28"/>
          <w:szCs w:val="28"/>
          <w:rtl/>
        </w:rPr>
        <w:instrText xml:space="preserve">" </w:instrText>
      </w:r>
      <w:r>
        <w:rPr>
          <w:rFonts w:cs="David"/>
          <w:b/>
          <w:bCs/>
          <w:sz w:val="28"/>
          <w:szCs w:val="28"/>
          <w:rtl/>
        </w:rPr>
        <w:fldChar w:fldCharType="separate"/>
      </w:r>
      <w:r w:rsidR="00C617A7" w:rsidRPr="00F13923">
        <w:rPr>
          <w:rStyle w:val="Hyperlink"/>
          <w:rFonts w:cs="David" w:hint="cs"/>
          <w:b/>
          <w:bCs/>
          <w:sz w:val="28"/>
          <w:szCs w:val="28"/>
          <w:rtl/>
        </w:rPr>
        <w:t>מקור</w:t>
      </w:r>
      <w:r w:rsidR="00C617A7" w:rsidRPr="00F13923">
        <w:rPr>
          <w:rStyle w:val="Hyperlink"/>
          <w:rFonts w:cs="David" w:hint="cs"/>
          <w:b/>
          <w:bCs/>
          <w:sz w:val="28"/>
          <w:szCs w:val="28"/>
          <w:rtl/>
        </w:rPr>
        <w:t>ו</w:t>
      </w:r>
      <w:r w:rsidR="00C617A7" w:rsidRPr="00F13923">
        <w:rPr>
          <w:rStyle w:val="Hyperlink"/>
          <w:rFonts w:cs="David" w:hint="cs"/>
          <w:b/>
          <w:bCs/>
          <w:sz w:val="28"/>
          <w:szCs w:val="28"/>
          <w:rtl/>
        </w:rPr>
        <w:t>ת</w:t>
      </w:r>
      <w:r w:rsidR="00877594">
        <w:rPr>
          <w:rFonts w:cs="David" w:hint="cs"/>
          <w:sz w:val="24"/>
          <w:szCs w:val="24"/>
          <w:rtl/>
          <w:lang w:val="ru-RU"/>
        </w:rPr>
        <w:tab/>
      </w:r>
      <w:r w:rsidR="008223BF">
        <w:rPr>
          <w:rFonts w:cs="David" w:hint="cs"/>
          <w:sz w:val="24"/>
          <w:szCs w:val="24"/>
          <w:rtl/>
          <w:lang w:val="ru-RU"/>
        </w:rPr>
        <w:t>130</w:t>
      </w:r>
    </w:p>
    <w:p w:rsidR="00C617A7" w:rsidRDefault="00FE336C" w:rsidP="008223BF">
      <w:pPr>
        <w:tabs>
          <w:tab w:val="left" w:leader="dot" w:pos="8208"/>
        </w:tabs>
        <w:spacing w:line="480" w:lineRule="auto"/>
        <w:ind w:left="720"/>
        <w:rPr>
          <w:rFonts w:cs="David"/>
          <w:sz w:val="24"/>
          <w:szCs w:val="24"/>
          <w:rtl/>
        </w:rPr>
      </w:pPr>
      <w:r>
        <w:rPr>
          <w:rFonts w:cs="David"/>
          <w:b/>
          <w:bCs/>
          <w:sz w:val="28"/>
          <w:szCs w:val="28"/>
          <w:rtl/>
        </w:rPr>
        <w:fldChar w:fldCharType="end"/>
      </w:r>
      <w:r w:rsidR="00C617A7">
        <w:rPr>
          <w:rFonts w:cs="David" w:hint="cs"/>
          <w:sz w:val="24"/>
          <w:szCs w:val="24"/>
          <w:rtl/>
        </w:rPr>
        <w:t xml:space="preserve">א. </w:t>
      </w:r>
      <w:hyperlink w:anchor="books" w:history="1">
        <w:r w:rsidR="00C617A7">
          <w:rPr>
            <w:rStyle w:val="Hyperlink"/>
            <w:rFonts w:cs="David" w:hint="cs"/>
            <w:sz w:val="24"/>
            <w:szCs w:val="24"/>
            <w:rtl/>
          </w:rPr>
          <w:t xml:space="preserve">ספרי </w:t>
        </w:r>
        <w:r w:rsidR="00C617A7">
          <w:rPr>
            <w:rStyle w:val="Hyperlink"/>
            <w:rFonts w:cs="David" w:hint="cs"/>
            <w:sz w:val="24"/>
            <w:szCs w:val="24"/>
            <w:rtl/>
          </w:rPr>
          <w:t>ל</w:t>
        </w:r>
        <w:r w:rsidR="00C617A7">
          <w:rPr>
            <w:rStyle w:val="Hyperlink"/>
            <w:rFonts w:cs="David" w:hint="cs"/>
            <w:sz w:val="24"/>
            <w:szCs w:val="24"/>
            <w:rtl/>
          </w:rPr>
          <w:t>ימוד מאושרים</w:t>
        </w:r>
      </w:hyperlink>
      <w:r w:rsidR="00C617A7">
        <w:rPr>
          <w:rFonts w:cs="David" w:hint="cs"/>
          <w:sz w:val="24"/>
          <w:szCs w:val="24"/>
          <w:rtl/>
        </w:rPr>
        <w:t xml:space="preserve"> </w:t>
      </w:r>
      <w:r w:rsidR="00C617A7">
        <w:rPr>
          <w:rFonts w:cs="David" w:hint="cs"/>
          <w:sz w:val="24"/>
          <w:szCs w:val="24"/>
          <w:rtl/>
        </w:rPr>
        <w:tab/>
      </w:r>
      <w:r w:rsidR="008223BF">
        <w:rPr>
          <w:rFonts w:cs="David" w:hint="cs"/>
          <w:sz w:val="24"/>
          <w:szCs w:val="24"/>
          <w:rtl/>
          <w:lang w:val="ru-RU"/>
        </w:rPr>
        <w:t>130</w:t>
      </w:r>
    </w:p>
    <w:p w:rsidR="00C617A7" w:rsidRDefault="00C617A7" w:rsidP="008223BF">
      <w:pPr>
        <w:tabs>
          <w:tab w:val="left" w:leader="dot" w:pos="8208"/>
        </w:tabs>
        <w:spacing w:line="480" w:lineRule="auto"/>
        <w:ind w:left="720"/>
        <w:rPr>
          <w:rFonts w:cs="David"/>
          <w:sz w:val="24"/>
          <w:szCs w:val="24"/>
          <w:rtl/>
        </w:rPr>
      </w:pPr>
      <w:r>
        <w:rPr>
          <w:rFonts w:cs="David" w:hint="cs"/>
          <w:sz w:val="24"/>
          <w:szCs w:val="24"/>
          <w:rtl/>
        </w:rPr>
        <w:t xml:space="preserve">ב. </w:t>
      </w:r>
      <w:hyperlink w:anchor="links" w:history="1">
        <w:r>
          <w:rPr>
            <w:rStyle w:val="Hyperlink"/>
            <w:rFonts w:cs="David" w:hint="cs"/>
            <w:sz w:val="24"/>
            <w:szCs w:val="24"/>
            <w:rtl/>
          </w:rPr>
          <w:t xml:space="preserve">חומרים </w:t>
        </w:r>
        <w:r>
          <w:rPr>
            <w:rStyle w:val="Hyperlink"/>
            <w:rFonts w:cs="David" w:hint="cs"/>
            <w:sz w:val="24"/>
            <w:szCs w:val="24"/>
            <w:rtl/>
          </w:rPr>
          <w:t>מ</w:t>
        </w:r>
        <w:r>
          <w:rPr>
            <w:rStyle w:val="Hyperlink"/>
            <w:rFonts w:cs="David" w:hint="cs"/>
            <w:sz w:val="24"/>
            <w:szCs w:val="24"/>
            <w:rtl/>
          </w:rPr>
          <w:t>תוקשבים</w:t>
        </w:r>
      </w:hyperlink>
      <w:r>
        <w:rPr>
          <w:rFonts w:cs="David" w:hint="cs"/>
          <w:sz w:val="24"/>
          <w:szCs w:val="24"/>
          <w:rtl/>
        </w:rPr>
        <w:tab/>
      </w:r>
      <w:r w:rsidR="008223BF">
        <w:rPr>
          <w:rFonts w:cs="David" w:hint="cs"/>
          <w:sz w:val="24"/>
          <w:szCs w:val="24"/>
          <w:rtl/>
        </w:rPr>
        <w:t>131</w:t>
      </w:r>
    </w:p>
    <w:p w:rsidR="00C617A7" w:rsidRPr="009615BB" w:rsidRDefault="00C617A7" w:rsidP="008223BF">
      <w:pPr>
        <w:tabs>
          <w:tab w:val="left" w:leader="dot" w:pos="8208"/>
        </w:tabs>
        <w:spacing w:line="480" w:lineRule="auto"/>
        <w:ind w:left="720"/>
        <w:rPr>
          <w:rFonts w:cs="David"/>
          <w:sz w:val="24"/>
          <w:szCs w:val="24"/>
          <w:rtl/>
        </w:rPr>
      </w:pPr>
      <w:r w:rsidRPr="009615BB">
        <w:rPr>
          <w:rFonts w:cs="David" w:hint="cs"/>
          <w:sz w:val="24"/>
          <w:szCs w:val="24"/>
          <w:rtl/>
        </w:rPr>
        <w:t xml:space="preserve">ג. </w:t>
      </w:r>
      <w:hyperlink w:anchor="resourcestosilabus" w:history="1">
        <w:r w:rsidRPr="009615BB">
          <w:rPr>
            <w:rStyle w:val="Hyperlink"/>
            <w:rFonts w:cs="David" w:hint="cs"/>
            <w:sz w:val="24"/>
            <w:szCs w:val="24"/>
            <w:rtl/>
          </w:rPr>
          <w:t>מיפוי ספרי ל</w:t>
        </w:r>
        <w:r w:rsidRPr="009615BB">
          <w:rPr>
            <w:rStyle w:val="Hyperlink"/>
            <w:rFonts w:cs="David" w:hint="cs"/>
            <w:sz w:val="24"/>
            <w:szCs w:val="24"/>
            <w:rtl/>
          </w:rPr>
          <w:t>י</w:t>
        </w:r>
        <w:r w:rsidRPr="009615BB">
          <w:rPr>
            <w:rStyle w:val="Hyperlink"/>
            <w:rFonts w:cs="David" w:hint="cs"/>
            <w:sz w:val="24"/>
            <w:szCs w:val="24"/>
            <w:rtl/>
          </w:rPr>
          <w:t>מוד מול הסילבוס</w:t>
        </w:r>
      </w:hyperlink>
      <w:r w:rsidR="00877594">
        <w:rPr>
          <w:rFonts w:cs="David" w:hint="cs"/>
          <w:sz w:val="24"/>
          <w:szCs w:val="24"/>
          <w:rtl/>
          <w:lang w:val="ru-RU"/>
        </w:rPr>
        <w:tab/>
      </w:r>
      <w:r w:rsidR="008223BF">
        <w:rPr>
          <w:rFonts w:cs="David" w:hint="cs"/>
          <w:sz w:val="24"/>
          <w:szCs w:val="24"/>
          <w:rtl/>
          <w:lang w:val="ru-RU"/>
        </w:rPr>
        <w:t>134</w:t>
      </w:r>
    </w:p>
    <w:p w:rsidR="00C617A7" w:rsidRPr="00E96E48" w:rsidRDefault="00C617A7" w:rsidP="008223BF">
      <w:pPr>
        <w:tabs>
          <w:tab w:val="left" w:leader="dot" w:pos="8208"/>
        </w:tabs>
        <w:spacing w:line="480" w:lineRule="auto"/>
        <w:ind w:left="720"/>
        <w:rPr>
          <w:rFonts w:cs="David"/>
          <w:sz w:val="24"/>
          <w:szCs w:val="24"/>
          <w:rtl/>
        </w:rPr>
      </w:pPr>
      <w:r w:rsidRPr="009615BB">
        <w:rPr>
          <w:rFonts w:cs="David" w:hint="cs"/>
          <w:sz w:val="24"/>
          <w:szCs w:val="24"/>
          <w:rtl/>
        </w:rPr>
        <w:t xml:space="preserve">ד. </w:t>
      </w:r>
      <w:hyperlink w:anchor="sequences" w:history="1">
        <w:r w:rsidRPr="00877594">
          <w:rPr>
            <w:rStyle w:val="Hyperlink"/>
            <w:rFonts w:cs="David" w:hint="cs"/>
            <w:sz w:val="24"/>
            <w:szCs w:val="24"/>
            <w:rtl/>
          </w:rPr>
          <w:t>התאמת הרצפים בספרי לימוד</w:t>
        </w:r>
        <w:r w:rsidRPr="00877594">
          <w:rPr>
            <w:rStyle w:val="Hyperlink"/>
            <w:rFonts w:cs="David" w:hint="cs"/>
            <w:sz w:val="24"/>
            <w:szCs w:val="24"/>
            <w:rtl/>
          </w:rPr>
          <w:t xml:space="preserve"> </w:t>
        </w:r>
        <w:r w:rsidRPr="00877594">
          <w:rPr>
            <w:rStyle w:val="Hyperlink"/>
            <w:rFonts w:cs="David" w:hint="cs"/>
            <w:sz w:val="24"/>
            <w:szCs w:val="24"/>
            <w:rtl/>
          </w:rPr>
          <w:t xml:space="preserve">שונים </w:t>
        </w:r>
        <w:r w:rsidRPr="00877594">
          <w:rPr>
            <w:rStyle w:val="Hyperlink"/>
            <w:rFonts w:cs="David" w:hint="cs"/>
            <w:sz w:val="24"/>
            <w:szCs w:val="24"/>
            <w:rtl/>
          </w:rPr>
          <w:t>ל</w:t>
        </w:r>
        <w:r w:rsidRPr="00877594">
          <w:rPr>
            <w:rStyle w:val="Hyperlink"/>
            <w:rFonts w:cs="David" w:hint="cs"/>
            <w:sz w:val="24"/>
            <w:szCs w:val="24"/>
            <w:rtl/>
          </w:rPr>
          <w:t>ציוני הדרך בתכנית הלימודים</w:t>
        </w:r>
      </w:hyperlink>
      <w:r w:rsidR="00877594">
        <w:rPr>
          <w:rFonts w:cs="David" w:hint="cs"/>
          <w:sz w:val="24"/>
          <w:szCs w:val="24"/>
          <w:rtl/>
          <w:lang w:val="ru-RU"/>
        </w:rPr>
        <w:tab/>
      </w:r>
      <w:r w:rsidR="008223BF">
        <w:rPr>
          <w:rFonts w:cs="David" w:hint="cs"/>
          <w:sz w:val="24"/>
          <w:szCs w:val="24"/>
          <w:rtl/>
          <w:lang w:val="ru-RU"/>
        </w:rPr>
        <w:t>134</w:t>
      </w:r>
      <w:r w:rsidRPr="00E96E48">
        <w:rPr>
          <w:rFonts w:cs="David"/>
          <w:sz w:val="24"/>
          <w:szCs w:val="24"/>
          <w:rtl/>
        </w:rPr>
        <w:t xml:space="preserve"> </w:t>
      </w:r>
    </w:p>
    <w:p w:rsidR="00C617A7" w:rsidRPr="00F13923" w:rsidRDefault="00FE336C" w:rsidP="00AC43E7">
      <w:pPr>
        <w:tabs>
          <w:tab w:val="left" w:leader="dot" w:pos="8208"/>
        </w:tabs>
        <w:spacing w:line="480" w:lineRule="auto"/>
        <w:ind w:left="386"/>
        <w:rPr>
          <w:rStyle w:val="Hyperlink"/>
          <w:rFonts w:cs="David"/>
          <w:sz w:val="28"/>
          <w:szCs w:val="28"/>
          <w:rtl/>
          <w:lang w:val="ru-RU"/>
        </w:rPr>
      </w:pPr>
      <w:r>
        <w:rPr>
          <w:rFonts w:cs="David"/>
          <w:b/>
          <w:bCs/>
          <w:sz w:val="28"/>
          <w:szCs w:val="28"/>
          <w:rtl/>
        </w:rPr>
        <w:fldChar w:fldCharType="begin"/>
      </w:r>
      <w:r w:rsidR="00F13923">
        <w:rPr>
          <w:rFonts w:cs="David"/>
          <w:b/>
          <w:bCs/>
          <w:sz w:val="28"/>
          <w:szCs w:val="28"/>
          <w:rtl/>
        </w:rPr>
        <w:instrText xml:space="preserve"> </w:instrText>
      </w:r>
      <w:r w:rsidR="00F13923">
        <w:rPr>
          <w:rFonts w:cs="David"/>
          <w:b/>
          <w:bCs/>
          <w:sz w:val="28"/>
          <w:szCs w:val="28"/>
        </w:rPr>
        <w:instrText>HYPERLINK</w:instrText>
      </w:r>
      <w:r w:rsidR="00F13923">
        <w:rPr>
          <w:rFonts w:cs="David"/>
          <w:b/>
          <w:bCs/>
          <w:sz w:val="28"/>
          <w:szCs w:val="28"/>
          <w:rtl/>
        </w:rPr>
        <w:instrText xml:space="preserve">  \</w:instrText>
      </w:r>
      <w:r w:rsidR="00F13923">
        <w:rPr>
          <w:rFonts w:cs="David"/>
          <w:b/>
          <w:bCs/>
          <w:sz w:val="28"/>
          <w:szCs w:val="28"/>
        </w:rPr>
        <w:instrText>l</w:instrText>
      </w:r>
      <w:r w:rsidR="00F13923">
        <w:rPr>
          <w:rFonts w:cs="David"/>
          <w:b/>
          <w:bCs/>
          <w:sz w:val="28"/>
          <w:szCs w:val="28"/>
          <w:rtl/>
        </w:rPr>
        <w:instrText xml:space="preserve"> "</w:instrText>
      </w:r>
      <w:r w:rsidR="00F13923">
        <w:rPr>
          <w:rFonts w:cs="David"/>
          <w:b/>
          <w:bCs/>
          <w:sz w:val="28"/>
          <w:szCs w:val="28"/>
        </w:rPr>
        <w:instrText>appendix</w:instrText>
      </w:r>
      <w:r w:rsidR="00F13923">
        <w:rPr>
          <w:rFonts w:cs="David"/>
          <w:b/>
          <w:bCs/>
          <w:sz w:val="28"/>
          <w:szCs w:val="28"/>
          <w:rtl/>
        </w:rPr>
        <w:instrText xml:space="preserve">" </w:instrText>
      </w:r>
      <w:r>
        <w:rPr>
          <w:rFonts w:cs="David"/>
          <w:b/>
          <w:bCs/>
          <w:sz w:val="28"/>
          <w:szCs w:val="28"/>
          <w:rtl/>
        </w:rPr>
        <w:fldChar w:fldCharType="separate"/>
      </w:r>
      <w:r w:rsidR="00C617A7" w:rsidRPr="00F13923">
        <w:rPr>
          <w:rStyle w:val="Hyperlink"/>
          <w:rFonts w:cs="David" w:hint="cs"/>
          <w:b/>
          <w:bCs/>
          <w:sz w:val="28"/>
          <w:szCs w:val="28"/>
          <w:rtl/>
        </w:rPr>
        <w:t>נספחים</w:t>
      </w:r>
      <w:r w:rsidR="00877594">
        <w:rPr>
          <w:rFonts w:cs="David" w:hint="cs"/>
          <w:sz w:val="24"/>
          <w:szCs w:val="24"/>
          <w:rtl/>
          <w:lang w:val="ru-RU"/>
        </w:rPr>
        <w:tab/>
      </w:r>
      <w:r w:rsidR="00AC43E7">
        <w:rPr>
          <w:rFonts w:cs="David" w:hint="cs"/>
          <w:sz w:val="24"/>
          <w:szCs w:val="24"/>
          <w:rtl/>
          <w:lang w:val="ru-RU"/>
        </w:rPr>
        <w:t>139</w:t>
      </w:r>
    </w:p>
    <w:p w:rsidR="00C617A7" w:rsidRDefault="00FE336C" w:rsidP="00AC43E7">
      <w:pPr>
        <w:tabs>
          <w:tab w:val="left" w:leader="dot" w:pos="8208"/>
        </w:tabs>
        <w:spacing w:line="480" w:lineRule="auto"/>
        <w:ind w:left="720"/>
        <w:rPr>
          <w:rFonts w:cs="David"/>
          <w:sz w:val="24"/>
          <w:szCs w:val="24"/>
          <w:rtl/>
        </w:rPr>
      </w:pPr>
      <w:r>
        <w:rPr>
          <w:rFonts w:cs="David"/>
          <w:b/>
          <w:bCs/>
          <w:sz w:val="28"/>
          <w:szCs w:val="28"/>
          <w:rtl/>
        </w:rPr>
        <w:fldChar w:fldCharType="end"/>
      </w:r>
      <w:r w:rsidR="00C617A7">
        <w:rPr>
          <w:rFonts w:cs="David" w:hint="cs"/>
          <w:sz w:val="24"/>
          <w:szCs w:val="24"/>
          <w:rtl/>
          <w:lang w:val="ru-RU"/>
        </w:rPr>
        <w:t xml:space="preserve">א. </w:t>
      </w:r>
      <w:hyperlink w:anchor="appendix1" w:history="1">
        <w:r w:rsidR="00C617A7" w:rsidRPr="00F13923">
          <w:rPr>
            <w:rStyle w:val="Hyperlink"/>
            <w:rFonts w:cs="David" w:hint="cs"/>
            <w:sz w:val="24"/>
            <w:szCs w:val="24"/>
            <w:rtl/>
            <w:lang w:val="ru-RU"/>
          </w:rPr>
          <w:t xml:space="preserve">מיון תפיסות קיימות של תלמידים </w:t>
        </w:r>
        <w:r w:rsidR="00C617A7" w:rsidRPr="00F13923">
          <w:rPr>
            <w:rStyle w:val="Hyperlink"/>
            <w:rFonts w:cs="David" w:hint="cs"/>
            <w:sz w:val="24"/>
            <w:szCs w:val="24"/>
            <w:rtl/>
            <w:lang w:val="ru-RU"/>
          </w:rPr>
          <w:t>ב</w:t>
        </w:r>
        <w:r w:rsidR="00C617A7" w:rsidRPr="00F13923">
          <w:rPr>
            <w:rStyle w:val="Hyperlink"/>
            <w:rFonts w:cs="David" w:hint="cs"/>
            <w:sz w:val="24"/>
            <w:szCs w:val="24"/>
            <w:rtl/>
            <w:lang w:val="ru-RU"/>
          </w:rPr>
          <w:t>נושא אנרגיה</w:t>
        </w:r>
      </w:hyperlink>
      <w:r w:rsidR="00C617A7">
        <w:rPr>
          <w:rFonts w:cs="David" w:hint="cs"/>
          <w:sz w:val="24"/>
          <w:szCs w:val="24"/>
          <w:rtl/>
          <w:lang w:val="ru-RU"/>
        </w:rPr>
        <w:t xml:space="preserve"> ..................................................</w:t>
      </w:r>
      <w:r w:rsidR="00AC43E7">
        <w:rPr>
          <w:rFonts w:cs="David" w:hint="cs"/>
          <w:sz w:val="24"/>
          <w:szCs w:val="24"/>
          <w:rtl/>
          <w:lang w:val="ru-RU"/>
        </w:rPr>
        <w:t>139</w:t>
      </w:r>
    </w:p>
    <w:p w:rsidR="00C617A7" w:rsidRDefault="00C617A7" w:rsidP="00AC43E7">
      <w:pPr>
        <w:tabs>
          <w:tab w:val="left" w:leader="dot" w:pos="8208"/>
        </w:tabs>
        <w:spacing w:line="480" w:lineRule="auto"/>
        <w:ind w:left="720"/>
        <w:rPr>
          <w:rFonts w:cs="David"/>
          <w:sz w:val="24"/>
          <w:szCs w:val="24"/>
          <w:rtl/>
          <w:lang w:val="ru-RU"/>
        </w:rPr>
      </w:pPr>
      <w:r>
        <w:rPr>
          <w:rFonts w:cs="David" w:hint="cs"/>
          <w:sz w:val="24"/>
          <w:szCs w:val="24"/>
          <w:rtl/>
          <w:lang w:val="ru-RU"/>
        </w:rPr>
        <w:t xml:space="preserve">ב. </w:t>
      </w:r>
      <w:hyperlink w:anchor="appendix2" w:history="1">
        <w:r w:rsidRPr="00F13923">
          <w:rPr>
            <w:rStyle w:val="Hyperlink"/>
            <w:rFonts w:cs="David" w:hint="cs"/>
            <w:sz w:val="24"/>
            <w:szCs w:val="24"/>
            <w:rtl/>
            <w:lang w:val="ru-RU"/>
          </w:rPr>
          <w:t>ייצוג תהליכי שינוי בעזר</w:t>
        </w:r>
        <w:r w:rsidRPr="00F13923">
          <w:rPr>
            <w:rStyle w:val="Hyperlink"/>
            <w:rFonts w:cs="David" w:hint="cs"/>
            <w:sz w:val="24"/>
            <w:szCs w:val="24"/>
            <w:rtl/>
            <w:lang w:val="ru-RU"/>
          </w:rPr>
          <w:t>ת</w:t>
        </w:r>
        <w:r w:rsidRPr="00F13923">
          <w:rPr>
            <w:rStyle w:val="Hyperlink"/>
            <w:rFonts w:cs="David" w:hint="cs"/>
            <w:sz w:val="24"/>
            <w:szCs w:val="24"/>
            <w:rtl/>
            <w:lang w:val="ru-RU"/>
          </w:rPr>
          <w:t xml:space="preserve"> תרשים חיצים</w:t>
        </w:r>
      </w:hyperlink>
      <w:r>
        <w:rPr>
          <w:rFonts w:cs="David" w:hint="cs"/>
          <w:sz w:val="24"/>
          <w:szCs w:val="24"/>
          <w:rtl/>
          <w:lang w:val="ru-RU"/>
        </w:rPr>
        <w:t xml:space="preserve"> ..............................................................</w:t>
      </w:r>
      <w:r w:rsidR="00AC43E7">
        <w:rPr>
          <w:rFonts w:cs="David" w:hint="cs"/>
          <w:sz w:val="24"/>
          <w:szCs w:val="24"/>
          <w:rtl/>
          <w:lang w:val="ru-RU"/>
        </w:rPr>
        <w:t>141</w:t>
      </w:r>
    </w:p>
    <w:p w:rsidR="00C617A7" w:rsidRDefault="00C617A7" w:rsidP="00AC43E7">
      <w:pPr>
        <w:tabs>
          <w:tab w:val="left" w:leader="dot" w:pos="8208"/>
        </w:tabs>
        <w:spacing w:line="480" w:lineRule="auto"/>
        <w:ind w:left="720"/>
        <w:rPr>
          <w:rFonts w:cs="David"/>
          <w:sz w:val="24"/>
          <w:szCs w:val="24"/>
          <w:rtl/>
          <w:lang w:val="ru-RU"/>
        </w:rPr>
      </w:pPr>
      <w:r>
        <w:rPr>
          <w:rFonts w:cs="David" w:hint="cs"/>
          <w:sz w:val="24"/>
          <w:szCs w:val="24"/>
          <w:rtl/>
          <w:lang w:val="ru-RU"/>
        </w:rPr>
        <w:t xml:space="preserve">ג. משימת אוריינות מדעית ומחוון מפורט </w:t>
      </w:r>
      <w:r>
        <w:rPr>
          <w:rFonts w:cs="David"/>
          <w:sz w:val="24"/>
          <w:szCs w:val="24"/>
          <w:rtl/>
          <w:lang w:val="ru-RU"/>
        </w:rPr>
        <w:t>–</w:t>
      </w:r>
      <w:r>
        <w:rPr>
          <w:rFonts w:cs="David" w:hint="cs"/>
          <w:sz w:val="24"/>
          <w:szCs w:val="24"/>
          <w:rtl/>
          <w:lang w:val="ru-RU"/>
        </w:rPr>
        <w:t xml:space="preserve"> </w:t>
      </w:r>
      <w:hyperlink w:anchor="appendix3" w:history="1">
        <w:r>
          <w:rPr>
            <w:rStyle w:val="Hyperlink"/>
            <w:rFonts w:cs="David" w:hint="cs"/>
            <w:sz w:val="24"/>
            <w:szCs w:val="24"/>
            <w:rtl/>
            <w:lang w:val="ru-RU"/>
          </w:rPr>
          <w:t>צריכת חש</w:t>
        </w:r>
        <w:r>
          <w:rPr>
            <w:rStyle w:val="Hyperlink"/>
            <w:rFonts w:cs="David" w:hint="cs"/>
            <w:sz w:val="24"/>
            <w:szCs w:val="24"/>
            <w:rtl/>
            <w:lang w:val="ru-RU"/>
          </w:rPr>
          <w:t>מ</w:t>
        </w:r>
        <w:r>
          <w:rPr>
            <w:rStyle w:val="Hyperlink"/>
            <w:rFonts w:cs="David" w:hint="cs"/>
            <w:sz w:val="24"/>
            <w:szCs w:val="24"/>
            <w:rtl/>
            <w:lang w:val="ru-RU"/>
          </w:rPr>
          <w:t>ל של מכשירים ביתיים</w:t>
        </w:r>
      </w:hyperlink>
      <w:r>
        <w:rPr>
          <w:rFonts w:cs="David" w:hint="cs"/>
          <w:sz w:val="24"/>
          <w:szCs w:val="24"/>
          <w:rtl/>
          <w:lang w:val="ru-RU"/>
        </w:rPr>
        <w:t xml:space="preserve"> </w:t>
      </w:r>
      <w:r>
        <w:rPr>
          <w:rFonts w:cs="David" w:hint="cs"/>
          <w:sz w:val="24"/>
          <w:szCs w:val="24"/>
          <w:rtl/>
        </w:rPr>
        <w:tab/>
      </w:r>
      <w:r w:rsidR="00AC43E7">
        <w:rPr>
          <w:rFonts w:cs="David" w:hint="cs"/>
          <w:sz w:val="24"/>
          <w:szCs w:val="24"/>
          <w:rtl/>
        </w:rPr>
        <w:t>143</w:t>
      </w:r>
    </w:p>
    <w:p w:rsidR="00C617A7" w:rsidRDefault="00C617A7" w:rsidP="00AC43E7">
      <w:pPr>
        <w:tabs>
          <w:tab w:val="left" w:leader="dot" w:pos="8208"/>
        </w:tabs>
        <w:spacing w:line="480" w:lineRule="auto"/>
        <w:ind w:left="720"/>
        <w:rPr>
          <w:rFonts w:cs="David"/>
          <w:sz w:val="24"/>
          <w:szCs w:val="24"/>
          <w:rtl/>
          <w:lang w:val="ru-RU"/>
        </w:rPr>
      </w:pPr>
      <w:r>
        <w:rPr>
          <w:rFonts w:cs="David" w:hint="cs"/>
          <w:sz w:val="24"/>
          <w:szCs w:val="24"/>
          <w:rtl/>
          <w:lang w:val="ru-RU"/>
        </w:rPr>
        <w:t xml:space="preserve">ד. משימת אוריינות מדעית ומחוון מפורט </w:t>
      </w:r>
      <w:r>
        <w:rPr>
          <w:rFonts w:cs="David"/>
          <w:sz w:val="24"/>
          <w:szCs w:val="24"/>
          <w:rtl/>
          <w:lang w:val="ru-RU"/>
        </w:rPr>
        <w:t>–</w:t>
      </w:r>
      <w:r>
        <w:rPr>
          <w:rFonts w:cs="David" w:hint="cs"/>
          <w:sz w:val="24"/>
          <w:szCs w:val="24"/>
          <w:rtl/>
          <w:lang w:val="ru-RU"/>
        </w:rPr>
        <w:t xml:space="preserve"> </w:t>
      </w:r>
      <w:hyperlink w:anchor="appendix4" w:history="1">
        <w:r>
          <w:rPr>
            <w:rStyle w:val="Hyperlink"/>
            <w:rFonts w:cs="David" w:hint="cs"/>
            <w:sz w:val="24"/>
            <w:szCs w:val="24"/>
            <w:rtl/>
            <w:lang w:val="ru-RU"/>
          </w:rPr>
          <w:t>מגדל השמ</w:t>
        </w:r>
        <w:r>
          <w:rPr>
            <w:rStyle w:val="Hyperlink"/>
            <w:rFonts w:cs="David" w:hint="cs"/>
            <w:sz w:val="24"/>
            <w:szCs w:val="24"/>
            <w:rtl/>
            <w:lang w:val="ru-RU"/>
          </w:rPr>
          <w:t>ש</w:t>
        </w:r>
        <w:r>
          <w:rPr>
            <w:rStyle w:val="Hyperlink"/>
            <w:rFonts w:cs="David" w:hint="cs"/>
            <w:sz w:val="24"/>
            <w:szCs w:val="24"/>
            <w:rtl/>
            <w:lang w:val="ru-RU"/>
          </w:rPr>
          <w:t xml:space="preserve"> במכון ויצמן</w:t>
        </w:r>
      </w:hyperlink>
      <w:r>
        <w:rPr>
          <w:rFonts w:cs="David" w:hint="cs"/>
          <w:sz w:val="24"/>
          <w:szCs w:val="24"/>
          <w:rtl/>
          <w:lang w:val="ru-RU"/>
        </w:rPr>
        <w:t xml:space="preserve"> </w:t>
      </w:r>
      <w:r>
        <w:rPr>
          <w:rFonts w:cs="David" w:hint="cs"/>
          <w:sz w:val="24"/>
          <w:szCs w:val="24"/>
          <w:rtl/>
        </w:rPr>
        <w:tab/>
      </w:r>
      <w:r w:rsidR="00AC43E7">
        <w:rPr>
          <w:rFonts w:cs="David" w:hint="cs"/>
          <w:sz w:val="24"/>
          <w:szCs w:val="24"/>
          <w:rtl/>
        </w:rPr>
        <w:t>152</w:t>
      </w:r>
    </w:p>
    <w:p w:rsidR="00C617A7" w:rsidRDefault="00C617A7" w:rsidP="00AC43E7">
      <w:pPr>
        <w:tabs>
          <w:tab w:val="left" w:leader="dot" w:pos="8208"/>
        </w:tabs>
        <w:spacing w:line="480" w:lineRule="auto"/>
        <w:ind w:left="720"/>
        <w:rPr>
          <w:rFonts w:cs="David"/>
          <w:sz w:val="24"/>
          <w:szCs w:val="24"/>
          <w:rtl/>
        </w:rPr>
      </w:pPr>
      <w:r>
        <w:rPr>
          <w:rFonts w:cs="David" w:hint="cs"/>
          <w:sz w:val="24"/>
          <w:szCs w:val="24"/>
          <w:rtl/>
          <w:lang w:val="ru-RU"/>
        </w:rPr>
        <w:t xml:space="preserve">ה. </w:t>
      </w:r>
      <w:hyperlink w:anchor="appendix5" w:history="1">
        <w:r w:rsidRPr="00FC6227">
          <w:rPr>
            <w:rStyle w:val="Hyperlink"/>
            <w:rFonts w:cs="David" w:hint="cs"/>
            <w:sz w:val="24"/>
            <w:szCs w:val="24"/>
            <w:rtl/>
            <w:lang w:val="ru-RU"/>
          </w:rPr>
          <w:t>מעשה</w:t>
        </w:r>
        <w:r w:rsidRPr="00FC6227">
          <w:rPr>
            <w:rStyle w:val="Hyperlink"/>
            <w:rFonts w:cs="David" w:hint="cs"/>
            <w:sz w:val="24"/>
            <w:szCs w:val="24"/>
            <w:rtl/>
            <w:lang w:val="ru-RU"/>
          </w:rPr>
          <w:t xml:space="preserve"> </w:t>
        </w:r>
        <w:r w:rsidRPr="00FC6227">
          <w:rPr>
            <w:rStyle w:val="Hyperlink"/>
            <w:rFonts w:cs="David" w:hint="cs"/>
            <w:sz w:val="24"/>
            <w:szCs w:val="24"/>
            <w:rtl/>
            <w:lang w:val="ru-RU"/>
          </w:rPr>
          <w:t>בדוד</w:t>
        </w:r>
        <w:r w:rsidRPr="00FC6227">
          <w:rPr>
            <w:rStyle w:val="Hyperlink"/>
            <w:rFonts w:cs="David" w:hint="cs"/>
            <w:sz w:val="24"/>
            <w:szCs w:val="24"/>
            <w:rtl/>
            <w:lang w:val="ru-RU"/>
          </w:rPr>
          <w:t xml:space="preserve"> </w:t>
        </w:r>
        <w:r w:rsidRPr="00FC6227">
          <w:rPr>
            <w:rStyle w:val="Hyperlink"/>
            <w:rFonts w:cs="David" w:hint="cs"/>
            <w:sz w:val="24"/>
            <w:szCs w:val="24"/>
            <w:rtl/>
            <w:lang w:val="ru-RU"/>
          </w:rPr>
          <w:t>שמש</w:t>
        </w:r>
      </w:hyperlink>
      <w:r>
        <w:rPr>
          <w:rFonts w:cs="David" w:hint="cs"/>
          <w:sz w:val="24"/>
          <w:szCs w:val="24"/>
          <w:rtl/>
        </w:rPr>
        <w:tab/>
      </w:r>
      <w:r w:rsidR="00AC43E7">
        <w:rPr>
          <w:rFonts w:cs="David" w:hint="cs"/>
          <w:sz w:val="24"/>
          <w:szCs w:val="24"/>
          <w:rtl/>
        </w:rPr>
        <w:t>162</w:t>
      </w:r>
    </w:p>
    <w:p w:rsidR="00C617A7" w:rsidRDefault="00C617A7" w:rsidP="00AC43E7">
      <w:pPr>
        <w:tabs>
          <w:tab w:val="left" w:leader="dot" w:pos="8208"/>
        </w:tabs>
        <w:spacing w:line="480" w:lineRule="auto"/>
        <w:ind w:left="720"/>
        <w:rPr>
          <w:rFonts w:cs="David"/>
          <w:sz w:val="24"/>
          <w:szCs w:val="24"/>
          <w:rtl/>
        </w:rPr>
      </w:pPr>
      <w:r>
        <w:rPr>
          <w:rFonts w:cs="David" w:hint="cs"/>
          <w:sz w:val="24"/>
          <w:szCs w:val="24"/>
          <w:rtl/>
        </w:rPr>
        <w:t xml:space="preserve">ו. </w:t>
      </w:r>
      <w:hyperlink w:anchor="solarcells" w:history="1">
        <w:r w:rsidRPr="0081364F">
          <w:rPr>
            <w:rStyle w:val="Hyperlink"/>
            <w:rFonts w:cs="David" w:hint="cs"/>
            <w:sz w:val="24"/>
            <w:szCs w:val="24"/>
            <w:rtl/>
          </w:rPr>
          <w:t>הצעה לפעילות: תאי שמש ודר</w:t>
        </w:r>
        <w:r w:rsidRPr="0081364F">
          <w:rPr>
            <w:rStyle w:val="Hyperlink"/>
            <w:rFonts w:cs="David" w:hint="cs"/>
            <w:sz w:val="24"/>
            <w:szCs w:val="24"/>
            <w:rtl/>
          </w:rPr>
          <w:t>כ</w:t>
        </w:r>
        <w:r w:rsidRPr="0081364F">
          <w:rPr>
            <w:rStyle w:val="Hyperlink"/>
            <w:rFonts w:cs="David" w:hint="cs"/>
            <w:sz w:val="24"/>
            <w:szCs w:val="24"/>
            <w:rtl/>
          </w:rPr>
          <w:t>י השימוש בהם</w:t>
        </w:r>
      </w:hyperlink>
      <w:r>
        <w:rPr>
          <w:rFonts w:cs="David" w:hint="cs"/>
          <w:sz w:val="24"/>
          <w:szCs w:val="24"/>
          <w:rtl/>
        </w:rPr>
        <w:t xml:space="preserve"> ..................................................</w:t>
      </w:r>
      <w:r w:rsidR="00632DDC">
        <w:rPr>
          <w:rFonts w:cs="David" w:hint="cs"/>
          <w:sz w:val="24"/>
          <w:szCs w:val="24"/>
          <w:rtl/>
        </w:rPr>
        <w:t>.</w:t>
      </w:r>
      <w:r>
        <w:rPr>
          <w:rFonts w:cs="David" w:hint="cs"/>
          <w:sz w:val="24"/>
          <w:szCs w:val="24"/>
          <w:rtl/>
        </w:rPr>
        <w:t>...</w:t>
      </w:r>
      <w:r w:rsidR="00AC43E7">
        <w:rPr>
          <w:rFonts w:cs="David" w:hint="cs"/>
          <w:sz w:val="24"/>
          <w:szCs w:val="24"/>
          <w:rtl/>
        </w:rPr>
        <w:t>166</w:t>
      </w:r>
    </w:p>
    <w:p w:rsidR="00C617A7" w:rsidRPr="00847056" w:rsidRDefault="00255179" w:rsidP="00F128AE">
      <w:pPr>
        <w:tabs>
          <w:tab w:val="left" w:leader="dot" w:pos="8208"/>
        </w:tabs>
        <w:spacing w:line="480" w:lineRule="auto"/>
        <w:ind w:left="720"/>
        <w:rPr>
          <w:rFonts w:cs="David"/>
          <w:sz w:val="24"/>
          <w:szCs w:val="24"/>
          <w:rtl/>
          <w:lang w:val="ru-RU"/>
        </w:rPr>
      </w:pPr>
      <w:hyperlink w:anchor="appendix7" w:history="1">
        <w:r w:rsidR="00C617A7" w:rsidRPr="0081364F">
          <w:rPr>
            <w:rStyle w:val="Hyperlink"/>
            <w:rFonts w:ascii="Arial" w:eastAsia="SimSun" w:hAnsi="Arial" w:cs="David" w:hint="cs"/>
            <w:noProof w:val="0"/>
            <w:sz w:val="24"/>
            <w:szCs w:val="24"/>
            <w:rtl/>
            <w:lang w:eastAsia="zh-CN"/>
          </w:rPr>
          <w:t xml:space="preserve">ז. </w:t>
        </w:r>
        <w:r w:rsidR="00C617A7" w:rsidRPr="0081364F">
          <w:rPr>
            <w:rStyle w:val="Hyperlink"/>
            <w:rFonts w:cs="David" w:hint="cs"/>
            <w:sz w:val="24"/>
            <w:szCs w:val="24"/>
            <w:rtl/>
            <w:lang w:val="ru-RU"/>
          </w:rPr>
          <w:t>דוגמאות לפרוייקט טכנולוגי בנושא 'מערכות' ו'תיכון'</w:t>
        </w:r>
      </w:hyperlink>
      <w:r w:rsidR="00877594">
        <w:rPr>
          <w:rFonts w:cs="David" w:hint="cs"/>
          <w:sz w:val="24"/>
          <w:szCs w:val="24"/>
          <w:rtl/>
          <w:lang w:val="ru-RU"/>
        </w:rPr>
        <w:tab/>
      </w:r>
      <w:r w:rsidR="00F128AE">
        <w:rPr>
          <w:rFonts w:cs="David" w:hint="cs"/>
          <w:sz w:val="24"/>
          <w:szCs w:val="24"/>
          <w:rtl/>
          <w:lang w:val="ru-RU"/>
        </w:rPr>
        <w:t>170</w:t>
      </w:r>
    </w:p>
    <w:p w:rsidR="005F7AF2" w:rsidRDefault="00255179" w:rsidP="00E05047">
      <w:pPr>
        <w:tabs>
          <w:tab w:val="left" w:leader="dot" w:pos="8208"/>
        </w:tabs>
        <w:spacing w:line="480" w:lineRule="auto"/>
        <w:ind w:left="720"/>
        <w:rPr>
          <w:rtl/>
        </w:rPr>
      </w:pPr>
      <w:hyperlink w:anchor="appendix8" w:history="1">
        <w:r w:rsidR="00C617A7" w:rsidRPr="00C75BBD">
          <w:rPr>
            <w:rStyle w:val="Hyperlink"/>
            <w:rFonts w:ascii="Arial" w:eastAsia="SimSun" w:hAnsi="Arial" w:cs="David" w:hint="cs"/>
            <w:noProof w:val="0"/>
            <w:sz w:val="24"/>
            <w:szCs w:val="24"/>
            <w:rtl/>
            <w:lang w:eastAsia="zh-CN"/>
          </w:rPr>
          <w:t>ח.</w:t>
        </w:r>
        <w:r w:rsidR="005F7AF2" w:rsidRPr="00C75BBD">
          <w:rPr>
            <w:rStyle w:val="Hyperlink"/>
            <w:rFonts w:ascii="Arial" w:eastAsia="SimSun" w:hAnsi="Arial" w:cs="David" w:hint="cs"/>
            <w:noProof w:val="0"/>
            <w:sz w:val="24"/>
            <w:szCs w:val="24"/>
            <w:rtl/>
            <w:lang w:eastAsia="zh-CN"/>
          </w:rPr>
          <w:t xml:space="preserve"> שאלות ופתרונות בנושא אנרגיה כימית, אנ</w:t>
        </w:r>
        <w:r w:rsidR="005F7AF2" w:rsidRPr="00C75BBD">
          <w:rPr>
            <w:rStyle w:val="Hyperlink"/>
            <w:rFonts w:ascii="Arial" w:eastAsia="SimSun" w:hAnsi="Arial" w:cs="David" w:hint="cs"/>
            <w:noProof w:val="0"/>
            <w:sz w:val="24"/>
            <w:szCs w:val="24"/>
            <w:rtl/>
            <w:lang w:eastAsia="zh-CN"/>
          </w:rPr>
          <w:t>ר</w:t>
        </w:r>
        <w:r w:rsidR="005F7AF2" w:rsidRPr="00C75BBD">
          <w:rPr>
            <w:rStyle w:val="Hyperlink"/>
            <w:rFonts w:ascii="Arial" w:eastAsia="SimSun" w:hAnsi="Arial" w:cs="David" w:hint="cs"/>
            <w:noProof w:val="0"/>
            <w:sz w:val="24"/>
            <w:szCs w:val="24"/>
            <w:rtl/>
            <w:lang w:eastAsia="zh-CN"/>
          </w:rPr>
          <w:t>גיית קרינה ואנרגיה גרעינית</w:t>
        </w:r>
      </w:hyperlink>
      <w:r w:rsidR="00877594">
        <w:rPr>
          <w:rFonts w:cs="David" w:hint="cs"/>
          <w:sz w:val="24"/>
          <w:szCs w:val="24"/>
          <w:rtl/>
          <w:lang w:val="ru-RU"/>
        </w:rPr>
        <w:tab/>
      </w:r>
      <w:r w:rsidR="00F128AE">
        <w:rPr>
          <w:rFonts w:cs="David" w:hint="cs"/>
          <w:sz w:val="24"/>
          <w:szCs w:val="24"/>
          <w:rtl/>
          <w:lang w:val="ru-RU"/>
        </w:rPr>
        <w:t>17</w:t>
      </w:r>
      <w:r w:rsidR="00E05047">
        <w:rPr>
          <w:rFonts w:cs="David" w:hint="cs"/>
          <w:sz w:val="24"/>
          <w:szCs w:val="24"/>
          <w:rtl/>
          <w:lang w:val="ru-RU"/>
        </w:rPr>
        <w:t>8</w:t>
      </w:r>
      <w:r w:rsidR="005F7AF2">
        <w:rPr>
          <w:rStyle w:val="Hyperlink"/>
          <w:rFonts w:ascii="Arial" w:eastAsia="SimSun" w:hAnsi="Arial" w:cs="David" w:hint="cs"/>
          <w:noProof w:val="0"/>
          <w:sz w:val="24"/>
          <w:szCs w:val="24"/>
          <w:rtl/>
          <w:lang w:eastAsia="zh-CN"/>
        </w:rPr>
        <w:t xml:space="preserve"> </w:t>
      </w:r>
    </w:p>
    <w:p w:rsidR="00C617A7" w:rsidRDefault="00255179" w:rsidP="00E05047">
      <w:pPr>
        <w:tabs>
          <w:tab w:val="left" w:leader="dot" w:pos="8208"/>
        </w:tabs>
        <w:spacing w:line="480" w:lineRule="auto"/>
        <w:ind w:left="720"/>
        <w:rPr>
          <w:rFonts w:cs="David" w:hint="cs"/>
          <w:sz w:val="24"/>
          <w:szCs w:val="24"/>
          <w:rtl/>
          <w:lang w:val="ru-RU"/>
        </w:rPr>
      </w:pPr>
      <w:hyperlink w:anchor="appendix9" w:history="1">
        <w:r w:rsidR="005F7AF2" w:rsidRPr="00C75BBD">
          <w:rPr>
            <w:rStyle w:val="Hyperlink"/>
            <w:rFonts w:cs="David" w:hint="cs"/>
            <w:sz w:val="24"/>
            <w:szCs w:val="24"/>
            <w:rtl/>
          </w:rPr>
          <w:t>ט.</w:t>
        </w:r>
        <w:r w:rsidR="005F7AF2" w:rsidRPr="00C75BBD">
          <w:rPr>
            <w:rStyle w:val="Hyperlink"/>
            <w:rFonts w:hint="cs"/>
            <w:rtl/>
          </w:rPr>
          <w:t xml:space="preserve"> </w:t>
        </w:r>
        <w:r w:rsidR="00C617A7" w:rsidRPr="00C75BBD">
          <w:rPr>
            <w:rStyle w:val="Hyperlink"/>
            <w:rFonts w:ascii="Arial" w:eastAsia="SimSun" w:hAnsi="Arial" w:cs="David" w:hint="cs"/>
            <w:noProof w:val="0"/>
            <w:sz w:val="24"/>
            <w:szCs w:val="24"/>
            <w:rtl/>
            <w:lang w:eastAsia="zh-CN"/>
          </w:rPr>
          <w:t>ציוד לניסויים</w:t>
        </w:r>
        <w:r w:rsidR="00C617A7" w:rsidRPr="00C75BBD">
          <w:rPr>
            <w:rStyle w:val="Hyperlink"/>
            <w:rFonts w:ascii="Arial" w:eastAsia="SimSun" w:hAnsi="Arial" w:cs="David" w:hint="cs"/>
            <w:noProof w:val="0"/>
            <w:sz w:val="24"/>
            <w:szCs w:val="24"/>
            <w:rtl/>
            <w:lang w:eastAsia="zh-CN"/>
          </w:rPr>
          <w:t xml:space="preserve"> </w:t>
        </w:r>
        <w:r w:rsidR="00C617A7" w:rsidRPr="00C75BBD">
          <w:rPr>
            <w:rStyle w:val="Hyperlink"/>
            <w:rFonts w:ascii="Arial" w:eastAsia="SimSun" w:hAnsi="Arial" w:cs="David" w:hint="cs"/>
            <w:noProof w:val="0"/>
            <w:sz w:val="24"/>
            <w:szCs w:val="24"/>
            <w:rtl/>
            <w:lang w:eastAsia="zh-CN"/>
          </w:rPr>
          <w:t>המוצעים בערכה זו</w:t>
        </w:r>
      </w:hyperlink>
      <w:r w:rsidR="00C617A7">
        <w:rPr>
          <w:rFonts w:ascii="Arial" w:eastAsia="SimSun" w:hAnsi="Arial" w:cs="David" w:hint="cs"/>
          <w:noProof w:val="0"/>
          <w:sz w:val="24"/>
          <w:szCs w:val="24"/>
          <w:rtl/>
          <w:lang w:eastAsia="zh-CN"/>
        </w:rPr>
        <w:t xml:space="preserve"> </w:t>
      </w:r>
      <w:r w:rsidR="00C617A7">
        <w:rPr>
          <w:rFonts w:cs="David" w:hint="cs"/>
          <w:sz w:val="24"/>
          <w:szCs w:val="24"/>
          <w:rtl/>
        </w:rPr>
        <w:tab/>
      </w:r>
      <w:r w:rsidR="00F128AE">
        <w:rPr>
          <w:rFonts w:cs="David" w:hint="cs"/>
          <w:sz w:val="24"/>
          <w:szCs w:val="24"/>
          <w:rtl/>
        </w:rPr>
        <w:t>18</w:t>
      </w:r>
      <w:r w:rsidR="00E05047">
        <w:rPr>
          <w:rFonts w:cs="David" w:hint="cs"/>
          <w:sz w:val="24"/>
          <w:szCs w:val="24"/>
          <w:rtl/>
        </w:rPr>
        <w:t>2</w:t>
      </w:r>
    </w:p>
    <w:p w:rsidR="00525CC1" w:rsidRDefault="00525CC1" w:rsidP="00632DDC">
      <w:pPr>
        <w:tabs>
          <w:tab w:val="left" w:leader="dot" w:pos="8208"/>
        </w:tabs>
        <w:spacing w:line="480" w:lineRule="auto"/>
        <w:ind w:left="720"/>
        <w:rPr>
          <w:rFonts w:cs="David"/>
          <w:sz w:val="24"/>
          <w:szCs w:val="24"/>
          <w:rtl/>
          <w:lang w:val="ru-RU"/>
        </w:rPr>
      </w:pPr>
      <w:r>
        <w:rPr>
          <w:rFonts w:cs="David"/>
          <w:sz w:val="24"/>
          <w:szCs w:val="24"/>
          <w:rtl/>
          <w:lang w:val="ru-RU"/>
        </w:rPr>
        <w:br w:type="page"/>
      </w:r>
    </w:p>
    <w:p w:rsidR="002B1E47" w:rsidRDefault="00A867DF" w:rsidP="00435F99">
      <w:pPr>
        <w:tabs>
          <w:tab w:val="left" w:leader="dot" w:pos="8208"/>
        </w:tabs>
        <w:spacing w:line="480" w:lineRule="auto"/>
        <w:ind w:left="32"/>
        <w:rPr>
          <w:rFonts w:cs="David"/>
          <w:b/>
          <w:bCs/>
          <w:sz w:val="28"/>
          <w:szCs w:val="28"/>
          <w:rtl/>
        </w:rPr>
      </w:pPr>
      <w:bookmarkStart w:id="2" w:name="a1"/>
      <w:bookmarkStart w:id="3" w:name="a2"/>
      <w:bookmarkStart w:id="4" w:name="introduction"/>
      <w:bookmarkEnd w:id="2"/>
      <w:bookmarkEnd w:id="3"/>
      <w:r>
        <w:rPr>
          <w:rFonts w:cs="David" w:hint="cs"/>
          <w:b/>
          <w:bCs/>
          <w:sz w:val="44"/>
          <w:szCs w:val="44"/>
          <w:rtl/>
        </w:rPr>
        <w:t>מבוא</w:t>
      </w:r>
      <w:bookmarkEnd w:id="4"/>
    </w:p>
    <w:p w:rsidR="002B1E47" w:rsidRDefault="00A867DF">
      <w:pPr>
        <w:spacing w:line="360" w:lineRule="auto"/>
        <w:ind w:left="32"/>
        <w:rPr>
          <w:rFonts w:cs="David"/>
          <w:b/>
          <w:bCs/>
          <w:sz w:val="28"/>
          <w:szCs w:val="28"/>
          <w:rtl/>
        </w:rPr>
      </w:pPr>
      <w:bookmarkStart w:id="5" w:name="rational"/>
      <w:r>
        <w:rPr>
          <w:rFonts w:cs="David" w:hint="cs"/>
          <w:b/>
          <w:bCs/>
          <w:sz w:val="28"/>
          <w:szCs w:val="28"/>
          <w:rtl/>
        </w:rPr>
        <w:t xml:space="preserve">רציונל להוראת הנושא </w:t>
      </w:r>
      <w:bookmarkEnd w:id="5"/>
    </w:p>
    <w:p w:rsidR="002B1E47" w:rsidRDefault="00A867DF" w:rsidP="00872C83">
      <w:pPr>
        <w:spacing w:line="360" w:lineRule="auto"/>
        <w:ind w:left="32"/>
        <w:jc w:val="both"/>
        <w:rPr>
          <w:rFonts w:cs="David"/>
          <w:sz w:val="24"/>
          <w:szCs w:val="24"/>
          <w:rtl/>
        </w:rPr>
      </w:pPr>
      <w:r>
        <w:rPr>
          <w:rFonts w:cs="David" w:hint="cs"/>
          <w:sz w:val="24"/>
          <w:szCs w:val="24"/>
          <w:rtl/>
        </w:rPr>
        <w:t>ערכה זו מיועדת למורי כיתות ט' ועוסקת בהוראת היבטים פיזיקליים וטכנולוגיים של נושא האנרגיה.</w:t>
      </w:r>
      <w:r w:rsidR="00843C9F">
        <w:rPr>
          <w:rFonts w:cs="David" w:hint="cs"/>
          <w:sz w:val="24"/>
          <w:szCs w:val="24"/>
          <w:rtl/>
        </w:rPr>
        <w:t xml:space="preserve"> </w:t>
      </w:r>
      <w:r>
        <w:rPr>
          <w:rFonts w:cs="David" w:hint="cs"/>
          <w:sz w:val="24"/>
          <w:szCs w:val="24"/>
          <w:rtl/>
        </w:rPr>
        <w:t>ההיקף הכולל הצפוי להוראת הנושא הוא 60 שעות.</w:t>
      </w:r>
      <w:r w:rsidR="00843C9F">
        <w:rPr>
          <w:rFonts w:cs="David" w:hint="cs"/>
          <w:sz w:val="24"/>
          <w:szCs w:val="24"/>
          <w:rtl/>
        </w:rPr>
        <w:t xml:space="preserve"> </w:t>
      </w:r>
      <w:r>
        <w:rPr>
          <w:rFonts w:cs="David" w:hint="cs"/>
          <w:sz w:val="24"/>
          <w:szCs w:val="24"/>
          <w:rtl/>
        </w:rPr>
        <w:t>נושא האנרגיה הוא רב-תחומי ובהוראתו באים לידי ביטוי היבטים מדעיים, טכנולוגיים, סביבתיים,חברתיים, אישיים וערכיים.</w:t>
      </w:r>
    </w:p>
    <w:p w:rsidR="006D6A35" w:rsidRDefault="00A867DF" w:rsidP="00872C83">
      <w:pPr>
        <w:spacing w:line="360" w:lineRule="auto"/>
        <w:ind w:left="32"/>
        <w:jc w:val="both"/>
        <w:rPr>
          <w:rFonts w:cs="David"/>
          <w:sz w:val="24"/>
          <w:szCs w:val="24"/>
          <w:rtl/>
        </w:rPr>
      </w:pPr>
      <w:r>
        <w:rPr>
          <w:rFonts w:cs="David" w:hint="cs"/>
          <w:sz w:val="24"/>
          <w:szCs w:val="24"/>
          <w:rtl/>
        </w:rPr>
        <w:t xml:space="preserve">הערכה עוסקת בחזרה והבהרה של תכנים שנלמדו בשנים קודמות, </w:t>
      </w:r>
      <w:r w:rsidR="006D6A35">
        <w:rPr>
          <w:rFonts w:cs="David" w:hint="cs"/>
          <w:sz w:val="24"/>
          <w:szCs w:val="24"/>
          <w:rtl/>
        </w:rPr>
        <w:t>והתפתחות בהיבטים הבאים:</w:t>
      </w:r>
    </w:p>
    <w:p w:rsidR="006D6A35" w:rsidRDefault="006D6A35" w:rsidP="00872C83">
      <w:pPr>
        <w:spacing w:line="360" w:lineRule="auto"/>
        <w:ind w:left="32"/>
        <w:jc w:val="both"/>
        <w:rPr>
          <w:rFonts w:cs="David"/>
          <w:sz w:val="24"/>
          <w:szCs w:val="24"/>
          <w:rtl/>
        </w:rPr>
      </w:pPr>
      <w:r>
        <w:rPr>
          <w:rFonts w:cs="David" w:hint="cs"/>
          <w:sz w:val="24"/>
          <w:szCs w:val="24"/>
          <w:rtl/>
        </w:rPr>
        <w:t xml:space="preserve">א. </w:t>
      </w:r>
      <w:r w:rsidR="00A867DF">
        <w:rPr>
          <w:rFonts w:cs="David" w:hint="cs"/>
          <w:sz w:val="24"/>
          <w:szCs w:val="24"/>
          <w:rtl/>
        </w:rPr>
        <w:t>העמקה בהיבט הכמותי של הנושא</w:t>
      </w:r>
      <w:r>
        <w:rPr>
          <w:rFonts w:cs="David" w:hint="cs"/>
          <w:sz w:val="24"/>
          <w:szCs w:val="24"/>
          <w:rtl/>
        </w:rPr>
        <w:t>, כולל ייצוג באמצעות נוסחאות וחישובים</w:t>
      </w:r>
    </w:p>
    <w:p w:rsidR="006D6A35" w:rsidRDefault="006D6A35" w:rsidP="00872C83">
      <w:pPr>
        <w:spacing w:line="360" w:lineRule="auto"/>
        <w:ind w:left="32"/>
        <w:jc w:val="both"/>
        <w:rPr>
          <w:rFonts w:cs="David"/>
          <w:sz w:val="24"/>
          <w:szCs w:val="24"/>
          <w:rtl/>
        </w:rPr>
      </w:pPr>
      <w:r>
        <w:rPr>
          <w:rFonts w:cs="David" w:hint="cs"/>
          <w:sz w:val="24"/>
          <w:szCs w:val="24"/>
          <w:rtl/>
        </w:rPr>
        <w:t>ב.</w:t>
      </w:r>
      <w:r w:rsidR="00A867DF">
        <w:rPr>
          <w:rFonts w:cs="David" w:hint="cs"/>
          <w:sz w:val="24"/>
          <w:szCs w:val="24"/>
          <w:rtl/>
        </w:rPr>
        <w:t xml:space="preserve">היכרות עם סוגי אנרגיה שלא נלמדו במסגרת הסילבוס הקודם </w:t>
      </w:r>
    </w:p>
    <w:p w:rsidR="006D6A35" w:rsidRDefault="006D6A35" w:rsidP="00872C83">
      <w:pPr>
        <w:spacing w:line="360" w:lineRule="auto"/>
        <w:ind w:left="32"/>
        <w:jc w:val="both"/>
        <w:rPr>
          <w:rFonts w:cs="David"/>
          <w:sz w:val="24"/>
          <w:szCs w:val="24"/>
          <w:rtl/>
        </w:rPr>
      </w:pPr>
      <w:r>
        <w:rPr>
          <w:rFonts w:cs="David" w:hint="cs"/>
          <w:sz w:val="24"/>
          <w:szCs w:val="24"/>
          <w:rtl/>
        </w:rPr>
        <w:t>ג. דגש על קישורים לטכנולוגיה והיבטים ב</w:t>
      </w:r>
      <w:r w:rsidR="00A867DF">
        <w:rPr>
          <w:rFonts w:cs="David" w:hint="cs"/>
          <w:sz w:val="24"/>
          <w:szCs w:val="24"/>
          <w:rtl/>
        </w:rPr>
        <w:t xml:space="preserve">הוראת תכנים טכנולוגיים </w:t>
      </w:r>
    </w:p>
    <w:p w:rsidR="006D6A35" w:rsidRDefault="006D6A35" w:rsidP="00872C83">
      <w:pPr>
        <w:spacing w:line="360" w:lineRule="auto"/>
        <w:ind w:left="32"/>
        <w:jc w:val="both"/>
        <w:rPr>
          <w:rFonts w:cs="David"/>
          <w:sz w:val="24"/>
          <w:szCs w:val="24"/>
          <w:rtl/>
        </w:rPr>
      </w:pPr>
      <w:r>
        <w:rPr>
          <w:rFonts w:cs="David" w:hint="cs"/>
          <w:sz w:val="24"/>
          <w:szCs w:val="24"/>
          <w:rtl/>
        </w:rPr>
        <w:t xml:space="preserve">ד. </w:t>
      </w:r>
      <w:r w:rsidR="00A867DF">
        <w:rPr>
          <w:rFonts w:cs="David" w:hint="cs"/>
          <w:sz w:val="24"/>
          <w:szCs w:val="24"/>
          <w:rtl/>
        </w:rPr>
        <w:t>הרחבת הידע על מקורות אנרגיה והשפעת השימושים בה על הפרט, החברה והסביבה.</w:t>
      </w:r>
      <w:r w:rsidR="00843C9F">
        <w:rPr>
          <w:rFonts w:cs="David" w:hint="cs"/>
          <w:sz w:val="24"/>
          <w:szCs w:val="24"/>
          <w:rtl/>
        </w:rPr>
        <w:t xml:space="preserve"> </w:t>
      </w:r>
    </w:p>
    <w:p w:rsidR="006D6A35" w:rsidRDefault="006D6A35" w:rsidP="00872C83">
      <w:pPr>
        <w:spacing w:line="360" w:lineRule="auto"/>
        <w:ind w:left="32"/>
        <w:jc w:val="both"/>
        <w:rPr>
          <w:rFonts w:cs="David"/>
          <w:sz w:val="24"/>
          <w:szCs w:val="24"/>
          <w:rtl/>
        </w:rPr>
      </w:pPr>
      <w:r>
        <w:rPr>
          <w:rFonts w:cs="David" w:hint="cs"/>
          <w:sz w:val="24"/>
          <w:szCs w:val="24"/>
          <w:rtl/>
        </w:rPr>
        <w:t>ה. התפתחות בתחום המיומנויות</w:t>
      </w:r>
    </w:p>
    <w:p w:rsidR="002B1E47" w:rsidRDefault="00A867DF" w:rsidP="00872C83">
      <w:pPr>
        <w:spacing w:line="360" w:lineRule="auto"/>
        <w:ind w:left="32"/>
        <w:jc w:val="both"/>
        <w:rPr>
          <w:rFonts w:cs="David"/>
          <w:sz w:val="24"/>
          <w:szCs w:val="24"/>
          <w:rtl/>
        </w:rPr>
      </w:pPr>
      <w:r>
        <w:rPr>
          <w:rFonts w:cs="David" w:hint="cs"/>
          <w:sz w:val="24"/>
          <w:szCs w:val="24"/>
          <w:rtl/>
        </w:rPr>
        <w:t>כמו בכיתות ז ו-ח, הוראת התכנים משולבת בהוראת מיומנויות בגישה ספירלית.</w:t>
      </w:r>
      <w:r w:rsidR="00843C9F">
        <w:rPr>
          <w:rFonts w:cs="David" w:hint="cs"/>
          <w:sz w:val="24"/>
          <w:szCs w:val="24"/>
          <w:rtl/>
        </w:rPr>
        <w:t xml:space="preserve"> </w:t>
      </w:r>
      <w:r>
        <w:rPr>
          <w:rFonts w:cs="David" w:hint="cs"/>
          <w:sz w:val="24"/>
          <w:szCs w:val="24"/>
          <w:rtl/>
        </w:rPr>
        <w:t>הקניית מיומנויות בכיתות הקודמות מאפשרת תרגול ויישום ברמות גבוהות יותר של המיומנויות שנלמדו</w:t>
      </w:r>
      <w:r w:rsidR="00AF5148">
        <w:rPr>
          <w:rFonts w:cs="David" w:hint="cs"/>
          <w:sz w:val="24"/>
          <w:szCs w:val="24"/>
          <w:rtl/>
        </w:rPr>
        <w:t>;</w:t>
      </w:r>
      <w:r w:rsidR="00843C9F">
        <w:rPr>
          <w:rFonts w:cs="David" w:hint="cs"/>
          <w:sz w:val="24"/>
          <w:szCs w:val="24"/>
          <w:rtl/>
        </w:rPr>
        <w:t xml:space="preserve"> </w:t>
      </w:r>
      <w:r>
        <w:rPr>
          <w:rFonts w:cs="David" w:hint="cs"/>
          <w:sz w:val="24"/>
          <w:szCs w:val="24"/>
          <w:rtl/>
        </w:rPr>
        <w:t>בפרט מיומנויות החקר והניסוי, מיומנויות חשיבה כמותית ומיומנויות חשיבה ביקורתית בניתוח סוגיות מורכבות בנושא האנרגיה.</w:t>
      </w:r>
    </w:p>
    <w:p w:rsidR="002B1E47" w:rsidRPr="006D6A35" w:rsidRDefault="002B1E47" w:rsidP="00872C83">
      <w:pPr>
        <w:spacing w:line="360" w:lineRule="auto"/>
        <w:ind w:left="32"/>
        <w:jc w:val="both"/>
        <w:rPr>
          <w:rFonts w:cs="David"/>
          <w:b/>
          <w:bCs/>
          <w:sz w:val="28"/>
          <w:szCs w:val="28"/>
          <w:rtl/>
        </w:rPr>
      </w:pPr>
    </w:p>
    <w:p w:rsidR="006D6A35" w:rsidRDefault="00FE3C09" w:rsidP="00FE3C09">
      <w:pPr>
        <w:spacing w:line="360" w:lineRule="auto"/>
        <w:ind w:left="32"/>
        <w:rPr>
          <w:rFonts w:cs="David"/>
          <w:sz w:val="24"/>
          <w:szCs w:val="24"/>
          <w:rtl/>
        </w:rPr>
      </w:pPr>
      <w:bookmarkStart w:id="6" w:name="content"/>
      <w:r>
        <w:rPr>
          <w:rFonts w:cs="David" w:hint="cs"/>
          <w:b/>
          <w:bCs/>
          <w:sz w:val="28"/>
          <w:szCs w:val="28"/>
          <w:rtl/>
        </w:rPr>
        <w:t>מה בערכה?</w:t>
      </w:r>
      <w:bookmarkEnd w:id="6"/>
    </w:p>
    <w:p w:rsidR="002C279B" w:rsidRDefault="006727BB" w:rsidP="00FE7524">
      <w:pPr>
        <w:numPr>
          <w:ilvl w:val="0"/>
          <w:numId w:val="14"/>
        </w:numPr>
        <w:tabs>
          <w:tab w:val="num" w:pos="752"/>
        </w:tabs>
        <w:spacing w:line="360" w:lineRule="auto"/>
        <w:ind w:left="752" w:right="0"/>
        <w:jc w:val="both"/>
        <w:rPr>
          <w:rFonts w:cs="David"/>
          <w:sz w:val="24"/>
          <w:szCs w:val="24"/>
        </w:rPr>
      </w:pPr>
      <w:r w:rsidRPr="00D9154B">
        <w:rPr>
          <w:rFonts w:cs="David" w:hint="cs"/>
          <w:b/>
          <w:bCs/>
          <w:sz w:val="24"/>
          <w:szCs w:val="24"/>
          <w:rtl/>
        </w:rPr>
        <w:t>רקע פדגוגי</w:t>
      </w:r>
      <w:r>
        <w:rPr>
          <w:rFonts w:cs="David" w:hint="cs"/>
          <w:sz w:val="24"/>
          <w:szCs w:val="24"/>
          <w:rtl/>
        </w:rPr>
        <w:t xml:space="preserve">: </w:t>
      </w:r>
      <w:r w:rsidR="00C07A70">
        <w:rPr>
          <w:rFonts w:cs="David" w:hint="cs"/>
          <w:sz w:val="24"/>
          <w:szCs w:val="24"/>
          <w:rtl/>
        </w:rPr>
        <w:t>הסבר</w:t>
      </w:r>
      <w:r w:rsidR="00A867DF">
        <w:rPr>
          <w:rFonts w:cs="David" w:hint="cs"/>
          <w:sz w:val="24"/>
          <w:szCs w:val="24"/>
          <w:rtl/>
        </w:rPr>
        <w:t xml:space="preserve"> על מהות מושג האנרגיה</w:t>
      </w:r>
      <w:r w:rsidR="00CC7241">
        <w:rPr>
          <w:rFonts w:cs="David" w:hint="cs"/>
          <w:sz w:val="24"/>
          <w:szCs w:val="24"/>
          <w:rtl/>
        </w:rPr>
        <w:t xml:space="preserve"> </w:t>
      </w:r>
      <w:r w:rsidR="002C279B">
        <w:rPr>
          <w:rFonts w:cs="David" w:hint="cs"/>
          <w:sz w:val="24"/>
          <w:szCs w:val="24"/>
          <w:rtl/>
        </w:rPr>
        <w:t>והיבטים פדגוגיים-מדעיים רלבנטיים להוראת הנושא בכיתה ט'</w:t>
      </w:r>
      <w:r w:rsidR="00892B79">
        <w:rPr>
          <w:rFonts w:cs="David" w:hint="cs"/>
          <w:sz w:val="24"/>
          <w:szCs w:val="24"/>
          <w:rtl/>
        </w:rPr>
        <w:t xml:space="preserve">. בסעיף זה מוצגת ומוסברת גישה להוראת אנרגיה המתמקדת בתהליכי שינוי, ונערכת השוואה בין </w:t>
      </w:r>
      <w:r w:rsidR="0028356B">
        <w:rPr>
          <w:rFonts w:cs="David" w:hint="cs"/>
          <w:sz w:val="24"/>
          <w:szCs w:val="24"/>
          <w:rtl/>
        </w:rPr>
        <w:t>גי</w:t>
      </w:r>
      <w:r w:rsidR="00892B79">
        <w:rPr>
          <w:rFonts w:cs="David" w:hint="cs"/>
          <w:sz w:val="24"/>
          <w:szCs w:val="24"/>
          <w:rtl/>
        </w:rPr>
        <w:t>שה</w:t>
      </w:r>
      <w:r w:rsidR="0028356B">
        <w:rPr>
          <w:rFonts w:cs="David" w:hint="cs"/>
          <w:sz w:val="24"/>
          <w:szCs w:val="24"/>
          <w:rtl/>
        </w:rPr>
        <w:t xml:space="preserve"> זו</w:t>
      </w:r>
      <w:r w:rsidR="00892B79">
        <w:rPr>
          <w:rFonts w:cs="David" w:hint="cs"/>
          <w:sz w:val="24"/>
          <w:szCs w:val="24"/>
          <w:rtl/>
        </w:rPr>
        <w:t xml:space="preserve"> לגישה </w:t>
      </w:r>
      <w:r w:rsidR="0028356B">
        <w:rPr>
          <w:rFonts w:cs="David" w:hint="cs"/>
          <w:sz w:val="24"/>
          <w:szCs w:val="24"/>
          <w:rtl/>
        </w:rPr>
        <w:t>המקובלת</w:t>
      </w:r>
      <w:r w:rsidR="00892B79">
        <w:rPr>
          <w:rFonts w:cs="David" w:hint="cs"/>
          <w:sz w:val="24"/>
          <w:szCs w:val="24"/>
          <w:rtl/>
        </w:rPr>
        <w:t xml:space="preserve">. </w:t>
      </w:r>
      <w:r w:rsidR="00964E03">
        <w:rPr>
          <w:rFonts w:cs="David" w:hint="cs"/>
          <w:sz w:val="24"/>
          <w:szCs w:val="24"/>
          <w:rtl/>
        </w:rPr>
        <w:t>בנוסף, ניתן רקע פדגוגי לגבי דרכים לשילוב טכנולוגיה בהוראת אנרגיה בכתה ט'. רקע זה כולל רציונל כלל</w:t>
      </w:r>
      <w:r w:rsidR="00625DDC">
        <w:rPr>
          <w:rFonts w:cs="David" w:hint="cs"/>
          <w:sz w:val="24"/>
          <w:szCs w:val="24"/>
          <w:rtl/>
        </w:rPr>
        <w:t>י פדגוגי והתייחסות לקשיים בהוראת הנושא.</w:t>
      </w:r>
      <w:r w:rsidR="00964E03">
        <w:rPr>
          <w:rFonts w:cs="David" w:hint="cs"/>
          <w:sz w:val="24"/>
          <w:szCs w:val="24"/>
          <w:rtl/>
        </w:rPr>
        <w:t xml:space="preserve"> </w:t>
      </w:r>
    </w:p>
    <w:p w:rsidR="002B1E47" w:rsidRDefault="006727BB" w:rsidP="00E15DBC">
      <w:pPr>
        <w:numPr>
          <w:ilvl w:val="0"/>
          <w:numId w:val="14"/>
        </w:numPr>
        <w:tabs>
          <w:tab w:val="num" w:pos="752"/>
        </w:tabs>
        <w:spacing w:line="360" w:lineRule="auto"/>
        <w:ind w:left="752" w:right="0"/>
        <w:jc w:val="both"/>
        <w:rPr>
          <w:rFonts w:cs="David"/>
          <w:sz w:val="24"/>
          <w:szCs w:val="24"/>
        </w:rPr>
      </w:pPr>
      <w:r w:rsidRPr="00D9154B">
        <w:rPr>
          <w:rFonts w:cs="David" w:hint="cs"/>
          <w:b/>
          <w:bCs/>
          <w:sz w:val="24"/>
          <w:szCs w:val="24"/>
          <w:rtl/>
        </w:rPr>
        <w:t>רקע מדעי</w:t>
      </w:r>
      <w:r>
        <w:rPr>
          <w:rFonts w:cs="David" w:hint="cs"/>
          <w:sz w:val="24"/>
          <w:szCs w:val="24"/>
          <w:rtl/>
        </w:rPr>
        <w:t xml:space="preserve">: </w:t>
      </w:r>
      <w:r w:rsidR="002C279B">
        <w:rPr>
          <w:rFonts w:cs="David" w:hint="cs"/>
          <w:sz w:val="24"/>
          <w:szCs w:val="24"/>
          <w:rtl/>
        </w:rPr>
        <w:t xml:space="preserve">רקע </w:t>
      </w:r>
      <w:r w:rsidR="00892B79">
        <w:rPr>
          <w:rFonts w:cs="David" w:hint="cs"/>
          <w:sz w:val="24"/>
          <w:szCs w:val="24"/>
          <w:rtl/>
        </w:rPr>
        <w:t xml:space="preserve">קצר לגבי נושאים </w:t>
      </w:r>
      <w:r w:rsidR="00892B79" w:rsidRPr="00964E03">
        <w:rPr>
          <w:rFonts w:cs="David" w:hint="cs"/>
          <w:b/>
          <w:bCs/>
          <w:sz w:val="24"/>
          <w:szCs w:val="24"/>
          <w:rtl/>
        </w:rPr>
        <w:t>שלא נכללו בכתה ז'</w:t>
      </w:r>
      <w:r w:rsidR="00892B79">
        <w:rPr>
          <w:rFonts w:cs="David" w:hint="cs"/>
          <w:sz w:val="24"/>
          <w:szCs w:val="24"/>
          <w:rtl/>
        </w:rPr>
        <w:t xml:space="preserve">: אנרגיה כימית, אנרגיה גרעינית, אנרגיית קרינה. </w:t>
      </w:r>
      <w:r w:rsidR="00625DDC">
        <w:rPr>
          <w:rFonts w:cs="David" w:hint="cs"/>
          <w:sz w:val="24"/>
          <w:szCs w:val="24"/>
          <w:rtl/>
        </w:rPr>
        <w:t>בהמשך</w:t>
      </w:r>
      <w:r w:rsidR="00964E03">
        <w:rPr>
          <w:rFonts w:cs="David" w:hint="cs"/>
          <w:sz w:val="24"/>
          <w:szCs w:val="24"/>
          <w:rtl/>
        </w:rPr>
        <w:t xml:space="preserve"> ניתן רקע לגבי נושאים</w:t>
      </w:r>
      <w:r w:rsidR="002C279B">
        <w:rPr>
          <w:rFonts w:cs="David" w:hint="cs"/>
          <w:sz w:val="24"/>
          <w:szCs w:val="24"/>
          <w:rtl/>
        </w:rPr>
        <w:t xml:space="preserve"> נבחרים (</w:t>
      </w:r>
      <w:r w:rsidR="00CC7241">
        <w:rPr>
          <w:rFonts w:cs="David" w:hint="cs"/>
          <w:sz w:val="24"/>
          <w:szCs w:val="24"/>
          <w:rtl/>
        </w:rPr>
        <w:t>נצילות והספק חשמלי</w:t>
      </w:r>
      <w:r w:rsidR="002C279B">
        <w:rPr>
          <w:rFonts w:cs="David" w:hint="cs"/>
          <w:sz w:val="24"/>
          <w:szCs w:val="24"/>
          <w:rtl/>
        </w:rPr>
        <w:t>)</w:t>
      </w:r>
      <w:r w:rsidR="00964E03">
        <w:rPr>
          <w:rFonts w:cs="David" w:hint="cs"/>
          <w:sz w:val="24"/>
          <w:szCs w:val="24"/>
          <w:rtl/>
        </w:rPr>
        <w:t xml:space="preserve"> בשל חשיבותם בחיי היום-יום וקשיים שיש לתלמידים בהיבטים כמותיים של נושאים אלה</w:t>
      </w:r>
      <w:r w:rsidR="00CC7241">
        <w:rPr>
          <w:rFonts w:cs="David" w:hint="cs"/>
          <w:sz w:val="24"/>
          <w:szCs w:val="24"/>
          <w:rtl/>
        </w:rPr>
        <w:t>.</w:t>
      </w:r>
      <w:r w:rsidR="00A867DF">
        <w:rPr>
          <w:rFonts w:cs="David" w:hint="cs"/>
          <w:sz w:val="24"/>
          <w:szCs w:val="24"/>
          <w:rtl/>
        </w:rPr>
        <w:t xml:space="preserve"> </w:t>
      </w:r>
      <w:r w:rsidR="00E90A0B">
        <w:rPr>
          <w:rFonts w:cs="David" w:hint="cs"/>
          <w:sz w:val="24"/>
          <w:szCs w:val="24"/>
          <w:rtl/>
        </w:rPr>
        <w:t xml:space="preserve">בנוסף יש הפנייה לרקע </w:t>
      </w:r>
      <w:r w:rsidR="00625DDC">
        <w:rPr>
          <w:rFonts w:cs="David" w:hint="cs"/>
          <w:sz w:val="24"/>
          <w:szCs w:val="24"/>
          <w:rtl/>
        </w:rPr>
        <w:t xml:space="preserve">מדעי </w:t>
      </w:r>
      <w:r w:rsidR="00E90A0B">
        <w:rPr>
          <w:rFonts w:cs="David" w:hint="cs"/>
          <w:sz w:val="24"/>
          <w:szCs w:val="24"/>
          <w:rtl/>
        </w:rPr>
        <w:t>בנושא</w:t>
      </w:r>
      <w:r w:rsidR="00625DDC">
        <w:rPr>
          <w:rFonts w:cs="David" w:hint="cs"/>
          <w:sz w:val="24"/>
          <w:szCs w:val="24"/>
          <w:rtl/>
        </w:rPr>
        <w:t>ים נוספים.</w:t>
      </w:r>
      <w:r w:rsidR="00E90A0B">
        <w:rPr>
          <w:rFonts w:cs="David" w:hint="cs"/>
          <w:sz w:val="24"/>
          <w:szCs w:val="24"/>
          <w:rtl/>
        </w:rPr>
        <w:t xml:space="preserve"> </w:t>
      </w:r>
    </w:p>
    <w:p w:rsidR="00964E03" w:rsidRDefault="00E90A0B" w:rsidP="00872C83">
      <w:pPr>
        <w:pStyle w:val="CommentText"/>
        <w:numPr>
          <w:ilvl w:val="0"/>
          <w:numId w:val="14"/>
        </w:numPr>
        <w:spacing w:line="360" w:lineRule="auto"/>
        <w:ind w:right="0"/>
        <w:jc w:val="both"/>
        <w:rPr>
          <w:rtl/>
        </w:rPr>
      </w:pPr>
      <w:r w:rsidRPr="00D9154B">
        <w:rPr>
          <w:rFonts w:cs="David" w:hint="cs"/>
          <w:b/>
          <w:bCs/>
          <w:sz w:val="24"/>
          <w:szCs w:val="24"/>
          <w:rtl/>
        </w:rPr>
        <w:t>הצעות דידקטיות להוראת הנושא</w:t>
      </w:r>
      <w:r w:rsidR="006727BB" w:rsidRPr="00872C83">
        <w:rPr>
          <w:rFonts w:cs="David" w:hint="cs"/>
          <w:sz w:val="24"/>
          <w:szCs w:val="24"/>
          <w:rtl/>
        </w:rPr>
        <w:t>:</w:t>
      </w:r>
      <w:r w:rsidRPr="00872C83">
        <w:rPr>
          <w:rFonts w:cs="David" w:hint="cs"/>
          <w:sz w:val="24"/>
          <w:szCs w:val="24"/>
          <w:rtl/>
        </w:rPr>
        <w:t xml:space="preserve"> </w:t>
      </w:r>
      <w:r w:rsidR="00F62A78" w:rsidRPr="00872C83">
        <w:rPr>
          <w:rFonts w:cs="David" w:hint="cs"/>
          <w:sz w:val="24"/>
          <w:szCs w:val="24"/>
          <w:rtl/>
        </w:rPr>
        <w:t>בסעיף זה נסקרות דרכים מעשיות המומלצות להוראת נושא האנרגיה בכתה ט' מבחינת רצפים ופעילויות. נערך</w:t>
      </w:r>
      <w:r w:rsidR="00F62A78" w:rsidRPr="00872C83">
        <w:rPr>
          <w:rFonts w:cs="David"/>
          <w:sz w:val="24"/>
          <w:szCs w:val="24"/>
          <w:rtl/>
        </w:rPr>
        <w:t xml:space="preserve"> </w:t>
      </w:r>
      <w:r w:rsidRPr="00872C83">
        <w:rPr>
          <w:rFonts w:cs="David"/>
          <w:sz w:val="24"/>
          <w:szCs w:val="24"/>
          <w:rtl/>
        </w:rPr>
        <w:t xml:space="preserve">דיון ראשוני בשיקולים ודגשים בתהליך </w:t>
      </w:r>
      <w:r w:rsidRPr="00872C83">
        <w:rPr>
          <w:rFonts w:cs="David" w:hint="cs"/>
          <w:sz w:val="24"/>
          <w:szCs w:val="24"/>
          <w:rtl/>
        </w:rPr>
        <w:t>ההוראה</w:t>
      </w:r>
      <w:r w:rsidRPr="00872C83">
        <w:rPr>
          <w:rFonts w:cs="David"/>
          <w:sz w:val="24"/>
          <w:szCs w:val="24"/>
          <w:rtl/>
        </w:rPr>
        <w:t xml:space="preserve"> </w:t>
      </w:r>
      <w:r w:rsidRPr="00872C83">
        <w:rPr>
          <w:rFonts w:cs="David" w:hint="cs"/>
          <w:sz w:val="24"/>
          <w:szCs w:val="24"/>
          <w:rtl/>
        </w:rPr>
        <w:t>בנושאים</w:t>
      </w:r>
      <w:r w:rsidRPr="00872C83">
        <w:rPr>
          <w:rFonts w:cs="David"/>
          <w:sz w:val="24"/>
          <w:szCs w:val="24"/>
          <w:rtl/>
        </w:rPr>
        <w:t xml:space="preserve"> </w:t>
      </w:r>
      <w:r w:rsidRPr="00872C83">
        <w:rPr>
          <w:rFonts w:cs="David" w:hint="cs"/>
          <w:sz w:val="24"/>
          <w:szCs w:val="24"/>
          <w:rtl/>
        </w:rPr>
        <w:t>הנכללים</w:t>
      </w:r>
      <w:r w:rsidRPr="00872C83">
        <w:rPr>
          <w:rFonts w:cs="David"/>
          <w:sz w:val="24"/>
          <w:szCs w:val="24"/>
          <w:rtl/>
        </w:rPr>
        <w:t xml:space="preserve"> </w:t>
      </w:r>
      <w:r w:rsidRPr="00872C83">
        <w:rPr>
          <w:rFonts w:cs="David" w:hint="cs"/>
          <w:sz w:val="24"/>
          <w:szCs w:val="24"/>
          <w:rtl/>
        </w:rPr>
        <w:t>בתוכנית</w:t>
      </w:r>
      <w:r w:rsidRPr="00872C83">
        <w:rPr>
          <w:rFonts w:cs="David"/>
          <w:sz w:val="24"/>
          <w:szCs w:val="24"/>
          <w:rtl/>
        </w:rPr>
        <w:t xml:space="preserve"> </w:t>
      </w:r>
      <w:r w:rsidR="00F62A78" w:rsidRPr="00872C83">
        <w:rPr>
          <w:rFonts w:cs="David" w:hint="cs"/>
          <w:sz w:val="24"/>
          <w:szCs w:val="24"/>
          <w:rtl/>
        </w:rPr>
        <w:t xml:space="preserve">הלימודים החדשה לכתה ט. מאחר שאין כרגע ספרים מותאמים לסילבוס החדש צרפנו לערכה (בנספח) ניתוח של ספרים קיימים מול הסילבוס. מסיבה זו גם אין בערכה הצעות למערכי שיעור מפורטים, אלא מודלים לפעילות </w:t>
      </w:r>
      <w:r w:rsidR="00F62A78" w:rsidRPr="00872C83">
        <w:rPr>
          <w:rFonts w:cs="David" w:hint="cs"/>
          <w:sz w:val="24"/>
          <w:szCs w:val="24"/>
          <w:rtl/>
        </w:rPr>
        <w:lastRenderedPageBreak/>
        <w:t xml:space="preserve">(ראו בסעיף הבא), והפנייה לספרים ופעילויות קיימות. בסעיף זה מוצגת </w:t>
      </w:r>
      <w:r w:rsidRPr="00872C83">
        <w:rPr>
          <w:rFonts w:cs="David" w:hint="cs"/>
          <w:sz w:val="24"/>
          <w:szCs w:val="24"/>
          <w:rtl/>
        </w:rPr>
        <w:t>טבלת</w:t>
      </w:r>
      <w:r w:rsidRPr="00872C83">
        <w:rPr>
          <w:rFonts w:cs="David"/>
          <w:sz w:val="24"/>
          <w:szCs w:val="24"/>
          <w:rtl/>
        </w:rPr>
        <w:t xml:space="preserve"> </w:t>
      </w:r>
      <w:r w:rsidRPr="00872C83">
        <w:rPr>
          <w:rFonts w:cs="David" w:hint="cs"/>
          <w:sz w:val="24"/>
          <w:szCs w:val="24"/>
          <w:rtl/>
        </w:rPr>
        <w:t>תכנון</w:t>
      </w:r>
      <w:r w:rsidRPr="00872C83">
        <w:rPr>
          <w:rFonts w:cs="David"/>
          <w:sz w:val="24"/>
          <w:szCs w:val="24"/>
          <w:rtl/>
        </w:rPr>
        <w:t xml:space="preserve"> </w:t>
      </w:r>
      <w:r w:rsidRPr="00872C83">
        <w:rPr>
          <w:rFonts w:cs="David" w:hint="cs"/>
          <w:sz w:val="24"/>
          <w:szCs w:val="24"/>
          <w:rtl/>
        </w:rPr>
        <w:t>ה</w:t>
      </w:r>
      <w:r w:rsidRPr="00872C83">
        <w:rPr>
          <w:rFonts w:cs="David"/>
          <w:sz w:val="24"/>
          <w:szCs w:val="24"/>
          <w:rtl/>
        </w:rPr>
        <w:t xml:space="preserve">.ל.ה. </w:t>
      </w:r>
      <w:r w:rsidRPr="00872C83">
        <w:rPr>
          <w:rFonts w:cs="David" w:hint="cs"/>
          <w:sz w:val="24"/>
          <w:szCs w:val="24"/>
          <w:rtl/>
        </w:rPr>
        <w:t>ו</w:t>
      </w:r>
      <w:r w:rsidR="00F62A78" w:rsidRPr="00872C83">
        <w:rPr>
          <w:rFonts w:cs="David" w:hint="cs"/>
          <w:sz w:val="24"/>
          <w:szCs w:val="24"/>
          <w:rtl/>
        </w:rPr>
        <w:t xml:space="preserve">כן </w:t>
      </w:r>
      <w:r w:rsidRPr="00872C83">
        <w:rPr>
          <w:rFonts w:cs="David" w:hint="cs"/>
          <w:sz w:val="24"/>
          <w:szCs w:val="24"/>
          <w:rtl/>
        </w:rPr>
        <w:t>הצעה</w:t>
      </w:r>
      <w:r w:rsidRPr="00872C83">
        <w:rPr>
          <w:rFonts w:cs="David"/>
          <w:sz w:val="24"/>
          <w:szCs w:val="24"/>
          <w:rtl/>
        </w:rPr>
        <w:t xml:space="preserve"> </w:t>
      </w:r>
      <w:r w:rsidRPr="00872C83">
        <w:rPr>
          <w:rFonts w:cs="David" w:hint="cs"/>
          <w:sz w:val="24"/>
          <w:szCs w:val="24"/>
          <w:rtl/>
        </w:rPr>
        <w:t>לדרך</w:t>
      </w:r>
      <w:r w:rsidRPr="00872C83">
        <w:rPr>
          <w:rFonts w:cs="David"/>
          <w:sz w:val="24"/>
          <w:szCs w:val="24"/>
          <w:rtl/>
        </w:rPr>
        <w:t xml:space="preserve"> </w:t>
      </w:r>
      <w:r w:rsidRPr="00872C83">
        <w:rPr>
          <w:rFonts w:cs="David" w:hint="cs"/>
          <w:sz w:val="24"/>
          <w:szCs w:val="24"/>
          <w:rtl/>
        </w:rPr>
        <w:t>אפשרית</w:t>
      </w:r>
      <w:r w:rsidRPr="00872C83">
        <w:rPr>
          <w:rFonts w:cs="David"/>
          <w:sz w:val="24"/>
          <w:szCs w:val="24"/>
          <w:rtl/>
        </w:rPr>
        <w:t xml:space="preserve"> </w:t>
      </w:r>
      <w:r w:rsidRPr="00872C83">
        <w:rPr>
          <w:rFonts w:cs="David" w:hint="cs"/>
          <w:sz w:val="24"/>
          <w:szCs w:val="24"/>
          <w:rtl/>
        </w:rPr>
        <w:t>לשלב</w:t>
      </w:r>
      <w:r w:rsidRPr="00872C83">
        <w:rPr>
          <w:rFonts w:cs="David"/>
          <w:sz w:val="24"/>
          <w:szCs w:val="24"/>
          <w:rtl/>
        </w:rPr>
        <w:t xml:space="preserve"> </w:t>
      </w:r>
      <w:r w:rsidRPr="00872C83">
        <w:rPr>
          <w:rFonts w:cs="David" w:hint="cs"/>
          <w:sz w:val="24"/>
          <w:szCs w:val="24"/>
          <w:rtl/>
        </w:rPr>
        <w:t>היבטים</w:t>
      </w:r>
      <w:r w:rsidR="0014416A" w:rsidRPr="00872C83">
        <w:rPr>
          <w:rFonts w:cs="David" w:hint="cs"/>
          <w:sz w:val="24"/>
          <w:szCs w:val="24"/>
          <w:rtl/>
        </w:rPr>
        <w:t>,</w:t>
      </w:r>
      <w:r w:rsidRPr="00872C83">
        <w:rPr>
          <w:rFonts w:cs="David"/>
          <w:sz w:val="24"/>
          <w:szCs w:val="24"/>
          <w:rtl/>
        </w:rPr>
        <w:t xml:space="preserve"> </w:t>
      </w:r>
      <w:r w:rsidRPr="00872C83">
        <w:rPr>
          <w:rFonts w:cs="David" w:hint="cs"/>
          <w:sz w:val="24"/>
          <w:szCs w:val="24"/>
          <w:rtl/>
        </w:rPr>
        <w:t>טכנולוגיים</w:t>
      </w:r>
      <w:r w:rsidRPr="00872C83">
        <w:rPr>
          <w:rFonts w:cs="David"/>
          <w:sz w:val="24"/>
          <w:szCs w:val="24"/>
          <w:rtl/>
        </w:rPr>
        <w:t xml:space="preserve">-חברתיים-אישיים </w:t>
      </w:r>
      <w:r w:rsidRPr="00872C83">
        <w:rPr>
          <w:rFonts w:cs="David" w:hint="cs"/>
          <w:sz w:val="24"/>
          <w:szCs w:val="24"/>
          <w:rtl/>
        </w:rPr>
        <w:t>במהלך</w:t>
      </w:r>
      <w:r w:rsidRPr="00872C83">
        <w:rPr>
          <w:rFonts w:cs="David"/>
          <w:sz w:val="24"/>
          <w:szCs w:val="24"/>
          <w:rtl/>
        </w:rPr>
        <w:t xml:space="preserve"> </w:t>
      </w:r>
      <w:r w:rsidRPr="00872C83">
        <w:rPr>
          <w:rFonts w:cs="David" w:hint="cs"/>
          <w:sz w:val="24"/>
          <w:szCs w:val="24"/>
          <w:rtl/>
        </w:rPr>
        <w:t>ההוראה</w:t>
      </w:r>
      <w:r w:rsidRPr="00B258E0">
        <w:rPr>
          <w:rFonts w:cs="David"/>
          <w:sz w:val="24"/>
          <w:szCs w:val="24"/>
          <w:rtl/>
        </w:rPr>
        <w:t>.</w:t>
      </w:r>
    </w:p>
    <w:p w:rsidR="002B1E47" w:rsidRDefault="006727BB" w:rsidP="00872C83">
      <w:pPr>
        <w:numPr>
          <w:ilvl w:val="0"/>
          <w:numId w:val="14"/>
        </w:numPr>
        <w:spacing w:line="360" w:lineRule="auto"/>
        <w:ind w:right="0"/>
        <w:jc w:val="both"/>
        <w:rPr>
          <w:rFonts w:cs="David"/>
          <w:sz w:val="24"/>
          <w:szCs w:val="24"/>
        </w:rPr>
      </w:pPr>
      <w:r w:rsidRPr="00D9154B">
        <w:rPr>
          <w:rFonts w:cs="David" w:hint="cs"/>
          <w:b/>
          <w:bCs/>
          <w:sz w:val="24"/>
          <w:szCs w:val="24"/>
          <w:rtl/>
        </w:rPr>
        <w:t>הצעות למערכי פעילות</w:t>
      </w:r>
      <w:r w:rsidRPr="00107E25">
        <w:rPr>
          <w:rFonts w:cs="David" w:hint="cs"/>
          <w:sz w:val="24"/>
          <w:szCs w:val="24"/>
          <w:rtl/>
        </w:rPr>
        <w:t xml:space="preserve">: </w:t>
      </w:r>
      <w:r w:rsidR="00ED7DAD" w:rsidRPr="00107E25">
        <w:rPr>
          <w:rFonts w:cs="David" w:hint="cs"/>
          <w:sz w:val="24"/>
          <w:szCs w:val="24"/>
          <w:rtl/>
        </w:rPr>
        <w:t>בסעיף זה מוצעים מודלים ל</w:t>
      </w:r>
      <w:r w:rsidR="00A867DF" w:rsidRPr="00107E25">
        <w:rPr>
          <w:rFonts w:cs="David" w:hint="cs"/>
          <w:sz w:val="24"/>
          <w:szCs w:val="24"/>
          <w:rtl/>
        </w:rPr>
        <w:t xml:space="preserve">פעילויות במעבדה </w:t>
      </w:r>
      <w:r w:rsidR="00405C28" w:rsidRPr="00107E25">
        <w:rPr>
          <w:rFonts w:cs="David" w:hint="cs"/>
          <w:sz w:val="24"/>
          <w:szCs w:val="24"/>
          <w:rtl/>
        </w:rPr>
        <w:t>ובכיתה</w:t>
      </w:r>
      <w:r w:rsidR="00107E25">
        <w:rPr>
          <w:rFonts w:cs="David" w:hint="cs"/>
          <w:sz w:val="24"/>
          <w:szCs w:val="24"/>
          <w:rtl/>
        </w:rPr>
        <w:t xml:space="preserve"> </w:t>
      </w:r>
      <w:r w:rsidR="00ED7DAD" w:rsidRPr="00107E25">
        <w:rPr>
          <w:rFonts w:cs="David" w:hint="cs"/>
          <w:sz w:val="24"/>
          <w:szCs w:val="24"/>
          <w:rtl/>
        </w:rPr>
        <w:t>בדגש על ניסויי חקר מתאימים לתכנית הלימודים בכתה ט'.</w:t>
      </w:r>
      <w:r w:rsidR="00107E25">
        <w:rPr>
          <w:rFonts w:cs="David" w:hint="cs"/>
          <w:sz w:val="24"/>
          <w:szCs w:val="24"/>
          <w:rtl/>
        </w:rPr>
        <w:t xml:space="preserve"> בסעיף "מעבדה חוקרת" מוצעות פעילויות שמ</w:t>
      </w:r>
      <w:r w:rsidR="005B3EFC">
        <w:rPr>
          <w:rFonts w:cs="David" w:hint="cs"/>
          <w:sz w:val="24"/>
          <w:szCs w:val="24"/>
          <w:rtl/>
        </w:rPr>
        <w:t>טרתן לתמוך בבניית מושג האנרגיה</w:t>
      </w:r>
      <w:r w:rsidR="00107E25">
        <w:rPr>
          <w:rFonts w:cs="David" w:hint="cs"/>
          <w:sz w:val="24"/>
          <w:szCs w:val="24"/>
          <w:rtl/>
        </w:rPr>
        <w:t>.</w:t>
      </w:r>
      <w:r w:rsidR="00ED7DAD" w:rsidRPr="00107E25">
        <w:rPr>
          <w:rFonts w:cs="David" w:hint="cs"/>
          <w:sz w:val="24"/>
          <w:szCs w:val="24"/>
          <w:rtl/>
        </w:rPr>
        <w:t xml:space="preserve"> </w:t>
      </w:r>
      <w:r w:rsidR="004E179A" w:rsidRPr="00107E25">
        <w:rPr>
          <w:rFonts w:cs="David" w:hint="cs"/>
          <w:sz w:val="24"/>
          <w:szCs w:val="24"/>
          <w:rtl/>
        </w:rPr>
        <w:t xml:space="preserve"> </w:t>
      </w:r>
      <w:r w:rsidR="00107E25">
        <w:rPr>
          <w:rFonts w:cs="David" w:hint="cs"/>
          <w:sz w:val="24"/>
          <w:szCs w:val="24"/>
          <w:rtl/>
        </w:rPr>
        <w:t xml:space="preserve">בסעיף </w:t>
      </w:r>
      <w:r w:rsidR="00ED7DAD" w:rsidRPr="00107E25">
        <w:rPr>
          <w:rFonts w:cs="David" w:hint="cs"/>
          <w:sz w:val="24"/>
          <w:szCs w:val="24"/>
          <w:rtl/>
        </w:rPr>
        <w:t xml:space="preserve">"פעילויות לקישור ידע", </w:t>
      </w:r>
      <w:r w:rsidR="00107E25">
        <w:rPr>
          <w:rFonts w:cs="David" w:hint="cs"/>
          <w:sz w:val="24"/>
          <w:szCs w:val="24"/>
          <w:rtl/>
        </w:rPr>
        <w:t>המטרה היא</w:t>
      </w:r>
      <w:r w:rsidR="00ED7DAD" w:rsidRPr="00107E25">
        <w:rPr>
          <w:rFonts w:cs="David" w:hint="cs"/>
          <w:sz w:val="24"/>
          <w:szCs w:val="24"/>
          <w:rtl/>
        </w:rPr>
        <w:t xml:space="preserve"> להציע דרכים</w:t>
      </w:r>
      <w:r w:rsidR="004E179A" w:rsidRPr="00107E25">
        <w:rPr>
          <w:rFonts w:cs="David" w:hint="cs"/>
          <w:sz w:val="24"/>
          <w:szCs w:val="24"/>
          <w:rtl/>
        </w:rPr>
        <w:t xml:space="preserve"> לקשר בין </w:t>
      </w:r>
      <w:r w:rsidR="00107E25">
        <w:rPr>
          <w:rFonts w:cs="David" w:hint="cs"/>
          <w:sz w:val="24"/>
          <w:szCs w:val="24"/>
          <w:rtl/>
        </w:rPr>
        <w:t>ביצוע ה</w:t>
      </w:r>
      <w:r w:rsidR="00ED7DAD" w:rsidRPr="00107E25">
        <w:rPr>
          <w:rFonts w:cs="David" w:hint="cs"/>
          <w:sz w:val="24"/>
          <w:szCs w:val="24"/>
          <w:rtl/>
        </w:rPr>
        <w:t>ניסוי במעבדה לבין הרקע התאורטי וההיבט הכמותי</w:t>
      </w:r>
      <w:r w:rsidR="004E179A" w:rsidRPr="00107E25">
        <w:rPr>
          <w:rFonts w:cs="David" w:hint="cs"/>
          <w:sz w:val="24"/>
          <w:szCs w:val="24"/>
          <w:rtl/>
        </w:rPr>
        <w:t xml:space="preserve">, </w:t>
      </w:r>
      <w:r w:rsidR="00107E25">
        <w:rPr>
          <w:rFonts w:cs="David" w:hint="cs"/>
          <w:sz w:val="24"/>
          <w:szCs w:val="24"/>
          <w:rtl/>
        </w:rPr>
        <w:t xml:space="preserve">ולהביא להבנה מעמיקה של נוסחאות, </w:t>
      </w:r>
      <w:r w:rsidR="004E179A" w:rsidRPr="00107E25">
        <w:rPr>
          <w:rFonts w:cs="David" w:hint="cs"/>
          <w:sz w:val="24"/>
          <w:szCs w:val="24"/>
          <w:rtl/>
        </w:rPr>
        <w:t>מתוך ידיעה שתלמידים מתקשים לחבר בעצמם</w:t>
      </w:r>
      <w:r w:rsidR="00107E25">
        <w:rPr>
          <w:rFonts w:cs="David" w:hint="cs"/>
          <w:sz w:val="24"/>
          <w:szCs w:val="24"/>
          <w:rtl/>
        </w:rPr>
        <w:t xml:space="preserve"> בין המרכיבים האלה</w:t>
      </w:r>
      <w:r w:rsidR="004E179A" w:rsidRPr="00107E25">
        <w:rPr>
          <w:rFonts w:cs="David" w:hint="cs"/>
          <w:sz w:val="24"/>
          <w:szCs w:val="24"/>
          <w:rtl/>
        </w:rPr>
        <w:t xml:space="preserve">. </w:t>
      </w:r>
      <w:r w:rsidR="00A867DF">
        <w:rPr>
          <w:rFonts w:cs="David" w:hint="cs"/>
          <w:sz w:val="24"/>
          <w:szCs w:val="24"/>
          <w:rtl/>
        </w:rPr>
        <w:t>הפעילויות ל</w:t>
      </w:r>
      <w:r w:rsidR="005B3EFC">
        <w:rPr>
          <w:rFonts w:cs="David" w:hint="cs"/>
          <w:sz w:val="24"/>
          <w:szCs w:val="24"/>
          <w:rtl/>
        </w:rPr>
        <w:t>קישור ידע</w:t>
      </w:r>
      <w:r w:rsidR="00A867DF">
        <w:rPr>
          <w:rFonts w:cs="David" w:hint="cs"/>
          <w:sz w:val="24"/>
          <w:szCs w:val="24"/>
          <w:rtl/>
        </w:rPr>
        <w:t xml:space="preserve"> נוסו בהצלחה במסגרת לימודי הפיזיקה בחטיבה העליונה.</w:t>
      </w:r>
      <w:r w:rsidR="00843C9F">
        <w:rPr>
          <w:rFonts w:cs="David" w:hint="cs"/>
          <w:sz w:val="24"/>
          <w:szCs w:val="24"/>
          <w:rtl/>
        </w:rPr>
        <w:t xml:space="preserve"> </w:t>
      </w:r>
    </w:p>
    <w:p w:rsidR="002B1E47" w:rsidRPr="00854041" w:rsidRDefault="00A867DF" w:rsidP="00D9154B">
      <w:pPr>
        <w:numPr>
          <w:ilvl w:val="0"/>
          <w:numId w:val="14"/>
        </w:numPr>
        <w:tabs>
          <w:tab w:val="num" w:pos="752"/>
        </w:tabs>
        <w:spacing w:line="360" w:lineRule="auto"/>
        <w:ind w:left="752" w:right="0"/>
        <w:jc w:val="both"/>
        <w:rPr>
          <w:rFonts w:cs="David"/>
          <w:sz w:val="24"/>
          <w:szCs w:val="24"/>
        </w:rPr>
      </w:pPr>
      <w:r w:rsidRPr="00D9154B">
        <w:rPr>
          <w:rFonts w:cs="David" w:hint="cs"/>
          <w:b/>
          <w:bCs/>
          <w:sz w:val="24"/>
          <w:szCs w:val="24"/>
          <w:rtl/>
        </w:rPr>
        <w:t>מאגר משימות הערכה</w:t>
      </w:r>
      <w:r>
        <w:rPr>
          <w:rFonts w:cs="David" w:hint="cs"/>
          <w:sz w:val="24"/>
          <w:szCs w:val="24"/>
          <w:rtl/>
        </w:rPr>
        <w:t>:</w:t>
      </w:r>
      <w:r w:rsidR="00843C9F">
        <w:rPr>
          <w:rFonts w:cs="David" w:hint="cs"/>
          <w:sz w:val="24"/>
          <w:szCs w:val="24"/>
          <w:rtl/>
        </w:rPr>
        <w:t xml:space="preserve"> </w:t>
      </w:r>
      <w:r>
        <w:rPr>
          <w:rFonts w:cs="David" w:hint="cs"/>
          <w:sz w:val="24"/>
          <w:szCs w:val="24"/>
          <w:rtl/>
        </w:rPr>
        <w:t xml:space="preserve">המשימות מתמקדות בנושאים שנכללים בתוכנית העבודה </w:t>
      </w:r>
      <w:r w:rsidR="00107E25">
        <w:rPr>
          <w:rFonts w:cs="David" w:hint="cs"/>
          <w:sz w:val="24"/>
          <w:szCs w:val="24"/>
          <w:rtl/>
        </w:rPr>
        <w:t>לשנת תשע"ג</w:t>
      </w:r>
      <w:r>
        <w:rPr>
          <w:rFonts w:cs="David" w:hint="cs"/>
          <w:sz w:val="24"/>
          <w:szCs w:val="24"/>
          <w:rtl/>
        </w:rPr>
        <w:t xml:space="preserve"> (</w:t>
      </w:r>
      <w:r w:rsidR="006B0B51">
        <w:rPr>
          <w:rFonts w:cs="David" w:hint="cs"/>
          <w:sz w:val="24"/>
          <w:szCs w:val="24"/>
          <w:rtl/>
        </w:rPr>
        <w:t xml:space="preserve">התייחסות למשימות בנושאים אחרים, כמו אנרגיית קרינה, </w:t>
      </w:r>
      <w:r>
        <w:rPr>
          <w:rFonts w:cs="David" w:hint="cs"/>
          <w:sz w:val="24"/>
          <w:szCs w:val="24"/>
          <w:rtl/>
        </w:rPr>
        <w:t>אנרגיה גרעינית</w:t>
      </w:r>
      <w:r w:rsidR="006B0B51">
        <w:rPr>
          <w:rFonts w:cs="David" w:hint="cs"/>
          <w:sz w:val="24"/>
          <w:szCs w:val="24"/>
          <w:rtl/>
        </w:rPr>
        <w:t xml:space="preserve"> ואנרגיה כימית ניתן למצוא </w:t>
      </w:r>
      <w:hyperlink w:anchor="appendix8" w:history="1">
        <w:r w:rsidR="00872C83" w:rsidRPr="003E529E">
          <w:rPr>
            <w:rStyle w:val="Hyperlink"/>
            <w:rFonts w:cs="David" w:hint="cs"/>
            <w:sz w:val="24"/>
            <w:szCs w:val="24"/>
            <w:rtl/>
          </w:rPr>
          <w:t>בנספח</w:t>
        </w:r>
      </w:hyperlink>
      <w:r>
        <w:rPr>
          <w:rFonts w:cs="David" w:hint="cs"/>
          <w:sz w:val="24"/>
          <w:szCs w:val="24"/>
          <w:rtl/>
        </w:rPr>
        <w:t>).</w:t>
      </w:r>
      <w:r w:rsidR="00843C9F">
        <w:rPr>
          <w:rFonts w:cs="David" w:hint="cs"/>
          <w:sz w:val="24"/>
          <w:szCs w:val="24"/>
          <w:rtl/>
        </w:rPr>
        <w:t xml:space="preserve"> </w:t>
      </w:r>
      <w:r w:rsidRPr="00854041">
        <w:rPr>
          <w:rFonts w:cs="David" w:hint="cs"/>
          <w:sz w:val="24"/>
          <w:szCs w:val="24"/>
          <w:rtl/>
        </w:rPr>
        <w:t>ה</w:t>
      </w:r>
      <w:r w:rsidR="007E23E8" w:rsidRPr="00854041">
        <w:rPr>
          <w:rFonts w:cs="David" w:hint="cs"/>
          <w:sz w:val="24"/>
          <w:szCs w:val="24"/>
          <w:rtl/>
        </w:rPr>
        <w:t>משימות</w:t>
      </w:r>
      <w:r w:rsidRPr="00854041">
        <w:rPr>
          <w:rFonts w:cs="David" w:hint="cs"/>
          <w:sz w:val="24"/>
          <w:szCs w:val="24"/>
          <w:rtl/>
        </w:rPr>
        <w:t xml:space="preserve"> הנכללות בערכה ממוינות לפי נושאי הלימוד</w:t>
      </w:r>
      <w:r w:rsidR="00107E25">
        <w:rPr>
          <w:rFonts w:cs="David" w:hint="cs"/>
          <w:sz w:val="24"/>
          <w:szCs w:val="24"/>
          <w:rtl/>
        </w:rPr>
        <w:t xml:space="preserve"> ומחולקות לשני חלקים: שאלות בסיסיות, כולל פתרונות, ומשימות הערכה מורחבות</w:t>
      </w:r>
      <w:r w:rsidR="007A30E7">
        <w:rPr>
          <w:rFonts w:cs="David" w:hint="cs"/>
          <w:sz w:val="24"/>
          <w:szCs w:val="24"/>
          <w:rtl/>
        </w:rPr>
        <w:t>. משימות ההערכה הבסיסיות</w:t>
      </w:r>
      <w:r w:rsidRPr="00854041">
        <w:rPr>
          <w:rFonts w:cs="David" w:hint="cs"/>
          <w:sz w:val="24"/>
          <w:szCs w:val="24"/>
          <w:rtl/>
        </w:rPr>
        <w:t xml:space="preserve"> כולל</w:t>
      </w:r>
      <w:r w:rsidR="007E23E8" w:rsidRPr="00854041">
        <w:rPr>
          <w:rFonts w:cs="David" w:hint="cs"/>
          <w:sz w:val="24"/>
          <w:szCs w:val="24"/>
          <w:rtl/>
        </w:rPr>
        <w:t>ות</w:t>
      </w:r>
      <w:r w:rsidRPr="00854041">
        <w:rPr>
          <w:rFonts w:cs="David" w:hint="cs"/>
          <w:sz w:val="24"/>
          <w:szCs w:val="24"/>
          <w:rtl/>
        </w:rPr>
        <w:t xml:space="preserve"> </w:t>
      </w:r>
      <w:r w:rsidR="007E23E8" w:rsidRPr="00854041">
        <w:rPr>
          <w:rFonts w:cs="David" w:hint="cs"/>
          <w:sz w:val="24"/>
          <w:szCs w:val="24"/>
          <w:rtl/>
        </w:rPr>
        <w:t xml:space="preserve">משימות </w:t>
      </w:r>
      <w:r w:rsidRPr="00854041">
        <w:rPr>
          <w:rFonts w:cs="David" w:hint="cs"/>
          <w:sz w:val="24"/>
          <w:szCs w:val="24"/>
          <w:rtl/>
        </w:rPr>
        <w:t>איכותיות וכמותיות, ברמות קושי שונות.</w:t>
      </w:r>
      <w:r w:rsidR="00843C9F" w:rsidRPr="00854041">
        <w:rPr>
          <w:rFonts w:cs="David" w:hint="cs"/>
          <w:sz w:val="24"/>
          <w:szCs w:val="24"/>
          <w:rtl/>
        </w:rPr>
        <w:t xml:space="preserve"> </w:t>
      </w:r>
      <w:r w:rsidR="00804820" w:rsidRPr="00854041">
        <w:rPr>
          <w:rFonts w:cs="David" w:hint="cs"/>
          <w:sz w:val="24"/>
          <w:szCs w:val="24"/>
          <w:rtl/>
        </w:rPr>
        <w:t>בתחילתו של כל אחד ממקבצי המשימות</w:t>
      </w:r>
      <w:r w:rsidR="00DC77F2" w:rsidRPr="00854041">
        <w:rPr>
          <w:rFonts w:cs="David" w:hint="cs"/>
          <w:sz w:val="24"/>
          <w:szCs w:val="24"/>
          <w:rtl/>
        </w:rPr>
        <w:t xml:space="preserve"> יש מיון ראשוני </w:t>
      </w:r>
      <w:r w:rsidR="00804820" w:rsidRPr="00854041">
        <w:rPr>
          <w:rFonts w:cs="David" w:hint="cs"/>
          <w:sz w:val="24"/>
          <w:szCs w:val="24"/>
          <w:rtl/>
        </w:rPr>
        <w:t>למשימות מומלצות ומשימות נוספות</w:t>
      </w:r>
      <w:r w:rsidR="007A30E7">
        <w:rPr>
          <w:rFonts w:cs="David" w:hint="cs"/>
          <w:sz w:val="24"/>
          <w:szCs w:val="24"/>
          <w:rtl/>
        </w:rPr>
        <w:t>,  ובסוף הסעיף מופיעה טבלה הכוללת</w:t>
      </w:r>
      <w:r w:rsidR="00843C9F" w:rsidRPr="00854041">
        <w:rPr>
          <w:rFonts w:cs="David" w:hint="cs"/>
          <w:sz w:val="24"/>
          <w:szCs w:val="24"/>
          <w:rtl/>
        </w:rPr>
        <w:t xml:space="preserve"> </w:t>
      </w:r>
      <w:r w:rsidRPr="00854041">
        <w:rPr>
          <w:rFonts w:cs="David" w:hint="cs"/>
          <w:sz w:val="24"/>
          <w:szCs w:val="24"/>
          <w:rtl/>
        </w:rPr>
        <w:t xml:space="preserve"> מיון ואפיון </w:t>
      </w:r>
      <w:r w:rsidR="007A30E7">
        <w:rPr>
          <w:rFonts w:cs="David" w:hint="cs"/>
          <w:sz w:val="24"/>
          <w:szCs w:val="24"/>
          <w:rtl/>
        </w:rPr>
        <w:t xml:space="preserve">של כל המשימות </w:t>
      </w:r>
      <w:r w:rsidRPr="00854041">
        <w:rPr>
          <w:rFonts w:cs="David" w:hint="cs"/>
          <w:sz w:val="24"/>
          <w:szCs w:val="24"/>
          <w:rtl/>
        </w:rPr>
        <w:t>ברמת תכנים ומיומנויות.</w:t>
      </w:r>
      <w:r w:rsidR="00843C9F" w:rsidRPr="00854041">
        <w:rPr>
          <w:rFonts w:cs="David" w:hint="cs"/>
          <w:sz w:val="24"/>
          <w:szCs w:val="24"/>
          <w:rtl/>
        </w:rPr>
        <w:t xml:space="preserve"> </w:t>
      </w:r>
      <w:r w:rsidRPr="00854041">
        <w:rPr>
          <w:rFonts w:cs="David" w:hint="cs"/>
          <w:sz w:val="24"/>
          <w:szCs w:val="24"/>
          <w:rtl/>
        </w:rPr>
        <w:t xml:space="preserve">משימות ההערכה </w:t>
      </w:r>
      <w:r w:rsidR="007A30E7">
        <w:rPr>
          <w:rFonts w:cs="David" w:hint="cs"/>
          <w:sz w:val="24"/>
          <w:szCs w:val="24"/>
          <w:rtl/>
        </w:rPr>
        <w:t>ה</w:t>
      </w:r>
      <w:r w:rsidRPr="00854041">
        <w:rPr>
          <w:rFonts w:cs="David" w:hint="cs"/>
          <w:sz w:val="24"/>
          <w:szCs w:val="24"/>
          <w:rtl/>
        </w:rPr>
        <w:t xml:space="preserve">מורחבות </w:t>
      </w:r>
      <w:r w:rsidR="007A30E7">
        <w:rPr>
          <w:rFonts w:cs="David" w:hint="cs"/>
          <w:sz w:val="24"/>
          <w:szCs w:val="24"/>
          <w:rtl/>
        </w:rPr>
        <w:t>כוללות</w:t>
      </w:r>
      <w:r w:rsidRPr="00854041">
        <w:rPr>
          <w:rFonts w:cs="David" w:hint="cs"/>
          <w:sz w:val="24"/>
          <w:szCs w:val="24"/>
          <w:rtl/>
        </w:rPr>
        <w:t>:</w:t>
      </w:r>
    </w:p>
    <w:p w:rsidR="002B1E47" w:rsidRDefault="00804820" w:rsidP="00D9154B">
      <w:pPr>
        <w:numPr>
          <w:ilvl w:val="0"/>
          <w:numId w:val="138"/>
        </w:numPr>
        <w:spacing w:line="360" w:lineRule="auto"/>
        <w:ind w:right="0"/>
        <w:jc w:val="both"/>
        <w:rPr>
          <w:rFonts w:cs="David"/>
          <w:sz w:val="24"/>
          <w:szCs w:val="24"/>
        </w:rPr>
      </w:pPr>
      <w:r>
        <w:rPr>
          <w:rFonts w:cs="David" w:hint="cs"/>
          <w:sz w:val="24"/>
          <w:szCs w:val="24"/>
          <w:rtl/>
        </w:rPr>
        <w:t>הפניות</w:t>
      </w:r>
      <w:r w:rsidR="00A867DF">
        <w:rPr>
          <w:rFonts w:cs="David" w:hint="cs"/>
          <w:sz w:val="24"/>
          <w:szCs w:val="24"/>
          <w:rtl/>
        </w:rPr>
        <w:t xml:space="preserve"> למשימות אוריינות</w:t>
      </w:r>
      <w:r w:rsidR="007A30E7">
        <w:rPr>
          <w:rFonts w:cs="David" w:hint="cs"/>
          <w:sz w:val="24"/>
          <w:szCs w:val="24"/>
          <w:rtl/>
        </w:rPr>
        <w:t xml:space="preserve"> מדעית</w:t>
      </w:r>
      <w:r w:rsidR="00A867DF">
        <w:rPr>
          <w:rFonts w:cs="David" w:hint="cs"/>
          <w:sz w:val="24"/>
          <w:szCs w:val="24"/>
          <w:rtl/>
        </w:rPr>
        <w:t xml:space="preserve"> העוסקות באנרגיה.</w:t>
      </w:r>
      <w:r w:rsidR="00843C9F">
        <w:rPr>
          <w:rFonts w:cs="David" w:hint="cs"/>
          <w:sz w:val="24"/>
          <w:szCs w:val="24"/>
          <w:rtl/>
        </w:rPr>
        <w:t xml:space="preserve"> </w:t>
      </w:r>
      <w:r w:rsidR="00A867DF">
        <w:rPr>
          <w:rFonts w:cs="David" w:hint="cs"/>
          <w:sz w:val="24"/>
          <w:szCs w:val="24"/>
          <w:rtl/>
        </w:rPr>
        <w:t>אלה משימות מורכבות העוסקות</w:t>
      </w:r>
      <w:r w:rsidR="007C0814">
        <w:rPr>
          <w:rFonts w:cs="David" w:hint="cs"/>
          <w:sz w:val="24"/>
          <w:szCs w:val="24"/>
          <w:rtl/>
        </w:rPr>
        <w:t xml:space="preserve"> </w:t>
      </w:r>
      <w:r w:rsidR="00A867DF">
        <w:rPr>
          <w:rFonts w:cs="David" w:hint="cs"/>
          <w:sz w:val="24"/>
          <w:szCs w:val="24"/>
          <w:rtl/>
        </w:rPr>
        <w:t>בהיבטים מדעיים, טכנולוגיים וחברתיים של נושא האנרגיה.</w:t>
      </w:r>
    </w:p>
    <w:p w:rsidR="002B1E47" w:rsidRDefault="009D5095" w:rsidP="00D9154B">
      <w:pPr>
        <w:numPr>
          <w:ilvl w:val="0"/>
          <w:numId w:val="138"/>
        </w:numPr>
        <w:spacing w:line="360" w:lineRule="auto"/>
        <w:ind w:right="0"/>
        <w:jc w:val="both"/>
        <w:rPr>
          <w:rFonts w:cs="David"/>
          <w:sz w:val="24"/>
          <w:szCs w:val="24"/>
        </w:rPr>
      </w:pPr>
      <w:r>
        <w:rPr>
          <w:rFonts w:cs="David" w:hint="cs"/>
          <w:sz w:val="24"/>
          <w:szCs w:val="24"/>
          <w:rtl/>
        </w:rPr>
        <w:t>הצעה ל</w:t>
      </w:r>
      <w:r w:rsidR="00A867DF">
        <w:rPr>
          <w:rFonts w:cs="David" w:hint="cs"/>
          <w:sz w:val="24"/>
          <w:szCs w:val="24"/>
          <w:rtl/>
        </w:rPr>
        <w:t>פעילות סביב קריאת מאמרים</w:t>
      </w:r>
      <w:r>
        <w:rPr>
          <w:rFonts w:cs="David" w:hint="cs"/>
          <w:sz w:val="24"/>
          <w:szCs w:val="24"/>
          <w:rtl/>
        </w:rPr>
        <w:t>, המזמנת תרגול של מיומנויות חשיבה גבוהות כגון טיעון, מיזוג מידע, השוואה, סינתזה והערכה.</w:t>
      </w:r>
    </w:p>
    <w:p w:rsidR="002B1E47" w:rsidRDefault="00A867DF" w:rsidP="00D9154B">
      <w:pPr>
        <w:numPr>
          <w:ilvl w:val="0"/>
          <w:numId w:val="138"/>
        </w:numPr>
        <w:spacing w:line="360" w:lineRule="auto"/>
        <w:ind w:right="0"/>
        <w:jc w:val="both"/>
        <w:rPr>
          <w:rFonts w:cs="David"/>
          <w:sz w:val="24"/>
          <w:szCs w:val="24"/>
        </w:rPr>
      </w:pPr>
      <w:r>
        <w:rPr>
          <w:rFonts w:cs="David" w:hint="cs"/>
          <w:sz w:val="24"/>
          <w:szCs w:val="24"/>
          <w:rtl/>
        </w:rPr>
        <w:t>הצעה למיני פרו</w:t>
      </w:r>
      <w:r w:rsidR="00D9154B">
        <w:rPr>
          <w:rFonts w:cs="David" w:hint="cs"/>
          <w:sz w:val="24"/>
          <w:szCs w:val="24"/>
          <w:rtl/>
        </w:rPr>
        <w:t>י</w:t>
      </w:r>
      <w:r>
        <w:rPr>
          <w:rFonts w:cs="David" w:hint="cs"/>
          <w:sz w:val="24"/>
          <w:szCs w:val="24"/>
          <w:rtl/>
        </w:rPr>
        <w:t>יקט בנושא משאבי אנרגיה</w:t>
      </w:r>
      <w:r w:rsidR="00D9154B">
        <w:rPr>
          <w:rFonts w:cs="David" w:hint="cs"/>
          <w:sz w:val="24"/>
          <w:szCs w:val="24"/>
          <w:rtl/>
        </w:rPr>
        <w:t>.</w:t>
      </w:r>
    </w:p>
    <w:p w:rsidR="002B1E47" w:rsidRDefault="002B1E47">
      <w:pPr>
        <w:spacing w:line="360" w:lineRule="auto"/>
        <w:ind w:left="32"/>
        <w:rPr>
          <w:rFonts w:cs="David"/>
          <w:b/>
          <w:bCs/>
          <w:sz w:val="16"/>
          <w:szCs w:val="16"/>
          <w:rtl/>
        </w:rPr>
      </w:pPr>
    </w:p>
    <w:p w:rsidR="002B1E47" w:rsidRDefault="00A867DF">
      <w:pPr>
        <w:spacing w:line="360" w:lineRule="auto"/>
        <w:ind w:left="32"/>
        <w:rPr>
          <w:rFonts w:cs="David"/>
          <w:sz w:val="24"/>
          <w:szCs w:val="24"/>
          <w:rtl/>
        </w:rPr>
      </w:pPr>
      <w:r>
        <w:rPr>
          <w:rFonts w:cs="David" w:hint="cs"/>
          <w:b/>
          <w:bCs/>
          <w:sz w:val="28"/>
          <w:szCs w:val="28"/>
          <w:rtl/>
        </w:rPr>
        <w:t xml:space="preserve">אוכלוסיית היעד: </w:t>
      </w:r>
      <w:r>
        <w:rPr>
          <w:rFonts w:cs="David" w:hint="cs"/>
          <w:sz w:val="24"/>
          <w:szCs w:val="24"/>
          <w:rtl/>
        </w:rPr>
        <w:t>מורים המלמדים מדע וטכנולוגיה בכיתות ט'</w:t>
      </w:r>
    </w:p>
    <w:p w:rsidR="002B1E47" w:rsidRDefault="002B1E47">
      <w:pPr>
        <w:spacing w:line="360" w:lineRule="auto"/>
        <w:ind w:left="32"/>
        <w:rPr>
          <w:rFonts w:cs="David"/>
          <w:b/>
          <w:bCs/>
          <w:sz w:val="16"/>
          <w:szCs w:val="16"/>
          <w:rtl/>
        </w:rPr>
      </w:pPr>
    </w:p>
    <w:p w:rsidR="002B1E47" w:rsidRDefault="00371A35" w:rsidP="001E22C5">
      <w:pPr>
        <w:spacing w:line="360" w:lineRule="auto"/>
        <w:ind w:left="32"/>
        <w:rPr>
          <w:rFonts w:cs="David"/>
          <w:b/>
          <w:bCs/>
          <w:sz w:val="28"/>
          <w:szCs w:val="28"/>
          <w:rtl/>
        </w:rPr>
      </w:pPr>
      <w:bookmarkStart w:id="7" w:name="goals"/>
      <w:r>
        <w:rPr>
          <w:rFonts w:cs="David"/>
          <w:b/>
          <w:bCs/>
          <w:sz w:val="28"/>
          <w:szCs w:val="28"/>
          <w:rtl/>
        </w:rPr>
        <w:br w:type="page"/>
      </w:r>
      <w:r w:rsidR="00A867DF">
        <w:rPr>
          <w:rFonts w:cs="David" w:hint="cs"/>
          <w:b/>
          <w:bCs/>
          <w:sz w:val="28"/>
          <w:szCs w:val="28"/>
          <w:rtl/>
        </w:rPr>
        <w:lastRenderedPageBreak/>
        <w:t>מטרות הלמידה של הנושא</w:t>
      </w:r>
      <w:r w:rsidR="001E22C5">
        <w:rPr>
          <w:rFonts w:cs="David" w:hint="cs"/>
          <w:sz w:val="24"/>
          <w:szCs w:val="24"/>
          <w:rtl/>
        </w:rPr>
        <w:t xml:space="preserve"> </w:t>
      </w:r>
      <w:bookmarkEnd w:id="7"/>
      <w:r w:rsidR="00A867DF">
        <w:rPr>
          <w:rFonts w:cs="David" w:hint="cs"/>
          <w:sz w:val="24"/>
          <w:szCs w:val="24"/>
          <w:rtl/>
        </w:rPr>
        <w:t>מתוך תכנית הלימודים לכתה ט' בתחומי התוכן והמיומנויות:</w:t>
      </w:r>
    </w:p>
    <w:p w:rsidR="002B1E47" w:rsidRDefault="00A867DF">
      <w:pPr>
        <w:spacing w:line="360" w:lineRule="auto"/>
        <w:ind w:left="32"/>
        <w:rPr>
          <w:rFonts w:ascii="Arial" w:hAnsi="Arial" w:cs="David"/>
          <w:b/>
          <w:sz w:val="24"/>
          <w:szCs w:val="24"/>
          <w:rtl/>
        </w:rPr>
      </w:pPr>
      <w:r>
        <w:rPr>
          <w:rFonts w:ascii="Arial" w:hAnsi="Arial" w:cs="David"/>
          <w:b/>
          <w:sz w:val="24"/>
          <w:szCs w:val="24"/>
          <w:rtl/>
        </w:rPr>
        <w:t>התלמידים...</w:t>
      </w:r>
      <w:r>
        <w:rPr>
          <w:rFonts w:ascii="Arial" w:hAnsi="Arial" w:cs="David" w:hint="cs"/>
          <w:b/>
          <w:sz w:val="24"/>
          <w:szCs w:val="24"/>
          <w:rtl/>
        </w:rPr>
        <w:t xml:space="preserve"> </w:t>
      </w:r>
    </w:p>
    <w:p w:rsidR="002B1E47" w:rsidRDefault="00A867DF">
      <w:pPr>
        <w:spacing w:line="360" w:lineRule="auto"/>
        <w:ind w:left="32"/>
        <w:rPr>
          <w:rFonts w:ascii="Arial" w:hAnsi="Arial" w:cs="David"/>
          <w:b/>
          <w:sz w:val="24"/>
          <w:szCs w:val="24"/>
          <w:u w:val="single"/>
        </w:rPr>
      </w:pPr>
      <w:r>
        <w:rPr>
          <w:rFonts w:ascii="Arial" w:hAnsi="Arial" w:cs="David" w:hint="cs"/>
          <w:b/>
          <w:sz w:val="24"/>
          <w:szCs w:val="24"/>
          <w:u w:val="single"/>
          <w:rtl/>
        </w:rPr>
        <w:t>חקר</w:t>
      </w:r>
    </w:p>
    <w:p w:rsidR="002B1E47" w:rsidRDefault="00A867DF">
      <w:pPr>
        <w:numPr>
          <w:ilvl w:val="0"/>
          <w:numId w:val="2"/>
        </w:numPr>
        <w:spacing w:line="360" w:lineRule="auto"/>
        <w:ind w:right="0"/>
        <w:rPr>
          <w:rFonts w:ascii="Arial" w:hAnsi="Arial" w:cs="David"/>
          <w:b/>
          <w:sz w:val="24"/>
          <w:szCs w:val="24"/>
        </w:rPr>
      </w:pPr>
      <w:r>
        <w:rPr>
          <w:rFonts w:ascii="Arial" w:hAnsi="Arial" w:cs="David" w:hint="cs"/>
          <w:b/>
          <w:sz w:val="24"/>
          <w:szCs w:val="24"/>
          <w:rtl/>
        </w:rPr>
        <w:t>יתכננו ויבצעו ניסויים מדעיים הקשורים לתוכני הלימוד בנושא אנרגיה, יסיקו מסקנות מתוך ממצאי הניסוי וייצגו את מסקנותיהם בדרכים שונות.</w:t>
      </w:r>
    </w:p>
    <w:p w:rsidR="002B4873" w:rsidRDefault="002B4873" w:rsidP="002B4873">
      <w:pPr>
        <w:spacing w:line="360" w:lineRule="auto"/>
        <w:ind w:left="32"/>
        <w:rPr>
          <w:rFonts w:ascii="Arial" w:hAnsi="Arial" w:cs="David"/>
          <w:b/>
          <w:sz w:val="24"/>
          <w:szCs w:val="24"/>
          <w:u w:val="single"/>
          <w:rtl/>
        </w:rPr>
      </w:pPr>
      <w:r>
        <w:rPr>
          <w:rFonts w:ascii="Arial" w:hAnsi="Arial" w:cs="David" w:hint="cs"/>
          <w:b/>
          <w:sz w:val="24"/>
          <w:szCs w:val="24"/>
          <w:u w:val="single"/>
          <w:rtl/>
        </w:rPr>
        <w:t>היבטים כמותיים של אנרגיה</w:t>
      </w:r>
    </w:p>
    <w:p w:rsidR="002B4873" w:rsidRDefault="002B4873" w:rsidP="002B4873">
      <w:pPr>
        <w:numPr>
          <w:ilvl w:val="0"/>
          <w:numId w:val="2"/>
        </w:numPr>
        <w:spacing w:line="360" w:lineRule="auto"/>
        <w:ind w:right="0"/>
        <w:rPr>
          <w:rFonts w:ascii="Arial" w:hAnsi="Arial" w:cs="David"/>
          <w:b/>
          <w:sz w:val="24"/>
          <w:szCs w:val="24"/>
          <w:rtl/>
        </w:rPr>
      </w:pPr>
      <w:r>
        <w:rPr>
          <w:rFonts w:ascii="Arial" w:hAnsi="Arial" w:cs="David" w:hint="cs"/>
          <w:b/>
          <w:sz w:val="24"/>
          <w:szCs w:val="24"/>
          <w:rtl/>
        </w:rPr>
        <w:t>יבינו את הצורך במדידת אנרגיה וביחידות אנרגיה ויישמו את השימוש בהן.</w:t>
      </w:r>
      <w:r>
        <w:rPr>
          <w:rFonts w:ascii="Arial" w:hAnsi="Arial" w:cs="David"/>
          <w:b/>
          <w:sz w:val="24"/>
          <w:szCs w:val="24"/>
          <w:rtl/>
        </w:rPr>
        <w:t xml:space="preserve"> </w:t>
      </w:r>
    </w:p>
    <w:p w:rsidR="005B3688" w:rsidRDefault="002B4873" w:rsidP="005B3688">
      <w:pPr>
        <w:numPr>
          <w:ilvl w:val="0"/>
          <w:numId w:val="2"/>
        </w:numPr>
        <w:spacing w:line="360" w:lineRule="auto"/>
        <w:ind w:right="0"/>
        <w:rPr>
          <w:rFonts w:ascii="Arial" w:hAnsi="Arial" w:cs="David"/>
          <w:b/>
          <w:sz w:val="24"/>
          <w:szCs w:val="24"/>
        </w:rPr>
      </w:pPr>
      <w:r>
        <w:rPr>
          <w:rFonts w:ascii="Arial" w:hAnsi="Arial" w:cs="David" w:hint="cs"/>
          <w:b/>
          <w:sz w:val="24"/>
          <w:szCs w:val="24"/>
          <w:rtl/>
        </w:rPr>
        <w:t>ידעו לחשב כמויות אנרגיה בסוגים שונים של אנרגיה (תרמית, גובה, תנועה וחשמלית) ויישמו זאת במצבים שונים.</w:t>
      </w:r>
    </w:p>
    <w:p w:rsidR="005B3688" w:rsidRPr="005B3688" w:rsidRDefault="005B3688" w:rsidP="005B3688">
      <w:pPr>
        <w:spacing w:line="360" w:lineRule="auto"/>
        <w:ind w:left="32" w:right="392"/>
        <w:rPr>
          <w:rFonts w:ascii="Arial" w:hAnsi="Arial" w:cs="David"/>
          <w:b/>
          <w:sz w:val="24"/>
          <w:szCs w:val="24"/>
        </w:rPr>
      </w:pPr>
      <w:r w:rsidRPr="005B3688">
        <w:rPr>
          <w:rFonts w:ascii="Arial" w:hAnsi="Arial" w:cs="David" w:hint="cs"/>
          <w:b/>
          <w:sz w:val="24"/>
          <w:szCs w:val="24"/>
          <w:u w:val="single"/>
          <w:rtl/>
        </w:rPr>
        <w:t>אנרגיית גובה ושימושים בה</w:t>
      </w:r>
    </w:p>
    <w:p w:rsidR="005B3688" w:rsidRDefault="005B3688" w:rsidP="005B3688">
      <w:pPr>
        <w:numPr>
          <w:ilvl w:val="0"/>
          <w:numId w:val="2"/>
        </w:numPr>
        <w:spacing w:line="360" w:lineRule="auto"/>
        <w:ind w:right="0"/>
        <w:rPr>
          <w:rFonts w:ascii="Arial" w:hAnsi="Arial" w:cs="David"/>
          <w:b/>
          <w:sz w:val="24"/>
          <w:szCs w:val="24"/>
        </w:rPr>
      </w:pPr>
      <w:r>
        <w:rPr>
          <w:rFonts w:ascii="Arial" w:hAnsi="Arial" w:cs="David" w:hint="cs"/>
          <w:b/>
          <w:sz w:val="24"/>
          <w:szCs w:val="24"/>
          <w:rtl/>
        </w:rPr>
        <w:t>יבינו את הקשר בין אנרגיית גובה לבין משקל הגוף וגובה הגוף</w:t>
      </w:r>
    </w:p>
    <w:p w:rsidR="005B3688" w:rsidRDefault="005B3688" w:rsidP="001313CE">
      <w:pPr>
        <w:numPr>
          <w:ilvl w:val="0"/>
          <w:numId w:val="2"/>
        </w:numPr>
        <w:spacing w:line="360" w:lineRule="auto"/>
        <w:ind w:right="0"/>
        <w:rPr>
          <w:rFonts w:ascii="Arial" w:hAnsi="Arial" w:cs="David"/>
          <w:b/>
          <w:sz w:val="24"/>
          <w:szCs w:val="24"/>
        </w:rPr>
      </w:pPr>
      <w:r>
        <w:rPr>
          <w:rFonts w:ascii="Arial" w:hAnsi="Arial" w:cs="David" w:hint="cs"/>
          <w:b/>
          <w:sz w:val="24"/>
          <w:szCs w:val="24"/>
          <w:rtl/>
        </w:rPr>
        <w:t>ית</w:t>
      </w:r>
      <w:r w:rsidR="001313CE">
        <w:rPr>
          <w:rFonts w:ascii="Arial" w:hAnsi="Arial" w:cs="David" w:hint="cs"/>
          <w:b/>
          <w:sz w:val="24"/>
          <w:szCs w:val="24"/>
          <w:rtl/>
        </w:rPr>
        <w:t xml:space="preserve">ארו בעזרת </w:t>
      </w:r>
      <w:r w:rsidRPr="005B3688">
        <w:rPr>
          <w:rFonts w:ascii="Arial" w:hAnsi="Arial" w:cs="David" w:hint="cs"/>
          <w:b/>
          <w:sz w:val="24"/>
          <w:szCs w:val="24"/>
          <w:rtl/>
        </w:rPr>
        <w:t>המר</w:t>
      </w:r>
      <w:r w:rsidR="001313CE">
        <w:rPr>
          <w:rFonts w:ascii="Arial" w:hAnsi="Arial" w:cs="David" w:hint="cs"/>
          <w:b/>
          <w:sz w:val="24"/>
          <w:szCs w:val="24"/>
          <w:rtl/>
        </w:rPr>
        <w:t>ו</w:t>
      </w:r>
      <w:r w:rsidRPr="005B3688">
        <w:rPr>
          <w:rFonts w:ascii="Arial" w:hAnsi="Arial" w:cs="David" w:hint="cs"/>
          <w:b/>
          <w:sz w:val="24"/>
          <w:szCs w:val="24"/>
          <w:rtl/>
        </w:rPr>
        <w:t>ת</w:t>
      </w:r>
      <w:r>
        <w:rPr>
          <w:rFonts w:ascii="Arial" w:hAnsi="Arial" w:cs="David" w:hint="cs"/>
          <w:b/>
          <w:sz w:val="24"/>
          <w:szCs w:val="24"/>
          <w:rtl/>
        </w:rPr>
        <w:t xml:space="preserve"> אנרגיית גובה לאנרגיות אחרות</w:t>
      </w:r>
    </w:p>
    <w:p w:rsidR="005B3688" w:rsidRDefault="005B3688" w:rsidP="005B3688">
      <w:pPr>
        <w:numPr>
          <w:ilvl w:val="0"/>
          <w:numId w:val="2"/>
        </w:numPr>
        <w:spacing w:line="360" w:lineRule="auto"/>
        <w:ind w:right="0"/>
        <w:rPr>
          <w:rFonts w:ascii="Arial" w:hAnsi="Arial" w:cs="David"/>
          <w:b/>
          <w:sz w:val="24"/>
          <w:szCs w:val="24"/>
        </w:rPr>
      </w:pPr>
      <w:r>
        <w:rPr>
          <w:rFonts w:ascii="Arial" w:hAnsi="Arial" w:cs="David" w:hint="cs"/>
          <w:b/>
          <w:sz w:val="24"/>
          <w:szCs w:val="24"/>
          <w:rtl/>
        </w:rPr>
        <w:t>יכירו דרכים לשימוש באנרגיית גובה לצורכי האדם</w:t>
      </w:r>
    </w:p>
    <w:p w:rsidR="005B3688" w:rsidRPr="005B3688" w:rsidRDefault="005B3688" w:rsidP="005B3688">
      <w:pPr>
        <w:spacing w:line="360" w:lineRule="auto"/>
        <w:ind w:left="32" w:right="392"/>
        <w:rPr>
          <w:rFonts w:ascii="Arial" w:hAnsi="Arial" w:cs="David"/>
          <w:b/>
          <w:sz w:val="24"/>
          <w:szCs w:val="24"/>
          <w:u w:val="single"/>
        </w:rPr>
      </w:pPr>
      <w:r w:rsidRPr="005B3688">
        <w:rPr>
          <w:rFonts w:ascii="Arial" w:hAnsi="Arial" w:cs="David" w:hint="cs"/>
          <w:b/>
          <w:sz w:val="24"/>
          <w:szCs w:val="24"/>
          <w:u w:val="single"/>
          <w:rtl/>
        </w:rPr>
        <w:t>אנרגיית תנועה</w:t>
      </w:r>
    </w:p>
    <w:p w:rsidR="005B3688" w:rsidRPr="005B3688" w:rsidRDefault="005B3688" w:rsidP="000F009B">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יבינו את </w:t>
      </w:r>
      <w:r w:rsidRPr="005B3688">
        <w:rPr>
          <w:rFonts w:ascii="Arial" w:hAnsi="Arial" w:cs="David"/>
          <w:b/>
          <w:sz w:val="24"/>
          <w:szCs w:val="24"/>
          <w:rtl/>
        </w:rPr>
        <w:t>הקשר בין אנרגיית תנועה של גופים לבין מהירותם ומסתם.</w:t>
      </w:r>
    </w:p>
    <w:p w:rsidR="005B3688" w:rsidRPr="005B3688" w:rsidRDefault="005B3688" w:rsidP="000F009B">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יכירו </w:t>
      </w:r>
      <w:r w:rsidRPr="005B3688">
        <w:rPr>
          <w:rFonts w:ascii="Arial" w:hAnsi="Arial" w:cs="David" w:hint="cs"/>
          <w:b/>
          <w:sz w:val="24"/>
          <w:szCs w:val="24"/>
          <w:rtl/>
        </w:rPr>
        <w:t>שימוש</w:t>
      </w:r>
      <w:r>
        <w:rPr>
          <w:rFonts w:ascii="Arial" w:hAnsi="Arial" w:cs="David" w:hint="cs"/>
          <w:b/>
          <w:sz w:val="24"/>
          <w:szCs w:val="24"/>
          <w:rtl/>
        </w:rPr>
        <w:t>ים</w:t>
      </w:r>
      <w:r w:rsidRPr="005B3688">
        <w:rPr>
          <w:rFonts w:ascii="Arial" w:hAnsi="Arial" w:cs="David" w:hint="cs"/>
          <w:b/>
          <w:sz w:val="24"/>
          <w:szCs w:val="24"/>
          <w:rtl/>
        </w:rPr>
        <w:t xml:space="preserve"> באנרגיית תנועה לצורכי האדם</w:t>
      </w:r>
    </w:p>
    <w:p w:rsidR="005B3688" w:rsidRDefault="005B3688" w:rsidP="000F009B">
      <w:pPr>
        <w:numPr>
          <w:ilvl w:val="0"/>
          <w:numId w:val="2"/>
        </w:numPr>
        <w:spacing w:line="360" w:lineRule="auto"/>
        <w:ind w:right="0"/>
        <w:rPr>
          <w:rFonts w:ascii="Arial" w:hAnsi="Arial" w:cs="Arial"/>
          <w:rtl/>
        </w:rPr>
      </w:pPr>
      <w:r>
        <w:rPr>
          <w:rFonts w:ascii="Arial" w:hAnsi="Arial" w:cs="Arial" w:hint="cs"/>
          <w:sz w:val="22"/>
          <w:szCs w:val="22"/>
          <w:rtl/>
        </w:rPr>
        <w:t>יחקרו את אנרגיית התנועה בתחבורה ובכביש</w:t>
      </w:r>
    </w:p>
    <w:p w:rsidR="002B1E47" w:rsidRDefault="00A867DF" w:rsidP="000F009B">
      <w:pPr>
        <w:spacing w:line="360" w:lineRule="auto"/>
        <w:ind w:left="32"/>
        <w:rPr>
          <w:rFonts w:ascii="Arial" w:hAnsi="Arial" w:cs="David"/>
          <w:b/>
          <w:sz w:val="24"/>
          <w:szCs w:val="24"/>
          <w:u w:val="single"/>
          <w:rtl/>
        </w:rPr>
      </w:pPr>
      <w:r>
        <w:rPr>
          <w:rFonts w:ascii="Arial" w:hAnsi="Arial" w:cs="David" w:hint="cs"/>
          <w:b/>
          <w:sz w:val="24"/>
          <w:szCs w:val="24"/>
          <w:u w:val="single"/>
          <w:rtl/>
        </w:rPr>
        <w:t xml:space="preserve">אנרגיה </w:t>
      </w:r>
      <w:r w:rsidR="00D4486A">
        <w:rPr>
          <w:rFonts w:ascii="Arial" w:hAnsi="Arial" w:cs="David" w:hint="cs"/>
          <w:b/>
          <w:sz w:val="24"/>
          <w:szCs w:val="24"/>
          <w:u w:val="single"/>
          <w:rtl/>
        </w:rPr>
        <w:t xml:space="preserve">במערכות </w:t>
      </w:r>
      <w:r>
        <w:rPr>
          <w:rFonts w:ascii="Arial" w:hAnsi="Arial" w:cs="David" w:hint="cs"/>
          <w:b/>
          <w:sz w:val="24"/>
          <w:szCs w:val="24"/>
          <w:u w:val="single"/>
          <w:rtl/>
        </w:rPr>
        <w:t>חשמלי</w:t>
      </w:r>
      <w:r w:rsidR="00D4486A">
        <w:rPr>
          <w:rFonts w:ascii="Arial" w:hAnsi="Arial" w:cs="David" w:hint="cs"/>
          <w:b/>
          <w:sz w:val="24"/>
          <w:szCs w:val="24"/>
          <w:u w:val="single"/>
          <w:rtl/>
        </w:rPr>
        <w:t>ו</w:t>
      </w:r>
      <w:r>
        <w:rPr>
          <w:rFonts w:ascii="Arial" w:hAnsi="Arial" w:cs="David" w:hint="cs"/>
          <w:b/>
          <w:sz w:val="24"/>
          <w:szCs w:val="24"/>
          <w:u w:val="single"/>
          <w:rtl/>
        </w:rPr>
        <w:t>ת</w:t>
      </w:r>
    </w:p>
    <w:p w:rsidR="002B1E47" w:rsidRDefault="00A867DF">
      <w:pPr>
        <w:numPr>
          <w:ilvl w:val="0"/>
          <w:numId w:val="2"/>
        </w:numPr>
        <w:spacing w:line="360" w:lineRule="auto"/>
        <w:ind w:right="0"/>
        <w:rPr>
          <w:rFonts w:ascii="Arial" w:hAnsi="Arial" w:cs="David"/>
          <w:b/>
          <w:sz w:val="24"/>
          <w:szCs w:val="24"/>
        </w:rPr>
      </w:pPr>
      <w:r>
        <w:rPr>
          <w:rFonts w:ascii="Arial" w:hAnsi="Arial" w:cs="David" w:hint="cs"/>
          <w:b/>
          <w:sz w:val="24"/>
          <w:szCs w:val="24"/>
          <w:rtl/>
        </w:rPr>
        <w:t>יחקרו את הקשר בין המתח לבין עוצמת הזרם וההתנגדות (חוק אוהם).</w:t>
      </w:r>
    </w:p>
    <w:p w:rsidR="002B1E47" w:rsidRDefault="00A867DF">
      <w:pPr>
        <w:numPr>
          <w:ilvl w:val="0"/>
          <w:numId w:val="2"/>
        </w:numPr>
        <w:spacing w:line="360" w:lineRule="auto"/>
        <w:ind w:right="0"/>
        <w:rPr>
          <w:rFonts w:ascii="Arial" w:hAnsi="Arial" w:cs="David"/>
          <w:b/>
          <w:sz w:val="24"/>
          <w:szCs w:val="24"/>
        </w:rPr>
      </w:pPr>
      <w:r>
        <w:rPr>
          <w:rFonts w:ascii="Arial" w:hAnsi="Arial" w:cs="David" w:hint="cs"/>
          <w:b/>
          <w:sz w:val="24"/>
          <w:szCs w:val="24"/>
          <w:rtl/>
        </w:rPr>
        <w:t>יישמו את עקרונות החיבור המקבילי והחיבור הטורי לחישוב עוצמת זרם.</w:t>
      </w:r>
    </w:p>
    <w:p w:rsidR="000E3AF7" w:rsidRDefault="000E3AF7">
      <w:pPr>
        <w:numPr>
          <w:ilvl w:val="0"/>
          <w:numId w:val="2"/>
        </w:numPr>
        <w:spacing w:line="360" w:lineRule="auto"/>
        <w:ind w:right="0"/>
        <w:rPr>
          <w:rFonts w:ascii="Arial" w:hAnsi="Arial" w:cs="David"/>
          <w:b/>
          <w:sz w:val="24"/>
          <w:szCs w:val="24"/>
        </w:rPr>
      </w:pPr>
      <w:r w:rsidRPr="002B4873">
        <w:rPr>
          <w:rFonts w:ascii="Arial" w:hAnsi="Arial" w:cs="David" w:hint="cs"/>
          <w:b/>
          <w:sz w:val="24"/>
          <w:szCs w:val="24"/>
          <w:rtl/>
        </w:rPr>
        <w:t>יחקרו את הקשר בין הזרם, המתח וההספק החשמלי.</w:t>
      </w:r>
    </w:p>
    <w:p w:rsidR="00080E6D" w:rsidRDefault="00080E6D" w:rsidP="00080E6D">
      <w:pPr>
        <w:spacing w:line="360" w:lineRule="auto"/>
        <w:ind w:right="392"/>
        <w:rPr>
          <w:rFonts w:ascii="Arial" w:hAnsi="Arial" w:cs="David"/>
          <w:b/>
          <w:sz w:val="24"/>
          <w:szCs w:val="24"/>
        </w:rPr>
      </w:pPr>
      <w:r>
        <w:rPr>
          <w:rFonts w:ascii="Arial" w:hAnsi="Arial" w:cs="David" w:hint="cs"/>
          <w:b/>
          <w:sz w:val="24"/>
          <w:szCs w:val="24"/>
          <w:rtl/>
        </w:rPr>
        <w:t>אנרגיה תרמית ומערכות להמרתה</w:t>
      </w:r>
    </w:p>
    <w:p w:rsidR="00080E6D" w:rsidRDefault="00080E6D">
      <w:pPr>
        <w:numPr>
          <w:ilvl w:val="0"/>
          <w:numId w:val="2"/>
        </w:numPr>
        <w:spacing w:line="360" w:lineRule="auto"/>
        <w:ind w:right="0"/>
        <w:rPr>
          <w:rFonts w:ascii="Arial" w:hAnsi="Arial" w:cs="David"/>
          <w:b/>
          <w:sz w:val="24"/>
          <w:szCs w:val="24"/>
        </w:rPr>
      </w:pPr>
      <w:r>
        <w:rPr>
          <w:rFonts w:ascii="Arial" w:hAnsi="Arial" w:cs="David" w:hint="cs"/>
          <w:b/>
          <w:sz w:val="24"/>
          <w:szCs w:val="24"/>
          <w:rtl/>
        </w:rPr>
        <w:t>יכירו את המושגים חום סגולי וחום כמוס</w:t>
      </w:r>
    </w:p>
    <w:p w:rsidR="00080E6D" w:rsidRDefault="00080E6D" w:rsidP="00457B24">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יחקרו </w:t>
      </w:r>
      <w:r w:rsidR="00457B24" w:rsidRPr="00457B24">
        <w:rPr>
          <w:rFonts w:ascii="Arial" w:hAnsi="Arial" w:cs="David"/>
          <w:b/>
          <w:sz w:val="24"/>
          <w:szCs w:val="24"/>
          <w:rtl/>
        </w:rPr>
        <w:t>אנרגיה תרמית במערכות טכנולוגיות להמרת אנרגיה</w:t>
      </w:r>
      <w:r w:rsidR="00457B24">
        <w:rPr>
          <w:rFonts w:ascii="Arial" w:hAnsi="Arial" w:cs="David" w:hint="cs"/>
          <w:b/>
          <w:sz w:val="24"/>
          <w:szCs w:val="24"/>
          <w:rtl/>
        </w:rPr>
        <w:t>.</w:t>
      </w:r>
    </w:p>
    <w:p w:rsidR="002B1E47" w:rsidRDefault="00C60A7D">
      <w:pPr>
        <w:spacing w:line="360" w:lineRule="auto"/>
        <w:ind w:left="32"/>
        <w:rPr>
          <w:rFonts w:ascii="Arial" w:hAnsi="Arial" w:cs="David"/>
          <w:b/>
          <w:sz w:val="24"/>
          <w:szCs w:val="24"/>
          <w:u w:val="single"/>
          <w:rtl/>
        </w:rPr>
      </w:pPr>
      <w:r>
        <w:rPr>
          <w:rFonts w:ascii="Arial" w:hAnsi="Arial" w:cs="David" w:hint="cs"/>
          <w:b/>
          <w:sz w:val="24"/>
          <w:szCs w:val="24"/>
          <w:u w:val="single"/>
          <w:rtl/>
        </w:rPr>
        <w:t>אנרגיית</w:t>
      </w:r>
      <w:r w:rsidR="00A867DF">
        <w:rPr>
          <w:rFonts w:ascii="Arial" w:hAnsi="Arial" w:cs="David" w:hint="cs"/>
          <w:b/>
          <w:sz w:val="24"/>
          <w:szCs w:val="24"/>
          <w:u w:val="single"/>
          <w:rtl/>
        </w:rPr>
        <w:t xml:space="preserve"> קרינה</w:t>
      </w:r>
      <w:r w:rsidR="006F1AFF">
        <w:rPr>
          <w:rFonts w:ascii="Arial" w:hAnsi="Arial" w:cs="David" w:hint="cs"/>
          <w:b/>
          <w:sz w:val="24"/>
          <w:szCs w:val="24"/>
          <w:u w:val="single"/>
          <w:rtl/>
        </w:rPr>
        <w:t xml:space="preserve"> והשימושים בה</w:t>
      </w:r>
    </w:p>
    <w:p w:rsidR="002B1E47" w:rsidRDefault="00A867DF">
      <w:pPr>
        <w:numPr>
          <w:ilvl w:val="0"/>
          <w:numId w:val="2"/>
        </w:numPr>
        <w:spacing w:line="360" w:lineRule="auto"/>
        <w:ind w:right="0"/>
        <w:rPr>
          <w:rFonts w:ascii="Arial" w:hAnsi="Arial" w:cs="David"/>
          <w:b/>
          <w:sz w:val="24"/>
          <w:szCs w:val="24"/>
          <w:rtl/>
        </w:rPr>
      </w:pPr>
      <w:r>
        <w:rPr>
          <w:rFonts w:ascii="Arial" w:hAnsi="Arial" w:cs="David" w:hint="cs"/>
          <w:b/>
          <w:sz w:val="24"/>
          <w:szCs w:val="24"/>
          <w:rtl/>
        </w:rPr>
        <w:t>יבינו את המשותף לכל הקרינות האלקטרומגנטיות.</w:t>
      </w:r>
    </w:p>
    <w:p w:rsidR="002B1E47" w:rsidRDefault="00A867DF">
      <w:pPr>
        <w:numPr>
          <w:ilvl w:val="0"/>
          <w:numId w:val="2"/>
        </w:numPr>
        <w:spacing w:line="360" w:lineRule="auto"/>
        <w:ind w:right="0"/>
        <w:rPr>
          <w:rFonts w:ascii="Arial" w:hAnsi="Arial" w:cs="David"/>
          <w:b/>
          <w:sz w:val="24"/>
          <w:szCs w:val="24"/>
          <w:rtl/>
        </w:rPr>
      </w:pPr>
      <w:r>
        <w:rPr>
          <w:rFonts w:ascii="Arial" w:hAnsi="Arial" w:cs="David" w:hint="cs"/>
          <w:b/>
          <w:sz w:val="24"/>
          <w:szCs w:val="24"/>
          <w:rtl/>
        </w:rPr>
        <w:t>יכירו מאפיינים של קרינת האור הנראה ויבינו כיצד הם באים לידי ביטוי בתופעות שונות.</w:t>
      </w:r>
    </w:p>
    <w:p w:rsidR="002B1E47" w:rsidRDefault="00A867DF">
      <w:pPr>
        <w:numPr>
          <w:ilvl w:val="0"/>
          <w:numId w:val="2"/>
        </w:numPr>
        <w:spacing w:line="360" w:lineRule="auto"/>
        <w:ind w:right="0"/>
        <w:rPr>
          <w:rFonts w:ascii="Arial" w:hAnsi="Arial" w:cs="David"/>
          <w:b/>
          <w:sz w:val="24"/>
          <w:szCs w:val="24"/>
        </w:rPr>
      </w:pPr>
      <w:r>
        <w:rPr>
          <w:rFonts w:ascii="Arial" w:hAnsi="Arial" w:cs="David" w:hint="cs"/>
          <w:b/>
          <w:sz w:val="24"/>
          <w:szCs w:val="24"/>
          <w:rtl/>
        </w:rPr>
        <w:t>יסבירו את הקשר בין קרינה לבין תהליכים שונים המתרחשים בטבע ובמערכות טכנולוגיות.</w:t>
      </w:r>
      <w:r>
        <w:rPr>
          <w:rFonts w:ascii="Arial" w:hAnsi="Arial" w:cs="David"/>
          <w:b/>
          <w:sz w:val="24"/>
          <w:szCs w:val="24"/>
          <w:rtl/>
        </w:rPr>
        <w:t xml:space="preserve"> </w:t>
      </w:r>
    </w:p>
    <w:p w:rsidR="00637DA0" w:rsidRDefault="00637DA0">
      <w:pPr>
        <w:numPr>
          <w:ilvl w:val="0"/>
          <w:numId w:val="2"/>
        </w:numPr>
        <w:spacing w:line="360" w:lineRule="auto"/>
        <w:ind w:right="0"/>
        <w:rPr>
          <w:rFonts w:ascii="Arial" w:hAnsi="Arial" w:cs="David"/>
          <w:b/>
          <w:sz w:val="24"/>
          <w:szCs w:val="24"/>
        </w:rPr>
      </w:pPr>
      <w:r>
        <w:rPr>
          <w:rFonts w:ascii="Arial" w:hAnsi="Arial" w:cs="David" w:hint="cs"/>
          <w:b/>
          <w:sz w:val="24"/>
          <w:szCs w:val="24"/>
          <w:rtl/>
        </w:rPr>
        <w:t>יכירו היבטים בריאותיים של קרינה</w:t>
      </w:r>
    </w:p>
    <w:p w:rsidR="00204465" w:rsidRPr="00204465" w:rsidRDefault="00204465" w:rsidP="00AC5883">
      <w:pPr>
        <w:spacing w:line="360" w:lineRule="auto"/>
        <w:ind w:left="32" w:right="392"/>
        <w:rPr>
          <w:rFonts w:ascii="Arial" w:hAnsi="Arial" w:cs="David"/>
          <w:b/>
          <w:sz w:val="24"/>
          <w:szCs w:val="24"/>
          <w:u w:val="single"/>
        </w:rPr>
      </w:pPr>
      <w:r w:rsidRPr="00204465">
        <w:rPr>
          <w:rFonts w:ascii="Arial" w:hAnsi="Arial" w:cs="David" w:hint="cs"/>
          <w:b/>
          <w:sz w:val="24"/>
          <w:szCs w:val="24"/>
          <w:u w:val="single"/>
          <w:rtl/>
        </w:rPr>
        <w:t>אנרגיה כימית</w:t>
      </w:r>
      <w:r w:rsidR="00AC5883">
        <w:rPr>
          <w:rFonts w:ascii="Arial" w:hAnsi="Arial" w:cs="David" w:hint="cs"/>
          <w:b/>
          <w:sz w:val="24"/>
          <w:szCs w:val="24"/>
          <w:u w:val="single"/>
          <w:rtl/>
        </w:rPr>
        <w:t xml:space="preserve"> </w:t>
      </w:r>
    </w:p>
    <w:p w:rsidR="00204465" w:rsidRDefault="00204465" w:rsidP="00204465">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יכירו </w:t>
      </w:r>
      <w:r w:rsidRPr="00204465">
        <w:rPr>
          <w:rFonts w:ascii="Arial" w:hAnsi="Arial" w:cs="David"/>
          <w:b/>
          <w:sz w:val="24"/>
          <w:szCs w:val="24"/>
          <w:rtl/>
        </w:rPr>
        <w:t>תהליכים כימיים קולטי-אנרגיה ותהליכים כימיים פולטי-אנרגיה</w:t>
      </w:r>
    </w:p>
    <w:p w:rsidR="00204465" w:rsidRPr="00204465" w:rsidRDefault="00204465" w:rsidP="00204465">
      <w:pPr>
        <w:spacing w:line="360" w:lineRule="auto"/>
        <w:ind w:right="392"/>
        <w:rPr>
          <w:rFonts w:ascii="Arial" w:hAnsi="Arial" w:cs="David"/>
          <w:b/>
          <w:sz w:val="24"/>
          <w:szCs w:val="24"/>
          <w:u w:val="single"/>
        </w:rPr>
      </w:pPr>
      <w:r w:rsidRPr="00204465">
        <w:rPr>
          <w:rFonts w:ascii="Arial" w:hAnsi="Arial" w:cs="David" w:hint="cs"/>
          <w:b/>
          <w:sz w:val="24"/>
          <w:szCs w:val="24"/>
          <w:u w:val="single"/>
          <w:rtl/>
        </w:rPr>
        <w:t>אנרגיה גרעינית</w:t>
      </w:r>
      <w:r w:rsidR="00AC5883">
        <w:rPr>
          <w:rFonts w:ascii="Arial" w:hAnsi="Arial" w:cs="David" w:hint="cs"/>
          <w:b/>
          <w:sz w:val="24"/>
          <w:szCs w:val="24"/>
          <w:u w:val="single"/>
          <w:rtl/>
        </w:rPr>
        <w:t xml:space="preserve"> ומערכות להמרתה</w:t>
      </w:r>
    </w:p>
    <w:p w:rsidR="00204465" w:rsidRDefault="00204465" w:rsidP="00204465">
      <w:pPr>
        <w:numPr>
          <w:ilvl w:val="0"/>
          <w:numId w:val="2"/>
        </w:numPr>
        <w:spacing w:line="360" w:lineRule="auto"/>
        <w:ind w:right="0"/>
        <w:rPr>
          <w:rFonts w:ascii="Arial" w:hAnsi="Arial" w:cs="David"/>
          <w:b/>
          <w:sz w:val="24"/>
          <w:szCs w:val="24"/>
        </w:rPr>
      </w:pPr>
      <w:r>
        <w:rPr>
          <w:rFonts w:ascii="Arial" w:hAnsi="Arial" w:cs="David" w:hint="cs"/>
          <w:b/>
          <w:sz w:val="24"/>
          <w:szCs w:val="24"/>
          <w:rtl/>
        </w:rPr>
        <w:lastRenderedPageBreak/>
        <w:t xml:space="preserve">יכירו את </w:t>
      </w:r>
      <w:r w:rsidRPr="00A35C9E">
        <w:rPr>
          <w:rFonts w:ascii="Arial" w:hAnsi="Arial" w:cs="David"/>
          <w:b/>
          <w:sz w:val="24"/>
          <w:szCs w:val="24"/>
          <w:rtl/>
        </w:rPr>
        <w:t>תהליך הביקוע הגרעיני ו</w:t>
      </w:r>
      <w:r w:rsidRPr="00A35C9E">
        <w:rPr>
          <w:rFonts w:ascii="Arial" w:hAnsi="Arial" w:cs="David" w:hint="cs"/>
          <w:b/>
          <w:sz w:val="24"/>
          <w:szCs w:val="24"/>
          <w:rtl/>
        </w:rPr>
        <w:t xml:space="preserve">את </w:t>
      </w:r>
      <w:r w:rsidRPr="00A35C9E">
        <w:rPr>
          <w:rFonts w:ascii="Arial" w:hAnsi="Arial" w:cs="David"/>
          <w:b/>
          <w:sz w:val="24"/>
          <w:szCs w:val="24"/>
          <w:rtl/>
        </w:rPr>
        <w:t>תהליך המיזוג הגרעיני בהם משתחררת אנרגיה גרעינית ומערכות להמרת אנרגיה גרעינית</w:t>
      </w:r>
      <w:r>
        <w:rPr>
          <w:rFonts w:ascii="Arial" w:hAnsi="Arial" w:cs="David" w:hint="cs"/>
          <w:b/>
          <w:sz w:val="24"/>
          <w:szCs w:val="24"/>
          <w:rtl/>
        </w:rPr>
        <w:t>.</w:t>
      </w:r>
    </w:p>
    <w:p w:rsidR="002B1E47" w:rsidRDefault="00F54B50">
      <w:pPr>
        <w:spacing w:line="360" w:lineRule="auto"/>
        <w:ind w:left="32"/>
        <w:rPr>
          <w:rFonts w:ascii="Arial" w:hAnsi="Arial" w:cs="David"/>
          <w:b/>
          <w:sz w:val="24"/>
          <w:szCs w:val="24"/>
          <w:u w:val="single"/>
        </w:rPr>
      </w:pPr>
      <w:r>
        <w:rPr>
          <w:rFonts w:ascii="Arial" w:hAnsi="Arial" w:cs="David" w:hint="cs"/>
          <w:b/>
          <w:sz w:val="24"/>
          <w:szCs w:val="24"/>
          <w:u w:val="single"/>
          <w:rtl/>
        </w:rPr>
        <w:t xml:space="preserve">תאור בעזרת </w:t>
      </w:r>
      <w:r w:rsidR="00A867DF">
        <w:rPr>
          <w:rFonts w:ascii="Arial" w:hAnsi="Arial" w:cs="David" w:hint="cs"/>
          <w:b/>
          <w:sz w:val="24"/>
          <w:szCs w:val="24"/>
          <w:u w:val="single"/>
          <w:rtl/>
        </w:rPr>
        <w:t>המרות אנרגיה, מעברי אנרגיה וחוק שימור האנרגיה</w:t>
      </w:r>
    </w:p>
    <w:p w:rsidR="003D19FB" w:rsidRDefault="003D19FB">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ידעו </w:t>
      </w:r>
      <w:r w:rsidRPr="00A35C9E">
        <w:rPr>
          <w:rFonts w:ascii="Arial" w:hAnsi="Arial" w:cs="David" w:hint="cs"/>
          <w:b/>
          <w:sz w:val="24"/>
          <w:szCs w:val="24"/>
          <w:rtl/>
        </w:rPr>
        <w:t xml:space="preserve">ליישם את השימוש במושגים הקשורים באנרגיה. </w:t>
      </w:r>
    </w:p>
    <w:p w:rsidR="002B1E47" w:rsidRDefault="00A867DF">
      <w:pPr>
        <w:numPr>
          <w:ilvl w:val="0"/>
          <w:numId w:val="2"/>
        </w:numPr>
        <w:spacing w:line="360" w:lineRule="auto"/>
        <w:ind w:right="0"/>
        <w:rPr>
          <w:rFonts w:ascii="Arial" w:hAnsi="Arial" w:cs="David"/>
          <w:b/>
          <w:sz w:val="24"/>
          <w:szCs w:val="24"/>
        </w:rPr>
      </w:pPr>
      <w:r>
        <w:rPr>
          <w:rFonts w:ascii="Arial" w:hAnsi="Arial" w:cs="David" w:hint="cs"/>
          <w:b/>
          <w:sz w:val="24"/>
          <w:szCs w:val="24"/>
          <w:rtl/>
        </w:rPr>
        <w:t>יידעו ליישם את חוק שימור האנרגיה בהמרות ובמעברי אנרגיה.</w:t>
      </w:r>
    </w:p>
    <w:p w:rsidR="002B1E47" w:rsidRDefault="00A867DF">
      <w:pPr>
        <w:spacing w:line="360" w:lineRule="auto"/>
        <w:ind w:left="32"/>
        <w:rPr>
          <w:rFonts w:ascii="Arial" w:hAnsi="Arial" w:cs="David"/>
          <w:b/>
          <w:sz w:val="24"/>
          <w:szCs w:val="24"/>
          <w:u w:val="single"/>
        </w:rPr>
      </w:pPr>
      <w:r>
        <w:rPr>
          <w:rFonts w:ascii="Arial" w:hAnsi="Arial" w:cs="David" w:hint="cs"/>
          <w:b/>
          <w:sz w:val="24"/>
          <w:szCs w:val="24"/>
          <w:u w:val="single"/>
          <w:rtl/>
        </w:rPr>
        <w:t>השלכות חברתיות של שימוש באנרגיה</w:t>
      </w:r>
    </w:p>
    <w:p w:rsidR="00D4486A" w:rsidRDefault="00D4486A" w:rsidP="004F5CC2">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יבינו </w:t>
      </w:r>
      <w:r w:rsidRPr="00A35C9E">
        <w:rPr>
          <w:rFonts w:ascii="Arial" w:hAnsi="Arial" w:cs="David" w:hint="cs"/>
          <w:b/>
          <w:sz w:val="24"/>
          <w:szCs w:val="24"/>
          <w:rtl/>
        </w:rPr>
        <w:t xml:space="preserve">מהו הספק וכיצד הוא יכול לשמש בשיקולי קנייה של מוצרים והשימוש בהם. </w:t>
      </w:r>
    </w:p>
    <w:p w:rsidR="002B1E47" w:rsidRDefault="00A867DF" w:rsidP="004F5CC2">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יבינו מהי נצילות וכיצד </w:t>
      </w:r>
      <w:r w:rsidR="004F5CC2">
        <w:rPr>
          <w:rFonts w:ascii="Arial" w:hAnsi="Arial" w:cs="David" w:hint="cs"/>
          <w:b/>
          <w:sz w:val="24"/>
          <w:szCs w:val="24"/>
          <w:rtl/>
        </w:rPr>
        <w:t xml:space="preserve">היא יכולה לשמש בשיקולי </w:t>
      </w:r>
      <w:r>
        <w:rPr>
          <w:rFonts w:ascii="Arial" w:hAnsi="Arial" w:cs="David" w:hint="cs"/>
          <w:b/>
          <w:sz w:val="24"/>
          <w:szCs w:val="24"/>
          <w:rtl/>
        </w:rPr>
        <w:t xml:space="preserve">קנייה של מוצרים </w:t>
      </w:r>
      <w:r w:rsidR="004F5CC2">
        <w:rPr>
          <w:rFonts w:ascii="Arial" w:hAnsi="Arial" w:cs="David" w:hint="cs"/>
          <w:b/>
          <w:sz w:val="24"/>
          <w:szCs w:val="24"/>
          <w:rtl/>
        </w:rPr>
        <w:t>והשימוש בהם</w:t>
      </w:r>
      <w:r>
        <w:rPr>
          <w:rFonts w:ascii="Arial" w:hAnsi="Arial" w:cs="David" w:hint="cs"/>
          <w:b/>
          <w:sz w:val="24"/>
          <w:szCs w:val="24"/>
          <w:rtl/>
        </w:rPr>
        <w:t>.</w:t>
      </w:r>
    </w:p>
    <w:p w:rsidR="002B1E47" w:rsidRDefault="00A867DF">
      <w:pPr>
        <w:numPr>
          <w:ilvl w:val="0"/>
          <w:numId w:val="2"/>
        </w:numPr>
        <w:spacing w:line="360" w:lineRule="auto"/>
        <w:ind w:right="0"/>
        <w:rPr>
          <w:rFonts w:ascii="Arial" w:hAnsi="Arial" w:cs="David"/>
          <w:b/>
          <w:sz w:val="24"/>
          <w:szCs w:val="24"/>
          <w:rtl/>
        </w:rPr>
      </w:pPr>
      <w:r>
        <w:rPr>
          <w:rFonts w:ascii="Arial" w:hAnsi="Arial" w:cs="David" w:hint="cs"/>
          <w:b/>
          <w:sz w:val="24"/>
          <w:szCs w:val="24"/>
          <w:rtl/>
        </w:rPr>
        <w:t xml:space="preserve">יסבירו את הקשר בין הגורמים המשפיעים על </w:t>
      </w:r>
      <w:r w:rsidR="00C60A7D">
        <w:rPr>
          <w:rFonts w:ascii="Arial" w:hAnsi="Arial" w:cs="David" w:hint="cs"/>
          <w:b/>
          <w:sz w:val="24"/>
          <w:szCs w:val="24"/>
          <w:rtl/>
        </w:rPr>
        <w:t>אנרגיית</w:t>
      </w:r>
      <w:r>
        <w:rPr>
          <w:rFonts w:ascii="Arial" w:hAnsi="Arial" w:cs="David" w:hint="cs"/>
          <w:b/>
          <w:sz w:val="24"/>
          <w:szCs w:val="24"/>
          <w:rtl/>
        </w:rPr>
        <w:t xml:space="preserve"> התנועה ל</w:t>
      </w:r>
      <w:r w:rsidR="008044CB">
        <w:rPr>
          <w:rFonts w:ascii="Arial" w:hAnsi="Arial" w:cs="David" w:hint="cs"/>
          <w:b/>
          <w:sz w:val="24"/>
          <w:szCs w:val="24"/>
          <w:rtl/>
        </w:rPr>
        <w:t xml:space="preserve">בין </w:t>
      </w:r>
      <w:r>
        <w:rPr>
          <w:rFonts w:ascii="Arial" w:hAnsi="Arial" w:cs="David" w:hint="cs"/>
          <w:b/>
          <w:sz w:val="24"/>
          <w:szCs w:val="24"/>
          <w:rtl/>
        </w:rPr>
        <w:t xml:space="preserve">בטיחות בדרכים. </w:t>
      </w:r>
    </w:p>
    <w:p w:rsidR="002B1E47" w:rsidRDefault="002B1E47">
      <w:pPr>
        <w:spacing w:line="360" w:lineRule="auto"/>
        <w:ind w:left="32"/>
        <w:rPr>
          <w:rFonts w:cs="David"/>
          <w:b/>
          <w:bCs/>
          <w:sz w:val="28"/>
          <w:szCs w:val="28"/>
          <w:rtl/>
        </w:rPr>
      </w:pPr>
    </w:p>
    <w:p w:rsidR="002B1E47" w:rsidRDefault="00A867DF">
      <w:pPr>
        <w:spacing w:line="360" w:lineRule="auto"/>
        <w:ind w:left="32"/>
        <w:rPr>
          <w:rFonts w:cs="David"/>
          <w:b/>
          <w:bCs/>
          <w:sz w:val="28"/>
          <w:szCs w:val="28"/>
          <w:rtl/>
        </w:rPr>
      </w:pPr>
      <w:bookmarkStart w:id="8" w:name="previous"/>
      <w:r>
        <w:rPr>
          <w:rFonts w:cs="David" w:hint="cs"/>
          <w:b/>
          <w:bCs/>
          <w:sz w:val="28"/>
          <w:szCs w:val="28"/>
          <w:rtl/>
        </w:rPr>
        <w:t>ידע קודם</w:t>
      </w:r>
      <w:bookmarkEnd w:id="8"/>
      <w:r>
        <w:rPr>
          <w:rFonts w:cs="David" w:hint="cs"/>
          <w:b/>
          <w:bCs/>
          <w:sz w:val="28"/>
          <w:szCs w:val="28"/>
          <w:rtl/>
        </w:rPr>
        <w:t xml:space="preserve">: </w:t>
      </w:r>
    </w:p>
    <w:p w:rsidR="002B1E47" w:rsidRDefault="00A867DF">
      <w:pPr>
        <w:spacing w:line="360" w:lineRule="auto"/>
        <w:ind w:left="32"/>
        <w:rPr>
          <w:rFonts w:cs="David"/>
          <w:sz w:val="24"/>
          <w:szCs w:val="24"/>
          <w:rtl/>
        </w:rPr>
      </w:pPr>
      <w:r>
        <w:rPr>
          <w:rFonts w:cs="David" w:hint="cs"/>
          <w:sz w:val="24"/>
          <w:szCs w:val="24"/>
          <w:rtl/>
        </w:rPr>
        <w:t xml:space="preserve">הסטנדרטים שהוגדרו ופורסמו לכיתות ז'-ח'. </w:t>
      </w:r>
    </w:p>
    <w:p w:rsidR="002B1E47" w:rsidRDefault="00A867DF">
      <w:pPr>
        <w:spacing w:line="360" w:lineRule="auto"/>
        <w:ind w:left="32"/>
        <w:rPr>
          <w:rFonts w:cs="David"/>
          <w:sz w:val="24"/>
          <w:szCs w:val="24"/>
          <w:rtl/>
        </w:rPr>
      </w:pPr>
      <w:r>
        <w:rPr>
          <w:rFonts w:cs="David" w:hint="cs"/>
          <w:sz w:val="24"/>
          <w:szCs w:val="24"/>
          <w:rtl/>
        </w:rPr>
        <w:t xml:space="preserve">ראו פירוט ציוני הדרך של הסטנדרטים וסטנדרטי המשנה בנושא אנרגיה בקישור הבא: </w:t>
      </w:r>
      <w:hyperlink r:id="rId9" w:history="1">
        <w:r>
          <w:rPr>
            <w:rStyle w:val="Hyperlink"/>
            <w:rFonts w:cs="David" w:hint="cs"/>
            <w:sz w:val="24"/>
            <w:szCs w:val="24"/>
            <w:rtl/>
          </w:rPr>
          <w:t>תכנית לימודים לכיתות ז-ח</w:t>
        </w:r>
      </w:hyperlink>
    </w:p>
    <w:p w:rsidR="002B1E47" w:rsidRDefault="002B1E47" w:rsidP="00F04DFB">
      <w:pPr>
        <w:spacing w:line="360" w:lineRule="auto"/>
        <w:ind w:left="32" w:right="-874"/>
        <w:rPr>
          <w:rFonts w:cs="David"/>
          <w:sz w:val="24"/>
          <w:szCs w:val="24"/>
          <w:rtl/>
        </w:rPr>
      </w:pPr>
    </w:p>
    <w:p w:rsidR="002B1E47" w:rsidRDefault="00A867DF">
      <w:pPr>
        <w:spacing w:line="360" w:lineRule="auto"/>
        <w:ind w:left="32"/>
        <w:jc w:val="both"/>
        <w:rPr>
          <w:rFonts w:cs="David"/>
          <w:color w:val="FF0000"/>
          <w:sz w:val="24"/>
          <w:szCs w:val="24"/>
        </w:rPr>
      </w:pPr>
      <w:r>
        <w:rPr>
          <w:rFonts w:cs="David" w:hint="cs"/>
          <w:sz w:val="24"/>
          <w:szCs w:val="24"/>
          <w:rtl/>
        </w:rPr>
        <w:t>מוצע לאבחן את ידע התלמידים בנושאי ערכה זו, באמצעות שאלון דיאגנוסטי שיועבר לפני תחילת הוראת הנושא. תכנון ההוראה יתבסס על ממצאים אלה ובהתאם לשיקולו של צוות מורי המדעים בבית הספר.</w:t>
      </w:r>
      <w:r>
        <w:rPr>
          <w:rFonts w:cs="David" w:hint="cs"/>
          <w:color w:val="FF0000"/>
          <w:sz w:val="24"/>
          <w:szCs w:val="24"/>
          <w:rtl/>
        </w:rPr>
        <w:t xml:space="preserve"> </w:t>
      </w:r>
    </w:p>
    <w:p w:rsidR="002B1E47" w:rsidRDefault="00A867DF">
      <w:pPr>
        <w:spacing w:line="360" w:lineRule="auto"/>
        <w:ind w:left="392"/>
        <w:jc w:val="both"/>
        <w:rPr>
          <w:rFonts w:cs="David"/>
          <w:sz w:val="24"/>
          <w:szCs w:val="24"/>
          <w:rtl/>
        </w:rPr>
      </w:pPr>
      <w:r>
        <w:rPr>
          <w:rFonts w:cs="David" w:hint="cs"/>
          <w:sz w:val="24"/>
          <w:szCs w:val="24"/>
          <w:rtl/>
        </w:rPr>
        <w:t>שאלון</w:t>
      </w:r>
      <w:r w:rsidR="00843C9F">
        <w:rPr>
          <w:rFonts w:cs="David" w:hint="cs"/>
          <w:sz w:val="24"/>
          <w:szCs w:val="24"/>
          <w:rtl/>
        </w:rPr>
        <w:t xml:space="preserve"> </w:t>
      </w:r>
      <w:r>
        <w:rPr>
          <w:rFonts w:cs="David" w:hint="cs"/>
          <w:sz w:val="24"/>
          <w:szCs w:val="24"/>
          <w:rtl/>
        </w:rPr>
        <w:t xml:space="preserve">דיאגנוסטי לידע קודם של התלמידים מצורף </w:t>
      </w:r>
      <w:hyperlink w:anchor="diagnostictest" w:history="1">
        <w:r>
          <w:rPr>
            <w:rStyle w:val="Hyperlink"/>
            <w:rFonts w:cs="David" w:hint="cs"/>
            <w:sz w:val="24"/>
            <w:szCs w:val="24"/>
            <w:rtl/>
          </w:rPr>
          <w:t>כאן</w:t>
        </w:r>
      </w:hyperlink>
      <w:r>
        <w:rPr>
          <w:rFonts w:cs="David" w:hint="cs"/>
          <w:b/>
          <w:bCs/>
          <w:sz w:val="24"/>
          <w:szCs w:val="24"/>
          <w:rtl/>
        </w:rPr>
        <w:t>.</w:t>
      </w:r>
    </w:p>
    <w:p w:rsidR="00F54B50" w:rsidRDefault="00F54B50" w:rsidP="00561D7C">
      <w:pPr>
        <w:spacing w:line="360" w:lineRule="auto"/>
        <w:jc w:val="both"/>
        <w:rPr>
          <w:rFonts w:ascii="Calibri" w:eastAsia="Calibri" w:hAnsi="Calibri" w:cs="David"/>
          <w:b/>
          <w:bCs/>
          <w:noProof w:val="0"/>
          <w:sz w:val="24"/>
          <w:szCs w:val="24"/>
          <w:rtl/>
          <w:lang w:eastAsia="en-US"/>
        </w:rPr>
      </w:pPr>
    </w:p>
    <w:p w:rsidR="005539D3" w:rsidRPr="005539D3" w:rsidRDefault="005539D3" w:rsidP="00561D7C">
      <w:pPr>
        <w:spacing w:line="360" w:lineRule="auto"/>
        <w:jc w:val="both"/>
        <w:rPr>
          <w:rFonts w:ascii="Calibri" w:eastAsia="Calibri" w:hAnsi="Calibri" w:cs="David"/>
          <w:b/>
          <w:bCs/>
          <w:noProof w:val="0"/>
          <w:sz w:val="24"/>
          <w:szCs w:val="24"/>
          <w:rtl/>
          <w:lang w:eastAsia="en-US"/>
        </w:rPr>
      </w:pPr>
      <w:r w:rsidRPr="005539D3">
        <w:rPr>
          <w:rFonts w:ascii="Calibri" w:eastAsia="Calibri" w:hAnsi="Calibri" w:cs="David" w:hint="cs"/>
          <w:b/>
          <w:bCs/>
          <w:noProof w:val="0"/>
          <w:sz w:val="24"/>
          <w:szCs w:val="24"/>
          <w:rtl/>
          <w:lang w:eastAsia="en-US"/>
        </w:rPr>
        <w:t>הבחנה בין מושג הכוח למושג האנרגיה</w:t>
      </w:r>
    </w:p>
    <w:p w:rsidR="0060427F" w:rsidRDefault="0091290E" w:rsidP="00473B60">
      <w:pPr>
        <w:spacing w:line="360" w:lineRule="auto"/>
        <w:jc w:val="both"/>
        <w:rPr>
          <w:rFonts w:ascii="Calibri" w:eastAsia="Calibri" w:hAnsi="Calibri" w:cs="David"/>
          <w:noProof w:val="0"/>
          <w:sz w:val="24"/>
          <w:szCs w:val="24"/>
          <w:rtl/>
          <w:lang w:eastAsia="en-US"/>
        </w:rPr>
      </w:pPr>
      <w:r>
        <w:rPr>
          <w:rFonts w:ascii="Calibri" w:eastAsia="Calibri" w:hAnsi="Calibri" w:cs="David" w:hint="cs"/>
          <w:noProof w:val="0"/>
          <w:sz w:val="24"/>
          <w:szCs w:val="24"/>
          <w:rtl/>
          <w:lang w:eastAsia="en-US"/>
        </w:rPr>
        <w:t xml:space="preserve">בערכת ה.ל.ה </w:t>
      </w:r>
      <w:r w:rsidR="00561D7C">
        <w:rPr>
          <w:rFonts w:ascii="Calibri" w:eastAsia="Calibri" w:hAnsi="Calibri" w:cs="David" w:hint="cs"/>
          <w:noProof w:val="0"/>
          <w:sz w:val="24"/>
          <w:szCs w:val="24"/>
          <w:rtl/>
          <w:lang w:eastAsia="en-US"/>
        </w:rPr>
        <w:t xml:space="preserve">בנושא אנרגיה </w:t>
      </w:r>
      <w:r>
        <w:rPr>
          <w:rFonts w:ascii="Calibri" w:eastAsia="Calibri" w:hAnsi="Calibri" w:cs="David" w:hint="cs"/>
          <w:noProof w:val="0"/>
          <w:sz w:val="24"/>
          <w:szCs w:val="24"/>
          <w:rtl/>
          <w:lang w:eastAsia="en-US"/>
        </w:rPr>
        <w:t>לכיתה ז' נעשתה הבחנה בין שתי מערכות מושגיות המשמשות להמשגה, ניתוח והבנה של תופעות: מערכת מושגי</w:t>
      </w:r>
      <w:r w:rsidR="004507D3">
        <w:rPr>
          <w:rFonts w:ascii="Calibri" w:eastAsia="Calibri" w:hAnsi="Calibri" w:cs="David" w:hint="cs"/>
          <w:noProof w:val="0"/>
          <w:sz w:val="24"/>
          <w:szCs w:val="24"/>
          <w:rtl/>
          <w:lang w:eastAsia="en-US"/>
        </w:rPr>
        <w:t>ת העוסקת</w:t>
      </w:r>
      <w:r>
        <w:rPr>
          <w:rFonts w:ascii="Calibri" w:eastAsia="Calibri" w:hAnsi="Calibri" w:cs="David" w:hint="cs"/>
          <w:noProof w:val="0"/>
          <w:sz w:val="24"/>
          <w:szCs w:val="24"/>
          <w:rtl/>
          <w:lang w:eastAsia="en-US"/>
        </w:rPr>
        <w:t xml:space="preserve"> </w:t>
      </w:r>
      <w:r w:rsidR="004507D3">
        <w:rPr>
          <w:rFonts w:ascii="Calibri" w:eastAsia="Calibri" w:hAnsi="Calibri" w:cs="David" w:hint="cs"/>
          <w:noProof w:val="0"/>
          <w:sz w:val="24"/>
          <w:szCs w:val="24"/>
          <w:rtl/>
          <w:lang w:eastAsia="en-US"/>
        </w:rPr>
        <w:t>ב</w:t>
      </w:r>
      <w:r>
        <w:rPr>
          <w:rFonts w:ascii="Calibri" w:eastAsia="Calibri" w:hAnsi="Calibri" w:cs="David" w:hint="cs"/>
          <w:noProof w:val="0"/>
          <w:sz w:val="24"/>
          <w:szCs w:val="24"/>
          <w:rtl/>
          <w:lang w:eastAsia="en-US"/>
        </w:rPr>
        <w:t>כוחות ומערכת מושגי</w:t>
      </w:r>
      <w:r w:rsidR="004507D3">
        <w:rPr>
          <w:rFonts w:ascii="Calibri" w:eastAsia="Calibri" w:hAnsi="Calibri" w:cs="David" w:hint="cs"/>
          <w:noProof w:val="0"/>
          <w:sz w:val="24"/>
          <w:szCs w:val="24"/>
          <w:rtl/>
          <w:lang w:eastAsia="en-US"/>
        </w:rPr>
        <w:t>ת העוסקת ב</w:t>
      </w:r>
      <w:r>
        <w:rPr>
          <w:rFonts w:ascii="Calibri" w:eastAsia="Calibri" w:hAnsi="Calibri" w:cs="David" w:hint="cs"/>
          <w:noProof w:val="0"/>
          <w:sz w:val="24"/>
          <w:szCs w:val="24"/>
          <w:rtl/>
          <w:lang w:eastAsia="en-US"/>
        </w:rPr>
        <w:t>אנרגיה</w:t>
      </w:r>
      <w:r w:rsidR="00561D7C">
        <w:rPr>
          <w:rFonts w:ascii="Calibri" w:eastAsia="Calibri" w:hAnsi="Calibri" w:cs="David" w:hint="cs"/>
          <w:noProof w:val="0"/>
          <w:sz w:val="24"/>
          <w:szCs w:val="24"/>
          <w:rtl/>
          <w:lang w:eastAsia="en-US"/>
        </w:rPr>
        <w:t>, והוצגה מערכת מושגי האנרגיה</w:t>
      </w:r>
      <w:r>
        <w:rPr>
          <w:rFonts w:ascii="Calibri" w:eastAsia="Calibri" w:hAnsi="Calibri" w:cs="David" w:hint="cs"/>
          <w:noProof w:val="0"/>
          <w:sz w:val="24"/>
          <w:szCs w:val="24"/>
          <w:rtl/>
          <w:lang w:eastAsia="en-US"/>
        </w:rPr>
        <w:t xml:space="preserve">. ערכת ה.ל.ה לכיתה ח' </w:t>
      </w:r>
      <w:r w:rsidR="00561D7C">
        <w:rPr>
          <w:rFonts w:ascii="Calibri" w:eastAsia="Calibri" w:hAnsi="Calibri" w:cs="David" w:hint="cs"/>
          <w:noProof w:val="0"/>
          <w:sz w:val="24"/>
          <w:szCs w:val="24"/>
          <w:rtl/>
          <w:lang w:eastAsia="en-US"/>
        </w:rPr>
        <w:t>התמקדה במערכת המושגית של כוחות. במסגרת המבוא לנושא אנרגיה ומערכות טכנולוגיות מומלץ לחזור על ההבחנה בין מושג הכוח למושג האנרגיה</w:t>
      </w:r>
      <w:r w:rsidR="000B0944">
        <w:rPr>
          <w:rFonts w:ascii="Calibri" w:eastAsia="Calibri" w:hAnsi="Calibri" w:cs="David" w:hint="cs"/>
          <w:noProof w:val="0"/>
          <w:sz w:val="24"/>
          <w:szCs w:val="24"/>
          <w:rtl/>
          <w:lang w:eastAsia="en-US"/>
        </w:rPr>
        <w:t>.</w:t>
      </w:r>
      <w:r w:rsidR="00561D7C">
        <w:rPr>
          <w:rFonts w:ascii="Calibri" w:eastAsia="Calibri" w:hAnsi="Calibri" w:cs="David" w:hint="cs"/>
          <w:noProof w:val="0"/>
          <w:sz w:val="24"/>
          <w:szCs w:val="24"/>
          <w:rtl/>
          <w:lang w:eastAsia="en-US"/>
        </w:rPr>
        <w:t xml:space="preserve"> </w:t>
      </w:r>
    </w:p>
    <w:p w:rsidR="00561D7C" w:rsidRPr="0091290E" w:rsidRDefault="0060427F" w:rsidP="0060427F">
      <w:pPr>
        <w:rPr>
          <w:rFonts w:eastAsia="Calibri"/>
          <w:rtl/>
          <w:lang w:eastAsia="en-US"/>
        </w:rPr>
      </w:pPr>
      <w:r>
        <w:rPr>
          <w:rFonts w:eastAsia="Calibri"/>
          <w:rtl/>
          <w:lang w:eastAsia="en-US"/>
        </w:rPr>
        <w:br w:type="page"/>
      </w:r>
    </w:p>
    <w:p w:rsidR="002B1E47" w:rsidRDefault="00A867DF" w:rsidP="007E03C6">
      <w:pPr>
        <w:spacing w:line="360" w:lineRule="auto"/>
        <w:rPr>
          <w:rFonts w:cs="David"/>
          <w:b/>
          <w:bCs/>
          <w:sz w:val="28"/>
          <w:szCs w:val="28"/>
          <w:rtl/>
        </w:rPr>
      </w:pPr>
      <w:bookmarkStart w:id="9" w:name="pedagogicbackground"/>
      <w:r>
        <w:rPr>
          <w:rFonts w:cs="David" w:hint="cs"/>
          <w:b/>
          <w:bCs/>
          <w:sz w:val="44"/>
          <w:szCs w:val="44"/>
          <w:rtl/>
        </w:rPr>
        <w:t xml:space="preserve">רקע פדגוגי </w:t>
      </w:r>
      <w:bookmarkEnd w:id="9"/>
    </w:p>
    <w:p w:rsidR="002B1E47" w:rsidRDefault="00AD514D">
      <w:pPr>
        <w:spacing w:line="360" w:lineRule="auto"/>
        <w:jc w:val="both"/>
        <w:rPr>
          <w:rFonts w:eastAsia="MS Mincho" w:cs="David"/>
          <w:b/>
          <w:bCs/>
          <w:noProof w:val="0"/>
          <w:sz w:val="28"/>
          <w:szCs w:val="28"/>
          <w:rtl/>
          <w:lang w:val="en-GB" w:eastAsia="ja-JP"/>
        </w:rPr>
      </w:pPr>
      <w:r>
        <w:rPr>
          <w:rFonts w:eastAsia="MS Mincho" w:cs="David" w:hint="cs"/>
          <w:b/>
          <w:bCs/>
          <w:noProof w:val="0"/>
          <w:sz w:val="28"/>
          <w:szCs w:val="28"/>
          <w:rtl/>
          <w:lang w:eastAsia="ja-JP"/>
        </w:rPr>
        <w:t>א.</w:t>
      </w:r>
      <w:bookmarkStart w:id="10" w:name="teachingenergy"/>
      <w:r w:rsidR="00A867DF">
        <w:rPr>
          <w:rFonts w:eastAsia="MS Mincho" w:cs="David" w:hint="cs"/>
          <w:b/>
          <w:bCs/>
          <w:noProof w:val="0"/>
          <w:sz w:val="28"/>
          <w:szCs w:val="28"/>
          <w:rtl/>
          <w:lang w:eastAsia="ja-JP"/>
        </w:rPr>
        <w:t xml:space="preserve">הוראת המושג אנרגיה </w:t>
      </w:r>
      <w:r w:rsidR="00A867DF">
        <w:rPr>
          <w:rFonts w:eastAsia="MS Mincho" w:cs="David"/>
          <w:b/>
          <w:bCs/>
          <w:noProof w:val="0"/>
          <w:sz w:val="28"/>
          <w:szCs w:val="28"/>
          <w:rtl/>
          <w:lang w:eastAsia="ja-JP"/>
        </w:rPr>
        <w:t>–</w:t>
      </w:r>
      <w:r w:rsidR="00A867DF">
        <w:rPr>
          <w:rFonts w:eastAsia="MS Mincho" w:cs="David" w:hint="cs"/>
          <w:b/>
          <w:bCs/>
          <w:noProof w:val="0"/>
          <w:sz w:val="28"/>
          <w:szCs w:val="28"/>
          <w:rtl/>
          <w:lang w:eastAsia="ja-JP"/>
        </w:rPr>
        <w:t xml:space="preserve"> אליה וקוץ בה</w:t>
      </w:r>
      <w:bookmarkEnd w:id="10"/>
    </w:p>
    <w:p w:rsidR="002B1E47" w:rsidRDefault="001F270E" w:rsidP="001F270E">
      <w:pPr>
        <w:spacing w:before="120" w:after="60" w:line="360" w:lineRule="auto"/>
        <w:outlineLvl w:val="1"/>
        <w:rPr>
          <w:rFonts w:ascii="Cambria" w:hAnsi="Cambria" w:cs="David"/>
          <w:b/>
          <w:bCs/>
          <w:noProof w:val="0"/>
          <w:sz w:val="24"/>
          <w:szCs w:val="24"/>
          <w:u w:val="single"/>
          <w:rtl/>
          <w:lang w:val="en-GB"/>
        </w:rPr>
      </w:pPr>
      <w:r>
        <w:rPr>
          <w:rFonts w:ascii="Cambria" w:hAnsi="Cambria" w:cs="David" w:hint="cs"/>
          <w:b/>
          <w:bCs/>
          <w:noProof w:val="0"/>
          <w:sz w:val="24"/>
          <w:szCs w:val="24"/>
          <w:u w:val="single"/>
          <w:rtl/>
          <w:lang w:val="en-GB"/>
        </w:rPr>
        <w:t>תפיסות וקשיים</w:t>
      </w:r>
      <w:r w:rsidR="00A867DF">
        <w:rPr>
          <w:rFonts w:ascii="Cambria" w:hAnsi="Cambria" w:cs="David" w:hint="cs"/>
          <w:b/>
          <w:bCs/>
          <w:noProof w:val="0"/>
          <w:sz w:val="24"/>
          <w:szCs w:val="24"/>
          <w:u w:val="single"/>
          <w:rtl/>
          <w:lang w:val="en-GB"/>
        </w:rPr>
        <w:t xml:space="preserve"> </w:t>
      </w:r>
      <w:r>
        <w:rPr>
          <w:rFonts w:ascii="Cambria" w:hAnsi="Cambria" w:cs="David" w:hint="cs"/>
          <w:b/>
          <w:bCs/>
          <w:noProof w:val="0"/>
          <w:sz w:val="24"/>
          <w:szCs w:val="24"/>
          <w:u w:val="single"/>
          <w:rtl/>
          <w:lang w:val="en-GB"/>
        </w:rPr>
        <w:t xml:space="preserve">בלמידת </w:t>
      </w:r>
      <w:r w:rsidR="00A867DF">
        <w:rPr>
          <w:rFonts w:ascii="Cambria" w:hAnsi="Cambria" w:cs="David" w:hint="cs"/>
          <w:b/>
          <w:bCs/>
          <w:noProof w:val="0"/>
          <w:sz w:val="24"/>
          <w:szCs w:val="24"/>
          <w:u w:val="single"/>
          <w:rtl/>
          <w:lang w:val="en-GB"/>
        </w:rPr>
        <w:t>המושג אנרגיה</w:t>
      </w:r>
    </w:p>
    <w:p w:rsidR="002B1E47" w:rsidRDefault="00A867DF">
      <w:pPr>
        <w:spacing w:line="360" w:lineRule="auto"/>
        <w:rPr>
          <w:rFonts w:eastAsia="MS Mincho" w:cs="David"/>
          <w:noProof w:val="0"/>
          <w:sz w:val="24"/>
          <w:szCs w:val="24"/>
          <w:rtl/>
          <w:lang w:val="en-GB" w:eastAsia="ja-JP"/>
        </w:rPr>
      </w:pPr>
      <w:r>
        <w:rPr>
          <w:rFonts w:eastAsia="MS Mincho" w:cs="David" w:hint="cs"/>
          <w:noProof w:val="0"/>
          <w:sz w:val="24"/>
          <w:szCs w:val="24"/>
          <w:rtl/>
          <w:lang w:val="en-GB" w:eastAsia="ja-JP"/>
        </w:rPr>
        <w:t>המחקר בהוראת המדעים מלמדנו כי בבואנו ללמד מושג חדש עלינו לבחון קודם כל כיצד נתפס המושג, על היבטיו השונים, על ידי תלמידינו עוד בטרם החל תהליך ההוראה. רשימה של תפיסות כאלו מעלה את סוגיית הקשיים הצפויים בהוראת הנושא אנרגיה לאור תפיסות התלמידים, ואת האופן בו אסטרטגיית ההוראה תענה על אותם קשיים. ניתן למיין את ה</w:t>
      </w:r>
      <w:r w:rsidR="001F270E">
        <w:rPr>
          <w:rFonts w:eastAsia="MS Mincho" w:cs="David" w:hint="cs"/>
          <w:noProof w:val="0"/>
          <w:sz w:val="24"/>
          <w:szCs w:val="24"/>
          <w:rtl/>
          <w:lang w:val="en-GB" w:eastAsia="ja-JP"/>
        </w:rPr>
        <w:t>תפיסות וה</w:t>
      </w:r>
      <w:r>
        <w:rPr>
          <w:rFonts w:eastAsia="MS Mincho" w:cs="David" w:hint="cs"/>
          <w:noProof w:val="0"/>
          <w:sz w:val="24"/>
          <w:szCs w:val="24"/>
          <w:rtl/>
          <w:lang w:val="en-GB" w:eastAsia="ja-JP"/>
        </w:rPr>
        <w:t xml:space="preserve">קשיים למספר קטגוריות: </w:t>
      </w:r>
    </w:p>
    <w:p w:rsidR="002B1E47" w:rsidRDefault="00A867DF" w:rsidP="00581F62">
      <w:pPr>
        <w:numPr>
          <w:ilvl w:val="0"/>
          <w:numId w:val="49"/>
        </w:numPr>
        <w:spacing w:line="360" w:lineRule="auto"/>
        <w:ind w:right="0"/>
        <w:rPr>
          <w:rFonts w:eastAsia="MS Mincho" w:cs="David"/>
          <w:noProof w:val="0"/>
          <w:sz w:val="24"/>
          <w:szCs w:val="24"/>
          <w:lang w:val="en-GB" w:eastAsia="ja-JP"/>
        </w:rPr>
      </w:pPr>
      <w:r>
        <w:rPr>
          <w:rFonts w:eastAsia="MS Mincho" w:cs="David" w:hint="cs"/>
          <w:noProof w:val="0"/>
          <w:sz w:val="24"/>
          <w:szCs w:val="24"/>
          <w:rtl/>
          <w:lang w:val="en-GB" w:eastAsia="ja-JP"/>
        </w:rPr>
        <w:t xml:space="preserve">מהות האנרגיה </w:t>
      </w:r>
    </w:p>
    <w:p w:rsidR="002B1E47" w:rsidRDefault="00A867DF" w:rsidP="00581F62">
      <w:pPr>
        <w:numPr>
          <w:ilvl w:val="0"/>
          <w:numId w:val="49"/>
        </w:numPr>
        <w:spacing w:line="360" w:lineRule="auto"/>
        <w:ind w:right="0"/>
        <w:rPr>
          <w:rFonts w:eastAsia="MS Mincho" w:cs="David"/>
          <w:noProof w:val="0"/>
          <w:sz w:val="24"/>
          <w:szCs w:val="24"/>
          <w:lang w:val="en-GB" w:eastAsia="ja-JP"/>
        </w:rPr>
      </w:pPr>
      <w:r>
        <w:rPr>
          <w:rFonts w:eastAsia="MS Mincho" w:cs="David" w:hint="cs"/>
          <w:noProof w:val="0"/>
          <w:sz w:val="24"/>
          <w:szCs w:val="24"/>
          <w:rtl/>
          <w:lang w:val="en-GB" w:eastAsia="ja-JP"/>
        </w:rPr>
        <w:t xml:space="preserve">המשמעות של המרות ומעברי אנרגיה </w:t>
      </w:r>
    </w:p>
    <w:p w:rsidR="002B1E47" w:rsidRDefault="00A867DF" w:rsidP="00581F62">
      <w:pPr>
        <w:numPr>
          <w:ilvl w:val="0"/>
          <w:numId w:val="49"/>
        </w:numPr>
        <w:spacing w:line="360" w:lineRule="auto"/>
        <w:ind w:right="0"/>
        <w:rPr>
          <w:rFonts w:eastAsia="MS Mincho" w:cs="David"/>
          <w:noProof w:val="0"/>
          <w:sz w:val="24"/>
          <w:szCs w:val="24"/>
          <w:lang w:val="en-GB" w:eastAsia="ja-JP"/>
        </w:rPr>
      </w:pPr>
      <w:r>
        <w:rPr>
          <w:rFonts w:eastAsia="MS Mincho" w:cs="David" w:hint="cs"/>
          <w:noProof w:val="0"/>
          <w:sz w:val="24"/>
          <w:szCs w:val="24"/>
          <w:rtl/>
          <w:lang w:val="en-GB" w:eastAsia="ja-JP"/>
        </w:rPr>
        <w:t xml:space="preserve">מהם סוגי אנרגיה ומאפייניהם? </w:t>
      </w:r>
    </w:p>
    <w:p w:rsidR="002B1E47" w:rsidRDefault="00A867DF" w:rsidP="00581F62">
      <w:pPr>
        <w:numPr>
          <w:ilvl w:val="0"/>
          <w:numId w:val="49"/>
        </w:numPr>
        <w:spacing w:line="360" w:lineRule="auto"/>
        <w:ind w:right="0"/>
        <w:rPr>
          <w:rFonts w:eastAsia="MS Mincho" w:cs="David"/>
          <w:noProof w:val="0"/>
          <w:sz w:val="24"/>
          <w:szCs w:val="24"/>
          <w:rtl/>
          <w:lang w:val="en-GB" w:eastAsia="ja-JP"/>
        </w:rPr>
      </w:pPr>
      <w:r>
        <w:rPr>
          <w:rFonts w:eastAsia="MS Mincho" w:cs="David" w:hint="cs"/>
          <w:noProof w:val="0"/>
          <w:sz w:val="24"/>
          <w:szCs w:val="24"/>
          <w:rtl/>
          <w:lang w:val="en-GB" w:eastAsia="ja-JP"/>
        </w:rPr>
        <w:t xml:space="preserve">כיצד יודעים שאנרגיה נשמרת? </w:t>
      </w:r>
    </w:p>
    <w:p w:rsidR="002B1E47" w:rsidRDefault="00A867DF">
      <w:pPr>
        <w:spacing w:line="360" w:lineRule="auto"/>
        <w:rPr>
          <w:rFonts w:eastAsia="MS Mincho" w:cs="David"/>
          <w:noProof w:val="0"/>
          <w:sz w:val="24"/>
          <w:szCs w:val="24"/>
          <w:rtl/>
          <w:lang w:val="en-GB" w:eastAsia="ja-JP"/>
        </w:rPr>
      </w:pPr>
      <w:r>
        <w:rPr>
          <w:rFonts w:eastAsia="MS Mincho" w:cs="David" w:hint="cs"/>
          <w:noProof w:val="0"/>
          <w:sz w:val="24"/>
          <w:szCs w:val="24"/>
          <w:rtl/>
          <w:lang w:val="en-GB" w:eastAsia="ja-JP"/>
        </w:rPr>
        <w:t xml:space="preserve">רשימה ראשונית, הממקמת את תפיסות התלמידים תחת הקטגוריות הנ"ל ניתן למצוא </w:t>
      </w:r>
      <w:hyperlink w:anchor="appendix" w:history="1">
        <w:r w:rsidRPr="00EA3A20">
          <w:rPr>
            <w:rStyle w:val="Hyperlink"/>
            <w:rFonts w:eastAsia="MS Mincho" w:cs="David" w:hint="cs"/>
            <w:noProof w:val="0"/>
            <w:sz w:val="24"/>
            <w:szCs w:val="24"/>
            <w:rtl/>
            <w:lang w:val="en-GB" w:eastAsia="ja-JP"/>
          </w:rPr>
          <w:t>בנספח א.</w:t>
        </w:r>
      </w:hyperlink>
      <w:r>
        <w:rPr>
          <w:rFonts w:eastAsia="MS Mincho" w:cs="David" w:hint="cs"/>
          <w:noProof w:val="0"/>
          <w:sz w:val="24"/>
          <w:szCs w:val="24"/>
          <w:rtl/>
          <w:lang w:val="en-GB" w:eastAsia="ja-JP"/>
        </w:rPr>
        <w:t xml:space="preserve"> </w:t>
      </w:r>
    </w:p>
    <w:p w:rsidR="002B1E47" w:rsidRDefault="00A867DF">
      <w:pPr>
        <w:spacing w:before="120" w:after="60" w:line="360" w:lineRule="auto"/>
        <w:outlineLvl w:val="1"/>
        <w:rPr>
          <w:rFonts w:ascii="Cambria" w:hAnsi="Cambria" w:cs="David"/>
          <w:noProof w:val="0"/>
          <w:sz w:val="24"/>
          <w:szCs w:val="24"/>
          <w:rtl/>
        </w:rPr>
      </w:pPr>
      <w:r>
        <w:rPr>
          <w:rFonts w:ascii="Cambria" w:hAnsi="Cambria" w:cs="David" w:hint="cs"/>
          <w:noProof w:val="0"/>
          <w:sz w:val="24"/>
          <w:szCs w:val="24"/>
          <w:rtl/>
        </w:rPr>
        <w:t>להלן אסטרטגיית הוראה המציעה כיצד להתמודד עם ה</w:t>
      </w:r>
      <w:r w:rsidR="001F270E">
        <w:rPr>
          <w:rFonts w:ascii="Cambria" w:hAnsi="Cambria" w:cs="David" w:hint="cs"/>
          <w:noProof w:val="0"/>
          <w:sz w:val="24"/>
          <w:szCs w:val="24"/>
          <w:rtl/>
        </w:rPr>
        <w:t>תפיסות וה</w:t>
      </w:r>
      <w:r>
        <w:rPr>
          <w:rFonts w:ascii="Cambria" w:hAnsi="Cambria" w:cs="David" w:hint="cs"/>
          <w:noProof w:val="0"/>
          <w:sz w:val="24"/>
          <w:szCs w:val="24"/>
          <w:rtl/>
        </w:rPr>
        <w:t>קשיים הללו, להציפם ולתת להם מענה. לשם כך יש לומר מהי אנרגיה, מהם סוגי אנרגיה, מהן המרות אנרגיה ומעברי אנרגיה וכיצד יודעים כי האנרגיה נשמרת.</w:t>
      </w:r>
    </w:p>
    <w:p w:rsidR="002B1E47" w:rsidRPr="005B473B" w:rsidRDefault="005B473B" w:rsidP="005B473B">
      <w:pPr>
        <w:spacing w:before="120" w:after="60" w:line="360" w:lineRule="auto"/>
        <w:outlineLvl w:val="1"/>
        <w:rPr>
          <w:rFonts w:ascii="Cambria" w:hAnsi="Cambria" w:cs="David"/>
          <w:b/>
          <w:bCs/>
          <w:sz w:val="24"/>
          <w:szCs w:val="24"/>
          <w:u w:val="single"/>
          <w:rtl/>
        </w:rPr>
      </w:pPr>
      <w:bookmarkStart w:id="11" w:name="firstissue"/>
      <w:r>
        <w:rPr>
          <w:rFonts w:ascii="Cambria" w:hAnsi="Cambria" w:cs="David" w:hint="cs"/>
          <w:b/>
          <w:bCs/>
          <w:sz w:val="24"/>
          <w:szCs w:val="24"/>
          <w:u w:val="single"/>
          <w:rtl/>
        </w:rPr>
        <w:t xml:space="preserve">א.1. </w:t>
      </w:r>
      <w:r w:rsidR="00A867DF" w:rsidRPr="005B473B">
        <w:rPr>
          <w:rFonts w:ascii="Cambria" w:hAnsi="Cambria" w:cs="David" w:hint="cs"/>
          <w:b/>
          <w:bCs/>
          <w:sz w:val="24"/>
          <w:szCs w:val="24"/>
          <w:u w:val="single"/>
          <w:rtl/>
        </w:rPr>
        <w:t>סוגיה ראשונה: מהי אנרגיה</w:t>
      </w:r>
      <w:r w:rsidR="00CA1483" w:rsidRPr="005B473B">
        <w:rPr>
          <w:rFonts w:ascii="Cambria" w:hAnsi="Cambria" w:cs="David" w:hint="cs"/>
          <w:b/>
          <w:bCs/>
          <w:sz w:val="24"/>
          <w:szCs w:val="24"/>
          <w:u w:val="single"/>
          <w:rtl/>
        </w:rPr>
        <w:t xml:space="preserve"> </w:t>
      </w:r>
      <w:r w:rsidR="00CA1483" w:rsidRPr="005B473B">
        <w:rPr>
          <w:rFonts w:ascii="Cambria" w:hAnsi="Cambria" w:cs="David"/>
          <w:b/>
          <w:bCs/>
          <w:sz w:val="24"/>
          <w:szCs w:val="24"/>
          <w:u w:val="single"/>
          <w:rtl/>
        </w:rPr>
        <w:t>–</w:t>
      </w:r>
      <w:r w:rsidR="00CA1483" w:rsidRPr="005B473B">
        <w:rPr>
          <w:rFonts w:ascii="Cambria" w:hAnsi="Cambria" w:cs="David" w:hint="cs"/>
          <w:b/>
          <w:bCs/>
          <w:sz w:val="24"/>
          <w:szCs w:val="24"/>
          <w:u w:val="single"/>
          <w:rtl/>
        </w:rPr>
        <w:t xml:space="preserve"> מאנרגיה לשינוי באנרגיה</w:t>
      </w:r>
      <w:bookmarkEnd w:id="11"/>
    </w:p>
    <w:p w:rsidR="002B1E47" w:rsidRDefault="00A867DF">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האם אפשר להגדיר אנרגיה? מושג האנרגיה נחשב למושג קשה להגדרה. הפיזיקאי המפורסם ריצ'רד פיינמן כתב כי </w:t>
      </w:r>
      <w:r>
        <w:rPr>
          <w:rFonts w:eastAsia="MS Mincho" w:cs="David"/>
          <w:noProof w:val="0"/>
          <w:sz w:val="24"/>
          <w:szCs w:val="24"/>
          <w:rtl/>
          <w:lang w:eastAsia="ja-JP"/>
        </w:rPr>
        <w:t>ב</w:t>
      </w:r>
      <w:r>
        <w:rPr>
          <w:rFonts w:eastAsia="MS Mincho" w:cs="David" w:hint="cs"/>
          <w:noProof w:val="0"/>
          <w:sz w:val="24"/>
          <w:szCs w:val="24"/>
          <w:rtl/>
          <w:lang w:eastAsia="ja-JP"/>
        </w:rPr>
        <w:t>"</w:t>
      </w:r>
      <w:r>
        <w:rPr>
          <w:rFonts w:eastAsia="MS Mincho" w:cs="David"/>
          <w:noProof w:val="0"/>
          <w:sz w:val="24"/>
          <w:szCs w:val="24"/>
          <w:rtl/>
          <w:lang w:eastAsia="ja-JP"/>
        </w:rPr>
        <w:t>פיסיקה של ימינו אין לנו הבנה אמיתית מהי באמת אנרגיה</w:t>
      </w:r>
      <w:r>
        <w:rPr>
          <w:rFonts w:eastAsia="MS Mincho" w:cs="David" w:hint="cs"/>
          <w:noProof w:val="0"/>
          <w:sz w:val="24"/>
          <w:szCs w:val="24"/>
          <w:rtl/>
          <w:lang w:eastAsia="ja-JP"/>
        </w:rPr>
        <w:t>...</w:t>
      </w:r>
      <w:r>
        <w:rPr>
          <w:rFonts w:eastAsia="MS Mincho" w:cs="David"/>
          <w:noProof w:val="0"/>
          <w:sz w:val="24"/>
          <w:szCs w:val="24"/>
          <w:rtl/>
          <w:lang w:eastAsia="ja-JP"/>
        </w:rPr>
        <w:t xml:space="preserve"> זהו מושג אבסטרקטי, אשר אינו נותן לנו כל מושג על המכניזם, או על הסיבות לכך שהנוסחאות נראות כ</w:t>
      </w:r>
      <w:r>
        <w:rPr>
          <w:rFonts w:eastAsia="MS Mincho" w:cs="David" w:hint="cs"/>
          <w:noProof w:val="0"/>
          <w:sz w:val="24"/>
          <w:szCs w:val="24"/>
          <w:rtl/>
          <w:lang w:eastAsia="ja-JP"/>
        </w:rPr>
        <w:t>פי</w:t>
      </w:r>
      <w:r>
        <w:rPr>
          <w:rFonts w:eastAsia="MS Mincho" w:cs="David"/>
          <w:noProof w:val="0"/>
          <w:sz w:val="24"/>
          <w:szCs w:val="24"/>
          <w:rtl/>
          <w:lang w:eastAsia="ja-JP"/>
        </w:rPr>
        <w:t xml:space="preserve"> שהן נראות</w:t>
      </w:r>
      <w:r>
        <w:rPr>
          <w:rFonts w:eastAsia="MS Mincho" w:cs="David" w:hint="cs"/>
          <w:noProof w:val="0"/>
          <w:sz w:val="24"/>
          <w:szCs w:val="24"/>
          <w:rtl/>
          <w:lang w:eastAsia="ja-JP"/>
        </w:rPr>
        <w:t xml:space="preserve">." אם כך הוא המצב האם אין אנו מנסים להגיע רחוק מדי בהוראת המושג אנרגיה? מה בכל זאת אפשר לעשות? </w:t>
      </w:r>
    </w:p>
    <w:p w:rsidR="001527A1" w:rsidRDefault="00EB7DEC" w:rsidP="001527A1">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כדי להתמודד עם קושי זה כדאי לשים לב קודם כל לעולם התופעות שאנו מתארים באמצעות המושג אנרגיה. </w:t>
      </w:r>
      <w:r w:rsidR="001527A1">
        <w:rPr>
          <w:rFonts w:eastAsia="MS Mincho" w:cs="David"/>
          <w:noProof w:val="0"/>
          <w:sz w:val="24"/>
          <w:szCs w:val="24"/>
          <w:rtl/>
          <w:lang w:eastAsia="ja-JP"/>
        </w:rPr>
        <w:t xml:space="preserve">בחינת </w:t>
      </w:r>
      <w:r w:rsidR="00A867DF">
        <w:rPr>
          <w:rFonts w:eastAsia="MS Mincho" w:cs="David"/>
          <w:noProof w:val="0"/>
          <w:sz w:val="24"/>
          <w:szCs w:val="24"/>
          <w:rtl/>
          <w:lang w:eastAsia="ja-JP"/>
        </w:rPr>
        <w:t xml:space="preserve">תופעות </w:t>
      </w:r>
      <w:r w:rsidR="001527A1">
        <w:rPr>
          <w:rFonts w:eastAsia="MS Mincho" w:cs="David" w:hint="cs"/>
          <w:noProof w:val="0"/>
          <w:sz w:val="24"/>
          <w:szCs w:val="24"/>
          <w:rtl/>
          <w:lang w:eastAsia="ja-JP"/>
        </w:rPr>
        <w:t>אלו</w:t>
      </w:r>
      <w:r w:rsidR="00A867DF">
        <w:rPr>
          <w:rFonts w:eastAsia="MS Mincho" w:cs="David"/>
          <w:noProof w:val="0"/>
          <w:sz w:val="24"/>
          <w:szCs w:val="24"/>
          <w:rtl/>
          <w:lang w:eastAsia="ja-JP"/>
        </w:rPr>
        <w:t xml:space="preserve"> מצביעה על כך שבכ</w:t>
      </w:r>
      <w:r w:rsidR="00A867DF">
        <w:rPr>
          <w:rFonts w:eastAsia="MS Mincho" w:cs="David" w:hint="cs"/>
          <w:noProof w:val="0"/>
          <w:sz w:val="24"/>
          <w:szCs w:val="24"/>
          <w:rtl/>
          <w:lang w:eastAsia="ja-JP"/>
        </w:rPr>
        <w:t>ו</w:t>
      </w:r>
      <w:r w:rsidR="00A867DF">
        <w:rPr>
          <w:rFonts w:eastAsia="MS Mincho" w:cs="David"/>
          <w:noProof w:val="0"/>
          <w:sz w:val="24"/>
          <w:szCs w:val="24"/>
          <w:rtl/>
          <w:lang w:eastAsia="ja-JP"/>
        </w:rPr>
        <w:t>ל</w:t>
      </w:r>
      <w:r w:rsidR="00A867DF">
        <w:rPr>
          <w:rFonts w:eastAsia="MS Mincho" w:cs="David" w:hint="cs"/>
          <w:noProof w:val="0"/>
          <w:sz w:val="24"/>
          <w:szCs w:val="24"/>
          <w:rtl/>
          <w:lang w:eastAsia="ja-JP"/>
        </w:rPr>
        <w:t>ן</w:t>
      </w:r>
      <w:r w:rsidR="00A867DF">
        <w:rPr>
          <w:rFonts w:eastAsia="MS Mincho" w:cs="David"/>
          <w:noProof w:val="0"/>
          <w:sz w:val="24"/>
          <w:szCs w:val="24"/>
          <w:rtl/>
          <w:lang w:eastAsia="ja-JP"/>
        </w:rPr>
        <w:t xml:space="preserve"> מתרחשים שינויים: גוף נופל, נר בוער, מכונית נוסעת, נורה נדלקת, אור נבלע בקולט שמש, כוס תה מתקררת, ועוד. </w:t>
      </w:r>
      <w:r w:rsidR="00A867DF">
        <w:rPr>
          <w:rFonts w:eastAsia="MS Mincho" w:cs="David" w:hint="cs"/>
          <w:noProof w:val="0"/>
          <w:sz w:val="24"/>
          <w:szCs w:val="24"/>
          <w:rtl/>
          <w:lang w:eastAsia="ja-JP"/>
        </w:rPr>
        <w:t xml:space="preserve">רבים מהתהליכים הקשורים בתופעות אלו מלווים בחימום או קירור (עלייה או ירידה בטמפרטורה). </w:t>
      </w:r>
      <w:r w:rsidR="00A867DF">
        <w:rPr>
          <w:rFonts w:eastAsia="MS Mincho" w:cs="David"/>
          <w:noProof w:val="0"/>
          <w:sz w:val="24"/>
          <w:szCs w:val="24"/>
          <w:rtl/>
          <w:lang w:eastAsia="ja-JP"/>
        </w:rPr>
        <w:t>הגילוי</w:t>
      </w:r>
      <w:r w:rsidR="00A867DF">
        <w:rPr>
          <w:rFonts w:eastAsia="MS Mincho" w:cs="David" w:hint="cs"/>
          <w:noProof w:val="0"/>
          <w:sz w:val="24"/>
          <w:szCs w:val="24"/>
          <w:rtl/>
          <w:lang w:eastAsia="ja-JP"/>
        </w:rPr>
        <w:t>ים</w:t>
      </w:r>
      <w:r w:rsidR="00A867DF">
        <w:rPr>
          <w:rFonts w:eastAsia="MS Mincho" w:cs="David"/>
          <w:noProof w:val="0"/>
          <w:sz w:val="24"/>
          <w:szCs w:val="24"/>
          <w:rtl/>
          <w:lang w:eastAsia="ja-JP"/>
        </w:rPr>
        <w:t xml:space="preserve"> של ג'ול (</w:t>
      </w:r>
      <w:r w:rsidR="00A867DF">
        <w:rPr>
          <w:rFonts w:eastAsia="MS Mincho" w:cs="David"/>
          <w:noProof w:val="0"/>
          <w:sz w:val="24"/>
          <w:szCs w:val="24"/>
          <w:lang w:eastAsia="ja-JP"/>
        </w:rPr>
        <w:t>James Joule</w:t>
      </w:r>
      <w:r w:rsidR="00A867DF">
        <w:rPr>
          <w:rFonts w:eastAsia="MS Mincho" w:cs="David"/>
          <w:noProof w:val="0"/>
          <w:sz w:val="24"/>
          <w:szCs w:val="24"/>
          <w:rtl/>
          <w:lang w:eastAsia="ja-JP"/>
        </w:rPr>
        <w:t>) משנת 1843</w:t>
      </w:r>
      <w:r w:rsidR="001527A1">
        <w:rPr>
          <w:rFonts w:eastAsia="MS Mincho" w:cs="David" w:hint="cs"/>
          <w:noProof w:val="0"/>
          <w:sz w:val="24"/>
          <w:szCs w:val="24"/>
          <w:rtl/>
          <w:lang w:eastAsia="ja-JP"/>
        </w:rPr>
        <w:t>,</w:t>
      </w:r>
      <w:r w:rsidR="00A867DF">
        <w:rPr>
          <w:rFonts w:eastAsia="MS Mincho" w:cs="David"/>
          <w:noProof w:val="0"/>
          <w:sz w:val="24"/>
          <w:szCs w:val="24"/>
          <w:rtl/>
          <w:lang w:eastAsia="ja-JP"/>
        </w:rPr>
        <w:t xml:space="preserve"> כי גם תהלי</w:t>
      </w:r>
      <w:r w:rsidR="00A867DF">
        <w:rPr>
          <w:rFonts w:eastAsia="MS Mincho" w:cs="David" w:hint="cs"/>
          <w:noProof w:val="0"/>
          <w:sz w:val="24"/>
          <w:szCs w:val="24"/>
          <w:rtl/>
          <w:lang w:eastAsia="ja-JP"/>
        </w:rPr>
        <w:t>כים</w:t>
      </w:r>
      <w:r w:rsidR="00A867DF">
        <w:rPr>
          <w:rFonts w:eastAsia="MS Mincho" w:cs="David"/>
          <w:noProof w:val="0"/>
          <w:sz w:val="24"/>
          <w:szCs w:val="24"/>
          <w:rtl/>
          <w:lang w:eastAsia="ja-JP"/>
        </w:rPr>
        <w:t xml:space="preserve"> של נפילה </w:t>
      </w:r>
      <w:r w:rsidR="00A867DF">
        <w:rPr>
          <w:rFonts w:eastAsia="MS Mincho" w:cs="David" w:hint="cs"/>
          <w:noProof w:val="0"/>
          <w:sz w:val="24"/>
          <w:szCs w:val="24"/>
          <w:rtl/>
          <w:lang w:eastAsia="ja-JP"/>
        </w:rPr>
        <w:t xml:space="preserve">ושל מעבר של מטענים חשמליים ממקום למקום (זרם חשמלי) </w:t>
      </w:r>
      <w:r w:rsidR="00A867DF">
        <w:rPr>
          <w:rFonts w:eastAsia="MS Mincho" w:cs="David"/>
          <w:noProof w:val="0"/>
          <w:sz w:val="24"/>
          <w:szCs w:val="24"/>
          <w:rtl/>
          <w:lang w:eastAsia="ja-JP"/>
        </w:rPr>
        <w:t>יכול</w:t>
      </w:r>
      <w:r w:rsidR="00A867DF">
        <w:rPr>
          <w:rFonts w:eastAsia="MS Mincho" w:cs="David" w:hint="cs"/>
          <w:noProof w:val="0"/>
          <w:sz w:val="24"/>
          <w:szCs w:val="24"/>
          <w:rtl/>
          <w:lang w:eastAsia="ja-JP"/>
        </w:rPr>
        <w:t>ים</w:t>
      </w:r>
      <w:r w:rsidR="00A867DF">
        <w:rPr>
          <w:rFonts w:eastAsia="MS Mincho" w:cs="David"/>
          <w:noProof w:val="0"/>
          <w:sz w:val="24"/>
          <w:szCs w:val="24"/>
          <w:rtl/>
          <w:lang w:eastAsia="ja-JP"/>
        </w:rPr>
        <w:t xml:space="preserve"> לגרום להתחממות (של מים) הוביל</w:t>
      </w:r>
      <w:r w:rsidR="00A867DF">
        <w:rPr>
          <w:rFonts w:eastAsia="MS Mincho" w:cs="David" w:hint="cs"/>
          <w:noProof w:val="0"/>
          <w:sz w:val="24"/>
          <w:szCs w:val="24"/>
          <w:rtl/>
          <w:lang w:eastAsia="ja-JP"/>
        </w:rPr>
        <w:t>ו</w:t>
      </w:r>
      <w:r w:rsidR="00A867DF">
        <w:rPr>
          <w:rFonts w:eastAsia="MS Mincho" w:cs="David"/>
          <w:noProof w:val="0"/>
          <w:sz w:val="24"/>
          <w:szCs w:val="24"/>
          <w:rtl/>
          <w:lang w:eastAsia="ja-JP"/>
        </w:rPr>
        <w:t xml:space="preserve"> את המדענים למסקנה שאפשר לתאר את כל התהליכים שיכולים לגרום </w:t>
      </w:r>
      <w:r w:rsidR="00A867DF">
        <w:rPr>
          <w:rFonts w:eastAsia="MS Mincho" w:cs="David" w:hint="cs"/>
          <w:noProof w:val="0"/>
          <w:sz w:val="24"/>
          <w:szCs w:val="24"/>
          <w:rtl/>
          <w:lang w:eastAsia="ja-JP"/>
        </w:rPr>
        <w:t>לשינוי בטמפרטורה</w:t>
      </w:r>
      <w:r w:rsidR="00A867DF">
        <w:rPr>
          <w:rFonts w:eastAsia="MS Mincho" w:cs="David"/>
          <w:noProof w:val="0"/>
          <w:sz w:val="24"/>
          <w:szCs w:val="24"/>
          <w:rtl/>
          <w:lang w:eastAsia="ja-JP"/>
        </w:rPr>
        <w:t xml:space="preserve"> בעזרת </w:t>
      </w:r>
      <w:r w:rsidR="00A867DF">
        <w:rPr>
          <w:rFonts w:eastAsia="MS Mincho" w:cs="David" w:hint="cs"/>
          <w:noProof w:val="0"/>
          <w:sz w:val="24"/>
          <w:szCs w:val="24"/>
          <w:rtl/>
          <w:lang w:eastAsia="ja-JP"/>
        </w:rPr>
        <w:t xml:space="preserve">שינוי בגודל </w:t>
      </w:r>
      <w:r w:rsidR="00A867DF">
        <w:rPr>
          <w:rFonts w:eastAsia="MS Mincho" w:cs="David"/>
          <w:noProof w:val="0"/>
          <w:sz w:val="24"/>
          <w:szCs w:val="24"/>
          <w:rtl/>
          <w:lang w:eastAsia="ja-JP"/>
        </w:rPr>
        <w:t>אחד</w:t>
      </w:r>
      <w:r w:rsidR="00A867DF">
        <w:rPr>
          <w:rFonts w:eastAsia="MS Mincho" w:cs="David" w:hint="cs"/>
          <w:noProof w:val="0"/>
          <w:sz w:val="24"/>
          <w:szCs w:val="24"/>
          <w:rtl/>
          <w:lang w:eastAsia="ja-JP"/>
        </w:rPr>
        <w:t>, שזכה לשם</w:t>
      </w:r>
      <w:r w:rsidR="00A867DF">
        <w:rPr>
          <w:rFonts w:eastAsia="MS Mincho" w:cs="David"/>
          <w:noProof w:val="0"/>
          <w:sz w:val="24"/>
          <w:szCs w:val="24"/>
          <w:rtl/>
          <w:lang w:eastAsia="ja-JP"/>
        </w:rPr>
        <w:t xml:space="preserve">: "אנרגיה". </w:t>
      </w:r>
    </w:p>
    <w:p w:rsidR="002B1E47" w:rsidRDefault="00A867DF" w:rsidP="001527A1">
      <w:pPr>
        <w:spacing w:line="360" w:lineRule="auto"/>
        <w:jc w:val="both"/>
        <w:rPr>
          <w:rFonts w:eastAsia="MS Mincho" w:cs="David"/>
          <w:noProof w:val="0"/>
          <w:sz w:val="24"/>
          <w:szCs w:val="24"/>
          <w:rtl/>
          <w:lang w:eastAsia="ja-JP"/>
        </w:rPr>
      </w:pPr>
      <w:r>
        <w:rPr>
          <w:rFonts w:eastAsia="MS Mincho" w:cs="David"/>
          <w:noProof w:val="0"/>
          <w:sz w:val="24"/>
          <w:szCs w:val="24"/>
          <w:rtl/>
          <w:lang w:eastAsia="ja-JP"/>
        </w:rPr>
        <w:t>עם הזמן המושג "שינוי באנרגיה" התגלה כמוצלח ביותר ו</w:t>
      </w:r>
      <w:r>
        <w:rPr>
          <w:rFonts w:eastAsia="MS Mincho" w:cs="David" w:hint="cs"/>
          <w:noProof w:val="0"/>
          <w:sz w:val="24"/>
          <w:szCs w:val="24"/>
          <w:rtl/>
          <w:lang w:eastAsia="ja-JP"/>
        </w:rPr>
        <w:t xml:space="preserve">כי </w:t>
      </w:r>
      <w:r>
        <w:rPr>
          <w:rFonts w:eastAsia="MS Mincho" w:cs="David"/>
          <w:noProof w:val="0"/>
          <w:sz w:val="24"/>
          <w:szCs w:val="24"/>
          <w:rtl/>
          <w:lang w:eastAsia="ja-JP"/>
        </w:rPr>
        <w:t>ניתן לתאר בעזרתו גם תהליכים שהתגלו הרבה לאחר תקופתו של ג'ול</w:t>
      </w:r>
      <w:r>
        <w:rPr>
          <w:rFonts w:eastAsia="MS Mincho" w:cs="David" w:hint="cs"/>
          <w:noProof w:val="0"/>
          <w:sz w:val="24"/>
          <w:szCs w:val="24"/>
          <w:rtl/>
          <w:lang w:eastAsia="ja-JP"/>
        </w:rPr>
        <w:t xml:space="preserve"> </w:t>
      </w:r>
      <w:r>
        <w:rPr>
          <w:rFonts w:eastAsia="MS Mincho" w:cs="David"/>
          <w:noProof w:val="0"/>
          <w:sz w:val="24"/>
          <w:szCs w:val="24"/>
          <w:rtl/>
          <w:lang w:eastAsia="ja-JP"/>
        </w:rPr>
        <w:t>כמו תהליכים גרעיניים, בליעה של קרינה אינפרא-אדומה או אולטרה סגולה ועוד.</w:t>
      </w:r>
    </w:p>
    <w:p w:rsidR="00312329" w:rsidRDefault="00312329" w:rsidP="00694CB6">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lastRenderedPageBreak/>
        <w:t>דרך אפשרית להתמודד עם הקושי שתואר לעיל היא להתמקד בתופעות בהן מתרחשים שינויים באנרגיה</w:t>
      </w:r>
      <w:r w:rsidR="00780721">
        <w:rPr>
          <w:rFonts w:eastAsia="MS Mincho" w:cs="David" w:hint="cs"/>
          <w:noProof w:val="0"/>
          <w:sz w:val="24"/>
          <w:szCs w:val="24"/>
          <w:rtl/>
          <w:lang w:eastAsia="ja-JP"/>
        </w:rPr>
        <w:t xml:space="preserve">. </w:t>
      </w:r>
      <w:r>
        <w:rPr>
          <w:rFonts w:eastAsia="MS Mincho" w:cs="David" w:hint="cs"/>
          <w:noProof w:val="0"/>
          <w:sz w:val="24"/>
          <w:szCs w:val="24"/>
          <w:rtl/>
          <w:lang w:eastAsia="ja-JP"/>
        </w:rPr>
        <w:t xml:space="preserve"> </w:t>
      </w:r>
      <w:r w:rsidR="00780721">
        <w:rPr>
          <w:rFonts w:eastAsia="MS Mincho" w:cs="David" w:hint="cs"/>
          <w:noProof w:val="0"/>
          <w:sz w:val="24"/>
          <w:szCs w:val="24"/>
          <w:rtl/>
          <w:lang w:eastAsia="ja-JP"/>
        </w:rPr>
        <w:t xml:space="preserve">שינוי באנרגיה הוא גודל שאפשר למדוד אותו ולכן ניתן </w:t>
      </w:r>
      <w:r>
        <w:rPr>
          <w:rFonts w:eastAsia="MS Mincho" w:cs="David" w:hint="cs"/>
          <w:noProof w:val="0"/>
          <w:sz w:val="24"/>
          <w:szCs w:val="24"/>
          <w:rtl/>
          <w:lang w:eastAsia="ja-JP"/>
        </w:rPr>
        <w:t>להגדיר</w:t>
      </w:r>
      <w:r w:rsidR="00780721">
        <w:rPr>
          <w:rFonts w:eastAsia="MS Mincho" w:cs="David" w:hint="cs"/>
          <w:noProof w:val="0"/>
          <w:sz w:val="24"/>
          <w:szCs w:val="24"/>
          <w:rtl/>
          <w:lang w:eastAsia="ja-JP"/>
        </w:rPr>
        <w:t xml:space="preserve"> שינוי זה</w:t>
      </w:r>
      <w:r>
        <w:rPr>
          <w:rFonts w:eastAsia="MS Mincho" w:cs="David" w:hint="cs"/>
          <w:noProof w:val="0"/>
          <w:sz w:val="24"/>
          <w:szCs w:val="24"/>
          <w:rtl/>
          <w:lang w:eastAsia="ja-JP"/>
        </w:rPr>
        <w:t xml:space="preserve"> </w:t>
      </w:r>
      <w:r w:rsidR="00780721">
        <w:rPr>
          <w:rFonts w:eastAsia="MS Mincho" w:cs="David" w:hint="cs"/>
          <w:noProof w:val="0"/>
          <w:sz w:val="24"/>
          <w:szCs w:val="24"/>
          <w:rtl/>
          <w:lang w:eastAsia="ja-JP"/>
        </w:rPr>
        <w:t>באופן אופרציונלי על ידי מדד משותף</w:t>
      </w:r>
      <w:r w:rsidR="00694CB6">
        <w:rPr>
          <w:rFonts w:eastAsia="MS Mincho" w:cs="David" w:hint="cs"/>
          <w:noProof w:val="0"/>
          <w:sz w:val="24"/>
          <w:szCs w:val="24"/>
          <w:rtl/>
          <w:lang w:eastAsia="ja-JP"/>
        </w:rPr>
        <w:t xml:space="preserve">, למשל שינוי </w:t>
      </w:r>
      <w:r w:rsidR="00780721">
        <w:rPr>
          <w:rFonts w:eastAsia="MS Mincho" w:cs="David" w:hint="cs"/>
          <w:noProof w:val="0"/>
          <w:sz w:val="24"/>
          <w:szCs w:val="24"/>
          <w:rtl/>
          <w:lang w:eastAsia="ja-JP"/>
        </w:rPr>
        <w:t>טמפרטורה</w:t>
      </w:r>
      <w:r w:rsidR="00694CB6">
        <w:rPr>
          <w:rFonts w:eastAsia="MS Mincho" w:cs="David" w:hint="cs"/>
          <w:noProof w:val="0"/>
          <w:sz w:val="24"/>
          <w:szCs w:val="24"/>
          <w:rtl/>
          <w:lang w:eastAsia="ja-JP"/>
        </w:rPr>
        <w:t>.</w:t>
      </w:r>
      <w:r w:rsidR="00780721">
        <w:rPr>
          <w:rFonts w:eastAsia="MS Mincho" w:cs="David" w:hint="cs"/>
          <w:noProof w:val="0"/>
          <w:sz w:val="24"/>
          <w:szCs w:val="24"/>
          <w:rtl/>
          <w:lang w:eastAsia="ja-JP"/>
        </w:rPr>
        <w:t xml:space="preserve"> </w:t>
      </w:r>
      <w:r w:rsidR="00780721">
        <w:rPr>
          <w:rFonts w:eastAsia="MS Mincho" w:cs="David"/>
          <w:noProof w:val="0"/>
          <w:sz w:val="24"/>
          <w:szCs w:val="24"/>
          <w:rtl/>
          <w:lang w:eastAsia="ja-JP"/>
        </w:rPr>
        <w:t xml:space="preserve"> </w:t>
      </w:r>
    </w:p>
    <w:p w:rsidR="007C224A" w:rsidRDefault="00A867DF">
      <w:pPr>
        <w:spacing w:before="60" w:line="360" w:lineRule="auto"/>
        <w:jc w:val="both"/>
        <w:rPr>
          <w:rFonts w:eastAsia="MS Mincho" w:cs="David"/>
          <w:noProof w:val="0"/>
          <w:sz w:val="24"/>
          <w:szCs w:val="24"/>
          <w:rtl/>
          <w:lang w:eastAsia="ja-JP"/>
        </w:rPr>
      </w:pPr>
      <w:r>
        <w:rPr>
          <w:rFonts w:eastAsia="MS Mincho" w:cs="David" w:hint="cs"/>
          <w:noProof w:val="0"/>
          <w:sz w:val="24"/>
          <w:szCs w:val="24"/>
          <w:rtl/>
          <w:lang w:eastAsia="ja-JP"/>
        </w:rPr>
        <w:t>אם כך אפשר להגדיר אנרגיה באופן הבא:</w:t>
      </w:r>
    </w:p>
    <w:p w:rsidR="002B1E47" w:rsidRDefault="007212F7" w:rsidP="00424086">
      <w:pPr>
        <w:spacing w:line="360" w:lineRule="auto"/>
        <w:ind w:left="305" w:right="426"/>
        <w:jc w:val="both"/>
        <w:rPr>
          <w:rFonts w:eastAsia="MS Mincho" w:cs="David"/>
          <w:noProof w:val="0"/>
          <w:sz w:val="24"/>
          <w:szCs w:val="24"/>
          <w:rtl/>
          <w:lang w:eastAsia="ja-JP"/>
        </w:rPr>
      </w:pPr>
      <w:r>
        <w:rPr>
          <w:rFonts w:eastAsia="MS Mincho" w:cs="David" w:hint="cs"/>
          <w:noProof w:val="0"/>
          <w:sz w:val="24"/>
          <w:szCs w:val="24"/>
          <w:rtl/>
          <w:lang w:eastAsia="ja-JP"/>
        </w:rPr>
        <w:t>"</w:t>
      </w:r>
      <w:r w:rsidR="007C224A" w:rsidRPr="00643478">
        <w:rPr>
          <w:rFonts w:eastAsia="MS Mincho" w:cs="David" w:hint="cs"/>
          <w:noProof w:val="0"/>
          <w:sz w:val="24"/>
          <w:szCs w:val="24"/>
          <w:rtl/>
          <w:lang w:eastAsia="ja-JP"/>
        </w:rPr>
        <w:t>אנרגיה היא גודל המתאר מצב של מערכת. כאשר משתנה מצבה של מערכת אפשר למדוד את השינוי בגודלה של האנרגיה באופן אחיד על ידי מידת התחממות או התקררות</w:t>
      </w:r>
      <w:r w:rsidR="00694CB6">
        <w:rPr>
          <w:rFonts w:eastAsia="MS Mincho" w:cs="David" w:hint="cs"/>
          <w:noProof w:val="0"/>
          <w:sz w:val="24"/>
          <w:szCs w:val="24"/>
          <w:rtl/>
          <w:lang w:eastAsia="ja-JP"/>
        </w:rPr>
        <w:t xml:space="preserve"> (שינוי טמפרטורה)</w:t>
      </w:r>
      <w:r w:rsidR="007C224A" w:rsidRPr="00643478">
        <w:rPr>
          <w:rFonts w:eastAsia="MS Mincho" w:cs="David" w:hint="cs"/>
          <w:noProof w:val="0"/>
          <w:sz w:val="24"/>
          <w:szCs w:val="24"/>
          <w:rtl/>
          <w:lang w:eastAsia="ja-JP"/>
        </w:rPr>
        <w:t xml:space="preserve"> של גוף תקני</w:t>
      </w:r>
      <w:r>
        <w:rPr>
          <w:rFonts w:eastAsia="MS Mincho" w:cs="David"/>
          <w:noProof w:val="0"/>
          <w:sz w:val="24"/>
          <w:szCs w:val="24"/>
          <w:lang w:eastAsia="ja-JP"/>
        </w:rPr>
        <w:t>"</w:t>
      </w:r>
      <w:r w:rsidR="007C224A" w:rsidRPr="00643478">
        <w:rPr>
          <w:rFonts w:eastAsia="MS Mincho" w:cs="David" w:hint="cs"/>
          <w:noProof w:val="0"/>
          <w:sz w:val="24"/>
          <w:szCs w:val="24"/>
          <w:lang w:eastAsia="ja-JP"/>
        </w:rPr>
        <w:t>.</w:t>
      </w:r>
      <w:r w:rsidR="007C224A">
        <w:rPr>
          <w:rFonts w:eastAsia="MS Mincho" w:cs="David" w:hint="cs"/>
          <w:noProof w:val="0"/>
          <w:sz w:val="24"/>
          <w:szCs w:val="24"/>
          <w:rtl/>
          <w:lang w:eastAsia="ja-JP"/>
        </w:rPr>
        <w:t xml:space="preserve"> </w:t>
      </w:r>
    </w:p>
    <w:p w:rsidR="002B1E47" w:rsidRDefault="00A867DF" w:rsidP="0023226A">
      <w:pPr>
        <w:spacing w:before="120"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הגדרה זו מעמידה במקום מרכזי את השינוי בגודלה של האנרגיה בתיאור של תהליכים בהם משתנה מצבה של </w:t>
      </w:r>
      <w:r w:rsidRPr="00FB3730">
        <w:rPr>
          <w:rFonts w:eastAsia="MS Mincho" w:cs="David" w:hint="cs"/>
          <w:noProof w:val="0"/>
          <w:sz w:val="24"/>
          <w:szCs w:val="24"/>
          <w:rtl/>
          <w:lang w:eastAsia="ja-JP"/>
        </w:rPr>
        <w:t xml:space="preserve">מערכת. </w:t>
      </w:r>
      <w:r w:rsidR="0002443F" w:rsidRPr="00C274AC">
        <w:rPr>
          <w:rFonts w:eastAsia="MS Mincho" w:cs="David"/>
          <w:noProof w:val="0"/>
          <w:sz w:val="24"/>
          <w:szCs w:val="24"/>
          <w:rtl/>
          <w:lang w:eastAsia="ja-JP"/>
        </w:rPr>
        <w:t>חשוב לשים לב שאת גודלה של האנרגיה של מערכת מסוימת אי אפשר לקבוע באופן מוחלט</w:t>
      </w:r>
      <w:r w:rsidR="0023226A" w:rsidRPr="00C274AC">
        <w:rPr>
          <w:rFonts w:eastAsia="MS Mincho" w:cs="David"/>
          <w:noProof w:val="0"/>
          <w:sz w:val="24"/>
          <w:szCs w:val="24"/>
          <w:rtl/>
          <w:lang w:eastAsia="ja-JP"/>
        </w:rPr>
        <w:t xml:space="preserve"> לא על ידי מדידה ולא על ידי חישוב</w:t>
      </w:r>
      <w:r w:rsidR="0002443F" w:rsidRPr="00C274AC">
        <w:rPr>
          <w:rFonts w:eastAsia="MS Mincho" w:cs="David"/>
          <w:noProof w:val="0"/>
          <w:sz w:val="24"/>
          <w:szCs w:val="24"/>
          <w:rtl/>
          <w:lang w:eastAsia="ja-JP"/>
        </w:rPr>
        <w:t xml:space="preserve">. כך למשל, לשאלה "כמה </w:t>
      </w:r>
      <w:r w:rsidR="0003109E" w:rsidRPr="00C274AC">
        <w:rPr>
          <w:rFonts w:eastAsia="MS Mincho" w:cs="David"/>
          <w:noProof w:val="0"/>
          <w:sz w:val="24"/>
          <w:szCs w:val="24"/>
          <w:rtl/>
          <w:lang w:eastAsia="ja-JP"/>
        </w:rPr>
        <w:t xml:space="preserve"> </w:t>
      </w:r>
      <w:r w:rsidR="00C60A7D">
        <w:rPr>
          <w:rFonts w:eastAsia="MS Mincho" w:cs="David"/>
          <w:noProof w:val="0"/>
          <w:sz w:val="24"/>
          <w:szCs w:val="24"/>
          <w:rtl/>
          <w:lang w:eastAsia="ja-JP"/>
        </w:rPr>
        <w:t>אנרגיית</w:t>
      </w:r>
      <w:r w:rsidR="0003109E" w:rsidRPr="00C274AC">
        <w:rPr>
          <w:rFonts w:eastAsia="MS Mincho" w:cs="David"/>
          <w:noProof w:val="0"/>
          <w:sz w:val="24"/>
          <w:szCs w:val="24"/>
          <w:rtl/>
          <w:lang w:eastAsia="ja-JP"/>
        </w:rPr>
        <w:t xml:space="preserve"> </w:t>
      </w:r>
      <w:r w:rsidR="0002443F" w:rsidRPr="00C274AC">
        <w:rPr>
          <w:rFonts w:eastAsia="MS Mincho" w:cs="David"/>
          <w:noProof w:val="0"/>
          <w:sz w:val="24"/>
          <w:szCs w:val="24"/>
          <w:rtl/>
          <w:lang w:eastAsia="ja-JP"/>
        </w:rPr>
        <w:t>גובה יש לתפוח הנמצא בגובה 2 מטרים מעל הקרקע?" אין תשובה מוסכמת וכך גם לשאלה מה</w:t>
      </w:r>
      <w:r w:rsidR="0023226A" w:rsidRPr="00C274AC">
        <w:rPr>
          <w:rFonts w:eastAsia="MS Mincho" w:cs="David"/>
          <w:noProof w:val="0"/>
          <w:sz w:val="24"/>
          <w:szCs w:val="24"/>
          <w:rtl/>
          <w:lang w:eastAsia="ja-JP"/>
        </w:rPr>
        <w:t>י</w:t>
      </w:r>
      <w:r w:rsidR="0002443F" w:rsidRPr="00C274AC">
        <w:rPr>
          <w:rFonts w:eastAsia="MS Mincho" w:cs="David"/>
          <w:noProof w:val="0"/>
          <w:sz w:val="24"/>
          <w:szCs w:val="24"/>
          <w:rtl/>
          <w:lang w:eastAsia="ja-JP"/>
        </w:rPr>
        <w:t xml:space="preserve"> </w:t>
      </w:r>
      <w:r w:rsidR="00C60A7D">
        <w:rPr>
          <w:rFonts w:eastAsia="MS Mincho" w:cs="David"/>
          <w:noProof w:val="0"/>
          <w:sz w:val="24"/>
          <w:szCs w:val="24"/>
          <w:rtl/>
          <w:lang w:eastAsia="ja-JP"/>
        </w:rPr>
        <w:t>אנרגיית</w:t>
      </w:r>
      <w:r w:rsidR="0002443F" w:rsidRPr="00C274AC">
        <w:rPr>
          <w:rFonts w:eastAsia="MS Mincho" w:cs="David"/>
          <w:noProof w:val="0"/>
          <w:sz w:val="24"/>
          <w:szCs w:val="24"/>
          <w:rtl/>
          <w:lang w:eastAsia="ja-JP"/>
        </w:rPr>
        <w:t xml:space="preserve"> התנועה של מכונית הנעה במהירות של 90 קמ"ש.</w:t>
      </w:r>
      <w:r w:rsidR="0023226A" w:rsidRPr="00C274AC">
        <w:rPr>
          <w:rFonts w:eastAsia="MS Mincho" w:cs="David"/>
          <w:noProof w:val="0"/>
          <w:sz w:val="24"/>
          <w:szCs w:val="24"/>
          <w:rtl/>
          <w:lang w:eastAsia="ja-JP"/>
        </w:rPr>
        <w:t xml:space="preserve"> ואכן, חוקי הפיזיקה נותנים מענה לקשר בין מנגנוני שינוי (כמו עבודה וחום) לבין גודל השינוי באנרגיה אך אינם מספקים תשובה מוחלטת באשר לגודלה.</w:t>
      </w:r>
      <w:r w:rsidR="00712C5D" w:rsidRPr="00FB3730">
        <w:rPr>
          <w:rStyle w:val="FootnoteReference"/>
          <w:rFonts w:eastAsia="MS Mincho" w:cs="David"/>
          <w:noProof w:val="0"/>
          <w:sz w:val="24"/>
          <w:szCs w:val="24"/>
          <w:rtl/>
          <w:lang w:eastAsia="ja-JP"/>
        </w:rPr>
        <w:footnoteReference w:id="1"/>
      </w:r>
      <w:r w:rsidR="0023226A">
        <w:rPr>
          <w:rFonts w:eastAsia="MS Mincho" w:cs="David" w:hint="cs"/>
          <w:noProof w:val="0"/>
          <w:sz w:val="24"/>
          <w:szCs w:val="24"/>
          <w:rtl/>
          <w:lang w:eastAsia="ja-JP"/>
        </w:rPr>
        <w:t xml:space="preserve"> </w:t>
      </w:r>
    </w:p>
    <w:p w:rsidR="002B1E47" w:rsidRDefault="00A867DF">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חשוב להדגיש גם מה אין בהגדרה זו: היא אינה אומרת ש</w:t>
      </w:r>
      <w:r>
        <w:rPr>
          <w:rFonts w:eastAsia="MS Mincho" w:cs="David" w:hint="cs"/>
          <w:noProof w:val="0"/>
          <w:sz w:val="24"/>
          <w:szCs w:val="24"/>
          <w:u w:val="single"/>
          <w:rtl/>
          <w:lang w:eastAsia="ja-JP"/>
        </w:rPr>
        <w:t>כל</w:t>
      </w:r>
      <w:r>
        <w:rPr>
          <w:rFonts w:eastAsia="MS Mincho" w:cs="David" w:hint="cs"/>
          <w:noProof w:val="0"/>
          <w:sz w:val="24"/>
          <w:szCs w:val="24"/>
          <w:rtl/>
          <w:lang w:eastAsia="ja-JP"/>
        </w:rPr>
        <w:t xml:space="preserve"> שינוי בגודלה של אנרגיה מלווה בשינוי בטמפרטורה אלא רק שכך </w:t>
      </w:r>
      <w:r>
        <w:rPr>
          <w:rFonts w:eastAsia="MS Mincho" w:cs="David" w:hint="cs"/>
          <w:noProof w:val="0"/>
          <w:sz w:val="24"/>
          <w:szCs w:val="24"/>
          <w:u w:val="single"/>
          <w:rtl/>
          <w:lang w:eastAsia="ja-JP"/>
        </w:rPr>
        <w:t>אפשר</w:t>
      </w:r>
      <w:r>
        <w:rPr>
          <w:rFonts w:eastAsia="MS Mincho" w:cs="David" w:hint="cs"/>
          <w:noProof w:val="0"/>
          <w:sz w:val="24"/>
          <w:szCs w:val="24"/>
          <w:rtl/>
          <w:lang w:eastAsia="ja-JP"/>
        </w:rPr>
        <w:t xml:space="preserve"> למדוד באופן אחיד את השינוי באנרגיה. </w:t>
      </w:r>
    </w:p>
    <w:p w:rsidR="002B1E47" w:rsidRDefault="00A867DF" w:rsidP="00FB3730">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כיצד מודדים שינוי באנרגיה? הדרך הפשוטה והישירה היא לבחור גוף תקני (למשל כמות מים מוסכמת) ולהחליט כי שינוי</w:t>
      </w:r>
      <w:r w:rsidR="00C74213">
        <w:rPr>
          <w:rFonts w:eastAsia="MS Mincho" w:cs="David" w:hint="cs"/>
          <w:noProof w:val="0"/>
          <w:sz w:val="24"/>
          <w:szCs w:val="24"/>
          <w:rtl/>
          <w:lang w:eastAsia="ja-JP"/>
        </w:rPr>
        <w:t xml:space="preserve"> בן מעלה אחת בטמפרטורה של הגוף י</w:t>
      </w:r>
      <w:r>
        <w:rPr>
          <w:rFonts w:eastAsia="MS Mincho" w:cs="David" w:hint="cs"/>
          <w:noProof w:val="0"/>
          <w:sz w:val="24"/>
          <w:szCs w:val="24"/>
          <w:rtl/>
          <w:lang w:eastAsia="ja-JP"/>
        </w:rPr>
        <w:t>הווה את יחידת המידה של השינוי באנרגיה.</w:t>
      </w:r>
      <w:r>
        <w:rPr>
          <w:rFonts w:eastAsia="MS Mincho" w:cs="David"/>
          <w:noProof w:val="0"/>
          <w:sz w:val="24"/>
          <w:szCs w:val="24"/>
          <w:vertAlign w:val="superscript"/>
          <w:rtl/>
          <w:lang w:eastAsia="ja-JP"/>
        </w:rPr>
        <w:footnoteReference w:id="2"/>
      </w:r>
      <w:r>
        <w:rPr>
          <w:rFonts w:eastAsia="MS Mincho" w:cs="David" w:hint="cs"/>
          <w:noProof w:val="0"/>
          <w:sz w:val="24"/>
          <w:szCs w:val="24"/>
          <w:rtl/>
          <w:lang w:eastAsia="ja-JP"/>
        </w:rPr>
        <w:t xml:space="preserve"> כך למשל הוגדרה הקלוריה: </w:t>
      </w:r>
      <w:r>
        <w:rPr>
          <w:rFonts w:eastAsia="MS Mincho" w:cs="David"/>
          <w:noProof w:val="0"/>
          <w:sz w:val="24"/>
          <w:szCs w:val="24"/>
          <w:rtl/>
          <w:lang w:eastAsia="ja-JP"/>
        </w:rPr>
        <w:t xml:space="preserve">קלוריה אחת היא השינוי באנרגיה </w:t>
      </w:r>
      <w:r w:rsidR="00FB3730">
        <w:rPr>
          <w:rFonts w:eastAsia="MS Mincho" w:cs="David" w:hint="cs"/>
          <w:noProof w:val="0"/>
          <w:sz w:val="24"/>
          <w:szCs w:val="24"/>
          <w:rtl/>
          <w:lang w:eastAsia="ja-JP"/>
        </w:rPr>
        <w:t xml:space="preserve">של </w:t>
      </w:r>
      <w:r>
        <w:rPr>
          <w:rFonts w:eastAsia="MS Mincho" w:cs="David"/>
          <w:noProof w:val="0"/>
          <w:sz w:val="24"/>
          <w:szCs w:val="24"/>
          <w:rtl/>
          <w:lang w:eastAsia="ja-JP"/>
        </w:rPr>
        <w:t xml:space="preserve"> בגרם אחד של מים (בלחץ של אטמוספרה אחת) בשעה שהטמפרטורה שלהם עולה מ - </w:t>
      </w:r>
      <w:r>
        <w:rPr>
          <w:rFonts w:eastAsia="MS Mincho" w:cs="David"/>
          <w:noProof w:val="0"/>
          <w:sz w:val="24"/>
          <w:szCs w:val="24"/>
          <w:lang w:eastAsia="ja-JP"/>
        </w:rPr>
        <w:t>C</w:t>
      </w:r>
      <w:r>
        <w:rPr>
          <w:rFonts w:eastAsia="MS Mincho" w:cs="David"/>
          <w:noProof w:val="0"/>
          <w:sz w:val="24"/>
          <w:szCs w:val="24"/>
          <w:rtl/>
          <w:lang w:eastAsia="ja-JP"/>
        </w:rPr>
        <w:t>°</w:t>
      </w:r>
      <w:r>
        <w:rPr>
          <w:rFonts w:eastAsia="MS Mincho" w:cs="David"/>
          <w:noProof w:val="0"/>
          <w:sz w:val="24"/>
          <w:szCs w:val="24"/>
          <w:lang w:eastAsia="ja-JP"/>
        </w:rPr>
        <w:t>14.5</w:t>
      </w:r>
      <w:r>
        <w:rPr>
          <w:rFonts w:eastAsia="MS Mincho" w:cs="David"/>
          <w:noProof w:val="0"/>
          <w:sz w:val="24"/>
          <w:szCs w:val="24"/>
          <w:rtl/>
          <w:lang w:eastAsia="ja-JP"/>
        </w:rPr>
        <w:t xml:space="preserve"> ל - </w:t>
      </w:r>
      <w:r>
        <w:rPr>
          <w:rFonts w:eastAsia="MS Mincho" w:cs="David"/>
          <w:noProof w:val="0"/>
          <w:sz w:val="24"/>
          <w:szCs w:val="24"/>
          <w:lang w:eastAsia="ja-JP"/>
        </w:rPr>
        <w:t>C</w:t>
      </w:r>
      <w:r>
        <w:rPr>
          <w:rFonts w:eastAsia="MS Mincho" w:cs="David"/>
          <w:noProof w:val="0"/>
          <w:sz w:val="24"/>
          <w:szCs w:val="24"/>
          <w:rtl/>
          <w:lang w:eastAsia="ja-JP"/>
        </w:rPr>
        <w:t>°</w:t>
      </w:r>
      <w:r>
        <w:rPr>
          <w:rFonts w:eastAsia="MS Mincho" w:cs="David"/>
          <w:noProof w:val="0"/>
          <w:sz w:val="24"/>
          <w:szCs w:val="24"/>
          <w:lang w:eastAsia="ja-JP"/>
        </w:rPr>
        <w:t>15.5</w:t>
      </w:r>
      <w:r>
        <w:rPr>
          <w:rFonts w:eastAsia="MS Mincho" w:cs="David" w:hint="cs"/>
          <w:noProof w:val="0"/>
          <w:sz w:val="24"/>
          <w:szCs w:val="24"/>
          <w:rtl/>
          <w:lang w:eastAsia="ja-JP"/>
        </w:rPr>
        <w:t>.</w:t>
      </w:r>
    </w:p>
    <w:p w:rsidR="002B1E47" w:rsidRDefault="00FB6865">
      <w:pPr>
        <w:spacing w:before="120" w:line="360" w:lineRule="auto"/>
        <w:jc w:val="both"/>
        <w:rPr>
          <w:rFonts w:eastAsia="MS Mincho" w:cs="David"/>
          <w:noProof w:val="0"/>
          <w:sz w:val="24"/>
          <w:szCs w:val="24"/>
          <w:rtl/>
          <w:lang w:eastAsia="ja-JP"/>
        </w:rPr>
      </w:pPr>
      <w:r>
        <w:rPr>
          <w:rFonts w:eastAsia="MS Mincho" w:cs="David"/>
          <w:noProof w:val="0"/>
          <w:sz w:val="24"/>
          <w:szCs w:val="24"/>
          <w:rtl/>
          <w:lang w:eastAsia="ja-JP"/>
        </w:rPr>
        <w:br w:type="page"/>
      </w:r>
      <w:r w:rsidR="00A867DF">
        <w:rPr>
          <w:rFonts w:eastAsia="MS Mincho" w:cs="David" w:hint="cs"/>
          <w:noProof w:val="0"/>
          <w:sz w:val="24"/>
          <w:szCs w:val="24"/>
          <w:rtl/>
          <w:lang w:eastAsia="ja-JP"/>
        </w:rPr>
        <w:lastRenderedPageBreak/>
        <w:t>מתן הגדרה זו למושג אנרגיה מאפשר לנו לתת מענה למספר קשיים:</w:t>
      </w:r>
    </w:p>
    <w:p w:rsidR="002B1E47" w:rsidRDefault="00255179" w:rsidP="008C7747">
      <w:pPr>
        <w:numPr>
          <w:ilvl w:val="0"/>
          <w:numId w:val="46"/>
        </w:numPr>
        <w:spacing w:line="360" w:lineRule="auto"/>
        <w:ind w:right="0"/>
        <w:jc w:val="both"/>
        <w:rPr>
          <w:rFonts w:eastAsia="MS Mincho" w:cs="David"/>
          <w:noProof w:val="0"/>
          <w:sz w:val="24"/>
          <w:szCs w:val="24"/>
          <w:lang w:eastAsia="ja-JP"/>
        </w:rPr>
      </w:pPr>
      <w:r>
        <w:rPr>
          <w:rFonts w:eastAsia="MS Mincho" w:cs="David"/>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7" o:spid="_x0000_s1663" type="#_x0000_t75" alt="שינוי באנרגיה של מערכת.svg.wmf" style="position:absolute;left:0;text-align:left;margin-left:-20.75pt;margin-top:184.35pt;width:485pt;height:314.35pt;z-index:25;visibility:visible">
            <v:imagedata r:id="rId10" o:title="שינוי באנרגיה של מערכת"/>
            <w10:wrap type="square"/>
          </v:shape>
        </w:pict>
      </w:r>
      <w:r w:rsidR="00A867DF">
        <w:rPr>
          <w:rFonts w:eastAsia="MS Mincho" w:cs="David" w:hint="cs"/>
          <w:noProof w:val="0"/>
          <w:sz w:val="24"/>
          <w:szCs w:val="24"/>
          <w:rtl/>
          <w:lang w:eastAsia="ja-JP"/>
        </w:rPr>
        <w:t>בגלל שיטת המדידה האחידה, אפשר לאור ההגדרה לבחון את המושג אנרגיה כמושג אחד ולא כאוסף רב של מושגים שהקשר ביניהם לא תמיד ברור: אנרג</w:t>
      </w:r>
      <w:r w:rsidR="00FB3730">
        <w:rPr>
          <w:rFonts w:eastAsia="MS Mincho" w:cs="David" w:hint="cs"/>
          <w:noProof w:val="0"/>
          <w:sz w:val="24"/>
          <w:szCs w:val="24"/>
          <w:rtl/>
          <w:lang w:eastAsia="ja-JP"/>
        </w:rPr>
        <w:t>י</w:t>
      </w:r>
      <w:r w:rsidR="00A867DF">
        <w:rPr>
          <w:rFonts w:eastAsia="MS Mincho" w:cs="David" w:hint="cs"/>
          <w:noProof w:val="0"/>
          <w:sz w:val="24"/>
          <w:szCs w:val="24"/>
          <w:rtl/>
          <w:lang w:eastAsia="ja-JP"/>
        </w:rPr>
        <w:t>ית גובה, אנרגי</w:t>
      </w:r>
      <w:r w:rsidR="00FB3730">
        <w:rPr>
          <w:rFonts w:eastAsia="MS Mincho" w:cs="David" w:hint="cs"/>
          <w:noProof w:val="0"/>
          <w:sz w:val="24"/>
          <w:szCs w:val="24"/>
          <w:rtl/>
          <w:lang w:eastAsia="ja-JP"/>
        </w:rPr>
        <w:t>י</w:t>
      </w:r>
      <w:r w:rsidR="00A867DF">
        <w:rPr>
          <w:rFonts w:eastAsia="MS Mincho" w:cs="David" w:hint="cs"/>
          <w:noProof w:val="0"/>
          <w:sz w:val="24"/>
          <w:szCs w:val="24"/>
          <w:rtl/>
          <w:lang w:eastAsia="ja-JP"/>
        </w:rPr>
        <w:t>ת תנועה, אנרגי</w:t>
      </w:r>
      <w:r w:rsidR="00FB3730">
        <w:rPr>
          <w:rFonts w:eastAsia="MS Mincho" w:cs="David" w:hint="cs"/>
          <w:noProof w:val="0"/>
          <w:sz w:val="24"/>
          <w:szCs w:val="24"/>
          <w:rtl/>
          <w:lang w:eastAsia="ja-JP"/>
        </w:rPr>
        <w:t>י</w:t>
      </w:r>
      <w:r w:rsidR="00A867DF">
        <w:rPr>
          <w:rFonts w:eastAsia="MS Mincho" w:cs="David" w:hint="cs"/>
          <w:noProof w:val="0"/>
          <w:sz w:val="24"/>
          <w:szCs w:val="24"/>
          <w:rtl/>
          <w:lang w:eastAsia="ja-JP"/>
        </w:rPr>
        <w:t xml:space="preserve">ת </w:t>
      </w:r>
      <w:r w:rsidR="008C7747">
        <w:rPr>
          <w:rFonts w:eastAsia="MS Mincho" w:cs="David" w:hint="cs"/>
          <w:noProof w:val="0"/>
          <w:sz w:val="24"/>
          <w:szCs w:val="24"/>
          <w:rtl/>
          <w:lang w:eastAsia="ja-JP"/>
        </w:rPr>
        <w:t>קרינה</w:t>
      </w:r>
      <w:r w:rsidR="00A867DF">
        <w:rPr>
          <w:rFonts w:eastAsia="MS Mincho" w:cs="David" w:hint="cs"/>
          <w:noProof w:val="0"/>
          <w:sz w:val="24"/>
          <w:szCs w:val="24"/>
          <w:rtl/>
          <w:lang w:eastAsia="ja-JP"/>
        </w:rPr>
        <w:t xml:space="preserve"> וכו'. </w:t>
      </w:r>
    </w:p>
    <w:p w:rsidR="002B1E47" w:rsidRDefault="00A867DF" w:rsidP="00581F62">
      <w:pPr>
        <w:numPr>
          <w:ilvl w:val="0"/>
          <w:numId w:val="46"/>
        </w:numPr>
        <w:spacing w:line="360" w:lineRule="auto"/>
        <w:ind w:right="0"/>
        <w:jc w:val="both"/>
        <w:rPr>
          <w:rFonts w:eastAsia="MS Mincho" w:cs="David"/>
          <w:noProof w:val="0"/>
          <w:sz w:val="24"/>
          <w:szCs w:val="24"/>
          <w:lang w:eastAsia="ja-JP"/>
        </w:rPr>
      </w:pPr>
      <w:r>
        <w:rPr>
          <w:rFonts w:eastAsia="MS Mincho" w:cs="David" w:hint="cs"/>
          <w:noProof w:val="0"/>
          <w:sz w:val="24"/>
          <w:szCs w:val="24"/>
          <w:rtl/>
          <w:lang w:eastAsia="ja-JP"/>
        </w:rPr>
        <w:t>העובדה כי ניתן לייחס לאנרגיה גם היבט של מדידה הופכת את המושג למוחשי יותר.</w:t>
      </w:r>
    </w:p>
    <w:p w:rsidR="002B1E47" w:rsidRDefault="00A867DF" w:rsidP="00581F62">
      <w:pPr>
        <w:numPr>
          <w:ilvl w:val="0"/>
          <w:numId w:val="46"/>
        </w:numPr>
        <w:spacing w:line="360" w:lineRule="auto"/>
        <w:ind w:right="0"/>
        <w:jc w:val="both"/>
        <w:rPr>
          <w:rFonts w:eastAsia="MS Mincho" w:cs="David"/>
          <w:noProof w:val="0"/>
          <w:sz w:val="24"/>
          <w:szCs w:val="24"/>
          <w:lang w:eastAsia="ja-JP"/>
        </w:rPr>
      </w:pPr>
      <w:r>
        <w:rPr>
          <w:rFonts w:eastAsia="MS Mincho" w:cs="David" w:hint="cs"/>
          <w:noProof w:val="0"/>
          <w:sz w:val="24"/>
          <w:szCs w:val="24"/>
          <w:rtl/>
          <w:lang w:eastAsia="ja-JP"/>
        </w:rPr>
        <w:t>ההגדרה גם יכולה להתחבר לעולם המוכר לתלמידים. רוב תהליכי החימום או הקירור מוכרים וידועים. אפילו ההתחממות הכרוכה בתהליך של ירידה בגובה מוכרת לכל מי שטיפס על חבל והחליק במורדו.</w:t>
      </w:r>
    </w:p>
    <w:p w:rsidR="00BB6E85" w:rsidRDefault="00A867DF" w:rsidP="00BB6E85">
      <w:pPr>
        <w:spacing w:line="360" w:lineRule="auto"/>
        <w:ind w:left="360"/>
        <w:rPr>
          <w:rFonts w:ascii="Cambria" w:hAnsi="Cambria" w:cs="David"/>
          <w:b/>
          <w:bCs/>
          <w:noProof w:val="0"/>
          <w:sz w:val="24"/>
          <w:szCs w:val="24"/>
          <w:u w:val="single"/>
          <w:rtl/>
        </w:rPr>
      </w:pPr>
      <w:r w:rsidRPr="009C204C">
        <w:rPr>
          <w:rFonts w:eastAsia="MS Mincho" w:cs="David" w:hint="cs"/>
          <w:noProof w:val="0"/>
          <w:sz w:val="24"/>
          <w:szCs w:val="24"/>
          <w:rtl/>
          <w:lang w:eastAsia="ja-JP"/>
        </w:rPr>
        <w:t>התרשים הבא מתאר את הרעיון המצוי בבסיס הגישה המובאת כאן:</w:t>
      </w:r>
    </w:p>
    <w:p w:rsidR="00FE336C" w:rsidRDefault="009C204C" w:rsidP="00371422">
      <w:pPr>
        <w:spacing w:line="360" w:lineRule="auto"/>
        <w:rPr>
          <w:rFonts w:ascii="Cambria" w:hAnsi="Cambria" w:cs="David"/>
          <w:b/>
          <w:bCs/>
          <w:noProof w:val="0"/>
          <w:sz w:val="24"/>
          <w:szCs w:val="24"/>
          <w:u w:val="single"/>
          <w:rtl/>
        </w:rPr>
      </w:pPr>
      <w:r>
        <w:rPr>
          <w:rFonts w:ascii="Cambria" w:hAnsi="Cambria" w:cs="David"/>
          <w:b/>
          <w:bCs/>
          <w:noProof w:val="0"/>
          <w:sz w:val="24"/>
          <w:szCs w:val="24"/>
          <w:u w:val="single"/>
          <w:rtl/>
        </w:rPr>
        <w:br w:type="page"/>
      </w:r>
      <w:r w:rsidR="005B473B">
        <w:rPr>
          <w:rFonts w:ascii="Cambria" w:hAnsi="Cambria" w:cs="David" w:hint="cs"/>
          <w:b/>
          <w:bCs/>
          <w:noProof w:val="0"/>
          <w:sz w:val="24"/>
          <w:szCs w:val="24"/>
          <w:u w:val="single"/>
          <w:rtl/>
        </w:rPr>
        <w:lastRenderedPageBreak/>
        <w:t xml:space="preserve">א.2. </w:t>
      </w:r>
      <w:bookmarkStart w:id="14" w:name="secondissue"/>
      <w:r w:rsidR="00A867DF">
        <w:rPr>
          <w:rFonts w:ascii="Cambria" w:hAnsi="Cambria" w:cs="David" w:hint="cs"/>
          <w:b/>
          <w:bCs/>
          <w:noProof w:val="0"/>
          <w:sz w:val="24"/>
          <w:szCs w:val="24"/>
          <w:u w:val="single"/>
          <w:rtl/>
        </w:rPr>
        <w:t xml:space="preserve">סוגיה שניה: </w:t>
      </w:r>
      <w:r w:rsidR="00CA1483">
        <w:rPr>
          <w:rFonts w:ascii="Cambria" w:hAnsi="Cambria" w:cs="David" w:hint="cs"/>
          <w:b/>
          <w:bCs/>
          <w:noProof w:val="0"/>
          <w:sz w:val="24"/>
          <w:szCs w:val="24"/>
          <w:u w:val="single"/>
          <w:rtl/>
        </w:rPr>
        <w:t>מ</w:t>
      </w:r>
      <w:r w:rsidR="00A867DF">
        <w:rPr>
          <w:rFonts w:ascii="Cambria" w:hAnsi="Cambria" w:cs="David" w:hint="cs"/>
          <w:b/>
          <w:bCs/>
          <w:noProof w:val="0"/>
          <w:sz w:val="24"/>
          <w:szCs w:val="24"/>
          <w:u w:val="single"/>
          <w:rtl/>
        </w:rPr>
        <w:t>סוגי אנרגיה</w:t>
      </w:r>
      <w:r w:rsidR="00CA1483">
        <w:rPr>
          <w:rFonts w:ascii="Cambria" w:hAnsi="Cambria" w:cs="David" w:hint="cs"/>
          <w:b/>
          <w:bCs/>
          <w:noProof w:val="0"/>
          <w:sz w:val="24"/>
          <w:szCs w:val="24"/>
          <w:u w:val="single"/>
          <w:rtl/>
        </w:rPr>
        <w:t xml:space="preserve"> לסוגי תהליכים</w:t>
      </w:r>
      <w:bookmarkEnd w:id="14"/>
    </w:p>
    <w:p w:rsidR="002B1E47" w:rsidRDefault="00255179" w:rsidP="00D64078">
      <w:pPr>
        <w:spacing w:line="360" w:lineRule="auto"/>
        <w:jc w:val="both"/>
        <w:rPr>
          <w:rFonts w:eastAsia="MS Mincho" w:cs="David"/>
          <w:noProof w:val="0"/>
          <w:sz w:val="24"/>
          <w:szCs w:val="24"/>
          <w:rtl/>
          <w:lang w:eastAsia="ja-JP"/>
        </w:rPr>
      </w:pPr>
      <w:r>
        <w:rPr>
          <w:rFonts w:eastAsia="MS Mincho" w:cs="David"/>
          <w:sz w:val="24"/>
          <w:szCs w:val="24"/>
          <w:rtl/>
          <w:lang w:eastAsia="en-US"/>
        </w:rPr>
        <w:pict>
          <v:group id="Group 693" o:spid="_x0000_s1026" style="position:absolute;left:0;text-align:left;margin-left:20.5pt;margin-top:179.65pt;width:398.85pt;height:66.6pt;z-index:24" coordorigin="4608,12360" coordsize="6852,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">
            <v:roundrect id="AutoShape 690" o:spid="_x0000_s1027" style="position:absolute;left:9900;top:12408;width:1560;height: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7M8UA&#10;AADdAAAADwAAAGRycy9kb3ducmV2LnhtbESP0WrCQBBF3wX/YRnBN9212FpSV7GKIFIo1X7AkJ0m&#10;wexsyK4x+vWdh0LfZrh37j2zXPe+Vh21sQpsYTY1oIjz4CouLHyf95NXUDEhO6wDk4U7RVivhoMl&#10;Zi7c+Iu6UyqUhHDM0EKZUpNpHfOSPMZpaIhF+wmtxyRrW2jX4k3Cfa2fjHnRHiuWhhIb2paUX05X&#10;b+Hj0ZndIhJ/zt6LebfTxyr2R2vHo37zBipRn/7Nf9cHJ/jmWX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nszxQAAAN0AAAAPAAAAAAAAAAAAAAAAAJgCAABkcnMv&#10;ZG93bnJldi54bWxQSwUGAAAAAAQABAD1AAAAigMAAAAA&#10;" strokecolor="#c2d69b" strokeweight="1pt">
              <v:fill color2="#d6e3bc" focus="100%" type="gradient"/>
              <v:shadow on="t" color="#4e6128" opacity=".5" offset="1pt"/>
              <v:textbox>
                <w:txbxContent>
                  <w:p w:rsidR="00255179" w:rsidRPr="009E2EF1" w:rsidRDefault="00255179" w:rsidP="00614AB5">
                    <w:pPr>
                      <w:jc w:val="center"/>
                      <w:rPr>
                        <w:sz w:val="24"/>
                        <w:szCs w:val="24"/>
                      </w:rPr>
                    </w:pPr>
                    <w:r w:rsidRPr="009E2EF1">
                      <w:rPr>
                        <w:rFonts w:hint="cs"/>
                        <w:sz w:val="24"/>
                        <w:szCs w:val="24"/>
                        <w:rtl/>
                      </w:rPr>
                      <w:t>מצב א'</w:t>
                    </w:r>
                  </w:p>
                </w:txbxContent>
              </v:textbox>
            </v:roundrect>
            <v:roundrect id="AutoShape 691" o:spid="_x0000_s1028" style="position:absolute;left:4608;top:12408;width:1560;height: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WWMMA&#10;AADdAAAADwAAAGRycy9kb3ducmV2LnhtbERPTWvCQBC9F/oflin0phtbEjS6ilUKejQK6m3ITpPQ&#10;7GzMbjX6611B6G0e73Mms87U4kytqywrGPQjEMS51RUXCnbb794QhPPIGmvLpOBKDmbT15cJptpe&#10;eEPnzBcihLBLUUHpfZNK6fKSDLq+bYgD92Nbgz7AtpC6xUsIN7X8iKJEGqw4NJTY0KKk/Df7MwrM&#10;evR1XPLtcLLJpxzE2Wk/jxOl3t+6+RiEp87/i5/ulQ7zo3gEj2/C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UWWMMAAADdAAAADwAAAAAAAAAAAAAAAACYAgAAZHJzL2Rv&#10;d25yZXYueG1sUEsFBgAAAAAEAAQA9QAAAIgDAAAAAA==&#10;" strokecolor="#b2a1c7" strokeweight="1pt">
              <v:fill color2="#ccc0d9" focus="100%" type="gradient"/>
              <v:shadow on="t" color="#3f3151" opacity=".5" offset="1pt"/>
              <v:textbox>
                <w:txbxContent>
                  <w:p w:rsidR="00255179" w:rsidRPr="009E2EF1" w:rsidRDefault="00255179" w:rsidP="00614AB5">
                    <w:pPr>
                      <w:jc w:val="center"/>
                      <w:rPr>
                        <w:sz w:val="24"/>
                        <w:szCs w:val="24"/>
                      </w:rPr>
                    </w:pPr>
                    <w:r w:rsidRPr="009E2EF1">
                      <w:rPr>
                        <w:rFonts w:hint="cs"/>
                        <w:sz w:val="24"/>
                        <w:szCs w:val="24"/>
                        <w:rtl/>
                      </w:rPr>
                      <w:t>מצב ב'</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92" o:spid="_x0000_s1029" type="#_x0000_t66" style="position:absolute;left:6204;top:12360;width:3636;height:1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uTMcA&#10;AADdAAAADwAAAGRycy9kb3ducmV2LnhtbESPQWsCMRCF74X+hzCFXoomrVVkNUopCMVCQduDx2Ez&#10;ZpduJrubqNt/3zkI3mZ4b977ZrkeQqPO1Kc6soXnsQFFXEZXs7fw870ZzUGljOywiUwW/ijBenV/&#10;t8TCxQvv6LzPXkkIpwItVDm3hdaprChgGseWWLRj7ANmWXuvXY8XCQ+NfjFmpgPWLA0VtvReUfm7&#10;PwUL3H3idBJ8Z77802lXb1677fxg7ePD8LYAlWnIN/P1+sMJvpkJv3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ibkzHAAAA3QAAAA8AAAAAAAAAAAAAAAAAmAIAAGRy&#10;cy9kb3ducmV2LnhtbFBLBQYAAAAABAAEAPUAAACMAwAAAAA=&#10;" adj=",3052">
              <v:textbox>
                <w:txbxContent>
                  <w:p w:rsidR="00255179" w:rsidRPr="009E2EF1" w:rsidRDefault="00255179">
                    <w:pPr>
                      <w:rPr>
                        <w:sz w:val="24"/>
                        <w:szCs w:val="24"/>
                        <w:rtl/>
                      </w:rPr>
                    </w:pPr>
                    <w:r w:rsidRPr="009E2EF1">
                      <w:rPr>
                        <w:rFonts w:hint="cs"/>
                        <w:sz w:val="24"/>
                        <w:szCs w:val="24"/>
                        <w:rtl/>
                      </w:rPr>
                      <w:t>האנרגיה גדלה או קטנה בתהליך.</w:t>
                    </w:r>
                  </w:p>
                  <w:p w:rsidR="00255179" w:rsidRPr="009E2EF1" w:rsidRDefault="00255179" w:rsidP="00156472">
                    <w:pPr>
                      <w:rPr>
                        <w:sz w:val="24"/>
                        <w:szCs w:val="24"/>
                      </w:rPr>
                    </w:pPr>
                    <w:r w:rsidRPr="009E2EF1">
                      <w:rPr>
                        <w:rFonts w:hint="cs"/>
                        <w:sz w:val="24"/>
                        <w:szCs w:val="24"/>
                        <w:rtl/>
                      </w:rPr>
                      <w:t>"סוג" האנרגיה מציין את המאפיין שהשתנה בתהליך</w:t>
                    </w:r>
                  </w:p>
                </w:txbxContent>
              </v:textbox>
            </v:shape>
          </v:group>
        </w:pict>
      </w:r>
      <w:r w:rsidR="00A867DF">
        <w:rPr>
          <w:rFonts w:eastAsia="MS Mincho" w:cs="David"/>
          <w:noProof w:val="0"/>
          <w:sz w:val="24"/>
          <w:szCs w:val="24"/>
          <w:rtl/>
          <w:lang w:eastAsia="ja-JP"/>
        </w:rPr>
        <w:t>כאמור, נקודת המוצא של</w:t>
      </w:r>
      <w:r w:rsidR="00A867DF">
        <w:rPr>
          <w:rFonts w:eastAsia="MS Mincho" w:cs="David" w:hint="cs"/>
          <w:noProof w:val="0"/>
          <w:sz w:val="24"/>
          <w:szCs w:val="24"/>
          <w:rtl/>
          <w:lang w:eastAsia="ja-JP"/>
        </w:rPr>
        <w:t>נו</w:t>
      </w:r>
      <w:r w:rsidR="00A867DF">
        <w:rPr>
          <w:rFonts w:eastAsia="MS Mincho" w:cs="David"/>
          <w:noProof w:val="0"/>
          <w:sz w:val="24"/>
          <w:szCs w:val="24"/>
          <w:rtl/>
          <w:lang w:eastAsia="ja-JP"/>
        </w:rPr>
        <w:t xml:space="preserve"> היא בחינה של </w:t>
      </w:r>
      <w:r w:rsidR="00A867DF">
        <w:rPr>
          <w:rFonts w:eastAsia="MS Mincho" w:cs="David" w:hint="cs"/>
          <w:noProof w:val="0"/>
          <w:sz w:val="24"/>
          <w:szCs w:val="24"/>
          <w:rtl/>
          <w:lang w:eastAsia="ja-JP"/>
        </w:rPr>
        <w:t>תופעות על ידי אפיון של תהליכים בהם משתנה מצבה של מערכת כלשהי</w:t>
      </w:r>
      <w:r w:rsidR="00A867DF">
        <w:rPr>
          <w:rFonts w:eastAsia="MS Mincho" w:cs="David"/>
          <w:noProof w:val="0"/>
          <w:sz w:val="24"/>
          <w:szCs w:val="24"/>
          <w:rtl/>
          <w:lang w:eastAsia="ja-JP"/>
        </w:rPr>
        <w:t xml:space="preserve">. בכל תופעה ישנם מאפיינים העוזרים לנו </w:t>
      </w:r>
      <w:r w:rsidR="00A867DF" w:rsidRPr="00674BC9">
        <w:rPr>
          <w:rFonts w:eastAsia="MS Mincho" w:cs="David"/>
          <w:noProof w:val="0"/>
          <w:sz w:val="24"/>
          <w:szCs w:val="24"/>
          <w:rtl/>
          <w:lang w:eastAsia="ja-JP"/>
        </w:rPr>
        <w:t>לתאר את השינויים שהתחוללו בה</w:t>
      </w:r>
      <w:r w:rsidR="0002443F" w:rsidRPr="00674BC9">
        <w:rPr>
          <w:rFonts w:eastAsia="MS Mincho" w:cs="David" w:hint="cs"/>
          <w:noProof w:val="0"/>
          <w:sz w:val="24"/>
          <w:szCs w:val="24"/>
          <w:rtl/>
          <w:lang w:eastAsia="ja-JP"/>
        </w:rPr>
        <w:t>.</w:t>
      </w:r>
      <w:r w:rsidR="00A867DF" w:rsidRPr="00674BC9">
        <w:rPr>
          <w:rFonts w:eastAsia="MS Mincho" w:cs="David"/>
          <w:noProof w:val="0"/>
          <w:sz w:val="24"/>
          <w:szCs w:val="24"/>
          <w:rtl/>
          <w:lang w:eastAsia="ja-JP"/>
        </w:rPr>
        <w:t xml:space="preserve"> </w:t>
      </w:r>
      <w:r w:rsidR="0002443F" w:rsidRPr="00C274AC">
        <w:rPr>
          <w:rFonts w:eastAsia="MS Mincho" w:cs="David"/>
          <w:noProof w:val="0"/>
          <w:sz w:val="24"/>
          <w:szCs w:val="24"/>
          <w:rtl/>
          <w:lang w:eastAsia="ja-JP"/>
        </w:rPr>
        <w:t>כך למשל, כאשר תפוח נושר מעץ, משתנים שני מאפיינים של המערכת תפוח-כדור הארץ: המהירות של התפוח גדלה ומרחקו מכדור הארץ קטן</w:t>
      </w:r>
      <w:r w:rsidR="00FB3810">
        <w:rPr>
          <w:rStyle w:val="FootnoteReference"/>
          <w:rFonts w:eastAsia="MS Mincho" w:cs="David"/>
          <w:noProof w:val="0"/>
          <w:sz w:val="24"/>
          <w:szCs w:val="24"/>
          <w:rtl/>
          <w:lang w:eastAsia="ja-JP"/>
        </w:rPr>
        <w:footnoteReference w:id="3"/>
      </w:r>
      <w:r w:rsidR="0002443F" w:rsidRPr="00C274AC">
        <w:rPr>
          <w:rFonts w:eastAsia="MS Mincho" w:cs="David"/>
          <w:noProof w:val="0"/>
          <w:sz w:val="24"/>
          <w:szCs w:val="24"/>
          <w:rtl/>
          <w:lang w:eastAsia="ja-JP"/>
        </w:rPr>
        <w:t>. גם מאפיינים נוספים עשויים להשתנות בתהליך זה (כמו למשל הטמפרטורה של פני התפוח ושל האוויר בו הוא נע).</w:t>
      </w:r>
      <w:r w:rsidR="0002443F" w:rsidRPr="00674BC9">
        <w:rPr>
          <w:rFonts w:eastAsia="MS Mincho" w:cs="David"/>
          <w:noProof w:val="0"/>
          <w:sz w:val="24"/>
          <w:szCs w:val="24"/>
          <w:rtl/>
          <w:lang w:eastAsia="ja-JP"/>
        </w:rPr>
        <w:t xml:space="preserve"> </w:t>
      </w:r>
      <w:r w:rsidR="00A867DF" w:rsidRPr="00674BC9">
        <w:rPr>
          <w:rFonts w:eastAsia="MS Mincho" w:cs="David"/>
          <w:noProof w:val="0"/>
          <w:sz w:val="24"/>
          <w:szCs w:val="24"/>
          <w:rtl/>
          <w:lang w:eastAsia="ja-JP"/>
        </w:rPr>
        <w:t>את השינוי</w:t>
      </w:r>
      <w:r w:rsidR="00A867DF">
        <w:rPr>
          <w:rFonts w:eastAsia="MS Mincho" w:cs="David"/>
          <w:noProof w:val="0"/>
          <w:sz w:val="24"/>
          <w:szCs w:val="24"/>
          <w:rtl/>
          <w:lang w:eastAsia="ja-JP"/>
        </w:rPr>
        <w:t xml:space="preserve"> בכל מאפיין </w:t>
      </w:r>
      <w:r w:rsidR="0002443F">
        <w:rPr>
          <w:rFonts w:eastAsia="MS Mincho" w:cs="David" w:hint="cs"/>
          <w:noProof w:val="0"/>
          <w:sz w:val="24"/>
          <w:szCs w:val="24"/>
          <w:rtl/>
          <w:lang w:eastAsia="ja-JP"/>
        </w:rPr>
        <w:t xml:space="preserve">(גובה התפוח, מהירותו, הטמפרטורה שלו וכו') </w:t>
      </w:r>
      <w:r w:rsidR="00A867DF">
        <w:rPr>
          <w:rFonts w:eastAsia="MS Mincho" w:cs="David"/>
          <w:noProof w:val="0"/>
          <w:sz w:val="24"/>
          <w:szCs w:val="24"/>
          <w:rtl/>
          <w:lang w:eastAsia="ja-JP"/>
        </w:rPr>
        <w:t>ניתן לייחס</w:t>
      </w:r>
      <w:r w:rsidR="0002443F">
        <w:rPr>
          <w:rFonts w:eastAsia="MS Mincho" w:cs="David" w:hint="cs"/>
          <w:noProof w:val="0"/>
          <w:sz w:val="24"/>
          <w:szCs w:val="24"/>
          <w:rtl/>
          <w:lang w:eastAsia="ja-JP"/>
        </w:rPr>
        <w:t>, לפי מדידות,</w:t>
      </w:r>
      <w:r w:rsidR="00A867DF">
        <w:rPr>
          <w:rFonts w:eastAsia="MS Mincho" w:cs="David"/>
          <w:noProof w:val="0"/>
          <w:sz w:val="24"/>
          <w:szCs w:val="24"/>
          <w:rtl/>
          <w:lang w:eastAsia="ja-JP"/>
        </w:rPr>
        <w:t xml:space="preserve"> לשינוי מתאים ב</w:t>
      </w:r>
      <w:r w:rsidR="00A867DF">
        <w:rPr>
          <w:rFonts w:eastAsia="MS Mincho" w:cs="David" w:hint="cs"/>
          <w:noProof w:val="0"/>
          <w:sz w:val="24"/>
          <w:szCs w:val="24"/>
          <w:rtl/>
          <w:lang w:eastAsia="ja-JP"/>
        </w:rPr>
        <w:t>גודלה של ה</w:t>
      </w:r>
      <w:r w:rsidR="00A867DF">
        <w:rPr>
          <w:rFonts w:eastAsia="MS Mincho" w:cs="David"/>
          <w:noProof w:val="0"/>
          <w:sz w:val="24"/>
          <w:szCs w:val="24"/>
          <w:rtl/>
          <w:lang w:eastAsia="ja-JP"/>
        </w:rPr>
        <w:t>אנרגיה</w:t>
      </w:r>
      <w:r w:rsidR="0002443F" w:rsidRPr="00674BC9">
        <w:rPr>
          <w:rFonts w:eastAsia="MS Mincho" w:cs="David" w:hint="cs"/>
          <w:noProof w:val="0"/>
          <w:sz w:val="24"/>
          <w:szCs w:val="24"/>
          <w:rtl/>
          <w:lang w:eastAsia="ja-JP"/>
        </w:rPr>
        <w:t xml:space="preserve">. </w:t>
      </w:r>
      <w:r w:rsidR="0002443F" w:rsidRPr="00C274AC">
        <w:rPr>
          <w:rFonts w:eastAsia="MS Mincho" w:cs="David"/>
          <w:noProof w:val="0"/>
          <w:sz w:val="24"/>
          <w:szCs w:val="24"/>
          <w:rtl/>
          <w:lang w:eastAsia="ja-JP"/>
        </w:rPr>
        <w:t xml:space="preserve">במלים אחרות, אפשר לבדוק האם השינוי במאפיין מסוים מצביע על </w:t>
      </w:r>
      <w:r w:rsidR="008940F7" w:rsidRPr="00C274AC">
        <w:rPr>
          <w:rFonts w:eastAsia="MS Mincho" w:cs="David"/>
          <w:noProof w:val="0"/>
          <w:sz w:val="24"/>
          <w:szCs w:val="24"/>
          <w:rtl/>
          <w:lang w:eastAsia="ja-JP"/>
        </w:rPr>
        <w:t>גידול או פחת</w:t>
      </w:r>
      <w:r w:rsidR="0002443F" w:rsidRPr="00C274AC">
        <w:rPr>
          <w:rFonts w:eastAsia="MS Mincho" w:cs="David"/>
          <w:noProof w:val="0"/>
          <w:sz w:val="24"/>
          <w:szCs w:val="24"/>
          <w:rtl/>
          <w:lang w:eastAsia="ja-JP"/>
        </w:rPr>
        <w:t xml:space="preserve"> </w:t>
      </w:r>
      <w:r w:rsidR="008940F7" w:rsidRPr="00C274AC">
        <w:rPr>
          <w:rFonts w:eastAsia="MS Mincho" w:cs="David"/>
          <w:noProof w:val="0"/>
          <w:sz w:val="24"/>
          <w:szCs w:val="24"/>
          <w:rtl/>
          <w:lang w:eastAsia="ja-JP"/>
        </w:rPr>
        <w:t>ב</w:t>
      </w:r>
      <w:r w:rsidR="0002443F" w:rsidRPr="00C274AC">
        <w:rPr>
          <w:rFonts w:eastAsia="MS Mincho" w:cs="David"/>
          <w:noProof w:val="0"/>
          <w:sz w:val="24"/>
          <w:szCs w:val="24"/>
          <w:rtl/>
          <w:lang w:eastAsia="ja-JP"/>
        </w:rPr>
        <w:t>אנרגיה של המערכת</w:t>
      </w:r>
      <w:r w:rsidR="00A867DF" w:rsidRPr="00C274AC">
        <w:rPr>
          <w:rFonts w:eastAsia="MS Mincho" w:cs="David"/>
          <w:noProof w:val="0"/>
          <w:sz w:val="24"/>
          <w:szCs w:val="24"/>
          <w:rtl/>
          <w:lang w:eastAsia="ja-JP"/>
        </w:rPr>
        <w:t>.</w:t>
      </w:r>
      <w:r w:rsidR="00A867DF" w:rsidRPr="00674BC9">
        <w:rPr>
          <w:rFonts w:eastAsia="MS Mincho" w:cs="David" w:hint="cs"/>
          <w:noProof w:val="0"/>
          <w:sz w:val="24"/>
          <w:szCs w:val="24"/>
          <w:rtl/>
          <w:lang w:eastAsia="ja-JP"/>
        </w:rPr>
        <w:t xml:space="preserve"> לשם נוחיות הדיבור אנו מייחסים לכל מאפיין כזה</w:t>
      </w:r>
      <w:r w:rsidR="0002443F" w:rsidRPr="00674BC9">
        <w:rPr>
          <w:rFonts w:eastAsia="MS Mincho" w:cs="David" w:hint="cs"/>
          <w:noProof w:val="0"/>
          <w:sz w:val="24"/>
          <w:szCs w:val="24"/>
          <w:rtl/>
          <w:lang w:eastAsia="ja-JP"/>
        </w:rPr>
        <w:t>,</w:t>
      </w:r>
      <w:r w:rsidR="00A867DF" w:rsidRPr="00674BC9">
        <w:rPr>
          <w:rFonts w:eastAsia="MS Mincho" w:cs="David" w:hint="cs"/>
          <w:noProof w:val="0"/>
          <w:sz w:val="24"/>
          <w:szCs w:val="24"/>
          <w:rtl/>
          <w:lang w:eastAsia="ja-JP"/>
        </w:rPr>
        <w:t xml:space="preserve"> </w:t>
      </w:r>
      <w:r w:rsidR="0002443F" w:rsidRPr="00C274AC">
        <w:rPr>
          <w:rFonts w:eastAsia="MS Mincho" w:cs="David"/>
          <w:noProof w:val="0"/>
          <w:sz w:val="24"/>
          <w:szCs w:val="24"/>
          <w:rtl/>
          <w:lang w:eastAsia="ja-JP"/>
        </w:rPr>
        <w:t>המשתנה בתהליך מסוים,</w:t>
      </w:r>
      <w:r w:rsidR="0002443F" w:rsidRPr="00674BC9">
        <w:rPr>
          <w:rFonts w:eastAsia="MS Mincho" w:cs="David" w:hint="cs"/>
          <w:noProof w:val="0"/>
          <w:sz w:val="24"/>
          <w:szCs w:val="24"/>
          <w:rtl/>
          <w:lang w:eastAsia="ja-JP"/>
        </w:rPr>
        <w:t xml:space="preserve"> </w:t>
      </w:r>
      <w:r w:rsidR="00A867DF" w:rsidRPr="00674BC9">
        <w:rPr>
          <w:rFonts w:eastAsia="MS Mincho" w:cs="David" w:hint="cs"/>
          <w:noProof w:val="0"/>
          <w:sz w:val="24"/>
          <w:szCs w:val="24"/>
          <w:rtl/>
          <w:lang w:eastAsia="ja-JP"/>
        </w:rPr>
        <w:t>"סוג" אנרגיה מתאים</w:t>
      </w:r>
      <w:r w:rsidR="00A867DF">
        <w:rPr>
          <w:rFonts w:eastAsia="MS Mincho" w:cs="David" w:hint="cs"/>
          <w:noProof w:val="0"/>
          <w:sz w:val="24"/>
          <w:szCs w:val="24"/>
          <w:rtl/>
          <w:lang w:eastAsia="ja-JP"/>
        </w:rPr>
        <w:t xml:space="preserve">. </w:t>
      </w:r>
      <w:r w:rsidR="0023226A" w:rsidRPr="00C274AC">
        <w:rPr>
          <w:rFonts w:eastAsia="MS Mincho" w:cs="David"/>
          <w:noProof w:val="0"/>
          <w:sz w:val="24"/>
          <w:szCs w:val="24"/>
          <w:rtl/>
          <w:lang w:eastAsia="ja-JP"/>
        </w:rPr>
        <w:t xml:space="preserve">אפשר לסכם ולומר כי סוגי אנרגיה </w:t>
      </w:r>
      <w:r w:rsidR="00B804B5">
        <w:rPr>
          <w:rFonts w:eastAsia="MS Mincho" w:cs="David" w:hint="cs"/>
          <w:noProof w:val="0"/>
          <w:sz w:val="24"/>
          <w:szCs w:val="24"/>
          <w:rtl/>
          <w:lang w:eastAsia="ja-JP"/>
        </w:rPr>
        <w:t>אינם</w:t>
      </w:r>
      <w:r w:rsidR="0023226A" w:rsidRPr="00C274AC">
        <w:rPr>
          <w:rFonts w:eastAsia="MS Mincho" w:cs="David"/>
          <w:noProof w:val="0"/>
          <w:sz w:val="24"/>
          <w:szCs w:val="24"/>
          <w:rtl/>
          <w:lang w:eastAsia="ja-JP"/>
        </w:rPr>
        <w:t xml:space="preserve"> </w:t>
      </w:r>
      <w:r w:rsidR="00A867DF" w:rsidRPr="00C274AC">
        <w:rPr>
          <w:rFonts w:eastAsia="MS Mincho" w:cs="David"/>
          <w:noProof w:val="0"/>
          <w:sz w:val="24"/>
          <w:szCs w:val="24"/>
          <w:rtl/>
          <w:lang w:eastAsia="ja-JP"/>
        </w:rPr>
        <w:t>מהויות שונות של אנרגיה</w:t>
      </w:r>
      <w:r w:rsidR="006B5405">
        <w:rPr>
          <w:rFonts w:eastAsia="MS Mincho" w:cs="David" w:hint="cs"/>
          <w:noProof w:val="0"/>
          <w:sz w:val="24"/>
          <w:szCs w:val="24"/>
          <w:rtl/>
          <w:lang w:eastAsia="ja-JP"/>
        </w:rPr>
        <w:t>,</w:t>
      </w:r>
      <w:r w:rsidR="00A867DF" w:rsidRPr="00C274AC">
        <w:rPr>
          <w:rFonts w:eastAsia="MS Mincho" w:cs="David"/>
          <w:noProof w:val="0"/>
          <w:sz w:val="24"/>
          <w:szCs w:val="24"/>
          <w:rtl/>
          <w:lang w:eastAsia="ja-JP"/>
        </w:rPr>
        <w:t xml:space="preserve"> אלא </w:t>
      </w:r>
      <w:r w:rsidR="00674BC9" w:rsidRPr="00C274AC">
        <w:rPr>
          <w:rFonts w:eastAsia="MS Mincho" w:cs="David"/>
          <w:noProof w:val="0"/>
          <w:sz w:val="24"/>
          <w:szCs w:val="24"/>
          <w:rtl/>
          <w:lang w:eastAsia="ja-JP"/>
        </w:rPr>
        <w:t>מציינים את ה</w:t>
      </w:r>
      <w:r w:rsidR="00A867DF" w:rsidRPr="00C274AC">
        <w:rPr>
          <w:rFonts w:eastAsia="MS Mincho" w:cs="David"/>
          <w:noProof w:val="0"/>
          <w:sz w:val="24"/>
          <w:szCs w:val="24"/>
          <w:rtl/>
          <w:lang w:eastAsia="ja-JP"/>
        </w:rPr>
        <w:t xml:space="preserve">תהליכים </w:t>
      </w:r>
      <w:r w:rsidR="0023226A" w:rsidRPr="00C274AC">
        <w:rPr>
          <w:rFonts w:eastAsia="MS Mincho" w:cs="David"/>
          <w:noProof w:val="0"/>
          <w:sz w:val="24"/>
          <w:szCs w:val="24"/>
          <w:rtl/>
          <w:lang w:eastAsia="ja-JP"/>
        </w:rPr>
        <w:t>ה</w:t>
      </w:r>
      <w:r w:rsidR="00A867DF" w:rsidRPr="00C274AC">
        <w:rPr>
          <w:rFonts w:eastAsia="MS Mincho" w:cs="David"/>
          <w:noProof w:val="0"/>
          <w:sz w:val="24"/>
          <w:szCs w:val="24"/>
          <w:rtl/>
          <w:lang w:eastAsia="ja-JP"/>
        </w:rPr>
        <w:t>שונים בהם גודלה משתנה:</w:t>
      </w:r>
    </w:p>
    <w:p w:rsidR="00B00628" w:rsidRDefault="00B00628" w:rsidP="0023226A">
      <w:pPr>
        <w:spacing w:line="360" w:lineRule="auto"/>
        <w:jc w:val="both"/>
        <w:rPr>
          <w:rFonts w:eastAsia="MS Mincho" w:cs="David"/>
          <w:noProof w:val="0"/>
          <w:sz w:val="24"/>
          <w:szCs w:val="24"/>
          <w:rtl/>
          <w:lang w:eastAsia="ja-JP"/>
        </w:rPr>
      </w:pPr>
    </w:p>
    <w:p w:rsidR="00B00628" w:rsidRDefault="00B00628" w:rsidP="0023226A">
      <w:pPr>
        <w:spacing w:line="360" w:lineRule="auto"/>
        <w:jc w:val="both"/>
        <w:rPr>
          <w:rFonts w:eastAsia="MS Mincho" w:cs="David"/>
          <w:noProof w:val="0"/>
          <w:sz w:val="24"/>
          <w:szCs w:val="24"/>
          <w:rtl/>
          <w:lang w:eastAsia="ja-JP"/>
        </w:rPr>
      </w:pPr>
    </w:p>
    <w:p w:rsidR="00B00628" w:rsidRDefault="00B00628" w:rsidP="0023226A">
      <w:pPr>
        <w:spacing w:line="360" w:lineRule="auto"/>
        <w:jc w:val="both"/>
        <w:rPr>
          <w:rFonts w:eastAsia="MS Mincho" w:cs="David"/>
          <w:noProof w:val="0"/>
          <w:sz w:val="24"/>
          <w:szCs w:val="24"/>
          <w:rtl/>
          <w:lang w:eastAsia="ja-JP"/>
        </w:rPr>
      </w:pPr>
    </w:p>
    <w:p w:rsidR="009E2EF1" w:rsidRDefault="009E2EF1" w:rsidP="0023226A">
      <w:pPr>
        <w:spacing w:line="360" w:lineRule="auto"/>
        <w:jc w:val="both"/>
        <w:rPr>
          <w:rFonts w:eastAsia="MS Mincho" w:cs="David"/>
          <w:noProof w:val="0"/>
          <w:sz w:val="24"/>
          <w:szCs w:val="24"/>
          <w:highlight w:val="yellow"/>
          <w:rtl/>
          <w:lang w:eastAsia="ja-JP"/>
        </w:rPr>
      </w:pPr>
    </w:p>
    <w:p w:rsidR="00094AE6" w:rsidRDefault="00094AE6" w:rsidP="0023226A">
      <w:pPr>
        <w:spacing w:line="360" w:lineRule="auto"/>
        <w:jc w:val="both"/>
        <w:rPr>
          <w:rFonts w:eastAsia="MS Mincho" w:cs="David"/>
          <w:noProof w:val="0"/>
          <w:sz w:val="24"/>
          <w:szCs w:val="24"/>
          <w:rtl/>
          <w:lang w:eastAsia="ja-JP"/>
        </w:rPr>
      </w:pPr>
    </w:p>
    <w:p w:rsidR="00B00628" w:rsidRPr="00F4374F" w:rsidRDefault="00094AE6" w:rsidP="00094AE6">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בטבלה הבאה מתוארים ומודגמים </w:t>
      </w:r>
      <w:r w:rsidR="00193BDE" w:rsidRPr="00094AE6">
        <w:rPr>
          <w:rFonts w:eastAsia="MS Mincho" w:cs="David"/>
          <w:noProof w:val="0"/>
          <w:sz w:val="24"/>
          <w:szCs w:val="24"/>
          <w:rtl/>
          <w:lang w:eastAsia="ja-JP"/>
        </w:rPr>
        <w:t>התהליכים הרלוונטיים עבור סוגי האנרגיה השונים:</w:t>
      </w:r>
    </w:p>
    <w:p w:rsidR="00C74213" w:rsidRDefault="00C74213" w:rsidP="00B804B5">
      <w:pPr>
        <w:rPr>
          <w:rFonts w:eastAsia="MS Mincho" w:cs="David"/>
          <w:noProof w:val="0"/>
          <w:sz w:val="24"/>
          <w:szCs w:val="24"/>
          <w:rtl/>
          <w:lang w:eastAsia="ja-JP"/>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650"/>
        <w:gridCol w:w="2523"/>
      </w:tblGrid>
      <w:tr w:rsidR="00B804B5" w:rsidRPr="00B804B5" w:rsidTr="006E17F7">
        <w:tc>
          <w:tcPr>
            <w:tcW w:w="2989" w:type="dxa"/>
          </w:tcPr>
          <w:p w:rsidR="00B804B5" w:rsidRPr="006E17F7" w:rsidRDefault="00B804B5" w:rsidP="006E17F7">
            <w:pPr>
              <w:jc w:val="center"/>
              <w:rPr>
                <w:rFonts w:eastAsia="MS Mincho" w:cs="David"/>
                <w:b/>
                <w:bCs/>
                <w:noProof w:val="0"/>
                <w:sz w:val="24"/>
                <w:szCs w:val="24"/>
                <w:rtl/>
                <w:lang w:eastAsia="ja-JP"/>
              </w:rPr>
            </w:pPr>
            <w:r w:rsidRPr="006E17F7">
              <w:rPr>
                <w:rFonts w:eastAsia="MS Mincho" w:cs="David" w:hint="cs"/>
                <w:b/>
                <w:bCs/>
                <w:noProof w:val="0"/>
                <w:sz w:val="24"/>
                <w:szCs w:val="24"/>
                <w:rtl/>
                <w:lang w:eastAsia="ja-JP"/>
              </w:rPr>
              <w:t>השם שניתן לשינוי האנרגיה ("סוג האנרגיה")</w:t>
            </w:r>
          </w:p>
        </w:tc>
        <w:tc>
          <w:tcPr>
            <w:tcW w:w="2650" w:type="dxa"/>
          </w:tcPr>
          <w:p w:rsidR="00B804B5" w:rsidRPr="006E17F7" w:rsidRDefault="00B804B5" w:rsidP="00B804B5">
            <w:pPr>
              <w:rPr>
                <w:rFonts w:eastAsia="MS Mincho" w:cs="David"/>
                <w:b/>
                <w:bCs/>
                <w:noProof w:val="0"/>
                <w:sz w:val="24"/>
                <w:szCs w:val="24"/>
                <w:rtl/>
                <w:lang w:eastAsia="ja-JP"/>
              </w:rPr>
            </w:pPr>
            <w:r w:rsidRPr="006E17F7">
              <w:rPr>
                <w:rFonts w:eastAsia="MS Mincho" w:cs="David" w:hint="cs"/>
                <w:b/>
                <w:bCs/>
                <w:noProof w:val="0"/>
                <w:sz w:val="24"/>
                <w:szCs w:val="24"/>
                <w:rtl/>
                <w:lang w:eastAsia="ja-JP"/>
              </w:rPr>
              <w:t>מתייחס לשינוי בגודל האנרגיה הנמדד בתהליך של:</w:t>
            </w:r>
          </w:p>
        </w:tc>
        <w:tc>
          <w:tcPr>
            <w:tcW w:w="2523" w:type="dxa"/>
          </w:tcPr>
          <w:p w:rsidR="00B804B5" w:rsidRPr="006E17F7" w:rsidRDefault="00B804B5" w:rsidP="006E17F7">
            <w:pPr>
              <w:jc w:val="center"/>
              <w:rPr>
                <w:rFonts w:eastAsia="MS Mincho" w:cs="David"/>
                <w:b/>
                <w:bCs/>
                <w:noProof w:val="0"/>
                <w:sz w:val="24"/>
                <w:szCs w:val="24"/>
                <w:rtl/>
                <w:lang w:eastAsia="ja-JP"/>
              </w:rPr>
            </w:pPr>
            <w:r w:rsidRPr="006E17F7">
              <w:rPr>
                <w:rFonts w:eastAsia="MS Mincho" w:cs="David" w:hint="cs"/>
                <w:b/>
                <w:bCs/>
                <w:noProof w:val="0"/>
                <w:sz w:val="24"/>
                <w:szCs w:val="24"/>
                <w:rtl/>
                <w:lang w:eastAsia="ja-JP"/>
              </w:rPr>
              <w:t>דוגמה</w:t>
            </w:r>
          </w:p>
        </w:tc>
      </w:tr>
      <w:tr w:rsidR="00B804B5" w:rsidRPr="00B804B5" w:rsidTr="006E17F7">
        <w:tc>
          <w:tcPr>
            <w:tcW w:w="2989" w:type="dxa"/>
          </w:tcPr>
          <w:p w:rsidR="00B804B5" w:rsidRPr="006E17F7" w:rsidRDefault="00B804B5" w:rsidP="00B804B5">
            <w:pPr>
              <w:rPr>
                <w:rFonts w:eastAsia="MS Mincho" w:cs="David"/>
                <w:noProof w:val="0"/>
                <w:sz w:val="24"/>
                <w:szCs w:val="24"/>
                <w:lang w:eastAsia="ja-JP"/>
              </w:rPr>
            </w:pPr>
            <w:r w:rsidRPr="006E17F7">
              <w:rPr>
                <w:rFonts w:eastAsia="MS Mincho" w:cs="David"/>
                <w:b/>
                <w:bCs/>
                <w:noProof w:val="0"/>
                <w:sz w:val="24"/>
                <w:szCs w:val="24"/>
                <w:rtl/>
                <w:lang w:eastAsia="ja-JP"/>
              </w:rPr>
              <w:t>שינוי באנרגי</w:t>
            </w:r>
            <w:r w:rsidRPr="006E17F7">
              <w:rPr>
                <w:rFonts w:eastAsia="MS Mincho" w:cs="David" w:hint="cs"/>
                <w:b/>
                <w:bCs/>
                <w:noProof w:val="0"/>
                <w:sz w:val="24"/>
                <w:szCs w:val="24"/>
                <w:rtl/>
                <w:lang w:eastAsia="ja-JP"/>
              </w:rPr>
              <w:t>ה כובדית</w:t>
            </w:r>
            <w:r w:rsidRPr="006E17F7">
              <w:rPr>
                <w:rFonts w:eastAsia="MS Mincho" w:cs="David"/>
                <w:b/>
                <w:bCs/>
                <w:noProof w:val="0"/>
                <w:sz w:val="24"/>
                <w:szCs w:val="24"/>
                <w:rtl/>
                <w:lang w:eastAsia="ja-JP"/>
              </w:rPr>
              <w:t xml:space="preserve"> </w:t>
            </w:r>
            <w:r w:rsidRPr="006E17F7">
              <w:rPr>
                <w:rFonts w:eastAsia="MS Mincho" w:cs="David" w:hint="cs"/>
                <w:b/>
                <w:bCs/>
                <w:noProof w:val="0"/>
                <w:sz w:val="24"/>
                <w:szCs w:val="24"/>
                <w:rtl/>
                <w:lang w:eastAsia="ja-JP"/>
              </w:rPr>
              <w:t>(אנרגי</w:t>
            </w:r>
            <w:r w:rsidR="005A6CF1">
              <w:rPr>
                <w:rFonts w:eastAsia="MS Mincho" w:cs="David" w:hint="cs"/>
                <w:b/>
                <w:bCs/>
                <w:noProof w:val="0"/>
                <w:sz w:val="24"/>
                <w:szCs w:val="24"/>
                <w:rtl/>
                <w:lang w:eastAsia="ja-JP"/>
              </w:rPr>
              <w:t>י</w:t>
            </w:r>
            <w:r w:rsidRPr="006E17F7">
              <w:rPr>
                <w:rFonts w:eastAsia="MS Mincho" w:cs="David" w:hint="cs"/>
                <w:b/>
                <w:bCs/>
                <w:noProof w:val="0"/>
                <w:sz w:val="24"/>
                <w:szCs w:val="24"/>
                <w:rtl/>
                <w:lang w:eastAsia="ja-JP"/>
              </w:rPr>
              <w:t>ת גובה)</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שינוי במרחק של גוף מכדור הארץ (שינוי גובה)</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תפוח נופל מעץ, מעלית עולה.</w:t>
            </w:r>
          </w:p>
        </w:tc>
      </w:tr>
      <w:tr w:rsidR="00B804B5" w:rsidRPr="00B804B5" w:rsidTr="006E17F7">
        <w:tc>
          <w:tcPr>
            <w:tcW w:w="2989" w:type="dxa"/>
          </w:tcPr>
          <w:p w:rsidR="00B804B5" w:rsidRPr="006E17F7" w:rsidRDefault="00B804B5" w:rsidP="00B804B5">
            <w:pPr>
              <w:rPr>
                <w:rFonts w:eastAsia="MS Mincho" w:cs="David"/>
                <w:noProof w:val="0"/>
                <w:sz w:val="24"/>
                <w:szCs w:val="24"/>
                <w:lang w:eastAsia="ja-JP"/>
              </w:rPr>
            </w:pPr>
            <w:r w:rsidRPr="006E17F7">
              <w:rPr>
                <w:rFonts w:eastAsia="MS Mincho" w:cs="David"/>
                <w:b/>
                <w:bCs/>
                <w:noProof w:val="0"/>
                <w:sz w:val="24"/>
                <w:szCs w:val="24"/>
                <w:rtl/>
                <w:lang w:eastAsia="ja-JP"/>
              </w:rPr>
              <w:t>שינוי באנרג</w:t>
            </w:r>
            <w:r w:rsidR="005966F8" w:rsidRPr="006E17F7">
              <w:rPr>
                <w:rFonts w:eastAsia="MS Mincho" w:cs="David" w:hint="cs"/>
                <w:b/>
                <w:bCs/>
                <w:noProof w:val="0"/>
                <w:sz w:val="24"/>
                <w:szCs w:val="24"/>
                <w:rtl/>
                <w:lang w:eastAsia="ja-JP"/>
              </w:rPr>
              <w:t>י</w:t>
            </w:r>
            <w:r w:rsidRPr="006E17F7">
              <w:rPr>
                <w:rFonts w:eastAsia="MS Mincho" w:cs="David"/>
                <w:b/>
                <w:bCs/>
                <w:noProof w:val="0"/>
                <w:sz w:val="24"/>
                <w:szCs w:val="24"/>
                <w:rtl/>
                <w:lang w:eastAsia="ja-JP"/>
              </w:rPr>
              <w:t>ית תנועה</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שינוי בגודל המהירות של גוף</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מכונית נעצרת, כדור שנבעט.</w:t>
            </w:r>
          </w:p>
        </w:tc>
      </w:tr>
      <w:tr w:rsidR="00B804B5" w:rsidRPr="00B804B5" w:rsidTr="006E17F7">
        <w:tc>
          <w:tcPr>
            <w:tcW w:w="2989" w:type="dxa"/>
          </w:tcPr>
          <w:p w:rsidR="00B804B5" w:rsidRPr="006E17F7" w:rsidRDefault="00B804B5" w:rsidP="00B804B5">
            <w:pPr>
              <w:rPr>
                <w:rFonts w:eastAsia="MS Mincho" w:cs="David"/>
                <w:noProof w:val="0"/>
                <w:sz w:val="24"/>
                <w:szCs w:val="24"/>
                <w:lang w:eastAsia="ja-JP"/>
              </w:rPr>
            </w:pPr>
            <w:r w:rsidRPr="006E17F7">
              <w:rPr>
                <w:rFonts w:eastAsia="MS Mincho" w:cs="David"/>
                <w:b/>
                <w:bCs/>
                <w:noProof w:val="0"/>
                <w:sz w:val="24"/>
                <w:szCs w:val="24"/>
                <w:rtl/>
                <w:lang w:eastAsia="ja-JP"/>
              </w:rPr>
              <w:t>שינוי באנרגיה אלסטית</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שינוי בצורה של גוף (כיווץ או מתיחה)</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קפיץ שנמתח, קפיצה על טרמפולינה</w:t>
            </w:r>
          </w:p>
        </w:tc>
      </w:tr>
      <w:tr w:rsidR="00B804B5" w:rsidRPr="00B804B5" w:rsidTr="006E17F7">
        <w:tc>
          <w:tcPr>
            <w:tcW w:w="2989" w:type="dxa"/>
          </w:tcPr>
          <w:p w:rsidR="00B804B5" w:rsidRPr="006E17F7" w:rsidRDefault="00B804B5" w:rsidP="00B804B5">
            <w:pPr>
              <w:rPr>
                <w:rFonts w:eastAsia="MS Mincho" w:cs="David"/>
                <w:noProof w:val="0"/>
                <w:sz w:val="24"/>
                <w:szCs w:val="24"/>
                <w:rtl/>
                <w:lang w:eastAsia="ja-JP"/>
              </w:rPr>
            </w:pPr>
            <w:r w:rsidRPr="006E17F7">
              <w:rPr>
                <w:rFonts w:eastAsia="MS Mincho" w:cs="David"/>
                <w:b/>
                <w:bCs/>
                <w:noProof w:val="0"/>
                <w:sz w:val="24"/>
                <w:szCs w:val="24"/>
                <w:rtl/>
                <w:lang w:eastAsia="ja-JP"/>
              </w:rPr>
              <w:t>שינוי באנרגיה הקינטית הפנימית</w:t>
            </w:r>
            <w:r w:rsidRPr="006E17F7">
              <w:rPr>
                <w:rFonts w:eastAsia="MS Mincho" w:cs="David" w:hint="cs"/>
                <w:b/>
                <w:bCs/>
                <w:noProof w:val="0"/>
                <w:sz w:val="24"/>
                <w:szCs w:val="24"/>
                <w:rtl/>
                <w:lang w:eastAsia="ja-JP"/>
              </w:rPr>
              <w:t xml:space="preserve"> </w:t>
            </w:r>
            <w:r w:rsidRPr="006E17F7">
              <w:rPr>
                <w:rFonts w:eastAsia="MS Mincho" w:cs="David"/>
                <w:b/>
                <w:bCs/>
                <w:noProof w:val="0"/>
                <w:sz w:val="24"/>
                <w:szCs w:val="24"/>
                <w:rtl/>
                <w:lang w:eastAsia="ja-JP"/>
              </w:rPr>
              <w:t>(אנרגיה תרמית)</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שינוי בטמפרטורה של גוף (התחממות או התקררות)</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כוס תה מתקררת, מרק שמתחמם</w:t>
            </w:r>
          </w:p>
        </w:tc>
      </w:tr>
      <w:tr w:rsidR="00B804B5" w:rsidRPr="00B804B5" w:rsidTr="006E17F7">
        <w:tc>
          <w:tcPr>
            <w:tcW w:w="2989" w:type="dxa"/>
          </w:tcPr>
          <w:p w:rsidR="00B804B5" w:rsidRPr="006E17F7" w:rsidRDefault="00B804B5" w:rsidP="00402FD4">
            <w:pPr>
              <w:rPr>
                <w:rFonts w:eastAsia="MS Mincho" w:cs="David"/>
                <w:noProof w:val="0"/>
                <w:sz w:val="24"/>
                <w:szCs w:val="24"/>
                <w:lang w:eastAsia="ja-JP"/>
              </w:rPr>
            </w:pPr>
            <w:r w:rsidRPr="006E17F7">
              <w:rPr>
                <w:rFonts w:eastAsia="MS Mincho" w:cs="David"/>
                <w:b/>
                <w:bCs/>
                <w:noProof w:val="0"/>
                <w:sz w:val="24"/>
                <w:szCs w:val="24"/>
                <w:rtl/>
                <w:lang w:eastAsia="ja-JP"/>
              </w:rPr>
              <w:t>שינוי באנרגי</w:t>
            </w:r>
            <w:r w:rsidR="00402FD4">
              <w:rPr>
                <w:rFonts w:eastAsia="MS Mincho" w:cs="David" w:hint="cs"/>
                <w:b/>
                <w:bCs/>
                <w:noProof w:val="0"/>
                <w:sz w:val="24"/>
                <w:szCs w:val="24"/>
                <w:rtl/>
                <w:lang w:eastAsia="ja-JP"/>
              </w:rPr>
              <w:t>ית קרינה</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בליעה או פליטה של אור</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בליעת אור בתא פוטו-אלקטרי, נורת לד שפולטת אור, פוטוסינתזה</w:t>
            </w:r>
          </w:p>
        </w:tc>
      </w:tr>
      <w:tr w:rsidR="00B804B5" w:rsidRPr="00B804B5" w:rsidTr="006E17F7">
        <w:tc>
          <w:tcPr>
            <w:tcW w:w="2989" w:type="dxa"/>
          </w:tcPr>
          <w:p w:rsidR="00B804B5" w:rsidRPr="006E17F7" w:rsidRDefault="00B804B5" w:rsidP="00B804B5">
            <w:pPr>
              <w:rPr>
                <w:rFonts w:eastAsia="MS Mincho" w:cs="David"/>
                <w:noProof w:val="0"/>
                <w:sz w:val="24"/>
                <w:szCs w:val="24"/>
                <w:lang w:eastAsia="ja-JP"/>
              </w:rPr>
            </w:pPr>
            <w:r w:rsidRPr="006E17F7">
              <w:rPr>
                <w:rFonts w:eastAsia="MS Mincho" w:cs="David"/>
                <w:b/>
                <w:bCs/>
                <w:noProof w:val="0"/>
                <w:sz w:val="24"/>
                <w:szCs w:val="24"/>
                <w:rtl/>
                <w:lang w:eastAsia="ja-JP"/>
              </w:rPr>
              <w:t>שינוי באנרגיה כימית</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 xml:space="preserve">שינוי בהרכב </w:t>
            </w:r>
            <w:r w:rsidRPr="006E17F7">
              <w:rPr>
                <w:rFonts w:eastAsia="MS Mincho" w:cs="David"/>
                <w:noProof w:val="0"/>
                <w:sz w:val="24"/>
                <w:szCs w:val="24"/>
                <w:rtl/>
                <w:lang w:eastAsia="ja-JP"/>
              </w:rPr>
              <w:t>הכימי של חומרים</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נר בוער, פוטוסינתזה, אלקטרוליזה</w:t>
            </w:r>
          </w:p>
        </w:tc>
      </w:tr>
      <w:tr w:rsidR="00B804B5" w:rsidRPr="00B804B5" w:rsidTr="006E17F7">
        <w:tc>
          <w:tcPr>
            <w:tcW w:w="2989" w:type="dxa"/>
          </w:tcPr>
          <w:p w:rsidR="00B804B5" w:rsidRPr="006E17F7" w:rsidRDefault="00B804B5" w:rsidP="00B804B5">
            <w:pPr>
              <w:rPr>
                <w:rFonts w:eastAsia="MS Mincho" w:cs="David"/>
                <w:noProof w:val="0"/>
                <w:sz w:val="24"/>
                <w:szCs w:val="24"/>
                <w:lang w:eastAsia="ja-JP"/>
              </w:rPr>
            </w:pPr>
            <w:r w:rsidRPr="006E17F7">
              <w:rPr>
                <w:rFonts w:eastAsia="MS Mincho" w:cs="David"/>
                <w:b/>
                <w:bCs/>
                <w:noProof w:val="0"/>
                <w:sz w:val="24"/>
                <w:szCs w:val="24"/>
                <w:rtl/>
                <w:lang w:eastAsia="ja-JP"/>
              </w:rPr>
              <w:t>שינוי באנרגיה חשמלית</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שינוי במקום של מטענים חשמליים</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טעינה על ידי שפשוף, זרם במעגל חשמלי</w:t>
            </w:r>
          </w:p>
        </w:tc>
      </w:tr>
      <w:tr w:rsidR="00B804B5" w:rsidRPr="00B804B5" w:rsidTr="006E17F7">
        <w:tc>
          <w:tcPr>
            <w:tcW w:w="2989" w:type="dxa"/>
          </w:tcPr>
          <w:p w:rsidR="00B804B5" w:rsidRPr="006E17F7" w:rsidRDefault="00B804B5" w:rsidP="00B804B5">
            <w:pPr>
              <w:rPr>
                <w:rFonts w:eastAsia="MS Mincho" w:cs="David"/>
                <w:noProof w:val="0"/>
                <w:sz w:val="24"/>
                <w:szCs w:val="24"/>
                <w:lang w:eastAsia="ja-JP"/>
              </w:rPr>
            </w:pPr>
            <w:r w:rsidRPr="006E17F7">
              <w:rPr>
                <w:rFonts w:eastAsia="MS Mincho" w:cs="David"/>
                <w:b/>
                <w:bCs/>
                <w:noProof w:val="0"/>
                <w:sz w:val="24"/>
                <w:szCs w:val="24"/>
                <w:rtl/>
                <w:lang w:eastAsia="ja-JP"/>
              </w:rPr>
              <w:t>שינוי באנרגיה גרעינית</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שינוי בגרעיני אטומים</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רדיואקטיביות, מיזוג וביקוע גרעיני</w:t>
            </w:r>
          </w:p>
        </w:tc>
      </w:tr>
    </w:tbl>
    <w:p w:rsidR="00B804B5" w:rsidRDefault="00B804B5" w:rsidP="00B804B5">
      <w:pPr>
        <w:rPr>
          <w:rFonts w:eastAsia="MS Mincho" w:cs="David"/>
          <w:noProof w:val="0"/>
          <w:sz w:val="24"/>
          <w:szCs w:val="24"/>
          <w:rtl/>
          <w:lang w:eastAsia="ja-JP"/>
        </w:rPr>
      </w:pPr>
      <w:r>
        <w:rPr>
          <w:rFonts w:eastAsia="MS Mincho" w:cs="David" w:hint="cs"/>
          <w:noProof w:val="0"/>
          <w:sz w:val="24"/>
          <w:szCs w:val="24"/>
          <w:rtl/>
          <w:lang w:eastAsia="ja-JP"/>
        </w:rPr>
        <w:t xml:space="preserve"> </w:t>
      </w:r>
    </w:p>
    <w:p w:rsidR="00B804B5" w:rsidRDefault="00B804B5" w:rsidP="00B804B5">
      <w:pPr>
        <w:rPr>
          <w:rFonts w:eastAsia="MS Mincho" w:cs="David"/>
          <w:noProof w:val="0"/>
          <w:sz w:val="24"/>
          <w:szCs w:val="24"/>
          <w:rtl/>
          <w:lang w:eastAsia="ja-JP"/>
        </w:rPr>
      </w:pPr>
    </w:p>
    <w:p w:rsidR="00B804B5" w:rsidRDefault="00B804B5" w:rsidP="00B804B5">
      <w:pPr>
        <w:rPr>
          <w:rFonts w:eastAsia="MS Mincho" w:cs="David"/>
          <w:noProof w:val="0"/>
          <w:sz w:val="24"/>
          <w:szCs w:val="24"/>
          <w:rtl/>
          <w:lang w:eastAsia="ja-JP"/>
        </w:rPr>
      </w:pPr>
    </w:p>
    <w:p w:rsidR="002B1E47" w:rsidRDefault="00A867DF">
      <w:pPr>
        <w:rPr>
          <w:rFonts w:eastAsia="MS Mincho" w:cs="David"/>
          <w:noProof w:val="0"/>
          <w:sz w:val="24"/>
          <w:szCs w:val="24"/>
          <w:rtl/>
          <w:lang w:eastAsia="ja-JP"/>
        </w:rPr>
      </w:pPr>
      <w:r>
        <w:rPr>
          <w:rFonts w:eastAsia="MS Mincho" w:cs="David" w:hint="cs"/>
          <w:noProof w:val="0"/>
          <w:sz w:val="24"/>
          <w:szCs w:val="24"/>
          <w:rtl/>
          <w:lang w:eastAsia="ja-JP"/>
        </w:rPr>
        <w:t>התרשים הבא מתאר את הקשר בין "שפת האנרגיה" לבין תהליכי השינוי</w:t>
      </w:r>
      <w:r w:rsidR="005F261E">
        <w:rPr>
          <w:rFonts w:eastAsia="MS Mincho" w:cs="David" w:hint="cs"/>
          <w:noProof w:val="0"/>
          <w:sz w:val="24"/>
          <w:szCs w:val="24"/>
          <w:rtl/>
          <w:lang w:eastAsia="ja-JP"/>
        </w:rPr>
        <w:t xml:space="preserve"> השונים</w:t>
      </w:r>
      <w:r>
        <w:rPr>
          <w:rFonts w:eastAsia="MS Mincho" w:cs="David" w:hint="cs"/>
          <w:noProof w:val="0"/>
          <w:sz w:val="24"/>
          <w:szCs w:val="24"/>
          <w:rtl/>
          <w:lang w:eastAsia="ja-JP"/>
        </w:rPr>
        <w:t>:</w:t>
      </w:r>
    </w:p>
    <w:p w:rsidR="00D6021D" w:rsidRDefault="00255179" w:rsidP="00762C2D">
      <w:pPr>
        <w:jc w:val="center"/>
        <w:rPr>
          <w:rFonts w:eastAsia="MS Mincho" w:cs="David"/>
          <w:noProof w:val="0"/>
          <w:sz w:val="24"/>
          <w:szCs w:val="24"/>
          <w:rtl/>
          <w:lang w:eastAsia="ja-JP"/>
        </w:rPr>
      </w:pPr>
      <w:r>
        <w:rPr>
          <w:rFonts w:eastAsia="MS Mincho" w:cs="David"/>
          <w:sz w:val="24"/>
          <w:szCs w:val="24"/>
          <w:rtl/>
        </w:rPr>
        <w:lastRenderedPageBreak/>
        <w:pict>
          <v:shape id="תמונה 749" o:spid="_x0000_s1662" type="#_x0000_t75" alt="שינוי במאפיינים של תהליך 2.svg.wmf" style="position:absolute;left:0;text-align:left;margin-left:-44pt;margin-top:14.5pt;width:554pt;height:188.8pt;z-index:31;visibility:visible">
            <v:imagedata r:id="rId11" o:title="שינוי במאפיינים של תהליך 2"/>
            <w10:wrap type="topAndBottom"/>
          </v:shape>
        </w:pict>
      </w:r>
    </w:p>
    <w:p w:rsidR="002B1E47" w:rsidRDefault="002B1E47">
      <w:pPr>
        <w:rPr>
          <w:rFonts w:eastAsia="MS Mincho" w:cs="David"/>
          <w:noProof w:val="0"/>
          <w:sz w:val="24"/>
          <w:szCs w:val="24"/>
          <w:rtl/>
          <w:lang w:eastAsia="ja-JP"/>
        </w:rPr>
      </w:pPr>
    </w:p>
    <w:p w:rsidR="002B1E47" w:rsidRDefault="00A867DF">
      <w:pPr>
        <w:spacing w:before="120" w:line="360" w:lineRule="auto"/>
        <w:jc w:val="both"/>
        <w:rPr>
          <w:rFonts w:eastAsia="MS Mincho" w:cs="David"/>
          <w:noProof w:val="0"/>
          <w:sz w:val="24"/>
          <w:szCs w:val="24"/>
          <w:rtl/>
          <w:lang w:eastAsia="ja-JP"/>
        </w:rPr>
      </w:pPr>
      <w:bookmarkStart w:id="15" w:name="משוואות"/>
      <w:r>
        <w:rPr>
          <w:rFonts w:eastAsia="MS Mincho" w:cs="David" w:hint="cs"/>
          <w:noProof w:val="0"/>
          <w:sz w:val="24"/>
          <w:szCs w:val="24"/>
          <w:u w:val="single"/>
          <w:rtl/>
          <w:lang w:eastAsia="ja-JP"/>
        </w:rPr>
        <w:t>מדידת</w:t>
      </w:r>
      <w:bookmarkEnd w:id="15"/>
      <w:r>
        <w:rPr>
          <w:rFonts w:eastAsia="MS Mincho" w:cs="David" w:hint="cs"/>
          <w:noProof w:val="0"/>
          <w:sz w:val="24"/>
          <w:szCs w:val="24"/>
          <w:rtl/>
          <w:lang w:eastAsia="ja-JP"/>
        </w:rPr>
        <w:t xml:space="preserve"> השינוי בטמפרטורה שגורם כל תהליך כזה בנפרד מעלה כי קיימים קשרים כמותיים בין מאפיין (או מאפייני) השינוי של כל תהליך לבין מידת השינוי באנרגיה:</w:t>
      </w:r>
    </w:p>
    <w:p w:rsidR="00064963" w:rsidRPr="00064963" w:rsidRDefault="00064963" w:rsidP="00581F62">
      <w:pPr>
        <w:numPr>
          <w:ilvl w:val="0"/>
          <w:numId w:val="47"/>
        </w:numPr>
        <w:spacing w:line="360" w:lineRule="auto"/>
        <w:ind w:right="0"/>
        <w:jc w:val="both"/>
        <w:rPr>
          <w:rFonts w:eastAsia="MS Mincho" w:cs="David"/>
          <w:noProof w:val="0"/>
          <w:sz w:val="24"/>
          <w:szCs w:val="24"/>
          <w:lang w:eastAsia="ja-JP"/>
        </w:rPr>
      </w:pPr>
      <w:r w:rsidRPr="00064963">
        <w:rPr>
          <w:rFonts w:eastAsia="MS Mincho" w:cs="David"/>
          <w:b/>
          <w:bCs/>
          <w:noProof w:val="0"/>
          <w:sz w:val="24"/>
          <w:szCs w:val="24"/>
          <w:rtl/>
          <w:lang w:eastAsia="ja-JP"/>
        </w:rPr>
        <w:t>שינוי ב</w:t>
      </w:r>
      <w:r w:rsidRPr="00064963">
        <w:rPr>
          <w:rFonts w:eastAsia="MS Mincho" w:cs="David" w:hint="cs"/>
          <w:b/>
          <w:bCs/>
          <w:noProof w:val="0"/>
          <w:sz w:val="24"/>
          <w:szCs w:val="24"/>
          <w:rtl/>
          <w:lang w:eastAsia="ja-JP"/>
        </w:rPr>
        <w:t>אנרגיה כובדית (</w:t>
      </w:r>
      <w:r w:rsidR="00C60A7D">
        <w:rPr>
          <w:rFonts w:eastAsia="MS Mincho" w:cs="David"/>
          <w:b/>
          <w:bCs/>
          <w:noProof w:val="0"/>
          <w:sz w:val="24"/>
          <w:szCs w:val="24"/>
          <w:rtl/>
          <w:lang w:eastAsia="ja-JP"/>
        </w:rPr>
        <w:t>אנרגיית</w:t>
      </w:r>
      <w:r w:rsidRPr="00064963">
        <w:rPr>
          <w:rFonts w:eastAsia="MS Mincho" w:cs="David"/>
          <w:b/>
          <w:bCs/>
          <w:noProof w:val="0"/>
          <w:sz w:val="24"/>
          <w:szCs w:val="24"/>
          <w:rtl/>
          <w:lang w:eastAsia="ja-JP"/>
        </w:rPr>
        <w:t xml:space="preserve"> גובה</w:t>
      </w:r>
      <w:r w:rsidRPr="00064963">
        <w:rPr>
          <w:rFonts w:eastAsia="MS Mincho" w:cs="David" w:hint="cs"/>
          <w:b/>
          <w:bCs/>
          <w:noProof w:val="0"/>
          <w:sz w:val="24"/>
          <w:szCs w:val="24"/>
          <w:rtl/>
          <w:lang w:eastAsia="ja-JP"/>
        </w:rPr>
        <w:t>)</w:t>
      </w:r>
      <w:r w:rsidRPr="00064963">
        <w:rPr>
          <w:rFonts w:eastAsia="MS Mincho" w:cs="David" w:hint="cs"/>
          <w:noProof w:val="0"/>
          <w:sz w:val="24"/>
          <w:szCs w:val="24"/>
          <w:rtl/>
          <w:lang w:eastAsia="ja-JP"/>
        </w:rPr>
        <w:t>:</w:t>
      </w:r>
      <w:r w:rsidRPr="00064963">
        <w:rPr>
          <w:rFonts w:eastAsia="MS Mincho" w:cs="David"/>
          <w:noProof w:val="0"/>
          <w:sz w:val="24"/>
          <w:szCs w:val="24"/>
          <w:rtl/>
          <w:lang w:eastAsia="ja-JP"/>
        </w:rPr>
        <w:t xml:space="preserve"> </w:t>
      </w:r>
      <w:r w:rsidRPr="00064963">
        <w:rPr>
          <w:rFonts w:eastAsia="MS Mincho" w:cs="David" w:hint="cs"/>
          <w:noProof w:val="0"/>
          <w:sz w:val="24"/>
          <w:szCs w:val="24"/>
          <w:rtl/>
          <w:lang w:eastAsia="ja-JP"/>
        </w:rPr>
        <w:t>מתכונתי</w:t>
      </w:r>
      <w:r w:rsidRPr="00064963">
        <w:rPr>
          <w:rFonts w:eastAsia="MS Mincho" w:cs="David"/>
          <w:noProof w:val="0"/>
          <w:sz w:val="24"/>
          <w:szCs w:val="24"/>
          <w:rtl/>
          <w:lang w:eastAsia="ja-JP"/>
        </w:rPr>
        <w:t xml:space="preserve"> </w:t>
      </w:r>
      <w:r w:rsidRPr="00064963">
        <w:rPr>
          <w:rFonts w:eastAsia="MS Mincho" w:cs="David" w:hint="cs"/>
          <w:noProof w:val="0"/>
          <w:sz w:val="24"/>
          <w:szCs w:val="24"/>
          <w:rtl/>
          <w:lang w:eastAsia="ja-JP"/>
        </w:rPr>
        <w:t>למסה של הגוף שגובהו משתנה ו</w:t>
      </w:r>
      <w:r w:rsidRPr="00064963">
        <w:rPr>
          <w:rFonts w:eastAsia="MS Mincho" w:cs="David"/>
          <w:noProof w:val="0"/>
          <w:sz w:val="24"/>
          <w:szCs w:val="24"/>
          <w:rtl/>
          <w:lang w:eastAsia="ja-JP"/>
        </w:rPr>
        <w:t xml:space="preserve">לשינוי </w:t>
      </w:r>
      <w:r w:rsidRPr="00064963">
        <w:rPr>
          <w:rFonts w:eastAsia="MS Mincho" w:cs="David" w:hint="cs"/>
          <w:noProof w:val="0"/>
          <w:sz w:val="24"/>
          <w:szCs w:val="24"/>
          <w:rtl/>
          <w:lang w:eastAsia="ja-JP"/>
        </w:rPr>
        <w:t>בגובה שלו:</w:t>
      </w:r>
      <w:r>
        <w:rPr>
          <w:rFonts w:eastAsia="MS Mincho" w:cs="David" w:hint="cs"/>
          <w:noProof w:val="0"/>
          <w:sz w:val="24"/>
          <w:szCs w:val="24"/>
          <w:rtl/>
          <w:lang w:eastAsia="ja-JP"/>
        </w:rPr>
        <w:tab/>
      </w:r>
      <w:r>
        <w:rPr>
          <w:rFonts w:eastAsia="MS Mincho" w:cs="David" w:hint="cs"/>
          <w:noProof w:val="0"/>
          <w:sz w:val="24"/>
          <w:szCs w:val="24"/>
          <w:rtl/>
          <w:lang w:eastAsia="ja-JP"/>
        </w:rPr>
        <w:tab/>
      </w:r>
      <w:r>
        <w:rPr>
          <w:rFonts w:eastAsia="MS Mincho" w:cs="David" w:hint="cs"/>
          <w:noProof w:val="0"/>
          <w:sz w:val="24"/>
          <w:szCs w:val="24"/>
          <w:rtl/>
          <w:lang w:eastAsia="ja-JP"/>
        </w:rPr>
        <w:tab/>
      </w:r>
      <w:r>
        <w:rPr>
          <w:rFonts w:eastAsia="MS Mincho" w:cs="David" w:hint="cs"/>
          <w:noProof w:val="0"/>
          <w:sz w:val="24"/>
          <w:szCs w:val="24"/>
          <w:rtl/>
          <w:lang w:eastAsia="ja-JP"/>
        </w:rPr>
        <w:tab/>
      </w:r>
      <w:r w:rsidRPr="00064963">
        <w:rPr>
          <w:rFonts w:eastAsia="MS Mincho" w:cs="David" w:hint="cs"/>
          <w:noProof w:val="0"/>
          <w:sz w:val="24"/>
          <w:szCs w:val="24"/>
          <w:rtl/>
          <w:lang w:eastAsia="ja-JP"/>
        </w:rPr>
        <w:t xml:space="preserve"> </w:t>
      </w:r>
      <w:r w:rsidRPr="00064963">
        <w:rPr>
          <w:rFonts w:ascii="Symbol" w:eastAsia="MS Mincho" w:hAnsi="Symbol" w:cs="David"/>
          <w:noProof w:val="0"/>
          <w:sz w:val="24"/>
          <w:szCs w:val="24"/>
          <w:lang w:eastAsia="ja-JP"/>
        </w:rPr>
        <w:t></w:t>
      </w:r>
      <w:r w:rsidRPr="00064963">
        <w:rPr>
          <w:rFonts w:eastAsia="MS Mincho" w:cs="David" w:hint="cs"/>
          <w:noProof w:val="0"/>
          <w:sz w:val="24"/>
          <w:szCs w:val="24"/>
          <w:lang w:eastAsia="ja-JP"/>
        </w:rPr>
        <w:t>E</w:t>
      </w:r>
      <w:r w:rsidRPr="00064963">
        <w:rPr>
          <w:rFonts w:eastAsia="MS Mincho" w:cs="David"/>
          <w:noProof w:val="0"/>
          <w:sz w:val="24"/>
          <w:szCs w:val="24"/>
          <w:lang w:eastAsia="ja-JP"/>
        </w:rPr>
        <w:t xml:space="preserve"> = </w:t>
      </w:r>
      <w:proofErr w:type="spellStart"/>
      <w:r w:rsidRPr="00064963">
        <w:rPr>
          <w:rFonts w:eastAsia="MS Mincho" w:cs="David"/>
          <w:noProof w:val="0"/>
          <w:sz w:val="24"/>
          <w:szCs w:val="24"/>
          <w:lang w:eastAsia="ja-JP"/>
        </w:rPr>
        <w:t>m</w:t>
      </w:r>
      <w:r w:rsidRPr="00064963">
        <w:rPr>
          <w:rFonts w:eastAsia="MS Mincho" w:cs="Times New Roman"/>
          <w:noProof w:val="0"/>
          <w:sz w:val="24"/>
          <w:szCs w:val="24"/>
          <w:lang w:eastAsia="ja-JP"/>
        </w:rPr>
        <w:t>g</w:t>
      </w:r>
      <w:r w:rsidRPr="00064963">
        <w:rPr>
          <w:rFonts w:ascii="Symbol" w:eastAsia="MS Mincho" w:hAnsi="Symbol" w:cs="David"/>
          <w:noProof w:val="0"/>
          <w:sz w:val="24"/>
          <w:szCs w:val="24"/>
          <w:lang w:eastAsia="ja-JP"/>
        </w:rPr>
        <w:t></w:t>
      </w:r>
      <w:r w:rsidRPr="00064963">
        <w:rPr>
          <w:rFonts w:eastAsia="MS Mincho" w:cs="David"/>
          <w:noProof w:val="0"/>
          <w:sz w:val="24"/>
          <w:szCs w:val="24"/>
          <w:lang w:eastAsia="ja-JP"/>
        </w:rPr>
        <w:t>h</w:t>
      </w:r>
      <w:proofErr w:type="spellEnd"/>
      <w:r w:rsidRPr="00064963">
        <w:rPr>
          <w:rFonts w:eastAsia="MS Mincho" w:cs="David"/>
          <w:noProof w:val="0"/>
          <w:sz w:val="24"/>
          <w:szCs w:val="24"/>
          <w:lang w:eastAsia="ja-JP"/>
        </w:rPr>
        <w:t xml:space="preserve"> = mg(h</w:t>
      </w:r>
      <w:r w:rsidRPr="00064963">
        <w:rPr>
          <w:rFonts w:eastAsia="MS Mincho" w:cs="David"/>
          <w:noProof w:val="0"/>
          <w:sz w:val="24"/>
          <w:szCs w:val="24"/>
          <w:vertAlign w:val="subscript"/>
          <w:lang w:eastAsia="ja-JP"/>
        </w:rPr>
        <w:t>2</w:t>
      </w:r>
      <w:r w:rsidRPr="00064963">
        <w:rPr>
          <w:rFonts w:eastAsia="MS Mincho" w:cs="David"/>
          <w:noProof w:val="0"/>
          <w:sz w:val="24"/>
          <w:szCs w:val="24"/>
          <w:lang w:eastAsia="ja-JP"/>
        </w:rPr>
        <w:t>-h</w:t>
      </w:r>
      <w:r w:rsidRPr="00064963">
        <w:rPr>
          <w:rFonts w:eastAsia="MS Mincho" w:cs="David"/>
          <w:noProof w:val="0"/>
          <w:sz w:val="24"/>
          <w:szCs w:val="24"/>
          <w:vertAlign w:val="subscript"/>
          <w:lang w:eastAsia="ja-JP"/>
        </w:rPr>
        <w:t>1</w:t>
      </w:r>
      <w:r w:rsidRPr="00064963">
        <w:rPr>
          <w:rFonts w:eastAsia="MS Mincho" w:cs="David"/>
          <w:noProof w:val="0"/>
          <w:sz w:val="24"/>
          <w:szCs w:val="24"/>
          <w:lang w:eastAsia="ja-JP"/>
        </w:rPr>
        <w:t>)</w:t>
      </w:r>
      <w:r w:rsidRPr="00064963">
        <w:rPr>
          <w:rFonts w:eastAsia="MS Mincho" w:cs="David"/>
          <w:noProof w:val="0"/>
          <w:sz w:val="24"/>
          <w:szCs w:val="24"/>
          <w:vertAlign w:val="superscript"/>
          <w:lang w:eastAsia="ja-JP"/>
        </w:rPr>
        <w:tab/>
      </w:r>
    </w:p>
    <w:p w:rsidR="002B1E47" w:rsidRDefault="00A867DF" w:rsidP="00581F62">
      <w:pPr>
        <w:numPr>
          <w:ilvl w:val="0"/>
          <w:numId w:val="47"/>
        </w:numPr>
        <w:spacing w:line="360" w:lineRule="auto"/>
        <w:ind w:right="0"/>
        <w:jc w:val="both"/>
        <w:rPr>
          <w:rFonts w:eastAsia="MS Mincho" w:cs="David"/>
          <w:noProof w:val="0"/>
          <w:sz w:val="24"/>
          <w:szCs w:val="24"/>
          <w:lang w:eastAsia="ja-JP"/>
        </w:rPr>
      </w:pPr>
      <w:r>
        <w:rPr>
          <w:rFonts w:eastAsia="MS Mincho" w:cs="David"/>
          <w:b/>
          <w:bCs/>
          <w:noProof w:val="0"/>
          <w:sz w:val="24"/>
          <w:szCs w:val="24"/>
          <w:rtl/>
          <w:lang w:eastAsia="ja-JP"/>
        </w:rPr>
        <w:t xml:space="preserve">שינוי </w:t>
      </w:r>
      <w:r w:rsidR="00BD745D">
        <w:rPr>
          <w:rFonts w:eastAsia="MS Mincho" w:cs="David" w:hint="cs"/>
          <w:b/>
          <w:bCs/>
          <w:noProof w:val="0"/>
          <w:sz w:val="24"/>
          <w:szCs w:val="24"/>
          <w:rtl/>
          <w:lang w:eastAsia="ja-JP"/>
        </w:rPr>
        <w:t>ב</w:t>
      </w:r>
      <w:r w:rsidR="00C60A7D">
        <w:rPr>
          <w:rFonts w:eastAsia="MS Mincho" w:cs="David"/>
          <w:b/>
          <w:bCs/>
          <w:noProof w:val="0"/>
          <w:sz w:val="24"/>
          <w:szCs w:val="24"/>
          <w:rtl/>
          <w:lang w:eastAsia="ja-JP"/>
        </w:rPr>
        <w:t>אנרגיית</w:t>
      </w:r>
      <w:r>
        <w:rPr>
          <w:rFonts w:eastAsia="MS Mincho" w:cs="David"/>
          <w:b/>
          <w:bCs/>
          <w:noProof w:val="0"/>
          <w:sz w:val="24"/>
          <w:szCs w:val="24"/>
          <w:rtl/>
          <w:lang w:eastAsia="ja-JP"/>
        </w:rPr>
        <w:t xml:space="preserve"> תנועה</w:t>
      </w:r>
      <w:r>
        <w:rPr>
          <w:rFonts w:eastAsia="MS Mincho" w:cs="David"/>
          <w:noProof w:val="0"/>
          <w:sz w:val="24"/>
          <w:szCs w:val="24"/>
          <w:rtl/>
          <w:lang w:eastAsia="ja-JP"/>
        </w:rPr>
        <w:t xml:space="preserve">: </w:t>
      </w:r>
      <w:r>
        <w:rPr>
          <w:rFonts w:eastAsia="MS Mincho" w:cs="David" w:hint="cs"/>
          <w:noProof w:val="0"/>
          <w:sz w:val="24"/>
          <w:szCs w:val="24"/>
          <w:rtl/>
          <w:lang w:eastAsia="ja-JP"/>
        </w:rPr>
        <w:t>מתכונתי למסה של הגוף שמהירותו משתנה ולשינוי בריבוע המהירות שלו</w:t>
      </w:r>
      <w:r w:rsidR="00FD3D82">
        <w:rPr>
          <w:rFonts w:eastAsia="MS Mincho" w:cs="David" w:hint="cs"/>
          <w:noProof w:val="0"/>
          <w:sz w:val="24"/>
          <w:szCs w:val="24"/>
          <w:rtl/>
          <w:lang w:eastAsia="ja-JP"/>
        </w:rPr>
        <w:t>:</w:t>
      </w:r>
      <w:r w:rsidR="00FD3D82">
        <w:rPr>
          <w:rFonts w:eastAsia="MS Mincho" w:cs="David" w:hint="cs"/>
          <w:noProof w:val="0"/>
          <w:sz w:val="24"/>
          <w:szCs w:val="24"/>
          <w:rtl/>
          <w:lang w:eastAsia="ja-JP"/>
        </w:rPr>
        <w:tab/>
      </w:r>
      <w:r w:rsidR="00FD3D82">
        <w:rPr>
          <w:rFonts w:eastAsia="MS Mincho" w:cs="David" w:hint="cs"/>
          <w:noProof w:val="0"/>
          <w:sz w:val="24"/>
          <w:szCs w:val="24"/>
          <w:rtl/>
          <w:lang w:eastAsia="ja-JP"/>
        </w:rPr>
        <w:tab/>
      </w:r>
      <w:r w:rsidR="00FD3D82">
        <w:rPr>
          <w:rFonts w:eastAsia="MS Mincho" w:cs="David" w:hint="cs"/>
          <w:noProof w:val="0"/>
          <w:sz w:val="24"/>
          <w:szCs w:val="24"/>
          <w:rtl/>
          <w:lang w:eastAsia="ja-JP"/>
        </w:rPr>
        <w:tab/>
      </w:r>
      <w:r w:rsidR="006733E2" w:rsidRPr="00D21624">
        <w:rPr>
          <w:rFonts w:eastAsia="MS Mincho" w:cs="David"/>
          <w:noProof w:val="0"/>
          <w:sz w:val="24"/>
          <w:szCs w:val="24"/>
          <w:vertAlign w:val="superscript"/>
          <w:lang w:eastAsia="ja-JP"/>
        </w:rPr>
        <w:t>1</w:t>
      </w:r>
      <w:r w:rsidR="006733E2">
        <w:rPr>
          <w:rFonts w:eastAsia="MS Mincho" w:cs="David"/>
          <w:noProof w:val="0"/>
          <w:sz w:val="24"/>
          <w:szCs w:val="24"/>
          <w:lang w:eastAsia="ja-JP"/>
        </w:rPr>
        <w:t>/</w:t>
      </w:r>
      <w:r w:rsidR="006733E2" w:rsidRPr="00D21624">
        <w:rPr>
          <w:rFonts w:eastAsia="MS Mincho" w:cs="David"/>
          <w:noProof w:val="0"/>
          <w:sz w:val="24"/>
          <w:szCs w:val="24"/>
          <w:vertAlign w:val="subscript"/>
          <w:lang w:eastAsia="ja-JP"/>
        </w:rPr>
        <w:t>2</w:t>
      </w:r>
      <w:r w:rsidR="006733E2">
        <w:rPr>
          <w:rFonts w:eastAsia="MS Mincho" w:cs="David"/>
          <w:noProof w:val="0"/>
          <w:sz w:val="24"/>
          <w:szCs w:val="24"/>
          <w:lang w:eastAsia="ja-JP"/>
        </w:rPr>
        <w:t xml:space="preserve"> m(v</w:t>
      </w:r>
      <w:r w:rsidR="006733E2">
        <w:rPr>
          <w:rFonts w:eastAsia="MS Mincho" w:cs="David"/>
          <w:noProof w:val="0"/>
          <w:sz w:val="24"/>
          <w:szCs w:val="24"/>
          <w:vertAlign w:val="subscript"/>
          <w:lang w:eastAsia="ja-JP"/>
        </w:rPr>
        <w:t>2</w:t>
      </w:r>
      <w:r w:rsidR="006733E2" w:rsidRPr="004068F1">
        <w:rPr>
          <w:rFonts w:eastAsia="MS Mincho" w:cs="David"/>
          <w:noProof w:val="0"/>
          <w:sz w:val="24"/>
          <w:szCs w:val="24"/>
          <w:vertAlign w:val="superscript"/>
          <w:lang w:eastAsia="ja-JP"/>
        </w:rPr>
        <w:t>2</w:t>
      </w:r>
      <w:r w:rsidR="006733E2">
        <w:rPr>
          <w:rFonts w:eastAsia="MS Mincho" w:cs="David"/>
          <w:noProof w:val="0"/>
          <w:sz w:val="24"/>
          <w:szCs w:val="24"/>
          <w:lang w:eastAsia="ja-JP"/>
        </w:rPr>
        <w:t xml:space="preserve"> – v</w:t>
      </w:r>
      <w:r w:rsidR="006733E2">
        <w:rPr>
          <w:rFonts w:eastAsia="MS Mincho" w:cs="David"/>
          <w:noProof w:val="0"/>
          <w:sz w:val="24"/>
          <w:szCs w:val="24"/>
          <w:vertAlign w:val="subscript"/>
          <w:lang w:eastAsia="ja-JP"/>
        </w:rPr>
        <w:t>1</w:t>
      </w:r>
      <w:r w:rsidR="006733E2" w:rsidRPr="004068F1">
        <w:rPr>
          <w:rFonts w:eastAsia="MS Mincho" w:cs="David"/>
          <w:noProof w:val="0"/>
          <w:sz w:val="24"/>
          <w:szCs w:val="24"/>
          <w:vertAlign w:val="superscript"/>
          <w:lang w:eastAsia="ja-JP"/>
        </w:rPr>
        <w:t>2</w:t>
      </w:r>
      <w:r w:rsidR="006733E2">
        <w:rPr>
          <w:rFonts w:eastAsia="MS Mincho" w:cs="David"/>
          <w:noProof w:val="0"/>
          <w:sz w:val="24"/>
          <w:szCs w:val="24"/>
          <w:lang w:eastAsia="ja-JP"/>
        </w:rPr>
        <w:t xml:space="preserve">) </w:t>
      </w:r>
      <w:r w:rsidR="006733E2">
        <w:rPr>
          <w:rFonts w:eastAsia="MS Mincho" w:cs="David" w:hint="cs"/>
          <w:noProof w:val="0"/>
          <w:sz w:val="24"/>
          <w:szCs w:val="24"/>
          <w:rtl/>
          <w:lang w:eastAsia="ja-JP"/>
        </w:rPr>
        <w:t>=</w:t>
      </w:r>
      <w:r w:rsidR="00FD3D82">
        <w:rPr>
          <w:rFonts w:eastAsia="MS Mincho" w:cs="David" w:hint="cs"/>
          <w:noProof w:val="0"/>
          <w:sz w:val="24"/>
          <w:szCs w:val="24"/>
          <w:rtl/>
          <w:lang w:eastAsia="ja-JP"/>
        </w:rPr>
        <w:t xml:space="preserve"> </w:t>
      </w:r>
      <w:r w:rsidR="00922864">
        <w:rPr>
          <w:rFonts w:eastAsia="MS Mincho" w:cs="David" w:hint="cs"/>
          <w:noProof w:val="0"/>
          <w:sz w:val="24"/>
          <w:szCs w:val="24"/>
          <w:rtl/>
          <w:lang w:eastAsia="ja-JP"/>
        </w:rPr>
        <w:t xml:space="preserve"> </w:t>
      </w:r>
      <w:r w:rsidR="00FD3D82" w:rsidRPr="00FD3D82">
        <w:rPr>
          <w:rFonts w:ascii="Symbol" w:eastAsia="MS Mincho" w:hAnsi="Symbol" w:cs="David"/>
          <w:noProof w:val="0"/>
          <w:sz w:val="24"/>
          <w:szCs w:val="24"/>
          <w:lang w:eastAsia="ja-JP"/>
        </w:rPr>
        <w:t></w:t>
      </w:r>
      <w:r w:rsidR="00A361E4">
        <w:rPr>
          <w:rFonts w:eastAsia="MS Mincho" w:cs="David" w:hint="cs"/>
          <w:noProof w:val="0"/>
          <w:sz w:val="24"/>
          <w:szCs w:val="24"/>
          <w:lang w:eastAsia="ja-JP"/>
        </w:rPr>
        <w:t>E</w:t>
      </w:r>
      <w:r w:rsidR="00FD3D82">
        <w:rPr>
          <w:rFonts w:eastAsia="MS Mincho" w:cs="David"/>
          <w:noProof w:val="0"/>
          <w:sz w:val="24"/>
          <w:szCs w:val="24"/>
          <w:lang w:eastAsia="ja-JP"/>
        </w:rPr>
        <w:t xml:space="preserve"> </w:t>
      </w:r>
      <w:r w:rsidR="00D21624">
        <w:rPr>
          <w:rFonts w:eastAsia="MS Mincho" w:cs="David"/>
          <w:noProof w:val="0"/>
          <w:sz w:val="24"/>
          <w:szCs w:val="24"/>
          <w:lang w:eastAsia="ja-JP"/>
        </w:rPr>
        <w:t xml:space="preserve">= </w:t>
      </w:r>
      <w:r w:rsidR="00D21624" w:rsidRPr="00D21624">
        <w:rPr>
          <w:rFonts w:eastAsia="MS Mincho" w:cs="David"/>
          <w:noProof w:val="0"/>
          <w:sz w:val="24"/>
          <w:szCs w:val="24"/>
          <w:vertAlign w:val="superscript"/>
          <w:lang w:eastAsia="ja-JP"/>
        </w:rPr>
        <w:t>1</w:t>
      </w:r>
      <w:r w:rsidR="00D21624">
        <w:rPr>
          <w:rFonts w:eastAsia="MS Mincho" w:cs="David"/>
          <w:noProof w:val="0"/>
          <w:sz w:val="24"/>
          <w:szCs w:val="24"/>
          <w:lang w:eastAsia="ja-JP"/>
        </w:rPr>
        <w:t>/</w:t>
      </w:r>
      <w:r w:rsidR="00D21624" w:rsidRPr="00D21624">
        <w:rPr>
          <w:rFonts w:eastAsia="MS Mincho" w:cs="David"/>
          <w:noProof w:val="0"/>
          <w:sz w:val="24"/>
          <w:szCs w:val="24"/>
          <w:vertAlign w:val="subscript"/>
          <w:lang w:eastAsia="ja-JP"/>
        </w:rPr>
        <w:t>2</w:t>
      </w:r>
      <w:r w:rsidR="00FD3D82">
        <w:rPr>
          <w:rFonts w:eastAsia="MS Mincho" w:cs="David"/>
          <w:noProof w:val="0"/>
          <w:sz w:val="24"/>
          <w:szCs w:val="24"/>
          <w:lang w:eastAsia="ja-JP"/>
        </w:rPr>
        <w:t xml:space="preserve"> m</w:t>
      </w:r>
      <w:r w:rsidR="004068F1" w:rsidRPr="00FD3D82">
        <w:rPr>
          <w:rFonts w:ascii="Symbol" w:eastAsia="MS Mincho" w:hAnsi="Symbol" w:cs="David"/>
          <w:noProof w:val="0"/>
          <w:sz w:val="24"/>
          <w:szCs w:val="24"/>
          <w:lang w:eastAsia="ja-JP"/>
        </w:rPr>
        <w:t></w:t>
      </w:r>
      <w:r w:rsidR="00FD3D82">
        <w:rPr>
          <w:rFonts w:eastAsia="MS Mincho" w:cs="David"/>
          <w:noProof w:val="0"/>
          <w:sz w:val="24"/>
          <w:szCs w:val="24"/>
          <w:lang w:eastAsia="ja-JP"/>
        </w:rPr>
        <w:t>(v</w:t>
      </w:r>
      <w:r w:rsidR="004068F1" w:rsidRPr="004068F1">
        <w:rPr>
          <w:rFonts w:eastAsia="MS Mincho" w:cs="David"/>
          <w:noProof w:val="0"/>
          <w:sz w:val="24"/>
          <w:szCs w:val="24"/>
          <w:vertAlign w:val="superscript"/>
          <w:lang w:eastAsia="ja-JP"/>
        </w:rPr>
        <w:t>2</w:t>
      </w:r>
      <w:r w:rsidR="00FD3D82" w:rsidRPr="00FD3D82">
        <w:rPr>
          <w:rFonts w:eastAsia="MS Mincho" w:cs="David"/>
          <w:noProof w:val="0"/>
          <w:sz w:val="24"/>
          <w:szCs w:val="24"/>
          <w:lang w:eastAsia="ja-JP"/>
        </w:rPr>
        <w:t>)</w:t>
      </w:r>
    </w:p>
    <w:p w:rsidR="002B1E47" w:rsidRDefault="00A867DF" w:rsidP="00581F62">
      <w:pPr>
        <w:numPr>
          <w:ilvl w:val="0"/>
          <w:numId w:val="47"/>
        </w:numPr>
        <w:spacing w:line="360" w:lineRule="auto"/>
        <w:ind w:right="0"/>
        <w:jc w:val="both"/>
        <w:rPr>
          <w:rFonts w:eastAsia="MS Mincho" w:cs="David"/>
          <w:noProof w:val="0"/>
          <w:sz w:val="24"/>
          <w:szCs w:val="24"/>
          <w:lang w:eastAsia="ja-JP"/>
        </w:rPr>
      </w:pPr>
      <w:r>
        <w:rPr>
          <w:rFonts w:eastAsia="MS Mincho" w:cs="David"/>
          <w:b/>
          <w:bCs/>
          <w:noProof w:val="0"/>
          <w:sz w:val="24"/>
          <w:szCs w:val="24"/>
          <w:rtl/>
          <w:lang w:eastAsia="ja-JP"/>
        </w:rPr>
        <w:t>שינוי באנרגיה אלסטית</w:t>
      </w:r>
      <w:r>
        <w:rPr>
          <w:rFonts w:eastAsia="MS Mincho" w:cs="David"/>
          <w:noProof w:val="0"/>
          <w:sz w:val="24"/>
          <w:szCs w:val="24"/>
          <w:rtl/>
          <w:lang w:eastAsia="ja-JP"/>
        </w:rPr>
        <w:t xml:space="preserve">: </w:t>
      </w:r>
      <w:r>
        <w:rPr>
          <w:rFonts w:eastAsia="MS Mincho" w:cs="David" w:hint="cs"/>
          <w:noProof w:val="0"/>
          <w:sz w:val="24"/>
          <w:szCs w:val="24"/>
          <w:rtl/>
          <w:lang w:eastAsia="ja-JP"/>
        </w:rPr>
        <w:t>מתכונתי</w:t>
      </w:r>
      <w:r>
        <w:rPr>
          <w:rFonts w:eastAsia="MS Mincho" w:cs="David"/>
          <w:noProof w:val="0"/>
          <w:sz w:val="24"/>
          <w:szCs w:val="24"/>
          <w:rtl/>
          <w:lang w:eastAsia="ja-JP"/>
        </w:rPr>
        <w:t xml:space="preserve"> לשינוי </w:t>
      </w:r>
      <w:r>
        <w:rPr>
          <w:rFonts w:eastAsia="MS Mincho" w:cs="David" w:hint="cs"/>
          <w:noProof w:val="0"/>
          <w:sz w:val="24"/>
          <w:szCs w:val="24"/>
          <w:rtl/>
          <w:lang w:eastAsia="ja-JP"/>
        </w:rPr>
        <w:t xml:space="preserve">בריבוע האורך </w:t>
      </w:r>
      <w:r>
        <w:rPr>
          <w:rFonts w:eastAsia="MS Mincho" w:cs="David"/>
          <w:noProof w:val="0"/>
          <w:sz w:val="24"/>
          <w:szCs w:val="24"/>
          <w:rtl/>
          <w:lang w:eastAsia="ja-JP"/>
        </w:rPr>
        <w:t>ש</w:t>
      </w:r>
      <w:r>
        <w:rPr>
          <w:rFonts w:eastAsia="MS Mincho" w:cs="David" w:hint="cs"/>
          <w:noProof w:val="0"/>
          <w:sz w:val="24"/>
          <w:szCs w:val="24"/>
          <w:rtl/>
          <w:lang w:eastAsia="ja-JP"/>
        </w:rPr>
        <w:t>ל ה</w:t>
      </w:r>
      <w:r>
        <w:rPr>
          <w:rFonts w:eastAsia="MS Mincho" w:cs="David"/>
          <w:noProof w:val="0"/>
          <w:sz w:val="24"/>
          <w:szCs w:val="24"/>
          <w:rtl/>
          <w:lang w:eastAsia="ja-JP"/>
        </w:rPr>
        <w:t xml:space="preserve">גוף </w:t>
      </w:r>
      <w:r>
        <w:rPr>
          <w:rFonts w:eastAsia="MS Mincho" w:cs="David" w:hint="cs"/>
          <w:noProof w:val="0"/>
          <w:sz w:val="24"/>
          <w:szCs w:val="24"/>
          <w:rtl/>
          <w:lang w:eastAsia="ja-JP"/>
        </w:rPr>
        <w:t>ש</w:t>
      </w:r>
      <w:r>
        <w:rPr>
          <w:rFonts w:eastAsia="MS Mincho" w:cs="David"/>
          <w:noProof w:val="0"/>
          <w:sz w:val="24"/>
          <w:szCs w:val="24"/>
          <w:rtl/>
          <w:lang w:eastAsia="ja-JP"/>
        </w:rPr>
        <w:t>מתכווץ או נמתח</w:t>
      </w:r>
      <w:r w:rsidR="00A361E4">
        <w:rPr>
          <w:rFonts w:eastAsia="MS Mincho" w:cs="David" w:hint="cs"/>
          <w:noProof w:val="0"/>
          <w:sz w:val="24"/>
          <w:szCs w:val="24"/>
          <w:rtl/>
          <w:lang w:eastAsia="ja-JP"/>
        </w:rPr>
        <w:t>:</w:t>
      </w:r>
    </w:p>
    <w:p w:rsidR="00A361E4" w:rsidRDefault="00A361E4" w:rsidP="00F929DA">
      <w:pPr>
        <w:spacing w:line="360" w:lineRule="auto"/>
        <w:ind w:left="3960" w:right="720" w:firstLine="360"/>
        <w:jc w:val="both"/>
        <w:rPr>
          <w:rFonts w:eastAsia="MS Mincho" w:cs="David"/>
          <w:noProof w:val="0"/>
          <w:sz w:val="24"/>
          <w:szCs w:val="24"/>
          <w:lang w:eastAsia="ja-JP"/>
        </w:rPr>
      </w:pPr>
      <w:r w:rsidRPr="00FD3D82">
        <w:rPr>
          <w:rFonts w:ascii="Symbol" w:eastAsia="MS Mincho" w:hAnsi="Symbol" w:cs="David"/>
          <w:noProof w:val="0"/>
          <w:sz w:val="24"/>
          <w:szCs w:val="24"/>
          <w:lang w:eastAsia="ja-JP"/>
        </w:rPr>
        <w:t></w:t>
      </w:r>
      <w:r>
        <w:rPr>
          <w:rFonts w:eastAsia="MS Mincho" w:cs="David" w:hint="cs"/>
          <w:noProof w:val="0"/>
          <w:sz w:val="24"/>
          <w:szCs w:val="24"/>
          <w:lang w:eastAsia="ja-JP"/>
        </w:rPr>
        <w:t>E</w:t>
      </w:r>
      <w:r>
        <w:rPr>
          <w:rFonts w:eastAsia="MS Mincho" w:cs="David"/>
          <w:noProof w:val="0"/>
          <w:sz w:val="24"/>
          <w:szCs w:val="24"/>
          <w:lang w:eastAsia="ja-JP"/>
        </w:rPr>
        <w:t xml:space="preserve"> </w:t>
      </w:r>
      <w:r w:rsidR="00D21624">
        <w:rPr>
          <w:rFonts w:eastAsia="MS Mincho" w:cs="David"/>
          <w:noProof w:val="0"/>
          <w:sz w:val="24"/>
          <w:szCs w:val="24"/>
          <w:lang w:eastAsia="ja-JP"/>
        </w:rPr>
        <w:t xml:space="preserve">= </w:t>
      </w:r>
      <w:r w:rsidR="00D21624" w:rsidRPr="00D21624">
        <w:rPr>
          <w:rFonts w:eastAsia="MS Mincho" w:cs="David"/>
          <w:noProof w:val="0"/>
          <w:sz w:val="24"/>
          <w:szCs w:val="24"/>
          <w:vertAlign w:val="superscript"/>
          <w:lang w:eastAsia="ja-JP"/>
        </w:rPr>
        <w:t>1</w:t>
      </w:r>
      <w:r w:rsidR="00D21624">
        <w:rPr>
          <w:rFonts w:eastAsia="MS Mincho" w:cs="David"/>
          <w:noProof w:val="0"/>
          <w:sz w:val="24"/>
          <w:szCs w:val="24"/>
          <w:lang w:eastAsia="ja-JP"/>
        </w:rPr>
        <w:t>/</w:t>
      </w:r>
      <w:r w:rsidR="00D21624" w:rsidRPr="00D21624">
        <w:rPr>
          <w:rFonts w:eastAsia="MS Mincho" w:cs="David"/>
          <w:noProof w:val="0"/>
          <w:sz w:val="24"/>
          <w:szCs w:val="24"/>
          <w:vertAlign w:val="subscript"/>
          <w:lang w:eastAsia="ja-JP"/>
        </w:rPr>
        <w:t>2</w:t>
      </w:r>
      <w:r w:rsidR="00D21624">
        <w:rPr>
          <w:rFonts w:eastAsia="MS Mincho" w:cs="David"/>
          <w:noProof w:val="0"/>
          <w:sz w:val="24"/>
          <w:szCs w:val="24"/>
          <w:lang w:eastAsia="ja-JP"/>
        </w:rPr>
        <w:t>k</w:t>
      </w:r>
      <w:r w:rsidRPr="00FD3D82">
        <w:rPr>
          <w:rFonts w:ascii="Symbol" w:eastAsia="MS Mincho" w:hAnsi="Symbol" w:cs="David"/>
          <w:noProof w:val="0"/>
          <w:sz w:val="24"/>
          <w:szCs w:val="24"/>
          <w:lang w:eastAsia="ja-JP"/>
        </w:rPr>
        <w:t></w:t>
      </w:r>
      <w:r>
        <w:rPr>
          <w:rFonts w:eastAsia="MS Mincho" w:cs="David"/>
          <w:noProof w:val="0"/>
          <w:sz w:val="24"/>
          <w:szCs w:val="24"/>
          <w:lang w:eastAsia="ja-JP"/>
        </w:rPr>
        <w:t>(x</w:t>
      </w:r>
      <w:r w:rsidRPr="004068F1">
        <w:rPr>
          <w:rFonts w:eastAsia="MS Mincho" w:cs="David"/>
          <w:noProof w:val="0"/>
          <w:sz w:val="24"/>
          <w:szCs w:val="24"/>
          <w:vertAlign w:val="superscript"/>
          <w:lang w:eastAsia="ja-JP"/>
        </w:rPr>
        <w:t>2</w:t>
      </w:r>
      <w:r w:rsidRPr="00FD3D82">
        <w:rPr>
          <w:rFonts w:eastAsia="MS Mincho" w:cs="David"/>
          <w:noProof w:val="0"/>
          <w:sz w:val="24"/>
          <w:szCs w:val="24"/>
          <w:lang w:eastAsia="ja-JP"/>
        </w:rPr>
        <w:t>)</w:t>
      </w:r>
      <w:r w:rsidR="006733E2">
        <w:rPr>
          <w:rFonts w:eastAsia="MS Mincho" w:cs="David"/>
          <w:noProof w:val="0"/>
          <w:sz w:val="24"/>
          <w:szCs w:val="24"/>
          <w:lang w:eastAsia="ja-JP"/>
        </w:rPr>
        <w:t xml:space="preserve"> = </w:t>
      </w:r>
      <w:r w:rsidR="006733E2" w:rsidRPr="00D21624">
        <w:rPr>
          <w:rFonts w:eastAsia="MS Mincho" w:cs="David"/>
          <w:noProof w:val="0"/>
          <w:sz w:val="24"/>
          <w:szCs w:val="24"/>
          <w:vertAlign w:val="superscript"/>
          <w:lang w:eastAsia="ja-JP"/>
        </w:rPr>
        <w:t>1</w:t>
      </w:r>
      <w:r w:rsidR="006733E2">
        <w:rPr>
          <w:rFonts w:eastAsia="MS Mincho" w:cs="David"/>
          <w:noProof w:val="0"/>
          <w:sz w:val="24"/>
          <w:szCs w:val="24"/>
          <w:lang w:eastAsia="ja-JP"/>
        </w:rPr>
        <w:t>/</w:t>
      </w:r>
      <w:r w:rsidR="006733E2" w:rsidRPr="00D21624">
        <w:rPr>
          <w:rFonts w:eastAsia="MS Mincho" w:cs="David"/>
          <w:noProof w:val="0"/>
          <w:sz w:val="24"/>
          <w:szCs w:val="24"/>
          <w:vertAlign w:val="subscript"/>
          <w:lang w:eastAsia="ja-JP"/>
        </w:rPr>
        <w:t>2</w:t>
      </w:r>
      <w:r w:rsidR="006733E2">
        <w:rPr>
          <w:rFonts w:eastAsia="MS Mincho" w:cs="David"/>
          <w:noProof w:val="0"/>
          <w:sz w:val="24"/>
          <w:szCs w:val="24"/>
          <w:lang w:eastAsia="ja-JP"/>
        </w:rPr>
        <w:t xml:space="preserve"> </w:t>
      </w:r>
      <w:r w:rsidR="00F929DA">
        <w:rPr>
          <w:rFonts w:eastAsia="MS Mincho" w:cs="David"/>
          <w:noProof w:val="0"/>
          <w:sz w:val="24"/>
          <w:szCs w:val="24"/>
          <w:lang w:eastAsia="ja-JP"/>
        </w:rPr>
        <w:t>k</w:t>
      </w:r>
      <w:r w:rsidR="006733E2">
        <w:rPr>
          <w:rFonts w:eastAsia="MS Mincho" w:cs="David"/>
          <w:noProof w:val="0"/>
          <w:sz w:val="24"/>
          <w:szCs w:val="24"/>
          <w:lang w:eastAsia="ja-JP"/>
        </w:rPr>
        <w:t>(x</w:t>
      </w:r>
      <w:r w:rsidR="006733E2">
        <w:rPr>
          <w:rFonts w:eastAsia="MS Mincho" w:cs="David"/>
          <w:noProof w:val="0"/>
          <w:sz w:val="24"/>
          <w:szCs w:val="24"/>
          <w:vertAlign w:val="subscript"/>
          <w:lang w:eastAsia="ja-JP"/>
        </w:rPr>
        <w:t>2</w:t>
      </w:r>
      <w:r w:rsidR="006733E2" w:rsidRPr="004068F1">
        <w:rPr>
          <w:rFonts w:eastAsia="MS Mincho" w:cs="David"/>
          <w:noProof w:val="0"/>
          <w:sz w:val="24"/>
          <w:szCs w:val="24"/>
          <w:vertAlign w:val="superscript"/>
          <w:lang w:eastAsia="ja-JP"/>
        </w:rPr>
        <w:t>2</w:t>
      </w:r>
      <w:r w:rsidR="006733E2">
        <w:rPr>
          <w:rFonts w:eastAsia="MS Mincho" w:cs="David"/>
          <w:noProof w:val="0"/>
          <w:sz w:val="24"/>
          <w:szCs w:val="24"/>
          <w:lang w:eastAsia="ja-JP"/>
        </w:rPr>
        <w:t xml:space="preserve"> – x</w:t>
      </w:r>
      <w:r w:rsidR="006733E2">
        <w:rPr>
          <w:rFonts w:eastAsia="MS Mincho" w:cs="David"/>
          <w:noProof w:val="0"/>
          <w:sz w:val="24"/>
          <w:szCs w:val="24"/>
          <w:vertAlign w:val="subscript"/>
          <w:lang w:eastAsia="ja-JP"/>
        </w:rPr>
        <w:t>1</w:t>
      </w:r>
      <w:r w:rsidR="006733E2" w:rsidRPr="004068F1">
        <w:rPr>
          <w:rFonts w:eastAsia="MS Mincho" w:cs="David"/>
          <w:noProof w:val="0"/>
          <w:sz w:val="24"/>
          <w:szCs w:val="24"/>
          <w:vertAlign w:val="superscript"/>
          <w:lang w:eastAsia="ja-JP"/>
        </w:rPr>
        <w:t>2</w:t>
      </w:r>
      <w:r w:rsidR="006733E2">
        <w:rPr>
          <w:rFonts w:eastAsia="MS Mincho" w:cs="David"/>
          <w:noProof w:val="0"/>
          <w:sz w:val="24"/>
          <w:szCs w:val="24"/>
          <w:lang w:eastAsia="ja-JP"/>
        </w:rPr>
        <w:t>)</w:t>
      </w:r>
      <w:r w:rsidR="006733E2">
        <w:rPr>
          <w:rFonts w:eastAsia="MS Mincho" w:cs="David" w:hint="cs"/>
          <w:noProof w:val="0"/>
          <w:sz w:val="24"/>
          <w:szCs w:val="24"/>
          <w:rtl/>
          <w:lang w:eastAsia="ja-JP"/>
        </w:rPr>
        <w:t xml:space="preserve">  </w:t>
      </w:r>
    </w:p>
    <w:p w:rsidR="002B1E47" w:rsidRDefault="00A867DF" w:rsidP="00581F62">
      <w:pPr>
        <w:numPr>
          <w:ilvl w:val="0"/>
          <w:numId w:val="47"/>
        </w:numPr>
        <w:spacing w:line="360" w:lineRule="auto"/>
        <w:ind w:right="0"/>
        <w:jc w:val="both"/>
        <w:rPr>
          <w:rFonts w:eastAsia="MS Mincho" w:cs="David"/>
          <w:noProof w:val="0"/>
          <w:sz w:val="24"/>
          <w:szCs w:val="24"/>
          <w:rtl/>
          <w:lang w:eastAsia="ja-JP"/>
        </w:rPr>
      </w:pPr>
      <w:r>
        <w:rPr>
          <w:rFonts w:eastAsia="MS Mincho" w:cs="David"/>
          <w:b/>
          <w:bCs/>
          <w:noProof w:val="0"/>
          <w:sz w:val="24"/>
          <w:szCs w:val="24"/>
          <w:rtl/>
          <w:lang w:eastAsia="ja-JP"/>
        </w:rPr>
        <w:t xml:space="preserve">שינוי באנרגיה הקינטית </w:t>
      </w:r>
      <w:r w:rsidRPr="00395413">
        <w:rPr>
          <w:rFonts w:eastAsia="MS Mincho" w:cs="David"/>
          <w:b/>
          <w:bCs/>
          <w:noProof w:val="0"/>
          <w:sz w:val="24"/>
          <w:szCs w:val="24"/>
          <w:rtl/>
          <w:lang w:eastAsia="ja-JP"/>
        </w:rPr>
        <w:t>הפנימית</w:t>
      </w:r>
      <w:r w:rsidR="00DF29AE" w:rsidRPr="00395413">
        <w:rPr>
          <w:rFonts w:eastAsia="MS Mincho" w:cs="David" w:hint="cs"/>
          <w:noProof w:val="0"/>
          <w:sz w:val="24"/>
          <w:szCs w:val="24"/>
          <w:rtl/>
          <w:lang w:eastAsia="ja-JP"/>
        </w:rPr>
        <w:t xml:space="preserve"> </w:t>
      </w:r>
      <w:r w:rsidR="00DF29AE" w:rsidRPr="00395413">
        <w:rPr>
          <w:rFonts w:eastAsia="MS Mincho" w:cs="David" w:hint="cs"/>
          <w:b/>
          <w:bCs/>
          <w:noProof w:val="0"/>
          <w:sz w:val="24"/>
          <w:szCs w:val="24"/>
          <w:rtl/>
          <w:lang w:eastAsia="ja-JP"/>
        </w:rPr>
        <w:t>(אנרגיה תרמית)</w:t>
      </w:r>
      <w:r w:rsidRPr="00395413">
        <w:rPr>
          <w:rFonts w:eastAsia="MS Mincho" w:cs="David" w:hint="cs"/>
          <w:noProof w:val="0"/>
          <w:sz w:val="24"/>
          <w:szCs w:val="24"/>
          <w:rtl/>
          <w:lang w:eastAsia="ja-JP"/>
        </w:rPr>
        <w:t>:</w:t>
      </w:r>
      <w:r>
        <w:rPr>
          <w:rFonts w:eastAsia="MS Mincho" w:cs="David"/>
          <w:noProof w:val="0"/>
          <w:sz w:val="24"/>
          <w:szCs w:val="24"/>
          <w:rtl/>
          <w:lang w:eastAsia="ja-JP"/>
        </w:rPr>
        <w:t xml:space="preserve"> </w:t>
      </w:r>
      <w:r>
        <w:rPr>
          <w:rFonts w:eastAsia="MS Mincho" w:cs="David" w:hint="cs"/>
          <w:noProof w:val="0"/>
          <w:sz w:val="24"/>
          <w:szCs w:val="24"/>
          <w:rtl/>
          <w:lang w:eastAsia="ja-JP"/>
        </w:rPr>
        <w:t>מתכונתי</w:t>
      </w:r>
      <w:r>
        <w:rPr>
          <w:rFonts w:eastAsia="MS Mincho" w:cs="David"/>
          <w:noProof w:val="0"/>
          <w:sz w:val="24"/>
          <w:szCs w:val="24"/>
          <w:rtl/>
          <w:lang w:eastAsia="ja-JP"/>
        </w:rPr>
        <w:t xml:space="preserve"> </w:t>
      </w:r>
      <w:r>
        <w:rPr>
          <w:rFonts w:eastAsia="MS Mincho" w:cs="David" w:hint="cs"/>
          <w:noProof w:val="0"/>
          <w:sz w:val="24"/>
          <w:szCs w:val="24"/>
          <w:rtl/>
          <w:lang w:eastAsia="ja-JP"/>
        </w:rPr>
        <w:t>למסה של הגוף ולשינוי ב</w:t>
      </w:r>
      <w:r>
        <w:rPr>
          <w:rFonts w:eastAsia="MS Mincho" w:cs="David"/>
          <w:noProof w:val="0"/>
          <w:sz w:val="24"/>
          <w:szCs w:val="24"/>
          <w:rtl/>
          <w:lang w:eastAsia="ja-JP"/>
        </w:rPr>
        <w:t>טמפרטורה של</w:t>
      </w:r>
      <w:r>
        <w:rPr>
          <w:rFonts w:eastAsia="MS Mincho" w:cs="David" w:hint="cs"/>
          <w:noProof w:val="0"/>
          <w:sz w:val="24"/>
          <w:szCs w:val="24"/>
          <w:rtl/>
          <w:lang w:eastAsia="ja-JP"/>
        </w:rPr>
        <w:t>ו</w:t>
      </w:r>
      <w:r w:rsidR="00A361E4">
        <w:rPr>
          <w:rFonts w:eastAsia="MS Mincho" w:cs="David" w:hint="cs"/>
          <w:noProof w:val="0"/>
          <w:sz w:val="24"/>
          <w:szCs w:val="24"/>
          <w:rtl/>
          <w:lang w:eastAsia="ja-JP"/>
        </w:rPr>
        <w:t>:</w:t>
      </w:r>
      <w:r w:rsidR="00A361E4">
        <w:rPr>
          <w:rFonts w:eastAsia="MS Mincho" w:cs="David" w:hint="cs"/>
          <w:noProof w:val="0"/>
          <w:sz w:val="24"/>
          <w:szCs w:val="24"/>
          <w:rtl/>
          <w:lang w:eastAsia="ja-JP"/>
        </w:rPr>
        <w:tab/>
      </w:r>
      <w:r w:rsidR="00A361E4">
        <w:rPr>
          <w:rFonts w:eastAsia="MS Mincho" w:cs="David" w:hint="cs"/>
          <w:noProof w:val="0"/>
          <w:sz w:val="24"/>
          <w:szCs w:val="24"/>
          <w:rtl/>
          <w:lang w:eastAsia="ja-JP"/>
        </w:rPr>
        <w:tab/>
      </w:r>
      <w:r w:rsidR="00A361E4">
        <w:rPr>
          <w:rFonts w:eastAsia="MS Mincho" w:cs="David" w:hint="cs"/>
          <w:noProof w:val="0"/>
          <w:sz w:val="24"/>
          <w:szCs w:val="24"/>
          <w:rtl/>
          <w:lang w:eastAsia="ja-JP"/>
        </w:rPr>
        <w:tab/>
      </w:r>
      <w:r w:rsidR="006733E2">
        <w:rPr>
          <w:rFonts w:eastAsia="MS Mincho" w:cs="David"/>
          <w:noProof w:val="0"/>
          <w:sz w:val="24"/>
          <w:szCs w:val="24"/>
          <w:lang w:eastAsia="ja-JP"/>
        </w:rPr>
        <w:t>mg(</w:t>
      </w:r>
      <w:r w:rsidR="006733E2">
        <w:rPr>
          <w:rFonts w:eastAsia="MS Mincho" w:cs="David" w:hint="cs"/>
          <w:noProof w:val="0"/>
          <w:sz w:val="24"/>
          <w:szCs w:val="24"/>
          <w:lang w:eastAsia="ja-JP"/>
        </w:rPr>
        <w:t>T</w:t>
      </w:r>
      <w:r w:rsidR="006733E2" w:rsidRPr="006733E2">
        <w:rPr>
          <w:rFonts w:eastAsia="MS Mincho" w:cs="David"/>
          <w:noProof w:val="0"/>
          <w:sz w:val="24"/>
          <w:szCs w:val="24"/>
          <w:vertAlign w:val="subscript"/>
          <w:lang w:eastAsia="ja-JP"/>
        </w:rPr>
        <w:t>2</w:t>
      </w:r>
      <w:r w:rsidR="006733E2">
        <w:rPr>
          <w:rFonts w:eastAsia="MS Mincho" w:cs="David"/>
          <w:noProof w:val="0"/>
          <w:sz w:val="24"/>
          <w:szCs w:val="24"/>
          <w:lang w:eastAsia="ja-JP"/>
        </w:rPr>
        <w:t>-</w:t>
      </w:r>
      <w:r w:rsidR="006733E2">
        <w:rPr>
          <w:rFonts w:eastAsia="MS Mincho" w:cs="David" w:hint="cs"/>
          <w:noProof w:val="0"/>
          <w:sz w:val="24"/>
          <w:szCs w:val="24"/>
          <w:lang w:eastAsia="ja-JP"/>
        </w:rPr>
        <w:t>T</w:t>
      </w:r>
      <w:r w:rsidR="006733E2" w:rsidRPr="006733E2">
        <w:rPr>
          <w:rFonts w:eastAsia="MS Mincho" w:cs="David"/>
          <w:noProof w:val="0"/>
          <w:sz w:val="24"/>
          <w:szCs w:val="24"/>
          <w:vertAlign w:val="subscript"/>
          <w:lang w:eastAsia="ja-JP"/>
        </w:rPr>
        <w:t>1</w:t>
      </w:r>
      <w:r w:rsidR="006733E2">
        <w:rPr>
          <w:rFonts w:eastAsia="MS Mincho" w:cs="David"/>
          <w:noProof w:val="0"/>
          <w:sz w:val="24"/>
          <w:szCs w:val="24"/>
          <w:lang w:eastAsia="ja-JP"/>
        </w:rPr>
        <w:t>)</w:t>
      </w:r>
      <w:r w:rsidR="006733E2">
        <w:rPr>
          <w:rFonts w:eastAsia="MS Mincho" w:cs="David" w:hint="cs"/>
          <w:noProof w:val="0"/>
          <w:sz w:val="24"/>
          <w:szCs w:val="24"/>
          <w:rtl/>
          <w:lang w:eastAsia="ja-JP"/>
        </w:rPr>
        <w:t xml:space="preserve"> = </w:t>
      </w:r>
      <w:r w:rsidR="00A361E4" w:rsidRPr="00FD3D82">
        <w:rPr>
          <w:rFonts w:ascii="Symbol" w:eastAsia="MS Mincho" w:hAnsi="Symbol" w:cs="David"/>
          <w:noProof w:val="0"/>
          <w:sz w:val="24"/>
          <w:szCs w:val="24"/>
          <w:lang w:eastAsia="ja-JP"/>
        </w:rPr>
        <w:t></w:t>
      </w:r>
      <w:r w:rsidR="00A361E4">
        <w:rPr>
          <w:rFonts w:eastAsia="MS Mincho" w:cs="David" w:hint="cs"/>
          <w:noProof w:val="0"/>
          <w:sz w:val="24"/>
          <w:szCs w:val="24"/>
          <w:lang w:eastAsia="ja-JP"/>
        </w:rPr>
        <w:t>E</w:t>
      </w:r>
      <w:r w:rsidR="00A361E4">
        <w:rPr>
          <w:rFonts w:eastAsia="MS Mincho" w:cs="David"/>
          <w:noProof w:val="0"/>
          <w:sz w:val="24"/>
          <w:szCs w:val="24"/>
          <w:lang w:eastAsia="ja-JP"/>
        </w:rPr>
        <w:t xml:space="preserve"> </w:t>
      </w:r>
      <w:r w:rsidR="00D21624">
        <w:rPr>
          <w:rFonts w:eastAsia="MS Mincho" w:cs="David"/>
          <w:noProof w:val="0"/>
          <w:sz w:val="24"/>
          <w:szCs w:val="24"/>
          <w:lang w:eastAsia="ja-JP"/>
        </w:rPr>
        <w:t>=</w:t>
      </w:r>
      <w:r w:rsidR="00A361E4">
        <w:rPr>
          <w:rFonts w:eastAsia="MS Mincho" w:cs="David"/>
          <w:noProof w:val="0"/>
          <w:sz w:val="24"/>
          <w:szCs w:val="24"/>
          <w:lang w:eastAsia="ja-JP"/>
        </w:rPr>
        <w:t xml:space="preserve"> </w:t>
      </w:r>
      <w:proofErr w:type="spellStart"/>
      <w:r w:rsidR="00A361E4">
        <w:rPr>
          <w:rFonts w:eastAsia="MS Mincho" w:cs="David"/>
          <w:noProof w:val="0"/>
          <w:sz w:val="24"/>
          <w:szCs w:val="24"/>
          <w:lang w:eastAsia="ja-JP"/>
        </w:rPr>
        <w:t>m</w:t>
      </w:r>
      <w:r w:rsidR="00D21624">
        <w:rPr>
          <w:rFonts w:eastAsia="MS Mincho" w:cs="David"/>
          <w:noProof w:val="0"/>
          <w:sz w:val="24"/>
          <w:szCs w:val="24"/>
          <w:lang w:eastAsia="ja-JP"/>
        </w:rPr>
        <w:t>c</w:t>
      </w:r>
      <w:r w:rsidR="00A361E4" w:rsidRPr="00FD3D82">
        <w:rPr>
          <w:rFonts w:ascii="Symbol" w:eastAsia="MS Mincho" w:hAnsi="Symbol" w:cs="David"/>
          <w:noProof w:val="0"/>
          <w:sz w:val="24"/>
          <w:szCs w:val="24"/>
          <w:lang w:eastAsia="ja-JP"/>
        </w:rPr>
        <w:t></w:t>
      </w:r>
      <w:r w:rsidR="00A361E4">
        <w:rPr>
          <w:rFonts w:eastAsia="MS Mincho" w:cs="David" w:hint="cs"/>
          <w:noProof w:val="0"/>
          <w:sz w:val="24"/>
          <w:szCs w:val="24"/>
          <w:lang w:eastAsia="ja-JP"/>
        </w:rPr>
        <w:t>T</w:t>
      </w:r>
      <w:proofErr w:type="spellEnd"/>
    </w:p>
    <w:p w:rsidR="002B1E47" w:rsidRDefault="00A867DF" w:rsidP="00F935FC">
      <w:pPr>
        <w:numPr>
          <w:ilvl w:val="0"/>
          <w:numId w:val="47"/>
        </w:numPr>
        <w:spacing w:line="360" w:lineRule="auto"/>
        <w:ind w:right="0"/>
        <w:jc w:val="both"/>
        <w:rPr>
          <w:rFonts w:eastAsia="MS Mincho" w:cs="David"/>
          <w:noProof w:val="0"/>
          <w:sz w:val="24"/>
          <w:szCs w:val="24"/>
          <w:lang w:eastAsia="ja-JP"/>
        </w:rPr>
      </w:pPr>
      <w:r>
        <w:rPr>
          <w:rFonts w:eastAsia="MS Mincho" w:cs="David"/>
          <w:b/>
          <w:bCs/>
          <w:noProof w:val="0"/>
          <w:sz w:val="24"/>
          <w:szCs w:val="24"/>
          <w:rtl/>
          <w:lang w:eastAsia="ja-JP"/>
        </w:rPr>
        <w:t xml:space="preserve">שינוי </w:t>
      </w:r>
      <w:r w:rsidR="00F935FC">
        <w:rPr>
          <w:rFonts w:eastAsia="MS Mincho" w:cs="David" w:hint="cs"/>
          <w:b/>
          <w:bCs/>
          <w:noProof w:val="0"/>
          <w:sz w:val="24"/>
          <w:szCs w:val="24"/>
          <w:rtl/>
          <w:lang w:eastAsia="ja-JP"/>
        </w:rPr>
        <w:t>באנרגיית קרינה</w:t>
      </w:r>
      <w:r>
        <w:rPr>
          <w:rFonts w:eastAsia="MS Mincho" w:cs="David" w:hint="cs"/>
          <w:noProof w:val="0"/>
          <w:sz w:val="24"/>
          <w:szCs w:val="24"/>
          <w:rtl/>
          <w:lang w:eastAsia="ja-JP"/>
        </w:rPr>
        <w:t>:</w:t>
      </w:r>
      <w:r>
        <w:rPr>
          <w:rFonts w:eastAsia="MS Mincho" w:cs="David"/>
          <w:noProof w:val="0"/>
          <w:sz w:val="24"/>
          <w:szCs w:val="24"/>
          <w:rtl/>
          <w:lang w:eastAsia="ja-JP"/>
        </w:rPr>
        <w:t xml:space="preserve"> </w:t>
      </w:r>
      <w:r>
        <w:rPr>
          <w:rFonts w:eastAsia="MS Mincho" w:cs="David" w:hint="cs"/>
          <w:noProof w:val="0"/>
          <w:sz w:val="24"/>
          <w:szCs w:val="24"/>
          <w:rtl/>
          <w:lang w:eastAsia="ja-JP"/>
        </w:rPr>
        <w:t>מתכונתי</w:t>
      </w:r>
      <w:r>
        <w:rPr>
          <w:rFonts w:eastAsia="MS Mincho" w:cs="David"/>
          <w:noProof w:val="0"/>
          <w:sz w:val="24"/>
          <w:szCs w:val="24"/>
          <w:rtl/>
          <w:lang w:eastAsia="ja-JP"/>
        </w:rPr>
        <w:t xml:space="preserve"> לשינוי </w:t>
      </w:r>
      <w:r>
        <w:rPr>
          <w:rFonts w:eastAsia="MS Mincho" w:cs="David" w:hint="cs"/>
          <w:noProof w:val="0"/>
          <w:sz w:val="24"/>
          <w:szCs w:val="24"/>
          <w:rtl/>
          <w:lang w:eastAsia="ja-JP"/>
        </w:rPr>
        <w:t>במאפייני ה</w:t>
      </w:r>
      <w:r w:rsidR="00F935FC">
        <w:rPr>
          <w:rFonts w:eastAsia="MS Mincho" w:cs="David" w:hint="cs"/>
          <w:noProof w:val="0"/>
          <w:sz w:val="24"/>
          <w:szCs w:val="24"/>
          <w:rtl/>
          <w:lang w:eastAsia="ja-JP"/>
        </w:rPr>
        <w:t>קרינה</w:t>
      </w:r>
      <w:r>
        <w:rPr>
          <w:rFonts w:eastAsia="MS Mincho" w:cs="David"/>
          <w:noProof w:val="0"/>
          <w:sz w:val="24"/>
          <w:szCs w:val="24"/>
          <w:rtl/>
          <w:lang w:eastAsia="ja-JP"/>
        </w:rPr>
        <w:t xml:space="preserve"> </w:t>
      </w:r>
      <w:r>
        <w:rPr>
          <w:rFonts w:eastAsia="MS Mincho" w:cs="David" w:hint="cs"/>
          <w:noProof w:val="0"/>
          <w:sz w:val="24"/>
          <w:szCs w:val="24"/>
          <w:rtl/>
          <w:lang w:eastAsia="ja-JP"/>
        </w:rPr>
        <w:t>(כגון התדירות והאמפליטודה) ש</w:t>
      </w:r>
      <w:r>
        <w:rPr>
          <w:rFonts w:eastAsia="MS Mincho" w:cs="David"/>
          <w:noProof w:val="0"/>
          <w:sz w:val="24"/>
          <w:szCs w:val="24"/>
          <w:rtl/>
          <w:lang w:eastAsia="ja-JP"/>
        </w:rPr>
        <w:t>נבלע</w:t>
      </w:r>
      <w:r w:rsidR="00F935FC">
        <w:rPr>
          <w:rFonts w:eastAsia="MS Mincho" w:cs="David" w:hint="cs"/>
          <w:noProof w:val="0"/>
          <w:sz w:val="24"/>
          <w:szCs w:val="24"/>
          <w:rtl/>
          <w:lang w:eastAsia="ja-JP"/>
        </w:rPr>
        <w:t>ת</w:t>
      </w:r>
      <w:r>
        <w:rPr>
          <w:rFonts w:eastAsia="MS Mincho" w:cs="David"/>
          <w:noProof w:val="0"/>
          <w:sz w:val="24"/>
          <w:szCs w:val="24"/>
          <w:rtl/>
          <w:lang w:eastAsia="ja-JP"/>
        </w:rPr>
        <w:t xml:space="preserve"> או </w:t>
      </w:r>
      <w:r w:rsidR="00F935FC">
        <w:rPr>
          <w:rFonts w:eastAsia="MS Mincho" w:cs="David"/>
          <w:noProof w:val="0"/>
          <w:sz w:val="24"/>
          <w:szCs w:val="24"/>
          <w:rtl/>
          <w:lang w:eastAsia="ja-JP"/>
        </w:rPr>
        <w:t>נוצ</w:t>
      </w:r>
      <w:r w:rsidR="00F935FC">
        <w:rPr>
          <w:rFonts w:eastAsia="MS Mincho" w:cs="David" w:hint="cs"/>
          <w:noProof w:val="0"/>
          <w:sz w:val="24"/>
          <w:szCs w:val="24"/>
          <w:rtl/>
          <w:lang w:eastAsia="ja-JP"/>
        </w:rPr>
        <w:t>רת</w:t>
      </w:r>
      <w:r w:rsidR="00A361E4">
        <w:rPr>
          <w:rStyle w:val="FootnoteReference"/>
          <w:rFonts w:eastAsia="MS Mincho" w:cs="David"/>
          <w:noProof w:val="0"/>
          <w:sz w:val="24"/>
          <w:szCs w:val="24"/>
          <w:lang w:eastAsia="ja-JP"/>
        </w:rPr>
        <w:footnoteReference w:id="4"/>
      </w:r>
    </w:p>
    <w:p w:rsidR="002B1E47" w:rsidRDefault="00A867DF" w:rsidP="00581F62">
      <w:pPr>
        <w:numPr>
          <w:ilvl w:val="0"/>
          <w:numId w:val="47"/>
        </w:numPr>
        <w:spacing w:line="360" w:lineRule="auto"/>
        <w:ind w:right="0"/>
        <w:jc w:val="both"/>
        <w:rPr>
          <w:rFonts w:eastAsia="MS Mincho" w:cs="David"/>
          <w:noProof w:val="0"/>
          <w:sz w:val="24"/>
          <w:szCs w:val="24"/>
          <w:lang w:eastAsia="ja-JP"/>
        </w:rPr>
      </w:pPr>
      <w:r>
        <w:rPr>
          <w:rFonts w:eastAsia="MS Mincho" w:cs="David"/>
          <w:b/>
          <w:bCs/>
          <w:noProof w:val="0"/>
          <w:sz w:val="24"/>
          <w:szCs w:val="24"/>
          <w:rtl/>
          <w:lang w:eastAsia="ja-JP"/>
        </w:rPr>
        <w:t>שינוי באנרגיה כימית</w:t>
      </w:r>
      <w:r>
        <w:rPr>
          <w:rFonts w:eastAsia="MS Mincho" w:cs="David" w:hint="cs"/>
          <w:noProof w:val="0"/>
          <w:sz w:val="24"/>
          <w:szCs w:val="24"/>
          <w:rtl/>
          <w:lang w:eastAsia="ja-JP"/>
        </w:rPr>
        <w:t>:</w:t>
      </w:r>
      <w:r>
        <w:rPr>
          <w:rFonts w:eastAsia="MS Mincho" w:cs="David"/>
          <w:noProof w:val="0"/>
          <w:sz w:val="24"/>
          <w:szCs w:val="24"/>
          <w:rtl/>
          <w:lang w:eastAsia="ja-JP"/>
        </w:rPr>
        <w:t xml:space="preserve"> </w:t>
      </w:r>
      <w:r>
        <w:rPr>
          <w:rFonts w:eastAsia="MS Mincho" w:cs="David" w:hint="cs"/>
          <w:noProof w:val="0"/>
          <w:sz w:val="24"/>
          <w:szCs w:val="24"/>
          <w:rtl/>
          <w:lang w:eastAsia="ja-JP"/>
        </w:rPr>
        <w:t>מתכונתי</w:t>
      </w:r>
      <w:r>
        <w:rPr>
          <w:rFonts w:eastAsia="MS Mincho" w:cs="David"/>
          <w:noProof w:val="0"/>
          <w:sz w:val="24"/>
          <w:szCs w:val="24"/>
          <w:rtl/>
          <w:lang w:eastAsia="ja-JP"/>
        </w:rPr>
        <w:t xml:space="preserve"> לשינוי </w:t>
      </w:r>
      <w:r>
        <w:rPr>
          <w:rFonts w:eastAsia="MS Mincho" w:cs="David" w:hint="cs"/>
          <w:noProof w:val="0"/>
          <w:sz w:val="24"/>
          <w:szCs w:val="24"/>
          <w:rtl/>
          <w:lang w:eastAsia="ja-JP"/>
        </w:rPr>
        <w:t>במאפייני ה</w:t>
      </w:r>
      <w:r>
        <w:rPr>
          <w:rFonts w:eastAsia="MS Mincho" w:cs="David"/>
          <w:noProof w:val="0"/>
          <w:sz w:val="24"/>
          <w:szCs w:val="24"/>
          <w:rtl/>
          <w:lang w:eastAsia="ja-JP"/>
        </w:rPr>
        <w:t>חומרים</w:t>
      </w:r>
      <w:r>
        <w:rPr>
          <w:rFonts w:eastAsia="MS Mincho" w:cs="David" w:hint="cs"/>
          <w:noProof w:val="0"/>
          <w:sz w:val="24"/>
          <w:szCs w:val="24"/>
          <w:rtl/>
          <w:lang w:eastAsia="ja-JP"/>
        </w:rPr>
        <w:t xml:space="preserve"> (הקשרים המולקולריים) המשתתפים בתהליך הכימי</w:t>
      </w:r>
    </w:p>
    <w:p w:rsidR="00F957C4" w:rsidRPr="00F957C4" w:rsidRDefault="00A867DF" w:rsidP="00581F62">
      <w:pPr>
        <w:numPr>
          <w:ilvl w:val="0"/>
          <w:numId w:val="47"/>
        </w:numPr>
        <w:spacing w:line="360" w:lineRule="auto"/>
        <w:ind w:left="360"/>
        <w:jc w:val="both"/>
        <w:rPr>
          <w:rFonts w:eastAsia="MS Mincho" w:cs="David"/>
          <w:noProof w:val="0"/>
          <w:sz w:val="24"/>
          <w:szCs w:val="24"/>
          <w:lang w:eastAsia="ja-JP"/>
        </w:rPr>
      </w:pPr>
      <w:r w:rsidRPr="00F957C4">
        <w:rPr>
          <w:rFonts w:eastAsia="MS Mincho" w:cs="David"/>
          <w:b/>
          <w:bCs/>
          <w:noProof w:val="0"/>
          <w:sz w:val="24"/>
          <w:szCs w:val="24"/>
          <w:rtl/>
          <w:lang w:eastAsia="ja-JP"/>
        </w:rPr>
        <w:t>שינוי באנרגיה חשמלית</w:t>
      </w:r>
      <w:r w:rsidRPr="00F957C4">
        <w:rPr>
          <w:rFonts w:eastAsia="MS Mincho" w:cs="David" w:hint="cs"/>
          <w:noProof w:val="0"/>
          <w:sz w:val="24"/>
          <w:szCs w:val="24"/>
          <w:rtl/>
          <w:lang w:eastAsia="ja-JP"/>
        </w:rPr>
        <w:t>:</w:t>
      </w:r>
      <w:r w:rsidRPr="00F957C4">
        <w:rPr>
          <w:rFonts w:eastAsia="MS Mincho" w:cs="David"/>
          <w:noProof w:val="0"/>
          <w:sz w:val="24"/>
          <w:szCs w:val="24"/>
          <w:rtl/>
          <w:lang w:eastAsia="ja-JP"/>
        </w:rPr>
        <w:t xml:space="preserve"> </w:t>
      </w:r>
      <w:r w:rsidRPr="00F957C4">
        <w:rPr>
          <w:rFonts w:eastAsia="MS Mincho" w:cs="David" w:hint="cs"/>
          <w:noProof w:val="0"/>
          <w:sz w:val="24"/>
          <w:szCs w:val="24"/>
          <w:rtl/>
          <w:lang w:eastAsia="ja-JP"/>
        </w:rPr>
        <w:t xml:space="preserve">מתכונתי </w:t>
      </w:r>
      <w:r w:rsidR="00F957C4">
        <w:rPr>
          <w:rFonts w:eastAsia="MS Mincho" w:cs="David" w:hint="cs"/>
          <w:noProof w:val="0"/>
          <w:sz w:val="24"/>
          <w:szCs w:val="24"/>
          <w:rtl/>
          <w:lang w:eastAsia="ja-JP"/>
        </w:rPr>
        <w:t>לשינוי בכמות המטען החשמלי</w:t>
      </w:r>
      <w:r w:rsidR="00AE46A9" w:rsidRPr="00F957C4">
        <w:rPr>
          <w:rFonts w:eastAsia="MS Mincho" w:cs="David" w:hint="cs"/>
          <w:noProof w:val="0"/>
          <w:sz w:val="24"/>
          <w:szCs w:val="24"/>
          <w:rtl/>
          <w:lang w:eastAsia="ja-JP"/>
        </w:rPr>
        <w:t xml:space="preserve"> (</w:t>
      </w:r>
      <w:r w:rsidR="00F957C4">
        <w:rPr>
          <w:rFonts w:eastAsia="MS Mincho" w:cs="David" w:hint="cs"/>
          <w:noProof w:val="0"/>
          <w:sz w:val="24"/>
          <w:szCs w:val="24"/>
          <w:rtl/>
          <w:lang w:eastAsia="ja-JP"/>
        </w:rPr>
        <w:t>המתכונתי ל</w:t>
      </w:r>
      <w:r w:rsidR="00407E5C">
        <w:rPr>
          <w:rFonts w:eastAsia="MS Mincho" w:cs="David" w:hint="cs"/>
          <w:noProof w:val="0"/>
          <w:sz w:val="24"/>
          <w:szCs w:val="24"/>
          <w:rtl/>
          <w:lang w:eastAsia="ja-JP"/>
        </w:rPr>
        <w:t>עצמת ה</w:t>
      </w:r>
      <w:r w:rsidR="00F957C4">
        <w:rPr>
          <w:rFonts w:eastAsia="MS Mincho" w:cs="David" w:hint="cs"/>
          <w:noProof w:val="0"/>
          <w:sz w:val="24"/>
          <w:szCs w:val="24"/>
          <w:rtl/>
          <w:lang w:eastAsia="ja-JP"/>
        </w:rPr>
        <w:t>זרם החשמלי</w:t>
      </w:r>
      <w:r w:rsidR="00AE46A9" w:rsidRPr="00F957C4">
        <w:rPr>
          <w:rFonts w:eastAsia="MS Mincho" w:cs="David" w:hint="cs"/>
          <w:noProof w:val="0"/>
          <w:sz w:val="24"/>
          <w:szCs w:val="24"/>
          <w:rtl/>
          <w:lang w:eastAsia="ja-JP"/>
        </w:rPr>
        <w:t>)</w:t>
      </w:r>
      <w:r w:rsidRPr="00F957C4">
        <w:rPr>
          <w:rFonts w:eastAsia="MS Mincho" w:cs="David" w:hint="cs"/>
          <w:noProof w:val="0"/>
          <w:sz w:val="24"/>
          <w:szCs w:val="24"/>
          <w:rtl/>
          <w:lang w:eastAsia="ja-JP"/>
        </w:rPr>
        <w:t xml:space="preserve"> ולמתח החשמלי</w:t>
      </w:r>
      <w:r w:rsidR="00F957C4" w:rsidRPr="00F957C4">
        <w:rPr>
          <w:rFonts w:eastAsia="MS Mincho" w:cs="David" w:hint="cs"/>
          <w:noProof w:val="0"/>
          <w:sz w:val="24"/>
          <w:szCs w:val="24"/>
          <w:rtl/>
          <w:lang w:eastAsia="ja-JP"/>
        </w:rPr>
        <w:t>:</w:t>
      </w:r>
      <w:r w:rsidR="00F957C4">
        <w:rPr>
          <w:rFonts w:eastAsia="MS Mincho" w:cs="David" w:hint="cs"/>
          <w:noProof w:val="0"/>
          <w:sz w:val="24"/>
          <w:szCs w:val="24"/>
          <w:rtl/>
          <w:lang w:eastAsia="ja-JP"/>
        </w:rPr>
        <w:tab/>
      </w:r>
      <w:r w:rsidR="00F957C4">
        <w:rPr>
          <w:rFonts w:eastAsia="MS Mincho" w:cs="David" w:hint="cs"/>
          <w:noProof w:val="0"/>
          <w:sz w:val="24"/>
          <w:szCs w:val="24"/>
          <w:rtl/>
          <w:lang w:eastAsia="ja-JP"/>
        </w:rPr>
        <w:tab/>
      </w:r>
      <w:r w:rsidR="00F957C4">
        <w:rPr>
          <w:rFonts w:eastAsia="MS Mincho" w:cs="David" w:hint="cs"/>
          <w:noProof w:val="0"/>
          <w:sz w:val="24"/>
          <w:szCs w:val="24"/>
          <w:rtl/>
          <w:lang w:eastAsia="ja-JP"/>
        </w:rPr>
        <w:tab/>
      </w:r>
      <w:proofErr w:type="spellStart"/>
      <w:r w:rsidR="00BF57BA" w:rsidRPr="006764A2">
        <w:rPr>
          <w:rFonts w:eastAsia="MS Mincho" w:cs="Times New Roman"/>
          <w:noProof w:val="0"/>
          <w:sz w:val="24"/>
          <w:szCs w:val="24"/>
          <w:lang w:eastAsia="ja-JP"/>
        </w:rPr>
        <w:t>VI</w:t>
      </w:r>
      <w:r w:rsidR="00BF57BA" w:rsidRPr="006764A2">
        <w:rPr>
          <w:rFonts w:ascii="Symbol" w:eastAsia="MS Mincho" w:hAnsi="Symbol" w:cs="Times New Roman"/>
          <w:noProof w:val="0"/>
          <w:sz w:val="24"/>
          <w:szCs w:val="24"/>
          <w:lang w:eastAsia="ja-JP"/>
        </w:rPr>
        <w:t></w:t>
      </w:r>
      <w:r w:rsidR="00BF57BA" w:rsidRPr="006764A2">
        <w:rPr>
          <w:rFonts w:eastAsia="MS Mincho" w:cs="Times New Roman"/>
          <w:noProof w:val="0"/>
          <w:sz w:val="24"/>
          <w:szCs w:val="24"/>
          <w:lang w:eastAsia="ja-JP"/>
        </w:rPr>
        <w:t>t</w:t>
      </w:r>
      <w:proofErr w:type="spellEnd"/>
      <w:r w:rsidR="00BF57BA" w:rsidRPr="006764A2">
        <w:rPr>
          <w:rFonts w:eastAsia="MS Mincho" w:cs="Times New Roman"/>
          <w:noProof w:val="0"/>
          <w:sz w:val="24"/>
          <w:szCs w:val="24"/>
          <w:rtl/>
          <w:lang w:eastAsia="ja-JP"/>
        </w:rPr>
        <w:t xml:space="preserve"> = </w:t>
      </w:r>
      <w:r w:rsidR="006733E2" w:rsidRPr="006764A2">
        <w:rPr>
          <w:rFonts w:eastAsia="MS Mincho" w:cs="Times New Roman"/>
          <w:noProof w:val="0"/>
          <w:sz w:val="24"/>
          <w:szCs w:val="24"/>
          <w:lang w:eastAsia="ja-JP"/>
        </w:rPr>
        <w:t>= V(Q2-Q1)</w:t>
      </w:r>
      <w:r w:rsidR="00F957C4" w:rsidRPr="006764A2">
        <w:rPr>
          <w:rFonts w:eastAsia="MS Mincho" w:cs="Times New Roman"/>
          <w:noProof w:val="0"/>
          <w:sz w:val="24"/>
          <w:szCs w:val="24"/>
          <w:rtl/>
          <w:lang w:eastAsia="ja-JP"/>
        </w:rPr>
        <w:t xml:space="preserve"> </w:t>
      </w:r>
      <w:r w:rsidR="00F957C4" w:rsidRPr="006764A2">
        <w:rPr>
          <w:rFonts w:ascii="Symbol" w:eastAsia="MS Mincho" w:hAnsi="Symbol" w:cs="Times New Roman"/>
          <w:noProof w:val="0"/>
          <w:sz w:val="24"/>
          <w:szCs w:val="24"/>
          <w:lang w:eastAsia="ja-JP"/>
        </w:rPr>
        <w:t></w:t>
      </w:r>
      <w:r w:rsidR="00F957C4" w:rsidRPr="006764A2">
        <w:rPr>
          <w:rFonts w:eastAsia="MS Mincho" w:cs="Times New Roman"/>
          <w:noProof w:val="0"/>
          <w:sz w:val="24"/>
          <w:szCs w:val="24"/>
          <w:lang w:eastAsia="ja-JP"/>
        </w:rPr>
        <w:t>E = V</w:t>
      </w:r>
      <w:r w:rsidR="00F957C4" w:rsidRPr="006764A2">
        <w:rPr>
          <w:rFonts w:ascii="Symbol" w:eastAsia="MS Mincho" w:hAnsi="Symbol" w:cs="Times New Roman"/>
          <w:noProof w:val="0"/>
          <w:sz w:val="24"/>
          <w:szCs w:val="24"/>
          <w:lang w:eastAsia="ja-JP"/>
        </w:rPr>
        <w:t></w:t>
      </w:r>
      <w:r w:rsidR="00F957C4" w:rsidRPr="006764A2">
        <w:rPr>
          <w:rFonts w:eastAsia="MS Mincho" w:cs="Times New Roman"/>
          <w:noProof w:val="0"/>
          <w:sz w:val="24"/>
          <w:szCs w:val="24"/>
          <w:lang w:eastAsia="ja-JP"/>
        </w:rPr>
        <w:t>Q</w:t>
      </w:r>
    </w:p>
    <w:p w:rsidR="002B1E47" w:rsidRDefault="00A867DF" w:rsidP="00581F62">
      <w:pPr>
        <w:numPr>
          <w:ilvl w:val="0"/>
          <w:numId w:val="47"/>
        </w:numPr>
        <w:spacing w:line="360" w:lineRule="auto"/>
        <w:ind w:right="0"/>
        <w:jc w:val="both"/>
        <w:rPr>
          <w:rFonts w:eastAsia="MS Mincho" w:cs="David"/>
          <w:noProof w:val="0"/>
          <w:sz w:val="24"/>
          <w:szCs w:val="24"/>
          <w:lang w:eastAsia="ja-JP"/>
        </w:rPr>
      </w:pPr>
      <w:r>
        <w:rPr>
          <w:rFonts w:eastAsia="MS Mincho" w:cs="David"/>
          <w:b/>
          <w:bCs/>
          <w:noProof w:val="0"/>
          <w:sz w:val="24"/>
          <w:szCs w:val="24"/>
          <w:rtl/>
          <w:lang w:eastAsia="ja-JP"/>
        </w:rPr>
        <w:t>שינוי באנרגיה גרעינית</w:t>
      </w:r>
      <w:r>
        <w:rPr>
          <w:rFonts w:eastAsia="MS Mincho" w:cs="David" w:hint="cs"/>
          <w:b/>
          <w:bCs/>
          <w:noProof w:val="0"/>
          <w:sz w:val="24"/>
          <w:szCs w:val="24"/>
          <w:rtl/>
          <w:lang w:eastAsia="ja-JP"/>
        </w:rPr>
        <w:t>:</w:t>
      </w:r>
      <w:r>
        <w:rPr>
          <w:rFonts w:eastAsia="MS Mincho" w:cs="David"/>
          <w:noProof w:val="0"/>
          <w:sz w:val="24"/>
          <w:szCs w:val="24"/>
          <w:rtl/>
          <w:lang w:eastAsia="ja-JP"/>
        </w:rPr>
        <w:t xml:space="preserve"> </w:t>
      </w:r>
      <w:r>
        <w:rPr>
          <w:rFonts w:eastAsia="MS Mincho" w:cs="David" w:hint="cs"/>
          <w:noProof w:val="0"/>
          <w:sz w:val="24"/>
          <w:szCs w:val="24"/>
          <w:rtl/>
          <w:lang w:eastAsia="ja-JP"/>
        </w:rPr>
        <w:t>מתכונתי</w:t>
      </w:r>
      <w:r>
        <w:rPr>
          <w:rFonts w:eastAsia="MS Mincho" w:cs="David"/>
          <w:noProof w:val="0"/>
          <w:sz w:val="24"/>
          <w:szCs w:val="24"/>
          <w:rtl/>
          <w:lang w:eastAsia="ja-JP"/>
        </w:rPr>
        <w:t xml:space="preserve"> לשינוי </w:t>
      </w:r>
      <w:r>
        <w:rPr>
          <w:rFonts w:eastAsia="MS Mincho" w:cs="David" w:hint="cs"/>
          <w:noProof w:val="0"/>
          <w:sz w:val="24"/>
          <w:szCs w:val="24"/>
          <w:rtl/>
          <w:lang w:eastAsia="ja-JP"/>
        </w:rPr>
        <w:t>במסה של מרכיבי הגרעין</w:t>
      </w:r>
      <w:r w:rsidR="00A361E4">
        <w:rPr>
          <w:rFonts w:eastAsia="MS Mincho" w:cs="David" w:hint="cs"/>
          <w:noProof w:val="0"/>
          <w:sz w:val="24"/>
          <w:szCs w:val="24"/>
          <w:rtl/>
          <w:lang w:eastAsia="ja-JP"/>
        </w:rPr>
        <w:t>:</w:t>
      </w:r>
    </w:p>
    <w:p w:rsidR="00A361E4" w:rsidRDefault="00A361E4" w:rsidP="0030674C">
      <w:pPr>
        <w:spacing w:line="360" w:lineRule="auto"/>
        <w:ind w:left="3960" w:right="720" w:firstLine="360"/>
        <w:jc w:val="both"/>
        <w:rPr>
          <w:rFonts w:eastAsia="MS Mincho" w:cs="David"/>
          <w:noProof w:val="0"/>
          <w:sz w:val="24"/>
          <w:szCs w:val="24"/>
          <w:rtl/>
          <w:lang w:eastAsia="ja-JP"/>
        </w:rPr>
      </w:pPr>
      <w:r w:rsidRPr="00FD3D82">
        <w:rPr>
          <w:rFonts w:ascii="Symbol" w:eastAsia="MS Mincho" w:hAnsi="Symbol" w:cs="David"/>
          <w:noProof w:val="0"/>
          <w:sz w:val="24"/>
          <w:szCs w:val="24"/>
          <w:lang w:eastAsia="ja-JP"/>
        </w:rPr>
        <w:t></w:t>
      </w:r>
      <w:r>
        <w:rPr>
          <w:rFonts w:eastAsia="MS Mincho" w:cs="David" w:hint="cs"/>
          <w:noProof w:val="0"/>
          <w:sz w:val="24"/>
          <w:szCs w:val="24"/>
          <w:lang w:eastAsia="ja-JP"/>
        </w:rPr>
        <w:t>E</w:t>
      </w:r>
      <w:r>
        <w:rPr>
          <w:rFonts w:eastAsia="MS Mincho" w:cs="David"/>
          <w:noProof w:val="0"/>
          <w:sz w:val="24"/>
          <w:szCs w:val="24"/>
          <w:lang w:eastAsia="ja-JP"/>
        </w:rPr>
        <w:t xml:space="preserve"> </w:t>
      </w:r>
      <w:r w:rsidR="00D21624">
        <w:rPr>
          <w:rFonts w:eastAsia="MS Mincho" w:cs="David"/>
          <w:noProof w:val="0"/>
          <w:sz w:val="24"/>
          <w:szCs w:val="24"/>
          <w:lang w:eastAsia="ja-JP"/>
        </w:rPr>
        <w:t>=</w:t>
      </w:r>
      <w:r>
        <w:rPr>
          <w:rFonts w:eastAsia="MS Mincho" w:cs="David"/>
          <w:noProof w:val="0"/>
          <w:sz w:val="24"/>
          <w:szCs w:val="24"/>
          <w:lang w:eastAsia="ja-JP"/>
        </w:rPr>
        <w:t xml:space="preserve"> </w:t>
      </w:r>
      <w:r w:rsidR="00FD5068">
        <w:rPr>
          <w:rFonts w:eastAsia="MS Mincho" w:cs="David"/>
          <w:noProof w:val="0"/>
          <w:sz w:val="24"/>
          <w:szCs w:val="24"/>
          <w:lang w:eastAsia="ja-JP"/>
        </w:rPr>
        <w:t>c</w:t>
      </w:r>
      <w:r w:rsidR="00FD5068" w:rsidRPr="00D21624">
        <w:rPr>
          <w:rFonts w:eastAsia="MS Mincho" w:cs="David"/>
          <w:noProof w:val="0"/>
          <w:sz w:val="24"/>
          <w:szCs w:val="24"/>
          <w:vertAlign w:val="superscript"/>
          <w:lang w:eastAsia="ja-JP"/>
        </w:rPr>
        <w:t>2</w:t>
      </w:r>
      <w:r w:rsidRPr="00FD3D82">
        <w:rPr>
          <w:rFonts w:ascii="Symbol" w:eastAsia="MS Mincho" w:hAnsi="Symbol" w:cs="David"/>
          <w:noProof w:val="0"/>
          <w:sz w:val="24"/>
          <w:szCs w:val="24"/>
          <w:lang w:eastAsia="ja-JP"/>
        </w:rPr>
        <w:t></w:t>
      </w:r>
      <w:r>
        <w:rPr>
          <w:rFonts w:eastAsia="MS Mincho" w:cs="David"/>
          <w:noProof w:val="0"/>
          <w:sz w:val="24"/>
          <w:szCs w:val="24"/>
          <w:lang w:eastAsia="ja-JP"/>
        </w:rPr>
        <w:t>m</w:t>
      </w:r>
      <w:r w:rsidR="0030674C">
        <w:rPr>
          <w:rFonts w:eastAsia="MS Mincho" w:cs="David"/>
          <w:noProof w:val="0"/>
          <w:sz w:val="24"/>
          <w:szCs w:val="24"/>
          <w:lang w:eastAsia="ja-JP"/>
        </w:rPr>
        <w:t xml:space="preserve"> = c</w:t>
      </w:r>
      <w:r w:rsidR="0030674C" w:rsidRPr="00D21624">
        <w:rPr>
          <w:rFonts w:eastAsia="MS Mincho" w:cs="David"/>
          <w:noProof w:val="0"/>
          <w:sz w:val="24"/>
          <w:szCs w:val="24"/>
          <w:vertAlign w:val="superscript"/>
          <w:lang w:eastAsia="ja-JP"/>
        </w:rPr>
        <w:t>2</w:t>
      </w:r>
      <w:r w:rsidR="0030674C">
        <w:rPr>
          <w:rFonts w:eastAsia="MS Mincho" w:cs="David"/>
          <w:noProof w:val="0"/>
          <w:sz w:val="24"/>
          <w:szCs w:val="24"/>
          <w:lang w:eastAsia="ja-JP"/>
        </w:rPr>
        <w:t>(m</w:t>
      </w:r>
      <w:r w:rsidR="0030674C" w:rsidRPr="006733E2">
        <w:rPr>
          <w:rFonts w:eastAsia="MS Mincho" w:cs="David"/>
          <w:noProof w:val="0"/>
          <w:sz w:val="24"/>
          <w:szCs w:val="24"/>
          <w:vertAlign w:val="subscript"/>
          <w:lang w:eastAsia="ja-JP"/>
        </w:rPr>
        <w:t>2</w:t>
      </w:r>
      <w:r w:rsidR="0030674C">
        <w:rPr>
          <w:rFonts w:eastAsia="MS Mincho" w:cs="David"/>
          <w:noProof w:val="0"/>
          <w:sz w:val="24"/>
          <w:szCs w:val="24"/>
          <w:lang w:eastAsia="ja-JP"/>
        </w:rPr>
        <w:t>-m</w:t>
      </w:r>
      <w:r w:rsidR="0030674C" w:rsidRPr="006733E2">
        <w:rPr>
          <w:rFonts w:eastAsia="MS Mincho" w:cs="David"/>
          <w:noProof w:val="0"/>
          <w:sz w:val="24"/>
          <w:szCs w:val="24"/>
          <w:vertAlign w:val="subscript"/>
          <w:lang w:eastAsia="ja-JP"/>
        </w:rPr>
        <w:t>1</w:t>
      </w:r>
      <w:r w:rsidR="0030674C">
        <w:rPr>
          <w:rFonts w:eastAsia="MS Mincho" w:cs="David"/>
          <w:noProof w:val="0"/>
          <w:sz w:val="24"/>
          <w:szCs w:val="24"/>
          <w:lang w:eastAsia="ja-JP"/>
        </w:rPr>
        <w:t>)</w:t>
      </w:r>
    </w:p>
    <w:p w:rsidR="00AD514D" w:rsidRDefault="00AD514D" w:rsidP="00AD514D">
      <w:pPr>
        <w:bidi w:val="0"/>
        <w:rPr>
          <w:rFonts w:ascii="Cambria" w:hAnsi="Cambria" w:cs="David"/>
          <w:b/>
          <w:bCs/>
          <w:noProof w:val="0"/>
          <w:sz w:val="24"/>
          <w:szCs w:val="24"/>
          <w:u w:val="single"/>
          <w:rtl/>
        </w:rPr>
      </w:pPr>
    </w:p>
    <w:p w:rsidR="00AD514D" w:rsidRDefault="00AD514D" w:rsidP="00C63765">
      <w:pPr>
        <w:rPr>
          <w:rFonts w:ascii="Cambria" w:hAnsi="Cambria" w:cs="David"/>
          <w:b/>
          <w:bCs/>
          <w:noProof w:val="0"/>
          <w:sz w:val="24"/>
          <w:szCs w:val="24"/>
          <w:u w:val="single"/>
          <w:rtl/>
        </w:rPr>
      </w:pPr>
    </w:p>
    <w:p w:rsidR="00C63765" w:rsidRDefault="005B473B" w:rsidP="00C63765">
      <w:pPr>
        <w:rPr>
          <w:rFonts w:ascii="Cambria" w:hAnsi="Cambria" w:cs="David"/>
          <w:b/>
          <w:bCs/>
          <w:noProof w:val="0"/>
          <w:sz w:val="24"/>
          <w:szCs w:val="24"/>
          <w:u w:val="single"/>
          <w:rtl/>
        </w:rPr>
      </w:pPr>
      <w:bookmarkStart w:id="16" w:name="thirdissue"/>
      <w:r>
        <w:rPr>
          <w:rFonts w:ascii="Cambria" w:hAnsi="Cambria" w:cs="David" w:hint="cs"/>
          <w:b/>
          <w:bCs/>
          <w:noProof w:val="0"/>
          <w:sz w:val="24"/>
          <w:szCs w:val="24"/>
          <w:u w:val="single"/>
          <w:rtl/>
        </w:rPr>
        <w:t xml:space="preserve">א.3. </w:t>
      </w:r>
      <w:r w:rsidR="00C63765">
        <w:rPr>
          <w:rFonts w:ascii="Cambria" w:hAnsi="Cambria" w:cs="David" w:hint="cs"/>
          <w:b/>
          <w:bCs/>
          <w:noProof w:val="0"/>
          <w:sz w:val="24"/>
          <w:szCs w:val="24"/>
          <w:u w:val="single"/>
          <w:rtl/>
        </w:rPr>
        <w:t xml:space="preserve">סוגיה שלישית: המרות ומעברי אנרגיה </w:t>
      </w:r>
      <w:r w:rsidR="00C63765">
        <w:rPr>
          <w:rFonts w:ascii="Cambria" w:hAnsi="Cambria" w:cs="David"/>
          <w:b/>
          <w:bCs/>
          <w:noProof w:val="0"/>
          <w:sz w:val="24"/>
          <w:szCs w:val="24"/>
          <w:u w:val="single"/>
          <w:rtl/>
        </w:rPr>
        <w:t>–</w:t>
      </w:r>
      <w:r w:rsidR="00C63765">
        <w:rPr>
          <w:rFonts w:ascii="Cambria" w:hAnsi="Cambria" w:cs="David" w:hint="cs"/>
          <w:b/>
          <w:bCs/>
          <w:noProof w:val="0"/>
          <w:sz w:val="24"/>
          <w:szCs w:val="24"/>
          <w:u w:val="single"/>
          <w:rtl/>
        </w:rPr>
        <w:t xml:space="preserve"> שינויים מתרחשים במקביל</w:t>
      </w:r>
      <w:bookmarkEnd w:id="16"/>
    </w:p>
    <w:p w:rsidR="00C63765" w:rsidRDefault="00C63765" w:rsidP="00C63765">
      <w:pPr>
        <w:bidi w:val="0"/>
        <w:rPr>
          <w:rFonts w:ascii="Cambria" w:hAnsi="Cambria" w:cs="David"/>
          <w:b/>
          <w:bCs/>
          <w:noProof w:val="0"/>
          <w:sz w:val="24"/>
          <w:szCs w:val="24"/>
          <w:u w:val="single"/>
          <w:rtl/>
        </w:rPr>
      </w:pPr>
    </w:p>
    <w:p w:rsidR="00C63765" w:rsidRDefault="00C63765" w:rsidP="00C63765">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על פי כל הנאמר עד כה אין סוגים שונים (מהויות שונות) של אנרגיה אלא </w:t>
      </w:r>
      <w:r>
        <w:rPr>
          <w:rFonts w:eastAsia="MS Mincho" w:cs="David" w:hint="cs"/>
          <w:noProof w:val="0"/>
          <w:sz w:val="24"/>
          <w:szCs w:val="24"/>
          <w:u w:val="single"/>
          <w:rtl/>
          <w:lang w:eastAsia="ja-JP"/>
        </w:rPr>
        <w:t>תהליכים שונים</w:t>
      </w:r>
      <w:r>
        <w:rPr>
          <w:rFonts w:eastAsia="MS Mincho" w:cs="David" w:hint="cs"/>
          <w:noProof w:val="0"/>
          <w:sz w:val="24"/>
          <w:szCs w:val="24"/>
          <w:rtl/>
          <w:lang w:eastAsia="ja-JP"/>
        </w:rPr>
        <w:t xml:space="preserve"> בהם גודלה של האנרגיה יכול להשתנות </w:t>
      </w:r>
      <w:r>
        <w:rPr>
          <w:rFonts w:eastAsia="MS Mincho" w:cs="David"/>
          <w:noProof w:val="0"/>
          <w:sz w:val="24"/>
          <w:szCs w:val="24"/>
          <w:rtl/>
          <w:lang w:eastAsia="ja-JP"/>
        </w:rPr>
        <w:t>–</w:t>
      </w:r>
      <w:r>
        <w:rPr>
          <w:rFonts w:eastAsia="MS Mincho" w:cs="David" w:hint="cs"/>
          <w:noProof w:val="0"/>
          <w:sz w:val="24"/>
          <w:szCs w:val="24"/>
          <w:rtl/>
          <w:lang w:eastAsia="ja-JP"/>
        </w:rPr>
        <w:t xml:space="preserve"> לגדול או לקטון. באופן כללי, התבוננות בתהליכים המתרחשים סביבנו מעלה כי תהליכי שינוי אף פעם לא מתרחשים לבד: תמיד כאשר חל שינוי כלשהו נלווה אליו שינוי נוסף או מספר שינויים נוספים. בנוסף לכך, אם מגמת שינויים מסוימים היא מגמה של גידול הרי שהמגמה של שינויים אחרים תהיה הפוכה </w:t>
      </w:r>
      <w:r>
        <w:rPr>
          <w:rFonts w:eastAsia="MS Mincho" w:cs="David"/>
          <w:noProof w:val="0"/>
          <w:sz w:val="24"/>
          <w:szCs w:val="24"/>
          <w:rtl/>
          <w:lang w:eastAsia="ja-JP"/>
        </w:rPr>
        <w:t>–</w:t>
      </w:r>
      <w:r>
        <w:rPr>
          <w:rFonts w:eastAsia="MS Mincho" w:cs="David" w:hint="cs"/>
          <w:noProof w:val="0"/>
          <w:sz w:val="24"/>
          <w:szCs w:val="24"/>
          <w:rtl/>
          <w:lang w:eastAsia="ja-JP"/>
        </w:rPr>
        <w:t xml:space="preserve"> של פחת. כך למשל, כאשר גוף נופל הגובה שלו קטן ובו בזמן מהירותו גדלה; כאשר נר בוער השעווה שלו מתכלה (וגם החמצן החופשי סביבו) ובה בעת הנר והאוויר שסביבו מתחממים; כאשר אור נבלע בקולט השמש הוא נעלם ובאותה עת המים שבקולט מתחממים; במכונית המתחילה לנסוע במהירות, ההרכב הכימי של הדלק (והאוויר) והטמפרטורה של המנוע כולם משתנים יחדיו.</w:t>
      </w:r>
    </w:p>
    <w:p w:rsidR="00C63765" w:rsidRDefault="00C63765" w:rsidP="00C63765">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לפיכך המושג המרת אנרגיה אין משמעו כי מהות אחת הופכת למהות אחרת. המרות אנרגיה מתארות למעשה תהליך המורכב מתהליכי משנה מקבילים שבכל אחד מהם משתנה מאפיין אחר המשויך ל"סוג" אחר של אנרגיה.</w:t>
      </w:r>
    </w:p>
    <w:p w:rsidR="00C63765" w:rsidRDefault="00C63765" w:rsidP="00C63765">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כך למשל, כאשר תפוח נושר מהעץ אפשר לומר בפשטות כי במקביל לכך שהאנרגיה המיוחסת לגובה (האנרגיה הכובדית של המערכת ארץ-תפוח) קטנה, האנרגיה המיוחסת לתנועה של המערכת (האנרגיה הקינטית) גדלה. בשפה המקובלת נהוג לתאר זאת על ידי "המרה": אנרגיית הגובה מומרת לאנרגיית תנועה. כאמור, אין מדובר במהויות שונות אלא בתהליכים בעלי מאפיינים שונים שאחד מהם (ה"מומר") הוא במגמה של פחת והשני במגמה של גידול. </w:t>
      </w:r>
    </w:p>
    <w:p w:rsidR="00C63765" w:rsidRPr="00A07336" w:rsidRDefault="00C63765" w:rsidP="00C63765">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גם מעבר אנרגיה בין מערכות (או גופים) יכול להיות מתואר על ידי ציון העובדה שכאשר במערכת אחת האנרגיה פחתה, האנרגיה במערכת השניה גדלה. גם במקרה זה השתרשה שגרת דיבור אחרת לפיה האנרגיה "עוברת" מהמערכת בה היא קטנה אל </w:t>
      </w:r>
      <w:r>
        <w:rPr>
          <w:rFonts w:eastAsia="MS Mincho" w:cs="David"/>
          <w:noProof w:val="0"/>
          <w:sz w:val="24"/>
          <w:szCs w:val="24"/>
          <w:rtl/>
          <w:lang w:eastAsia="ja-JP"/>
        </w:rPr>
        <w:t xml:space="preserve">המערכת בה היא גדלה. שגרת דיבור זו עלולה ליצור תפיסה חומרית של המושג אנרגיה כמעין נוזל או גז העובר ממקום למקום. ההבנה כי אנרגיה יכולה רק לגדול או לקטון בתהליכים שונים יכולה לסייע לתלמידים להבין כי שגרת הדיבור אינה מתארת תכונה </w:t>
      </w:r>
      <w:r>
        <w:rPr>
          <w:rFonts w:eastAsia="MS Mincho" w:cs="David" w:hint="cs"/>
          <w:noProof w:val="0"/>
          <w:sz w:val="24"/>
          <w:szCs w:val="24"/>
          <w:rtl/>
          <w:lang w:eastAsia="ja-JP"/>
        </w:rPr>
        <w:t>של</w:t>
      </w:r>
      <w:r>
        <w:rPr>
          <w:rFonts w:eastAsia="MS Mincho" w:cs="David"/>
          <w:noProof w:val="0"/>
          <w:sz w:val="24"/>
          <w:szCs w:val="24"/>
          <w:rtl/>
          <w:lang w:eastAsia="ja-JP"/>
        </w:rPr>
        <w:t xml:space="preserve"> האנרגיה אלא את </w:t>
      </w:r>
      <w:r>
        <w:rPr>
          <w:rFonts w:eastAsia="MS Mincho" w:cs="David" w:hint="cs"/>
          <w:noProof w:val="0"/>
          <w:sz w:val="24"/>
          <w:szCs w:val="24"/>
          <w:rtl/>
          <w:lang w:eastAsia="ja-JP"/>
        </w:rPr>
        <w:t>אופן השימוש בה</w:t>
      </w:r>
      <w:r w:rsidRPr="003753C0">
        <w:rPr>
          <w:rFonts w:eastAsia="MS Mincho" w:cs="David"/>
          <w:noProof w:val="0"/>
          <w:sz w:val="24"/>
          <w:szCs w:val="24"/>
          <w:rtl/>
          <w:lang w:eastAsia="ja-JP"/>
        </w:rPr>
        <w:t xml:space="preserve"> בתיאור של תהליכים אלו.</w:t>
      </w:r>
      <w:r>
        <w:rPr>
          <w:rFonts w:eastAsia="MS Mincho" w:cs="David" w:hint="cs"/>
          <w:noProof w:val="0"/>
          <w:sz w:val="24"/>
          <w:szCs w:val="24"/>
          <w:rtl/>
          <w:lang w:eastAsia="ja-JP"/>
        </w:rPr>
        <w:t xml:space="preserve"> להמחשת ההסבר הן למורים והן לתלמידים</w:t>
      </w:r>
      <w:r>
        <w:rPr>
          <w:rStyle w:val="FootnoteReference"/>
          <w:rFonts w:eastAsia="MS Mincho" w:cs="David"/>
          <w:noProof w:val="0"/>
          <w:sz w:val="24"/>
          <w:szCs w:val="24"/>
          <w:rtl/>
          <w:lang w:eastAsia="ja-JP"/>
        </w:rPr>
        <w:footnoteReference w:id="5"/>
      </w:r>
      <w:r>
        <w:rPr>
          <w:rFonts w:eastAsia="MS Mincho" w:cs="David" w:hint="cs"/>
          <w:noProof w:val="0"/>
          <w:sz w:val="24"/>
          <w:szCs w:val="24"/>
          <w:rtl/>
          <w:lang w:eastAsia="ja-JP"/>
        </w:rPr>
        <w:t xml:space="preserve"> ניתן להיעזר בתרשימי חיצים, כמתואר </w:t>
      </w:r>
      <w:hyperlink w:anchor="appendix2" w:history="1">
        <w:r w:rsidRPr="00085CB7">
          <w:rPr>
            <w:rStyle w:val="Hyperlink"/>
            <w:rFonts w:eastAsia="MS Mincho" w:cs="David" w:hint="cs"/>
            <w:noProof w:val="0"/>
            <w:sz w:val="24"/>
            <w:szCs w:val="24"/>
            <w:rtl/>
            <w:lang w:eastAsia="ja-JP"/>
          </w:rPr>
          <w:t>בנספח</w:t>
        </w:r>
        <w:r w:rsidR="00C8549B" w:rsidRPr="00085CB7">
          <w:rPr>
            <w:rStyle w:val="Hyperlink"/>
            <w:rFonts w:eastAsia="MS Mincho" w:cs="David" w:hint="cs"/>
            <w:noProof w:val="0"/>
            <w:sz w:val="24"/>
            <w:szCs w:val="24"/>
            <w:rtl/>
            <w:lang w:eastAsia="ja-JP"/>
          </w:rPr>
          <w:t xml:space="preserve"> ב</w:t>
        </w:r>
      </w:hyperlink>
      <w:r>
        <w:rPr>
          <w:rFonts w:eastAsia="MS Mincho" w:cs="David" w:hint="cs"/>
          <w:noProof w:val="0"/>
          <w:sz w:val="24"/>
          <w:szCs w:val="24"/>
          <w:rtl/>
          <w:lang w:eastAsia="ja-JP"/>
        </w:rPr>
        <w:t xml:space="preserve"> .</w:t>
      </w:r>
    </w:p>
    <w:p w:rsidR="004A2EBF" w:rsidRDefault="004A2EBF">
      <w:pPr>
        <w:spacing w:before="120" w:after="60" w:line="360" w:lineRule="auto"/>
        <w:outlineLvl w:val="1"/>
        <w:rPr>
          <w:rFonts w:ascii="Cambria" w:hAnsi="Cambria" w:cs="David"/>
          <w:b/>
          <w:bCs/>
          <w:noProof w:val="0"/>
          <w:sz w:val="24"/>
          <w:szCs w:val="24"/>
          <w:u w:val="single"/>
          <w:rtl/>
        </w:rPr>
      </w:pPr>
    </w:p>
    <w:p w:rsidR="002B1E47" w:rsidRDefault="005B473B" w:rsidP="005B473B">
      <w:pPr>
        <w:spacing w:before="120" w:after="60" w:line="360" w:lineRule="auto"/>
        <w:outlineLvl w:val="1"/>
        <w:rPr>
          <w:rFonts w:ascii="Cambria" w:hAnsi="Cambria" w:cs="David"/>
          <w:b/>
          <w:bCs/>
          <w:noProof w:val="0"/>
          <w:sz w:val="24"/>
          <w:szCs w:val="24"/>
          <w:u w:val="single"/>
          <w:rtl/>
        </w:rPr>
      </w:pPr>
      <w:bookmarkStart w:id="17" w:name="fourthissue"/>
      <w:r>
        <w:rPr>
          <w:rFonts w:ascii="Cambria" w:hAnsi="Cambria" w:cs="David" w:hint="cs"/>
          <w:b/>
          <w:bCs/>
          <w:noProof w:val="0"/>
          <w:sz w:val="24"/>
          <w:szCs w:val="24"/>
          <w:u w:val="single"/>
          <w:rtl/>
        </w:rPr>
        <w:t xml:space="preserve">א.4. </w:t>
      </w:r>
      <w:r w:rsidR="00A867DF">
        <w:rPr>
          <w:rFonts w:ascii="Cambria" w:hAnsi="Cambria" w:cs="David" w:hint="cs"/>
          <w:b/>
          <w:bCs/>
          <w:noProof w:val="0"/>
          <w:sz w:val="24"/>
          <w:szCs w:val="24"/>
          <w:u w:val="single"/>
          <w:rtl/>
        </w:rPr>
        <w:t>סוגיה רביעית: שימור האנרגיה</w:t>
      </w:r>
      <w:r w:rsidR="004A2EBF">
        <w:rPr>
          <w:rFonts w:ascii="Cambria" w:hAnsi="Cambria" w:cs="David" w:hint="cs"/>
          <w:b/>
          <w:bCs/>
          <w:noProof w:val="0"/>
          <w:sz w:val="24"/>
          <w:szCs w:val="24"/>
          <w:u w:val="single"/>
          <w:rtl/>
        </w:rPr>
        <w:t xml:space="preserve"> </w:t>
      </w:r>
      <w:r w:rsidR="004A2EBF">
        <w:rPr>
          <w:rFonts w:ascii="Cambria" w:hAnsi="Cambria" w:cs="David"/>
          <w:b/>
          <w:bCs/>
          <w:noProof w:val="0"/>
          <w:sz w:val="24"/>
          <w:szCs w:val="24"/>
          <w:u w:val="single"/>
          <w:rtl/>
        </w:rPr>
        <w:t>–</w:t>
      </w:r>
      <w:r w:rsidR="004A2EBF">
        <w:rPr>
          <w:rFonts w:ascii="Cambria" w:hAnsi="Cambria" w:cs="David" w:hint="cs"/>
          <w:b/>
          <w:bCs/>
          <w:noProof w:val="0"/>
          <w:sz w:val="24"/>
          <w:szCs w:val="24"/>
          <w:u w:val="single"/>
          <w:rtl/>
        </w:rPr>
        <w:t xml:space="preserve"> ההיבט הכמותי של המרות האנרגיה</w:t>
      </w:r>
    </w:p>
    <w:bookmarkEnd w:id="17"/>
    <w:p w:rsidR="004C4A01" w:rsidRDefault="004C4A01" w:rsidP="004C4A01">
      <w:pPr>
        <w:spacing w:line="360" w:lineRule="auto"/>
        <w:ind w:right="113"/>
        <w:jc w:val="both"/>
        <w:rPr>
          <w:rFonts w:eastAsia="MS Mincho" w:cs="David"/>
          <w:noProof w:val="0"/>
          <w:sz w:val="24"/>
          <w:szCs w:val="24"/>
          <w:rtl/>
          <w:lang w:eastAsia="ja-JP"/>
        </w:rPr>
      </w:pPr>
      <w:r>
        <w:rPr>
          <w:rFonts w:eastAsia="MS Mincho" w:cs="David" w:hint="cs"/>
          <w:noProof w:val="0"/>
          <w:sz w:val="24"/>
          <w:szCs w:val="24"/>
          <w:rtl/>
          <w:lang w:eastAsia="ja-JP"/>
        </w:rPr>
        <w:t xml:space="preserve">עד כה לא עמדנו על היבטים כמותיים של השינוי באנרגיה המתאר תהליכי שינוי שונים המתרחשים בטבע. מאליה עולה השאלה המסקרנת: האם בתהליכים השונים הגידול שחל באנרגיה מ"סוג" מסוים במערכת שאין לה אינטראקציה עם הסביבה (מערכת מבודדת) מתקזז </w:t>
      </w:r>
      <w:r w:rsidRPr="001322FD">
        <w:rPr>
          <w:rFonts w:eastAsia="MS Mincho" w:cs="David" w:hint="cs"/>
          <w:noProof w:val="0"/>
          <w:sz w:val="24"/>
          <w:szCs w:val="24"/>
          <w:rtl/>
          <w:lang w:eastAsia="ja-JP"/>
        </w:rPr>
        <w:t xml:space="preserve">באופן מלא על ידי הפחת החל במקביל בסוג (או בסוגי) אנרגיה אחר? </w:t>
      </w:r>
    </w:p>
    <w:p w:rsidR="004C4A01" w:rsidRDefault="004C4A01" w:rsidP="004C4A01">
      <w:pPr>
        <w:spacing w:line="360" w:lineRule="auto"/>
        <w:ind w:right="113"/>
        <w:jc w:val="both"/>
        <w:rPr>
          <w:rFonts w:eastAsia="MS Mincho" w:cs="David"/>
          <w:noProof w:val="0"/>
          <w:sz w:val="24"/>
          <w:szCs w:val="24"/>
          <w:rtl/>
          <w:lang w:eastAsia="ja-JP"/>
        </w:rPr>
      </w:pPr>
      <w:r w:rsidRPr="001322FD">
        <w:rPr>
          <w:rFonts w:eastAsia="MS Mincho" w:cs="David" w:hint="cs"/>
          <w:noProof w:val="0"/>
          <w:sz w:val="24"/>
          <w:szCs w:val="24"/>
          <w:rtl/>
          <w:lang w:eastAsia="ja-JP"/>
        </w:rPr>
        <w:lastRenderedPageBreak/>
        <w:t>מניסויים רבים מאוד שנערכו עולה כי אכן כך הדבר: אם לוקחים בחשבון את כל השינויים המתרחשים</w:t>
      </w:r>
      <w:r>
        <w:rPr>
          <w:rFonts w:eastAsia="MS Mincho" w:cs="David" w:hint="cs"/>
          <w:noProof w:val="0"/>
          <w:sz w:val="24"/>
          <w:szCs w:val="24"/>
          <w:rtl/>
          <w:lang w:eastAsia="ja-JP"/>
        </w:rPr>
        <w:t xml:space="preserve"> במערכת מבודדת,</w:t>
      </w:r>
      <w:r w:rsidRPr="001322FD">
        <w:rPr>
          <w:rFonts w:eastAsia="MS Mincho" w:cs="David" w:hint="cs"/>
          <w:noProof w:val="0"/>
          <w:sz w:val="24"/>
          <w:szCs w:val="24"/>
          <w:rtl/>
          <w:lang w:eastAsia="ja-JP"/>
        </w:rPr>
        <w:t xml:space="preserve"> ומודדים באופן כמותי את שינויי האנרגיה המיוחסים להם, מגלים שתוספת האנרגיה בחלק מהתהליכים שווה לפחת באנרגיה בתהליכים המקבילים. מכאן, שאם מחשבים את כלל השינוי באנרגיה במערכת מבודדת מגלים שהוא אפס! בשפת המדע אנו אומרים כי אם גודל מסוים אינו משתנה בתהליכים כלשהם הרי הוא "נשמר".</w:t>
      </w:r>
    </w:p>
    <w:p w:rsidR="00BC51FA" w:rsidRDefault="00BC51FA" w:rsidP="004C4A01">
      <w:pPr>
        <w:spacing w:line="360" w:lineRule="auto"/>
        <w:ind w:right="113"/>
        <w:jc w:val="both"/>
        <w:rPr>
          <w:rFonts w:eastAsia="MS Mincho" w:cs="David"/>
          <w:noProof w:val="0"/>
          <w:sz w:val="24"/>
          <w:szCs w:val="24"/>
          <w:rtl/>
          <w:lang w:eastAsia="ja-JP"/>
        </w:rPr>
      </w:pPr>
    </w:p>
    <w:p w:rsidR="00BC51FA" w:rsidRDefault="00BC51FA" w:rsidP="004C4A01">
      <w:pPr>
        <w:spacing w:line="360" w:lineRule="auto"/>
        <w:ind w:right="113"/>
        <w:jc w:val="both"/>
        <w:rPr>
          <w:rFonts w:eastAsia="MS Mincho" w:cs="David"/>
          <w:noProof w:val="0"/>
          <w:sz w:val="24"/>
          <w:szCs w:val="24"/>
          <w:rtl/>
          <w:lang w:eastAsia="ja-JP"/>
        </w:rPr>
      </w:pPr>
    </w:p>
    <w:p w:rsidR="00BC51FA" w:rsidRDefault="00BC51FA" w:rsidP="004C4A01">
      <w:pPr>
        <w:spacing w:line="360" w:lineRule="auto"/>
        <w:ind w:right="113"/>
        <w:jc w:val="both"/>
        <w:rPr>
          <w:rFonts w:eastAsia="MS Mincho" w:cs="David"/>
          <w:noProof w:val="0"/>
          <w:sz w:val="24"/>
          <w:szCs w:val="24"/>
          <w:rtl/>
          <w:lang w:eastAsia="ja-JP"/>
        </w:rPr>
      </w:pPr>
    </w:p>
    <w:p w:rsidR="004C4A01" w:rsidRDefault="00255179" w:rsidP="004C4A01">
      <w:pPr>
        <w:spacing w:line="360" w:lineRule="auto"/>
        <w:ind w:right="113"/>
        <w:jc w:val="both"/>
        <w:rPr>
          <w:rFonts w:eastAsia="MS Mincho" w:cs="David"/>
          <w:noProof w:val="0"/>
          <w:sz w:val="24"/>
          <w:szCs w:val="24"/>
          <w:rtl/>
          <w:lang w:eastAsia="ja-JP"/>
        </w:rPr>
      </w:pPr>
      <w:r>
        <w:rPr>
          <w:rFonts w:eastAsia="MS Mincho" w:cs="David"/>
          <w:sz w:val="24"/>
          <w:szCs w:val="24"/>
          <w:rtl/>
          <w:lang w:eastAsia="en-US"/>
        </w:rPr>
        <w:pict>
          <v:group id="Group 22" o:spid="_x0000_s1030" style="position:absolute;left:0;text-align:left;margin-left:49.4pt;margin-top:-29.15pt;width:304.9pt;height:205.45pt;z-index:39" coordorigin="4404,11768" coordsize="6098,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">
            <v:group id="_x0000_s1031" style="position:absolute;left:5220;top:12921;width:5280;height:2956" coordorigin="5220,12921" coordsize="5280,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751" o:spid="_x0000_s1032" style="position:absolute;left:5220;top:12921;width:5280;height:2956;visibility:visible;mso-wrap-style:square;v-text-anchor:top" coordsize="9480,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CqsgA&#10;AADdAAAADwAAAGRycy9kb3ducmV2LnhtbESPQW/CMAyF70j7D5En7YIg3ZgGdASEJiENTRwGHDia&#10;xmu7NU5JMij/fj5M4mbrPb/3ebboXKPOFGLt2cDjMANFXHhbc2lgv1sNJqBiQrbYeCYDV4qwmN/1&#10;Zphbf+FPOm9TqSSEY44GqpTaXOtYVOQwDn1LLNqXDw6TrKHUNuBFwl2jn7LsRTusWRoqbOmtouJn&#10;++sMTN1xdFqODn7VP/WnH+vn8L3pxsY83HfLV1CJunQz/1+/W8HPxsIv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cKqyAAAAN0AAAAPAAAAAAAAAAAAAAAAAJgCAABk&#10;cnMvZG93bnJldi54bWxQSwUGAAAAAAQABAD1AAAAjQMAAAAA&#10;" path="m1050,919c895,935,718,937,570,994v-222,85,-59,41,-195,75c289,1155,204,1221,135,1324v-21,85,-84,155,-105,240c6,1658,18,1604,,1729v8,165,3,359,45,525c73,2365,130,2468,180,2569v44,87,21,,60,105c299,2830,389,2972,465,3124v22,45,64,78,90,120c579,3282,590,3327,615,3364v10,15,20,30,30,45c659,3478,667,3517,705,3574v10,40,16,81,30,120c741,3711,759,3722,765,3739v9,24,10,50,15,75c775,3889,773,3964,765,4039v-5,42,-30,80,-45,120c682,4264,647,4315,585,4414v-8,13,-6,32,-15,45c554,4482,528,4498,510,4519v-12,14,-20,30,-30,45c448,4692,448,4665,480,4879v22,148,95,252,195,360c745,5314,815,5389,885,5464v40,43,114,65,165,90c1215,5637,1388,5688,1560,5764v43,19,77,55,120,75c1713,5854,1751,5857,1785,5869v107,38,186,74,300,90c2277,6023,2484,6021,2685,6034v190,-5,380,-7,570,-15c3338,6015,3414,5987,3495,5974v150,-25,295,-23,450,-30c4016,5802,4193,5741,4305,5629v71,-71,119,-161,180,-240c4526,5336,4528,5256,4575,5209v20,-20,40,-40,60,-60c4686,5021,4777,4923,4845,4804v80,-140,154,-247,285,-345c5226,4299,5354,4182,5520,4099v42,-21,77,-56,120,-75c5752,3974,5880,3962,6000,3949v190,10,380,14,570,30c6736,3993,6681,4007,6810,4039v80,20,219,25,285,30c7360,4113,7512,4093,7830,4084v20,-5,41,-8,60,-15c7911,4061,7929,4046,7950,4039v59,-18,123,-22,180,-45c8248,3947,8397,3886,8505,3859v40,-10,80,-20,120,-30c8645,3824,8685,3814,8685,3814v86,-52,160,-84,255,-120c8982,3631,9046,3610,9090,3544v82,-123,127,-291,195,-420c9346,3009,9317,3119,9360,3004v42,-111,-16,-14,45,-105c9420,2849,9437,2800,9450,2749v12,-49,30,-150,30,-150c9475,2374,9478,2149,9465,1924v-2,-41,-20,-80,-30,-120c9363,1514,9238,1486,8985,1444v-80,-13,-160,-32,-240,-45c8650,1352,8549,1330,8445,1309v-97,-65,-235,-68,-345,-105c8059,1190,8022,1170,7980,1159v-99,-25,-201,-35,-300,-60c7545,1065,7442,1039,7305,1024v-94,-31,-165,-35,-270,-45c6879,948,6714,933,6555,919,6411,883,6276,827,6135,784,6029,752,5906,735,5805,694v-93,-37,-186,-74,-285,-90c5432,538,5325,489,5220,454,5142,376,5007,366,4905,319,4674,212,4482,56,4215,49,3885,40,3555,39,3225,34,3007,7,3002,,2685,34v-47,5,-90,30,-135,45c2437,117,2326,146,2220,199v-91,46,-190,70,-285,105c1914,312,1896,326,1875,334v-29,12,-90,30,-90,30c1695,454,1610,523,1515,604v-16,14,-27,33,-45,45c1357,724,1516,543,1335,724v-58,58,-115,98,-165,165c1159,903,1157,930,1140,934v-30,7,-60,-10,-90,-15xe" strokecolor="#92cddc" strokeweight="1pt">
                <v:fill color2="#b6dde8" focus="100%" type="gradient"/>
                <v:shadow on="t" color="#205867" opacity=".5" offset="1pt"/>
                <v:path arrowok="t" o:connecttype="custom" o:connectlocs="317,487;75,649;0,847;100,1259;259,1530;343,1648;393,1751;426,1832;426,1979;326,2162;284,2214;267,2390;493,2677;869,2824;994,2875;1495,2956;1947,2927;2398,2758;2548,2552;2698,2353;3074,2008;3342,1935;3793,1979;4361,2001;4428,1979;4737,1890;4837,1868;5063,1736;5213,1472;5263,1347;5272,943;5004,707;4704,641;4445,568;4069,502;3651,450;3233,340;2907,222;2348,24;1495,17;1236,97;1044,164;844,296;744,355;635,458" o:connectangles="0,0,0,0,0,0,0,0,0,0,0,0,0,0,0,0,0,0,0,0,0,0,0,0,0,0,0,0,0,0,0,0,0,0,0,0,0,0,0,0,0,0,0,0,0"/>
              </v:shape>
              <v:group id="Group 15" o:spid="_x0000_s1033" style="position:absolute;left:5641;top:13312;width:4259;height:2117" coordorigin="5641,13312" coordsize="4259,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34" type="#_x0000_t67" style="position:absolute;left:7477;top:13095;width:637;height:252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qaMIA&#10;AADdAAAADwAAAGRycy9kb3ducmV2LnhtbERPS2vCQBC+F/wPywi91V2l2BBdxQeCSC+1gh6H7JgE&#10;s7Mxuybx33cLhd7m43vOfNnbSrTU+NKxhvFIgSDOnCk513D63r0lIHxANlg5Jg1P8rBcDF7mmBrX&#10;8Re1x5CLGMI+RQ1FCHUqpc8KsuhHriaO3NU1FkOETS5Ng10Mt5WcKDWVFkuODQXWtCkoux0fVsP6&#10;XdFtdb98Mo/t9txdDyFpUevXYb+agQjUh3/xn3tv4nz1MYH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GpowgAAAN0AAAAPAAAAAAAAAAAAAAAAAJgCAABkcnMvZG93&#10;bnJldi54bWxQSwUGAAAAAAQABAD1AAAAhwMAAAAA&#10;" adj="19557,2218" fillcolor="#4f81bd" strokecolor="#f2f2f2" strokeweight="3pt">
                  <v:shadow on="t" color="#243f60" opacity=".5" offset="1pt"/>
                  <v:textbox style="mso-next-textbox:#AutoShape 27;mso-fit-shape-to-text:t">
                    <w:txbxContent>
                      <w:p w:rsidR="00255179" w:rsidRDefault="00255179"/>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5" type="#_x0000_t68" style="position:absolute;left:6827;top:13312;width:1134;height: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j28IA&#10;AADdAAAADwAAAGRycy9kb3ducmV2LnhtbERPS4vCMBC+L/gfwgje1lQXH1SjqLAg4sH1cR+bsS02&#10;k9pErf56Iwh7m4/vOeNpbQpxo8rllhV02hEI4sTqnFMF+93v9xCE88gaC8uk4EEOppPG1xhjbe/8&#10;R7etT0UIYRejgsz7MpbSJRkZdG1bEgfuZCuDPsAqlbrCewg3hexGUV8azDk0ZFjSIqPkvL0aBXqV&#10;dg7z7np5pMFlVm7cY917LpRqNevZCISn2v+LP+6lDvOjwQ+8vwkn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mPbwgAAAN0AAAAPAAAAAAAAAAAAAAAAAJgCAABkcnMvZG93&#10;bnJldi54bWxQSwUGAAAAAAQABAD1AAAAhwMAAAAA&#10;" adj="5748,1697" fillcolor="#f2dbdb">
                  <v:textbox>
                    <w:txbxContent>
                      <w:p w:rsidR="00255179" w:rsidRPr="001322FD" w:rsidRDefault="00255179" w:rsidP="004C4A01">
                        <w:pPr>
                          <w:jc w:val="center"/>
                        </w:pPr>
                        <w:r w:rsidRPr="001322FD">
                          <w:rPr>
                            <w:rFonts w:hint="cs"/>
                            <w:rtl/>
                          </w:rPr>
                          <w:t>הגידול באנרגיה</w:t>
                        </w:r>
                      </w:p>
                    </w:txbxContent>
                  </v:textbox>
                </v:shape>
                <v:roundrect id="_x0000_s1036" style="position:absolute;left:8911;top:13815;width:989;height:83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lpsQA&#10;AADdAAAADwAAAGRycy9kb3ducmV2LnhtbERPTWvCQBC9F/oflhF6azZajTZ1Fa0I9dgoqLchOyah&#10;2dmY3WraX+8WCt7m8T5nOu9MLS7Uusqygn4UgyDOra64ULDbrp8nIJxH1lhbJgU/5GA+e3yYYqrt&#10;lT/pkvlChBB2KSoovW9SKV1ekkEX2YY4cCfbGvQBtoXULV5DuKnlII4TabDi0FBiQ+8l5V/Zt1Fg&#10;Nq/L44p/D2ebvMj+KDvvF6NEqadet3gD4anzd/G/+0OH+fF4CH/fh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5abEAAAA3QAAAA8AAAAAAAAAAAAAAAAAmAIAAGRycy9k&#10;b3ducmV2LnhtbFBLBQYAAAAABAAEAPUAAACJAwAAAAA=&#10;" strokecolor="#b2a1c7" strokeweight="1pt">
                  <v:fill color2="#ccc0d9" focus="100%" type="gradient"/>
                  <v:shadow on="t" color="#3f3151" opacity=".5" offset="1pt"/>
                  <v:textbox>
                    <w:txbxContent>
                      <w:p w:rsidR="00255179" w:rsidRPr="001322FD" w:rsidRDefault="00255179" w:rsidP="004C4A01">
                        <w:pPr>
                          <w:jc w:val="center"/>
                        </w:pPr>
                        <w:r w:rsidRPr="001322FD">
                          <w:rPr>
                            <w:rFonts w:hint="cs"/>
                            <w:rtl/>
                          </w:rPr>
                          <w:t>מצב א'</w:t>
                        </w:r>
                      </w:p>
                    </w:txbxContent>
                  </v:textbox>
                </v:roundrect>
                <v:roundrect id="AutoShape 31" o:spid="_x0000_s1037" style="position:absolute;left:5641;top:13835;width:983;height:7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JOcMA&#10;AADdAAAADwAAAGRycy9kb3ducmV2LnhtbERPTWvCQBC9C/0PyxR6M5sKakldQwnUFnNSe+lt2B2T&#10;2OxsyG409dd3C4K3ebzPWeWjbcWZet84VvCcpCCItTMNVwq+Du/TFxA+IBtsHZOCX/KQrx8mK8yM&#10;u/COzvtQiRjCPkMFdQhdJqXXNVn0ieuII3d0vcUQYV9J0+MlhttWztJ0IS02HBtq7KioSf/sB6ug&#10;+C53dPoo57zZau2vvhnKRaHU0+P49goi0Bju4pv708T56XIO/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yJOcMAAADdAAAADwAAAAAAAAAAAAAAAACYAgAAZHJzL2Rv&#10;d25yZXYueG1sUEsFBgAAAAAEAAQA9QAAAIgDAAAAAA==&#10;" strokecolor="#d99594" strokeweight="1pt">
                  <v:fill color2="#ccc0d9" focus="100%" type="gradient"/>
                  <v:shadow on="t" color="#622423" opacity=".5" offset="1pt"/>
                  <v:textbox>
                    <w:txbxContent>
                      <w:p w:rsidR="00255179" w:rsidRPr="001322FD" w:rsidRDefault="00255179" w:rsidP="004C4A01">
                        <w:pPr>
                          <w:jc w:val="center"/>
                        </w:pPr>
                        <w:r w:rsidRPr="001322FD">
                          <w:rPr>
                            <w:rFonts w:hint="cs"/>
                            <w:rtl/>
                          </w:rPr>
                          <w:t>מצב ב'</w:t>
                        </w:r>
                      </w:p>
                    </w:txbxContent>
                  </v:textbox>
                </v:roundrect>
                <v:shape id="_x0000_s1038" type="#_x0000_t68" style="position:absolute;left:6827;top:14749;width:1134;height:6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FcsQA&#10;AADdAAAADwAAAGRycy9kb3ducmV2LnhtbERPPW/CMBDdK/EfrEPqVhyqNpSAQbQqlIGlgYXtFF+d&#10;qPE5sl2S/vsaqRLbPb3PW64H24oL+dA4VjCdZCCIK6cbNgpOx+3DC4gQkTW2jknBLwVYr0Z3Syy0&#10;6/mTLmU0IoVwKFBBHWNXSBmqmiyGieuIE/flvMWYoDdSe+xTuG3lY5bl0mLDqaHGjt5qqr7LH6vg&#10;/Pq+7c3Hbq7zvX961odmboZSqfvxsFmAiDTEm/jfvddpfjbL4fp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xXLEAAAA3QAAAA8AAAAAAAAAAAAAAAAAmAIAAGRycy9k&#10;b3ducmV2LnhtbFBLBQYAAAAABAAEAPUAAACJAwAAAAA=&#10;" adj="5748,1697" fillcolor="#eaf1dd">
                  <v:textbox>
                    <w:txbxContent>
                      <w:p w:rsidR="00255179" w:rsidRPr="001322FD" w:rsidRDefault="00255179" w:rsidP="004C4A01">
                        <w:pPr>
                          <w:jc w:val="center"/>
                        </w:pPr>
                        <w:r w:rsidRPr="001322FD">
                          <w:rPr>
                            <w:rFonts w:hint="cs"/>
                            <w:rtl/>
                          </w:rPr>
                          <w:t>הפחת באנרגיה</w:t>
                        </w:r>
                      </w:p>
                    </w:txbxContent>
                  </v:textbox>
                </v:shape>
              </v:group>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9" o:spid="_x0000_s1039" type="#_x0000_t47" style="position:absolute;left:4404;top:12189;width:1440;height: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QMMA&#10;AADdAAAADwAAAGRycy9kb3ducmV2LnhtbERPS4vCMBC+L/gfwgje1tQ9aK1GEVEQ9rD4wuvQjE21&#10;mZQma+v++s3Cgrf5+J4zX3a2Eg9qfOlYwWiYgCDOnS65UHA6bt9TED4ga6wck4IneVguem9zzLRr&#10;eU+PQyhEDGGfoQITQp1J6XNDFv3Q1cSRu7rGYoiwKaRusI3htpIfSTKWFkuODQZrWhvK74dvq+BL&#10;T+t1ell9nrfj5/7oN7e0NT9KDfrdagYiUBde4n/3Tsf5yWQC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xQMMAAADdAAAADwAAAAAAAAAAAAAAAACYAgAAZHJzL2Rv&#10;d25yZXYueG1sUEsFBgAAAAAEAAQA9QAAAIgDAAAAAA==&#10;" adj="28620,19980,23400" strokecolor="#9bbb59" strokeweight="2.5pt">
              <v:stroke startarrow="classic"/>
              <v:shadow color="#868686"/>
              <v:textbox>
                <w:txbxContent>
                  <w:p w:rsidR="00255179" w:rsidRDefault="00255179" w:rsidP="004C4A01">
                    <w:pPr>
                      <w:jc w:val="center"/>
                    </w:pPr>
                    <w:r>
                      <w:rPr>
                        <w:rFonts w:hint="cs"/>
                        <w:rtl/>
                      </w:rPr>
                      <w:t>מערכת מבודדת</w:t>
                    </w:r>
                  </w:p>
                </w:txbxContent>
              </v:textbox>
              <o:callout v:ext="edit" minusx="t" minusy="t"/>
            </v:shape>
            <v:group id="Group 21" o:spid="_x0000_s1040" style="position:absolute;left:7898;top:11768;width:2604;height:3249" coordorigin="7898,11768" coordsize="2604,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AutoShape 761" o:spid="_x0000_s1041" type="#_x0000_t47" style="position:absolute;left:8516;top:11768;width:1986;height:1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PscQA&#10;AADdAAAADwAAAGRycy9kb3ducmV2LnhtbERPzWrCQBC+F/oOyxS81Y0e0hrdhCCIIvRQ9QHG7DRJ&#10;k50N2TWJPn23UOhtPr7f2WSTacVAvastK1jMIxDEhdU1lwou593rOwjnkTW2lknBnRxk6fPTBhNt&#10;R/6k4eRLEULYJaig8r5LpHRFRQbd3HbEgfuyvUEfYF9K3eMYwk0rl1EUS4M1h4YKO9pWVDSnm1Ew&#10;ne1j39B1MR4Pl+/8o8Wr38VKzV6mfA3C0+T/xX/ugw7zo7cV/H4TT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Nj7HEAAAA3QAAAA8AAAAAAAAAAAAAAAAAmAIAAGRycy9k&#10;b3ducmV2LnhtbFBLBQYAAAAABAAEAPUAAACJAwAAAAA=&#10;" adj="-12073,32113,-1305,3823" strokecolor="#c0504d" strokeweight="1pt">
                <v:stroke dashstyle="dash" startarrow="classic"/>
                <v:shadow color="#868686"/>
                <v:textbox>
                  <w:txbxContent>
                    <w:p w:rsidR="00255179" w:rsidRPr="001322FD" w:rsidRDefault="00255179" w:rsidP="004C4A01">
                      <w:r w:rsidRPr="001322FD">
                        <w:rPr>
                          <w:rFonts w:hint="cs"/>
                          <w:rtl/>
                        </w:rPr>
                        <w:t>הגידול באנרגיה החל בחלק מהתהליכים, שווה לפחת באנרגיה בתהליכים המקבילים</w:t>
                      </w:r>
                    </w:p>
                  </w:txbxContent>
                </v:textbox>
                <o:callout v:ext="edit" minusy="t"/>
              </v:shape>
              <v:shapetype id="_x0000_t32" coordsize="21600,21600" o:spt="32" o:oned="t" path="m,l21600,21600e" filled="f">
                <v:path arrowok="t" fillok="f" o:connecttype="none"/>
                <o:lock v:ext="edit" shapetype="t"/>
              </v:shapetype>
              <v:shape id="AutoShape 762" o:spid="_x0000_s1042" type="#_x0000_t32" style="position:absolute;left:7898;top:12807;width:1683;height:22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gwsQAAADdAAAADwAAAGRycy9kb3ducmV2LnhtbESPQWvDMAyF74P+B6PCbqvTUUZI65as&#10;0LHTYG1pryLW4pBYDrbXZv9+Ogx2k3hP733a7CY/qBvF1AU2sFwUoIibYDtuDZxPh6cSVMrIFofA&#10;ZOCHEuy2s4cNVjbc+ZNux9wqCeFUoQGX81hpnRpHHtMijMSifYXoMcsaW20j3iXcD/q5KF60x46l&#10;weFIe0dNf/z2Bk7uUn6MevW2OvevV9zHWtd9bczjfKrXoDJN+d/8d/1uBb8ohV++kRH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86DCxAAAAN0AAAAPAAAAAAAAAAAA&#10;AAAAAKECAABkcnMvZG93bnJldi54bWxQSwUGAAAAAAQABAD5AAAAkgMAAAAA&#10;" strokecolor="#974706">
                <v:stroke dashstyle="dash" endarrow="classic"/>
              </v:shape>
            </v:group>
            <w10:wrap type="square"/>
          </v:group>
        </w:pict>
      </w:r>
    </w:p>
    <w:p w:rsidR="004C4A01" w:rsidRPr="001322FD"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ascii="Cambria" w:hAnsi="Cambria" w:cs="David"/>
          <w:b/>
          <w:bCs/>
          <w:noProof w:val="0"/>
          <w:sz w:val="24"/>
          <w:szCs w:val="24"/>
          <w:u w:val="single"/>
          <w:rtl/>
        </w:rPr>
      </w:pPr>
      <w:r w:rsidRPr="001322FD">
        <w:rPr>
          <w:rFonts w:eastAsia="MS Mincho" w:cs="David" w:hint="cs"/>
          <w:noProof w:val="0"/>
          <w:sz w:val="24"/>
          <w:szCs w:val="24"/>
          <w:rtl/>
          <w:lang w:eastAsia="ja-JP"/>
        </w:rPr>
        <w:t>הדיון בשימור האנרגיה מעלה את שאלת המערכת המבודדת (הנקראת לעתים "מערכת סגורה"): כיצד יודעים אם מערכת מסוימת היא מבודדת או לא? למעשה המדידה של שינוי האנרגיה מחוץ למערכת יכולה לתת לכך תשובה: אם בשעה שחלים שינויים במערכת לא חלים שום שינויים בסביבתה הרי שאפשר לומר כי היא מבודדת. לעתים קשה להבחין בשינויים שחלים בסביבת המערכת ויש לערוך ניסויים מדויקים כדי להשיב על השאלה אם המערכת</w:t>
      </w:r>
      <w:r>
        <w:rPr>
          <w:rFonts w:eastAsia="MS Mincho" w:cs="David" w:hint="cs"/>
          <w:noProof w:val="0"/>
          <w:sz w:val="24"/>
          <w:szCs w:val="24"/>
          <w:rtl/>
          <w:lang w:eastAsia="ja-JP"/>
        </w:rPr>
        <w:t xml:space="preserve"> מבודדת או לא.</w:t>
      </w:r>
    </w:p>
    <w:p w:rsidR="004C4A01" w:rsidRDefault="004C4A01" w:rsidP="004C4A01">
      <w:pPr>
        <w:spacing w:line="360" w:lineRule="auto"/>
        <w:jc w:val="both"/>
        <w:rPr>
          <w:rFonts w:eastAsia="MS Mincho" w:cs="David"/>
          <w:sz w:val="24"/>
          <w:szCs w:val="24"/>
          <w:rtl/>
          <w:lang w:eastAsia="en-US"/>
        </w:rPr>
      </w:pPr>
    </w:p>
    <w:p w:rsidR="004C4A01" w:rsidRDefault="004C4A01" w:rsidP="004C4A01">
      <w:pPr>
        <w:spacing w:line="360" w:lineRule="auto"/>
        <w:jc w:val="both"/>
        <w:rPr>
          <w:rFonts w:eastAsia="MS Mincho" w:cs="David"/>
          <w:sz w:val="24"/>
          <w:szCs w:val="24"/>
          <w:rtl/>
          <w:lang w:eastAsia="en-US"/>
        </w:rPr>
      </w:pPr>
      <w:r w:rsidRPr="00EF570F">
        <w:rPr>
          <w:rFonts w:eastAsia="MS Mincho" w:cs="David" w:hint="cs"/>
          <w:sz w:val="24"/>
          <w:szCs w:val="24"/>
          <w:rtl/>
          <w:lang w:eastAsia="en-US"/>
        </w:rPr>
        <w:t xml:space="preserve">כיצד משתמשים בחוק שימור האנרגיה? </w:t>
      </w:r>
      <w:r>
        <w:rPr>
          <w:rFonts w:eastAsia="MS Mincho" w:cs="David" w:hint="cs"/>
          <w:sz w:val="24"/>
          <w:szCs w:val="24"/>
          <w:rtl/>
          <w:lang w:eastAsia="en-US"/>
        </w:rPr>
        <w:t>לצורך השימוש בחוק שימור האנרגיה יש לשאול את השאלות הבאות:</w:t>
      </w:r>
    </w:p>
    <w:p w:rsidR="004C4A01" w:rsidRDefault="004C4A01" w:rsidP="00581F62">
      <w:pPr>
        <w:pStyle w:val="ListParagraph"/>
        <w:numPr>
          <w:ilvl w:val="0"/>
          <w:numId w:val="123"/>
        </w:numPr>
        <w:spacing w:line="360" w:lineRule="auto"/>
        <w:jc w:val="both"/>
        <w:rPr>
          <w:rFonts w:eastAsia="MS Mincho" w:cs="David"/>
          <w:lang w:eastAsia="en-US"/>
        </w:rPr>
      </w:pPr>
      <w:r w:rsidRPr="00AA4C56">
        <w:rPr>
          <w:rFonts w:eastAsia="MS Mincho" w:cs="David" w:hint="cs"/>
          <w:rtl/>
          <w:lang w:eastAsia="en-US"/>
        </w:rPr>
        <w:t xml:space="preserve">מהי המערכת בה מדובר? </w:t>
      </w:r>
    </w:p>
    <w:p w:rsidR="004C4A01" w:rsidRDefault="004C4A01" w:rsidP="00581F62">
      <w:pPr>
        <w:pStyle w:val="ListParagraph"/>
        <w:numPr>
          <w:ilvl w:val="0"/>
          <w:numId w:val="123"/>
        </w:numPr>
        <w:spacing w:line="360" w:lineRule="auto"/>
        <w:jc w:val="both"/>
        <w:rPr>
          <w:rFonts w:eastAsia="MS Mincho" w:cs="David"/>
          <w:lang w:eastAsia="en-US"/>
        </w:rPr>
      </w:pPr>
      <w:r w:rsidRPr="00AA4C56">
        <w:rPr>
          <w:rFonts w:eastAsia="MS Mincho" w:cs="David" w:hint="cs"/>
          <w:rtl/>
          <w:lang w:eastAsia="en-US"/>
        </w:rPr>
        <w:t xml:space="preserve">האם היא מבודדת? </w:t>
      </w:r>
    </w:p>
    <w:p w:rsidR="004C4A01" w:rsidRDefault="004C4A01" w:rsidP="00581F62">
      <w:pPr>
        <w:pStyle w:val="ListParagraph"/>
        <w:numPr>
          <w:ilvl w:val="0"/>
          <w:numId w:val="123"/>
        </w:numPr>
        <w:spacing w:line="360" w:lineRule="auto"/>
        <w:jc w:val="both"/>
        <w:rPr>
          <w:rFonts w:eastAsia="MS Mincho" w:cs="David"/>
          <w:lang w:eastAsia="en-US"/>
        </w:rPr>
      </w:pPr>
      <w:r w:rsidRPr="00AA4C56">
        <w:rPr>
          <w:rFonts w:eastAsia="MS Mincho" w:cs="David" w:hint="cs"/>
          <w:rtl/>
          <w:lang w:eastAsia="en-US"/>
        </w:rPr>
        <w:t xml:space="preserve">מהם השינויים שחלים בה? </w:t>
      </w:r>
    </w:p>
    <w:p w:rsidR="004C4A01" w:rsidRDefault="004C4A01" w:rsidP="00581F62">
      <w:pPr>
        <w:pStyle w:val="ListParagraph"/>
        <w:numPr>
          <w:ilvl w:val="0"/>
          <w:numId w:val="123"/>
        </w:numPr>
        <w:spacing w:line="360" w:lineRule="auto"/>
        <w:jc w:val="both"/>
        <w:rPr>
          <w:rFonts w:eastAsia="MS Mincho" w:cs="David"/>
          <w:lang w:eastAsia="en-US"/>
        </w:rPr>
      </w:pPr>
      <w:r>
        <w:rPr>
          <w:rFonts w:eastAsia="MS Mincho" w:cs="David" w:hint="cs"/>
          <w:rtl/>
          <w:lang w:eastAsia="en-US"/>
        </w:rPr>
        <w:t>מהם הביטויים לשינויי האנרגיה המיוחסים לשינויים אלו?</w:t>
      </w:r>
    </w:p>
    <w:p w:rsidR="003340A5" w:rsidRDefault="003340A5" w:rsidP="004C4A01">
      <w:pPr>
        <w:spacing w:line="360" w:lineRule="auto"/>
        <w:jc w:val="both"/>
        <w:rPr>
          <w:rFonts w:eastAsia="MS Mincho" w:cs="David"/>
          <w:sz w:val="24"/>
          <w:szCs w:val="24"/>
          <w:rtl/>
          <w:lang w:eastAsia="en-US"/>
        </w:rPr>
      </w:pPr>
    </w:p>
    <w:p w:rsidR="004C4A01" w:rsidRPr="00AA4C56" w:rsidRDefault="004C4A01" w:rsidP="004C4A01">
      <w:pPr>
        <w:spacing w:line="360" w:lineRule="auto"/>
        <w:jc w:val="both"/>
        <w:rPr>
          <w:rFonts w:eastAsia="MS Mincho" w:cs="David"/>
          <w:sz w:val="24"/>
          <w:szCs w:val="24"/>
          <w:rtl/>
          <w:lang w:eastAsia="en-US"/>
        </w:rPr>
      </w:pPr>
      <w:r w:rsidRPr="00AA4C56">
        <w:rPr>
          <w:rFonts w:eastAsia="MS Mincho" w:cs="David" w:hint="cs"/>
          <w:sz w:val="24"/>
          <w:szCs w:val="24"/>
          <w:rtl/>
          <w:lang w:eastAsia="en-US"/>
        </w:rPr>
        <w:t xml:space="preserve">אם </w:t>
      </w:r>
      <w:r>
        <w:rPr>
          <w:rFonts w:eastAsia="MS Mincho" w:cs="David" w:hint="cs"/>
          <w:sz w:val="24"/>
          <w:szCs w:val="24"/>
          <w:rtl/>
          <w:lang w:eastAsia="en-US"/>
        </w:rPr>
        <w:t>המערכת</w:t>
      </w:r>
      <w:r w:rsidRPr="00AA4C56">
        <w:rPr>
          <w:rFonts w:eastAsia="MS Mincho" w:cs="David" w:hint="cs"/>
          <w:sz w:val="24"/>
          <w:szCs w:val="24"/>
          <w:rtl/>
          <w:lang w:eastAsia="en-US"/>
        </w:rPr>
        <w:t xml:space="preserve"> אכן מבודדת, נוכל לכתוב משוואה שבאגף שמאל שלה מצוין כי השינוי באנרגיה הוא אפס ובאגף ימין שלה מופיעים התיאורים הכמותיים של כל שינויי האנרגיה שחלו בה (ר' עמ' </w:t>
      </w:r>
      <w:r w:rsidR="00FE336C" w:rsidRPr="00AA4C56">
        <w:rPr>
          <w:rFonts w:eastAsia="MS Mincho" w:cs="David"/>
          <w:sz w:val="24"/>
          <w:szCs w:val="24"/>
          <w:rtl/>
          <w:lang w:eastAsia="en-US"/>
        </w:rPr>
        <w:fldChar w:fldCharType="begin"/>
      </w:r>
      <w:r w:rsidRPr="00AA4C56">
        <w:rPr>
          <w:rFonts w:eastAsia="MS Mincho" w:cs="David"/>
          <w:sz w:val="24"/>
          <w:szCs w:val="24"/>
          <w:rtl/>
          <w:lang w:eastAsia="en-US"/>
        </w:rPr>
        <w:instrText xml:space="preserve"> </w:instrText>
      </w:r>
      <w:r w:rsidRPr="00AA4C56">
        <w:rPr>
          <w:rFonts w:eastAsia="MS Mincho" w:cs="David" w:hint="cs"/>
          <w:sz w:val="24"/>
          <w:szCs w:val="24"/>
          <w:lang w:eastAsia="en-US"/>
        </w:rPr>
        <w:instrText>PAGEREF</w:instrText>
      </w:r>
      <w:r w:rsidRPr="00AA4C56">
        <w:rPr>
          <w:rFonts w:eastAsia="MS Mincho" w:cs="David" w:hint="cs"/>
          <w:sz w:val="24"/>
          <w:szCs w:val="24"/>
          <w:rtl/>
          <w:lang w:eastAsia="en-US"/>
        </w:rPr>
        <w:instrText xml:space="preserve"> משוואות \</w:instrText>
      </w:r>
      <w:r w:rsidRPr="00AA4C56">
        <w:rPr>
          <w:rFonts w:eastAsia="MS Mincho" w:cs="David" w:hint="cs"/>
          <w:sz w:val="24"/>
          <w:szCs w:val="24"/>
          <w:lang w:eastAsia="en-US"/>
        </w:rPr>
        <w:instrText>h</w:instrText>
      </w:r>
      <w:r w:rsidRPr="00AA4C56">
        <w:rPr>
          <w:rFonts w:eastAsia="MS Mincho" w:cs="David"/>
          <w:sz w:val="24"/>
          <w:szCs w:val="24"/>
          <w:rtl/>
          <w:lang w:eastAsia="en-US"/>
        </w:rPr>
        <w:instrText xml:space="preserve"> </w:instrText>
      </w:r>
      <w:r w:rsidR="00FE336C" w:rsidRPr="00AA4C56">
        <w:rPr>
          <w:rFonts w:eastAsia="MS Mincho" w:cs="David"/>
          <w:sz w:val="24"/>
          <w:szCs w:val="24"/>
          <w:rtl/>
          <w:lang w:eastAsia="en-US"/>
        </w:rPr>
      </w:r>
      <w:r w:rsidR="00FE336C" w:rsidRPr="00AA4C56">
        <w:rPr>
          <w:rFonts w:eastAsia="MS Mincho" w:cs="David"/>
          <w:sz w:val="24"/>
          <w:szCs w:val="24"/>
          <w:rtl/>
          <w:lang w:eastAsia="en-US"/>
        </w:rPr>
        <w:fldChar w:fldCharType="separate"/>
      </w:r>
      <w:r w:rsidR="005D20AA">
        <w:rPr>
          <w:rFonts w:eastAsia="MS Mincho" w:cs="David"/>
          <w:sz w:val="24"/>
          <w:szCs w:val="24"/>
          <w:rtl/>
          <w:lang w:eastAsia="en-US"/>
        </w:rPr>
        <w:t>13</w:t>
      </w:r>
      <w:r w:rsidR="00FE336C" w:rsidRPr="00AA4C56">
        <w:rPr>
          <w:rFonts w:eastAsia="MS Mincho" w:cs="David"/>
          <w:sz w:val="24"/>
          <w:szCs w:val="24"/>
          <w:rtl/>
          <w:lang w:eastAsia="en-US"/>
        </w:rPr>
        <w:fldChar w:fldCharType="end"/>
      </w:r>
      <w:r w:rsidRPr="00AA4C56">
        <w:rPr>
          <w:rFonts w:eastAsia="MS Mincho" w:cs="David" w:hint="cs"/>
          <w:sz w:val="24"/>
          <w:szCs w:val="24"/>
          <w:rtl/>
          <w:lang w:eastAsia="en-US"/>
        </w:rPr>
        <w:t xml:space="preserve">). כך, </w:t>
      </w:r>
      <w:r w:rsidRPr="00AA4C56">
        <w:rPr>
          <w:rFonts w:eastAsia="MS Mincho" w:cs="David" w:hint="cs"/>
          <w:sz w:val="24"/>
          <w:szCs w:val="24"/>
          <w:rtl/>
          <w:lang w:eastAsia="en-US"/>
        </w:rPr>
        <w:lastRenderedPageBreak/>
        <w:t xml:space="preserve">למשל, אם גוף נופל מגובה אחד לגובה אחר, ופרט לשינוי במהירות ובגבהו איננו מבחינים בשינוייים נוספים, נוכל לכתוב: </w:t>
      </w:r>
    </w:p>
    <w:p w:rsidR="004C4A01" w:rsidRDefault="004C4A01" w:rsidP="004C4A01">
      <w:pPr>
        <w:spacing w:line="360" w:lineRule="auto"/>
        <w:ind w:right="113"/>
        <w:jc w:val="center"/>
        <w:rPr>
          <w:rFonts w:eastAsia="MS Mincho" w:cs="David"/>
          <w:noProof w:val="0"/>
          <w:sz w:val="24"/>
          <w:szCs w:val="24"/>
          <w:rtl/>
          <w:lang w:eastAsia="ja-JP"/>
        </w:rPr>
      </w:pPr>
      <w:r w:rsidRPr="00064963">
        <w:rPr>
          <w:rFonts w:ascii="Symbol" w:eastAsia="MS Mincho" w:hAnsi="Symbol" w:cs="David"/>
          <w:noProof w:val="0"/>
          <w:sz w:val="24"/>
          <w:szCs w:val="24"/>
          <w:lang w:eastAsia="ja-JP"/>
        </w:rPr>
        <w:t></w:t>
      </w:r>
      <w:r w:rsidRPr="00064963">
        <w:rPr>
          <w:rFonts w:eastAsia="MS Mincho" w:cs="David" w:hint="cs"/>
          <w:noProof w:val="0"/>
          <w:sz w:val="24"/>
          <w:szCs w:val="24"/>
          <w:lang w:eastAsia="ja-JP"/>
        </w:rPr>
        <w:t>E</w:t>
      </w:r>
      <w:r w:rsidRPr="00064963">
        <w:rPr>
          <w:rFonts w:eastAsia="MS Mincho" w:cs="David"/>
          <w:noProof w:val="0"/>
          <w:sz w:val="24"/>
          <w:szCs w:val="24"/>
          <w:lang w:eastAsia="ja-JP"/>
        </w:rPr>
        <w:t xml:space="preserve"> =</w:t>
      </w:r>
      <w:r>
        <w:rPr>
          <w:rFonts w:eastAsia="MS Mincho" w:cs="David"/>
          <w:noProof w:val="0"/>
          <w:sz w:val="24"/>
          <w:szCs w:val="24"/>
          <w:lang w:eastAsia="ja-JP"/>
        </w:rPr>
        <w:t xml:space="preserve"> 0 =</w:t>
      </w:r>
      <w:r w:rsidRPr="00064963">
        <w:rPr>
          <w:rFonts w:eastAsia="MS Mincho" w:cs="David"/>
          <w:noProof w:val="0"/>
          <w:sz w:val="24"/>
          <w:szCs w:val="24"/>
          <w:lang w:eastAsia="ja-JP"/>
        </w:rPr>
        <w:t xml:space="preserve"> </w:t>
      </w:r>
      <w:proofErr w:type="spellStart"/>
      <w:r w:rsidRPr="00064963">
        <w:rPr>
          <w:rFonts w:eastAsia="MS Mincho" w:cs="David"/>
          <w:noProof w:val="0"/>
          <w:sz w:val="24"/>
          <w:szCs w:val="24"/>
          <w:lang w:eastAsia="ja-JP"/>
        </w:rPr>
        <w:t>m</w:t>
      </w:r>
      <w:r w:rsidRPr="00064963">
        <w:rPr>
          <w:rFonts w:eastAsia="MS Mincho" w:cs="Times New Roman"/>
          <w:noProof w:val="0"/>
          <w:sz w:val="24"/>
          <w:szCs w:val="24"/>
          <w:lang w:eastAsia="ja-JP"/>
        </w:rPr>
        <w:t>g</w:t>
      </w:r>
      <w:r w:rsidRPr="00064963">
        <w:rPr>
          <w:rFonts w:ascii="Symbol" w:eastAsia="MS Mincho" w:hAnsi="Symbol" w:cs="David"/>
          <w:noProof w:val="0"/>
          <w:sz w:val="24"/>
          <w:szCs w:val="24"/>
          <w:lang w:eastAsia="ja-JP"/>
        </w:rPr>
        <w:t></w:t>
      </w:r>
      <w:r w:rsidRPr="00064963">
        <w:rPr>
          <w:rFonts w:eastAsia="MS Mincho" w:cs="David"/>
          <w:noProof w:val="0"/>
          <w:sz w:val="24"/>
          <w:szCs w:val="24"/>
          <w:lang w:eastAsia="ja-JP"/>
        </w:rPr>
        <w:t>h</w:t>
      </w:r>
      <w:proofErr w:type="spellEnd"/>
      <w:r>
        <w:rPr>
          <w:rFonts w:eastAsia="MS Mincho" w:cs="David"/>
          <w:noProof w:val="0"/>
          <w:sz w:val="24"/>
          <w:szCs w:val="24"/>
          <w:lang w:eastAsia="ja-JP"/>
        </w:rPr>
        <w:t xml:space="preserve"> + </w:t>
      </w:r>
      <w:r w:rsidRPr="00D21624">
        <w:rPr>
          <w:rFonts w:eastAsia="MS Mincho" w:cs="David"/>
          <w:noProof w:val="0"/>
          <w:sz w:val="24"/>
          <w:szCs w:val="24"/>
          <w:vertAlign w:val="superscript"/>
          <w:lang w:eastAsia="ja-JP"/>
        </w:rPr>
        <w:t>1</w:t>
      </w:r>
      <w:r>
        <w:rPr>
          <w:rFonts w:eastAsia="MS Mincho" w:cs="David"/>
          <w:noProof w:val="0"/>
          <w:sz w:val="24"/>
          <w:szCs w:val="24"/>
          <w:lang w:eastAsia="ja-JP"/>
        </w:rPr>
        <w:t>/</w:t>
      </w:r>
      <w:r w:rsidRPr="00D21624">
        <w:rPr>
          <w:rFonts w:eastAsia="MS Mincho" w:cs="David"/>
          <w:noProof w:val="0"/>
          <w:sz w:val="24"/>
          <w:szCs w:val="24"/>
          <w:vertAlign w:val="subscript"/>
          <w:lang w:eastAsia="ja-JP"/>
        </w:rPr>
        <w:t>2</w:t>
      </w:r>
      <w:r>
        <w:rPr>
          <w:rFonts w:eastAsia="MS Mincho" w:cs="David"/>
          <w:noProof w:val="0"/>
          <w:sz w:val="24"/>
          <w:szCs w:val="24"/>
          <w:lang w:eastAsia="ja-JP"/>
        </w:rPr>
        <w:t xml:space="preserve"> m</w:t>
      </w:r>
      <w:r w:rsidRPr="00FD3D82">
        <w:rPr>
          <w:rFonts w:ascii="Symbol" w:eastAsia="MS Mincho" w:hAnsi="Symbol" w:cs="David"/>
          <w:noProof w:val="0"/>
          <w:sz w:val="24"/>
          <w:szCs w:val="24"/>
          <w:lang w:eastAsia="ja-JP"/>
        </w:rPr>
        <w:t></w:t>
      </w:r>
      <w:r>
        <w:rPr>
          <w:rFonts w:eastAsia="MS Mincho" w:cs="David"/>
          <w:noProof w:val="0"/>
          <w:sz w:val="24"/>
          <w:szCs w:val="24"/>
          <w:lang w:eastAsia="ja-JP"/>
        </w:rPr>
        <w:t>(v</w:t>
      </w:r>
      <w:r w:rsidRPr="004068F1">
        <w:rPr>
          <w:rFonts w:eastAsia="MS Mincho" w:cs="David"/>
          <w:noProof w:val="0"/>
          <w:sz w:val="24"/>
          <w:szCs w:val="24"/>
          <w:vertAlign w:val="superscript"/>
          <w:lang w:eastAsia="ja-JP"/>
        </w:rPr>
        <w:t>2</w:t>
      </w:r>
      <w:r w:rsidRPr="00B530BB">
        <w:rPr>
          <w:rFonts w:eastAsia="MS Mincho" w:cs="David"/>
          <w:noProof w:val="0"/>
          <w:sz w:val="24"/>
          <w:szCs w:val="24"/>
          <w:lang w:eastAsia="ja-JP"/>
        </w:rPr>
        <w:t>)</w:t>
      </w:r>
    </w:p>
    <w:p w:rsidR="004C4A01" w:rsidRDefault="004C4A01" w:rsidP="004C4A01">
      <w:pPr>
        <w:spacing w:line="360" w:lineRule="auto"/>
        <w:ind w:right="113"/>
        <w:jc w:val="both"/>
        <w:rPr>
          <w:rFonts w:eastAsia="MS Mincho" w:cs="David"/>
          <w:sz w:val="24"/>
          <w:szCs w:val="24"/>
          <w:rtl/>
          <w:lang w:eastAsia="en-US"/>
        </w:rPr>
      </w:pPr>
      <w:r>
        <w:rPr>
          <w:rFonts w:eastAsia="MS Mincho" w:cs="David" w:hint="cs"/>
          <w:sz w:val="24"/>
          <w:szCs w:val="24"/>
          <w:rtl/>
          <w:lang w:eastAsia="en-US"/>
        </w:rPr>
        <w:t>מתוך המשוואה שתתקבל אפשר יהיה לחלץ את הגדלים הלא ידועים על סמך אלו הידועים.</w:t>
      </w:r>
    </w:p>
    <w:p w:rsidR="003340A5" w:rsidRDefault="003340A5" w:rsidP="003340A5">
      <w:pPr>
        <w:spacing w:line="360" w:lineRule="auto"/>
        <w:jc w:val="both"/>
        <w:rPr>
          <w:rFonts w:eastAsia="MS Mincho" w:cs="David"/>
          <w:b/>
          <w:bCs/>
          <w:noProof w:val="0"/>
          <w:sz w:val="24"/>
          <w:szCs w:val="24"/>
          <w:rtl/>
          <w:lang w:eastAsia="ja-JP"/>
        </w:rPr>
      </w:pPr>
    </w:p>
    <w:p w:rsidR="003340A5" w:rsidRPr="005B473B" w:rsidRDefault="005B473B" w:rsidP="003340A5">
      <w:pPr>
        <w:spacing w:line="360" w:lineRule="auto"/>
        <w:jc w:val="both"/>
        <w:rPr>
          <w:rFonts w:eastAsia="MS Mincho" w:cs="David"/>
          <w:b/>
          <w:bCs/>
          <w:noProof w:val="0"/>
          <w:sz w:val="28"/>
          <w:szCs w:val="28"/>
          <w:rtl/>
          <w:lang w:eastAsia="ja-JP"/>
        </w:rPr>
      </w:pPr>
      <w:bookmarkStart w:id="18" w:name="newquestions"/>
      <w:r w:rsidRPr="005B473B">
        <w:rPr>
          <w:rFonts w:eastAsia="MS Mincho" w:cs="David" w:hint="cs"/>
          <w:b/>
          <w:bCs/>
          <w:noProof w:val="0"/>
          <w:sz w:val="28"/>
          <w:szCs w:val="28"/>
          <w:rtl/>
          <w:lang w:eastAsia="ja-JP"/>
        </w:rPr>
        <w:t xml:space="preserve">ב. </w:t>
      </w:r>
      <w:r w:rsidR="003340A5" w:rsidRPr="005B473B">
        <w:rPr>
          <w:rFonts w:eastAsia="MS Mincho" w:cs="David" w:hint="cs"/>
          <w:b/>
          <w:bCs/>
          <w:noProof w:val="0"/>
          <w:sz w:val="28"/>
          <w:szCs w:val="28"/>
          <w:rtl/>
          <w:lang w:eastAsia="ja-JP"/>
        </w:rPr>
        <w:t>ניסוח שאלות בגישה המדגישה את השינוי באנרגיה</w:t>
      </w:r>
    </w:p>
    <w:bookmarkEnd w:id="18"/>
    <w:p w:rsidR="003340A5" w:rsidRPr="00F46A20" w:rsidRDefault="003340A5" w:rsidP="003340A5">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עד כה היה מקובל להתייחס ל</w:t>
      </w:r>
      <w:r w:rsidRPr="00F46A20">
        <w:rPr>
          <w:rFonts w:eastAsia="MS Mincho" w:cs="David" w:hint="cs"/>
          <w:noProof w:val="0"/>
          <w:sz w:val="24"/>
          <w:szCs w:val="24"/>
          <w:rtl/>
          <w:lang w:eastAsia="ja-JP"/>
        </w:rPr>
        <w:t xml:space="preserve">אנרגיה </w:t>
      </w:r>
      <w:r>
        <w:rPr>
          <w:rFonts w:eastAsia="MS Mincho" w:cs="David" w:hint="cs"/>
          <w:noProof w:val="0"/>
          <w:sz w:val="24"/>
          <w:szCs w:val="24"/>
          <w:rtl/>
          <w:lang w:eastAsia="ja-JP"/>
        </w:rPr>
        <w:t>כאל</w:t>
      </w:r>
      <w:r w:rsidRPr="00F46A20">
        <w:rPr>
          <w:rFonts w:eastAsia="MS Mincho" w:cs="David" w:hint="cs"/>
          <w:noProof w:val="0"/>
          <w:sz w:val="24"/>
          <w:szCs w:val="24"/>
          <w:rtl/>
          <w:lang w:eastAsia="ja-JP"/>
        </w:rPr>
        <w:t xml:space="preserve"> "משהו" (שאותו קשה או אי אפשר להגדיר) שאינו ניתן להשמדה או לייצור</w:t>
      </w:r>
      <w:r>
        <w:rPr>
          <w:rFonts w:eastAsia="MS Mincho" w:cs="David" w:hint="cs"/>
          <w:noProof w:val="0"/>
          <w:sz w:val="24"/>
          <w:szCs w:val="24"/>
          <w:rtl/>
          <w:lang w:eastAsia="ja-JP"/>
        </w:rPr>
        <w:t>,</w:t>
      </w:r>
      <w:r w:rsidRPr="00F46A20">
        <w:rPr>
          <w:rFonts w:eastAsia="MS Mincho" w:cs="David" w:hint="cs"/>
          <w:noProof w:val="0"/>
          <w:sz w:val="24"/>
          <w:szCs w:val="24"/>
          <w:rtl/>
          <w:lang w:eastAsia="ja-JP"/>
        </w:rPr>
        <w:t xml:space="preserve"> הנמצא בגוף או במערכת. לאותה ישות יש "צורות" שונות וביטויים מתמטיים שונים המתארים אותה (שעל מקורם קשה בדרך כלל לעמוד). לפי </w:t>
      </w:r>
      <w:r>
        <w:rPr>
          <w:rFonts w:eastAsia="MS Mincho" w:cs="David" w:hint="cs"/>
          <w:noProof w:val="0"/>
          <w:sz w:val="24"/>
          <w:szCs w:val="24"/>
          <w:rtl/>
          <w:lang w:eastAsia="ja-JP"/>
        </w:rPr>
        <w:t>"גישת השינוי"</w:t>
      </w:r>
      <w:r w:rsidRPr="00F46A20">
        <w:rPr>
          <w:rFonts w:eastAsia="MS Mincho" w:cs="David" w:hint="cs"/>
          <w:noProof w:val="0"/>
          <w:sz w:val="24"/>
          <w:szCs w:val="24"/>
          <w:rtl/>
          <w:lang w:eastAsia="ja-JP"/>
        </w:rPr>
        <w:t xml:space="preserve"> האנרגיה היא גודל אחד המאפיין מצב של מערכת ושאת השינוי בו אפשר למדוד בדרך אחת (הגדרה כזו נקראת אופרטיבית) וכך לתאר תהליכים שונים. המדידות מאפשרות לקשר כל תהליך שבו המערכת עוברת ממצב אחד למצב שני, לביטוי מתמטי מתאים התלוי בגדלים המשתנים. </w:t>
      </w:r>
    </w:p>
    <w:p w:rsidR="003340A5" w:rsidRPr="00F46A20" w:rsidRDefault="003340A5" w:rsidP="003340A5">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השימוש הנפוץ ב</w:t>
      </w:r>
      <w:r w:rsidRPr="00F46A20">
        <w:rPr>
          <w:rFonts w:eastAsia="MS Mincho" w:cs="David" w:hint="cs"/>
          <w:noProof w:val="0"/>
          <w:sz w:val="24"/>
          <w:szCs w:val="24"/>
          <w:rtl/>
          <w:lang w:eastAsia="ja-JP"/>
        </w:rPr>
        <w:t>ביטויים כמו "האנרגיה האגורה בחמרי דלק", "אנרגי</w:t>
      </w:r>
      <w:r w:rsidR="005A6CF1">
        <w:rPr>
          <w:rFonts w:eastAsia="MS Mincho" w:cs="David" w:hint="cs"/>
          <w:noProof w:val="0"/>
          <w:sz w:val="24"/>
          <w:szCs w:val="24"/>
          <w:rtl/>
          <w:lang w:eastAsia="ja-JP"/>
        </w:rPr>
        <w:t>י</w:t>
      </w:r>
      <w:r w:rsidRPr="00F46A20">
        <w:rPr>
          <w:rFonts w:eastAsia="MS Mincho" w:cs="David" w:hint="cs"/>
          <w:noProof w:val="0"/>
          <w:sz w:val="24"/>
          <w:szCs w:val="24"/>
          <w:rtl/>
          <w:lang w:eastAsia="ja-JP"/>
        </w:rPr>
        <w:t>ת התנועה שיש למכונית", "האנרגיה האגורה בקפיץ" א</w:t>
      </w:r>
      <w:r>
        <w:rPr>
          <w:rFonts w:eastAsia="MS Mincho" w:cs="David" w:hint="cs"/>
          <w:noProof w:val="0"/>
          <w:sz w:val="24"/>
          <w:szCs w:val="24"/>
          <w:rtl/>
          <w:lang w:eastAsia="ja-JP"/>
        </w:rPr>
        <w:t>ו "אנרגי</w:t>
      </w:r>
      <w:r w:rsidR="005A6CF1">
        <w:rPr>
          <w:rFonts w:eastAsia="MS Mincho" w:cs="David" w:hint="cs"/>
          <w:noProof w:val="0"/>
          <w:sz w:val="24"/>
          <w:szCs w:val="24"/>
          <w:rtl/>
          <w:lang w:eastAsia="ja-JP"/>
        </w:rPr>
        <w:t>י</w:t>
      </w:r>
      <w:r>
        <w:rPr>
          <w:rFonts w:eastAsia="MS Mincho" w:cs="David" w:hint="cs"/>
          <w:noProof w:val="0"/>
          <w:sz w:val="24"/>
          <w:szCs w:val="24"/>
          <w:rtl/>
          <w:lang w:eastAsia="ja-JP"/>
        </w:rPr>
        <w:t>ת הגובה שיש לגוף" מעיד</w:t>
      </w:r>
      <w:r w:rsidRPr="00F46A20">
        <w:rPr>
          <w:rFonts w:eastAsia="MS Mincho" w:cs="David" w:hint="cs"/>
          <w:noProof w:val="0"/>
          <w:sz w:val="24"/>
          <w:szCs w:val="24"/>
          <w:rtl/>
          <w:lang w:eastAsia="ja-JP"/>
        </w:rPr>
        <w:t xml:space="preserve"> על תפיסת האנרגיה כישות מוחשית הקיימת בחומר. </w:t>
      </w:r>
      <w:r>
        <w:rPr>
          <w:rFonts w:eastAsia="MS Mincho" w:cs="David" w:hint="cs"/>
          <w:noProof w:val="0"/>
          <w:sz w:val="24"/>
          <w:szCs w:val="24"/>
          <w:rtl/>
          <w:lang w:eastAsia="ja-JP"/>
        </w:rPr>
        <w:t xml:space="preserve">גישת השינוי, </w:t>
      </w:r>
      <w:r w:rsidRPr="00F46A20">
        <w:rPr>
          <w:rFonts w:eastAsia="MS Mincho" w:cs="David" w:hint="cs"/>
          <w:noProof w:val="0"/>
          <w:sz w:val="24"/>
          <w:szCs w:val="24"/>
          <w:rtl/>
          <w:lang w:eastAsia="ja-JP"/>
        </w:rPr>
        <w:t>שמה דגש על התהליך שבו משתנה המערכת בעת שהיא עוברת ממצב אחד לשני ולא על האנרגיה כישות מוחשית. דבר זה בא לידי ביטוי גם בניסוח השאלות כפי שאפשר להיווכח בדוגמאות הבאות:</w:t>
      </w:r>
    </w:p>
    <w:p w:rsidR="003340A5" w:rsidRDefault="003340A5" w:rsidP="003340A5">
      <w:pPr>
        <w:spacing w:line="360" w:lineRule="auto"/>
        <w:jc w:val="both"/>
        <w:rPr>
          <w:rFonts w:eastAsia="MS Mincho" w:cs="David"/>
          <w:noProof w:val="0"/>
          <w:sz w:val="24"/>
          <w:szCs w:val="24"/>
          <w:rtl/>
          <w:lang w:eastAsia="ja-JP"/>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42"/>
        <w:gridCol w:w="4801"/>
      </w:tblGrid>
      <w:tr w:rsidR="003340A5" w:rsidTr="006E17F7">
        <w:trPr>
          <w:jc w:val="center"/>
        </w:trPr>
        <w:tc>
          <w:tcPr>
            <w:tcW w:w="1149" w:type="pct"/>
          </w:tcPr>
          <w:p w:rsidR="003340A5" w:rsidRPr="006E17F7" w:rsidRDefault="003340A5" w:rsidP="006E17F7">
            <w:pPr>
              <w:spacing w:line="360" w:lineRule="auto"/>
              <w:jc w:val="center"/>
              <w:rPr>
                <w:rFonts w:cs="David"/>
                <w:b/>
                <w:bCs/>
                <w:sz w:val="24"/>
                <w:szCs w:val="24"/>
                <w:rtl/>
              </w:rPr>
            </w:pPr>
            <w:r w:rsidRPr="006E17F7">
              <w:rPr>
                <w:rFonts w:cs="David"/>
                <w:b/>
                <w:bCs/>
                <w:sz w:val="24"/>
                <w:szCs w:val="24"/>
                <w:rtl/>
              </w:rPr>
              <w:br w:type="page"/>
            </w:r>
            <w:r w:rsidRPr="006E17F7">
              <w:rPr>
                <w:rFonts w:cs="David" w:hint="cs"/>
                <w:b/>
                <w:bCs/>
                <w:sz w:val="24"/>
                <w:szCs w:val="24"/>
                <w:rtl/>
              </w:rPr>
              <w:t>נוסח נהוג</w:t>
            </w:r>
          </w:p>
        </w:tc>
        <w:tc>
          <w:tcPr>
            <w:tcW w:w="1149" w:type="pct"/>
          </w:tcPr>
          <w:p w:rsidR="003340A5" w:rsidRPr="006E17F7" w:rsidRDefault="003340A5" w:rsidP="006E17F7">
            <w:pPr>
              <w:spacing w:line="360" w:lineRule="auto"/>
              <w:jc w:val="center"/>
              <w:rPr>
                <w:rFonts w:cs="David"/>
                <w:b/>
                <w:bCs/>
                <w:sz w:val="24"/>
                <w:szCs w:val="24"/>
                <w:rtl/>
              </w:rPr>
            </w:pPr>
            <w:r w:rsidRPr="006E17F7">
              <w:rPr>
                <w:rFonts w:cs="David" w:hint="cs"/>
                <w:b/>
                <w:bCs/>
                <w:sz w:val="24"/>
                <w:szCs w:val="24"/>
                <w:rtl/>
              </w:rPr>
              <w:t>נוסח לפי גישת השינוי</w:t>
            </w:r>
          </w:p>
        </w:tc>
        <w:tc>
          <w:tcPr>
            <w:tcW w:w="2701" w:type="pct"/>
          </w:tcPr>
          <w:p w:rsidR="003340A5" w:rsidRPr="006E17F7" w:rsidRDefault="003340A5" w:rsidP="006E17F7">
            <w:pPr>
              <w:spacing w:line="360" w:lineRule="auto"/>
              <w:jc w:val="center"/>
              <w:rPr>
                <w:rFonts w:cs="David"/>
                <w:b/>
                <w:bCs/>
                <w:sz w:val="24"/>
                <w:szCs w:val="24"/>
                <w:rtl/>
              </w:rPr>
            </w:pPr>
            <w:r w:rsidRPr="006E17F7">
              <w:rPr>
                <w:rFonts w:cs="David" w:hint="cs"/>
                <w:b/>
                <w:bCs/>
                <w:sz w:val="24"/>
                <w:szCs w:val="24"/>
                <w:rtl/>
              </w:rPr>
              <w:t>הערות</w:t>
            </w:r>
          </w:p>
        </w:tc>
      </w:tr>
      <w:tr w:rsidR="003340A5" w:rsidTr="006E17F7">
        <w:trPr>
          <w:jc w:val="center"/>
        </w:trPr>
        <w:tc>
          <w:tcPr>
            <w:tcW w:w="1149" w:type="pct"/>
          </w:tcPr>
          <w:p w:rsidR="003340A5" w:rsidRPr="006E17F7" w:rsidRDefault="003340A5" w:rsidP="006E17F7">
            <w:pPr>
              <w:tabs>
                <w:tab w:val="left" w:pos="208"/>
              </w:tabs>
              <w:spacing w:line="360" w:lineRule="auto"/>
              <w:jc w:val="both"/>
              <w:rPr>
                <w:rFonts w:cs="David"/>
                <w:i/>
                <w:iCs/>
                <w:sz w:val="24"/>
                <w:szCs w:val="24"/>
                <w:rtl/>
              </w:rPr>
            </w:pPr>
            <w:r w:rsidRPr="006E17F7">
              <w:rPr>
                <w:rFonts w:cs="David"/>
                <w:i/>
                <w:iCs/>
                <w:sz w:val="24"/>
                <w:szCs w:val="24"/>
                <w:rtl/>
              </w:rPr>
              <w:t xml:space="preserve">עציץ </w:t>
            </w:r>
            <w:r w:rsidRPr="006E17F7">
              <w:rPr>
                <w:rFonts w:cs="David" w:hint="cs"/>
                <w:i/>
                <w:iCs/>
                <w:sz w:val="24"/>
                <w:szCs w:val="24"/>
                <w:rtl/>
              </w:rPr>
              <w:t xml:space="preserve">שמסתו 1 ק"ג </w:t>
            </w:r>
            <w:r w:rsidRPr="006E17F7">
              <w:rPr>
                <w:rFonts w:cs="David"/>
                <w:i/>
                <w:iCs/>
                <w:sz w:val="24"/>
                <w:szCs w:val="24"/>
                <w:rtl/>
              </w:rPr>
              <w:t>ניצב על שולחן שגובהו מטר אחד מעל הרצפה.</w:t>
            </w:r>
          </w:p>
          <w:p w:rsidR="003340A5" w:rsidRPr="006E17F7" w:rsidRDefault="003340A5" w:rsidP="006E17F7">
            <w:pPr>
              <w:spacing w:line="360" w:lineRule="auto"/>
              <w:jc w:val="both"/>
              <w:rPr>
                <w:rFonts w:cs="David"/>
                <w:sz w:val="24"/>
                <w:szCs w:val="24"/>
                <w:rtl/>
              </w:rPr>
            </w:pPr>
            <w:r w:rsidRPr="006E17F7">
              <w:rPr>
                <w:rFonts w:cs="David" w:hint="cs"/>
                <w:sz w:val="24"/>
                <w:szCs w:val="24"/>
                <w:rtl/>
              </w:rPr>
              <w:t>א.  חשבו את</w:t>
            </w:r>
            <w:r w:rsidRPr="006E17F7">
              <w:rPr>
                <w:rFonts w:cs="David"/>
                <w:sz w:val="24"/>
                <w:szCs w:val="24"/>
                <w:rtl/>
              </w:rPr>
              <w:t xml:space="preserve"> אנרגי</w:t>
            </w:r>
            <w:r w:rsidR="005A6CF1">
              <w:rPr>
                <w:rFonts w:cs="David" w:hint="cs"/>
                <w:sz w:val="24"/>
                <w:szCs w:val="24"/>
                <w:rtl/>
              </w:rPr>
              <w:t>י</w:t>
            </w:r>
            <w:r w:rsidRPr="006E17F7">
              <w:rPr>
                <w:rFonts w:cs="David"/>
                <w:sz w:val="24"/>
                <w:szCs w:val="24"/>
                <w:rtl/>
              </w:rPr>
              <w:t>ת הגובה של העציץ</w:t>
            </w:r>
            <w:r w:rsidRPr="006E17F7">
              <w:rPr>
                <w:rFonts w:cs="David" w:hint="cs"/>
                <w:sz w:val="24"/>
                <w:szCs w:val="24"/>
                <w:rtl/>
              </w:rPr>
              <w:t xml:space="preserve"> יחסית לרצפה.</w:t>
            </w:r>
          </w:p>
          <w:p w:rsidR="003340A5" w:rsidRPr="006E17F7" w:rsidRDefault="003340A5" w:rsidP="006E17F7">
            <w:pPr>
              <w:spacing w:line="360" w:lineRule="auto"/>
              <w:jc w:val="both"/>
              <w:rPr>
                <w:rFonts w:cs="David"/>
                <w:sz w:val="24"/>
                <w:szCs w:val="24"/>
                <w:rtl/>
              </w:rPr>
            </w:pPr>
            <w:r w:rsidRPr="006E17F7">
              <w:rPr>
                <w:rFonts w:cs="David" w:hint="cs"/>
                <w:sz w:val="24"/>
                <w:szCs w:val="24"/>
                <w:rtl/>
              </w:rPr>
              <w:t>ב.  לאיזה אנרגיה</w:t>
            </w:r>
            <w:r w:rsidRPr="006E17F7">
              <w:rPr>
                <w:rFonts w:cs="David"/>
                <w:sz w:val="24"/>
                <w:szCs w:val="24"/>
                <w:rtl/>
              </w:rPr>
              <w:t xml:space="preserve"> מומרת אנרגיית הגובה של העציץ, רגע לפני פגיעתו ברצפה? </w:t>
            </w:r>
            <w:r w:rsidRPr="006E17F7">
              <w:rPr>
                <w:rFonts w:cs="David" w:hint="cs"/>
                <w:sz w:val="24"/>
                <w:szCs w:val="24"/>
                <w:rtl/>
              </w:rPr>
              <w:t>מה יהיה גודל האנרגיה ברגע זה</w:t>
            </w:r>
            <w:r w:rsidRPr="006E17F7">
              <w:rPr>
                <w:rFonts w:cs="David"/>
                <w:sz w:val="24"/>
                <w:szCs w:val="24"/>
                <w:rtl/>
              </w:rPr>
              <w:t>?</w:t>
            </w:r>
          </w:p>
        </w:tc>
        <w:tc>
          <w:tcPr>
            <w:tcW w:w="1149" w:type="pct"/>
          </w:tcPr>
          <w:p w:rsidR="003340A5" w:rsidRPr="006E17F7" w:rsidRDefault="003340A5" w:rsidP="006E17F7">
            <w:pPr>
              <w:spacing w:line="360" w:lineRule="auto"/>
              <w:jc w:val="both"/>
              <w:rPr>
                <w:rFonts w:cs="David"/>
                <w:i/>
                <w:iCs/>
                <w:sz w:val="24"/>
                <w:szCs w:val="24"/>
                <w:rtl/>
              </w:rPr>
            </w:pPr>
            <w:r w:rsidRPr="006E17F7">
              <w:rPr>
                <w:rFonts w:cs="David"/>
                <w:i/>
                <w:iCs/>
                <w:sz w:val="24"/>
                <w:szCs w:val="24"/>
                <w:rtl/>
              </w:rPr>
              <w:t xml:space="preserve">עציץ </w:t>
            </w:r>
            <w:r w:rsidRPr="006E17F7">
              <w:rPr>
                <w:rFonts w:cs="David" w:hint="cs"/>
                <w:i/>
                <w:iCs/>
                <w:sz w:val="24"/>
                <w:szCs w:val="24"/>
                <w:rtl/>
              </w:rPr>
              <w:t xml:space="preserve">שמסתו 1 ק"ג </w:t>
            </w:r>
            <w:r w:rsidRPr="006E17F7">
              <w:rPr>
                <w:rFonts w:cs="David"/>
                <w:i/>
                <w:iCs/>
                <w:sz w:val="24"/>
                <w:szCs w:val="24"/>
                <w:rtl/>
              </w:rPr>
              <w:t>ניצב על שולחן שגובהו מטר אחד מעל הרצפה</w:t>
            </w:r>
            <w:r w:rsidRPr="006E17F7">
              <w:rPr>
                <w:rFonts w:cs="David" w:hint="cs"/>
                <w:i/>
                <w:iCs/>
                <w:sz w:val="24"/>
                <w:szCs w:val="24"/>
                <w:rtl/>
              </w:rPr>
              <w:t xml:space="preserve"> ונופל</w:t>
            </w:r>
            <w:r w:rsidRPr="006E17F7">
              <w:rPr>
                <w:rFonts w:cs="David"/>
                <w:i/>
                <w:iCs/>
                <w:sz w:val="24"/>
                <w:szCs w:val="24"/>
                <w:rtl/>
              </w:rPr>
              <w:t>.</w:t>
            </w:r>
          </w:p>
          <w:p w:rsidR="003340A5" w:rsidRPr="006E17F7" w:rsidRDefault="003340A5" w:rsidP="006E17F7">
            <w:pPr>
              <w:spacing w:line="360" w:lineRule="auto"/>
              <w:jc w:val="both"/>
              <w:rPr>
                <w:rFonts w:cs="David"/>
                <w:sz w:val="24"/>
                <w:szCs w:val="24"/>
                <w:rtl/>
              </w:rPr>
            </w:pPr>
            <w:r w:rsidRPr="006E17F7">
              <w:rPr>
                <w:rFonts w:cs="David" w:hint="cs"/>
                <w:i/>
                <w:iCs/>
                <w:sz w:val="24"/>
                <w:szCs w:val="24"/>
                <w:rtl/>
              </w:rPr>
              <w:t xml:space="preserve">א. </w:t>
            </w:r>
            <w:r w:rsidRPr="006E17F7">
              <w:rPr>
                <w:rFonts w:cs="David" w:hint="cs"/>
                <w:sz w:val="24"/>
                <w:szCs w:val="24"/>
                <w:rtl/>
              </w:rPr>
              <w:t xml:space="preserve">איזה סוג אנרגיה גדל ואיזה סוג קטן בשעת הנפילה? </w:t>
            </w:r>
          </w:p>
          <w:p w:rsidR="003340A5" w:rsidRPr="006E17F7" w:rsidRDefault="003340A5" w:rsidP="006E17F7">
            <w:pPr>
              <w:spacing w:line="360" w:lineRule="auto"/>
              <w:jc w:val="both"/>
              <w:rPr>
                <w:rFonts w:cs="David"/>
                <w:sz w:val="24"/>
                <w:szCs w:val="24"/>
                <w:rtl/>
              </w:rPr>
            </w:pPr>
            <w:r w:rsidRPr="006E17F7">
              <w:rPr>
                <w:rFonts w:cs="David" w:hint="cs"/>
                <w:sz w:val="24"/>
                <w:szCs w:val="24"/>
                <w:rtl/>
              </w:rPr>
              <w:t xml:space="preserve">ב.  </w:t>
            </w:r>
            <w:r w:rsidRPr="006E17F7">
              <w:rPr>
                <w:rFonts w:cs="David"/>
                <w:sz w:val="24"/>
                <w:szCs w:val="24"/>
                <w:rtl/>
              </w:rPr>
              <w:t>מה יהיה השינוי ב</w:t>
            </w:r>
            <w:r w:rsidRPr="006E17F7">
              <w:rPr>
                <w:rFonts w:cs="David" w:hint="cs"/>
                <w:sz w:val="24"/>
                <w:szCs w:val="24"/>
                <w:rtl/>
              </w:rPr>
              <w:t xml:space="preserve">גודלה של </w:t>
            </w:r>
            <w:r w:rsidRPr="006E17F7">
              <w:rPr>
                <w:rFonts w:cs="David"/>
                <w:sz w:val="24"/>
                <w:szCs w:val="24"/>
                <w:rtl/>
              </w:rPr>
              <w:t>אנרג</w:t>
            </w:r>
            <w:r w:rsidR="00A64044">
              <w:rPr>
                <w:rFonts w:cs="David" w:hint="cs"/>
                <w:sz w:val="24"/>
                <w:szCs w:val="24"/>
                <w:rtl/>
              </w:rPr>
              <w:t>י</w:t>
            </w:r>
            <w:r w:rsidRPr="006E17F7">
              <w:rPr>
                <w:rFonts w:cs="David"/>
                <w:sz w:val="24"/>
                <w:szCs w:val="24"/>
                <w:rtl/>
              </w:rPr>
              <w:t xml:space="preserve">ית הגובה </w:t>
            </w:r>
            <w:r w:rsidRPr="006E17F7">
              <w:rPr>
                <w:rFonts w:cs="David" w:hint="cs"/>
                <w:sz w:val="24"/>
                <w:szCs w:val="24"/>
                <w:rtl/>
              </w:rPr>
              <w:t>בעת נפילת</w:t>
            </w:r>
            <w:r w:rsidRPr="006E17F7">
              <w:rPr>
                <w:rFonts w:cs="David"/>
                <w:sz w:val="24"/>
                <w:szCs w:val="24"/>
                <w:rtl/>
              </w:rPr>
              <w:t xml:space="preserve"> העציץ </w:t>
            </w:r>
            <w:r w:rsidRPr="006E17F7">
              <w:rPr>
                <w:rFonts w:cs="David" w:hint="cs"/>
                <w:sz w:val="24"/>
                <w:szCs w:val="24"/>
                <w:rtl/>
              </w:rPr>
              <w:t>בעת הגיעו לרצפה</w:t>
            </w:r>
            <w:r w:rsidRPr="006E17F7">
              <w:rPr>
                <w:rFonts w:cs="David"/>
                <w:sz w:val="24"/>
                <w:szCs w:val="24"/>
                <w:rtl/>
              </w:rPr>
              <w:t>?</w:t>
            </w:r>
          </w:p>
          <w:p w:rsidR="003340A5" w:rsidRDefault="003340A5" w:rsidP="006E17F7">
            <w:pPr>
              <w:spacing w:line="360" w:lineRule="auto"/>
              <w:jc w:val="both"/>
              <w:rPr>
                <w:rtl/>
              </w:rPr>
            </w:pPr>
            <w:r w:rsidRPr="006E17F7">
              <w:rPr>
                <w:rFonts w:cs="David" w:hint="cs"/>
                <w:sz w:val="24"/>
                <w:szCs w:val="24"/>
                <w:rtl/>
              </w:rPr>
              <w:t xml:space="preserve">ג. </w:t>
            </w:r>
            <w:r w:rsidRPr="006E17F7">
              <w:rPr>
                <w:rFonts w:cs="David"/>
                <w:sz w:val="24"/>
                <w:szCs w:val="24"/>
                <w:rtl/>
              </w:rPr>
              <w:t>מה יהיה השינוי ב</w:t>
            </w:r>
            <w:r w:rsidRPr="006E17F7">
              <w:rPr>
                <w:rFonts w:cs="David" w:hint="cs"/>
                <w:sz w:val="24"/>
                <w:szCs w:val="24"/>
                <w:rtl/>
              </w:rPr>
              <w:t xml:space="preserve">גודלה של </w:t>
            </w:r>
            <w:r w:rsidRPr="006E17F7">
              <w:rPr>
                <w:rFonts w:cs="David"/>
                <w:sz w:val="24"/>
                <w:szCs w:val="24"/>
                <w:rtl/>
              </w:rPr>
              <w:t>אנרג</w:t>
            </w:r>
            <w:r w:rsidR="00A64044">
              <w:rPr>
                <w:rFonts w:cs="David" w:hint="cs"/>
                <w:sz w:val="24"/>
                <w:szCs w:val="24"/>
                <w:rtl/>
              </w:rPr>
              <w:t>י</w:t>
            </w:r>
            <w:r w:rsidRPr="006E17F7">
              <w:rPr>
                <w:rFonts w:cs="David"/>
                <w:sz w:val="24"/>
                <w:szCs w:val="24"/>
                <w:rtl/>
              </w:rPr>
              <w:t xml:space="preserve">ית </w:t>
            </w:r>
            <w:r w:rsidRPr="006E17F7">
              <w:rPr>
                <w:rFonts w:cs="David" w:hint="cs"/>
                <w:sz w:val="24"/>
                <w:szCs w:val="24"/>
                <w:rtl/>
              </w:rPr>
              <w:t>התנועה</w:t>
            </w:r>
            <w:r w:rsidRPr="006E17F7">
              <w:rPr>
                <w:rFonts w:cs="David"/>
                <w:sz w:val="24"/>
                <w:szCs w:val="24"/>
                <w:rtl/>
              </w:rPr>
              <w:t xml:space="preserve"> </w:t>
            </w:r>
            <w:r w:rsidRPr="006E17F7">
              <w:rPr>
                <w:rFonts w:cs="David" w:hint="cs"/>
                <w:sz w:val="24"/>
                <w:szCs w:val="24"/>
                <w:rtl/>
              </w:rPr>
              <w:t xml:space="preserve">בעת הגיעו </w:t>
            </w:r>
            <w:r w:rsidRPr="006E17F7">
              <w:rPr>
                <w:rFonts w:cs="David" w:hint="cs"/>
                <w:sz w:val="24"/>
                <w:szCs w:val="24"/>
                <w:rtl/>
              </w:rPr>
              <w:lastRenderedPageBreak/>
              <w:t>של העציץ לרצפה</w:t>
            </w:r>
            <w:r w:rsidRPr="006E17F7">
              <w:rPr>
                <w:rFonts w:cs="David"/>
                <w:sz w:val="24"/>
                <w:szCs w:val="24"/>
                <w:rtl/>
              </w:rPr>
              <w:t>?</w:t>
            </w:r>
          </w:p>
        </w:tc>
        <w:tc>
          <w:tcPr>
            <w:tcW w:w="2701" w:type="pct"/>
          </w:tcPr>
          <w:p w:rsidR="003340A5" w:rsidRPr="006E17F7" w:rsidRDefault="003340A5" w:rsidP="006E17F7">
            <w:pPr>
              <w:spacing w:line="360" w:lineRule="auto"/>
              <w:jc w:val="both"/>
              <w:rPr>
                <w:rFonts w:cs="David"/>
                <w:sz w:val="24"/>
                <w:szCs w:val="24"/>
                <w:rtl/>
              </w:rPr>
            </w:pPr>
            <w:r w:rsidRPr="006E17F7">
              <w:rPr>
                <w:rFonts w:cs="David" w:hint="cs"/>
                <w:sz w:val="24"/>
                <w:szCs w:val="24"/>
                <w:rtl/>
              </w:rPr>
              <w:lastRenderedPageBreak/>
              <w:t xml:space="preserve">השינוי הבולט יחסית לגישה הקלאסית הוא הדגש על התהליך המתבטא בתוספת המילה "ונופל". </w:t>
            </w:r>
          </w:p>
          <w:p w:rsidR="003340A5" w:rsidRPr="006E17F7" w:rsidRDefault="003340A5" w:rsidP="006E17F7">
            <w:pPr>
              <w:spacing w:line="360" w:lineRule="auto"/>
              <w:jc w:val="both"/>
              <w:rPr>
                <w:rFonts w:cs="David"/>
                <w:sz w:val="24"/>
                <w:szCs w:val="24"/>
                <w:rtl/>
              </w:rPr>
            </w:pPr>
            <w:r w:rsidRPr="006E17F7">
              <w:rPr>
                <w:rFonts w:cs="David" w:hint="cs"/>
                <w:sz w:val="24"/>
                <w:szCs w:val="24"/>
                <w:rtl/>
              </w:rPr>
              <w:t>סעיף א מתייחס לשינוי האיכותי בכל סוג אנרגיה במהלך הנפילה. ואילו סעיפים ב+ג עוסקים בשינוי הכמותי.</w:t>
            </w:r>
          </w:p>
          <w:p w:rsidR="003340A5" w:rsidRPr="006E17F7" w:rsidRDefault="003340A5" w:rsidP="006E17F7">
            <w:pPr>
              <w:spacing w:line="360" w:lineRule="auto"/>
              <w:jc w:val="both"/>
              <w:rPr>
                <w:rFonts w:cs="David"/>
                <w:sz w:val="24"/>
                <w:szCs w:val="24"/>
                <w:rtl/>
              </w:rPr>
            </w:pPr>
            <w:r w:rsidRPr="006E17F7">
              <w:rPr>
                <w:rFonts w:cs="David" w:hint="cs"/>
                <w:sz w:val="24"/>
                <w:szCs w:val="24"/>
                <w:rtl/>
              </w:rPr>
              <w:t>הבדל נוסף הוא שבגישה המקובלת האנרגיה יוחסה לעציץ ובחדשה אין זה כך.</w:t>
            </w:r>
          </w:p>
        </w:tc>
      </w:tr>
      <w:tr w:rsidR="003340A5" w:rsidTr="006E17F7">
        <w:trPr>
          <w:jc w:val="center"/>
        </w:trPr>
        <w:tc>
          <w:tcPr>
            <w:tcW w:w="1149" w:type="pct"/>
          </w:tcPr>
          <w:p w:rsidR="003340A5" w:rsidRPr="006E17F7" w:rsidRDefault="003340A5" w:rsidP="006E17F7">
            <w:pPr>
              <w:spacing w:line="360" w:lineRule="auto"/>
              <w:ind w:left="-58"/>
              <w:jc w:val="both"/>
              <w:rPr>
                <w:rFonts w:cs="David"/>
                <w:i/>
                <w:iCs/>
                <w:sz w:val="24"/>
                <w:szCs w:val="24"/>
                <w:rtl/>
              </w:rPr>
            </w:pPr>
            <w:r w:rsidRPr="006E17F7">
              <w:rPr>
                <w:rFonts w:cs="David"/>
                <w:i/>
                <w:iCs/>
                <w:sz w:val="24"/>
                <w:szCs w:val="24"/>
                <w:rtl/>
              </w:rPr>
              <w:lastRenderedPageBreak/>
              <w:t>עגלת תינוק שמסתה 5 ק"ג נעה במהירות של 10 מ/ש</w:t>
            </w:r>
            <w:r w:rsidRPr="006E17F7">
              <w:rPr>
                <w:rFonts w:cs="David" w:hint="cs"/>
                <w:i/>
                <w:iCs/>
                <w:sz w:val="24"/>
                <w:szCs w:val="24"/>
                <w:rtl/>
              </w:rPr>
              <w:t xml:space="preserve">. </w:t>
            </w:r>
          </w:p>
          <w:p w:rsidR="003340A5" w:rsidRPr="006E17F7" w:rsidRDefault="003340A5" w:rsidP="006E17F7">
            <w:pPr>
              <w:spacing w:line="360" w:lineRule="auto"/>
              <w:jc w:val="both"/>
              <w:rPr>
                <w:rFonts w:cs="David"/>
                <w:i/>
                <w:iCs/>
                <w:sz w:val="24"/>
                <w:szCs w:val="24"/>
                <w:rtl/>
              </w:rPr>
            </w:pPr>
            <w:r w:rsidRPr="006E17F7">
              <w:rPr>
                <w:rFonts w:cs="David" w:hint="cs"/>
                <w:i/>
                <w:iCs/>
                <w:sz w:val="24"/>
                <w:szCs w:val="24"/>
                <w:rtl/>
              </w:rPr>
              <w:t>א.  חשבו את ה</w:t>
            </w:r>
            <w:r w:rsidRPr="006E17F7">
              <w:rPr>
                <w:rFonts w:cs="David"/>
                <w:i/>
                <w:iCs/>
                <w:sz w:val="24"/>
                <w:szCs w:val="24"/>
                <w:rtl/>
              </w:rPr>
              <w:t>אנרגיה הקינטית של העגלה</w:t>
            </w:r>
            <w:r w:rsidRPr="006E17F7">
              <w:rPr>
                <w:rFonts w:cs="David" w:hint="cs"/>
                <w:i/>
                <w:iCs/>
                <w:sz w:val="24"/>
                <w:szCs w:val="24"/>
                <w:rtl/>
              </w:rPr>
              <w:t>.</w:t>
            </w:r>
          </w:p>
          <w:p w:rsidR="003340A5" w:rsidRPr="006E17F7" w:rsidRDefault="003340A5" w:rsidP="006E17F7">
            <w:pPr>
              <w:spacing w:line="360" w:lineRule="auto"/>
              <w:jc w:val="both"/>
              <w:rPr>
                <w:rFonts w:cs="David"/>
                <w:i/>
                <w:iCs/>
                <w:sz w:val="24"/>
                <w:szCs w:val="24"/>
                <w:rtl/>
              </w:rPr>
            </w:pPr>
            <w:r w:rsidRPr="006E17F7">
              <w:rPr>
                <w:rFonts w:cs="David" w:hint="cs"/>
                <w:i/>
                <w:iCs/>
                <w:sz w:val="24"/>
                <w:szCs w:val="24"/>
                <w:rtl/>
              </w:rPr>
              <w:t xml:space="preserve">ב.  </w:t>
            </w:r>
            <w:r w:rsidRPr="006E17F7">
              <w:rPr>
                <w:rFonts w:cs="David"/>
                <w:i/>
                <w:iCs/>
                <w:sz w:val="24"/>
                <w:szCs w:val="24"/>
                <w:rtl/>
              </w:rPr>
              <w:t>למה מומרת אנרגיית התנועה של העגלה</w:t>
            </w:r>
            <w:r w:rsidRPr="006E17F7">
              <w:rPr>
                <w:rFonts w:cs="David" w:hint="cs"/>
                <w:i/>
                <w:iCs/>
                <w:sz w:val="24"/>
                <w:szCs w:val="24"/>
                <w:rtl/>
              </w:rPr>
              <w:t xml:space="preserve"> כאשר יופעלו הבלמים והיא תעצר</w:t>
            </w:r>
            <w:r w:rsidRPr="006E17F7">
              <w:rPr>
                <w:rFonts w:cs="David"/>
                <w:i/>
                <w:iCs/>
                <w:sz w:val="24"/>
                <w:szCs w:val="24"/>
                <w:rtl/>
              </w:rPr>
              <w:t>?</w:t>
            </w:r>
            <w:r w:rsidRPr="006E17F7">
              <w:rPr>
                <w:rFonts w:cs="David" w:hint="cs"/>
                <w:i/>
                <w:iCs/>
                <w:sz w:val="24"/>
                <w:szCs w:val="24"/>
                <w:rtl/>
              </w:rPr>
              <w:t xml:space="preserve"> מה יהיה גודלה של האנרגיה הזו</w:t>
            </w:r>
            <w:r w:rsidRPr="006E17F7">
              <w:rPr>
                <w:rFonts w:cs="David"/>
                <w:i/>
                <w:iCs/>
                <w:sz w:val="24"/>
                <w:szCs w:val="24"/>
                <w:rtl/>
              </w:rPr>
              <w:t>?</w:t>
            </w:r>
          </w:p>
        </w:tc>
        <w:tc>
          <w:tcPr>
            <w:tcW w:w="1149" w:type="pct"/>
          </w:tcPr>
          <w:p w:rsidR="003340A5" w:rsidRPr="006E17F7" w:rsidRDefault="003340A5" w:rsidP="006E17F7">
            <w:pPr>
              <w:spacing w:line="360" w:lineRule="auto"/>
              <w:ind w:left="-58"/>
              <w:jc w:val="both"/>
              <w:rPr>
                <w:rFonts w:cs="David"/>
                <w:i/>
                <w:iCs/>
                <w:sz w:val="24"/>
                <w:szCs w:val="24"/>
                <w:rtl/>
              </w:rPr>
            </w:pPr>
            <w:r w:rsidRPr="006E17F7">
              <w:rPr>
                <w:rFonts w:cs="David"/>
                <w:i/>
                <w:iCs/>
                <w:sz w:val="24"/>
                <w:szCs w:val="24"/>
                <w:rtl/>
              </w:rPr>
              <w:t>עגלת תינוק שמסתה 5 ק"ג נעה במהירות של 10 מ/ש</w:t>
            </w:r>
            <w:r w:rsidRPr="006E17F7">
              <w:rPr>
                <w:rFonts w:cs="David" w:hint="cs"/>
                <w:i/>
                <w:iCs/>
                <w:sz w:val="24"/>
                <w:szCs w:val="24"/>
                <w:rtl/>
              </w:rPr>
              <w:t xml:space="preserve"> ועוצרת. </w:t>
            </w:r>
          </w:p>
          <w:p w:rsidR="003340A5" w:rsidRPr="006E17F7" w:rsidRDefault="003340A5" w:rsidP="006E17F7">
            <w:pPr>
              <w:spacing w:line="360" w:lineRule="auto"/>
              <w:ind w:left="-58"/>
              <w:jc w:val="both"/>
              <w:rPr>
                <w:rFonts w:cs="David"/>
                <w:sz w:val="24"/>
                <w:szCs w:val="24"/>
                <w:rtl/>
              </w:rPr>
            </w:pPr>
            <w:r w:rsidRPr="006E17F7">
              <w:rPr>
                <w:rFonts w:cs="David" w:hint="cs"/>
                <w:sz w:val="24"/>
                <w:szCs w:val="24"/>
                <w:rtl/>
              </w:rPr>
              <w:t xml:space="preserve">א.  </w:t>
            </w:r>
            <w:r w:rsidRPr="006E17F7">
              <w:rPr>
                <w:rFonts w:cs="David"/>
                <w:sz w:val="24"/>
                <w:szCs w:val="24"/>
                <w:rtl/>
              </w:rPr>
              <w:t>מה יהיה השינוי ב</w:t>
            </w:r>
            <w:r w:rsidRPr="006E17F7">
              <w:rPr>
                <w:rFonts w:cs="David" w:hint="cs"/>
                <w:sz w:val="24"/>
                <w:szCs w:val="24"/>
                <w:rtl/>
              </w:rPr>
              <w:t>גודלה של ה</w:t>
            </w:r>
            <w:r w:rsidRPr="006E17F7">
              <w:rPr>
                <w:rFonts w:cs="David"/>
                <w:sz w:val="24"/>
                <w:szCs w:val="24"/>
                <w:rtl/>
              </w:rPr>
              <w:t>אנרגיה הקינטית של העגלה כאשר היא תיעצר</w:t>
            </w:r>
            <w:r w:rsidRPr="006E17F7">
              <w:rPr>
                <w:rFonts w:cs="David" w:hint="cs"/>
                <w:sz w:val="24"/>
                <w:szCs w:val="24"/>
                <w:rtl/>
              </w:rPr>
              <w:t xml:space="preserve"> (בעזרת הבלמים)</w:t>
            </w:r>
            <w:r w:rsidRPr="006E17F7">
              <w:rPr>
                <w:rFonts w:cs="David"/>
                <w:sz w:val="24"/>
                <w:szCs w:val="24"/>
                <w:rtl/>
              </w:rPr>
              <w:t>?</w:t>
            </w:r>
          </w:p>
          <w:p w:rsidR="003340A5" w:rsidRPr="006E17F7" w:rsidRDefault="003340A5" w:rsidP="006E17F7">
            <w:pPr>
              <w:spacing w:line="360" w:lineRule="auto"/>
              <w:ind w:left="-58"/>
              <w:jc w:val="both"/>
              <w:rPr>
                <w:rFonts w:cs="David"/>
                <w:sz w:val="24"/>
                <w:szCs w:val="24"/>
                <w:rtl/>
              </w:rPr>
            </w:pPr>
            <w:r w:rsidRPr="006E17F7">
              <w:rPr>
                <w:rFonts w:cs="David" w:hint="cs"/>
                <w:sz w:val="24"/>
                <w:szCs w:val="24"/>
                <w:rtl/>
              </w:rPr>
              <w:t xml:space="preserve">ב.  איזה סוג אנרגיה יקטן בעת העצירה ואיזה סוג יגדל? </w:t>
            </w:r>
          </w:p>
          <w:p w:rsidR="003340A5" w:rsidRPr="006E17F7" w:rsidRDefault="003340A5" w:rsidP="006E17F7">
            <w:pPr>
              <w:spacing w:line="360" w:lineRule="auto"/>
              <w:ind w:left="-58"/>
              <w:jc w:val="both"/>
              <w:rPr>
                <w:rFonts w:cs="David"/>
                <w:sz w:val="24"/>
                <w:szCs w:val="24"/>
                <w:rtl/>
              </w:rPr>
            </w:pPr>
            <w:r w:rsidRPr="006E17F7">
              <w:rPr>
                <w:rFonts w:cs="David" w:hint="cs"/>
                <w:sz w:val="24"/>
                <w:szCs w:val="24"/>
                <w:rtl/>
              </w:rPr>
              <w:t>ג. האם גודל השינוי באנרגיה של סוג אחד שווה לגודל הפחת באנרגיה של הסוג השני? מהו גודל השינוי בכל אחד מהם?</w:t>
            </w:r>
          </w:p>
        </w:tc>
        <w:tc>
          <w:tcPr>
            <w:tcW w:w="2701" w:type="pct"/>
          </w:tcPr>
          <w:p w:rsidR="003340A5" w:rsidRPr="006E17F7" w:rsidRDefault="003340A5" w:rsidP="006E17F7">
            <w:pPr>
              <w:spacing w:line="360" w:lineRule="auto"/>
              <w:jc w:val="both"/>
              <w:rPr>
                <w:rFonts w:cs="David"/>
                <w:sz w:val="24"/>
                <w:szCs w:val="24"/>
                <w:rtl/>
              </w:rPr>
            </w:pPr>
            <w:r w:rsidRPr="006E17F7">
              <w:rPr>
                <w:rFonts w:cs="David" w:hint="cs"/>
                <w:sz w:val="24"/>
                <w:szCs w:val="24"/>
                <w:rtl/>
              </w:rPr>
              <w:t>הסעיף הראשון מדגים את הבעיתיות המיוחדת הנפוצה בשאלות על אנרג</w:t>
            </w:r>
            <w:r w:rsidR="005A6CF1">
              <w:rPr>
                <w:rFonts w:cs="David" w:hint="cs"/>
                <w:sz w:val="24"/>
                <w:szCs w:val="24"/>
                <w:rtl/>
              </w:rPr>
              <w:t>י</w:t>
            </w:r>
            <w:r w:rsidRPr="006E17F7">
              <w:rPr>
                <w:rFonts w:cs="David" w:hint="cs"/>
                <w:sz w:val="24"/>
                <w:szCs w:val="24"/>
                <w:rtl/>
              </w:rPr>
              <w:t>ית תנועה המנוסחות לפי הגישה המקובלת. לכאורה חישובה של אנרג</w:t>
            </w:r>
            <w:r w:rsidR="005A6CF1">
              <w:rPr>
                <w:rFonts w:cs="David" w:hint="cs"/>
                <w:sz w:val="24"/>
                <w:szCs w:val="24"/>
                <w:rtl/>
              </w:rPr>
              <w:t>י</w:t>
            </w:r>
            <w:r w:rsidRPr="006E17F7">
              <w:rPr>
                <w:rFonts w:cs="David" w:hint="cs"/>
                <w:sz w:val="24"/>
                <w:szCs w:val="24"/>
                <w:rtl/>
              </w:rPr>
              <w:t>ית התנועה של העגלה פשוט מאוד ודורש הצבה בנוסחה. ואולם, אין זה כך: הרי מנקודת הראות של התינוק לעגלה אין מהירות כלל ולכן ההצבה תעיד על כך שאין לה אנרגי</w:t>
            </w:r>
            <w:r w:rsidR="005A6CF1">
              <w:rPr>
                <w:rFonts w:cs="David" w:hint="cs"/>
                <w:sz w:val="24"/>
                <w:szCs w:val="24"/>
                <w:rtl/>
              </w:rPr>
              <w:t>י</w:t>
            </w:r>
            <w:r w:rsidRPr="006E17F7">
              <w:rPr>
                <w:rFonts w:cs="David" w:hint="cs"/>
                <w:sz w:val="24"/>
                <w:szCs w:val="24"/>
                <w:rtl/>
              </w:rPr>
              <w:t xml:space="preserve">ת תנועה כלל! </w:t>
            </w:r>
          </w:p>
          <w:p w:rsidR="003340A5" w:rsidRDefault="003340A5" w:rsidP="006E17F7">
            <w:pPr>
              <w:spacing w:line="360" w:lineRule="auto"/>
              <w:jc w:val="both"/>
              <w:rPr>
                <w:rtl/>
              </w:rPr>
            </w:pPr>
            <w:r w:rsidRPr="006E17F7">
              <w:rPr>
                <w:rFonts w:cs="David" w:hint="cs"/>
                <w:sz w:val="24"/>
                <w:szCs w:val="24"/>
                <w:rtl/>
              </w:rPr>
              <w:t>למעשה, באופן סמוי, מתבקשים כאן התלמידים לחשב את השינוי באנרגיית התנועה בין שני מצבים: במצב א' העגלה נעה ובמצב ב' היא נעצרת. התלמידים כלל אינם מודעים להיבט זה ומתייחסים לאנרגי</w:t>
            </w:r>
            <w:r w:rsidR="005A6CF1">
              <w:rPr>
                <w:rFonts w:cs="David" w:hint="cs"/>
                <w:sz w:val="24"/>
                <w:szCs w:val="24"/>
                <w:rtl/>
              </w:rPr>
              <w:t>י</w:t>
            </w:r>
            <w:r w:rsidRPr="006E17F7">
              <w:rPr>
                <w:rFonts w:cs="David" w:hint="cs"/>
                <w:sz w:val="24"/>
                <w:szCs w:val="24"/>
                <w:rtl/>
              </w:rPr>
              <w:t>ת התנועה כאילו היא חלק ממהותו של הגוף הנע.</w:t>
            </w:r>
          </w:p>
          <w:p w:rsidR="003340A5" w:rsidRDefault="003340A5" w:rsidP="006E17F7">
            <w:pPr>
              <w:spacing w:line="360" w:lineRule="auto"/>
              <w:jc w:val="both"/>
              <w:rPr>
                <w:rtl/>
              </w:rPr>
            </w:pPr>
          </w:p>
          <w:p w:rsidR="003340A5" w:rsidRPr="006E17F7" w:rsidRDefault="003340A5" w:rsidP="006E17F7">
            <w:pPr>
              <w:spacing w:line="360" w:lineRule="auto"/>
              <w:jc w:val="both"/>
              <w:rPr>
                <w:rFonts w:cs="David"/>
                <w:sz w:val="24"/>
                <w:szCs w:val="24"/>
                <w:rtl/>
              </w:rPr>
            </w:pPr>
            <w:r w:rsidRPr="006E17F7">
              <w:rPr>
                <w:rFonts w:cs="David" w:hint="cs"/>
                <w:sz w:val="24"/>
                <w:szCs w:val="24"/>
                <w:rtl/>
              </w:rPr>
              <w:t xml:space="preserve">השינוי הבולט בגישת השינוי הוא הדגש על התהליך המתבטא בתוספת המילה "ועוצרת". </w:t>
            </w:r>
          </w:p>
          <w:p w:rsidR="003340A5" w:rsidRDefault="003340A5" w:rsidP="006E17F7">
            <w:pPr>
              <w:spacing w:line="360" w:lineRule="auto"/>
              <w:jc w:val="both"/>
              <w:rPr>
                <w:rtl/>
              </w:rPr>
            </w:pPr>
            <w:r w:rsidRPr="006E17F7">
              <w:rPr>
                <w:rFonts w:cs="David" w:hint="cs"/>
                <w:sz w:val="24"/>
                <w:szCs w:val="24"/>
                <w:rtl/>
              </w:rPr>
              <w:t>סעיף א' מתייחס לשינוי באנרגיה התנועה כאשר ההבדל בין שני המצבים בהם נמצאת העגלה ברור. סעיף ב' עוסק בהמרת אנרגיית התנועה לאנרגיה תרמית של המערכת. חוק שימור האנרגיה יאפשר לדעת בדיוק בכמה תגדל האנרגיה התרמית.</w:t>
            </w:r>
          </w:p>
        </w:tc>
      </w:tr>
    </w:tbl>
    <w:p w:rsidR="002E6644" w:rsidRDefault="002E6644" w:rsidP="003340A5">
      <w:pPr>
        <w:spacing w:line="360" w:lineRule="auto"/>
        <w:jc w:val="both"/>
        <w:rPr>
          <w:rFonts w:eastAsia="MS Mincho" w:cs="David"/>
          <w:noProof w:val="0"/>
          <w:sz w:val="24"/>
          <w:szCs w:val="24"/>
          <w:rtl/>
          <w:lang w:eastAsia="ja-JP"/>
        </w:rPr>
      </w:pPr>
    </w:p>
    <w:p w:rsidR="003340A5" w:rsidRPr="00E50FFC" w:rsidRDefault="003340A5" w:rsidP="004507D3">
      <w:pPr>
        <w:spacing w:line="360" w:lineRule="auto"/>
        <w:jc w:val="both"/>
        <w:rPr>
          <w:rFonts w:eastAsia="MS Mincho" w:cs="David"/>
          <w:noProof w:val="0"/>
          <w:sz w:val="24"/>
          <w:szCs w:val="24"/>
          <w:lang w:eastAsia="ja-JP"/>
        </w:rPr>
      </w:pPr>
      <w:r>
        <w:rPr>
          <w:rFonts w:eastAsia="MS Mincho" w:cs="David" w:hint="cs"/>
          <w:noProof w:val="0"/>
          <w:sz w:val="24"/>
          <w:szCs w:val="24"/>
          <w:rtl/>
          <w:lang w:eastAsia="ja-JP"/>
        </w:rPr>
        <w:t xml:space="preserve">שימו לב ששתי הגישות דומות מאוד זו לזו בכך </w:t>
      </w:r>
      <w:r w:rsidRPr="00F46A20">
        <w:rPr>
          <w:rFonts w:eastAsia="MS Mincho" w:cs="David" w:hint="cs"/>
          <w:noProof w:val="0"/>
          <w:sz w:val="24"/>
          <w:szCs w:val="24"/>
          <w:rtl/>
          <w:lang w:eastAsia="ja-JP"/>
        </w:rPr>
        <w:t>ששתיהן מאפשרות לבצע חישובים, בעזרת אותן נוסחאות מתמטיות, על בסיס המושג אנרגיה. ההבדל ביניהן הוא בתפיסה</w:t>
      </w:r>
      <w:r>
        <w:rPr>
          <w:rFonts w:eastAsia="MS Mincho" w:cs="David" w:hint="cs"/>
          <w:noProof w:val="0"/>
          <w:sz w:val="24"/>
          <w:szCs w:val="24"/>
          <w:rtl/>
          <w:lang w:eastAsia="ja-JP"/>
        </w:rPr>
        <w:t xml:space="preserve"> של מושג האנרגיה העומדת בבסיסן: </w:t>
      </w:r>
      <w:r w:rsidRPr="00F46A20">
        <w:rPr>
          <w:rFonts w:eastAsia="MS Mincho" w:cs="David" w:hint="cs"/>
          <w:noProof w:val="0"/>
          <w:sz w:val="24"/>
          <w:szCs w:val="24"/>
          <w:rtl/>
          <w:lang w:eastAsia="ja-JP"/>
        </w:rPr>
        <w:t>הגישה המסורתית מבליעה את יחסיות המושג אנרגיה ולעיתים מתעלמת ממנה לחלוטין ואילו בגישת השינוי, המדגישה את השינוי שעוברת המערכת בין מצבים שונים, ענין זה לא יוצר קושי כלל.</w:t>
      </w:r>
      <w:r w:rsidR="003A4532">
        <w:rPr>
          <w:rFonts w:eastAsia="MS Mincho" w:cs="David" w:hint="cs"/>
          <w:noProof w:val="0"/>
          <w:sz w:val="24"/>
          <w:szCs w:val="24"/>
          <w:rtl/>
          <w:lang w:eastAsia="ja-JP"/>
        </w:rPr>
        <w:t xml:space="preserve"> </w:t>
      </w:r>
    </w:p>
    <w:p w:rsidR="003340A5" w:rsidRDefault="003340A5" w:rsidP="003340A5">
      <w:pPr>
        <w:spacing w:before="120" w:after="60" w:line="360" w:lineRule="auto"/>
        <w:jc w:val="both"/>
        <w:outlineLvl w:val="1"/>
        <w:rPr>
          <w:rFonts w:ascii="Cambria" w:hAnsi="Cambria" w:cs="David"/>
          <w:b/>
          <w:bCs/>
          <w:noProof w:val="0"/>
          <w:sz w:val="24"/>
          <w:szCs w:val="24"/>
          <w:u w:val="single"/>
          <w:rtl/>
        </w:rPr>
      </w:pPr>
      <w:r>
        <w:rPr>
          <w:rFonts w:ascii="Cambria" w:hAnsi="Cambria" w:cs="David" w:hint="cs"/>
          <w:b/>
          <w:bCs/>
          <w:noProof w:val="0"/>
          <w:sz w:val="24"/>
          <w:szCs w:val="24"/>
          <w:u w:val="single"/>
          <w:rtl/>
        </w:rPr>
        <w:t>סיכום</w:t>
      </w:r>
    </w:p>
    <w:p w:rsidR="003340A5" w:rsidRDefault="003340A5" w:rsidP="003340A5">
      <w:pPr>
        <w:spacing w:line="360" w:lineRule="auto"/>
        <w:ind w:right="113"/>
        <w:jc w:val="both"/>
        <w:rPr>
          <w:rFonts w:eastAsia="MS Mincho" w:cs="David"/>
          <w:noProof w:val="0"/>
          <w:sz w:val="24"/>
          <w:szCs w:val="24"/>
          <w:rtl/>
          <w:lang w:eastAsia="ja-JP"/>
        </w:rPr>
      </w:pPr>
      <w:r>
        <w:rPr>
          <w:rFonts w:eastAsia="MS Mincho" w:cs="David"/>
          <w:noProof w:val="0"/>
          <w:sz w:val="24"/>
          <w:szCs w:val="24"/>
          <w:rtl/>
          <w:lang w:eastAsia="ja-JP"/>
        </w:rPr>
        <w:t>למה בעצם משמש המושג אנרגיה?</w:t>
      </w:r>
    </w:p>
    <w:p w:rsidR="003340A5" w:rsidRDefault="003340A5" w:rsidP="00581F62">
      <w:pPr>
        <w:numPr>
          <w:ilvl w:val="0"/>
          <w:numId w:val="48"/>
        </w:numPr>
        <w:spacing w:line="360" w:lineRule="auto"/>
        <w:ind w:right="113"/>
        <w:jc w:val="both"/>
        <w:rPr>
          <w:rFonts w:eastAsia="MS Mincho" w:cs="David"/>
          <w:noProof w:val="0"/>
          <w:sz w:val="24"/>
          <w:szCs w:val="24"/>
          <w:lang w:eastAsia="ja-JP"/>
        </w:rPr>
      </w:pPr>
      <w:r>
        <w:rPr>
          <w:rFonts w:eastAsia="MS Mincho" w:cs="David" w:hint="cs"/>
          <w:noProof w:val="0"/>
          <w:sz w:val="24"/>
          <w:szCs w:val="24"/>
          <w:rtl/>
          <w:lang w:eastAsia="ja-JP"/>
        </w:rPr>
        <w:t>שינוי באנרגיה הוא גודל מדיד המאפשר לתאר באופן כמותי תהליכים שונים המתרחשים בטבע.</w:t>
      </w:r>
    </w:p>
    <w:p w:rsidR="00E241BA" w:rsidRDefault="00E241BA" w:rsidP="00E241BA">
      <w:pPr>
        <w:numPr>
          <w:ilvl w:val="0"/>
          <w:numId w:val="48"/>
        </w:numPr>
        <w:spacing w:line="360" w:lineRule="auto"/>
        <w:ind w:right="113"/>
        <w:jc w:val="both"/>
        <w:rPr>
          <w:rFonts w:eastAsia="MS Mincho" w:cs="David"/>
          <w:noProof w:val="0"/>
          <w:sz w:val="24"/>
          <w:szCs w:val="24"/>
          <w:lang w:eastAsia="ja-JP"/>
        </w:rPr>
      </w:pPr>
      <w:r>
        <w:rPr>
          <w:rFonts w:eastAsia="MS Mincho" w:cs="David" w:hint="cs"/>
          <w:noProof w:val="0"/>
          <w:sz w:val="24"/>
          <w:szCs w:val="24"/>
          <w:rtl/>
          <w:lang w:eastAsia="ja-JP"/>
        </w:rPr>
        <w:t>משתמשים</w:t>
      </w:r>
      <w:r w:rsidR="008C6BA8">
        <w:rPr>
          <w:rFonts w:eastAsia="MS Mincho" w:cs="David" w:hint="cs"/>
          <w:noProof w:val="0"/>
          <w:sz w:val="24"/>
          <w:szCs w:val="24"/>
          <w:rtl/>
          <w:lang w:eastAsia="ja-JP"/>
        </w:rPr>
        <w:t xml:space="preserve"> במושג אנרגיה בהקשר של </w:t>
      </w:r>
      <w:r>
        <w:rPr>
          <w:rFonts w:eastAsia="MS Mincho" w:cs="David" w:hint="cs"/>
          <w:noProof w:val="0"/>
          <w:sz w:val="24"/>
          <w:szCs w:val="24"/>
          <w:rtl/>
          <w:lang w:eastAsia="ja-JP"/>
        </w:rPr>
        <w:t>השימוש ב</w:t>
      </w:r>
      <w:r w:rsidR="008C6BA8">
        <w:rPr>
          <w:rFonts w:eastAsia="MS Mincho" w:cs="David" w:hint="cs"/>
          <w:noProof w:val="0"/>
          <w:sz w:val="24"/>
          <w:szCs w:val="24"/>
          <w:rtl/>
          <w:lang w:eastAsia="ja-JP"/>
        </w:rPr>
        <w:t xml:space="preserve">משאבים שונים </w:t>
      </w:r>
      <w:r>
        <w:rPr>
          <w:rFonts w:eastAsia="MS Mincho" w:cs="David" w:hint="cs"/>
          <w:noProof w:val="0"/>
          <w:sz w:val="24"/>
          <w:szCs w:val="24"/>
          <w:rtl/>
          <w:lang w:eastAsia="ja-JP"/>
        </w:rPr>
        <w:t>(</w:t>
      </w:r>
      <w:r w:rsidR="008C6BA8">
        <w:rPr>
          <w:rFonts w:eastAsia="MS Mincho" w:cs="David" w:hint="cs"/>
          <w:noProof w:val="0"/>
          <w:sz w:val="24"/>
          <w:szCs w:val="24"/>
          <w:rtl/>
          <w:lang w:eastAsia="ja-JP"/>
        </w:rPr>
        <w:t>נפט, פחם, אור השמש וכו'</w:t>
      </w:r>
      <w:r>
        <w:rPr>
          <w:rFonts w:eastAsia="MS Mincho" w:cs="David" w:hint="cs"/>
          <w:noProof w:val="0"/>
          <w:sz w:val="24"/>
          <w:szCs w:val="24"/>
          <w:rtl/>
          <w:lang w:eastAsia="ja-JP"/>
        </w:rPr>
        <w:t>) לצרכיו של האדם:</w:t>
      </w:r>
      <w:r w:rsidR="008C6BA8">
        <w:rPr>
          <w:rFonts w:eastAsia="MS Mincho" w:cs="David" w:hint="cs"/>
          <w:noProof w:val="0"/>
          <w:sz w:val="24"/>
          <w:szCs w:val="24"/>
          <w:rtl/>
          <w:lang w:eastAsia="ja-JP"/>
        </w:rPr>
        <w:t xml:space="preserve"> חימום, תאורה, הנעה</w:t>
      </w:r>
      <w:r>
        <w:rPr>
          <w:rFonts w:eastAsia="MS Mincho" w:cs="David" w:hint="cs"/>
          <w:noProof w:val="0"/>
          <w:sz w:val="24"/>
          <w:szCs w:val="24"/>
          <w:rtl/>
          <w:lang w:eastAsia="ja-JP"/>
        </w:rPr>
        <w:t>,</w:t>
      </w:r>
      <w:r w:rsidR="008C6BA8">
        <w:rPr>
          <w:rFonts w:eastAsia="MS Mincho" w:cs="David" w:hint="cs"/>
          <w:noProof w:val="0"/>
          <w:sz w:val="24"/>
          <w:szCs w:val="24"/>
          <w:rtl/>
          <w:lang w:eastAsia="ja-JP"/>
        </w:rPr>
        <w:t xml:space="preserve"> וכדומה.</w:t>
      </w:r>
      <w:r>
        <w:rPr>
          <w:rFonts w:eastAsia="MS Mincho" w:cs="David" w:hint="cs"/>
          <w:noProof w:val="0"/>
          <w:sz w:val="24"/>
          <w:szCs w:val="24"/>
          <w:rtl/>
          <w:lang w:eastAsia="ja-JP"/>
        </w:rPr>
        <w:t xml:space="preserve"> התהליכים בהם מנוצלים משאבים אלו כרוכים בשינוי באנרגיה.</w:t>
      </w:r>
    </w:p>
    <w:p w:rsidR="003340A5" w:rsidRPr="00E50FFC" w:rsidRDefault="003340A5" w:rsidP="00581F62">
      <w:pPr>
        <w:numPr>
          <w:ilvl w:val="0"/>
          <w:numId w:val="48"/>
        </w:numPr>
        <w:spacing w:line="360" w:lineRule="auto"/>
        <w:ind w:right="113"/>
        <w:jc w:val="both"/>
        <w:rPr>
          <w:rFonts w:eastAsia="MS Mincho" w:cs="David"/>
          <w:noProof w:val="0"/>
          <w:sz w:val="24"/>
          <w:szCs w:val="24"/>
          <w:lang w:eastAsia="ja-JP"/>
        </w:rPr>
      </w:pPr>
      <w:r>
        <w:rPr>
          <w:rFonts w:eastAsia="MS Mincho" w:cs="David" w:hint="cs"/>
          <w:noProof w:val="0"/>
          <w:sz w:val="24"/>
          <w:szCs w:val="24"/>
          <w:rtl/>
          <w:lang w:eastAsia="ja-JP"/>
        </w:rPr>
        <w:lastRenderedPageBreak/>
        <w:t>חוק שימור האנרגיה</w:t>
      </w:r>
      <w:r w:rsidRPr="00E50FFC">
        <w:rPr>
          <w:rFonts w:eastAsia="MS Mincho" w:cs="David" w:hint="cs"/>
          <w:noProof w:val="0"/>
          <w:sz w:val="24"/>
          <w:szCs w:val="24"/>
          <w:rtl/>
          <w:lang w:eastAsia="ja-JP"/>
        </w:rPr>
        <w:t xml:space="preserve"> </w:t>
      </w:r>
      <w:r>
        <w:rPr>
          <w:rFonts w:eastAsia="MS Mincho" w:cs="David" w:hint="cs"/>
          <w:noProof w:val="0"/>
          <w:sz w:val="24"/>
          <w:szCs w:val="24"/>
          <w:rtl/>
          <w:lang w:eastAsia="ja-JP"/>
        </w:rPr>
        <w:t>מאפשר ל</w:t>
      </w:r>
      <w:r>
        <w:rPr>
          <w:rFonts w:eastAsia="MS Mincho" w:cs="David"/>
          <w:noProof w:val="0"/>
          <w:sz w:val="24"/>
          <w:szCs w:val="24"/>
          <w:rtl/>
          <w:lang w:eastAsia="ja-JP"/>
        </w:rPr>
        <w:t>חשב</w:t>
      </w:r>
      <w:r>
        <w:rPr>
          <w:rFonts w:eastAsia="MS Mincho" w:cs="David" w:hint="cs"/>
          <w:noProof w:val="0"/>
          <w:sz w:val="24"/>
          <w:szCs w:val="24"/>
          <w:rtl/>
          <w:lang w:eastAsia="ja-JP"/>
        </w:rPr>
        <w:t xml:space="preserve">, על סמך השינוי הנמדד במאפיין מסוים של המערכת (גובה מהירות טמפרטורה וכו'), </w:t>
      </w:r>
      <w:r w:rsidRPr="00E50FFC">
        <w:rPr>
          <w:rFonts w:eastAsia="MS Mincho" w:cs="David" w:hint="cs"/>
          <w:noProof w:val="0"/>
          <w:sz w:val="24"/>
          <w:szCs w:val="24"/>
          <w:rtl/>
          <w:lang w:eastAsia="ja-JP"/>
        </w:rPr>
        <w:t>את השינוי במאפיין אחר</w:t>
      </w:r>
      <w:r w:rsidRPr="00E50FFC">
        <w:rPr>
          <w:rFonts w:eastAsia="MS Mincho" w:cs="David"/>
          <w:noProof w:val="0"/>
          <w:sz w:val="24"/>
          <w:szCs w:val="24"/>
          <w:rtl/>
          <w:lang w:eastAsia="ja-JP"/>
        </w:rPr>
        <w:t xml:space="preserve"> שאולי לא ניתן</w:t>
      </w:r>
      <w:r w:rsidRPr="00E50FFC">
        <w:rPr>
          <w:rFonts w:eastAsia="MS Mincho" w:cs="David" w:hint="cs"/>
          <w:noProof w:val="0"/>
          <w:sz w:val="24"/>
          <w:szCs w:val="24"/>
          <w:rtl/>
          <w:lang w:eastAsia="ja-JP"/>
        </w:rPr>
        <w:t>,</w:t>
      </w:r>
      <w:r w:rsidRPr="00E50FFC">
        <w:rPr>
          <w:rFonts w:eastAsia="MS Mincho" w:cs="David"/>
          <w:noProof w:val="0"/>
          <w:sz w:val="24"/>
          <w:szCs w:val="24"/>
          <w:rtl/>
          <w:lang w:eastAsia="ja-JP"/>
        </w:rPr>
        <w:t xml:space="preserve"> או קשה</w:t>
      </w:r>
      <w:r w:rsidRPr="00E50FFC">
        <w:rPr>
          <w:rFonts w:eastAsia="MS Mincho" w:cs="David" w:hint="cs"/>
          <w:noProof w:val="0"/>
          <w:sz w:val="24"/>
          <w:szCs w:val="24"/>
          <w:rtl/>
          <w:lang w:eastAsia="ja-JP"/>
        </w:rPr>
        <w:t>,</w:t>
      </w:r>
      <w:r w:rsidRPr="00E50FFC">
        <w:rPr>
          <w:rFonts w:eastAsia="MS Mincho" w:cs="David"/>
          <w:noProof w:val="0"/>
          <w:sz w:val="24"/>
          <w:szCs w:val="24"/>
          <w:rtl/>
          <w:lang w:eastAsia="ja-JP"/>
        </w:rPr>
        <w:t xml:space="preserve"> למדוד</w:t>
      </w:r>
      <w:r w:rsidRPr="00E50FFC">
        <w:rPr>
          <w:rFonts w:eastAsia="MS Mincho" w:cs="David" w:hint="cs"/>
          <w:noProof w:val="0"/>
          <w:sz w:val="24"/>
          <w:szCs w:val="24"/>
          <w:rtl/>
          <w:lang w:eastAsia="ja-JP"/>
        </w:rPr>
        <w:t>.</w:t>
      </w:r>
    </w:p>
    <w:p w:rsidR="003340A5" w:rsidRPr="006E2C63" w:rsidRDefault="003340A5" w:rsidP="003340A5">
      <w:pPr>
        <w:spacing w:line="360" w:lineRule="auto"/>
        <w:ind w:left="720" w:right="720"/>
        <w:jc w:val="both"/>
        <w:rPr>
          <w:rFonts w:eastAsia="MS Mincho" w:cs="David"/>
          <w:noProof w:val="0"/>
          <w:sz w:val="24"/>
          <w:szCs w:val="24"/>
          <w:rtl/>
          <w:lang w:eastAsia="ja-JP"/>
        </w:rPr>
      </w:pPr>
    </w:p>
    <w:p w:rsidR="00E46470" w:rsidRPr="00F46A20" w:rsidRDefault="00E46470" w:rsidP="00FE6623">
      <w:pPr>
        <w:rPr>
          <w:rFonts w:eastAsia="MS Mincho" w:cs="David"/>
          <w:sz w:val="24"/>
          <w:szCs w:val="24"/>
          <w:rtl/>
          <w:lang w:eastAsia="en-US"/>
        </w:rPr>
      </w:pPr>
    </w:p>
    <w:p w:rsidR="00FE6623" w:rsidRDefault="007E03C6" w:rsidP="006C1719">
      <w:pPr>
        <w:spacing w:line="360" w:lineRule="auto"/>
        <w:rPr>
          <w:rFonts w:cs="David"/>
          <w:b/>
          <w:bCs/>
          <w:sz w:val="44"/>
          <w:szCs w:val="44"/>
          <w:rtl/>
        </w:rPr>
      </w:pPr>
      <w:bookmarkStart w:id="19" w:name="scientificbackground"/>
      <w:r>
        <w:rPr>
          <w:rFonts w:cs="David" w:hint="cs"/>
          <w:b/>
          <w:bCs/>
          <w:sz w:val="44"/>
          <w:szCs w:val="44"/>
          <w:rtl/>
        </w:rPr>
        <w:t>רקע מדעי</w:t>
      </w:r>
    </w:p>
    <w:p w:rsidR="00D1485A" w:rsidRPr="006C1719" w:rsidRDefault="006C1719" w:rsidP="006C1719">
      <w:pPr>
        <w:spacing w:line="360" w:lineRule="auto"/>
        <w:rPr>
          <w:rFonts w:cs="David"/>
          <w:b/>
          <w:bCs/>
          <w:sz w:val="32"/>
          <w:szCs w:val="32"/>
          <w:rtl/>
        </w:rPr>
      </w:pPr>
      <w:bookmarkStart w:id="20" w:name="newenergies"/>
      <w:bookmarkStart w:id="21" w:name="newforms"/>
      <w:bookmarkEnd w:id="19"/>
      <w:r>
        <w:rPr>
          <w:rFonts w:eastAsia="MS Mincho" w:cs="David" w:hint="cs"/>
          <w:b/>
          <w:bCs/>
          <w:noProof w:val="0"/>
          <w:sz w:val="28"/>
          <w:szCs w:val="28"/>
          <w:rtl/>
          <w:lang w:eastAsia="ja-JP"/>
        </w:rPr>
        <w:t>א.סוגי אנרגיה שלא נדונו בכתה ז</w:t>
      </w:r>
      <w:bookmarkEnd w:id="20"/>
      <w:bookmarkEnd w:id="21"/>
      <w:r>
        <w:rPr>
          <w:rFonts w:eastAsia="MS Mincho" w:cs="David" w:hint="cs"/>
          <w:b/>
          <w:bCs/>
          <w:noProof w:val="0"/>
          <w:sz w:val="28"/>
          <w:szCs w:val="28"/>
          <w:rtl/>
          <w:lang w:eastAsia="ja-JP"/>
        </w:rPr>
        <w:t>'</w:t>
      </w:r>
    </w:p>
    <w:p w:rsidR="00D1485A" w:rsidRPr="0075526E" w:rsidRDefault="002E6644" w:rsidP="006C1719">
      <w:pPr>
        <w:spacing w:line="360" w:lineRule="auto"/>
        <w:jc w:val="both"/>
        <w:rPr>
          <w:rFonts w:cs="David"/>
          <w:b/>
          <w:bCs/>
          <w:sz w:val="24"/>
          <w:szCs w:val="24"/>
          <w:u w:val="single"/>
          <w:rtl/>
        </w:rPr>
      </w:pPr>
      <w:r w:rsidRPr="0075526E">
        <w:rPr>
          <w:rFonts w:eastAsia="MS Mincho" w:cs="David" w:hint="cs"/>
          <w:b/>
          <w:bCs/>
          <w:noProof w:val="0"/>
          <w:sz w:val="24"/>
          <w:szCs w:val="24"/>
          <w:u w:val="single"/>
          <w:rtl/>
          <w:lang w:eastAsia="ja-JP"/>
        </w:rPr>
        <w:t xml:space="preserve">א.1. </w:t>
      </w:r>
      <w:bookmarkStart w:id="22" w:name="chemicalenergy"/>
      <w:r w:rsidR="00D1485A" w:rsidRPr="0075526E">
        <w:rPr>
          <w:rFonts w:eastAsia="MS Mincho" w:cs="David" w:hint="cs"/>
          <w:b/>
          <w:bCs/>
          <w:noProof w:val="0"/>
          <w:sz w:val="24"/>
          <w:szCs w:val="24"/>
          <w:u w:val="single"/>
          <w:rtl/>
          <w:lang w:eastAsia="ja-JP"/>
        </w:rPr>
        <w:t>אנרגיה כימית</w:t>
      </w:r>
      <w:r w:rsidR="00D1485A" w:rsidRPr="0075526E">
        <w:rPr>
          <w:rFonts w:cs="David" w:hint="cs"/>
          <w:b/>
          <w:bCs/>
          <w:sz w:val="24"/>
          <w:szCs w:val="24"/>
          <w:u w:val="single"/>
          <w:rtl/>
        </w:rPr>
        <w:t xml:space="preserve"> </w:t>
      </w:r>
      <w:bookmarkEnd w:id="22"/>
    </w:p>
    <w:p w:rsidR="004A59F9" w:rsidRPr="004A59F9" w:rsidRDefault="000E3C01" w:rsidP="000E3C01">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במערכת בה מתרחשים תהליכים כימיים חל שינוי בח</w:t>
      </w:r>
      <w:r w:rsidR="00BF32E8">
        <w:rPr>
          <w:rFonts w:eastAsia="MS Mincho" w:cs="David" w:hint="cs"/>
          <w:noProof w:val="0"/>
          <w:sz w:val="24"/>
          <w:szCs w:val="24"/>
          <w:rtl/>
          <w:lang w:eastAsia="ja-JP"/>
        </w:rPr>
        <w:t>ו</w:t>
      </w:r>
      <w:r>
        <w:rPr>
          <w:rFonts w:eastAsia="MS Mincho" w:cs="David" w:hint="cs"/>
          <w:noProof w:val="0"/>
          <w:sz w:val="24"/>
          <w:szCs w:val="24"/>
          <w:rtl/>
          <w:lang w:eastAsia="ja-JP"/>
        </w:rPr>
        <w:t>מרים: הח</w:t>
      </w:r>
      <w:r w:rsidR="00BF32E8">
        <w:rPr>
          <w:rFonts w:eastAsia="MS Mincho" w:cs="David" w:hint="cs"/>
          <w:noProof w:val="0"/>
          <w:sz w:val="24"/>
          <w:szCs w:val="24"/>
          <w:rtl/>
          <w:lang w:eastAsia="ja-JP"/>
        </w:rPr>
        <w:t>ו</w:t>
      </w:r>
      <w:r>
        <w:rPr>
          <w:rFonts w:eastAsia="MS Mincho" w:cs="David" w:hint="cs"/>
          <w:noProof w:val="0"/>
          <w:sz w:val="24"/>
          <w:szCs w:val="24"/>
          <w:rtl/>
          <w:lang w:eastAsia="ja-JP"/>
        </w:rPr>
        <w:t xml:space="preserve">מרים בתחילת התהליך (המכונים "מגיבים") שונים מאלו שנמצאים במערכת בסופו ("התוצרים"). </w:t>
      </w:r>
      <w:r w:rsidR="004A59F9" w:rsidRPr="004A59F9">
        <w:rPr>
          <w:rFonts w:eastAsia="MS Mincho" w:cs="David" w:hint="cs"/>
          <w:noProof w:val="0"/>
          <w:sz w:val="24"/>
          <w:szCs w:val="24"/>
          <w:rtl/>
          <w:lang w:eastAsia="ja-JP"/>
        </w:rPr>
        <w:t xml:space="preserve">בעת </w:t>
      </w:r>
      <w:r w:rsidR="00BF32E8">
        <w:rPr>
          <w:rFonts w:eastAsia="MS Mincho" w:cs="David" w:hint="cs"/>
          <w:noProof w:val="0"/>
          <w:sz w:val="24"/>
          <w:szCs w:val="24"/>
          <w:rtl/>
          <w:lang w:eastAsia="ja-JP"/>
        </w:rPr>
        <w:t>ה</w:t>
      </w:r>
      <w:r w:rsidR="004A59F9" w:rsidRPr="004A59F9">
        <w:rPr>
          <w:rFonts w:eastAsia="MS Mincho" w:cs="David" w:hint="cs"/>
          <w:noProof w:val="0"/>
          <w:sz w:val="24"/>
          <w:szCs w:val="24"/>
          <w:rtl/>
          <w:lang w:eastAsia="ja-JP"/>
        </w:rPr>
        <w:t xml:space="preserve">התרחשות של תהליכים כימיים, </w:t>
      </w:r>
      <w:r>
        <w:rPr>
          <w:rFonts w:eastAsia="MS Mincho" w:cs="David" w:hint="cs"/>
          <w:noProof w:val="0"/>
          <w:sz w:val="24"/>
          <w:szCs w:val="24"/>
          <w:rtl/>
          <w:lang w:eastAsia="ja-JP"/>
        </w:rPr>
        <w:t xml:space="preserve">משתנה האנרגיה של המערכת: </w:t>
      </w:r>
      <w:r w:rsidR="004A59F9" w:rsidRPr="004A59F9">
        <w:rPr>
          <w:rFonts w:eastAsia="MS Mincho" w:cs="David" w:hint="cs"/>
          <w:noProof w:val="0"/>
          <w:sz w:val="24"/>
          <w:szCs w:val="24"/>
          <w:rtl/>
          <w:lang w:eastAsia="ja-JP"/>
        </w:rPr>
        <w:t>האנרגיה של התוצרים בתהליך יכולה לגדול או לקטון ביחס לאנרגי</w:t>
      </w:r>
      <w:r w:rsidR="00BF32E8">
        <w:rPr>
          <w:rFonts w:eastAsia="MS Mincho" w:cs="David" w:hint="cs"/>
          <w:noProof w:val="0"/>
          <w:sz w:val="24"/>
          <w:szCs w:val="24"/>
          <w:rtl/>
          <w:lang w:eastAsia="ja-JP"/>
        </w:rPr>
        <w:t>י</w:t>
      </w:r>
      <w:r w:rsidR="004A59F9" w:rsidRPr="004A59F9">
        <w:rPr>
          <w:rFonts w:eastAsia="MS Mincho" w:cs="David" w:hint="cs"/>
          <w:noProof w:val="0"/>
          <w:sz w:val="24"/>
          <w:szCs w:val="24"/>
          <w:rtl/>
          <w:lang w:eastAsia="ja-JP"/>
        </w:rPr>
        <w:t xml:space="preserve">ת המגיבים. לשינוי זה באנרגיה, הכרוך בתהליכים כימיים, קוראים שינוי באנרגיה כימית. </w:t>
      </w:r>
    </w:p>
    <w:p w:rsidR="004A59F9" w:rsidRPr="004A59F9" w:rsidRDefault="000E3C01" w:rsidP="004A59F9">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השינוי באנרגיה הכימית נובע</w:t>
      </w:r>
      <w:r w:rsidR="004A59F9" w:rsidRPr="004A59F9">
        <w:rPr>
          <w:rFonts w:eastAsia="MS Mincho" w:cs="David" w:hint="cs"/>
          <w:noProof w:val="0"/>
          <w:sz w:val="24"/>
          <w:szCs w:val="24"/>
          <w:rtl/>
          <w:lang w:eastAsia="ja-JP"/>
        </w:rPr>
        <w:t xml:space="preserve"> מכך</w:t>
      </w:r>
      <w:r w:rsidR="004A59F9" w:rsidRPr="004A59F9">
        <w:rPr>
          <w:rFonts w:eastAsia="MS Mincho" w:cs="David"/>
          <w:noProof w:val="0"/>
          <w:sz w:val="24"/>
          <w:szCs w:val="24"/>
          <w:rtl/>
          <w:lang w:eastAsia="ja-JP"/>
        </w:rPr>
        <w:t xml:space="preserve"> </w:t>
      </w:r>
      <w:r w:rsidR="004A59F9" w:rsidRPr="004A59F9">
        <w:rPr>
          <w:rFonts w:eastAsia="MS Mincho" w:cs="David" w:hint="cs"/>
          <w:noProof w:val="0"/>
          <w:sz w:val="24"/>
          <w:szCs w:val="24"/>
          <w:rtl/>
          <w:lang w:eastAsia="ja-JP"/>
        </w:rPr>
        <w:t>שה</w:t>
      </w:r>
      <w:r w:rsidR="004A59F9" w:rsidRPr="004A59F9">
        <w:rPr>
          <w:rFonts w:eastAsia="MS Mincho" w:cs="David"/>
          <w:noProof w:val="0"/>
          <w:sz w:val="24"/>
          <w:szCs w:val="24"/>
          <w:rtl/>
          <w:lang w:eastAsia="ja-JP"/>
        </w:rPr>
        <w:t xml:space="preserve">אטומים </w:t>
      </w:r>
      <w:r w:rsidR="004A59F9" w:rsidRPr="004A59F9">
        <w:rPr>
          <w:rFonts w:eastAsia="MS Mincho" w:cs="David" w:hint="cs"/>
          <w:noProof w:val="0"/>
          <w:sz w:val="24"/>
          <w:szCs w:val="24"/>
          <w:rtl/>
          <w:lang w:eastAsia="ja-JP"/>
        </w:rPr>
        <w:t>בחומרי המוצא (המגיבים) מתנתקים זה מזה, תוך שבירת קשרים כימיים. האטומים הללו מתחברים באופן שונה ויוצרים קשרים כימיים חדשים תוך כדי יצירת חומרים חדשים (התוצרים). תהליכים בהם משתנה גודלה של ה</w:t>
      </w:r>
      <w:r w:rsidR="004A59F9" w:rsidRPr="004A59F9">
        <w:rPr>
          <w:rFonts w:eastAsia="MS Mincho" w:cs="David"/>
          <w:noProof w:val="0"/>
          <w:sz w:val="24"/>
          <w:szCs w:val="24"/>
          <w:rtl/>
          <w:lang w:eastAsia="ja-JP"/>
        </w:rPr>
        <w:t xml:space="preserve">אנרגיה </w:t>
      </w:r>
      <w:r w:rsidR="004A59F9" w:rsidRPr="004A59F9">
        <w:rPr>
          <w:rFonts w:eastAsia="MS Mincho" w:cs="David" w:hint="cs"/>
          <w:noProof w:val="0"/>
          <w:sz w:val="24"/>
          <w:szCs w:val="24"/>
          <w:rtl/>
          <w:lang w:eastAsia="ja-JP"/>
        </w:rPr>
        <w:t>ה</w:t>
      </w:r>
      <w:r w:rsidR="004A59F9" w:rsidRPr="004A59F9">
        <w:rPr>
          <w:rFonts w:eastAsia="MS Mincho" w:cs="David"/>
          <w:noProof w:val="0"/>
          <w:sz w:val="24"/>
          <w:szCs w:val="24"/>
          <w:rtl/>
          <w:lang w:eastAsia="ja-JP"/>
        </w:rPr>
        <w:t>כימית</w:t>
      </w:r>
      <w:r w:rsidR="004A59F9" w:rsidRPr="004A59F9">
        <w:rPr>
          <w:rFonts w:eastAsia="MS Mincho" w:cs="David" w:hint="cs"/>
          <w:noProof w:val="0"/>
          <w:sz w:val="24"/>
          <w:szCs w:val="24"/>
          <w:rtl/>
          <w:lang w:eastAsia="ja-JP"/>
        </w:rPr>
        <w:t>, כמו למשל תהליכי בעירה,</w:t>
      </w:r>
      <w:r w:rsidR="004A59F9" w:rsidRPr="004A59F9">
        <w:rPr>
          <w:rFonts w:eastAsia="MS Mincho" w:cs="David"/>
          <w:noProof w:val="0"/>
          <w:sz w:val="24"/>
          <w:szCs w:val="24"/>
          <w:rtl/>
          <w:lang w:eastAsia="ja-JP"/>
        </w:rPr>
        <w:t xml:space="preserve"> </w:t>
      </w:r>
      <w:r w:rsidR="004A59F9" w:rsidRPr="004A59F9">
        <w:rPr>
          <w:rFonts w:eastAsia="MS Mincho" w:cs="David" w:hint="cs"/>
          <w:noProof w:val="0"/>
          <w:sz w:val="24"/>
          <w:szCs w:val="24"/>
          <w:rtl/>
          <w:lang w:eastAsia="ja-JP"/>
        </w:rPr>
        <w:t>הם שימושיים מאוד בחיי היום יום.</w:t>
      </w:r>
      <w:r w:rsidR="004A59F9" w:rsidRPr="004A59F9">
        <w:rPr>
          <w:rFonts w:eastAsia="MS Mincho" w:cs="David"/>
          <w:noProof w:val="0"/>
          <w:sz w:val="24"/>
          <w:szCs w:val="24"/>
          <w:rtl/>
          <w:lang w:eastAsia="ja-JP"/>
        </w:rPr>
        <w:t xml:space="preserve"> </w:t>
      </w:r>
      <w:r w:rsidR="004A59F9" w:rsidRPr="004A59F9">
        <w:rPr>
          <w:rFonts w:eastAsia="MS Mincho" w:cs="David" w:hint="cs"/>
          <w:noProof w:val="0"/>
          <w:sz w:val="24"/>
          <w:szCs w:val="24"/>
          <w:rtl/>
          <w:lang w:eastAsia="ja-JP"/>
        </w:rPr>
        <w:t xml:space="preserve">שינויים בגודל האנרגיה הכימית מתרחשים גם במרבית התהליכים הדרושים לקיום החיים: עיכול, נשימה, פעולת השרירים, ראיה, פוטוסינתזה ועוד. </w:t>
      </w:r>
    </w:p>
    <w:p w:rsidR="000E3C01" w:rsidRPr="004A59F9" w:rsidRDefault="000E3C01" w:rsidP="000E3C01">
      <w:pPr>
        <w:spacing w:line="360" w:lineRule="auto"/>
        <w:jc w:val="both"/>
        <w:rPr>
          <w:rFonts w:eastAsia="MS Mincho" w:cs="David"/>
          <w:noProof w:val="0"/>
          <w:sz w:val="24"/>
          <w:szCs w:val="24"/>
          <w:rtl/>
          <w:lang w:eastAsia="ja-JP"/>
        </w:rPr>
      </w:pPr>
      <w:r w:rsidRPr="004A59F9">
        <w:rPr>
          <w:rFonts w:eastAsia="MS Mincho" w:cs="David" w:hint="cs"/>
          <w:noProof w:val="0"/>
          <w:sz w:val="24"/>
          <w:szCs w:val="24"/>
          <w:rtl/>
          <w:lang w:eastAsia="ja-JP"/>
        </w:rPr>
        <w:t>אפשר להבחין בין שני סוגים של תגובות כימיות: אקסותרמיות ואנדותרמיות. בתגובות אקסותרמיות נפלטת</w:t>
      </w:r>
      <w:r w:rsidRPr="004A59F9">
        <w:rPr>
          <w:rFonts w:eastAsia="MS Mincho" w:cs="David"/>
          <w:noProof w:val="0"/>
          <w:sz w:val="24"/>
          <w:szCs w:val="24"/>
          <w:rtl/>
          <w:lang w:eastAsia="ja-JP"/>
        </w:rPr>
        <w:t xml:space="preserve"> אנרגיה</w:t>
      </w:r>
      <w:r w:rsidRPr="004A59F9">
        <w:rPr>
          <w:rFonts w:eastAsia="MS Mincho" w:cs="David" w:hint="cs"/>
          <w:noProof w:val="0"/>
          <w:sz w:val="24"/>
          <w:szCs w:val="24"/>
          <w:rtl/>
          <w:lang w:eastAsia="ja-JP"/>
        </w:rPr>
        <w:t xml:space="preserve"> לסביבה, כלומר אנרגיית התוצר</w:t>
      </w:r>
      <w:r>
        <w:rPr>
          <w:rFonts w:eastAsia="MS Mincho" w:cs="David" w:hint="cs"/>
          <w:noProof w:val="0"/>
          <w:sz w:val="24"/>
          <w:szCs w:val="24"/>
          <w:rtl/>
          <w:lang w:eastAsia="ja-JP"/>
        </w:rPr>
        <w:t>ים נמוכה מזו של אנרגיית המגיבים</w:t>
      </w:r>
      <w:r w:rsidR="00BF32E8">
        <w:rPr>
          <w:rFonts w:eastAsia="MS Mincho" w:cs="David" w:hint="cs"/>
          <w:noProof w:val="0"/>
          <w:sz w:val="24"/>
          <w:szCs w:val="24"/>
          <w:rtl/>
          <w:lang w:eastAsia="ja-JP"/>
        </w:rPr>
        <w:t>,</w:t>
      </w:r>
      <w:r>
        <w:rPr>
          <w:rFonts w:eastAsia="MS Mincho" w:cs="David" w:hint="cs"/>
          <w:noProof w:val="0"/>
          <w:sz w:val="24"/>
          <w:szCs w:val="24"/>
          <w:rtl/>
          <w:lang w:eastAsia="ja-JP"/>
        </w:rPr>
        <w:t xml:space="preserve"> </w:t>
      </w:r>
      <w:r w:rsidRPr="004A59F9">
        <w:rPr>
          <w:rFonts w:eastAsia="MS Mincho" w:cs="David" w:hint="cs"/>
          <w:noProof w:val="0"/>
          <w:sz w:val="24"/>
          <w:szCs w:val="24"/>
          <w:rtl/>
          <w:lang w:eastAsia="ja-JP"/>
        </w:rPr>
        <w:t>ואילו בתגובות אנדותרמיות</w:t>
      </w:r>
      <w:r w:rsidRPr="004A59F9">
        <w:rPr>
          <w:rFonts w:eastAsia="MS Mincho" w:cs="David"/>
          <w:noProof w:val="0"/>
          <w:sz w:val="24"/>
          <w:szCs w:val="24"/>
          <w:rtl/>
          <w:lang w:eastAsia="ja-JP"/>
        </w:rPr>
        <w:t xml:space="preserve"> נ</w:t>
      </w:r>
      <w:r w:rsidRPr="004A59F9">
        <w:rPr>
          <w:rFonts w:eastAsia="MS Mincho" w:cs="David" w:hint="cs"/>
          <w:noProof w:val="0"/>
          <w:sz w:val="24"/>
          <w:szCs w:val="24"/>
          <w:rtl/>
          <w:lang w:eastAsia="ja-JP"/>
        </w:rPr>
        <w:t>קלט</w:t>
      </w:r>
      <w:r w:rsidRPr="004A59F9">
        <w:rPr>
          <w:rFonts w:eastAsia="MS Mincho" w:cs="David"/>
          <w:noProof w:val="0"/>
          <w:sz w:val="24"/>
          <w:szCs w:val="24"/>
          <w:rtl/>
          <w:lang w:eastAsia="ja-JP"/>
        </w:rPr>
        <w:t>ת אנרגיה מהסביבה</w:t>
      </w:r>
      <w:r w:rsidRPr="004A59F9">
        <w:rPr>
          <w:rFonts w:eastAsia="MS Mincho" w:cs="David" w:hint="cs"/>
          <w:noProof w:val="0"/>
          <w:sz w:val="24"/>
          <w:szCs w:val="24"/>
          <w:rtl/>
          <w:lang w:eastAsia="ja-JP"/>
        </w:rPr>
        <w:t>, כלומר אנרגיי</w:t>
      </w:r>
      <w:r>
        <w:rPr>
          <w:rFonts w:eastAsia="MS Mincho" w:cs="David" w:hint="cs"/>
          <w:noProof w:val="0"/>
          <w:sz w:val="24"/>
          <w:szCs w:val="24"/>
          <w:rtl/>
          <w:lang w:eastAsia="ja-JP"/>
        </w:rPr>
        <w:t>ת התוצרים גבוהה מזו של המגיבים.</w:t>
      </w:r>
    </w:p>
    <w:p w:rsidR="004A59F9" w:rsidRPr="004A59F9" w:rsidRDefault="004A59F9" w:rsidP="004A59F9">
      <w:pPr>
        <w:spacing w:line="360" w:lineRule="auto"/>
        <w:jc w:val="both"/>
        <w:rPr>
          <w:rFonts w:eastAsia="MS Mincho" w:cs="David"/>
          <w:noProof w:val="0"/>
          <w:sz w:val="24"/>
          <w:szCs w:val="24"/>
          <w:rtl/>
          <w:lang w:eastAsia="ja-JP"/>
        </w:rPr>
      </w:pPr>
      <w:r w:rsidRPr="004A59F9">
        <w:rPr>
          <w:rFonts w:eastAsia="MS Mincho" w:cs="David"/>
          <w:noProof w:val="0"/>
          <w:sz w:val="24"/>
          <w:szCs w:val="24"/>
          <w:rtl/>
          <w:lang w:eastAsia="ja-JP"/>
        </w:rPr>
        <w:t>ניתן לסכם את המושגים הקשורים באנרגיה כימית במפת מושגים</w:t>
      </w:r>
      <w:r w:rsidRPr="004A59F9">
        <w:rPr>
          <w:rFonts w:eastAsia="MS Mincho" w:cs="David" w:hint="cs"/>
          <w:noProof w:val="0"/>
          <w:sz w:val="24"/>
          <w:szCs w:val="24"/>
          <w:rtl/>
          <w:lang w:eastAsia="ja-JP"/>
        </w:rPr>
        <w:t>, כמו זאת המופיעה באתר האנרגיה, בכתובת:</w:t>
      </w:r>
    </w:p>
    <w:p w:rsidR="004A59F9" w:rsidRPr="004A59F9" w:rsidRDefault="00255179" w:rsidP="004A59F9">
      <w:pPr>
        <w:bidi w:val="0"/>
        <w:spacing w:line="360" w:lineRule="auto"/>
        <w:jc w:val="center"/>
        <w:rPr>
          <w:b/>
          <w:bCs/>
          <w:sz w:val="24"/>
          <w:szCs w:val="24"/>
        </w:rPr>
      </w:pPr>
      <w:hyperlink r:id="rId12" w:history="1">
        <w:r w:rsidR="004A59F9" w:rsidRPr="004A59F9">
          <w:rPr>
            <w:b/>
            <w:bCs/>
            <w:color w:val="0000FF"/>
            <w:sz w:val="24"/>
            <w:szCs w:val="24"/>
            <w:u w:val="single"/>
          </w:rPr>
          <w:t>http://stwww.weizmann.ac.il/energy/EnergySources/Chemical/FChemical3.htm</w:t>
        </w:r>
      </w:hyperlink>
    </w:p>
    <w:p w:rsidR="004A59F9" w:rsidRPr="004A59F9" w:rsidRDefault="004A59F9" w:rsidP="00BF32E8">
      <w:pPr>
        <w:spacing w:line="360" w:lineRule="auto"/>
        <w:jc w:val="both"/>
        <w:rPr>
          <w:rFonts w:eastAsia="MS Mincho" w:cs="David"/>
          <w:noProof w:val="0"/>
          <w:sz w:val="24"/>
          <w:szCs w:val="24"/>
          <w:rtl/>
          <w:lang w:eastAsia="ja-JP"/>
        </w:rPr>
      </w:pPr>
      <w:r w:rsidRPr="004A59F9">
        <w:rPr>
          <w:rFonts w:eastAsia="MS Mincho" w:cs="David" w:hint="cs"/>
          <w:noProof w:val="0"/>
          <w:sz w:val="24"/>
          <w:szCs w:val="24"/>
          <w:rtl/>
          <w:lang w:eastAsia="ja-JP"/>
        </w:rPr>
        <w:t>דוגמה לתהליכים אקסותרמיי</w:t>
      </w:r>
      <w:r w:rsidRPr="004A59F9">
        <w:rPr>
          <w:rFonts w:eastAsia="MS Mincho" w:cs="David" w:hint="eastAsia"/>
          <w:noProof w:val="0"/>
          <w:sz w:val="24"/>
          <w:szCs w:val="24"/>
          <w:rtl/>
          <w:lang w:eastAsia="ja-JP"/>
        </w:rPr>
        <w:t>ם</w:t>
      </w:r>
      <w:r w:rsidRPr="004A59F9">
        <w:rPr>
          <w:rFonts w:eastAsia="MS Mincho" w:cs="David" w:hint="cs"/>
          <w:noProof w:val="0"/>
          <w:sz w:val="24"/>
          <w:szCs w:val="24"/>
          <w:rtl/>
          <w:lang w:eastAsia="ja-JP"/>
        </w:rPr>
        <w:t xml:space="preserve"> היא תהליכי עיכול: בתהליכים הכימיים של פירוק </w:t>
      </w:r>
      <w:r w:rsidRPr="004A59F9">
        <w:rPr>
          <w:rFonts w:eastAsia="MS Mincho" w:cs="David"/>
          <w:noProof w:val="0"/>
          <w:sz w:val="24"/>
          <w:szCs w:val="24"/>
          <w:rtl/>
          <w:lang w:eastAsia="ja-JP"/>
        </w:rPr>
        <w:t>האוכל שאנו אוכלים</w:t>
      </w:r>
      <w:r w:rsidRPr="004A59F9">
        <w:rPr>
          <w:rFonts w:eastAsia="MS Mincho" w:cs="David" w:hint="cs"/>
          <w:noProof w:val="0"/>
          <w:sz w:val="24"/>
          <w:szCs w:val="24"/>
          <w:rtl/>
          <w:lang w:eastAsia="ja-JP"/>
        </w:rPr>
        <w:t xml:space="preserve"> משתחררת אנרגיה, המשמשת לצורכי הגוף.</w:t>
      </w:r>
      <w:r w:rsidR="000E3C01">
        <w:rPr>
          <w:rFonts w:eastAsia="MS Mincho" w:cs="David" w:hint="cs"/>
          <w:noProof w:val="0"/>
          <w:sz w:val="24"/>
          <w:szCs w:val="24"/>
          <w:rtl/>
          <w:lang w:eastAsia="ja-JP"/>
        </w:rPr>
        <w:t xml:space="preserve"> </w:t>
      </w:r>
      <w:r w:rsidRPr="004A59F9">
        <w:rPr>
          <w:rFonts w:eastAsia="MS Mincho" w:cs="David"/>
          <w:noProof w:val="0"/>
          <w:sz w:val="24"/>
          <w:szCs w:val="24"/>
          <w:rtl/>
          <w:lang w:eastAsia="ja-JP"/>
        </w:rPr>
        <w:t xml:space="preserve">על נושא התזונה ואספקת האנרגיה לגוף החי, ניתן לקרוא באתר </w:t>
      </w:r>
      <w:r w:rsidRPr="004A59F9">
        <w:rPr>
          <w:rFonts w:eastAsia="MS Mincho" w:cs="David" w:hint="cs"/>
          <w:noProof w:val="0"/>
          <w:sz w:val="24"/>
          <w:szCs w:val="24"/>
          <w:rtl/>
          <w:lang w:eastAsia="ja-JP"/>
        </w:rPr>
        <w:t>הבא</w:t>
      </w:r>
      <w:r w:rsidRPr="004A59F9">
        <w:rPr>
          <w:rFonts w:eastAsia="MS Mincho" w:cs="David"/>
          <w:noProof w:val="0"/>
          <w:sz w:val="24"/>
          <w:szCs w:val="24"/>
          <w:rtl/>
          <w:lang w:eastAsia="ja-JP"/>
        </w:rPr>
        <w:t>:</w:t>
      </w:r>
    </w:p>
    <w:p w:rsidR="004A59F9" w:rsidRPr="004A59F9" w:rsidRDefault="00255179" w:rsidP="004A59F9">
      <w:pPr>
        <w:bidi w:val="0"/>
        <w:spacing w:line="360" w:lineRule="auto"/>
        <w:jc w:val="center"/>
        <w:rPr>
          <w:b/>
          <w:bCs/>
          <w:sz w:val="24"/>
          <w:szCs w:val="24"/>
        </w:rPr>
      </w:pPr>
      <w:hyperlink r:id="rId13" w:history="1">
        <w:r w:rsidR="004A59F9" w:rsidRPr="004A59F9">
          <w:rPr>
            <w:b/>
            <w:bCs/>
            <w:color w:val="0000FF"/>
            <w:sz w:val="24"/>
            <w:szCs w:val="24"/>
            <w:u w:val="single"/>
          </w:rPr>
          <w:t>http://stwww.weizmann.ac.il/g-junior/nutrition</w:t>
        </w:r>
        <w:r w:rsidR="004A59F9" w:rsidRPr="004A59F9">
          <w:rPr>
            <w:b/>
            <w:bCs/>
            <w:color w:val="0000FF"/>
            <w:sz w:val="24"/>
            <w:szCs w:val="24"/>
            <w:u w:val="single"/>
            <w:rtl/>
          </w:rPr>
          <w:t>/</w:t>
        </w:r>
      </w:hyperlink>
    </w:p>
    <w:p w:rsidR="004A59F9" w:rsidRPr="004A59F9" w:rsidRDefault="004A59F9" w:rsidP="004A59F9">
      <w:pPr>
        <w:spacing w:line="360" w:lineRule="auto"/>
        <w:jc w:val="both"/>
        <w:rPr>
          <w:rFonts w:eastAsia="MS Mincho" w:cs="David"/>
          <w:noProof w:val="0"/>
          <w:sz w:val="24"/>
          <w:szCs w:val="24"/>
          <w:rtl/>
          <w:lang w:eastAsia="ja-JP"/>
        </w:rPr>
      </w:pPr>
      <w:r w:rsidRPr="004A59F9">
        <w:rPr>
          <w:rFonts w:eastAsia="MS Mincho" w:cs="David" w:hint="cs"/>
          <w:noProof w:val="0"/>
          <w:sz w:val="24"/>
          <w:szCs w:val="24"/>
          <w:rtl/>
          <w:lang w:eastAsia="ja-JP"/>
        </w:rPr>
        <w:t>דוגמה לתהליך אנדותרמי היא תהליך הפוטוסינתזה. בתהליך זה נבלע אור בצמח ומתרחשים תהליכים כימיים בהם נוצרים חומרים חדשים. האנרגיה של התרכובות החדשות (התוצרים) גדולה מזו של המגיבים בדיוק במידה שנוספה על ידי האור שנבלע.</w:t>
      </w:r>
    </w:p>
    <w:p w:rsidR="004A59F9" w:rsidRPr="004A59F9" w:rsidRDefault="004A59F9" w:rsidP="00BF32E8">
      <w:pPr>
        <w:spacing w:line="360" w:lineRule="auto"/>
        <w:jc w:val="both"/>
        <w:rPr>
          <w:rFonts w:eastAsia="MS Mincho" w:cs="David"/>
          <w:noProof w:val="0"/>
          <w:sz w:val="24"/>
          <w:szCs w:val="24"/>
          <w:rtl/>
          <w:lang w:eastAsia="ja-JP"/>
        </w:rPr>
      </w:pPr>
      <w:r w:rsidRPr="004A59F9">
        <w:rPr>
          <w:rFonts w:eastAsia="MS Mincho" w:cs="David"/>
          <w:noProof w:val="0"/>
          <w:sz w:val="24"/>
          <w:szCs w:val="24"/>
          <w:rtl/>
          <w:lang w:eastAsia="ja-JP"/>
        </w:rPr>
        <w:t xml:space="preserve">למעשה כל </w:t>
      </w:r>
      <w:r w:rsidRPr="004A59F9">
        <w:rPr>
          <w:rFonts w:eastAsia="MS Mincho" w:cs="David" w:hint="cs"/>
          <w:noProof w:val="0"/>
          <w:sz w:val="24"/>
          <w:szCs w:val="24"/>
          <w:rtl/>
          <w:lang w:eastAsia="ja-JP"/>
        </w:rPr>
        <w:t>שריפה של</w:t>
      </w:r>
      <w:r w:rsidRPr="004A59F9">
        <w:rPr>
          <w:rFonts w:eastAsia="MS Mincho" w:cs="David"/>
          <w:noProof w:val="0"/>
          <w:sz w:val="24"/>
          <w:szCs w:val="24"/>
          <w:rtl/>
          <w:lang w:eastAsia="ja-JP"/>
        </w:rPr>
        <w:t xml:space="preserve"> דלקים מחצביים </w:t>
      </w:r>
      <w:r w:rsidR="00BF32E8">
        <w:rPr>
          <w:rFonts w:eastAsia="MS Mincho" w:cs="David" w:hint="cs"/>
          <w:noProof w:val="0"/>
          <w:sz w:val="24"/>
          <w:szCs w:val="24"/>
          <w:rtl/>
          <w:lang w:eastAsia="ja-JP"/>
        </w:rPr>
        <w:t xml:space="preserve">כמו </w:t>
      </w:r>
      <w:r w:rsidR="00BF32E8">
        <w:rPr>
          <w:rFonts w:eastAsia="MS Mincho" w:cs="David"/>
          <w:noProof w:val="0"/>
          <w:sz w:val="24"/>
          <w:szCs w:val="24"/>
          <w:rtl/>
          <w:lang w:eastAsia="ja-JP"/>
        </w:rPr>
        <w:t>פחם, נפט</w:t>
      </w:r>
      <w:r w:rsidRPr="004A59F9">
        <w:rPr>
          <w:rFonts w:eastAsia="MS Mincho" w:cs="David"/>
          <w:noProof w:val="0"/>
          <w:sz w:val="24"/>
          <w:szCs w:val="24"/>
          <w:rtl/>
          <w:lang w:eastAsia="ja-JP"/>
        </w:rPr>
        <w:t xml:space="preserve"> </w:t>
      </w:r>
      <w:r w:rsidR="00BF32E8">
        <w:rPr>
          <w:rFonts w:eastAsia="MS Mincho" w:cs="David" w:hint="cs"/>
          <w:noProof w:val="0"/>
          <w:sz w:val="24"/>
          <w:szCs w:val="24"/>
          <w:rtl/>
          <w:lang w:eastAsia="ja-JP"/>
        </w:rPr>
        <w:t>ו</w:t>
      </w:r>
      <w:r w:rsidRPr="004A59F9">
        <w:rPr>
          <w:rFonts w:eastAsia="MS Mincho" w:cs="David"/>
          <w:noProof w:val="0"/>
          <w:sz w:val="24"/>
          <w:szCs w:val="24"/>
          <w:rtl/>
          <w:lang w:eastAsia="ja-JP"/>
        </w:rPr>
        <w:t xml:space="preserve">גז טבעי </w:t>
      </w:r>
      <w:r w:rsidRPr="004A59F9">
        <w:rPr>
          <w:rFonts w:eastAsia="MS Mincho" w:cs="David" w:hint="cs"/>
          <w:noProof w:val="0"/>
          <w:sz w:val="24"/>
          <w:szCs w:val="24"/>
          <w:rtl/>
          <w:lang w:eastAsia="ja-JP"/>
        </w:rPr>
        <w:t>מאפשרת לקבל חלק מכמות האנרגיה של האור שנבלע בצמח בתהליך הפוטוסינתזה, גם אם תהליך זה התרחש לפני מיליוני שנים. דלקים מחצביים נוצרים גם היום</w:t>
      </w:r>
      <w:r w:rsidR="00BF32E8">
        <w:rPr>
          <w:rFonts w:eastAsia="MS Mincho" w:cs="David" w:hint="cs"/>
          <w:noProof w:val="0"/>
          <w:sz w:val="24"/>
          <w:szCs w:val="24"/>
          <w:rtl/>
          <w:lang w:eastAsia="ja-JP"/>
        </w:rPr>
        <w:t>,</w:t>
      </w:r>
      <w:r w:rsidRPr="004A59F9">
        <w:rPr>
          <w:rFonts w:eastAsia="MS Mincho" w:cs="David" w:hint="cs"/>
          <w:noProof w:val="0"/>
          <w:sz w:val="24"/>
          <w:szCs w:val="24"/>
          <w:rtl/>
          <w:lang w:eastAsia="ja-JP"/>
        </w:rPr>
        <w:t xml:space="preserve"> אבל בקצב הנמוך בהרבה מקצב הצריכה שלהם על ידי האנושות. משום כך דלקים מחצביים נחשבים למשאב מתכלה.</w:t>
      </w:r>
    </w:p>
    <w:p w:rsidR="004A59F9" w:rsidRPr="004A59F9" w:rsidRDefault="00BF32E8" w:rsidP="00BF32E8">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lastRenderedPageBreak/>
        <w:t xml:space="preserve">מידע נוסף על </w:t>
      </w:r>
      <w:r w:rsidR="004A59F9" w:rsidRPr="004A59F9">
        <w:rPr>
          <w:rFonts w:eastAsia="MS Mincho" w:cs="David"/>
          <w:noProof w:val="0"/>
          <w:sz w:val="24"/>
          <w:szCs w:val="24"/>
          <w:rtl/>
          <w:lang w:eastAsia="ja-JP"/>
        </w:rPr>
        <w:t>סוגים שונים של דלקים מחצביים</w:t>
      </w:r>
      <w:r>
        <w:rPr>
          <w:rFonts w:eastAsia="MS Mincho" w:cs="David" w:hint="cs"/>
          <w:noProof w:val="0"/>
          <w:sz w:val="24"/>
          <w:szCs w:val="24"/>
          <w:rtl/>
          <w:lang w:eastAsia="ja-JP"/>
        </w:rPr>
        <w:t xml:space="preserve"> ניתן למצוא בקישורים הבאים:</w:t>
      </w:r>
    </w:p>
    <w:p w:rsidR="004A59F9" w:rsidRPr="004A59F9" w:rsidRDefault="00255179" w:rsidP="004A59F9">
      <w:pPr>
        <w:numPr>
          <w:ilvl w:val="0"/>
          <w:numId w:val="120"/>
        </w:numPr>
        <w:spacing w:line="360" w:lineRule="auto"/>
        <w:jc w:val="both"/>
        <w:rPr>
          <w:sz w:val="24"/>
          <w:szCs w:val="24"/>
          <w:rtl/>
        </w:rPr>
      </w:pPr>
      <w:hyperlink r:id="rId14" w:history="1">
        <w:r w:rsidR="004A59F9" w:rsidRPr="004A59F9">
          <w:rPr>
            <w:b/>
            <w:bCs/>
            <w:color w:val="0000FF"/>
            <w:sz w:val="24"/>
            <w:szCs w:val="24"/>
            <w:u w:val="single"/>
            <w:rtl/>
          </w:rPr>
          <w:t>נפט גולמי</w:t>
        </w:r>
      </w:hyperlink>
      <w:r w:rsidR="004A59F9" w:rsidRPr="004A59F9">
        <w:rPr>
          <w:sz w:val="24"/>
          <w:szCs w:val="24"/>
          <w:rtl/>
        </w:rPr>
        <w:t xml:space="preserve">. </w:t>
      </w:r>
    </w:p>
    <w:p w:rsidR="004A59F9" w:rsidRPr="004A59F9" w:rsidRDefault="00255179" w:rsidP="004A59F9">
      <w:pPr>
        <w:numPr>
          <w:ilvl w:val="0"/>
          <w:numId w:val="120"/>
        </w:numPr>
        <w:spacing w:line="360" w:lineRule="auto"/>
        <w:jc w:val="both"/>
        <w:rPr>
          <w:sz w:val="24"/>
          <w:szCs w:val="24"/>
          <w:rtl/>
        </w:rPr>
      </w:pPr>
      <w:hyperlink r:id="rId15" w:history="1">
        <w:r w:rsidR="004A59F9" w:rsidRPr="004A59F9">
          <w:rPr>
            <w:b/>
            <w:bCs/>
            <w:color w:val="0000FF"/>
            <w:sz w:val="24"/>
            <w:szCs w:val="24"/>
            <w:u w:val="single"/>
            <w:rtl/>
          </w:rPr>
          <w:t>פחם</w:t>
        </w:r>
      </w:hyperlink>
      <w:r w:rsidR="004A59F9" w:rsidRPr="004A59F9">
        <w:rPr>
          <w:sz w:val="24"/>
          <w:szCs w:val="24"/>
          <w:rtl/>
        </w:rPr>
        <w:t xml:space="preserve">. </w:t>
      </w:r>
    </w:p>
    <w:p w:rsidR="004A59F9" w:rsidRPr="004A59F9" w:rsidRDefault="00255179" w:rsidP="004A59F9">
      <w:pPr>
        <w:numPr>
          <w:ilvl w:val="0"/>
          <w:numId w:val="120"/>
        </w:numPr>
        <w:spacing w:line="360" w:lineRule="auto"/>
        <w:jc w:val="both"/>
        <w:rPr>
          <w:sz w:val="24"/>
          <w:szCs w:val="24"/>
          <w:rtl/>
        </w:rPr>
      </w:pPr>
      <w:hyperlink r:id="rId16" w:history="1">
        <w:r w:rsidR="004A59F9" w:rsidRPr="004A59F9">
          <w:rPr>
            <w:b/>
            <w:bCs/>
            <w:color w:val="0000FF"/>
            <w:sz w:val="24"/>
            <w:szCs w:val="24"/>
            <w:u w:val="single"/>
            <w:rtl/>
          </w:rPr>
          <w:t>גז טבעי</w:t>
        </w:r>
      </w:hyperlink>
      <w:r w:rsidR="004A59F9" w:rsidRPr="004A59F9">
        <w:rPr>
          <w:sz w:val="24"/>
          <w:szCs w:val="24"/>
          <w:rtl/>
        </w:rPr>
        <w:t xml:space="preserve">. </w:t>
      </w:r>
    </w:p>
    <w:p w:rsidR="004A59F9" w:rsidRPr="004A59F9" w:rsidRDefault="00255179" w:rsidP="004A59F9">
      <w:pPr>
        <w:numPr>
          <w:ilvl w:val="0"/>
          <w:numId w:val="120"/>
        </w:numPr>
        <w:spacing w:line="360" w:lineRule="auto"/>
        <w:jc w:val="both"/>
        <w:rPr>
          <w:sz w:val="24"/>
          <w:szCs w:val="24"/>
          <w:rtl/>
        </w:rPr>
      </w:pPr>
      <w:hyperlink r:id="rId17" w:history="1">
        <w:r w:rsidR="004A59F9" w:rsidRPr="004A59F9">
          <w:rPr>
            <w:b/>
            <w:bCs/>
            <w:color w:val="0000FF"/>
            <w:sz w:val="24"/>
            <w:szCs w:val="24"/>
            <w:u w:val="single"/>
            <w:rtl/>
          </w:rPr>
          <w:t>פצלי שמן (אבן בטומנית)</w:t>
        </w:r>
      </w:hyperlink>
      <w:r w:rsidR="004A59F9" w:rsidRPr="004A59F9">
        <w:rPr>
          <w:sz w:val="24"/>
          <w:szCs w:val="24"/>
          <w:rtl/>
        </w:rPr>
        <w:t xml:space="preserve">. </w:t>
      </w:r>
    </w:p>
    <w:p w:rsidR="004A59F9" w:rsidRPr="004A59F9" w:rsidRDefault="004A59F9" w:rsidP="004A59F9">
      <w:pPr>
        <w:spacing w:line="360" w:lineRule="auto"/>
        <w:jc w:val="both"/>
        <w:rPr>
          <w:rFonts w:eastAsia="MS Mincho" w:cs="David"/>
          <w:noProof w:val="0"/>
          <w:sz w:val="24"/>
          <w:szCs w:val="24"/>
          <w:rtl/>
          <w:lang w:eastAsia="ja-JP"/>
        </w:rPr>
      </w:pPr>
    </w:p>
    <w:p w:rsidR="004A59F9" w:rsidRPr="004A59F9" w:rsidRDefault="004A59F9" w:rsidP="004A59F9">
      <w:pPr>
        <w:spacing w:line="360" w:lineRule="auto"/>
        <w:jc w:val="both"/>
        <w:rPr>
          <w:rFonts w:eastAsia="MS Mincho" w:cs="David"/>
          <w:noProof w:val="0"/>
          <w:sz w:val="24"/>
          <w:szCs w:val="24"/>
          <w:rtl/>
          <w:lang w:eastAsia="ja-JP"/>
        </w:rPr>
      </w:pPr>
      <w:r w:rsidRPr="004A59F9">
        <w:rPr>
          <w:rFonts w:eastAsia="MS Mincho" w:cs="David"/>
          <w:noProof w:val="0"/>
          <w:sz w:val="24"/>
          <w:szCs w:val="24"/>
          <w:rtl/>
          <w:lang w:eastAsia="ja-JP"/>
        </w:rPr>
        <w:t>בחיי יום</w:t>
      </w:r>
      <w:r w:rsidRPr="004A59F9">
        <w:rPr>
          <w:rFonts w:eastAsia="MS Mincho" w:cs="David" w:hint="cs"/>
          <w:noProof w:val="0"/>
          <w:sz w:val="24"/>
          <w:szCs w:val="24"/>
          <w:rtl/>
          <w:lang w:eastAsia="ja-JP"/>
        </w:rPr>
        <w:t>-</w:t>
      </w:r>
      <w:r w:rsidRPr="004A59F9">
        <w:rPr>
          <w:rFonts w:eastAsia="MS Mincho" w:cs="David"/>
          <w:noProof w:val="0"/>
          <w:sz w:val="24"/>
          <w:szCs w:val="24"/>
          <w:rtl/>
          <w:lang w:eastAsia="ja-JP"/>
        </w:rPr>
        <w:t xml:space="preserve">יום, אנו משתמשים </w:t>
      </w:r>
      <w:r w:rsidRPr="004A59F9">
        <w:rPr>
          <w:rFonts w:eastAsia="MS Mincho" w:cs="David" w:hint="cs"/>
          <w:noProof w:val="0"/>
          <w:sz w:val="24"/>
          <w:szCs w:val="24"/>
          <w:rtl/>
          <w:lang w:eastAsia="ja-JP"/>
        </w:rPr>
        <w:t>בתהליכים בהם האנרגיה הכימית קטנה ו</w:t>
      </w:r>
      <w:r w:rsidR="00BF32E8">
        <w:rPr>
          <w:rFonts w:eastAsia="MS Mincho" w:cs="David" w:hint="cs"/>
          <w:noProof w:val="0"/>
          <w:sz w:val="24"/>
          <w:szCs w:val="24"/>
          <w:rtl/>
          <w:lang w:eastAsia="ja-JP"/>
        </w:rPr>
        <w:t>ה</w:t>
      </w:r>
      <w:r w:rsidRPr="004A59F9">
        <w:rPr>
          <w:rFonts w:eastAsia="MS Mincho" w:cs="David" w:hint="cs"/>
          <w:noProof w:val="0"/>
          <w:sz w:val="24"/>
          <w:szCs w:val="24"/>
          <w:rtl/>
          <w:lang w:eastAsia="ja-JP"/>
        </w:rPr>
        <w:t xml:space="preserve">אנרגיה החשמלית גדלה (המרה של אנרגיה כימית לאנרגיה חשמלית). </w:t>
      </w:r>
      <w:r w:rsidRPr="004A59F9">
        <w:rPr>
          <w:rFonts w:eastAsia="MS Mincho" w:cs="David"/>
          <w:noProof w:val="0"/>
          <w:sz w:val="24"/>
          <w:szCs w:val="24"/>
          <w:rtl/>
          <w:lang w:eastAsia="ja-JP"/>
        </w:rPr>
        <w:t xml:space="preserve">דוגמאות למתקנים </w:t>
      </w:r>
      <w:r w:rsidRPr="004A59F9">
        <w:rPr>
          <w:rFonts w:eastAsia="MS Mincho" w:cs="David" w:hint="cs"/>
          <w:noProof w:val="0"/>
          <w:sz w:val="24"/>
          <w:szCs w:val="24"/>
          <w:rtl/>
          <w:lang w:eastAsia="ja-JP"/>
        </w:rPr>
        <w:t>בהם מתרחש</w:t>
      </w:r>
      <w:r w:rsidRPr="004A59F9">
        <w:rPr>
          <w:rFonts w:eastAsia="MS Mincho" w:cs="David"/>
          <w:noProof w:val="0"/>
          <w:sz w:val="24"/>
          <w:szCs w:val="24"/>
          <w:rtl/>
          <w:lang w:eastAsia="ja-JP"/>
        </w:rPr>
        <w:t xml:space="preserve"> תהליך זה</w:t>
      </w:r>
      <w:r w:rsidRPr="004A59F9">
        <w:rPr>
          <w:rFonts w:eastAsia="MS Mincho" w:cs="David" w:hint="cs"/>
          <w:noProof w:val="0"/>
          <w:sz w:val="24"/>
          <w:szCs w:val="24"/>
          <w:rtl/>
          <w:lang w:eastAsia="ja-JP"/>
        </w:rPr>
        <w:t xml:space="preserve"> הן</w:t>
      </w:r>
      <w:r w:rsidRPr="004A59F9">
        <w:rPr>
          <w:rFonts w:eastAsia="MS Mincho" w:cs="David"/>
          <w:noProof w:val="0"/>
          <w:sz w:val="24"/>
          <w:szCs w:val="24"/>
          <w:rtl/>
          <w:lang w:eastAsia="ja-JP"/>
        </w:rPr>
        <w:t>:</w:t>
      </w:r>
    </w:p>
    <w:p w:rsidR="004A59F9" w:rsidRPr="004A59F9" w:rsidRDefault="00255179" w:rsidP="004A59F9">
      <w:pPr>
        <w:numPr>
          <w:ilvl w:val="0"/>
          <w:numId w:val="121"/>
        </w:numPr>
        <w:spacing w:line="360" w:lineRule="auto"/>
        <w:jc w:val="both"/>
        <w:rPr>
          <w:sz w:val="24"/>
          <w:szCs w:val="24"/>
          <w:rtl/>
        </w:rPr>
      </w:pPr>
      <w:hyperlink r:id="rId18" w:history="1">
        <w:r w:rsidR="004A59F9" w:rsidRPr="004A59F9">
          <w:rPr>
            <w:b/>
            <w:bCs/>
            <w:color w:val="0000FF"/>
            <w:sz w:val="24"/>
            <w:szCs w:val="24"/>
            <w:u w:val="single"/>
            <w:rtl/>
          </w:rPr>
          <w:t>סוללה חשמלית (בטריה)</w:t>
        </w:r>
      </w:hyperlink>
      <w:r w:rsidR="004A59F9" w:rsidRPr="004A59F9">
        <w:rPr>
          <w:sz w:val="24"/>
          <w:szCs w:val="24"/>
          <w:rtl/>
        </w:rPr>
        <w:t xml:space="preserve">. </w:t>
      </w:r>
    </w:p>
    <w:p w:rsidR="004A59F9" w:rsidRPr="004A59F9" w:rsidRDefault="004A59F9" w:rsidP="004A59F9">
      <w:pPr>
        <w:numPr>
          <w:ilvl w:val="0"/>
          <w:numId w:val="121"/>
        </w:numPr>
        <w:spacing w:line="360" w:lineRule="auto"/>
        <w:jc w:val="both"/>
        <w:rPr>
          <w:sz w:val="24"/>
          <w:szCs w:val="24"/>
          <w:rtl/>
        </w:rPr>
      </w:pPr>
      <w:r w:rsidRPr="004A59F9">
        <w:rPr>
          <w:sz w:val="24"/>
          <w:szCs w:val="24"/>
          <w:rtl/>
        </w:rPr>
        <w:t xml:space="preserve">מצבר. </w:t>
      </w:r>
    </w:p>
    <w:p w:rsidR="004A59F9" w:rsidRPr="004A59F9" w:rsidRDefault="00255179" w:rsidP="004A59F9">
      <w:pPr>
        <w:numPr>
          <w:ilvl w:val="0"/>
          <w:numId w:val="121"/>
        </w:numPr>
        <w:spacing w:line="360" w:lineRule="auto"/>
        <w:jc w:val="both"/>
        <w:rPr>
          <w:sz w:val="24"/>
          <w:szCs w:val="24"/>
          <w:rtl/>
        </w:rPr>
      </w:pPr>
      <w:hyperlink r:id="rId19" w:history="1">
        <w:r w:rsidR="004A59F9" w:rsidRPr="004A59F9">
          <w:rPr>
            <w:b/>
            <w:bCs/>
            <w:color w:val="0000FF"/>
            <w:sz w:val="24"/>
            <w:szCs w:val="24"/>
            <w:u w:val="single"/>
            <w:rtl/>
          </w:rPr>
          <w:t>תא דלק</w:t>
        </w:r>
      </w:hyperlink>
      <w:r w:rsidR="004A59F9" w:rsidRPr="004A59F9">
        <w:rPr>
          <w:sz w:val="24"/>
          <w:szCs w:val="24"/>
          <w:rtl/>
        </w:rPr>
        <w:t xml:space="preserve">. </w:t>
      </w:r>
    </w:p>
    <w:p w:rsidR="004A59F9" w:rsidRPr="004A59F9" w:rsidRDefault="004A59F9" w:rsidP="004A59F9">
      <w:pPr>
        <w:spacing w:line="360" w:lineRule="auto"/>
        <w:jc w:val="both"/>
        <w:rPr>
          <w:rFonts w:eastAsia="MS Mincho" w:cs="David"/>
          <w:noProof w:val="0"/>
          <w:sz w:val="24"/>
          <w:szCs w:val="24"/>
          <w:rtl/>
          <w:lang w:eastAsia="ja-JP"/>
        </w:rPr>
      </w:pPr>
      <w:r w:rsidRPr="004A59F9">
        <w:rPr>
          <w:rFonts w:eastAsia="MS Mincho" w:cs="David"/>
          <w:noProof w:val="0"/>
          <w:sz w:val="24"/>
          <w:szCs w:val="24"/>
          <w:rtl/>
          <w:lang w:eastAsia="ja-JP"/>
        </w:rPr>
        <w:t xml:space="preserve">גם </w:t>
      </w:r>
      <w:r w:rsidRPr="004A59F9">
        <w:rPr>
          <w:rFonts w:eastAsia="MS Mincho" w:cs="David" w:hint="cs"/>
          <w:noProof w:val="0"/>
          <w:sz w:val="24"/>
          <w:szCs w:val="24"/>
          <w:rtl/>
          <w:lang w:eastAsia="ja-JP"/>
        </w:rPr>
        <w:t xml:space="preserve">בהתפוצצות של </w:t>
      </w:r>
      <w:r w:rsidRPr="004A59F9">
        <w:rPr>
          <w:rFonts w:eastAsia="MS Mincho" w:cs="David"/>
          <w:noProof w:val="0"/>
          <w:sz w:val="24"/>
          <w:szCs w:val="24"/>
          <w:rtl/>
          <w:lang w:eastAsia="ja-JP"/>
        </w:rPr>
        <w:t>חומרי נפץ למיניהם</w:t>
      </w:r>
      <w:r w:rsidRPr="004A59F9">
        <w:rPr>
          <w:rFonts w:eastAsia="MS Mincho" w:cs="David" w:hint="cs"/>
          <w:noProof w:val="0"/>
          <w:sz w:val="24"/>
          <w:szCs w:val="24"/>
          <w:rtl/>
          <w:lang w:eastAsia="ja-JP"/>
        </w:rPr>
        <w:t xml:space="preserve"> מתרחש תהליך כימי בו האנרגיה הכימית של תוצרי התהליך קטנה מזו של המגיבים ועל כן משתחררת אנרגיה לסביבה. </w:t>
      </w:r>
    </w:p>
    <w:p w:rsidR="004A59F9" w:rsidRDefault="004A59F9" w:rsidP="00C24419">
      <w:pPr>
        <w:spacing w:line="360" w:lineRule="auto"/>
        <w:jc w:val="both"/>
        <w:rPr>
          <w:rFonts w:eastAsia="MS Mincho" w:cs="David" w:hint="cs"/>
          <w:b/>
          <w:bCs/>
          <w:noProof w:val="0"/>
          <w:sz w:val="24"/>
          <w:szCs w:val="24"/>
          <w:u w:val="single"/>
          <w:rtl/>
          <w:lang w:eastAsia="ja-JP"/>
        </w:rPr>
      </w:pPr>
      <w:bookmarkStart w:id="23" w:name="electromagnetic"/>
      <w:bookmarkEnd w:id="23"/>
    </w:p>
    <w:p w:rsidR="00D1485A" w:rsidRPr="0075526E" w:rsidRDefault="0075526E" w:rsidP="00C24419">
      <w:pPr>
        <w:spacing w:line="360" w:lineRule="auto"/>
        <w:jc w:val="both"/>
        <w:rPr>
          <w:rFonts w:cs="David"/>
          <w:b/>
          <w:bCs/>
          <w:sz w:val="24"/>
          <w:szCs w:val="24"/>
          <w:rtl/>
        </w:rPr>
      </w:pPr>
      <w:r w:rsidRPr="0075526E">
        <w:rPr>
          <w:rFonts w:eastAsia="MS Mincho" w:cs="David" w:hint="cs"/>
          <w:b/>
          <w:bCs/>
          <w:noProof w:val="0"/>
          <w:sz w:val="24"/>
          <w:szCs w:val="24"/>
          <w:u w:val="single"/>
          <w:rtl/>
          <w:lang w:eastAsia="ja-JP"/>
        </w:rPr>
        <w:t xml:space="preserve">א.2. </w:t>
      </w:r>
      <w:r w:rsidR="00D1485A" w:rsidRPr="0075526E">
        <w:rPr>
          <w:rFonts w:eastAsia="MS Mincho" w:cs="David" w:hint="cs"/>
          <w:b/>
          <w:bCs/>
          <w:noProof w:val="0"/>
          <w:sz w:val="24"/>
          <w:szCs w:val="24"/>
          <w:u w:val="single"/>
          <w:rtl/>
          <w:lang w:eastAsia="ja-JP"/>
        </w:rPr>
        <w:t>אנרגי</w:t>
      </w:r>
      <w:r w:rsidR="00ED0B1C" w:rsidRPr="0075526E">
        <w:rPr>
          <w:rFonts w:eastAsia="MS Mincho" w:cs="David" w:hint="cs"/>
          <w:b/>
          <w:bCs/>
          <w:noProof w:val="0"/>
          <w:sz w:val="24"/>
          <w:szCs w:val="24"/>
          <w:u w:val="single"/>
          <w:rtl/>
          <w:lang w:eastAsia="ja-JP"/>
        </w:rPr>
        <w:t>י</w:t>
      </w:r>
      <w:r w:rsidR="00D1485A" w:rsidRPr="0075526E">
        <w:rPr>
          <w:rFonts w:eastAsia="MS Mincho" w:cs="David" w:hint="cs"/>
          <w:b/>
          <w:bCs/>
          <w:noProof w:val="0"/>
          <w:sz w:val="24"/>
          <w:szCs w:val="24"/>
          <w:u w:val="single"/>
          <w:rtl/>
          <w:lang w:eastAsia="ja-JP"/>
        </w:rPr>
        <w:t xml:space="preserve">ת </w:t>
      </w:r>
      <w:r w:rsidR="00C24419" w:rsidRPr="0075526E">
        <w:rPr>
          <w:rFonts w:eastAsia="MS Mincho" w:cs="David" w:hint="cs"/>
          <w:b/>
          <w:bCs/>
          <w:noProof w:val="0"/>
          <w:sz w:val="24"/>
          <w:szCs w:val="24"/>
          <w:u w:val="single"/>
          <w:rtl/>
          <w:lang w:eastAsia="ja-JP"/>
        </w:rPr>
        <w:t>קרינה</w:t>
      </w:r>
    </w:p>
    <w:p w:rsidR="00D1485A" w:rsidRPr="00825360" w:rsidRDefault="00D1485A" w:rsidP="001D3366">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אור יכול להבלע בחומר ולהעלם (כמו למשל בקולטי השמש שעל גגות הבתים)</w:t>
      </w:r>
      <w:r w:rsidR="001D3366">
        <w:rPr>
          <w:rFonts w:eastAsia="MS Mincho" w:cs="David" w:hint="cs"/>
          <w:noProof w:val="0"/>
          <w:sz w:val="24"/>
          <w:szCs w:val="24"/>
          <w:rtl/>
          <w:lang w:eastAsia="ja-JP"/>
        </w:rPr>
        <w:t>,</w:t>
      </w:r>
      <w:r w:rsidRPr="00825360">
        <w:rPr>
          <w:rFonts w:eastAsia="MS Mincho" w:cs="David" w:hint="cs"/>
          <w:noProof w:val="0"/>
          <w:sz w:val="24"/>
          <w:szCs w:val="24"/>
          <w:rtl/>
          <w:lang w:eastAsia="ja-JP"/>
        </w:rPr>
        <w:t xml:space="preserve"> או להיווצר בחומר ולהפלט ממנו (כמו למשל בנורת להט). כאשר אור נבלע בחומר האור נעלם והאנרגיה של החומר גדלה</w:t>
      </w:r>
      <w:r w:rsidR="001D3366">
        <w:rPr>
          <w:rFonts w:eastAsia="MS Mincho" w:cs="David" w:hint="cs"/>
          <w:noProof w:val="0"/>
          <w:sz w:val="24"/>
          <w:szCs w:val="24"/>
          <w:rtl/>
          <w:lang w:eastAsia="ja-JP"/>
        </w:rPr>
        <w:t>,</w:t>
      </w:r>
      <w:r w:rsidRPr="00825360">
        <w:rPr>
          <w:rFonts w:eastAsia="MS Mincho" w:cs="David" w:hint="cs"/>
          <w:noProof w:val="0"/>
          <w:sz w:val="24"/>
          <w:szCs w:val="24"/>
          <w:rtl/>
          <w:lang w:eastAsia="ja-JP"/>
        </w:rPr>
        <w:t xml:space="preserve"> וכאשר הוא נוצר ונפלט האנרגיה של החומר קטנה. לשינוי באנרגיה הכרוך בשינוי באור (אור נבלע או נפלט) נקרא שינוי באנרגי</w:t>
      </w:r>
      <w:r w:rsidR="00ED0B1C" w:rsidRPr="00825360">
        <w:rPr>
          <w:rFonts w:eastAsia="MS Mincho" w:cs="David" w:hint="cs"/>
          <w:noProof w:val="0"/>
          <w:sz w:val="24"/>
          <w:szCs w:val="24"/>
          <w:rtl/>
          <w:lang w:eastAsia="ja-JP"/>
        </w:rPr>
        <w:t>י</w:t>
      </w:r>
      <w:r w:rsidRPr="00825360">
        <w:rPr>
          <w:rFonts w:eastAsia="MS Mincho" w:cs="David" w:hint="cs"/>
          <w:noProof w:val="0"/>
          <w:sz w:val="24"/>
          <w:szCs w:val="24"/>
          <w:rtl/>
          <w:lang w:eastAsia="ja-JP"/>
        </w:rPr>
        <w:t>ת האור: היא גדלה כאשר הוא נוצר וקטנה כאשר הוא נעלם.</w:t>
      </w:r>
    </w:p>
    <w:p w:rsidR="002B7203" w:rsidRDefault="00D1485A" w:rsidP="00DB110C">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האור שייך לתופעה רחבה יותר, הנקראת בשם קרינה אלקטרומגנטית, אליה שייכים גם גלי רדיו, גלי מיקרו, קרינה אינפרא-אדומה, קרינה אולטרא-סגולה, קרני רנטגן וקרינת גמא. כל סוגי הקרינה האלקטרומגנטית נעים במרחב במהירות האור (שערכה בריק הוא 300,000 ק"מ בשניה) והם נבדלים זה מזה באורך הגל שלהם</w:t>
      </w:r>
      <w:r w:rsidR="00DB110C">
        <w:rPr>
          <w:rFonts w:eastAsia="MS Mincho" w:cs="David" w:hint="cs"/>
          <w:noProof w:val="0"/>
          <w:sz w:val="24"/>
          <w:szCs w:val="24"/>
          <w:rtl/>
          <w:lang w:eastAsia="ja-JP"/>
        </w:rPr>
        <w:t xml:space="preserve"> כמו גם בגודל השינוי באנרגיה שהם יכולים לחולל: בליעה של קרינה בעלת אורך גל קצר תגרום לתוספת אנרגיה גדולה מבליעה של קרינה בעלת אורך גל ארוך</w:t>
      </w:r>
      <w:r w:rsidR="00DB110C" w:rsidRPr="00825360">
        <w:rPr>
          <w:rFonts w:eastAsia="MS Mincho" w:cs="David" w:hint="cs"/>
          <w:noProof w:val="0"/>
          <w:sz w:val="24"/>
          <w:szCs w:val="24"/>
          <w:rtl/>
          <w:lang w:eastAsia="ja-JP"/>
        </w:rPr>
        <w:t xml:space="preserve">. </w:t>
      </w:r>
      <w:r w:rsidR="00DB110C">
        <w:rPr>
          <w:rFonts w:eastAsia="MS Mincho" w:cs="David" w:hint="cs"/>
          <w:noProof w:val="0"/>
          <w:sz w:val="24"/>
          <w:szCs w:val="24"/>
          <w:rtl/>
          <w:lang w:eastAsia="ja-JP"/>
        </w:rPr>
        <w:t>חלק מהתופעות הקשורות בקרינה אלקטרומגנטית אפשר להסביר על ידי ההנחה שהיא נבלעת או נפלטת כחלקיקים</w:t>
      </w:r>
      <w:r w:rsidRPr="00825360">
        <w:rPr>
          <w:rFonts w:eastAsia="MS Mincho" w:cs="David" w:hint="cs"/>
          <w:noProof w:val="0"/>
          <w:sz w:val="24"/>
          <w:szCs w:val="24"/>
          <w:rtl/>
          <w:lang w:eastAsia="ja-JP"/>
        </w:rPr>
        <w:t xml:space="preserve">. </w:t>
      </w:r>
    </w:p>
    <w:p w:rsidR="00D1485A" w:rsidRPr="00825360" w:rsidRDefault="00D1485A" w:rsidP="001D3366">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חלקיקי הקרינה הא</w:t>
      </w:r>
      <w:r w:rsidR="001D3366">
        <w:rPr>
          <w:rFonts w:eastAsia="MS Mincho" w:cs="David" w:hint="cs"/>
          <w:noProof w:val="0"/>
          <w:sz w:val="24"/>
          <w:szCs w:val="24"/>
          <w:rtl/>
          <w:lang w:eastAsia="ja-JP"/>
        </w:rPr>
        <w:t>לקטרו</w:t>
      </w:r>
      <w:r w:rsidRPr="00825360">
        <w:rPr>
          <w:rFonts w:eastAsia="MS Mincho" w:cs="David" w:hint="cs"/>
          <w:noProof w:val="0"/>
          <w:sz w:val="24"/>
          <w:szCs w:val="24"/>
          <w:rtl/>
          <w:lang w:eastAsia="ja-JP"/>
        </w:rPr>
        <w:t>מ</w:t>
      </w:r>
      <w:r w:rsidR="001D3366">
        <w:rPr>
          <w:rFonts w:eastAsia="MS Mincho" w:cs="David" w:hint="cs"/>
          <w:noProof w:val="0"/>
          <w:sz w:val="24"/>
          <w:szCs w:val="24"/>
          <w:rtl/>
          <w:lang w:eastAsia="ja-JP"/>
        </w:rPr>
        <w:t>גנטית</w:t>
      </w:r>
      <w:r w:rsidRPr="00825360">
        <w:rPr>
          <w:rFonts w:eastAsia="MS Mincho" w:cs="David" w:hint="cs"/>
          <w:noProof w:val="0"/>
          <w:sz w:val="24"/>
          <w:szCs w:val="24"/>
          <w:rtl/>
          <w:lang w:eastAsia="ja-JP"/>
        </w:rPr>
        <w:t xml:space="preserve"> </w:t>
      </w:r>
      <w:r w:rsidR="00DB110C">
        <w:rPr>
          <w:rFonts w:eastAsia="MS Mincho" w:cs="David" w:hint="cs"/>
          <w:noProof w:val="0"/>
          <w:sz w:val="24"/>
          <w:szCs w:val="24"/>
          <w:rtl/>
          <w:lang w:eastAsia="ja-JP"/>
        </w:rPr>
        <w:t>מכונ</w:t>
      </w:r>
      <w:r w:rsidR="00DB110C" w:rsidRPr="00825360">
        <w:rPr>
          <w:rFonts w:eastAsia="MS Mincho" w:cs="David" w:hint="cs"/>
          <w:noProof w:val="0"/>
          <w:sz w:val="24"/>
          <w:szCs w:val="24"/>
          <w:rtl/>
          <w:lang w:eastAsia="ja-JP"/>
        </w:rPr>
        <w:t xml:space="preserve">ים </w:t>
      </w:r>
      <w:r w:rsidRPr="00825360">
        <w:rPr>
          <w:rFonts w:eastAsia="MS Mincho" w:cs="David" w:hint="cs"/>
          <w:noProof w:val="0"/>
          <w:sz w:val="24"/>
          <w:szCs w:val="24"/>
          <w:rtl/>
          <w:lang w:eastAsia="ja-JP"/>
        </w:rPr>
        <w:t>פוטונים</w:t>
      </w:r>
      <w:r w:rsidR="00DB110C">
        <w:rPr>
          <w:rFonts w:eastAsia="MS Mincho" w:cs="David" w:hint="cs"/>
          <w:noProof w:val="0"/>
          <w:sz w:val="24"/>
          <w:szCs w:val="24"/>
          <w:rtl/>
          <w:lang w:eastAsia="ja-JP"/>
        </w:rPr>
        <w:t>.</w:t>
      </w:r>
      <w:r w:rsidRPr="00825360">
        <w:rPr>
          <w:rFonts w:eastAsia="MS Mincho" w:cs="David" w:hint="cs"/>
          <w:noProof w:val="0"/>
          <w:sz w:val="24"/>
          <w:szCs w:val="24"/>
          <w:rtl/>
          <w:lang w:eastAsia="ja-JP"/>
        </w:rPr>
        <w:t xml:space="preserve">: </w:t>
      </w:r>
      <w:r w:rsidR="00DB110C">
        <w:rPr>
          <w:rFonts w:eastAsia="MS Mincho" w:cs="David" w:hint="cs"/>
          <w:noProof w:val="0"/>
          <w:sz w:val="24"/>
          <w:szCs w:val="24"/>
          <w:rtl/>
          <w:lang w:eastAsia="ja-JP"/>
        </w:rPr>
        <w:t>בליעה או פליטה</w:t>
      </w:r>
      <w:r w:rsidR="00DB110C" w:rsidRPr="00825360">
        <w:rPr>
          <w:rFonts w:eastAsia="MS Mincho" w:cs="David" w:hint="cs"/>
          <w:noProof w:val="0"/>
          <w:sz w:val="24"/>
          <w:szCs w:val="24"/>
          <w:rtl/>
          <w:lang w:eastAsia="ja-JP"/>
        </w:rPr>
        <w:t xml:space="preserve"> </w:t>
      </w:r>
      <w:r w:rsidRPr="00825360">
        <w:rPr>
          <w:rFonts w:eastAsia="MS Mincho" w:cs="David" w:hint="cs"/>
          <w:noProof w:val="0"/>
          <w:sz w:val="24"/>
          <w:szCs w:val="24"/>
          <w:rtl/>
          <w:lang w:eastAsia="ja-JP"/>
        </w:rPr>
        <w:t xml:space="preserve">של </w:t>
      </w:r>
      <w:r w:rsidR="00DB110C">
        <w:rPr>
          <w:rFonts w:eastAsia="MS Mincho" w:cs="David" w:hint="cs"/>
          <w:noProof w:val="0"/>
          <w:sz w:val="24"/>
          <w:szCs w:val="24"/>
          <w:rtl/>
          <w:lang w:eastAsia="ja-JP"/>
        </w:rPr>
        <w:t xml:space="preserve">פוטונים של </w:t>
      </w:r>
      <w:r w:rsidRPr="00825360">
        <w:rPr>
          <w:rFonts w:eastAsia="MS Mincho" w:cs="David" w:hint="cs"/>
          <w:noProof w:val="0"/>
          <w:sz w:val="24"/>
          <w:szCs w:val="24"/>
          <w:rtl/>
          <w:lang w:eastAsia="ja-JP"/>
        </w:rPr>
        <w:t xml:space="preserve">קרינה בעלת אורך גל גדול (כמו גלי רדיו למשל) </w:t>
      </w:r>
      <w:r w:rsidR="00DB110C">
        <w:rPr>
          <w:rFonts w:eastAsia="MS Mincho" w:cs="David" w:hint="cs"/>
          <w:noProof w:val="0"/>
          <w:sz w:val="24"/>
          <w:szCs w:val="24"/>
          <w:rtl/>
          <w:lang w:eastAsia="ja-JP"/>
        </w:rPr>
        <w:t>תגרום לשינוי קטן יותר ב</w:t>
      </w:r>
      <w:r w:rsidRPr="00825360">
        <w:rPr>
          <w:rFonts w:eastAsia="MS Mincho" w:cs="David" w:hint="cs"/>
          <w:noProof w:val="0"/>
          <w:sz w:val="24"/>
          <w:szCs w:val="24"/>
          <w:rtl/>
          <w:lang w:eastAsia="ja-JP"/>
        </w:rPr>
        <w:t xml:space="preserve">אנרגיה מאשר </w:t>
      </w:r>
      <w:r w:rsidR="00DB110C">
        <w:rPr>
          <w:rFonts w:eastAsia="MS Mincho" w:cs="David" w:hint="cs"/>
          <w:noProof w:val="0"/>
          <w:sz w:val="24"/>
          <w:szCs w:val="24"/>
          <w:rtl/>
          <w:lang w:eastAsia="ja-JP"/>
        </w:rPr>
        <w:t xml:space="preserve">זו של </w:t>
      </w:r>
      <w:r w:rsidRPr="00825360">
        <w:rPr>
          <w:rFonts w:eastAsia="MS Mincho" w:cs="David" w:hint="cs"/>
          <w:noProof w:val="0"/>
          <w:sz w:val="24"/>
          <w:szCs w:val="24"/>
          <w:rtl/>
          <w:lang w:eastAsia="ja-JP"/>
        </w:rPr>
        <w:t xml:space="preserve">פוטונים של קרינה בעלת אורך גל קצר (כמו קרני רנטגן). כלומר תוספת האנרגיה בעת בליעה של פוטון של קרינת גמא (קרינה </w:t>
      </w:r>
      <w:r w:rsidR="001D3366" w:rsidRPr="00825360">
        <w:rPr>
          <w:rFonts w:eastAsia="MS Mincho" w:cs="David" w:hint="cs"/>
          <w:noProof w:val="0"/>
          <w:sz w:val="24"/>
          <w:szCs w:val="24"/>
          <w:rtl/>
          <w:lang w:eastAsia="ja-JP"/>
        </w:rPr>
        <w:t>א</w:t>
      </w:r>
      <w:r w:rsidR="001D3366">
        <w:rPr>
          <w:rFonts w:eastAsia="MS Mincho" w:cs="David" w:hint="cs"/>
          <w:noProof w:val="0"/>
          <w:sz w:val="24"/>
          <w:szCs w:val="24"/>
          <w:rtl/>
          <w:lang w:eastAsia="ja-JP"/>
        </w:rPr>
        <w:t>לקטרו</w:t>
      </w:r>
      <w:r w:rsidR="001D3366" w:rsidRPr="00825360">
        <w:rPr>
          <w:rFonts w:eastAsia="MS Mincho" w:cs="David" w:hint="cs"/>
          <w:noProof w:val="0"/>
          <w:sz w:val="24"/>
          <w:szCs w:val="24"/>
          <w:rtl/>
          <w:lang w:eastAsia="ja-JP"/>
        </w:rPr>
        <w:t>מ</w:t>
      </w:r>
      <w:r w:rsidR="001D3366">
        <w:rPr>
          <w:rFonts w:eastAsia="MS Mincho" w:cs="David" w:hint="cs"/>
          <w:noProof w:val="0"/>
          <w:sz w:val="24"/>
          <w:szCs w:val="24"/>
          <w:rtl/>
          <w:lang w:eastAsia="ja-JP"/>
        </w:rPr>
        <w:t xml:space="preserve">גנטית </w:t>
      </w:r>
      <w:r w:rsidRPr="00825360">
        <w:rPr>
          <w:rFonts w:eastAsia="MS Mincho" w:cs="David" w:hint="cs"/>
          <w:noProof w:val="0"/>
          <w:sz w:val="24"/>
          <w:szCs w:val="24"/>
          <w:rtl/>
          <w:lang w:eastAsia="ja-JP"/>
        </w:rPr>
        <w:t>בעלת אורך גל קצר) גדולה מאשר התוספת בעת בליעה של פוטון של גלי רדיו (קרינה בעלת אורך גל גדול).</w:t>
      </w:r>
      <w:r w:rsidRPr="00825360">
        <w:rPr>
          <w:rFonts w:eastAsia="MS Mincho" w:cs="David"/>
          <w:noProof w:val="0"/>
          <w:sz w:val="24"/>
          <w:szCs w:val="24"/>
          <w:rtl/>
          <w:lang w:eastAsia="ja-JP"/>
        </w:rPr>
        <w:t xml:space="preserve"> </w:t>
      </w:r>
      <w:r w:rsidRPr="00825360">
        <w:rPr>
          <w:rFonts w:eastAsia="MS Mincho" w:cs="David" w:hint="cs"/>
          <w:noProof w:val="0"/>
          <w:sz w:val="24"/>
          <w:szCs w:val="24"/>
          <w:rtl/>
          <w:lang w:eastAsia="ja-JP"/>
        </w:rPr>
        <w:t xml:space="preserve">בליעה של קרינה </w:t>
      </w:r>
      <w:r w:rsidR="001D3366" w:rsidRPr="00825360">
        <w:rPr>
          <w:rFonts w:eastAsia="MS Mincho" w:cs="David" w:hint="cs"/>
          <w:noProof w:val="0"/>
          <w:sz w:val="24"/>
          <w:szCs w:val="24"/>
          <w:rtl/>
          <w:lang w:eastAsia="ja-JP"/>
        </w:rPr>
        <w:t>א</w:t>
      </w:r>
      <w:r w:rsidR="001D3366">
        <w:rPr>
          <w:rFonts w:eastAsia="MS Mincho" w:cs="David" w:hint="cs"/>
          <w:noProof w:val="0"/>
          <w:sz w:val="24"/>
          <w:szCs w:val="24"/>
          <w:rtl/>
          <w:lang w:eastAsia="ja-JP"/>
        </w:rPr>
        <w:t>לקטרו</w:t>
      </w:r>
      <w:r w:rsidR="001D3366" w:rsidRPr="00825360">
        <w:rPr>
          <w:rFonts w:eastAsia="MS Mincho" w:cs="David" w:hint="cs"/>
          <w:noProof w:val="0"/>
          <w:sz w:val="24"/>
          <w:szCs w:val="24"/>
          <w:rtl/>
          <w:lang w:eastAsia="ja-JP"/>
        </w:rPr>
        <w:t>מ</w:t>
      </w:r>
      <w:r w:rsidR="001D3366">
        <w:rPr>
          <w:rFonts w:eastAsia="MS Mincho" w:cs="David" w:hint="cs"/>
          <w:noProof w:val="0"/>
          <w:sz w:val="24"/>
          <w:szCs w:val="24"/>
          <w:rtl/>
          <w:lang w:eastAsia="ja-JP"/>
        </w:rPr>
        <w:t xml:space="preserve">גנטית </w:t>
      </w:r>
      <w:r w:rsidRPr="00825360">
        <w:rPr>
          <w:rFonts w:eastAsia="MS Mincho" w:cs="David" w:hint="cs"/>
          <w:noProof w:val="0"/>
          <w:sz w:val="24"/>
          <w:szCs w:val="24"/>
          <w:rtl/>
          <w:lang w:eastAsia="ja-JP"/>
        </w:rPr>
        <w:t>בחומר יכולה לגרום לחימומו כמו גם לשינויים כימיים (בתהליך הפוטוסינתזה למשל) או חשמליים (בתאים סולאריים למשל).</w:t>
      </w:r>
    </w:p>
    <w:p w:rsidR="00D1485A" w:rsidRPr="00825360" w:rsidRDefault="00D1485A" w:rsidP="001D3366">
      <w:pPr>
        <w:spacing w:line="360" w:lineRule="auto"/>
        <w:jc w:val="both"/>
        <w:rPr>
          <w:rFonts w:eastAsia="MS Mincho" w:cs="David"/>
          <w:noProof w:val="0"/>
          <w:sz w:val="24"/>
          <w:szCs w:val="24"/>
          <w:rtl/>
          <w:lang w:eastAsia="ja-JP"/>
        </w:rPr>
      </w:pPr>
      <w:r w:rsidRPr="00825360">
        <w:rPr>
          <w:rFonts w:eastAsia="MS Mincho" w:cs="David"/>
          <w:noProof w:val="0"/>
          <w:sz w:val="24"/>
          <w:szCs w:val="24"/>
          <w:rtl/>
          <w:lang w:eastAsia="ja-JP"/>
        </w:rPr>
        <w:t xml:space="preserve">קרינת השמש היא ברובה קרינה אלקטרומגנטית, המכסה תחומים רבים של </w:t>
      </w:r>
      <w:r w:rsidRPr="00825360">
        <w:rPr>
          <w:rFonts w:eastAsia="MS Mincho" w:cs="David" w:hint="cs"/>
          <w:noProof w:val="0"/>
          <w:sz w:val="24"/>
          <w:szCs w:val="24"/>
          <w:rtl/>
          <w:lang w:eastAsia="ja-JP"/>
        </w:rPr>
        <w:t>ה</w:t>
      </w:r>
      <w:r w:rsidRPr="00825360">
        <w:rPr>
          <w:rFonts w:eastAsia="MS Mincho" w:cs="David"/>
          <w:noProof w:val="0"/>
          <w:sz w:val="24"/>
          <w:szCs w:val="24"/>
          <w:rtl/>
          <w:lang w:eastAsia="ja-JP"/>
        </w:rPr>
        <w:t xml:space="preserve">ספקטרום, כולל גם תחום הספקטרום הנראה (התחום בו </w:t>
      </w:r>
      <w:r w:rsidRPr="00825360">
        <w:rPr>
          <w:rFonts w:eastAsia="MS Mincho" w:cs="David" w:hint="cs"/>
          <w:noProof w:val="0"/>
          <w:sz w:val="24"/>
          <w:szCs w:val="24"/>
          <w:rtl/>
          <w:lang w:eastAsia="ja-JP"/>
        </w:rPr>
        <w:t xml:space="preserve">מגיבה </w:t>
      </w:r>
      <w:r w:rsidRPr="00825360">
        <w:rPr>
          <w:rFonts w:eastAsia="MS Mincho" w:cs="David"/>
          <w:noProof w:val="0"/>
          <w:sz w:val="24"/>
          <w:szCs w:val="24"/>
          <w:rtl/>
          <w:lang w:eastAsia="ja-JP"/>
        </w:rPr>
        <w:t>רשתית העין).</w:t>
      </w:r>
      <w:r w:rsidRPr="00825360">
        <w:rPr>
          <w:rFonts w:eastAsia="MS Mincho" w:cs="David" w:hint="cs"/>
          <w:noProof w:val="0"/>
          <w:sz w:val="24"/>
          <w:szCs w:val="24"/>
          <w:rtl/>
          <w:lang w:eastAsia="ja-JP"/>
        </w:rPr>
        <w:t xml:space="preserve"> לקרינה </w:t>
      </w:r>
      <w:r w:rsidR="001D3366">
        <w:rPr>
          <w:rFonts w:eastAsia="MS Mincho" w:cs="David" w:hint="cs"/>
          <w:noProof w:val="0"/>
          <w:sz w:val="24"/>
          <w:szCs w:val="24"/>
          <w:rtl/>
          <w:lang w:eastAsia="ja-JP"/>
        </w:rPr>
        <w:t>ה</w:t>
      </w:r>
      <w:r w:rsidR="001D3366" w:rsidRPr="00825360">
        <w:rPr>
          <w:rFonts w:eastAsia="MS Mincho" w:cs="David" w:hint="cs"/>
          <w:noProof w:val="0"/>
          <w:sz w:val="24"/>
          <w:szCs w:val="24"/>
          <w:rtl/>
          <w:lang w:eastAsia="ja-JP"/>
        </w:rPr>
        <w:t>א</w:t>
      </w:r>
      <w:r w:rsidR="001D3366">
        <w:rPr>
          <w:rFonts w:eastAsia="MS Mincho" w:cs="David" w:hint="cs"/>
          <w:noProof w:val="0"/>
          <w:sz w:val="24"/>
          <w:szCs w:val="24"/>
          <w:rtl/>
          <w:lang w:eastAsia="ja-JP"/>
        </w:rPr>
        <w:t>לקטרו</w:t>
      </w:r>
      <w:r w:rsidR="001D3366" w:rsidRPr="00825360">
        <w:rPr>
          <w:rFonts w:eastAsia="MS Mincho" w:cs="David" w:hint="cs"/>
          <w:noProof w:val="0"/>
          <w:sz w:val="24"/>
          <w:szCs w:val="24"/>
          <w:rtl/>
          <w:lang w:eastAsia="ja-JP"/>
        </w:rPr>
        <w:t>מ</w:t>
      </w:r>
      <w:r w:rsidR="001D3366">
        <w:rPr>
          <w:rFonts w:eastAsia="MS Mincho" w:cs="David" w:hint="cs"/>
          <w:noProof w:val="0"/>
          <w:sz w:val="24"/>
          <w:szCs w:val="24"/>
          <w:rtl/>
          <w:lang w:eastAsia="ja-JP"/>
        </w:rPr>
        <w:t xml:space="preserve">גנטית </w:t>
      </w:r>
      <w:r w:rsidRPr="00825360">
        <w:rPr>
          <w:rFonts w:eastAsia="MS Mincho" w:cs="David" w:hint="cs"/>
          <w:noProof w:val="0"/>
          <w:sz w:val="24"/>
          <w:szCs w:val="24"/>
          <w:rtl/>
          <w:lang w:eastAsia="ja-JP"/>
        </w:rPr>
        <w:t>של השמש חשיבות עצומה לגבינו: הבליעה של קרינת השמש על ידי כדור הארץ מחממת אותו</w:t>
      </w:r>
      <w:r w:rsidR="001D3366">
        <w:rPr>
          <w:rFonts w:eastAsia="MS Mincho" w:cs="David" w:hint="cs"/>
          <w:noProof w:val="0"/>
          <w:sz w:val="24"/>
          <w:szCs w:val="24"/>
          <w:rtl/>
          <w:lang w:eastAsia="ja-JP"/>
        </w:rPr>
        <w:t>,</w:t>
      </w:r>
      <w:r w:rsidRPr="00825360">
        <w:rPr>
          <w:rFonts w:eastAsia="MS Mincho" w:cs="David" w:hint="cs"/>
          <w:noProof w:val="0"/>
          <w:sz w:val="24"/>
          <w:szCs w:val="24"/>
          <w:rtl/>
          <w:lang w:eastAsia="ja-JP"/>
        </w:rPr>
        <w:t xml:space="preserve"> והבליעה של אור </w:t>
      </w:r>
      <w:r w:rsidRPr="00825360">
        <w:rPr>
          <w:rFonts w:eastAsia="MS Mincho" w:cs="David" w:hint="cs"/>
          <w:noProof w:val="0"/>
          <w:sz w:val="24"/>
          <w:szCs w:val="24"/>
          <w:rtl/>
          <w:lang w:eastAsia="ja-JP"/>
        </w:rPr>
        <w:lastRenderedPageBreak/>
        <w:t xml:space="preserve">השמש בעת הפוטוסינתזה מהווה את התהליך המרכזי בקיום החיים על כדור הארץ. ואולם, קרינת השמש מורכבת גם מפוטונים של קרינה בעלת אורך גל קצר, כמו הקרינה האולטרא-סגולה, שהאנרגיה הכרוכה בבליעתם היא רבה. קרינה כזו יכולה לגרום לשינויים כימיים בלתי רצויים בגופנו. </w:t>
      </w:r>
    </w:p>
    <w:p w:rsidR="00D1485A" w:rsidRPr="00825360" w:rsidRDefault="00D1485A" w:rsidP="00D1485A">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על דרכים שונות באמצעותן ניתן לנצל את אנרגיית השמש, אפשר ללמוד באתר הבא:</w:t>
      </w:r>
    </w:p>
    <w:p w:rsidR="00D1485A" w:rsidRPr="007C49BF" w:rsidRDefault="00255179" w:rsidP="00D1485A">
      <w:pPr>
        <w:spacing w:line="360" w:lineRule="auto"/>
        <w:jc w:val="center"/>
        <w:rPr>
          <w:b/>
          <w:bCs/>
        </w:rPr>
      </w:pPr>
      <w:hyperlink r:id="rId20" w:history="1">
        <w:r w:rsidR="00D1485A" w:rsidRPr="007C49BF">
          <w:rPr>
            <w:rStyle w:val="Hyperlink"/>
            <w:b/>
            <w:bCs/>
          </w:rPr>
          <w:t>http://stwww.weizmann.ac.il/energy</w:t>
        </w:r>
        <w:r w:rsidR="00D1485A" w:rsidRPr="00825360">
          <w:rPr>
            <w:rStyle w:val="Hyperlink"/>
            <w:b/>
            <w:bCs/>
            <w:sz w:val="24"/>
            <w:szCs w:val="24"/>
          </w:rPr>
          <w:t>/EnergySources/Solar/FSolar1.htm</w:t>
        </w:r>
      </w:hyperlink>
    </w:p>
    <w:p w:rsidR="00D1485A" w:rsidRPr="00E71344" w:rsidRDefault="00E71344" w:rsidP="00D1485A">
      <w:pPr>
        <w:spacing w:line="360" w:lineRule="auto"/>
        <w:jc w:val="both"/>
        <w:rPr>
          <w:rFonts w:cs="David"/>
          <w:b/>
          <w:bCs/>
          <w:sz w:val="24"/>
          <w:szCs w:val="24"/>
          <w:rtl/>
        </w:rPr>
      </w:pPr>
      <w:bookmarkStart w:id="24" w:name="nuclearenergy"/>
      <w:r>
        <w:rPr>
          <w:rFonts w:eastAsia="MS Mincho" w:cs="David" w:hint="cs"/>
          <w:b/>
          <w:bCs/>
          <w:noProof w:val="0"/>
          <w:sz w:val="24"/>
          <w:szCs w:val="24"/>
          <w:u w:val="single"/>
          <w:rtl/>
          <w:lang w:eastAsia="ja-JP"/>
        </w:rPr>
        <w:t xml:space="preserve">א.3. </w:t>
      </w:r>
      <w:r w:rsidR="00D1485A" w:rsidRPr="00E71344">
        <w:rPr>
          <w:rFonts w:eastAsia="MS Mincho" w:cs="David" w:hint="cs"/>
          <w:b/>
          <w:bCs/>
          <w:noProof w:val="0"/>
          <w:sz w:val="24"/>
          <w:szCs w:val="24"/>
          <w:u w:val="single"/>
          <w:rtl/>
          <w:lang w:eastAsia="ja-JP"/>
        </w:rPr>
        <w:t>אנרגיה גרעינית</w:t>
      </w:r>
      <w:bookmarkEnd w:id="24"/>
    </w:p>
    <w:p w:rsidR="00D1485A" w:rsidRPr="00825360" w:rsidRDefault="00D1485A" w:rsidP="00D1485A">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בתהליכים גרעיניים, כמו אלו המתרחשים בחמרים מהם בונים פצצות אטום או פצצות מימן, המסה של גרעיני האטומים המשתתפים בתהליך קטנה ונפלטת לסביבה אנרגיה בכמות עצומה. גם בשמש מתרחשים תהליכים גרעיניים כאלו והם אחראיים לכמות האנרגיה הגדולה הנפלטת ממנה. לאנרגיה המשתנה בתהליכים גרעיניים קוראים אנרגיה גרעינית וכאמור שינוי זה קשור לשינויים במסה של גרעיני האטומים המשתתפים בתהליך (חוק שימור המסה לא מתקיים ברבים מהתהליכים הגרעיניים).</w:t>
      </w:r>
    </w:p>
    <w:p w:rsidR="00D1485A" w:rsidRPr="00825360" w:rsidRDefault="00D1485A" w:rsidP="00825360">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הקשר בין השינוי במסה (</w:t>
      </w:r>
      <w:r w:rsidRPr="00825360">
        <w:rPr>
          <w:rFonts w:eastAsia="MS Mincho" w:cs="David"/>
          <w:noProof w:val="0"/>
          <w:sz w:val="24"/>
          <w:szCs w:val="24"/>
          <w:rtl/>
          <w:lang w:eastAsia="ja-JP"/>
        </w:rPr>
        <w:t>הפרש המסות בין גרעיני המקור לגרעיני התוצרים</w:t>
      </w:r>
      <w:r w:rsidRPr="00825360">
        <w:rPr>
          <w:rFonts w:eastAsia="MS Mincho" w:cs="David" w:hint="cs"/>
          <w:noProof w:val="0"/>
          <w:sz w:val="24"/>
          <w:szCs w:val="24"/>
          <w:rtl/>
          <w:lang w:eastAsia="ja-JP"/>
        </w:rPr>
        <w:t xml:space="preserve"> - </w:t>
      </w:r>
      <w:r w:rsidR="00825360" w:rsidRPr="007C49BF">
        <w:rPr>
          <w:rFonts w:ascii="Symbol" w:hAnsi="Symbol"/>
        </w:rPr>
        <w:t></w:t>
      </w:r>
      <w:r w:rsidRPr="00825360">
        <w:rPr>
          <w:rFonts w:eastAsia="MS Mincho" w:cs="David"/>
          <w:noProof w:val="0"/>
          <w:sz w:val="24"/>
          <w:szCs w:val="24"/>
          <w:lang w:eastAsia="ja-JP"/>
        </w:rPr>
        <w:t>m</w:t>
      </w:r>
      <w:r w:rsidRPr="00825360">
        <w:rPr>
          <w:rFonts w:eastAsia="MS Mincho" w:cs="David" w:hint="cs"/>
          <w:noProof w:val="0"/>
          <w:sz w:val="24"/>
          <w:szCs w:val="24"/>
          <w:rtl/>
          <w:lang w:eastAsia="ja-JP"/>
        </w:rPr>
        <w:t>) לכמות האנרגיה הנפלטת נתון על ידי</w:t>
      </w:r>
      <w:r w:rsidRPr="00825360">
        <w:rPr>
          <w:rFonts w:eastAsia="MS Mincho" w:cs="David"/>
          <w:noProof w:val="0"/>
          <w:sz w:val="24"/>
          <w:szCs w:val="24"/>
          <w:rtl/>
          <w:lang w:eastAsia="ja-JP"/>
        </w:rPr>
        <w:t xml:space="preserve"> </w:t>
      </w:r>
      <w:r w:rsidRPr="00825360">
        <w:rPr>
          <w:rFonts w:eastAsia="MS Mincho" w:cs="David" w:hint="cs"/>
          <w:noProof w:val="0"/>
          <w:sz w:val="24"/>
          <w:szCs w:val="24"/>
          <w:rtl/>
          <w:lang w:eastAsia="ja-JP"/>
        </w:rPr>
        <w:t>ה</w:t>
      </w:r>
      <w:r w:rsidRPr="00825360">
        <w:rPr>
          <w:rFonts w:eastAsia="MS Mincho" w:cs="David"/>
          <w:noProof w:val="0"/>
          <w:sz w:val="24"/>
          <w:szCs w:val="24"/>
          <w:rtl/>
          <w:lang w:eastAsia="ja-JP"/>
        </w:rPr>
        <w:t>משוואה המפורסמת של איינשטיין:</w:t>
      </w:r>
    </w:p>
    <w:p w:rsidR="00D1485A" w:rsidRPr="007C49BF" w:rsidRDefault="002B7203" w:rsidP="002B7203">
      <w:pPr>
        <w:bidi w:val="0"/>
        <w:spacing w:line="360" w:lineRule="auto"/>
        <w:jc w:val="center"/>
        <w:rPr>
          <w:rtl/>
        </w:rPr>
      </w:pPr>
      <w:r w:rsidRPr="007C49BF">
        <w:rPr>
          <w:rFonts w:ascii="Symbol" w:hAnsi="Symbol"/>
        </w:rPr>
        <w:t></w:t>
      </w:r>
      <w:r w:rsidR="00D1485A" w:rsidRPr="007C49BF">
        <w:t>E=</w:t>
      </w:r>
      <w:r w:rsidR="00D1485A" w:rsidRPr="007C49BF">
        <w:rPr>
          <w:rFonts w:ascii="Symbol" w:hAnsi="Symbol"/>
        </w:rPr>
        <w:t></w:t>
      </w:r>
      <w:r w:rsidR="00D1485A" w:rsidRPr="007C49BF">
        <w:t>m∙c</w:t>
      </w:r>
      <w:r w:rsidR="00D1485A" w:rsidRPr="007C49BF">
        <w:rPr>
          <w:vertAlign w:val="superscript"/>
        </w:rPr>
        <w:t>2</w:t>
      </w:r>
    </w:p>
    <w:p w:rsidR="00D1485A" w:rsidRPr="00825360" w:rsidRDefault="00D1485A" w:rsidP="00D1485A">
      <w:pPr>
        <w:spacing w:line="360" w:lineRule="auto"/>
        <w:jc w:val="both"/>
        <w:rPr>
          <w:rFonts w:cs="David"/>
          <w:sz w:val="24"/>
          <w:szCs w:val="24"/>
          <w:rtl/>
        </w:rPr>
      </w:pPr>
      <w:r w:rsidRPr="00825360">
        <w:rPr>
          <w:rFonts w:cs="David" w:hint="cs"/>
          <w:sz w:val="24"/>
          <w:szCs w:val="24"/>
          <w:rtl/>
        </w:rPr>
        <w:t xml:space="preserve">כאשר </w:t>
      </w:r>
      <w:r w:rsidRPr="00825360">
        <w:rPr>
          <w:rFonts w:cs="David"/>
          <w:sz w:val="24"/>
          <w:szCs w:val="24"/>
        </w:rPr>
        <w:t>c</w:t>
      </w:r>
      <w:r w:rsidRPr="00825360">
        <w:rPr>
          <w:rFonts w:cs="David" w:hint="cs"/>
          <w:sz w:val="24"/>
          <w:szCs w:val="24"/>
          <w:rtl/>
        </w:rPr>
        <w:t xml:space="preserve"> היא מהירות האור ו </w:t>
      </w:r>
      <w:r w:rsidRPr="00825360">
        <w:rPr>
          <w:rFonts w:cs="David"/>
          <w:sz w:val="24"/>
          <w:szCs w:val="24"/>
          <w:rtl/>
        </w:rPr>
        <w:t>–</w:t>
      </w:r>
      <w:r w:rsidRPr="00825360">
        <w:rPr>
          <w:rFonts w:cs="David" w:hint="cs"/>
          <w:sz w:val="24"/>
          <w:szCs w:val="24"/>
          <w:rtl/>
        </w:rPr>
        <w:t xml:space="preserve"> </w:t>
      </w:r>
      <w:r w:rsidR="004D1C78" w:rsidRPr="007C49BF">
        <w:rPr>
          <w:rFonts w:ascii="Symbol" w:hAnsi="Symbol"/>
        </w:rPr>
        <w:t></w:t>
      </w:r>
      <w:r w:rsidRPr="00825360">
        <w:rPr>
          <w:rFonts w:cs="David"/>
          <w:sz w:val="24"/>
          <w:szCs w:val="24"/>
        </w:rPr>
        <w:t>E</w:t>
      </w:r>
      <w:r w:rsidRPr="00825360">
        <w:rPr>
          <w:rFonts w:cs="David" w:hint="cs"/>
          <w:sz w:val="24"/>
          <w:szCs w:val="24"/>
          <w:rtl/>
        </w:rPr>
        <w:t xml:space="preserve"> האנרגיה הנפלטת.</w:t>
      </w:r>
      <w:r w:rsidR="004D1C78">
        <w:rPr>
          <w:rFonts w:cs="David"/>
          <w:sz w:val="24"/>
          <w:szCs w:val="24"/>
        </w:rPr>
        <w:t xml:space="preserve"> </w:t>
      </w:r>
    </w:p>
    <w:p w:rsidR="00D1485A" w:rsidRPr="00825360" w:rsidRDefault="00D1485A" w:rsidP="00D1485A">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 xml:space="preserve">אפשר להבחין בין שני תהליכים גרעיניים מרכזיים הגורמים לפליטה של אנרגיה: מיזוג גרעיני וביקוע גרעיני. במיזוג גרעיני גרעינים של יסודות קלים מתמזגים ליצירת גרעין כבד יותר (למשל גרעינים של מימן המתמזגים ליצירת גרעין הליום). בביקוע גרעיני גרעין של יסוד כבר מתפרק לגרעינים של יסודות קלים יותר (למשל ביקוע של גרעין של אורניום בפצצת אטום). </w:t>
      </w:r>
    </w:p>
    <w:p w:rsidR="00D1485A" w:rsidRPr="00825360" w:rsidRDefault="00D1485A" w:rsidP="00D1485A">
      <w:pPr>
        <w:spacing w:line="360" w:lineRule="auto"/>
        <w:rPr>
          <w:rFonts w:eastAsia="MS Mincho" w:cs="David"/>
          <w:noProof w:val="0"/>
          <w:sz w:val="24"/>
          <w:szCs w:val="24"/>
          <w:rtl/>
          <w:lang w:eastAsia="ja-JP"/>
        </w:rPr>
      </w:pPr>
      <w:r w:rsidRPr="00825360">
        <w:rPr>
          <w:rFonts w:eastAsia="MS Mincho" w:cs="David" w:hint="cs"/>
          <w:noProof w:val="0"/>
          <w:sz w:val="24"/>
          <w:szCs w:val="24"/>
          <w:rtl/>
          <w:lang w:eastAsia="ja-JP"/>
        </w:rPr>
        <w:t xml:space="preserve">האדם עושה שימוש בתהליכים גרעיניים בתחנות כוח גרעיניות בהן האנרגיה העצומה הנפלטת משמשת ליצירת קיטור ולהנעת טורבינה לצורך יצירת זרם חשמלי. </w:t>
      </w:r>
    </w:p>
    <w:p w:rsidR="00D1485A" w:rsidRPr="00825360" w:rsidRDefault="00D1485A" w:rsidP="00D1485A">
      <w:pPr>
        <w:spacing w:line="360" w:lineRule="auto"/>
        <w:rPr>
          <w:rFonts w:eastAsia="MS Mincho" w:cs="David"/>
          <w:noProof w:val="0"/>
          <w:sz w:val="24"/>
          <w:szCs w:val="24"/>
          <w:rtl/>
          <w:lang w:eastAsia="ja-JP"/>
        </w:rPr>
      </w:pPr>
      <w:r w:rsidRPr="00825360">
        <w:rPr>
          <w:rFonts w:eastAsia="MS Mincho" w:cs="David" w:hint="cs"/>
          <w:noProof w:val="0"/>
          <w:sz w:val="24"/>
          <w:szCs w:val="24"/>
          <w:rtl/>
          <w:lang w:eastAsia="ja-JP"/>
        </w:rPr>
        <w:t>רקע מדעי על גרעין האטום ואנרגיה גרעינית, ניתן ל</w:t>
      </w:r>
      <w:r w:rsidRPr="00825360">
        <w:rPr>
          <w:rFonts w:eastAsia="MS Mincho" w:cs="David"/>
          <w:noProof w:val="0"/>
          <w:sz w:val="24"/>
          <w:szCs w:val="24"/>
          <w:rtl/>
          <w:lang w:eastAsia="ja-JP"/>
        </w:rPr>
        <w:t>מ</w:t>
      </w:r>
      <w:r w:rsidRPr="00825360">
        <w:rPr>
          <w:rFonts w:eastAsia="MS Mincho" w:cs="David" w:hint="cs"/>
          <w:noProof w:val="0"/>
          <w:sz w:val="24"/>
          <w:szCs w:val="24"/>
          <w:rtl/>
          <w:lang w:eastAsia="ja-JP"/>
        </w:rPr>
        <w:t>צוא באתר האנרגיה, בכתובת:</w:t>
      </w:r>
      <w:r w:rsidRPr="00825360">
        <w:rPr>
          <w:rFonts w:eastAsia="MS Mincho" w:cs="David"/>
          <w:noProof w:val="0"/>
          <w:sz w:val="24"/>
          <w:szCs w:val="24"/>
          <w:rtl/>
          <w:lang w:eastAsia="ja-JP"/>
        </w:rPr>
        <w:t xml:space="preserve"> </w:t>
      </w:r>
    </w:p>
    <w:p w:rsidR="00D1485A" w:rsidRPr="00825360" w:rsidRDefault="00255179" w:rsidP="00D1485A">
      <w:pPr>
        <w:bidi w:val="0"/>
        <w:spacing w:line="360" w:lineRule="auto"/>
        <w:jc w:val="center"/>
        <w:rPr>
          <w:b/>
          <w:bCs/>
          <w:sz w:val="24"/>
          <w:szCs w:val="24"/>
        </w:rPr>
      </w:pPr>
      <w:hyperlink r:id="rId21" w:history="1">
        <w:r w:rsidR="00D1485A" w:rsidRPr="00825360">
          <w:rPr>
            <w:rStyle w:val="Hyperlink"/>
            <w:b/>
            <w:bCs/>
            <w:sz w:val="24"/>
            <w:szCs w:val="24"/>
          </w:rPr>
          <w:t>http://stwww.weizmann.ac.il/energy/EnergySources/Nuclear/FNuclear1.htm</w:t>
        </w:r>
      </w:hyperlink>
    </w:p>
    <w:p w:rsidR="003750F6" w:rsidRDefault="003750F6" w:rsidP="00FE6623">
      <w:pPr>
        <w:rPr>
          <w:rFonts w:cs="David"/>
          <w:b/>
          <w:bCs/>
          <w:sz w:val="36"/>
          <w:szCs w:val="36"/>
          <w:rtl/>
        </w:rPr>
      </w:pPr>
    </w:p>
    <w:p w:rsidR="00526773" w:rsidRDefault="00526773" w:rsidP="00FE6623">
      <w:pPr>
        <w:rPr>
          <w:rFonts w:eastAsia="MS Mincho" w:cs="David"/>
          <w:b/>
          <w:bCs/>
          <w:noProof w:val="0"/>
          <w:sz w:val="28"/>
          <w:szCs w:val="28"/>
          <w:rtl/>
          <w:lang w:eastAsia="ja-JP"/>
        </w:rPr>
      </w:pPr>
      <w:bookmarkStart w:id="25" w:name="netzilut"/>
      <w:r>
        <w:rPr>
          <w:rFonts w:eastAsia="MS Mincho" w:cs="David" w:hint="cs"/>
          <w:b/>
          <w:bCs/>
          <w:noProof w:val="0"/>
          <w:sz w:val="28"/>
          <w:szCs w:val="28"/>
          <w:rtl/>
          <w:lang w:eastAsia="ja-JP"/>
        </w:rPr>
        <w:t>ב.נצילות והספק חשמלי</w:t>
      </w:r>
    </w:p>
    <w:p w:rsidR="00262983" w:rsidRDefault="00262983" w:rsidP="00FE6623">
      <w:pPr>
        <w:rPr>
          <w:rFonts w:eastAsia="MS Mincho" w:cs="David"/>
          <w:b/>
          <w:bCs/>
          <w:noProof w:val="0"/>
          <w:sz w:val="28"/>
          <w:szCs w:val="28"/>
          <w:rtl/>
          <w:lang w:eastAsia="ja-JP"/>
        </w:rPr>
      </w:pPr>
    </w:p>
    <w:p w:rsidR="00526773" w:rsidRDefault="00E71344" w:rsidP="00526773">
      <w:pPr>
        <w:pStyle w:val="NoParagraphStyle"/>
        <w:suppressAutoHyphens w:val="0"/>
        <w:spacing w:line="360" w:lineRule="auto"/>
        <w:ind w:left="401" w:hanging="401"/>
        <w:jc w:val="both"/>
        <w:rPr>
          <w:rFonts w:ascii="Times New Roman" w:hAnsi="Times New Roman" w:cs="David"/>
          <w:b/>
          <w:bCs/>
          <w:u w:val="single"/>
          <w:rtl/>
        </w:rPr>
      </w:pPr>
      <w:bookmarkStart w:id="26" w:name="boiling"/>
      <w:bookmarkEnd w:id="25"/>
      <w:r>
        <w:rPr>
          <w:rFonts w:ascii="Times New Roman" w:hAnsi="Times New Roman" w:cs="David" w:hint="cs"/>
          <w:b/>
          <w:bCs/>
          <w:u w:val="single"/>
          <w:rtl/>
        </w:rPr>
        <w:t xml:space="preserve">ב.1. </w:t>
      </w:r>
      <w:r w:rsidR="00526773">
        <w:rPr>
          <w:rFonts w:ascii="Times New Roman" w:hAnsi="Times New Roman" w:cs="David"/>
          <w:b/>
          <w:bCs/>
          <w:u w:val="single"/>
          <w:rtl/>
        </w:rPr>
        <w:t>מה קורה כאשר מרתיחים מים בקומקום חשמלי</w:t>
      </w:r>
      <w:bookmarkEnd w:id="26"/>
      <w:r w:rsidR="00526773">
        <w:rPr>
          <w:rFonts w:ascii="Times New Roman" w:hAnsi="Times New Roman" w:cs="David"/>
          <w:b/>
          <w:bCs/>
          <w:u w:val="single"/>
          <w:rtl/>
        </w:rPr>
        <w:t>?</w:t>
      </w:r>
    </w:p>
    <w:p w:rsidR="00526773" w:rsidRDefault="00526773" w:rsidP="009D1CC7">
      <w:pPr>
        <w:pStyle w:val="NoParagraphStyle"/>
        <w:suppressAutoHyphens w:val="0"/>
        <w:spacing w:line="360" w:lineRule="auto"/>
        <w:ind w:left="27" w:hanging="27"/>
        <w:jc w:val="both"/>
        <w:rPr>
          <w:rFonts w:ascii="Times New Roman" w:hAnsi="Times New Roman" w:cs="David"/>
          <w:rtl/>
        </w:rPr>
      </w:pPr>
      <w:r w:rsidRPr="00B24159">
        <w:rPr>
          <w:rFonts w:ascii="Times New Roman" w:hAnsi="Times New Roman" w:cs="David" w:hint="cs"/>
          <w:rtl/>
        </w:rPr>
        <w:t xml:space="preserve">כאשר עובר זרם חשמלי, המהווה מדד לתנועה של מטענים, דרך גוף החימום שבקומקום מתרחשים  </w:t>
      </w:r>
      <w:r w:rsidR="009D1CC7">
        <w:rPr>
          <w:rFonts w:ascii="Times New Roman" w:hAnsi="Times New Roman" w:cs="David" w:hint="cs"/>
          <w:rtl/>
        </w:rPr>
        <w:t>ה</w:t>
      </w:r>
      <w:r w:rsidRPr="00B24159">
        <w:rPr>
          <w:rFonts w:ascii="Times New Roman" w:hAnsi="Times New Roman" w:cs="David" w:hint="cs"/>
          <w:rtl/>
        </w:rPr>
        <w:t xml:space="preserve">תהליכים </w:t>
      </w:r>
      <w:r w:rsidR="009D1CC7">
        <w:rPr>
          <w:rFonts w:ascii="Times New Roman" w:hAnsi="Times New Roman" w:cs="David" w:hint="cs"/>
          <w:rtl/>
        </w:rPr>
        <w:t>הבאים</w:t>
      </w:r>
      <w:r w:rsidRPr="00B24159">
        <w:rPr>
          <w:rFonts w:ascii="Times New Roman" w:hAnsi="Times New Roman" w:cs="David" w:hint="cs"/>
          <w:rtl/>
        </w:rPr>
        <w:t>: המטענים החשמליים משנים את מקומם (תהליך המתואר על ידי השינוי באנרגיה החשמלית) וגוף החימום יחד עם המים והאוויר שסביב הקומקום מתחממים (תהליך המתואר על ידי השינוי באנרגיה התרמית). בתהליך אחד האנרגיה (החשמלית) קטנה ואילו בשני האנרגיה (התרמית) גדלה. חלק מ</w:t>
      </w:r>
      <w:r w:rsidRPr="00B24159">
        <w:rPr>
          <w:rFonts w:ascii="Times New Roman" w:hAnsi="Times New Roman" w:cs="David"/>
          <w:rtl/>
        </w:rPr>
        <w:t xml:space="preserve">החום </w:t>
      </w:r>
      <w:r w:rsidRPr="00B24159">
        <w:rPr>
          <w:rFonts w:ascii="Times New Roman" w:hAnsi="Times New Roman" w:cs="David" w:hint="cs"/>
          <w:rtl/>
        </w:rPr>
        <w:t xml:space="preserve">תורם לחימום המים וחלק לחימום הקומקום ולאחר מכן לחימום האוויר שסביבו (הקר יותר). </w:t>
      </w:r>
    </w:p>
    <w:p w:rsidR="00526773" w:rsidRDefault="00526773" w:rsidP="00BC2575">
      <w:pPr>
        <w:pStyle w:val="NoParagraphStyle"/>
        <w:suppressAutoHyphens w:val="0"/>
        <w:spacing w:line="360" w:lineRule="auto"/>
        <w:ind w:left="27" w:hanging="27"/>
        <w:jc w:val="both"/>
        <w:rPr>
          <w:rFonts w:ascii="Times New Roman" w:hAnsi="Times New Roman" w:cs="David"/>
          <w:rtl/>
        </w:rPr>
      </w:pPr>
      <w:r>
        <w:rPr>
          <w:rFonts w:ascii="Times New Roman" w:hAnsi="Times New Roman" w:cs="David"/>
          <w:rtl/>
        </w:rPr>
        <w:t xml:space="preserve">מבחינת המשתמש בקומקום יש כאן “אובדן” משמעותי של אנרגיה חשמלית, כי רק חלקה שימש את </w:t>
      </w:r>
      <w:r>
        <w:rPr>
          <w:rFonts w:ascii="Times New Roman" w:hAnsi="Times New Roman" w:cs="David"/>
          <w:rtl/>
        </w:rPr>
        <w:lastRenderedPageBreak/>
        <w:t>המטרה - חימום המים בקומקום. הנצילות של הקומקום כמכשיר לחימום מים רחוקה מלהיות 100%. בתנאים רגילים הנצ</w:t>
      </w:r>
      <w:r w:rsidR="00BC2575">
        <w:rPr>
          <w:rFonts w:ascii="Times New Roman" w:hAnsi="Times New Roman" w:cs="David"/>
          <w:rtl/>
        </w:rPr>
        <w:t>ילות של קומקום חשמלי היא כ- 60%</w:t>
      </w:r>
      <w:r w:rsidR="00BC2575">
        <w:rPr>
          <w:rFonts w:ascii="Times New Roman" w:hAnsi="Times New Roman" w:cs="David" w:hint="cs"/>
          <w:rtl/>
        </w:rPr>
        <w:t>, כלומר, רק</w:t>
      </w:r>
      <w:r>
        <w:rPr>
          <w:rFonts w:ascii="Times New Roman" w:hAnsi="Times New Roman" w:cs="David"/>
          <w:rtl/>
        </w:rPr>
        <w:t xml:space="preserve"> כ- 60% </w:t>
      </w:r>
      <w:r w:rsidR="00BC2575">
        <w:rPr>
          <w:rFonts w:ascii="Times New Roman" w:hAnsi="Times New Roman" w:cs="David" w:hint="cs"/>
          <w:rtl/>
        </w:rPr>
        <w:t>מהתוספת ל</w:t>
      </w:r>
      <w:r w:rsidR="009D1CC7">
        <w:rPr>
          <w:rFonts w:ascii="Times New Roman" w:hAnsi="Times New Roman" w:cs="David" w:hint="cs"/>
          <w:rtl/>
        </w:rPr>
        <w:t xml:space="preserve">אנרגיה </w:t>
      </w:r>
      <w:r w:rsidR="00BC2575">
        <w:rPr>
          <w:rFonts w:ascii="Times New Roman" w:hAnsi="Times New Roman" w:cs="David" w:hint="cs"/>
          <w:rtl/>
        </w:rPr>
        <w:t>של</w:t>
      </w:r>
      <w:r w:rsidR="009D1CC7">
        <w:rPr>
          <w:rFonts w:ascii="Times New Roman" w:hAnsi="Times New Roman" w:cs="David" w:hint="cs"/>
          <w:rtl/>
        </w:rPr>
        <w:t xml:space="preserve"> הקומקום</w:t>
      </w:r>
      <w:r w:rsidR="00BC2575">
        <w:rPr>
          <w:rFonts w:ascii="Times New Roman" w:hAnsi="Times New Roman" w:cs="David" w:hint="cs"/>
          <w:rtl/>
        </w:rPr>
        <w:t xml:space="preserve"> בעת הפעלתו</w:t>
      </w:r>
      <w:r w:rsidR="009D1CC7">
        <w:rPr>
          <w:rFonts w:ascii="Times New Roman" w:hAnsi="Times New Roman" w:cs="David" w:hint="cs"/>
          <w:rtl/>
        </w:rPr>
        <w:t xml:space="preserve"> ("</w:t>
      </w:r>
      <w:r>
        <w:rPr>
          <w:rFonts w:ascii="Times New Roman" w:hAnsi="Times New Roman" w:cs="David"/>
          <w:rtl/>
        </w:rPr>
        <w:t>האנרגיה החשמלית שצרך הקומקום</w:t>
      </w:r>
      <w:r w:rsidR="009D1CC7">
        <w:rPr>
          <w:rFonts w:ascii="Times New Roman" w:hAnsi="Times New Roman" w:cs="David" w:hint="cs"/>
          <w:rtl/>
        </w:rPr>
        <w:t>")</w:t>
      </w:r>
      <w:r w:rsidR="009D1CC7">
        <w:rPr>
          <w:rFonts w:ascii="Times New Roman" w:hAnsi="Times New Roman" w:cs="David"/>
          <w:rtl/>
        </w:rPr>
        <w:t xml:space="preserve"> שימש</w:t>
      </w:r>
      <w:r>
        <w:rPr>
          <w:rFonts w:ascii="Times New Roman" w:hAnsi="Times New Roman" w:cs="David"/>
          <w:rtl/>
        </w:rPr>
        <w:t xml:space="preserve"> אותנו ביעילות (לחימום המים), יתרת ה</w:t>
      </w:r>
      <w:r w:rsidR="009D1CC7">
        <w:rPr>
          <w:rFonts w:ascii="Times New Roman" w:hAnsi="Times New Roman" w:cs="David" w:hint="cs"/>
          <w:rtl/>
        </w:rPr>
        <w:t>שינוי ב</w:t>
      </w:r>
      <w:r>
        <w:rPr>
          <w:rFonts w:ascii="Times New Roman" w:hAnsi="Times New Roman" w:cs="David"/>
          <w:rtl/>
        </w:rPr>
        <w:t xml:space="preserve">אנרגיה לא נקלט על-ידי המים ומבחינתנו </w:t>
      </w:r>
      <w:r w:rsidR="009D1CC7">
        <w:rPr>
          <w:rFonts w:ascii="Times New Roman" w:hAnsi="Times New Roman" w:cs="David" w:hint="cs"/>
          <w:rtl/>
        </w:rPr>
        <w:t>זו</w:t>
      </w:r>
      <w:r>
        <w:rPr>
          <w:rFonts w:ascii="Times New Roman" w:hAnsi="Times New Roman" w:cs="David"/>
          <w:rtl/>
        </w:rPr>
        <w:t xml:space="preserve"> אנרגיה “אבודה”. אובדנים אלה באנרגיה תלויים במידת הבידוד של הקומקום, החומר ממנו הוא עשוי, וגדלים ככל שעולה הטמפרטורה של הקומקום ביחס לטמפרטורה בסביבתו.</w:t>
      </w:r>
      <w:r w:rsidR="00BC2575">
        <w:rPr>
          <w:rFonts w:ascii="Times New Roman" w:hAnsi="Times New Roman" w:cs="David" w:hint="cs"/>
          <w:rtl/>
        </w:rPr>
        <w:t xml:space="preserve"> באופן כללי, </w:t>
      </w:r>
      <w:r w:rsidR="00BC2575" w:rsidRPr="00CD13A0">
        <w:rPr>
          <w:rFonts w:ascii="Times New Roman" w:hAnsi="Times New Roman" w:cs="David" w:hint="cs"/>
          <w:i/>
          <w:iCs/>
          <w:rtl/>
        </w:rPr>
        <w:t>הפעלה</w:t>
      </w:r>
      <w:r w:rsidR="00BC2575" w:rsidRPr="009D551E">
        <w:rPr>
          <w:rFonts w:ascii="Times New Roman" w:hAnsi="Times New Roman" w:cs="David" w:hint="cs"/>
          <w:rtl/>
        </w:rPr>
        <w:t xml:space="preserve"> של מערכת</w:t>
      </w:r>
      <w:r w:rsidR="00BC2575">
        <w:rPr>
          <w:rFonts w:ascii="Times New Roman" w:hAnsi="Times New Roman" w:cs="David" w:hint="cs"/>
          <w:rtl/>
        </w:rPr>
        <w:t xml:space="preserve"> דורשת תוספת אנרגיה מהסביבה (אנרגיה "מושקעת" או "נצרכת") ואילו </w:t>
      </w:r>
      <w:r w:rsidR="00BC2575" w:rsidRPr="00CD13A0">
        <w:rPr>
          <w:rFonts w:ascii="Times New Roman" w:hAnsi="Times New Roman" w:cs="David" w:hint="cs"/>
          <w:i/>
          <w:iCs/>
          <w:rtl/>
        </w:rPr>
        <w:t>פעולתה</w:t>
      </w:r>
      <w:r w:rsidR="00BC2575">
        <w:rPr>
          <w:rFonts w:ascii="Times New Roman" w:hAnsi="Times New Roman" w:cs="David" w:hint="cs"/>
          <w:rtl/>
        </w:rPr>
        <w:t xml:space="preserve"> של המערכת</w:t>
      </w:r>
      <w:r w:rsidR="00BC2575">
        <w:rPr>
          <w:rFonts w:ascii="Times New Roman" w:hAnsi="Times New Roman" w:cs="David" w:hint="cs"/>
          <w:b/>
          <w:bCs/>
          <w:rtl/>
        </w:rPr>
        <w:t xml:space="preserve"> </w:t>
      </w:r>
      <w:r w:rsidR="00BC2575">
        <w:rPr>
          <w:rFonts w:ascii="Times New Roman" w:hAnsi="Times New Roman" w:cs="David" w:hint="cs"/>
          <w:rtl/>
        </w:rPr>
        <w:t>אמנם מגדילה</w:t>
      </w:r>
      <w:r w:rsidR="00BC2575" w:rsidRPr="009D551E">
        <w:rPr>
          <w:rFonts w:ascii="Times New Roman" w:hAnsi="Times New Roman" w:cs="David" w:hint="cs"/>
          <w:rtl/>
        </w:rPr>
        <w:t xml:space="preserve"> </w:t>
      </w:r>
      <w:r w:rsidR="00BC2575">
        <w:rPr>
          <w:rFonts w:ascii="Times New Roman" w:hAnsi="Times New Roman" w:cs="David" w:hint="cs"/>
          <w:rtl/>
        </w:rPr>
        <w:t>את ה</w:t>
      </w:r>
      <w:r w:rsidR="00BC2575" w:rsidRPr="009D551E">
        <w:rPr>
          <w:rFonts w:ascii="Times New Roman" w:hAnsi="Times New Roman" w:cs="David" w:hint="cs"/>
          <w:rtl/>
        </w:rPr>
        <w:t xml:space="preserve">אנרגיה </w:t>
      </w:r>
      <w:r w:rsidR="00BC2575">
        <w:rPr>
          <w:rFonts w:ascii="Times New Roman" w:hAnsi="Times New Roman" w:cs="David" w:hint="cs"/>
          <w:rtl/>
        </w:rPr>
        <w:t>ש</w:t>
      </w:r>
      <w:r w:rsidR="00BC2575" w:rsidRPr="009D551E">
        <w:rPr>
          <w:rFonts w:ascii="Times New Roman" w:hAnsi="Times New Roman" w:cs="David" w:hint="cs"/>
          <w:rtl/>
        </w:rPr>
        <w:t>ל</w:t>
      </w:r>
      <w:r w:rsidR="00BC2575">
        <w:rPr>
          <w:rFonts w:ascii="Times New Roman" w:hAnsi="Times New Roman" w:cs="David" w:hint="cs"/>
          <w:rtl/>
        </w:rPr>
        <w:t xml:space="preserve"> </w:t>
      </w:r>
      <w:r w:rsidR="00BC2575" w:rsidRPr="009D551E">
        <w:rPr>
          <w:rFonts w:ascii="Times New Roman" w:hAnsi="Times New Roman" w:cs="David" w:hint="cs"/>
          <w:rtl/>
        </w:rPr>
        <w:t>סביבתה</w:t>
      </w:r>
      <w:r w:rsidR="00BC2575">
        <w:rPr>
          <w:rFonts w:ascii="Times New Roman" w:hAnsi="Times New Roman" w:cs="David" w:hint="cs"/>
          <w:rtl/>
        </w:rPr>
        <w:t xml:space="preserve"> ("אנרגיה מופקת"), אולם רק חלק מתוספת זו נחוץ לנו</w:t>
      </w:r>
      <w:r w:rsidR="00BC2575" w:rsidRPr="009D551E">
        <w:rPr>
          <w:rFonts w:ascii="Times New Roman" w:hAnsi="Times New Roman" w:cs="David" w:hint="cs"/>
          <w:rtl/>
        </w:rPr>
        <w:t>.</w:t>
      </w:r>
      <w:r w:rsidR="00BC2575">
        <w:rPr>
          <w:rFonts w:ascii="Times New Roman" w:hAnsi="Times New Roman" w:cs="David" w:hint="cs"/>
          <w:b/>
          <w:bCs/>
          <w:rtl/>
        </w:rPr>
        <w:t xml:space="preserve">   </w:t>
      </w:r>
    </w:p>
    <w:p w:rsidR="00526773" w:rsidRDefault="00526773" w:rsidP="00162B0E">
      <w:pPr>
        <w:pStyle w:val="NoParagraphStyle"/>
        <w:suppressAutoHyphens w:val="0"/>
        <w:spacing w:line="360" w:lineRule="auto"/>
        <w:ind w:left="27" w:hanging="27"/>
        <w:jc w:val="both"/>
        <w:rPr>
          <w:rFonts w:ascii="Times New Roman" w:hAnsi="Times New Roman" w:cs="David"/>
          <w:rtl/>
        </w:rPr>
      </w:pPr>
      <w:r>
        <w:rPr>
          <w:rFonts w:ascii="Times New Roman" w:hAnsi="Times New Roman" w:cs="David"/>
          <w:rtl/>
        </w:rPr>
        <w:t xml:space="preserve">כדוגמה נוספת, נדון בפעולתה של </w:t>
      </w:r>
      <w:r>
        <w:rPr>
          <w:rFonts w:ascii="Times New Roman" w:hAnsi="Times New Roman" w:cs="David"/>
          <w:b/>
          <w:bCs/>
          <w:rtl/>
        </w:rPr>
        <w:t>נורת להט חשמלית</w:t>
      </w:r>
      <w:r>
        <w:rPr>
          <w:rFonts w:ascii="Times New Roman" w:hAnsi="Times New Roman" w:cs="David"/>
          <w:rtl/>
        </w:rPr>
        <w:t>. מטרת השימוש בנורה חשמלית היא הארה. אנו מעוניינים הפעם באנרג</w:t>
      </w:r>
      <w:r>
        <w:rPr>
          <w:rFonts w:ascii="Times New Roman" w:hAnsi="Times New Roman" w:cs="David" w:hint="cs"/>
          <w:rtl/>
        </w:rPr>
        <w:t>י</w:t>
      </w:r>
      <w:r>
        <w:rPr>
          <w:rFonts w:ascii="Times New Roman" w:hAnsi="Times New Roman" w:cs="David"/>
          <w:rtl/>
        </w:rPr>
        <w:t xml:space="preserve">ית </w:t>
      </w:r>
      <w:r w:rsidR="008C7747">
        <w:rPr>
          <w:rFonts w:ascii="Times New Roman" w:hAnsi="Times New Roman" w:cs="David" w:hint="cs"/>
          <w:rtl/>
        </w:rPr>
        <w:t>קרינה</w:t>
      </w:r>
      <w:r>
        <w:rPr>
          <w:rFonts w:ascii="Times New Roman" w:hAnsi="Times New Roman" w:cs="David"/>
          <w:rtl/>
        </w:rPr>
        <w:t xml:space="preserve">. אך כידוע הנורה לא רק מאירה, אלא גם מתחממת. זאת אומרת, בתהליך זה אנרגיה חשמלית </w:t>
      </w:r>
      <w:r>
        <w:rPr>
          <w:rFonts w:ascii="Times New Roman" w:hAnsi="Times New Roman" w:cs="David" w:hint="cs"/>
          <w:rtl/>
        </w:rPr>
        <w:t>מומרת</w:t>
      </w:r>
      <w:r>
        <w:rPr>
          <w:rFonts w:ascii="Times New Roman" w:hAnsi="Times New Roman" w:cs="David"/>
          <w:rtl/>
        </w:rPr>
        <w:t xml:space="preserve"> </w:t>
      </w:r>
      <w:r>
        <w:rPr>
          <w:rFonts w:ascii="Times New Roman" w:hAnsi="Times New Roman" w:cs="David" w:hint="cs"/>
          <w:rtl/>
        </w:rPr>
        <w:t xml:space="preserve">לאנרגיית </w:t>
      </w:r>
      <w:r w:rsidR="00162B0E">
        <w:rPr>
          <w:rFonts w:ascii="Times New Roman" w:hAnsi="Times New Roman" w:cs="David" w:hint="cs"/>
          <w:rtl/>
        </w:rPr>
        <w:t>קרינה</w:t>
      </w:r>
      <w:r>
        <w:rPr>
          <w:rFonts w:ascii="Times New Roman" w:hAnsi="Times New Roman" w:cs="David" w:hint="cs"/>
          <w:rtl/>
        </w:rPr>
        <w:t xml:space="preserve"> ולאנרגיה תרמית</w:t>
      </w:r>
      <w:r>
        <w:rPr>
          <w:rFonts w:ascii="Times New Roman" w:hAnsi="Times New Roman" w:cs="David"/>
          <w:rtl/>
        </w:rPr>
        <w:t xml:space="preserve">. כלומר רק חלק מן האנרגיה החשמלית </w:t>
      </w:r>
      <w:r>
        <w:rPr>
          <w:rFonts w:ascii="Times New Roman" w:hAnsi="Times New Roman" w:cs="David" w:hint="cs"/>
          <w:rtl/>
        </w:rPr>
        <w:t>הומר</w:t>
      </w:r>
      <w:r>
        <w:rPr>
          <w:rFonts w:ascii="Times New Roman" w:hAnsi="Times New Roman" w:cs="David"/>
          <w:rtl/>
        </w:rPr>
        <w:t xml:space="preserve"> לאנרגיה </w:t>
      </w:r>
      <w:r>
        <w:rPr>
          <w:rFonts w:ascii="Times New Roman" w:hAnsi="Times New Roman" w:cs="David" w:hint="cs"/>
          <w:rtl/>
        </w:rPr>
        <w:t>ה</w:t>
      </w:r>
      <w:r>
        <w:rPr>
          <w:rFonts w:ascii="Times New Roman" w:hAnsi="Times New Roman" w:cs="David"/>
          <w:rtl/>
        </w:rPr>
        <w:t>רצויה לנו.</w:t>
      </w:r>
    </w:p>
    <w:p w:rsidR="00526773" w:rsidRDefault="00526773" w:rsidP="00F10876">
      <w:pPr>
        <w:pStyle w:val="NoParagraphStyle"/>
        <w:suppressAutoHyphens w:val="0"/>
        <w:spacing w:line="360" w:lineRule="auto"/>
        <w:ind w:left="27" w:hanging="27"/>
        <w:jc w:val="both"/>
        <w:rPr>
          <w:rFonts w:ascii="Times New Roman" w:hAnsi="Times New Roman" w:cs="David"/>
          <w:rtl/>
        </w:rPr>
      </w:pPr>
      <w:r>
        <w:rPr>
          <w:rFonts w:ascii="Times New Roman" w:hAnsi="Times New Roman" w:cs="David"/>
          <w:rtl/>
        </w:rPr>
        <w:t xml:space="preserve">אפשר להראות כי </w:t>
      </w:r>
      <w:r>
        <w:rPr>
          <w:rFonts w:ascii="Times New Roman" w:hAnsi="Times New Roman" w:cs="David" w:hint="cs"/>
          <w:rtl/>
        </w:rPr>
        <w:t xml:space="preserve">בממוצע </w:t>
      </w:r>
      <w:r>
        <w:rPr>
          <w:rFonts w:ascii="Times New Roman" w:hAnsi="Times New Roman" w:cs="David"/>
          <w:rtl/>
        </w:rPr>
        <w:t xml:space="preserve">רק כ- 3/100 (כ- 3 אחוזים) מן האנרגיה החשמלית משמשת לתאורה ואילו רוב האנרגיה החשמלית, כ- 97/100 (כ- 97 אחוז), </w:t>
      </w:r>
      <w:r>
        <w:rPr>
          <w:rFonts w:ascii="Times New Roman" w:hAnsi="Times New Roman" w:cs="David" w:hint="cs"/>
          <w:rtl/>
        </w:rPr>
        <w:t>הומרה</w:t>
      </w:r>
      <w:r>
        <w:rPr>
          <w:rFonts w:ascii="Times New Roman" w:hAnsi="Times New Roman" w:cs="David"/>
          <w:rtl/>
        </w:rPr>
        <w:t xml:space="preserve"> ל</w:t>
      </w:r>
      <w:r>
        <w:rPr>
          <w:rFonts w:ascii="Times New Roman" w:hAnsi="Times New Roman" w:cs="David" w:hint="cs"/>
          <w:rtl/>
        </w:rPr>
        <w:t>אנרגיה תרמית</w:t>
      </w:r>
      <w:r>
        <w:rPr>
          <w:rFonts w:ascii="Times New Roman" w:hAnsi="Times New Roman" w:cs="David"/>
          <w:rtl/>
        </w:rPr>
        <w:t xml:space="preserve"> - לאנרגיה בלתי רצויה. כדי לתאר את אופן התנהגותה של נורת הלהט החשמלית אנו אומרים שנצילות הנורה היא </w:t>
      </w:r>
      <w:r w:rsidR="00F10876">
        <w:rPr>
          <w:rFonts w:ascii="Times New Roman" w:hAnsi="Times New Roman" w:cs="David" w:hint="cs"/>
          <w:rtl/>
        </w:rPr>
        <w:t>2-5</w:t>
      </w:r>
      <w:r>
        <w:rPr>
          <w:rFonts w:ascii="Times New Roman" w:hAnsi="Times New Roman" w:cs="David"/>
          <w:rtl/>
        </w:rPr>
        <w:t>% בקירוב</w:t>
      </w:r>
      <w:r>
        <w:rPr>
          <w:rFonts w:ascii="Times New Roman" w:hAnsi="Times New Roman" w:cs="David" w:hint="cs"/>
          <w:rtl/>
        </w:rPr>
        <w:t>.</w:t>
      </w:r>
      <w:r>
        <w:rPr>
          <w:rFonts w:ascii="Times New Roman" w:hAnsi="Times New Roman" w:cs="David"/>
          <w:rtl/>
        </w:rPr>
        <w:t xml:space="preserve"> </w:t>
      </w:r>
    </w:p>
    <w:p w:rsidR="002D7D5C" w:rsidRDefault="00526773" w:rsidP="00BC2575">
      <w:pPr>
        <w:pStyle w:val="NoParagraphStyle"/>
        <w:suppressAutoHyphens w:val="0"/>
        <w:spacing w:line="360" w:lineRule="auto"/>
        <w:ind w:left="27" w:hanging="27"/>
        <w:jc w:val="both"/>
        <w:rPr>
          <w:rFonts w:ascii="Times New Roman" w:hAnsi="Times New Roman" w:cs="David"/>
          <w:rtl/>
        </w:rPr>
      </w:pPr>
      <w:r>
        <w:rPr>
          <w:rFonts w:ascii="Times New Roman" w:hAnsi="Times New Roman" w:cs="David"/>
          <w:b/>
          <w:bCs/>
          <w:rtl/>
        </w:rPr>
        <w:t>הנצילות</w:t>
      </w:r>
      <w:r>
        <w:rPr>
          <w:rFonts w:ascii="Times New Roman" w:hAnsi="Times New Roman" w:cs="David"/>
          <w:rtl/>
        </w:rPr>
        <w:t xml:space="preserve"> </w:t>
      </w:r>
      <w:r w:rsidR="00BC2575">
        <w:rPr>
          <w:rFonts w:ascii="Times New Roman" w:hAnsi="Times New Roman" w:cs="David" w:hint="cs"/>
          <w:rtl/>
        </w:rPr>
        <w:t xml:space="preserve">של מערכת </w:t>
      </w:r>
      <w:r>
        <w:rPr>
          <w:rFonts w:ascii="Times New Roman" w:hAnsi="Times New Roman" w:cs="David"/>
          <w:rtl/>
        </w:rPr>
        <w:t xml:space="preserve">היא מספר שמציין </w:t>
      </w:r>
      <w:r w:rsidR="00BC2575">
        <w:rPr>
          <w:rFonts w:ascii="Times New Roman" w:hAnsi="Times New Roman" w:cs="David" w:hint="cs"/>
          <w:rtl/>
        </w:rPr>
        <w:t>את היחס בין חלק האנרגיה הרצוי לנו המתקבל מפעולתה לבין תוספת האנרגיה הדרושה לצורך הפעלתה</w:t>
      </w:r>
      <w:r w:rsidR="00BC2575">
        <w:rPr>
          <w:rFonts w:ascii="Times New Roman" w:hAnsi="Times New Roman" w:cs="David"/>
          <w:rtl/>
        </w:rPr>
        <w:t>.</w:t>
      </w:r>
      <w:r w:rsidR="00BC2575">
        <w:rPr>
          <w:rFonts w:ascii="Times New Roman" w:hAnsi="Times New Roman" w:cs="David" w:hint="cs"/>
          <w:rtl/>
        </w:rPr>
        <w:t xml:space="preserve"> </w:t>
      </w:r>
      <w:r>
        <w:rPr>
          <w:rFonts w:ascii="Times New Roman" w:hAnsi="Times New Roman" w:cs="David"/>
          <w:rtl/>
        </w:rPr>
        <w:t xml:space="preserve">במילים אחרות: נצילות של מתקן, או מכונה, הוא מספר השווה ליחס בין האנרגיה המופקת הרצויה (אנרגיה יעילה) לבין האנרגיה המושקעת. </w:t>
      </w:r>
      <w:r w:rsidR="002D7D5C">
        <w:rPr>
          <w:rFonts w:ascii="Times New Roman" w:hAnsi="Times New Roman" w:cs="David" w:hint="cs"/>
          <w:rtl/>
        </w:rPr>
        <w:t>אפשר להציג את הנצילות בעזרת נוסחה:</w:t>
      </w:r>
    </w:p>
    <w:p w:rsidR="00A9632A" w:rsidRDefault="00675323" w:rsidP="00A9632A">
      <w:pPr>
        <w:pStyle w:val="NoParagraphStyle"/>
        <w:suppressAutoHyphens w:val="0"/>
        <w:spacing w:line="360" w:lineRule="auto"/>
        <w:ind w:left="27" w:hanging="27"/>
        <w:jc w:val="center"/>
        <w:rPr>
          <w:rFonts w:ascii="Times New Roman" w:hAnsi="Times New Roman" w:cs="David"/>
        </w:rPr>
      </w:pPr>
      <w:r>
        <w:rPr>
          <w:rFonts w:ascii="Times New Roman" w:hAnsi="Times New Roman" w:cs="David"/>
        </w:rPr>
        <w:object w:dxaOrig="2280" w:dyaOrig="859">
          <v:shape id="_x0000_i1032" type="#_x0000_t75" style="width:90pt;height:33.75pt" o:ole="">
            <v:imagedata r:id="rId22" o:title=""/>
          </v:shape>
          <o:OLEObject Type="Embed" ProgID="Equation.3" ShapeID="_x0000_i1032" DrawAspect="Content" ObjectID="_1415698836" r:id="rId23"/>
        </w:object>
      </w:r>
    </w:p>
    <w:p w:rsidR="00BC2575" w:rsidRDefault="00526773" w:rsidP="00BC2575">
      <w:pPr>
        <w:pStyle w:val="NoParagraphStyle"/>
        <w:spacing w:line="360" w:lineRule="auto"/>
        <w:ind w:left="27" w:hanging="27"/>
        <w:jc w:val="both"/>
        <w:rPr>
          <w:rFonts w:ascii="Times New Roman" w:hAnsi="Times New Roman" w:cs="David"/>
          <w:b/>
          <w:bCs/>
          <w:rtl/>
        </w:rPr>
      </w:pPr>
      <w:r>
        <w:rPr>
          <w:rFonts w:ascii="Times New Roman" w:hAnsi="Times New Roman" w:cs="David"/>
          <w:rtl/>
        </w:rPr>
        <w:t xml:space="preserve">את הנצילות נוהגים לבטא באחוזים, לפיכך הנצילות של הקומקום החשמלי שווה 60%, ואילו הנצילות של נורת </w:t>
      </w:r>
      <w:r>
        <w:rPr>
          <w:rFonts w:ascii="Times New Roman" w:hAnsi="Times New Roman" w:cs="David" w:hint="cs"/>
          <w:rtl/>
        </w:rPr>
        <w:t>ליבון</w:t>
      </w:r>
      <w:r>
        <w:rPr>
          <w:rFonts w:ascii="Times New Roman" w:hAnsi="Times New Roman" w:cs="David"/>
          <w:rtl/>
        </w:rPr>
        <w:t xml:space="preserve"> חשמלית כ- 3%.</w:t>
      </w:r>
      <w:r>
        <w:rPr>
          <w:rFonts w:ascii="Times New Roman" w:hAnsi="Times New Roman" w:cs="David" w:hint="cs"/>
          <w:rtl/>
        </w:rPr>
        <w:t xml:space="preserve"> </w:t>
      </w:r>
      <w:r>
        <w:rPr>
          <w:rFonts w:ascii="Times New Roman" w:hAnsi="Times New Roman" w:cs="David"/>
          <w:rtl/>
        </w:rPr>
        <w:t>לעומת נורת ל</w:t>
      </w:r>
      <w:r>
        <w:rPr>
          <w:rFonts w:ascii="Times New Roman" w:hAnsi="Times New Roman" w:cs="David" w:hint="cs"/>
          <w:rtl/>
        </w:rPr>
        <w:t>יבון</w:t>
      </w:r>
      <w:r>
        <w:rPr>
          <w:rFonts w:ascii="Times New Roman" w:hAnsi="Times New Roman" w:cs="David"/>
          <w:rtl/>
        </w:rPr>
        <w:t xml:space="preserve"> חשמלית, נורה פלואורסצנטית פועלת ביעילות גבוהה יותר ונצילותה כ- 20% - 25%</w:t>
      </w:r>
      <w:r>
        <w:rPr>
          <w:rFonts w:ascii="Times New Roman" w:hAnsi="Times New Roman" w:cs="David" w:hint="cs"/>
          <w:rtl/>
        </w:rPr>
        <w:t xml:space="preserve"> ואילו נצילותה של נורת לד גבוהה אף יותר</w:t>
      </w:r>
      <w:r w:rsidR="004C7E8C">
        <w:rPr>
          <w:rFonts w:ascii="Times New Roman" w:hAnsi="Times New Roman" w:cs="David" w:hint="cs"/>
          <w:rtl/>
        </w:rPr>
        <w:t xml:space="preserve"> (30%-50%)</w:t>
      </w:r>
      <w:r>
        <w:rPr>
          <w:rFonts w:ascii="Times New Roman" w:hAnsi="Times New Roman" w:cs="David"/>
          <w:rtl/>
        </w:rPr>
        <w:t>. שי</w:t>
      </w:r>
      <w:r>
        <w:rPr>
          <w:rFonts w:ascii="Times New Roman" w:hAnsi="Times New Roman" w:cs="David" w:hint="cs"/>
          <w:rtl/>
        </w:rPr>
        <w:t>מו</w:t>
      </w:r>
      <w:r>
        <w:rPr>
          <w:rFonts w:ascii="Times New Roman" w:hAnsi="Times New Roman" w:cs="David"/>
          <w:rtl/>
        </w:rPr>
        <w:t xml:space="preserve"> לב שנורה פלואורסצנטית</w:t>
      </w:r>
      <w:r>
        <w:rPr>
          <w:rFonts w:ascii="Times New Roman" w:hAnsi="Times New Roman" w:cs="David" w:hint="cs"/>
          <w:rtl/>
        </w:rPr>
        <w:t xml:space="preserve"> ונורת לד</w:t>
      </w:r>
      <w:r>
        <w:rPr>
          <w:rFonts w:ascii="Times New Roman" w:hAnsi="Times New Roman" w:cs="David"/>
          <w:rtl/>
        </w:rPr>
        <w:t xml:space="preserve"> אינ</w:t>
      </w:r>
      <w:r>
        <w:rPr>
          <w:rFonts w:ascii="Times New Roman" w:hAnsi="Times New Roman" w:cs="David" w:hint="cs"/>
          <w:rtl/>
        </w:rPr>
        <w:t>ן</w:t>
      </w:r>
      <w:r>
        <w:rPr>
          <w:rFonts w:ascii="Times New Roman" w:hAnsi="Times New Roman" w:cs="David"/>
          <w:rtl/>
        </w:rPr>
        <w:t xml:space="preserve"> מתחממ</w:t>
      </w:r>
      <w:r>
        <w:rPr>
          <w:rFonts w:ascii="Times New Roman" w:hAnsi="Times New Roman" w:cs="David" w:hint="cs"/>
          <w:rtl/>
        </w:rPr>
        <w:t>ו</w:t>
      </w:r>
      <w:r>
        <w:rPr>
          <w:rFonts w:ascii="Times New Roman" w:hAnsi="Times New Roman" w:cs="David"/>
          <w:rtl/>
        </w:rPr>
        <w:t xml:space="preserve">ת, אך מתקיימים </w:t>
      </w:r>
      <w:r>
        <w:rPr>
          <w:rFonts w:ascii="Times New Roman" w:hAnsi="Times New Roman" w:cs="David" w:hint="cs"/>
          <w:rtl/>
        </w:rPr>
        <w:t xml:space="preserve">בהן </w:t>
      </w:r>
      <w:r>
        <w:rPr>
          <w:rFonts w:ascii="Times New Roman" w:hAnsi="Times New Roman" w:cs="David"/>
          <w:rtl/>
        </w:rPr>
        <w:t xml:space="preserve">תהליכים אחרים </w:t>
      </w:r>
      <w:r>
        <w:rPr>
          <w:rFonts w:ascii="Times New Roman" w:hAnsi="Times New Roman" w:cs="David" w:hint="cs"/>
          <w:rtl/>
        </w:rPr>
        <w:t>שאינם תורמים לפליטת אור</w:t>
      </w:r>
      <w:r>
        <w:rPr>
          <w:rFonts w:ascii="Times New Roman" w:hAnsi="Times New Roman" w:cs="David"/>
          <w:rtl/>
        </w:rPr>
        <w:t>.</w:t>
      </w:r>
      <w:r>
        <w:rPr>
          <w:rFonts w:ascii="Times New Roman" w:hAnsi="Times New Roman" w:cs="David" w:hint="cs"/>
          <w:rtl/>
        </w:rPr>
        <w:t xml:space="preserve"> </w:t>
      </w:r>
      <w:r w:rsidR="00BC2575" w:rsidRPr="00D82CA4">
        <w:rPr>
          <w:rFonts w:cs="David" w:hint="cs"/>
          <w:rtl/>
        </w:rPr>
        <w:t>כדאי לשים לב, ולהפנות גם את תשומת לב התלמידים, לכך שהעובדה שהנצילות אינה של מאה אחוזים אינה עומדת בסתירה לחוק שימור האנרגיה. חוק שימור האנרגיה לוקח בחשבון את כל שינויי האנרגיה המתרחשים ולא רק את אלו שבהם אנחנו עושים שימוש.</w:t>
      </w:r>
    </w:p>
    <w:p w:rsidR="006A10A3" w:rsidRDefault="006A10A3" w:rsidP="00445CC6">
      <w:pPr>
        <w:spacing w:line="360" w:lineRule="auto"/>
        <w:jc w:val="both"/>
        <w:rPr>
          <w:rFonts w:cs="David"/>
          <w:b/>
          <w:bCs/>
          <w:noProof w:val="0"/>
          <w:color w:val="000000"/>
          <w:sz w:val="24"/>
          <w:szCs w:val="24"/>
          <w:u w:val="single"/>
          <w:rtl/>
          <w:lang w:eastAsia="en-US"/>
        </w:rPr>
      </w:pPr>
      <w:bookmarkStart w:id="27" w:name="hespek"/>
    </w:p>
    <w:p w:rsidR="00526773" w:rsidRDefault="006A10A3" w:rsidP="00445CC6">
      <w:pPr>
        <w:spacing w:line="360" w:lineRule="auto"/>
        <w:jc w:val="both"/>
        <w:rPr>
          <w:rFonts w:cs="David"/>
          <w:b/>
          <w:bCs/>
          <w:noProof w:val="0"/>
          <w:color w:val="000000"/>
          <w:sz w:val="24"/>
          <w:szCs w:val="24"/>
          <w:u w:val="single"/>
          <w:rtl/>
          <w:lang w:eastAsia="en-US"/>
        </w:rPr>
      </w:pPr>
      <w:r>
        <w:rPr>
          <w:rFonts w:cs="David" w:hint="cs"/>
          <w:b/>
          <w:bCs/>
          <w:noProof w:val="0"/>
          <w:color w:val="000000"/>
          <w:sz w:val="24"/>
          <w:szCs w:val="24"/>
          <w:u w:val="single"/>
          <w:rtl/>
          <w:lang w:eastAsia="en-US"/>
        </w:rPr>
        <w:t xml:space="preserve">ב.2. </w:t>
      </w:r>
      <w:r w:rsidR="00D82CA4" w:rsidRPr="004D7241">
        <w:rPr>
          <w:rFonts w:cs="David" w:hint="cs"/>
          <w:b/>
          <w:bCs/>
          <w:noProof w:val="0"/>
          <w:color w:val="000000"/>
          <w:sz w:val="24"/>
          <w:szCs w:val="24"/>
          <w:u w:val="single"/>
          <w:rtl/>
          <w:lang w:eastAsia="en-US"/>
        </w:rPr>
        <w:t>מהו הספק חשמלי?</w:t>
      </w:r>
      <w:bookmarkEnd w:id="27"/>
    </w:p>
    <w:p w:rsidR="00D82CA4" w:rsidRPr="00D82CA4" w:rsidRDefault="00D82CA4" w:rsidP="00BC2575">
      <w:pPr>
        <w:spacing w:line="360" w:lineRule="auto"/>
        <w:jc w:val="both"/>
        <w:rPr>
          <w:rFonts w:cs="David"/>
          <w:noProof w:val="0"/>
          <w:color w:val="000000"/>
          <w:sz w:val="24"/>
          <w:szCs w:val="24"/>
          <w:rtl/>
          <w:lang w:eastAsia="en-US"/>
        </w:rPr>
      </w:pPr>
      <w:r w:rsidRPr="00D82CA4">
        <w:rPr>
          <w:rFonts w:cs="David" w:hint="cs"/>
          <w:noProof w:val="0"/>
          <w:color w:val="000000"/>
          <w:sz w:val="24"/>
          <w:szCs w:val="24"/>
          <w:rtl/>
          <w:lang w:eastAsia="en-US"/>
        </w:rPr>
        <w:t xml:space="preserve">כדי לענות על השאלה המופיעה בכותרת, יש לברר קודם כל מהו הספק בכלל.  בתהליכים רבים אנו מתעניינים אך ורק בגודל השינוי באנרגיה שחל בתהליך. ואולם, לעתים חשוב לדעת גם במשך כמה זמן התרחש שינוי זה. כך למשל, כאשר אנחנו מפעילים תנור, חשוב לדעת כמה חום הוא פולט (כלומר מה היתה תוספת האנרגיה התרמית לסביבתו של התנור) בכל שעה או דקה של הפעלת התנור. באותה מידה, חשוב גם לדעת מהי תוספת האנרגיה לתנור עצמו הכרוכה בשימוש במשאבים השונים </w:t>
      </w:r>
      <w:r w:rsidR="00BC2575">
        <w:rPr>
          <w:rFonts w:cs="David" w:hint="cs"/>
          <w:noProof w:val="0"/>
          <w:color w:val="000000"/>
          <w:sz w:val="24"/>
          <w:szCs w:val="24"/>
          <w:rtl/>
          <w:lang w:eastAsia="en-US"/>
        </w:rPr>
        <w:t>בעת</w:t>
      </w:r>
      <w:r w:rsidRPr="00D82CA4">
        <w:rPr>
          <w:rFonts w:cs="David" w:hint="cs"/>
          <w:noProof w:val="0"/>
          <w:color w:val="000000"/>
          <w:sz w:val="24"/>
          <w:szCs w:val="24"/>
          <w:rtl/>
          <w:lang w:eastAsia="en-US"/>
        </w:rPr>
        <w:t xml:space="preserve"> </w:t>
      </w:r>
      <w:r w:rsidRPr="00D82CA4">
        <w:rPr>
          <w:rFonts w:cs="David" w:hint="cs"/>
          <w:noProof w:val="0"/>
          <w:color w:val="000000"/>
          <w:sz w:val="24"/>
          <w:szCs w:val="24"/>
          <w:rtl/>
          <w:lang w:eastAsia="en-US"/>
        </w:rPr>
        <w:lastRenderedPageBreak/>
        <w:t>הפעלתו (נפט, עצים, פחם וכו'). כך למשל, אם מדובר בתנור חשמלי, הרי שחשוב לדעת מה היתה תוספת האנרגיה שמקורה בתהליך חשמלי ("אנרגיה חשמלית") ב</w:t>
      </w:r>
      <w:r w:rsidR="00BC2575">
        <w:rPr>
          <w:rFonts w:cs="David" w:hint="cs"/>
          <w:noProof w:val="0"/>
          <w:color w:val="000000"/>
          <w:sz w:val="24"/>
          <w:szCs w:val="24"/>
          <w:rtl/>
          <w:lang w:eastAsia="en-US"/>
        </w:rPr>
        <w:t xml:space="preserve">עת </w:t>
      </w:r>
      <w:r w:rsidRPr="00D82CA4">
        <w:rPr>
          <w:rFonts w:cs="David" w:hint="cs"/>
          <w:noProof w:val="0"/>
          <w:color w:val="000000"/>
          <w:sz w:val="24"/>
          <w:szCs w:val="24"/>
          <w:rtl/>
          <w:lang w:eastAsia="en-US"/>
        </w:rPr>
        <w:t xml:space="preserve">הפעלת התנור במשך אותו זמן. </w:t>
      </w:r>
    </w:p>
    <w:p w:rsidR="00D82CA4" w:rsidRPr="00D82CA4" w:rsidRDefault="00D82CA4" w:rsidP="00445CC6">
      <w:pPr>
        <w:spacing w:line="360" w:lineRule="auto"/>
        <w:jc w:val="both"/>
        <w:rPr>
          <w:rFonts w:cs="David"/>
          <w:noProof w:val="0"/>
          <w:color w:val="000000"/>
          <w:sz w:val="24"/>
          <w:szCs w:val="24"/>
          <w:rtl/>
          <w:lang w:eastAsia="en-US"/>
        </w:rPr>
      </w:pPr>
      <w:r w:rsidRPr="00D82CA4">
        <w:rPr>
          <w:rFonts w:cs="David" w:hint="cs"/>
          <w:noProof w:val="0"/>
          <w:color w:val="000000"/>
          <w:sz w:val="24"/>
          <w:szCs w:val="24"/>
          <w:rtl/>
          <w:lang w:eastAsia="en-US"/>
        </w:rPr>
        <w:t>הספק, אם כן, מתאר את קצב השינוי באנרגיה והוא מוגדר כגודל השינוי באנרגיה (תוספת או פחת) ליחידת זמן. היחידות המקובלות של ההספק הן ג'אול לשניה, כאשר ג'אול אחד לשניה נקרא ווט.</w:t>
      </w:r>
    </w:p>
    <w:p w:rsidR="00D82CA4" w:rsidRPr="00D82CA4" w:rsidRDefault="00D82CA4" w:rsidP="00445CC6">
      <w:pPr>
        <w:spacing w:line="360" w:lineRule="auto"/>
        <w:jc w:val="both"/>
        <w:rPr>
          <w:rFonts w:cs="David"/>
          <w:noProof w:val="0"/>
          <w:color w:val="000000"/>
          <w:sz w:val="24"/>
          <w:szCs w:val="24"/>
          <w:rtl/>
          <w:lang w:eastAsia="en-US"/>
        </w:rPr>
      </w:pPr>
    </w:p>
    <w:p w:rsidR="00526773" w:rsidRDefault="00526773" w:rsidP="00222C75">
      <w:pPr>
        <w:spacing w:line="360" w:lineRule="auto"/>
        <w:rPr>
          <w:rFonts w:cs="David"/>
          <w:b/>
          <w:bCs/>
          <w:sz w:val="36"/>
          <w:szCs w:val="36"/>
          <w:rtl/>
        </w:rPr>
      </w:pPr>
    </w:p>
    <w:p w:rsidR="00471B22" w:rsidRDefault="00471B22" w:rsidP="00222C75">
      <w:pPr>
        <w:spacing w:line="360" w:lineRule="auto"/>
        <w:rPr>
          <w:rFonts w:cs="David"/>
          <w:b/>
          <w:bCs/>
          <w:sz w:val="36"/>
          <w:szCs w:val="36"/>
          <w:rtl/>
        </w:rPr>
      </w:pPr>
    </w:p>
    <w:p w:rsidR="00331B46" w:rsidRDefault="00526773">
      <w:pPr>
        <w:spacing w:line="360" w:lineRule="auto"/>
        <w:rPr>
          <w:rFonts w:eastAsia="MS Mincho" w:cs="David"/>
          <w:b/>
          <w:bCs/>
          <w:noProof w:val="0"/>
          <w:sz w:val="28"/>
          <w:szCs w:val="28"/>
          <w:rtl/>
          <w:lang w:eastAsia="ja-JP"/>
        </w:rPr>
      </w:pPr>
      <w:r>
        <w:rPr>
          <w:rFonts w:eastAsia="MS Mincho" w:cs="David" w:hint="cs"/>
          <w:b/>
          <w:bCs/>
          <w:noProof w:val="0"/>
          <w:sz w:val="28"/>
          <w:szCs w:val="28"/>
          <w:rtl/>
          <w:lang w:eastAsia="ja-JP"/>
        </w:rPr>
        <w:t>ג</w:t>
      </w:r>
      <w:bookmarkStart w:id="28" w:name="background3"/>
      <w:r w:rsidR="00331B46" w:rsidRPr="009A30AC">
        <w:rPr>
          <w:rFonts w:eastAsia="MS Mincho" w:cs="David" w:hint="cs"/>
          <w:b/>
          <w:bCs/>
          <w:noProof w:val="0"/>
          <w:sz w:val="28"/>
          <w:szCs w:val="28"/>
          <w:rtl/>
          <w:lang w:eastAsia="ja-JP"/>
        </w:rPr>
        <w:t xml:space="preserve">. </w:t>
      </w:r>
      <w:r w:rsidR="00331B46" w:rsidRPr="00850F41">
        <w:rPr>
          <w:rFonts w:eastAsia="MS Mincho" w:cs="David" w:hint="cs"/>
          <w:b/>
          <w:bCs/>
          <w:noProof w:val="0"/>
          <w:sz w:val="28"/>
          <w:szCs w:val="28"/>
          <w:rtl/>
          <w:lang w:eastAsia="ja-JP"/>
        </w:rPr>
        <w:t>הפניות לרקע מדעי</w:t>
      </w:r>
      <w:r w:rsidR="00331B46" w:rsidRPr="009A30AC">
        <w:rPr>
          <w:rFonts w:eastAsia="MS Mincho" w:cs="David" w:hint="cs"/>
          <w:b/>
          <w:bCs/>
          <w:noProof w:val="0"/>
          <w:sz w:val="28"/>
          <w:szCs w:val="28"/>
          <w:rtl/>
          <w:lang w:eastAsia="ja-JP"/>
        </w:rPr>
        <w:t xml:space="preserve"> </w:t>
      </w:r>
      <w:r w:rsidR="00EF2FB2">
        <w:rPr>
          <w:rFonts w:eastAsia="MS Mincho" w:cs="David" w:hint="cs"/>
          <w:b/>
          <w:bCs/>
          <w:noProof w:val="0"/>
          <w:sz w:val="28"/>
          <w:szCs w:val="28"/>
          <w:rtl/>
          <w:lang w:eastAsia="ja-JP"/>
        </w:rPr>
        <w:t xml:space="preserve">וטכנולוגי </w:t>
      </w:r>
      <w:r w:rsidR="00331B46" w:rsidRPr="009A30AC">
        <w:rPr>
          <w:rFonts w:eastAsia="MS Mincho" w:cs="David" w:hint="cs"/>
          <w:b/>
          <w:bCs/>
          <w:noProof w:val="0"/>
          <w:sz w:val="28"/>
          <w:szCs w:val="28"/>
          <w:rtl/>
          <w:lang w:eastAsia="ja-JP"/>
        </w:rPr>
        <w:t>בנושאים נוספים</w:t>
      </w:r>
      <w:r w:rsidR="00331B46" w:rsidRPr="009A30AC">
        <w:rPr>
          <w:rStyle w:val="FootnoteReference"/>
          <w:rFonts w:eastAsia="MS Mincho" w:cs="David"/>
          <w:b/>
          <w:bCs/>
          <w:noProof w:val="0"/>
          <w:sz w:val="28"/>
          <w:szCs w:val="28"/>
          <w:rtl/>
          <w:lang w:eastAsia="ja-JP"/>
        </w:rPr>
        <w:footnoteReference w:id="6"/>
      </w:r>
      <w:r w:rsidR="00331B46">
        <w:rPr>
          <w:rFonts w:eastAsia="MS Mincho" w:cs="David" w:hint="cs"/>
          <w:b/>
          <w:bCs/>
          <w:noProof w:val="0"/>
          <w:sz w:val="28"/>
          <w:szCs w:val="28"/>
          <w:rtl/>
          <w:lang w:eastAsia="ja-JP"/>
        </w:rPr>
        <w:t xml:space="preserve"> </w:t>
      </w:r>
      <w:bookmarkEnd w:id="28"/>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5868"/>
      </w:tblGrid>
      <w:tr w:rsidR="00331B46" w:rsidRPr="00331B46" w:rsidTr="006E17F7">
        <w:tc>
          <w:tcPr>
            <w:tcW w:w="2294" w:type="dxa"/>
          </w:tcPr>
          <w:p w:rsidR="00331B46" w:rsidRPr="006E17F7" w:rsidRDefault="00331B46" w:rsidP="006E17F7">
            <w:pPr>
              <w:pStyle w:val="ListParagraph"/>
              <w:spacing w:line="360" w:lineRule="auto"/>
              <w:ind w:left="0"/>
              <w:jc w:val="center"/>
              <w:rPr>
                <w:rFonts w:cs="David"/>
                <w:b/>
                <w:bCs/>
                <w:color w:val="000000"/>
                <w:rtl/>
                <w:lang w:eastAsia="en-US"/>
              </w:rPr>
            </w:pPr>
            <w:r w:rsidRPr="006E17F7">
              <w:rPr>
                <w:rFonts w:cs="David" w:hint="cs"/>
                <w:b/>
                <w:bCs/>
                <w:color w:val="000000"/>
                <w:rtl/>
                <w:lang w:eastAsia="en-US"/>
              </w:rPr>
              <w:t>נושא</w:t>
            </w:r>
          </w:p>
        </w:tc>
        <w:tc>
          <w:tcPr>
            <w:tcW w:w="5868" w:type="dxa"/>
          </w:tcPr>
          <w:p w:rsidR="00331B46" w:rsidRPr="006E17F7" w:rsidRDefault="00331B46" w:rsidP="006E17F7">
            <w:pPr>
              <w:pStyle w:val="ListParagraph"/>
              <w:spacing w:line="360" w:lineRule="auto"/>
              <w:ind w:left="0"/>
              <w:jc w:val="center"/>
              <w:rPr>
                <w:rFonts w:cs="David"/>
                <w:b/>
                <w:bCs/>
                <w:color w:val="000000"/>
                <w:rtl/>
                <w:lang w:eastAsia="en-US"/>
              </w:rPr>
            </w:pPr>
            <w:r w:rsidRPr="006E17F7">
              <w:rPr>
                <w:rFonts w:cs="David" w:hint="cs"/>
                <w:b/>
                <w:bCs/>
                <w:color w:val="000000"/>
                <w:rtl/>
                <w:lang w:eastAsia="en-US"/>
              </w:rPr>
              <w:t>מקורות</w:t>
            </w:r>
          </w:p>
        </w:tc>
      </w:tr>
      <w:tr w:rsidR="00331B46" w:rsidRPr="00331B46" w:rsidTr="006E17F7">
        <w:tc>
          <w:tcPr>
            <w:tcW w:w="2294" w:type="dxa"/>
          </w:tcPr>
          <w:p w:rsidR="00331B46" w:rsidRPr="006E17F7" w:rsidRDefault="0021780F" w:rsidP="006E17F7">
            <w:pPr>
              <w:pStyle w:val="ListParagraph"/>
              <w:spacing w:line="360" w:lineRule="auto"/>
              <w:ind w:left="0"/>
              <w:rPr>
                <w:rFonts w:cs="David"/>
                <w:b/>
                <w:bCs/>
                <w:sz w:val="44"/>
                <w:szCs w:val="44"/>
                <w:rtl/>
              </w:rPr>
            </w:pPr>
            <w:r w:rsidRPr="006E17F7">
              <w:rPr>
                <w:rFonts w:cs="David" w:hint="cs"/>
                <w:color w:val="000000"/>
                <w:rtl/>
                <w:lang w:eastAsia="en-US"/>
              </w:rPr>
              <w:t>משבר האנרגיה</w:t>
            </w:r>
          </w:p>
        </w:tc>
        <w:tc>
          <w:tcPr>
            <w:tcW w:w="5868" w:type="dxa"/>
          </w:tcPr>
          <w:p w:rsidR="00331B46" w:rsidRPr="006E17F7" w:rsidRDefault="00824E8F" w:rsidP="006E17F7">
            <w:pPr>
              <w:pStyle w:val="ListParagraph"/>
              <w:spacing w:line="360" w:lineRule="auto"/>
              <w:ind w:left="0"/>
              <w:rPr>
                <w:rFonts w:cs="David"/>
                <w:color w:val="000000"/>
                <w:rtl/>
                <w:lang w:eastAsia="en-US"/>
              </w:rPr>
            </w:pPr>
            <w:r w:rsidRPr="006E17F7">
              <w:rPr>
                <w:rFonts w:cs="David" w:hint="cs"/>
                <w:color w:val="000000"/>
                <w:rtl/>
                <w:lang w:eastAsia="en-US"/>
              </w:rPr>
              <w:t xml:space="preserve">באתר </w:t>
            </w:r>
            <w:hyperlink r:id="rId24" w:history="1">
              <w:r w:rsidR="00E21385" w:rsidRPr="006E17F7">
                <w:rPr>
                  <w:rStyle w:val="Hyperlink"/>
                  <w:rFonts w:cs="David" w:hint="cs"/>
                  <w:rtl/>
                  <w:lang w:eastAsia="en-US"/>
                </w:rPr>
                <w:t>אנרגיה בהיבט רב תחומי</w:t>
              </w:r>
            </w:hyperlink>
          </w:p>
          <w:p w:rsidR="00E21385" w:rsidRPr="006E17F7" w:rsidRDefault="00E21385" w:rsidP="006E17F7">
            <w:pPr>
              <w:pStyle w:val="ListParagraph"/>
              <w:spacing w:line="360" w:lineRule="auto"/>
              <w:ind w:left="0"/>
              <w:rPr>
                <w:rFonts w:cs="David"/>
                <w:color w:val="000000"/>
                <w:rtl/>
                <w:lang w:eastAsia="en-US"/>
              </w:rPr>
            </w:pPr>
            <w:r w:rsidRPr="006E17F7">
              <w:rPr>
                <w:rFonts w:cs="David" w:hint="cs"/>
                <w:color w:val="000000"/>
                <w:rtl/>
                <w:lang w:eastAsia="en-US"/>
              </w:rPr>
              <w:t>"אנרגיה ושימורה", מדריך למורה</w:t>
            </w:r>
            <w:r w:rsidR="0021780F" w:rsidRPr="006E17F7">
              <w:rPr>
                <w:rFonts w:cs="David" w:hint="cs"/>
                <w:color w:val="000000"/>
                <w:rtl/>
                <w:lang w:eastAsia="en-US"/>
              </w:rPr>
              <w:t>, עמ' 227-244</w:t>
            </w:r>
          </w:p>
        </w:tc>
      </w:tr>
      <w:tr w:rsidR="00331B46" w:rsidRPr="00331B46" w:rsidTr="006E17F7">
        <w:tc>
          <w:tcPr>
            <w:tcW w:w="2294" w:type="dxa"/>
          </w:tcPr>
          <w:p w:rsidR="00331B46" w:rsidRPr="006E17F7" w:rsidRDefault="00824E8F" w:rsidP="006E17F7">
            <w:pPr>
              <w:pStyle w:val="ListParagraph"/>
              <w:spacing w:line="360" w:lineRule="auto"/>
              <w:ind w:left="0"/>
              <w:rPr>
                <w:rFonts w:cs="David"/>
                <w:color w:val="000000"/>
                <w:rtl/>
                <w:lang w:eastAsia="en-US"/>
              </w:rPr>
            </w:pPr>
            <w:r w:rsidRPr="006E17F7">
              <w:rPr>
                <w:rFonts w:cs="David" w:hint="cs"/>
                <w:color w:val="000000"/>
                <w:rtl/>
                <w:lang w:eastAsia="en-US"/>
              </w:rPr>
              <w:t>יחידות אנרגיה</w:t>
            </w:r>
          </w:p>
        </w:tc>
        <w:tc>
          <w:tcPr>
            <w:tcW w:w="5868" w:type="dxa"/>
          </w:tcPr>
          <w:p w:rsidR="00331B46" w:rsidRPr="006E17F7" w:rsidRDefault="00E21385" w:rsidP="006E17F7">
            <w:pPr>
              <w:pStyle w:val="ListParagraph"/>
              <w:spacing w:line="360" w:lineRule="auto"/>
              <w:ind w:left="0"/>
              <w:rPr>
                <w:rFonts w:cs="David"/>
                <w:color w:val="000000"/>
                <w:rtl/>
                <w:lang w:eastAsia="en-US"/>
              </w:rPr>
            </w:pPr>
            <w:r w:rsidRPr="006E17F7">
              <w:rPr>
                <w:rFonts w:cs="David" w:hint="cs"/>
                <w:color w:val="000000"/>
                <w:rtl/>
                <w:lang w:eastAsia="en-US"/>
              </w:rPr>
              <w:t xml:space="preserve"> </w:t>
            </w:r>
            <w:r w:rsidR="00824E8F" w:rsidRPr="006E17F7">
              <w:rPr>
                <w:rFonts w:cs="David" w:hint="cs"/>
                <w:color w:val="000000"/>
                <w:rtl/>
                <w:lang w:eastAsia="en-US"/>
              </w:rPr>
              <w:t xml:space="preserve">באתר </w:t>
            </w:r>
            <w:hyperlink r:id="rId25" w:history="1">
              <w:r w:rsidR="00824E8F" w:rsidRPr="006E17F7">
                <w:rPr>
                  <w:rStyle w:val="Hyperlink"/>
                  <w:rFonts w:cs="David" w:hint="cs"/>
                  <w:rtl/>
                  <w:lang w:eastAsia="en-US"/>
                </w:rPr>
                <w:t>אנרגיה בהיבט רב תחומי</w:t>
              </w:r>
            </w:hyperlink>
          </w:p>
        </w:tc>
      </w:tr>
      <w:tr w:rsidR="00331B46" w:rsidRPr="00331B46" w:rsidTr="006E17F7">
        <w:tc>
          <w:tcPr>
            <w:tcW w:w="2294" w:type="dxa"/>
          </w:tcPr>
          <w:p w:rsidR="00331B46" w:rsidRPr="006E17F7" w:rsidRDefault="00824E8F" w:rsidP="006E17F7">
            <w:pPr>
              <w:pStyle w:val="ListParagraph"/>
              <w:spacing w:line="360" w:lineRule="auto"/>
              <w:ind w:left="0"/>
              <w:rPr>
                <w:rFonts w:cs="David"/>
                <w:color w:val="000000"/>
                <w:rtl/>
                <w:lang w:eastAsia="en-US"/>
              </w:rPr>
            </w:pPr>
            <w:r w:rsidRPr="006E17F7">
              <w:rPr>
                <w:rFonts w:cs="David" w:hint="cs"/>
                <w:color w:val="000000"/>
                <w:rtl/>
                <w:lang w:eastAsia="en-US"/>
              </w:rPr>
              <w:t xml:space="preserve">מקורות אנרגיה </w:t>
            </w:r>
            <w:r w:rsidR="009610D2" w:rsidRPr="006E17F7">
              <w:rPr>
                <w:rFonts w:cs="David" w:hint="cs"/>
                <w:color w:val="000000"/>
                <w:rtl/>
                <w:lang w:eastAsia="en-US"/>
              </w:rPr>
              <w:t xml:space="preserve">(כולל </w:t>
            </w:r>
            <w:r w:rsidRPr="006E17F7">
              <w:rPr>
                <w:rFonts w:cs="David" w:hint="cs"/>
                <w:color w:val="000000"/>
                <w:rtl/>
                <w:lang w:eastAsia="en-US"/>
              </w:rPr>
              <w:t>ראשוני ושניוני</w:t>
            </w:r>
            <w:r w:rsidR="009610D2" w:rsidRPr="006E17F7">
              <w:rPr>
                <w:rFonts w:cs="David" w:hint="cs"/>
                <w:color w:val="000000"/>
                <w:rtl/>
                <w:lang w:eastAsia="en-US"/>
              </w:rPr>
              <w:t>)</w:t>
            </w:r>
          </w:p>
        </w:tc>
        <w:tc>
          <w:tcPr>
            <w:tcW w:w="5868" w:type="dxa"/>
          </w:tcPr>
          <w:p w:rsidR="009610D2" w:rsidRPr="006E17F7" w:rsidRDefault="009610D2" w:rsidP="006E17F7">
            <w:pPr>
              <w:pStyle w:val="ListParagraph"/>
              <w:spacing w:line="360" w:lineRule="auto"/>
              <w:ind w:left="0"/>
              <w:rPr>
                <w:rFonts w:cs="David"/>
                <w:color w:val="000000"/>
                <w:rtl/>
                <w:lang w:eastAsia="en-US"/>
              </w:rPr>
            </w:pPr>
            <w:r w:rsidRPr="006E17F7">
              <w:rPr>
                <w:rFonts w:cs="David" w:hint="cs"/>
                <w:color w:val="000000"/>
                <w:rtl/>
                <w:lang w:eastAsia="en-US"/>
              </w:rPr>
              <w:t>"אנרגיה ושימורה", מדריך למורה, עמ' 207-222</w:t>
            </w:r>
          </w:p>
          <w:p w:rsidR="00331B46" w:rsidRPr="006E17F7" w:rsidRDefault="009610D2" w:rsidP="006E17F7">
            <w:pPr>
              <w:pStyle w:val="ListParagraph"/>
              <w:spacing w:line="360" w:lineRule="auto"/>
              <w:ind w:left="0"/>
              <w:rPr>
                <w:rFonts w:cs="David"/>
                <w:color w:val="000000"/>
                <w:rtl/>
                <w:lang w:eastAsia="en-US"/>
              </w:rPr>
            </w:pPr>
            <w:r w:rsidRPr="006E17F7">
              <w:rPr>
                <w:rFonts w:cs="David" w:hint="cs"/>
                <w:color w:val="000000"/>
                <w:rtl/>
                <w:lang w:eastAsia="en-US"/>
              </w:rPr>
              <w:t xml:space="preserve">באתר </w:t>
            </w:r>
            <w:hyperlink r:id="rId26" w:history="1">
              <w:r w:rsidRPr="006E17F7">
                <w:rPr>
                  <w:rStyle w:val="Hyperlink"/>
                  <w:rFonts w:cs="David" w:hint="cs"/>
                  <w:rtl/>
                  <w:lang w:eastAsia="en-US"/>
                </w:rPr>
                <w:t>אנרגיה בהיבט רב תחומי</w:t>
              </w:r>
            </w:hyperlink>
          </w:p>
        </w:tc>
      </w:tr>
      <w:tr w:rsidR="00C07EA1" w:rsidRPr="00331B46" w:rsidTr="006E17F7">
        <w:tc>
          <w:tcPr>
            <w:tcW w:w="2294" w:type="dxa"/>
          </w:tcPr>
          <w:p w:rsidR="00C07EA1" w:rsidRPr="006E17F7" w:rsidRDefault="00C07EA1" w:rsidP="006E17F7">
            <w:pPr>
              <w:pStyle w:val="ListParagraph"/>
              <w:spacing w:line="360" w:lineRule="auto"/>
              <w:ind w:left="0"/>
              <w:rPr>
                <w:rFonts w:cs="David"/>
                <w:color w:val="000000"/>
                <w:rtl/>
                <w:lang w:eastAsia="en-US"/>
              </w:rPr>
            </w:pPr>
            <w:r w:rsidRPr="006E17F7">
              <w:rPr>
                <w:rFonts w:cs="David" w:hint="cs"/>
                <w:color w:val="000000"/>
                <w:rtl/>
                <w:lang w:eastAsia="en-US"/>
              </w:rPr>
              <w:t>אנרגיית קרינה</w:t>
            </w:r>
          </w:p>
        </w:tc>
        <w:tc>
          <w:tcPr>
            <w:tcW w:w="5868" w:type="dxa"/>
          </w:tcPr>
          <w:p w:rsidR="00C07EA1" w:rsidRPr="006E17F7" w:rsidRDefault="00255179" w:rsidP="006E17F7">
            <w:pPr>
              <w:pStyle w:val="ListParagraph"/>
              <w:spacing w:line="360" w:lineRule="auto"/>
              <w:ind w:left="0"/>
              <w:rPr>
                <w:rFonts w:cs="David"/>
                <w:color w:val="000000"/>
                <w:rtl/>
                <w:lang w:eastAsia="en-US"/>
              </w:rPr>
            </w:pPr>
            <w:hyperlink r:id="rId27" w:history="1">
              <w:r w:rsidR="00C07EA1" w:rsidRPr="006E17F7">
                <w:rPr>
                  <w:rStyle w:val="Hyperlink"/>
                  <w:rFonts w:cs="David" w:hint="cs"/>
                  <w:rtl/>
                  <w:lang w:eastAsia="en-US"/>
                </w:rPr>
                <w:t>ערכת ה.ל.ה בנושא קרינה למורי מוט"ב</w:t>
              </w:r>
            </w:hyperlink>
            <w:r w:rsidR="00C07EA1" w:rsidRPr="006E17F7">
              <w:rPr>
                <w:rFonts w:cs="David" w:hint="cs"/>
                <w:color w:val="000000"/>
                <w:rtl/>
                <w:lang w:eastAsia="en-US"/>
              </w:rPr>
              <w:t xml:space="preserve"> באתר המרכז הארצי למורי מוט"ב</w:t>
            </w:r>
          </w:p>
        </w:tc>
      </w:tr>
    </w:tbl>
    <w:p w:rsidR="00560653" w:rsidRDefault="00560653">
      <w:pPr>
        <w:bidi w:val="0"/>
        <w:rPr>
          <w:rFonts w:eastAsia="Calibri" w:cs="David"/>
          <w:b/>
          <w:bCs/>
          <w:noProof w:val="0"/>
          <w:color w:val="000000"/>
          <w:sz w:val="24"/>
          <w:szCs w:val="24"/>
          <w:u w:val="single"/>
          <w:rtl/>
          <w:lang w:eastAsia="en-US"/>
        </w:rPr>
      </w:pPr>
    </w:p>
    <w:p w:rsidR="00560653" w:rsidRDefault="00560653" w:rsidP="00331B46">
      <w:pPr>
        <w:pStyle w:val="ListParagraph"/>
        <w:spacing w:line="360" w:lineRule="auto"/>
        <w:rPr>
          <w:rFonts w:cs="David"/>
          <w:b/>
          <w:bCs/>
          <w:sz w:val="44"/>
          <w:szCs w:val="44"/>
          <w:rtl/>
        </w:rPr>
      </w:pPr>
    </w:p>
    <w:p w:rsidR="00570F06" w:rsidRDefault="00C71ADA" w:rsidP="00E91029">
      <w:pPr>
        <w:spacing w:line="360" w:lineRule="auto"/>
        <w:rPr>
          <w:rFonts w:eastAsia="Calibri" w:cs="David"/>
          <w:b/>
          <w:bCs/>
          <w:noProof w:val="0"/>
          <w:sz w:val="44"/>
          <w:szCs w:val="44"/>
          <w:rtl/>
        </w:rPr>
      </w:pPr>
      <w:r>
        <w:rPr>
          <w:rFonts w:eastAsia="Calibri" w:cs="David"/>
          <w:b/>
          <w:bCs/>
          <w:noProof w:val="0"/>
          <w:sz w:val="44"/>
          <w:szCs w:val="44"/>
          <w:rtl/>
        </w:rPr>
        <w:br w:type="page"/>
      </w:r>
      <w:bookmarkStart w:id="29" w:name="technologybackground"/>
      <w:r w:rsidR="00570F06" w:rsidRPr="00E71344">
        <w:rPr>
          <w:rFonts w:eastAsia="Calibri" w:cs="David" w:hint="cs"/>
          <w:b/>
          <w:bCs/>
          <w:noProof w:val="0"/>
          <w:sz w:val="44"/>
          <w:szCs w:val="44"/>
          <w:rtl/>
        </w:rPr>
        <w:lastRenderedPageBreak/>
        <w:t>רקע בנושא מערכות טכנולוגיות</w:t>
      </w:r>
      <w:bookmarkEnd w:id="29"/>
      <w:r w:rsidR="00F41AC8">
        <w:rPr>
          <w:rStyle w:val="FootnoteReference"/>
          <w:rFonts w:eastAsia="Calibri" w:cs="David"/>
          <w:b/>
          <w:bCs/>
          <w:noProof w:val="0"/>
          <w:sz w:val="44"/>
          <w:szCs w:val="44"/>
          <w:rtl/>
        </w:rPr>
        <w:footnoteReference w:id="7"/>
      </w:r>
    </w:p>
    <w:p w:rsidR="00570F06" w:rsidRPr="001B030B" w:rsidRDefault="00605E8B" w:rsidP="00E91029">
      <w:pPr>
        <w:pStyle w:val="ListParagraph"/>
        <w:spacing w:line="360" w:lineRule="auto"/>
        <w:ind w:left="0"/>
        <w:jc w:val="both"/>
        <w:rPr>
          <w:rFonts w:ascii="Arial" w:eastAsia="Times New Roman" w:hAnsi="Arial" w:cs="David"/>
          <w:noProof/>
          <w:rtl/>
        </w:rPr>
      </w:pPr>
      <w:r>
        <w:rPr>
          <w:rFonts w:ascii="Arial" w:eastAsia="Times New Roman" w:hAnsi="Arial" w:cs="David" w:hint="cs"/>
          <w:noProof/>
          <w:rtl/>
        </w:rPr>
        <w:t>סעיף</w:t>
      </w:r>
      <w:r w:rsidR="00AD2995" w:rsidRPr="001B030B">
        <w:rPr>
          <w:rFonts w:ascii="Arial" w:eastAsia="Times New Roman" w:hAnsi="Arial" w:cs="David" w:hint="cs"/>
          <w:noProof/>
          <w:rtl/>
        </w:rPr>
        <w:t xml:space="preserve"> זה הוא חזרה על חומר שנמצא בתכנית הלימודים של ביה"ס היסודי ומובא כאן לנוחיות המורים</w:t>
      </w:r>
      <w:r w:rsidR="00060884">
        <w:rPr>
          <w:rFonts w:ascii="Arial" w:eastAsia="Times New Roman" w:hAnsi="Arial" w:cs="David" w:hint="cs"/>
          <w:noProof/>
          <w:rtl/>
        </w:rPr>
        <w:t xml:space="preserve">. </w:t>
      </w:r>
    </w:p>
    <w:p w:rsidR="001B030B" w:rsidRPr="00D0638F" w:rsidRDefault="00D0638F" w:rsidP="00552787">
      <w:pPr>
        <w:pStyle w:val="ListParagraph"/>
        <w:spacing w:line="360" w:lineRule="auto"/>
        <w:ind w:left="0"/>
        <w:jc w:val="both"/>
        <w:rPr>
          <w:rFonts w:ascii="Arial" w:eastAsia="Times New Roman" w:hAnsi="Arial" w:cs="David"/>
          <w:noProof/>
          <w:rtl/>
        </w:rPr>
      </w:pPr>
      <w:r w:rsidRPr="00D0638F">
        <w:rPr>
          <w:rFonts w:ascii="Arial" w:eastAsia="Times New Roman" w:hAnsi="Arial" w:cs="David" w:hint="cs"/>
          <w:noProof/>
          <w:rtl/>
        </w:rPr>
        <w:t>מערכת טכנולוגית מאופיינת ברכיבים מעשה ידי אדם, הפועלים בתיאום להשגת מטרה, ובה מתקיימים תהליכי קלט, עיבוד, פלט, בקרה ומשוב</w:t>
      </w:r>
    </w:p>
    <w:p w:rsidR="00D0638F" w:rsidRDefault="00570F06" w:rsidP="00552787">
      <w:pPr>
        <w:spacing w:line="360" w:lineRule="auto"/>
        <w:jc w:val="both"/>
        <w:rPr>
          <w:rFonts w:ascii="Arial" w:hAnsi="Arial" w:cs="David"/>
          <w:sz w:val="24"/>
          <w:szCs w:val="24"/>
          <w:rtl/>
        </w:rPr>
      </w:pPr>
      <w:r w:rsidRPr="00E2111C">
        <w:rPr>
          <w:rFonts w:ascii="Arial" w:hAnsi="Arial" w:cs="David"/>
          <w:b/>
          <w:bCs/>
          <w:sz w:val="24"/>
          <w:szCs w:val="24"/>
          <w:rtl/>
        </w:rPr>
        <w:t>מערכת טכנולוגית:</w:t>
      </w:r>
      <w:r w:rsidRPr="00E2111C">
        <w:rPr>
          <w:rFonts w:ascii="Arial" w:hAnsi="Arial" w:cs="David"/>
          <w:sz w:val="24"/>
          <w:szCs w:val="24"/>
          <w:rtl/>
        </w:rPr>
        <w:t xml:space="preserve"> שילוב של רכיבים מעשה </w:t>
      </w:r>
      <w:r w:rsidRPr="00E2111C">
        <w:rPr>
          <w:rFonts w:ascii="Arial" w:hAnsi="Arial" w:cs="David" w:hint="cs"/>
          <w:sz w:val="24"/>
          <w:szCs w:val="24"/>
          <w:rtl/>
        </w:rPr>
        <w:t xml:space="preserve">ידי </w:t>
      </w:r>
      <w:r w:rsidRPr="00E2111C">
        <w:rPr>
          <w:rFonts w:ascii="Arial" w:hAnsi="Arial" w:cs="David"/>
          <w:sz w:val="24"/>
          <w:szCs w:val="24"/>
          <w:rtl/>
        </w:rPr>
        <w:t xml:space="preserve">האדם, הפועלים </w:t>
      </w:r>
      <w:r w:rsidR="001B030B">
        <w:rPr>
          <w:rFonts w:ascii="Arial" w:hAnsi="Arial" w:cs="David" w:hint="cs"/>
          <w:sz w:val="24"/>
          <w:szCs w:val="24"/>
          <w:rtl/>
        </w:rPr>
        <w:t>בתיאום</w:t>
      </w:r>
      <w:r w:rsidRPr="00E2111C">
        <w:rPr>
          <w:rFonts w:ascii="Arial" w:hAnsi="Arial" w:cs="David"/>
          <w:sz w:val="24"/>
          <w:szCs w:val="24"/>
          <w:rtl/>
        </w:rPr>
        <w:t xml:space="preserve"> </w:t>
      </w:r>
      <w:r w:rsidRPr="00E2111C">
        <w:rPr>
          <w:rFonts w:ascii="Arial" w:hAnsi="Arial" w:cs="David" w:hint="cs"/>
          <w:sz w:val="24"/>
          <w:szCs w:val="24"/>
          <w:rtl/>
        </w:rPr>
        <w:t>לצורך השגת</w:t>
      </w:r>
      <w:r w:rsidRPr="00E2111C">
        <w:rPr>
          <w:rFonts w:ascii="Arial" w:hAnsi="Arial" w:cs="David"/>
          <w:sz w:val="24"/>
          <w:szCs w:val="24"/>
          <w:rtl/>
        </w:rPr>
        <w:t xml:space="preserve"> מטרה ו</w:t>
      </w:r>
      <w:r w:rsidRPr="00E2111C">
        <w:rPr>
          <w:rFonts w:ascii="Arial" w:hAnsi="Arial" w:cs="David" w:hint="cs"/>
          <w:sz w:val="24"/>
          <w:szCs w:val="24"/>
          <w:rtl/>
        </w:rPr>
        <w:t>כמענה</w:t>
      </w:r>
      <w:r w:rsidRPr="00E2111C">
        <w:rPr>
          <w:rFonts w:ascii="Arial" w:hAnsi="Arial" w:cs="David"/>
          <w:sz w:val="24"/>
          <w:szCs w:val="24"/>
          <w:rtl/>
        </w:rPr>
        <w:t xml:space="preserve"> </w:t>
      </w:r>
      <w:r w:rsidRPr="00E2111C">
        <w:rPr>
          <w:rFonts w:ascii="Arial" w:hAnsi="Arial" w:cs="David" w:hint="cs"/>
          <w:sz w:val="24"/>
          <w:szCs w:val="24"/>
          <w:rtl/>
        </w:rPr>
        <w:t>ל</w:t>
      </w:r>
      <w:r w:rsidRPr="00E2111C">
        <w:rPr>
          <w:rFonts w:ascii="Arial" w:hAnsi="Arial" w:cs="David"/>
          <w:sz w:val="24"/>
          <w:szCs w:val="24"/>
          <w:rtl/>
        </w:rPr>
        <w:t>צרכים אנושיים.</w:t>
      </w:r>
      <w:r w:rsidRPr="00E2111C">
        <w:rPr>
          <w:rFonts w:ascii="Arial" w:hAnsi="Arial" w:cs="David" w:hint="cs"/>
          <w:sz w:val="24"/>
          <w:szCs w:val="24"/>
          <w:rtl/>
        </w:rPr>
        <w:t xml:space="preserve"> בין מרכיבי</w:t>
      </w:r>
      <w:r w:rsidR="00D0638F">
        <w:rPr>
          <w:rFonts w:ascii="Arial" w:hAnsi="Arial" w:cs="David" w:hint="cs"/>
          <w:sz w:val="24"/>
          <w:szCs w:val="24"/>
          <w:rtl/>
        </w:rPr>
        <w:t xml:space="preserve"> </w:t>
      </w:r>
      <w:r w:rsidRPr="00E2111C">
        <w:rPr>
          <w:rFonts w:ascii="Arial" w:hAnsi="Arial" w:cs="David" w:hint="cs"/>
          <w:sz w:val="24"/>
          <w:szCs w:val="24"/>
          <w:rtl/>
        </w:rPr>
        <w:t>ה</w:t>
      </w:r>
      <w:r w:rsidR="00D0638F">
        <w:rPr>
          <w:rFonts w:ascii="Arial" w:hAnsi="Arial" w:cs="David" w:hint="cs"/>
          <w:sz w:val="24"/>
          <w:szCs w:val="24"/>
          <w:rtl/>
        </w:rPr>
        <w:t>מערכת</w:t>
      </w:r>
      <w:r w:rsidRPr="00E2111C">
        <w:rPr>
          <w:rFonts w:ascii="Arial" w:hAnsi="Arial" w:cs="David" w:hint="cs"/>
          <w:sz w:val="24"/>
          <w:szCs w:val="24"/>
          <w:rtl/>
        </w:rPr>
        <w:t xml:space="preserve"> יש יחסי גומלין ואם אחד מהם יחסר, פעולתה תפגע. </w:t>
      </w:r>
      <w:r w:rsidR="00D0638F">
        <w:rPr>
          <w:rFonts w:ascii="Arial" w:hAnsi="Arial" w:cs="David" w:hint="cs"/>
          <w:sz w:val="24"/>
          <w:szCs w:val="24"/>
          <w:rtl/>
        </w:rPr>
        <w:t>במערכת מתקיימים תהליכי קלט, עיבוד, פלט, בקרה ומשוב.</w:t>
      </w:r>
    </w:p>
    <w:p w:rsidR="00570F06" w:rsidRPr="00E2111C" w:rsidRDefault="00570F06" w:rsidP="00552787">
      <w:pPr>
        <w:spacing w:line="360" w:lineRule="auto"/>
        <w:jc w:val="both"/>
        <w:rPr>
          <w:rFonts w:cs="David"/>
          <w:sz w:val="24"/>
          <w:szCs w:val="24"/>
          <w:rtl/>
        </w:rPr>
      </w:pPr>
      <w:r w:rsidRPr="00E2111C">
        <w:rPr>
          <w:rFonts w:ascii="Arial" w:hAnsi="Arial" w:cs="David" w:hint="cs"/>
          <w:sz w:val="24"/>
          <w:szCs w:val="24"/>
          <w:rtl/>
        </w:rPr>
        <w:t xml:space="preserve">תוצר של המערכת נקרא בשם פלט. </w:t>
      </w:r>
    </w:p>
    <w:p w:rsidR="00570F06" w:rsidRPr="00E2111C" w:rsidRDefault="00570F06" w:rsidP="00552787">
      <w:pPr>
        <w:spacing w:beforeLines="60" w:before="144" w:afterLines="60" w:after="144" w:line="360" w:lineRule="auto"/>
        <w:jc w:val="both"/>
        <w:rPr>
          <w:rFonts w:ascii="Arial" w:hAnsi="Arial" w:cs="David"/>
          <w:sz w:val="24"/>
          <w:szCs w:val="24"/>
          <w:rtl/>
        </w:rPr>
      </w:pPr>
    </w:p>
    <w:p w:rsidR="00570F06" w:rsidRPr="00E2111C" w:rsidRDefault="00570F06" w:rsidP="00552787">
      <w:pPr>
        <w:numPr>
          <w:ilvl w:val="0"/>
          <w:numId w:val="122"/>
        </w:numPr>
        <w:spacing w:line="360" w:lineRule="auto"/>
        <w:ind w:right="0"/>
        <w:jc w:val="both"/>
        <w:rPr>
          <w:rFonts w:ascii="Arial" w:hAnsi="Arial" w:cs="David"/>
          <w:sz w:val="24"/>
          <w:szCs w:val="24"/>
          <w:rtl/>
        </w:rPr>
      </w:pPr>
      <w:r w:rsidRPr="00E2111C">
        <w:rPr>
          <w:rFonts w:ascii="Arial" w:hAnsi="Arial" w:cs="David"/>
          <w:b/>
          <w:bCs/>
          <w:sz w:val="24"/>
          <w:szCs w:val="24"/>
          <w:rtl/>
        </w:rPr>
        <w:t>קלט</w:t>
      </w:r>
      <w:r w:rsidRPr="00E2111C">
        <w:rPr>
          <w:rFonts w:ascii="Arial" w:hAnsi="Arial" w:cs="David"/>
          <w:sz w:val="24"/>
          <w:szCs w:val="24"/>
          <w:rtl/>
        </w:rPr>
        <w:t>: ה</w:t>
      </w:r>
      <w:r w:rsidRPr="00E2111C">
        <w:rPr>
          <w:rFonts w:ascii="Arial" w:hAnsi="Arial" w:cs="David" w:hint="cs"/>
          <w:sz w:val="24"/>
          <w:szCs w:val="24"/>
          <w:rtl/>
        </w:rPr>
        <w:t xml:space="preserve">מידע, </w:t>
      </w:r>
      <w:r w:rsidR="00047E99">
        <w:rPr>
          <w:rFonts w:ascii="Arial" w:hAnsi="Arial" w:cs="David" w:hint="cs"/>
          <w:sz w:val="24"/>
          <w:szCs w:val="24"/>
          <w:rtl/>
        </w:rPr>
        <w:t xml:space="preserve">תוספת </w:t>
      </w:r>
      <w:r w:rsidRPr="00E2111C">
        <w:rPr>
          <w:rFonts w:ascii="Arial" w:hAnsi="Arial" w:cs="David" w:hint="cs"/>
          <w:sz w:val="24"/>
          <w:szCs w:val="24"/>
          <w:rtl/>
        </w:rPr>
        <w:t xml:space="preserve">האנרגיה, האותות והחומרים </w:t>
      </w:r>
      <w:r w:rsidRPr="00E2111C">
        <w:rPr>
          <w:rFonts w:ascii="Arial" w:hAnsi="Arial" w:cs="David"/>
          <w:sz w:val="24"/>
          <w:szCs w:val="24"/>
          <w:rtl/>
        </w:rPr>
        <w:t>המוזנים למערכת ודר</w:t>
      </w:r>
      <w:r w:rsidRPr="00E2111C">
        <w:rPr>
          <w:rFonts w:ascii="Arial" w:hAnsi="Arial" w:cs="David" w:hint="cs"/>
          <w:sz w:val="24"/>
          <w:szCs w:val="24"/>
          <w:rtl/>
        </w:rPr>
        <w:t>ו</w:t>
      </w:r>
      <w:r w:rsidRPr="00E2111C">
        <w:rPr>
          <w:rFonts w:ascii="Arial" w:hAnsi="Arial" w:cs="David"/>
          <w:sz w:val="24"/>
          <w:szCs w:val="24"/>
          <w:rtl/>
        </w:rPr>
        <w:t xml:space="preserve">שים </w:t>
      </w:r>
      <w:r w:rsidRPr="00E2111C">
        <w:rPr>
          <w:rFonts w:ascii="Arial" w:hAnsi="Arial" w:cs="David" w:hint="cs"/>
          <w:sz w:val="24"/>
          <w:szCs w:val="24"/>
          <w:rtl/>
        </w:rPr>
        <w:t>לפעולתה ה</w:t>
      </w:r>
      <w:r w:rsidRPr="00E2111C">
        <w:rPr>
          <w:rFonts w:ascii="Arial" w:hAnsi="Arial" w:cs="David"/>
          <w:sz w:val="24"/>
          <w:szCs w:val="24"/>
          <w:rtl/>
        </w:rPr>
        <w:t>תקינה.</w:t>
      </w:r>
      <w:r w:rsidRPr="00E2111C">
        <w:rPr>
          <w:rFonts w:ascii="Arial" w:hAnsi="Arial" w:cs="David" w:hint="cs"/>
          <w:sz w:val="24"/>
          <w:szCs w:val="24"/>
          <w:rtl/>
        </w:rPr>
        <w:t xml:space="preserve"> חלק מהקלטים יכול להיות מחוון בקרה שבעזרתו המשתמש מכוון את התוצר הרצוי (למשל טמפרטורה)</w:t>
      </w:r>
    </w:p>
    <w:p w:rsidR="00570F06" w:rsidRPr="00E2111C" w:rsidRDefault="00570F06" w:rsidP="00552787">
      <w:pPr>
        <w:pStyle w:val="ListParagraph"/>
        <w:numPr>
          <w:ilvl w:val="0"/>
          <w:numId w:val="122"/>
        </w:numPr>
        <w:spacing w:line="360" w:lineRule="auto"/>
        <w:jc w:val="both"/>
        <w:rPr>
          <w:rFonts w:ascii="Arial" w:hAnsi="Arial" w:cs="David"/>
          <w:rtl/>
        </w:rPr>
      </w:pPr>
      <w:r w:rsidRPr="00E2111C">
        <w:rPr>
          <w:rFonts w:ascii="Arial" w:hAnsi="Arial" w:cs="David"/>
          <w:b/>
          <w:bCs/>
          <w:rtl/>
        </w:rPr>
        <w:t>תהליך</w:t>
      </w:r>
      <w:r w:rsidRPr="00E2111C">
        <w:rPr>
          <w:rFonts w:ascii="Arial" w:hAnsi="Arial" w:cs="David"/>
          <w:rtl/>
        </w:rPr>
        <w:t xml:space="preserve">: </w:t>
      </w:r>
      <w:r w:rsidRPr="00E2111C">
        <w:rPr>
          <w:rFonts w:ascii="Arial" w:hAnsi="Arial" w:cs="David" w:hint="cs"/>
          <w:rtl/>
        </w:rPr>
        <w:t xml:space="preserve">פעולה או </w:t>
      </w:r>
      <w:r w:rsidRPr="00E2111C">
        <w:rPr>
          <w:rFonts w:ascii="Arial" w:hAnsi="Arial" w:cs="David"/>
          <w:rtl/>
        </w:rPr>
        <w:t>פעולות המתבצעות על הקלט באמצעות רכיבי המערכת</w:t>
      </w:r>
      <w:r w:rsidRPr="00E2111C">
        <w:rPr>
          <w:rFonts w:ascii="Arial" w:hAnsi="Arial" w:cs="David" w:hint="cs"/>
          <w:rtl/>
        </w:rPr>
        <w:t>,</w:t>
      </w:r>
      <w:r w:rsidRPr="00E2111C">
        <w:rPr>
          <w:rFonts w:ascii="Arial" w:hAnsi="Arial" w:cs="David"/>
          <w:rtl/>
        </w:rPr>
        <w:t xml:space="preserve"> כדי לקבל </w:t>
      </w:r>
      <w:r w:rsidRPr="00E2111C">
        <w:rPr>
          <w:rFonts w:ascii="Arial" w:hAnsi="Arial" w:cs="David" w:hint="cs"/>
          <w:rtl/>
        </w:rPr>
        <w:t>את ה</w:t>
      </w:r>
      <w:r w:rsidRPr="00E2111C">
        <w:rPr>
          <w:rFonts w:ascii="Arial" w:hAnsi="Arial" w:cs="David"/>
          <w:rtl/>
        </w:rPr>
        <w:t>פלט</w:t>
      </w:r>
      <w:r w:rsidRPr="00E2111C">
        <w:rPr>
          <w:rFonts w:ascii="Arial" w:hAnsi="Arial" w:cs="David" w:hint="cs"/>
          <w:rtl/>
        </w:rPr>
        <w:t xml:space="preserve"> הרצוי</w:t>
      </w:r>
      <w:r w:rsidRPr="00E2111C">
        <w:rPr>
          <w:rFonts w:ascii="Arial" w:hAnsi="Arial" w:cs="David"/>
          <w:rtl/>
        </w:rPr>
        <w:t>.</w:t>
      </w:r>
      <w:r w:rsidRPr="00E2111C">
        <w:rPr>
          <w:rFonts w:ascii="Arial" w:hAnsi="Arial" w:cs="David" w:hint="cs"/>
          <w:rtl/>
        </w:rPr>
        <w:t xml:space="preserve"> </w:t>
      </w:r>
      <w:r w:rsidR="004B202B">
        <w:rPr>
          <w:rFonts w:ascii="Arial" w:hAnsi="Arial" w:cs="David" w:hint="cs"/>
          <w:rtl/>
        </w:rPr>
        <w:t>ל</w:t>
      </w:r>
      <w:r w:rsidR="000D0B7D">
        <w:rPr>
          <w:rFonts w:ascii="Arial" w:hAnsi="Arial" w:cs="David" w:hint="cs"/>
          <w:rtl/>
        </w:rPr>
        <w:t xml:space="preserve">דוגמה </w:t>
      </w:r>
      <w:r w:rsidR="004B202B">
        <w:rPr>
          <w:rFonts w:ascii="Arial" w:hAnsi="Arial" w:cs="David"/>
          <w:rtl/>
        </w:rPr>
        <w:t>–</w:t>
      </w:r>
      <w:r w:rsidR="004B202B">
        <w:rPr>
          <w:rFonts w:ascii="Arial" w:hAnsi="Arial" w:cs="David" w:hint="cs"/>
          <w:rtl/>
        </w:rPr>
        <w:t xml:space="preserve"> </w:t>
      </w:r>
      <w:r w:rsidR="000D0B7D">
        <w:rPr>
          <w:rFonts w:ascii="Arial" w:hAnsi="Arial" w:cs="David" w:hint="cs"/>
          <w:rtl/>
        </w:rPr>
        <w:t>פעול</w:t>
      </w:r>
      <w:r w:rsidR="004B202B">
        <w:rPr>
          <w:rFonts w:ascii="Arial" w:hAnsi="Arial" w:cs="David" w:hint="cs"/>
          <w:rtl/>
        </w:rPr>
        <w:t>ת מכונת הכביסה או</w:t>
      </w:r>
      <w:r w:rsidR="000D0B7D">
        <w:rPr>
          <w:rFonts w:ascii="Arial" w:hAnsi="Arial" w:cs="David" w:hint="cs"/>
          <w:rtl/>
        </w:rPr>
        <w:t xml:space="preserve"> עיבוד מידע</w:t>
      </w:r>
      <w:r w:rsidR="004B202B">
        <w:rPr>
          <w:rFonts w:ascii="Arial" w:hAnsi="Arial" w:cs="David" w:hint="cs"/>
          <w:rtl/>
        </w:rPr>
        <w:t xml:space="preserve"> במחשב.</w:t>
      </w:r>
      <w:r w:rsidRPr="00E2111C">
        <w:rPr>
          <w:rFonts w:ascii="Arial" w:hAnsi="Arial" w:cs="David" w:hint="cs"/>
          <w:rtl/>
        </w:rPr>
        <w:t xml:space="preserve"> </w:t>
      </w:r>
    </w:p>
    <w:p w:rsidR="00EA6CDE" w:rsidRPr="00EA6CDE" w:rsidRDefault="00570F06" w:rsidP="00763966">
      <w:pPr>
        <w:numPr>
          <w:ilvl w:val="0"/>
          <w:numId w:val="122"/>
        </w:numPr>
        <w:spacing w:line="360" w:lineRule="auto"/>
        <w:ind w:right="0"/>
        <w:jc w:val="both"/>
        <w:rPr>
          <w:rFonts w:ascii="Arial" w:hAnsi="Arial" w:cs="David"/>
          <w:sz w:val="24"/>
          <w:szCs w:val="24"/>
          <w:rtl/>
        </w:rPr>
      </w:pPr>
      <w:r w:rsidRPr="00E2111C">
        <w:rPr>
          <w:rFonts w:ascii="Arial" w:hAnsi="Arial" w:cs="David"/>
          <w:b/>
          <w:bCs/>
          <w:sz w:val="24"/>
          <w:szCs w:val="24"/>
          <w:rtl/>
        </w:rPr>
        <w:t>פלט</w:t>
      </w:r>
      <w:r w:rsidRPr="00E2111C">
        <w:rPr>
          <w:rFonts w:ascii="Arial" w:hAnsi="Arial" w:cs="David"/>
          <w:sz w:val="24"/>
          <w:szCs w:val="24"/>
          <w:rtl/>
        </w:rPr>
        <w:t>: התוצרים</w:t>
      </w:r>
      <w:r w:rsidRPr="00E2111C">
        <w:rPr>
          <w:rFonts w:ascii="Arial" w:hAnsi="Arial" w:cs="David" w:hint="cs"/>
          <w:sz w:val="24"/>
          <w:szCs w:val="24"/>
          <w:rtl/>
        </w:rPr>
        <w:t xml:space="preserve"> (מידע, </w:t>
      </w:r>
      <w:r w:rsidR="00047E99">
        <w:rPr>
          <w:rFonts w:ascii="Arial" w:hAnsi="Arial" w:cs="David" w:hint="cs"/>
          <w:sz w:val="24"/>
          <w:szCs w:val="24"/>
          <w:rtl/>
        </w:rPr>
        <w:t>תוספת ה</w:t>
      </w:r>
      <w:r w:rsidRPr="00E2111C">
        <w:rPr>
          <w:rFonts w:ascii="Arial" w:hAnsi="Arial" w:cs="David" w:hint="cs"/>
          <w:sz w:val="24"/>
          <w:szCs w:val="24"/>
          <w:rtl/>
        </w:rPr>
        <w:t>אנרגיה, אותות וחומרים)</w:t>
      </w:r>
      <w:r w:rsidRPr="00E2111C">
        <w:rPr>
          <w:rFonts w:ascii="Arial" w:hAnsi="Arial" w:cs="David"/>
          <w:sz w:val="24"/>
          <w:szCs w:val="24"/>
          <w:rtl/>
        </w:rPr>
        <w:t xml:space="preserve"> שהמערכת מפיקה כתוצאה מהתהליך המתבצע על הקלטים.</w:t>
      </w:r>
      <w:r w:rsidR="00EA6CDE">
        <w:rPr>
          <w:rFonts w:ascii="Arial" w:hAnsi="Arial" w:cs="David" w:hint="cs"/>
          <w:sz w:val="24"/>
          <w:szCs w:val="24"/>
          <w:rtl/>
        </w:rPr>
        <w:t xml:space="preserve"> </w:t>
      </w:r>
      <w:r w:rsidR="00EA6CDE" w:rsidRPr="00EA6CDE">
        <w:rPr>
          <w:rFonts w:ascii="Arial" w:hAnsi="Arial" w:cs="David"/>
          <w:sz w:val="24"/>
          <w:szCs w:val="24"/>
          <w:rtl/>
        </w:rPr>
        <w:t>למערכת יהיו לרוב שני סוגי פלט: פלט רצוי ופלט בלתי רצוי. דוגמה לפלט בלתי רצוי הוא חום המופק מ</w:t>
      </w:r>
      <w:r w:rsidR="00EA6CDE" w:rsidRPr="00EA6CDE">
        <w:rPr>
          <w:rFonts w:ascii="Arial" w:hAnsi="Arial" w:cs="David" w:hint="cs"/>
          <w:sz w:val="24"/>
          <w:szCs w:val="24"/>
          <w:rtl/>
        </w:rPr>
        <w:t>נורת ליבון</w:t>
      </w:r>
      <w:r w:rsidR="00EA6CDE" w:rsidRPr="00EA6CDE">
        <w:rPr>
          <w:rFonts w:ascii="Arial" w:hAnsi="Arial" w:cs="David"/>
          <w:sz w:val="24"/>
          <w:szCs w:val="24"/>
          <w:rtl/>
        </w:rPr>
        <w:t xml:space="preserve"> בזמן פעולתה</w:t>
      </w:r>
      <w:r w:rsidR="00EA6CDE" w:rsidRPr="00EA6CDE">
        <w:rPr>
          <w:rFonts w:ascii="Arial" w:hAnsi="Arial" w:cs="David"/>
          <w:sz w:val="24"/>
          <w:szCs w:val="24"/>
        </w:rPr>
        <w:t>.</w:t>
      </w:r>
    </w:p>
    <w:p w:rsidR="00570F06" w:rsidRPr="00E2111C" w:rsidRDefault="00763966" w:rsidP="00763966">
      <w:pPr>
        <w:tabs>
          <w:tab w:val="left" w:pos="720"/>
        </w:tabs>
        <w:spacing w:line="360" w:lineRule="auto"/>
        <w:ind w:left="720" w:right="720"/>
        <w:jc w:val="both"/>
        <w:rPr>
          <w:rFonts w:ascii="Arial" w:hAnsi="Arial" w:cs="David"/>
          <w:sz w:val="24"/>
          <w:szCs w:val="24"/>
          <w:rtl/>
        </w:rPr>
      </w:pPr>
      <w:r>
        <w:rPr>
          <w:rFonts w:ascii="Arial" w:hAnsi="Arial" w:cs="David"/>
          <w:sz w:val="24"/>
          <w:szCs w:val="24"/>
          <w:rtl/>
        </w:rPr>
        <w:tab/>
      </w:r>
    </w:p>
    <w:p w:rsidR="00570F06" w:rsidRPr="00E2111C" w:rsidRDefault="00C5325A" w:rsidP="00763966">
      <w:pPr>
        <w:spacing w:beforeLines="60" w:before="144" w:afterLines="60" w:after="144" w:line="360" w:lineRule="auto"/>
        <w:jc w:val="both"/>
        <w:rPr>
          <w:rFonts w:ascii="Arial" w:hAnsi="Arial" w:cs="David"/>
          <w:sz w:val="24"/>
          <w:szCs w:val="24"/>
          <w:rtl/>
        </w:rPr>
      </w:pPr>
      <w:r>
        <w:rPr>
          <w:rFonts w:ascii="Arial" w:hAnsi="Arial" w:cs="David" w:hint="cs"/>
          <w:sz w:val="24"/>
          <w:szCs w:val="24"/>
          <w:rtl/>
        </w:rPr>
        <w:t xml:space="preserve">ניתן לייצג </w:t>
      </w:r>
      <w:r w:rsidR="00570F06" w:rsidRPr="00E2111C">
        <w:rPr>
          <w:rFonts w:ascii="Arial" w:hAnsi="Arial" w:cs="David"/>
          <w:sz w:val="24"/>
          <w:szCs w:val="24"/>
          <w:rtl/>
        </w:rPr>
        <w:t xml:space="preserve">מערכות טכנולוגיות באמצעות </w:t>
      </w:r>
      <w:r w:rsidR="00570F06" w:rsidRPr="00E2111C">
        <w:rPr>
          <w:rFonts w:ascii="Arial" w:hAnsi="Arial" w:cs="David"/>
          <w:b/>
          <w:bCs/>
          <w:sz w:val="24"/>
          <w:szCs w:val="24"/>
          <w:rtl/>
        </w:rPr>
        <w:t>תרשים מלבנים</w:t>
      </w:r>
      <w:r w:rsidR="00570F06" w:rsidRPr="00E2111C">
        <w:rPr>
          <w:rFonts w:ascii="Arial" w:hAnsi="Arial" w:cs="David" w:hint="cs"/>
          <w:sz w:val="24"/>
          <w:szCs w:val="24"/>
          <w:rtl/>
        </w:rPr>
        <w:t>, המבוסס על אבני היסוד הבאות:</w:t>
      </w:r>
    </w:p>
    <w:p w:rsidR="00570F06" w:rsidRPr="00E2111C" w:rsidRDefault="00570F06" w:rsidP="00763966">
      <w:pPr>
        <w:numPr>
          <w:ilvl w:val="1"/>
          <w:numId w:val="122"/>
        </w:numPr>
        <w:spacing w:line="360" w:lineRule="auto"/>
        <w:ind w:right="0"/>
        <w:jc w:val="both"/>
        <w:rPr>
          <w:rFonts w:ascii="Arial" w:hAnsi="Arial" w:cs="David"/>
          <w:sz w:val="24"/>
          <w:szCs w:val="24"/>
          <w:rtl/>
        </w:rPr>
      </w:pPr>
      <w:r w:rsidRPr="00E2111C">
        <w:rPr>
          <w:rFonts w:ascii="Arial" w:hAnsi="Arial" w:cs="David"/>
          <w:b/>
          <w:bCs/>
          <w:sz w:val="24"/>
          <w:szCs w:val="24"/>
          <w:rtl/>
        </w:rPr>
        <w:t>מלבן</w:t>
      </w:r>
      <w:r w:rsidRPr="00E2111C">
        <w:rPr>
          <w:rFonts w:ascii="Arial" w:hAnsi="Arial" w:cs="David"/>
          <w:sz w:val="24"/>
          <w:szCs w:val="24"/>
          <w:rtl/>
        </w:rPr>
        <w:t xml:space="preserve"> </w:t>
      </w:r>
      <w:r w:rsidRPr="00E2111C">
        <w:rPr>
          <w:rFonts w:ascii="Arial" w:hAnsi="Arial" w:cs="David" w:hint="cs"/>
          <w:sz w:val="24"/>
          <w:szCs w:val="24"/>
          <w:rtl/>
        </w:rPr>
        <w:t xml:space="preserve">- </w:t>
      </w:r>
      <w:r w:rsidRPr="00E2111C">
        <w:rPr>
          <w:rFonts w:ascii="Arial" w:hAnsi="Arial" w:cs="David"/>
          <w:sz w:val="24"/>
          <w:szCs w:val="24"/>
          <w:rtl/>
        </w:rPr>
        <w:t>מי</w:t>
      </w:r>
      <w:r w:rsidRPr="00E2111C">
        <w:rPr>
          <w:rFonts w:ascii="Arial" w:hAnsi="Arial" w:cs="David" w:hint="cs"/>
          <w:sz w:val="24"/>
          <w:szCs w:val="24"/>
          <w:rtl/>
        </w:rPr>
        <w:t>י</w:t>
      </w:r>
      <w:r w:rsidRPr="00E2111C">
        <w:rPr>
          <w:rFonts w:ascii="Arial" w:hAnsi="Arial" w:cs="David"/>
          <w:sz w:val="24"/>
          <w:szCs w:val="24"/>
          <w:rtl/>
        </w:rPr>
        <w:t>צג מערכת או תת</w:t>
      </w:r>
      <w:r w:rsidRPr="00E2111C">
        <w:rPr>
          <w:rFonts w:ascii="Arial" w:hAnsi="Arial" w:cs="David" w:hint="cs"/>
          <w:sz w:val="24"/>
          <w:szCs w:val="24"/>
          <w:rtl/>
        </w:rPr>
        <w:t>-</w:t>
      </w:r>
      <w:r w:rsidRPr="00E2111C">
        <w:rPr>
          <w:rFonts w:ascii="Arial" w:hAnsi="Arial" w:cs="David"/>
          <w:sz w:val="24"/>
          <w:szCs w:val="24"/>
          <w:rtl/>
        </w:rPr>
        <w:t>מערכת פיסית (תהליך).</w:t>
      </w:r>
    </w:p>
    <w:p w:rsidR="00570F06" w:rsidRPr="00E2111C" w:rsidRDefault="00570F06" w:rsidP="00763966">
      <w:pPr>
        <w:numPr>
          <w:ilvl w:val="1"/>
          <w:numId w:val="122"/>
        </w:numPr>
        <w:spacing w:line="360" w:lineRule="auto"/>
        <w:ind w:right="0"/>
        <w:jc w:val="both"/>
        <w:rPr>
          <w:rFonts w:ascii="Arial" w:hAnsi="Arial" w:cs="David"/>
          <w:sz w:val="24"/>
          <w:szCs w:val="24"/>
          <w:rtl/>
        </w:rPr>
      </w:pPr>
      <w:r w:rsidRPr="00E2111C">
        <w:rPr>
          <w:rFonts w:ascii="Arial" w:hAnsi="Arial" w:cs="David"/>
          <w:b/>
          <w:bCs/>
          <w:sz w:val="24"/>
          <w:szCs w:val="24"/>
          <w:rtl/>
        </w:rPr>
        <w:t>חץ</w:t>
      </w:r>
      <w:r w:rsidRPr="00E2111C">
        <w:rPr>
          <w:rFonts w:ascii="Arial" w:hAnsi="Arial" w:cs="David"/>
          <w:sz w:val="24"/>
          <w:szCs w:val="24"/>
          <w:rtl/>
        </w:rPr>
        <w:t xml:space="preserve"> </w:t>
      </w:r>
      <w:r w:rsidRPr="00E2111C">
        <w:rPr>
          <w:rFonts w:ascii="Arial" w:hAnsi="Arial" w:cs="David" w:hint="cs"/>
          <w:sz w:val="24"/>
          <w:szCs w:val="24"/>
          <w:rtl/>
        </w:rPr>
        <w:t xml:space="preserve">- </w:t>
      </w:r>
      <w:r w:rsidRPr="00E2111C">
        <w:rPr>
          <w:rFonts w:ascii="Arial" w:hAnsi="Arial" w:cs="David"/>
          <w:sz w:val="24"/>
          <w:szCs w:val="24"/>
          <w:rtl/>
        </w:rPr>
        <w:t>מייצג קלט או פלט</w:t>
      </w:r>
      <w:r w:rsidRPr="00E2111C">
        <w:rPr>
          <w:rFonts w:ascii="Arial" w:hAnsi="Arial" w:cs="David" w:hint="cs"/>
          <w:sz w:val="24"/>
          <w:szCs w:val="24"/>
          <w:rtl/>
        </w:rPr>
        <w:t>.</w:t>
      </w:r>
    </w:p>
    <w:p w:rsidR="00570F06" w:rsidRDefault="00570F06" w:rsidP="00763966">
      <w:pPr>
        <w:pStyle w:val="ListParagraph"/>
        <w:spacing w:line="360" w:lineRule="auto"/>
        <w:ind w:right="720"/>
        <w:jc w:val="both"/>
        <w:rPr>
          <w:rFonts w:cs="David"/>
          <w:rtl/>
        </w:rPr>
      </w:pPr>
      <w:r w:rsidRPr="00E2111C">
        <w:rPr>
          <w:rFonts w:cs="David" w:hint="cs"/>
          <w:rtl/>
        </w:rPr>
        <w:t>תרשים המלבנים הכללי  של מערכת טכנולוגית נראה כך:</w:t>
      </w:r>
    </w:p>
    <w:p w:rsidR="00570F06" w:rsidRDefault="00255179" w:rsidP="00570F06">
      <w:pPr>
        <w:pStyle w:val="ListParagraph"/>
        <w:spacing w:line="360" w:lineRule="auto"/>
        <w:ind w:right="720"/>
        <w:rPr>
          <w:rtl/>
        </w:rPr>
      </w:pPr>
      <w:r>
        <w:rPr>
          <w:noProof/>
          <w:rtl/>
          <w:lang w:eastAsia="en-US"/>
        </w:rPr>
        <w:pict>
          <v:rect id="Rectangle 41" o:spid="_x0000_s1043" style="position:absolute;left:0;text-align:left;margin-left:196.5pt;margin-top:11.05pt;width:74.8pt;height:64.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">
            <v:textbox>
              <w:txbxContent>
                <w:p w:rsidR="00255179" w:rsidRDefault="00255179" w:rsidP="00E62E31">
                  <w:pPr>
                    <w:jc w:val="center"/>
                  </w:pPr>
                </w:p>
              </w:txbxContent>
            </v:textbox>
          </v:rect>
        </w:pict>
      </w:r>
    </w:p>
    <w:p w:rsidR="00570F06" w:rsidRDefault="00255179" w:rsidP="00570F06">
      <w:pPr>
        <w:pStyle w:val="ListParagraph"/>
        <w:spacing w:line="360" w:lineRule="auto"/>
        <w:ind w:right="720"/>
        <w:rPr>
          <w:rtl/>
        </w:rPr>
      </w:pPr>
      <w:r>
        <w:rPr>
          <w:noProof/>
          <w:rtl/>
          <w:lang w:eastAsia="en-US"/>
        </w:rPr>
        <w:pict>
          <v:shapetype id="_x0000_t202" coordsize="21600,21600" o:spt="202" path="m,l,21600r21600,l21600,xe">
            <v:stroke joinstyle="miter"/>
            <v:path gradientshapeok="t" o:connecttype="rect"/>
          </v:shapetype>
          <v:shape id="Text Box 47" o:spid="_x0000_s1044" type="#_x0000_t202" style="position:absolute;left:0;text-align:left;margin-left:210pt;margin-top:8.05pt;width:51pt;height:33.75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">
            <v:textbox>
              <w:txbxContent>
                <w:p w:rsidR="00255179" w:rsidRPr="00F3450A" w:rsidRDefault="00255179" w:rsidP="000D0B7D">
                  <w:pPr>
                    <w:rPr>
                      <w:sz w:val="22"/>
                      <w:szCs w:val="22"/>
                    </w:rPr>
                  </w:pPr>
                  <w:r>
                    <w:rPr>
                      <w:rFonts w:hint="cs"/>
                      <w:sz w:val="22"/>
                      <w:szCs w:val="22"/>
                      <w:rtl/>
                    </w:rPr>
                    <w:t xml:space="preserve">  תהליך</w:t>
                  </w:r>
                </w:p>
              </w:txbxContent>
            </v:textbox>
          </v:shape>
        </w:pict>
      </w:r>
      <w:r>
        <w:rPr>
          <w:noProof/>
          <w:rtl/>
          <w:lang w:eastAsia="en-US"/>
        </w:rPr>
        <w:pict>
          <v:shape id="Text Box 52" o:spid="_x0000_s1045" type="#_x0000_t202" style="position:absolute;left:0;text-align:left;margin-left:103.5pt;margin-top:8.35pt;width:44.25pt;height:33.75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">
            <v:textbox>
              <w:txbxContent>
                <w:p w:rsidR="00255179" w:rsidRPr="00DD5876" w:rsidRDefault="00255179" w:rsidP="00570F06">
                  <w:pPr>
                    <w:rPr>
                      <w:sz w:val="22"/>
                      <w:szCs w:val="22"/>
                    </w:rPr>
                  </w:pPr>
                  <w:r>
                    <w:rPr>
                      <w:rFonts w:hint="cs"/>
                      <w:sz w:val="22"/>
                      <w:szCs w:val="22"/>
                      <w:rtl/>
                    </w:rPr>
                    <w:t xml:space="preserve"> פלטים</w:t>
                  </w:r>
                </w:p>
              </w:txbxContent>
            </v:textbox>
          </v:shape>
        </w:pict>
      </w:r>
      <w:r>
        <w:rPr>
          <w:noProof/>
          <w:rtl/>
          <w:lang w:eastAsia="en-US"/>
        </w:rPr>
        <w:pict>
          <v:shape id="Text Box 51" o:spid="_x0000_s1046" type="#_x0000_t202" style="position:absolute;left:0;text-align:left;margin-left:325.4pt;margin-top:8pt;width:43.5pt;height:18.7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">
            <v:textbox>
              <w:txbxContent>
                <w:p w:rsidR="00255179" w:rsidRPr="00DD5876" w:rsidRDefault="00255179" w:rsidP="00570F06">
                  <w:pPr>
                    <w:rPr>
                      <w:sz w:val="22"/>
                      <w:szCs w:val="22"/>
                    </w:rPr>
                  </w:pPr>
                  <w:r>
                    <w:rPr>
                      <w:rFonts w:hint="cs"/>
                      <w:sz w:val="22"/>
                      <w:szCs w:val="22"/>
                      <w:rtl/>
                    </w:rPr>
                    <w:t>קלטים</w:t>
                  </w:r>
                </w:p>
              </w:txbxContent>
            </v:textbox>
          </v:shape>
        </w:pict>
      </w:r>
      <w:r>
        <w:rPr>
          <w:noProof/>
          <w:rtl/>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6" o:spid="_x0000_s1645" type="#_x0000_t13" style="position:absolute;left:0;text-align:left;margin-left:153.35pt;margin-top:11.6pt;width:43.5pt;height:8.4pt;rotation:180;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"/>
        </w:pict>
      </w:r>
      <w:r>
        <w:rPr>
          <w:noProof/>
          <w:rtl/>
          <w:lang w:eastAsia="en-US"/>
        </w:rPr>
        <w:pict>
          <v:shape id="AutoShape 44" o:spid="_x0000_s1644" type="#_x0000_t13" style="position:absolute;left:0;text-align:left;margin-left:271.65pt;margin-top:.85pt;width:39.3pt;height:7.15pt;rotation:180;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"/>
        </w:pict>
      </w:r>
    </w:p>
    <w:p w:rsidR="00570F06" w:rsidRPr="00F31D36" w:rsidRDefault="00255179" w:rsidP="00570F06">
      <w:pPr>
        <w:pStyle w:val="ListParagraph"/>
        <w:spacing w:line="360" w:lineRule="auto"/>
        <w:ind w:right="720"/>
        <w:rPr>
          <w:b/>
          <w:bCs/>
          <w:rtl/>
        </w:rPr>
      </w:pPr>
      <w:r>
        <w:rPr>
          <w:noProof/>
          <w:rtl/>
          <w:lang w:eastAsia="en-US"/>
        </w:rPr>
        <w:pict>
          <v:shape id="AutoShape 45" o:spid="_x0000_s1643" type="#_x0000_t13" style="position:absolute;left:0;text-align:left;margin-left:271.65pt;margin-top:9.45pt;width:39.3pt;height:7.15pt;rotation:180;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"/>
        </w:pict>
      </w:r>
    </w:p>
    <w:p w:rsidR="00DB0142" w:rsidRDefault="00DB0142" w:rsidP="00570F06">
      <w:pPr>
        <w:spacing w:beforeLines="60" w:before="144" w:afterLines="60" w:after="144" w:line="360" w:lineRule="auto"/>
        <w:rPr>
          <w:rFonts w:ascii="Arial" w:hAnsi="Arial" w:cs="David"/>
          <w:sz w:val="24"/>
          <w:szCs w:val="24"/>
          <w:rtl/>
        </w:rPr>
      </w:pPr>
    </w:p>
    <w:p w:rsidR="00570F06" w:rsidRPr="00E2111C" w:rsidRDefault="00570F06" w:rsidP="00570F06">
      <w:pPr>
        <w:spacing w:beforeLines="60" w:before="144" w:afterLines="60" w:after="144" w:line="360" w:lineRule="auto"/>
        <w:rPr>
          <w:rFonts w:ascii="Arial" w:hAnsi="Arial" w:cs="David"/>
          <w:sz w:val="24"/>
          <w:szCs w:val="24"/>
          <w:rtl/>
        </w:rPr>
      </w:pPr>
      <w:r w:rsidRPr="00E2111C">
        <w:rPr>
          <w:rFonts w:ascii="Arial" w:hAnsi="Arial" w:cs="David" w:hint="cs"/>
          <w:sz w:val="24"/>
          <w:szCs w:val="24"/>
          <w:rtl/>
        </w:rPr>
        <w:t>מ</w:t>
      </w:r>
      <w:r w:rsidRPr="00E2111C">
        <w:rPr>
          <w:rFonts w:ascii="Arial" w:hAnsi="Arial" w:cs="David"/>
          <w:sz w:val="24"/>
          <w:szCs w:val="24"/>
          <w:rtl/>
        </w:rPr>
        <w:t xml:space="preserve">ערכות טכנולוגיות מורכבות לרוב משילוב של תת-מערכות, שהן מערכות </w:t>
      </w:r>
      <w:r w:rsidRPr="00E2111C">
        <w:rPr>
          <w:rFonts w:ascii="Arial" w:hAnsi="Arial" w:cs="David" w:hint="cs"/>
          <w:sz w:val="24"/>
          <w:szCs w:val="24"/>
          <w:rtl/>
        </w:rPr>
        <w:t xml:space="preserve">משנה </w:t>
      </w:r>
      <w:r w:rsidRPr="00E2111C">
        <w:rPr>
          <w:rFonts w:ascii="Arial" w:hAnsi="Arial" w:cs="David"/>
          <w:sz w:val="24"/>
          <w:szCs w:val="24"/>
          <w:rtl/>
        </w:rPr>
        <w:t>בתוך מערכת גדולה יותר. לכל תת-מערכת תפקיד מוגדר.</w:t>
      </w:r>
      <w:r w:rsidRPr="00E2111C">
        <w:rPr>
          <w:rFonts w:ascii="Arial" w:hAnsi="Arial" w:cs="David" w:hint="cs"/>
          <w:sz w:val="24"/>
          <w:szCs w:val="24"/>
          <w:rtl/>
        </w:rPr>
        <w:t xml:space="preserve">  </w:t>
      </w:r>
    </w:p>
    <w:p w:rsidR="00570F06" w:rsidRPr="00E2111C" w:rsidRDefault="00570F06" w:rsidP="00570F06">
      <w:pPr>
        <w:spacing w:beforeLines="60" w:before="144" w:afterLines="60" w:after="144" w:line="360" w:lineRule="auto"/>
        <w:rPr>
          <w:rFonts w:cs="David"/>
          <w:sz w:val="24"/>
          <w:szCs w:val="24"/>
          <w:rtl/>
        </w:rPr>
      </w:pPr>
      <w:r w:rsidRPr="00E2111C">
        <w:rPr>
          <w:rFonts w:ascii="Arial" w:hAnsi="Arial" w:cs="David" w:hint="cs"/>
          <w:sz w:val="24"/>
          <w:szCs w:val="24"/>
          <w:rtl/>
        </w:rPr>
        <w:lastRenderedPageBreak/>
        <w:t xml:space="preserve">במקרים רבים נמצא במערכת חיישן או חיישנים, שבעזרתם נמדד פרמטר מסוים של המערכת, והוא מאפשר למערכת לבקר את פעולתה כך שתתאים לתוצר הרצוי או למחוון הבקרה (למשל, הגעה לטמפרטורה רצויה בתנור אפיה). בדרך כלל מדברים על 'בקרה בחוג סגור' כאשר המערכת משווה את מצבה (הנמדד בעזרת חיישן או חיישנים) למצב רצוי ופועלת בהתאם (למשל </w:t>
      </w:r>
      <w:r w:rsidRPr="00E2111C">
        <w:rPr>
          <w:rFonts w:ascii="Arial" w:hAnsi="Arial" w:cs="David"/>
          <w:sz w:val="24"/>
          <w:szCs w:val="24"/>
          <w:rtl/>
        </w:rPr>
        <w:t>–</w:t>
      </w:r>
      <w:r w:rsidRPr="00E2111C">
        <w:rPr>
          <w:rFonts w:ascii="Arial" w:hAnsi="Arial" w:cs="David" w:hint="cs"/>
          <w:sz w:val="24"/>
          <w:szCs w:val="24"/>
          <w:rtl/>
        </w:rPr>
        <w:t xml:space="preserve"> פעולת חימום או פעולת קירור, לפי הטמפרטורה הנמדדת), ועל 'בקרה בחוג פתוח' כאשר מערכת מופעלת ללא השוואת מצב למצב רצוי, אלא למשל מופעלת לזמן קצוב.  </w:t>
      </w:r>
    </w:p>
    <w:p w:rsidR="00570F06" w:rsidRPr="00E2111C" w:rsidRDefault="00570F06" w:rsidP="00877E6A">
      <w:pPr>
        <w:spacing w:line="360" w:lineRule="auto"/>
        <w:rPr>
          <w:rFonts w:cs="David"/>
          <w:sz w:val="24"/>
          <w:szCs w:val="24"/>
          <w:rtl/>
        </w:rPr>
      </w:pPr>
      <w:r w:rsidRPr="00E2111C">
        <w:rPr>
          <w:rFonts w:cs="David" w:hint="cs"/>
          <w:sz w:val="24"/>
          <w:szCs w:val="24"/>
          <w:u w:val="single"/>
          <w:rtl/>
        </w:rPr>
        <w:t>מקורות</w:t>
      </w:r>
      <w:r w:rsidRPr="00E2111C">
        <w:rPr>
          <w:rFonts w:cs="David" w:hint="cs"/>
          <w:sz w:val="24"/>
          <w:szCs w:val="24"/>
          <w:rtl/>
        </w:rPr>
        <w:t xml:space="preserve">: </w:t>
      </w:r>
    </w:p>
    <w:p w:rsidR="00877E6A" w:rsidRDefault="00570F06" w:rsidP="00570F06">
      <w:pPr>
        <w:spacing w:line="360" w:lineRule="auto"/>
        <w:rPr>
          <w:rFonts w:cs="David"/>
          <w:sz w:val="24"/>
          <w:szCs w:val="24"/>
          <w:rtl/>
        </w:rPr>
      </w:pPr>
      <w:r w:rsidRPr="00E2111C">
        <w:rPr>
          <w:rFonts w:cs="David" w:hint="cs"/>
          <w:sz w:val="24"/>
          <w:szCs w:val="24"/>
          <w:rtl/>
        </w:rPr>
        <w:t>ספר</w:t>
      </w:r>
      <w:r w:rsidR="00877E6A">
        <w:rPr>
          <w:rFonts w:cs="David" w:hint="cs"/>
          <w:sz w:val="24"/>
          <w:szCs w:val="24"/>
          <w:rtl/>
        </w:rPr>
        <w:t>י לימוד לכתה ו'</w:t>
      </w:r>
    </w:p>
    <w:p w:rsidR="00570F06" w:rsidRDefault="00570F06" w:rsidP="00581F62">
      <w:pPr>
        <w:pStyle w:val="ListParagraph"/>
        <w:numPr>
          <w:ilvl w:val="0"/>
          <w:numId w:val="131"/>
        </w:numPr>
        <w:spacing w:line="360" w:lineRule="auto"/>
        <w:rPr>
          <w:rFonts w:cs="David"/>
        </w:rPr>
      </w:pPr>
      <w:r w:rsidRPr="00877E6A">
        <w:rPr>
          <w:rFonts w:cs="David" w:hint="cs"/>
          <w:rtl/>
        </w:rPr>
        <w:t>'תחנת הכח והסביבה' מאת אסנת דגן ודב קיפרמן, הוצאת מב"ט, עמודים 70-71.</w:t>
      </w:r>
    </w:p>
    <w:p w:rsidR="00877E6A" w:rsidRDefault="00877E6A" w:rsidP="00581F62">
      <w:pPr>
        <w:pStyle w:val="ListParagraph"/>
        <w:numPr>
          <w:ilvl w:val="0"/>
          <w:numId w:val="131"/>
        </w:numPr>
        <w:spacing w:line="360" w:lineRule="auto"/>
        <w:rPr>
          <w:rFonts w:cs="David"/>
        </w:rPr>
      </w:pPr>
      <w:r>
        <w:rPr>
          <w:rFonts w:cs="David" w:hint="cs"/>
          <w:rtl/>
        </w:rPr>
        <w:t xml:space="preserve">במבט חדש </w:t>
      </w:r>
      <w:r>
        <w:rPr>
          <w:rFonts w:cs="David"/>
          <w:rtl/>
        </w:rPr>
        <w:t>–</w:t>
      </w:r>
      <w:r>
        <w:rPr>
          <w:rFonts w:cs="David" w:hint="cs"/>
          <w:rtl/>
        </w:rPr>
        <w:t xml:space="preserve"> מדע וטכנולוגיה לכתה ו' , הוצאת רמות</w:t>
      </w:r>
    </w:p>
    <w:p w:rsidR="00877E6A" w:rsidRPr="00877E6A" w:rsidRDefault="00877E6A" w:rsidP="00581F62">
      <w:pPr>
        <w:pStyle w:val="ListParagraph"/>
        <w:numPr>
          <w:ilvl w:val="0"/>
          <w:numId w:val="131"/>
        </w:numPr>
        <w:spacing w:line="360" w:lineRule="auto"/>
        <w:rPr>
          <w:rFonts w:cs="David"/>
          <w:rtl/>
        </w:rPr>
      </w:pPr>
      <w:r>
        <w:rPr>
          <w:rFonts w:cs="David" w:hint="cs"/>
          <w:rtl/>
        </w:rPr>
        <w:t>מדע בעידן טכנולוגי 6, הוצאת רכס</w:t>
      </w:r>
    </w:p>
    <w:p w:rsidR="00570F06" w:rsidRDefault="00570F06" w:rsidP="00763966">
      <w:pPr>
        <w:numPr>
          <w:ilvl w:val="0"/>
          <w:numId w:val="131"/>
        </w:numPr>
        <w:spacing w:line="360" w:lineRule="auto"/>
        <w:rPr>
          <w:rFonts w:cs="David"/>
          <w:sz w:val="24"/>
          <w:szCs w:val="24"/>
          <w:rtl/>
        </w:rPr>
      </w:pPr>
      <w:r w:rsidRPr="00E2111C">
        <w:rPr>
          <w:rFonts w:cs="David" w:hint="cs"/>
          <w:sz w:val="24"/>
          <w:szCs w:val="24"/>
          <w:rtl/>
        </w:rPr>
        <w:t>מאמר 'תרשים מלבנים לייצוג ותיאור של מערכות', רשת אורט; רמי סרור ושי פישביין.</w:t>
      </w:r>
    </w:p>
    <w:p w:rsidR="00877E6A" w:rsidRPr="00E2111C" w:rsidRDefault="00877E6A" w:rsidP="00570F06">
      <w:pPr>
        <w:spacing w:line="360" w:lineRule="auto"/>
        <w:rPr>
          <w:rFonts w:cs="David"/>
          <w:sz w:val="24"/>
          <w:szCs w:val="24"/>
          <w:rtl/>
        </w:rPr>
      </w:pPr>
    </w:p>
    <w:p w:rsidR="00570F06" w:rsidRPr="00E2111C" w:rsidRDefault="00570F06" w:rsidP="00570F06">
      <w:pPr>
        <w:rPr>
          <w:rFonts w:eastAsia="Calibri" w:cs="David"/>
          <w:b/>
          <w:bCs/>
          <w:noProof w:val="0"/>
          <w:sz w:val="24"/>
          <w:szCs w:val="24"/>
          <w:rtl/>
        </w:rPr>
      </w:pPr>
    </w:p>
    <w:p w:rsidR="00560653" w:rsidRPr="00560653" w:rsidRDefault="00570F06" w:rsidP="00267257">
      <w:pPr>
        <w:rPr>
          <w:rFonts w:eastAsia="Calibri" w:cs="David"/>
          <w:b/>
          <w:bCs/>
          <w:noProof w:val="0"/>
          <w:sz w:val="44"/>
          <w:szCs w:val="44"/>
          <w:rtl/>
        </w:rPr>
      </w:pPr>
      <w:r>
        <w:rPr>
          <w:rFonts w:eastAsia="Calibri" w:cs="David"/>
          <w:b/>
          <w:bCs/>
          <w:noProof w:val="0"/>
          <w:sz w:val="44"/>
          <w:szCs w:val="44"/>
          <w:rtl/>
        </w:rPr>
        <w:br w:type="page"/>
      </w:r>
      <w:bookmarkStart w:id="30" w:name="didactica"/>
      <w:r w:rsidR="00560653" w:rsidRPr="00846FCB">
        <w:rPr>
          <w:rFonts w:eastAsia="Calibri" w:cs="David" w:hint="cs"/>
          <w:b/>
          <w:bCs/>
          <w:noProof w:val="0"/>
          <w:sz w:val="44"/>
          <w:szCs w:val="44"/>
          <w:rtl/>
        </w:rPr>
        <w:lastRenderedPageBreak/>
        <w:t>הצעות דידקטיות להוראת הנושא</w:t>
      </w:r>
      <w:r w:rsidR="00560653" w:rsidRPr="00560653">
        <w:rPr>
          <w:rFonts w:eastAsia="Calibri" w:cs="David" w:hint="cs"/>
          <w:b/>
          <w:bCs/>
          <w:noProof w:val="0"/>
          <w:sz w:val="44"/>
          <w:szCs w:val="44"/>
          <w:rtl/>
        </w:rPr>
        <w:t xml:space="preserve"> </w:t>
      </w:r>
      <w:bookmarkEnd w:id="30"/>
    </w:p>
    <w:p w:rsidR="00560653" w:rsidRPr="00560653" w:rsidRDefault="00560653" w:rsidP="00560653">
      <w:pPr>
        <w:tabs>
          <w:tab w:val="right" w:pos="2726"/>
        </w:tabs>
        <w:spacing w:line="360" w:lineRule="auto"/>
        <w:rPr>
          <w:rFonts w:ascii="Calibri" w:eastAsia="Calibri" w:hAnsi="Calibri" w:cs="David"/>
          <w:b/>
          <w:bCs/>
          <w:noProof w:val="0"/>
          <w:color w:val="000000"/>
          <w:sz w:val="32"/>
          <w:szCs w:val="32"/>
          <w:rtl/>
          <w:lang w:eastAsia="en-US"/>
        </w:rPr>
      </w:pPr>
      <w:r w:rsidRPr="00560653">
        <w:rPr>
          <w:rFonts w:eastAsia="Calibri" w:cs="David" w:hint="cs"/>
          <w:b/>
          <w:bCs/>
          <w:noProof w:val="0"/>
          <w:sz w:val="32"/>
          <w:szCs w:val="32"/>
          <w:rtl/>
        </w:rPr>
        <w:t>א. שיקולים ודגשים בתהליך ההוראה</w:t>
      </w:r>
    </w:p>
    <w:p w:rsidR="00560653" w:rsidRPr="00560653" w:rsidRDefault="00560653" w:rsidP="00E42A9A">
      <w:pPr>
        <w:tabs>
          <w:tab w:val="right" w:pos="2726"/>
        </w:tabs>
        <w:spacing w:line="360" w:lineRule="auto"/>
        <w:jc w:val="both"/>
        <w:rPr>
          <w:rFonts w:ascii="Calibri" w:eastAsia="Calibri" w:hAnsi="Calibri" w:cs="David"/>
          <w:noProof w:val="0"/>
          <w:color w:val="000000"/>
          <w:sz w:val="24"/>
          <w:szCs w:val="24"/>
          <w:rtl/>
          <w:lang w:eastAsia="en-US"/>
        </w:rPr>
      </w:pPr>
      <w:r w:rsidRPr="00560653">
        <w:rPr>
          <w:rFonts w:ascii="Calibri" w:eastAsia="Calibri" w:hAnsi="Calibri" w:cs="David" w:hint="cs"/>
          <w:noProof w:val="0"/>
          <w:color w:val="000000"/>
          <w:sz w:val="24"/>
          <w:szCs w:val="24"/>
          <w:rtl/>
          <w:lang w:eastAsia="en-US"/>
        </w:rPr>
        <w:t>מקצוע הפיזיקה טופל בשנים הראשונות של חט</w:t>
      </w:r>
      <w:r w:rsidR="00E42A9A">
        <w:rPr>
          <w:rFonts w:ascii="Calibri" w:eastAsia="Calibri" w:hAnsi="Calibri" w:cs="David" w:hint="cs"/>
          <w:noProof w:val="0"/>
          <w:color w:val="000000"/>
          <w:sz w:val="24"/>
          <w:szCs w:val="24"/>
          <w:rtl/>
          <w:lang w:eastAsia="en-US"/>
        </w:rPr>
        <w:t>י</w:t>
      </w:r>
      <w:r w:rsidRPr="00560653">
        <w:rPr>
          <w:rFonts w:ascii="Calibri" w:eastAsia="Calibri" w:hAnsi="Calibri" w:cs="David" w:hint="cs"/>
          <w:noProof w:val="0"/>
          <w:color w:val="000000"/>
          <w:sz w:val="24"/>
          <w:szCs w:val="24"/>
          <w:rtl/>
          <w:lang w:eastAsia="en-US"/>
        </w:rPr>
        <w:t>ב</w:t>
      </w:r>
      <w:r w:rsidR="00E42A9A">
        <w:rPr>
          <w:rFonts w:ascii="Calibri" w:eastAsia="Calibri" w:hAnsi="Calibri" w:cs="David" w:hint="cs"/>
          <w:noProof w:val="0"/>
          <w:color w:val="000000"/>
          <w:sz w:val="24"/>
          <w:szCs w:val="24"/>
          <w:rtl/>
          <w:lang w:eastAsia="en-US"/>
        </w:rPr>
        <w:t>ת הביניים</w:t>
      </w:r>
      <w:r w:rsidRPr="00560653">
        <w:rPr>
          <w:rFonts w:ascii="Calibri" w:eastAsia="Calibri" w:hAnsi="Calibri" w:cs="David" w:hint="cs"/>
          <w:noProof w:val="0"/>
          <w:color w:val="000000"/>
          <w:sz w:val="24"/>
          <w:szCs w:val="24"/>
          <w:rtl/>
          <w:lang w:eastAsia="en-US"/>
        </w:rPr>
        <w:t xml:space="preserve"> בעיקר באופן איכותי. בכיתה ז' נלמד נושא האנרגיה כהמשך להוראת האנרגיה בביה"ס היסודי</w:t>
      </w:r>
      <w:r w:rsidR="005B1ADE">
        <w:rPr>
          <w:rFonts w:ascii="Calibri" w:eastAsia="Calibri" w:hAnsi="Calibri" w:cs="David" w:hint="cs"/>
          <w:noProof w:val="0"/>
          <w:color w:val="000000"/>
          <w:sz w:val="24"/>
          <w:szCs w:val="24"/>
          <w:rtl/>
          <w:lang w:eastAsia="en-US"/>
        </w:rPr>
        <w:t xml:space="preserve"> שם נלמד הנושא על ידי תיאור מילולי של תהליכים </w:t>
      </w:r>
      <w:r w:rsidR="00F93BBB">
        <w:rPr>
          <w:rFonts w:ascii="Calibri" w:eastAsia="Calibri" w:hAnsi="Calibri" w:cs="David" w:hint="cs"/>
          <w:noProof w:val="0"/>
          <w:color w:val="000000"/>
          <w:sz w:val="24"/>
          <w:szCs w:val="24"/>
          <w:rtl/>
          <w:lang w:eastAsia="en-US"/>
        </w:rPr>
        <w:t xml:space="preserve">תוך שימוש במושגים הקשורים באנרגיה </w:t>
      </w:r>
      <w:r w:rsidR="005B1ADE">
        <w:rPr>
          <w:rFonts w:ascii="Calibri" w:eastAsia="Calibri" w:hAnsi="Calibri" w:cs="David" w:hint="cs"/>
          <w:noProof w:val="0"/>
          <w:color w:val="000000"/>
          <w:sz w:val="24"/>
          <w:szCs w:val="24"/>
          <w:rtl/>
          <w:lang w:eastAsia="en-US"/>
        </w:rPr>
        <w:t>מבלי לעמוד על המשמעות המדעית שלהם.</w:t>
      </w:r>
      <w:r w:rsidRPr="00560653">
        <w:rPr>
          <w:rFonts w:ascii="Calibri" w:eastAsia="Calibri" w:hAnsi="Calibri" w:cs="David" w:hint="cs"/>
          <w:noProof w:val="0"/>
          <w:color w:val="000000"/>
          <w:sz w:val="24"/>
          <w:szCs w:val="24"/>
          <w:rtl/>
          <w:lang w:eastAsia="en-US"/>
        </w:rPr>
        <w:t xml:space="preserve"> בכיתה ז'</w:t>
      </w:r>
      <w:r w:rsidR="00F93BBB">
        <w:rPr>
          <w:rFonts w:ascii="Calibri" w:eastAsia="Calibri" w:hAnsi="Calibri" w:cs="David" w:hint="cs"/>
          <w:noProof w:val="0"/>
          <w:color w:val="000000"/>
          <w:sz w:val="24"/>
          <w:szCs w:val="24"/>
          <w:rtl/>
          <w:lang w:eastAsia="en-US"/>
        </w:rPr>
        <w:t>, לעומת זאת,</w:t>
      </w:r>
      <w:r w:rsidRPr="00560653">
        <w:rPr>
          <w:rFonts w:ascii="Calibri" w:eastAsia="Calibri" w:hAnsi="Calibri" w:cs="David" w:hint="cs"/>
          <w:noProof w:val="0"/>
          <w:color w:val="000000"/>
          <w:sz w:val="24"/>
          <w:szCs w:val="24"/>
          <w:rtl/>
          <w:lang w:eastAsia="en-US"/>
        </w:rPr>
        <w:t xml:space="preserve"> מושם דגש על הכרת תהליכים בהם משתנה האנרגיה, סוגי האנרגיה המיוחסים לאותם תהליכים והמרות אנרגיה. כמו כן לומדים התלמידים בכיתה ז' על חוק שימור האנרגיה ומשמעותו. בכיתה ז', </w:t>
      </w:r>
      <w:r w:rsidR="00F93BBB">
        <w:rPr>
          <w:rFonts w:ascii="Calibri" w:eastAsia="Calibri" w:hAnsi="Calibri" w:cs="David" w:hint="cs"/>
          <w:noProof w:val="0"/>
          <w:color w:val="000000"/>
          <w:sz w:val="24"/>
          <w:szCs w:val="24"/>
          <w:rtl/>
          <w:lang w:eastAsia="en-US"/>
        </w:rPr>
        <w:t xml:space="preserve">אם כן, </w:t>
      </w:r>
      <w:r w:rsidRPr="00560653">
        <w:rPr>
          <w:rFonts w:ascii="Calibri" w:eastAsia="Calibri" w:hAnsi="Calibri" w:cs="David" w:hint="cs"/>
          <w:noProof w:val="0"/>
          <w:color w:val="000000"/>
          <w:sz w:val="24"/>
          <w:szCs w:val="24"/>
          <w:rtl/>
          <w:lang w:eastAsia="en-US"/>
        </w:rPr>
        <w:t xml:space="preserve">הוראת נושא האנרגיה בעיקרה איכותית </w:t>
      </w:r>
      <w:r w:rsidR="00F93BBB">
        <w:rPr>
          <w:rFonts w:ascii="Calibri" w:eastAsia="Calibri" w:hAnsi="Calibri" w:cs="David" w:hint="cs"/>
          <w:noProof w:val="0"/>
          <w:color w:val="000000"/>
          <w:sz w:val="24"/>
          <w:szCs w:val="24"/>
          <w:rtl/>
          <w:lang w:eastAsia="en-US"/>
        </w:rPr>
        <w:t>ולא רק תיאורית, והיא</w:t>
      </w:r>
      <w:r w:rsidRPr="00560653">
        <w:rPr>
          <w:rFonts w:ascii="Calibri" w:eastAsia="Calibri" w:hAnsi="Calibri" w:cs="David" w:hint="cs"/>
          <w:noProof w:val="0"/>
          <w:color w:val="000000"/>
          <w:sz w:val="24"/>
          <w:szCs w:val="24"/>
          <w:rtl/>
          <w:lang w:eastAsia="en-US"/>
        </w:rPr>
        <w:t xml:space="preserve"> עוסקת בזיהוי משתנים/גורמים</w:t>
      </w:r>
      <w:r w:rsidR="00843C9F">
        <w:rPr>
          <w:rFonts w:ascii="Calibri" w:eastAsia="Calibri" w:hAnsi="Calibri" w:cs="David" w:hint="cs"/>
          <w:noProof w:val="0"/>
          <w:color w:val="000000"/>
          <w:sz w:val="24"/>
          <w:szCs w:val="24"/>
          <w:rtl/>
          <w:lang w:eastAsia="en-US"/>
        </w:rPr>
        <w:t xml:space="preserve"> </w:t>
      </w:r>
      <w:r w:rsidRPr="00560653">
        <w:rPr>
          <w:rFonts w:ascii="Calibri" w:eastAsia="Calibri" w:hAnsi="Calibri" w:cs="David" w:hint="cs"/>
          <w:noProof w:val="0"/>
          <w:color w:val="000000"/>
          <w:sz w:val="24"/>
          <w:szCs w:val="24"/>
          <w:rtl/>
          <w:lang w:eastAsia="en-US"/>
        </w:rPr>
        <w:t>(מסה, גובה, מהירות וכד') והשפעתם על השינוי באנרגיה ("ככל שהשינוי בגובה גדול יותר כך השינוי ב</w:t>
      </w:r>
      <w:r w:rsidR="00401B60">
        <w:rPr>
          <w:rFonts w:ascii="Calibri" w:eastAsia="Calibri" w:hAnsi="Calibri" w:cs="David" w:hint="cs"/>
          <w:noProof w:val="0"/>
          <w:color w:val="000000"/>
          <w:sz w:val="24"/>
          <w:szCs w:val="24"/>
          <w:rtl/>
          <w:lang w:eastAsia="en-US"/>
        </w:rPr>
        <w:t>אנרג</w:t>
      </w:r>
      <w:r w:rsidR="00ED0B1C">
        <w:rPr>
          <w:rFonts w:ascii="Calibri" w:eastAsia="Calibri" w:hAnsi="Calibri" w:cs="David" w:hint="cs"/>
          <w:noProof w:val="0"/>
          <w:color w:val="000000"/>
          <w:sz w:val="24"/>
          <w:szCs w:val="24"/>
          <w:rtl/>
          <w:lang w:eastAsia="en-US"/>
        </w:rPr>
        <w:t>י</w:t>
      </w:r>
      <w:r w:rsidR="00401B60">
        <w:rPr>
          <w:rFonts w:ascii="Calibri" w:eastAsia="Calibri" w:hAnsi="Calibri" w:cs="David" w:hint="cs"/>
          <w:noProof w:val="0"/>
          <w:color w:val="000000"/>
          <w:sz w:val="24"/>
          <w:szCs w:val="24"/>
          <w:rtl/>
          <w:lang w:eastAsia="en-US"/>
        </w:rPr>
        <w:t>ית</w:t>
      </w:r>
      <w:r w:rsidR="0003109E">
        <w:rPr>
          <w:rFonts w:ascii="Calibri" w:eastAsia="Calibri" w:hAnsi="Calibri" w:cs="David" w:hint="cs"/>
          <w:noProof w:val="0"/>
          <w:color w:val="000000"/>
          <w:sz w:val="24"/>
          <w:szCs w:val="24"/>
          <w:rtl/>
          <w:lang w:eastAsia="en-US"/>
        </w:rPr>
        <w:t xml:space="preserve"> </w:t>
      </w:r>
      <w:r w:rsidRPr="00560653">
        <w:rPr>
          <w:rFonts w:ascii="Calibri" w:eastAsia="Calibri" w:hAnsi="Calibri" w:cs="David" w:hint="cs"/>
          <w:noProof w:val="0"/>
          <w:color w:val="000000"/>
          <w:sz w:val="24"/>
          <w:szCs w:val="24"/>
          <w:rtl/>
          <w:lang w:eastAsia="en-US"/>
        </w:rPr>
        <w:t>הגובה גדול יותר"). בכיתה ח' מטופל הנושא של כוחות ותנועה וחשמל עם היבטים כמותיים מסוימים (תרשימי כוחות כמותיים</w:t>
      </w:r>
      <w:r w:rsidR="007B5A42">
        <w:rPr>
          <w:rFonts w:ascii="Calibri" w:eastAsia="Calibri" w:hAnsi="Calibri" w:cs="David" w:hint="cs"/>
          <w:noProof w:val="0"/>
          <w:color w:val="000000"/>
          <w:sz w:val="24"/>
          <w:szCs w:val="24"/>
          <w:rtl/>
          <w:lang w:eastAsia="en-US"/>
        </w:rPr>
        <w:t>, מדידות ויחידות</w:t>
      </w:r>
      <w:r w:rsidRPr="00560653">
        <w:rPr>
          <w:rFonts w:ascii="Calibri" w:eastAsia="Calibri" w:hAnsi="Calibri" w:cs="David" w:hint="cs"/>
          <w:noProof w:val="0"/>
          <w:color w:val="000000"/>
          <w:sz w:val="24"/>
          <w:szCs w:val="24"/>
          <w:rtl/>
          <w:lang w:eastAsia="en-US"/>
        </w:rPr>
        <w:t xml:space="preserve"> בנושא חוק אוהם בחשמל). בכיתה ט' חוזר נושא האנרגיה, אך מטופל הפעם באופן כמותי</w:t>
      </w:r>
      <w:r w:rsidR="00685EE4">
        <w:rPr>
          <w:rFonts w:ascii="Calibri" w:eastAsia="Calibri" w:hAnsi="Calibri" w:cs="David" w:hint="cs"/>
          <w:noProof w:val="0"/>
          <w:color w:val="000000"/>
          <w:sz w:val="24"/>
          <w:szCs w:val="24"/>
          <w:rtl/>
          <w:lang w:eastAsia="en-US"/>
        </w:rPr>
        <w:t xml:space="preserve"> מלא</w:t>
      </w:r>
      <w:r w:rsidRPr="00560653">
        <w:rPr>
          <w:rFonts w:ascii="Calibri" w:eastAsia="Calibri" w:hAnsi="Calibri" w:cs="David" w:hint="cs"/>
          <w:noProof w:val="0"/>
          <w:color w:val="000000"/>
          <w:sz w:val="24"/>
          <w:szCs w:val="24"/>
          <w:rtl/>
          <w:lang w:eastAsia="en-US"/>
        </w:rPr>
        <w:t>: גודל השינוי באנרגיה בתהליכים שונים וכן חוק שימור האנרגיה מתורגמים לביטוי</w:t>
      </w:r>
      <w:r w:rsidR="004236B1">
        <w:rPr>
          <w:rFonts w:ascii="Calibri" w:eastAsia="Calibri" w:hAnsi="Calibri" w:cs="David" w:hint="cs"/>
          <w:noProof w:val="0"/>
          <w:color w:val="000000"/>
          <w:sz w:val="24"/>
          <w:szCs w:val="24"/>
          <w:rtl/>
          <w:lang w:eastAsia="en-US"/>
        </w:rPr>
        <w:t>ים</w:t>
      </w:r>
      <w:r w:rsidRPr="00560653">
        <w:rPr>
          <w:rFonts w:ascii="Calibri" w:eastAsia="Calibri" w:hAnsi="Calibri" w:cs="David" w:hint="cs"/>
          <w:noProof w:val="0"/>
          <w:color w:val="000000"/>
          <w:sz w:val="24"/>
          <w:szCs w:val="24"/>
          <w:rtl/>
          <w:lang w:eastAsia="en-US"/>
        </w:rPr>
        <w:t xml:space="preserve"> מתמטי</w:t>
      </w:r>
      <w:r w:rsidR="004236B1">
        <w:rPr>
          <w:rFonts w:ascii="Calibri" w:eastAsia="Calibri" w:hAnsi="Calibri" w:cs="David" w:hint="cs"/>
          <w:noProof w:val="0"/>
          <w:color w:val="000000"/>
          <w:sz w:val="24"/>
          <w:szCs w:val="24"/>
          <w:rtl/>
          <w:lang w:eastAsia="en-US"/>
        </w:rPr>
        <w:t>ים</w:t>
      </w:r>
      <w:r w:rsidRPr="00560653">
        <w:rPr>
          <w:rFonts w:ascii="Calibri" w:eastAsia="Calibri" w:hAnsi="Calibri" w:cs="David" w:hint="cs"/>
          <w:noProof w:val="0"/>
          <w:color w:val="000000"/>
          <w:sz w:val="24"/>
          <w:szCs w:val="24"/>
          <w:rtl/>
          <w:lang w:eastAsia="en-US"/>
        </w:rPr>
        <w:t xml:space="preserve"> (נוסח</w:t>
      </w:r>
      <w:r w:rsidR="004236B1">
        <w:rPr>
          <w:rFonts w:ascii="Calibri" w:eastAsia="Calibri" w:hAnsi="Calibri" w:cs="David" w:hint="cs"/>
          <w:noProof w:val="0"/>
          <w:color w:val="000000"/>
          <w:sz w:val="24"/>
          <w:szCs w:val="24"/>
          <w:rtl/>
          <w:lang w:eastAsia="en-US"/>
        </w:rPr>
        <w:t>אות</w:t>
      </w:r>
      <w:r w:rsidRPr="00560653">
        <w:rPr>
          <w:rFonts w:ascii="Calibri" w:eastAsia="Calibri" w:hAnsi="Calibri" w:cs="David" w:hint="cs"/>
          <w:noProof w:val="0"/>
          <w:color w:val="000000"/>
          <w:sz w:val="24"/>
          <w:szCs w:val="24"/>
          <w:rtl/>
          <w:lang w:eastAsia="en-US"/>
        </w:rPr>
        <w:t>) והתלמידים לומדים כיצד עורכים חישובים ומנבאים בעזרתם את התוצאות של אותם תהליכים. ניתן להדגים את מבנה ההוראה הספיראלי של נושא האנרגיה במהלך השנים, החל מ</w:t>
      </w:r>
      <w:r w:rsidR="0039715F">
        <w:rPr>
          <w:rFonts w:ascii="Calibri" w:eastAsia="Calibri" w:hAnsi="Calibri" w:cs="David" w:hint="cs"/>
          <w:noProof w:val="0"/>
          <w:color w:val="000000"/>
          <w:sz w:val="24"/>
          <w:szCs w:val="24"/>
          <w:rtl/>
          <w:lang w:eastAsia="en-US"/>
        </w:rPr>
        <w:t xml:space="preserve">גישה תיאורית בלבד </w:t>
      </w:r>
      <w:r w:rsidRPr="00560653">
        <w:rPr>
          <w:rFonts w:ascii="Calibri" w:eastAsia="Calibri" w:hAnsi="Calibri" w:cs="David" w:hint="cs"/>
          <w:noProof w:val="0"/>
          <w:color w:val="000000"/>
          <w:sz w:val="24"/>
          <w:szCs w:val="24"/>
          <w:rtl/>
          <w:lang w:eastAsia="en-US"/>
        </w:rPr>
        <w:t>בביה"ס היסודי, דרך</w:t>
      </w:r>
      <w:r w:rsidR="0039715F">
        <w:rPr>
          <w:rFonts w:ascii="Calibri" w:eastAsia="Calibri" w:hAnsi="Calibri" w:cs="David" w:hint="cs"/>
          <w:noProof w:val="0"/>
          <w:color w:val="000000"/>
          <w:sz w:val="24"/>
          <w:szCs w:val="24"/>
          <w:rtl/>
          <w:lang w:eastAsia="en-US"/>
        </w:rPr>
        <w:t xml:space="preserve"> גישה איכותית </w:t>
      </w:r>
      <w:r w:rsidR="002130C4">
        <w:rPr>
          <w:rFonts w:ascii="Calibri" w:eastAsia="Calibri" w:hAnsi="Calibri" w:cs="David" w:hint="cs"/>
          <w:noProof w:val="0"/>
          <w:color w:val="000000"/>
          <w:sz w:val="24"/>
          <w:szCs w:val="24"/>
          <w:rtl/>
          <w:lang w:eastAsia="en-US"/>
        </w:rPr>
        <w:t xml:space="preserve">וכמותית חלקית </w:t>
      </w:r>
      <w:r w:rsidR="0039715F">
        <w:rPr>
          <w:rFonts w:ascii="Calibri" w:eastAsia="Calibri" w:hAnsi="Calibri" w:cs="David" w:hint="cs"/>
          <w:noProof w:val="0"/>
          <w:color w:val="000000"/>
          <w:sz w:val="24"/>
          <w:szCs w:val="24"/>
          <w:rtl/>
          <w:lang w:eastAsia="en-US"/>
        </w:rPr>
        <w:t>ב</w:t>
      </w:r>
      <w:r w:rsidRPr="00560653">
        <w:rPr>
          <w:rFonts w:ascii="Calibri" w:eastAsia="Calibri" w:hAnsi="Calibri" w:cs="David" w:hint="cs"/>
          <w:noProof w:val="0"/>
          <w:color w:val="000000"/>
          <w:sz w:val="24"/>
          <w:szCs w:val="24"/>
          <w:rtl/>
          <w:lang w:eastAsia="en-US"/>
        </w:rPr>
        <w:t>כיתות הראשונות של החטיבה, ועד ל</w:t>
      </w:r>
      <w:r w:rsidR="0039715F">
        <w:rPr>
          <w:rFonts w:ascii="Calibri" w:eastAsia="Calibri" w:hAnsi="Calibri" w:cs="David" w:hint="cs"/>
          <w:noProof w:val="0"/>
          <w:color w:val="000000"/>
          <w:sz w:val="24"/>
          <w:szCs w:val="24"/>
          <w:rtl/>
          <w:lang w:eastAsia="en-US"/>
        </w:rPr>
        <w:t>גישה כמותית ב</w:t>
      </w:r>
      <w:r w:rsidRPr="00560653">
        <w:rPr>
          <w:rFonts w:ascii="Calibri" w:eastAsia="Calibri" w:hAnsi="Calibri" w:cs="David" w:hint="cs"/>
          <w:noProof w:val="0"/>
          <w:color w:val="000000"/>
          <w:sz w:val="24"/>
          <w:szCs w:val="24"/>
          <w:rtl/>
          <w:lang w:eastAsia="en-US"/>
        </w:rPr>
        <w:t xml:space="preserve">כיתה ט' באופן הבא: </w:t>
      </w:r>
    </w:p>
    <w:p w:rsidR="00560653" w:rsidRPr="00560653" w:rsidRDefault="00255179" w:rsidP="00CD102D">
      <w:pPr>
        <w:spacing w:line="360" w:lineRule="auto"/>
        <w:jc w:val="center"/>
        <w:rPr>
          <w:rFonts w:ascii="Calibri" w:eastAsia="Calibri" w:hAnsi="Calibri" w:cs="David"/>
          <w:noProof w:val="0"/>
          <w:sz w:val="24"/>
          <w:szCs w:val="24"/>
          <w:rtl/>
          <w:lang w:eastAsia="en-US"/>
        </w:rPr>
      </w:pPr>
      <w:r>
        <w:rPr>
          <w:rFonts w:ascii="Calibri" w:eastAsia="Calibri" w:hAnsi="Calibri" w:cs="David"/>
          <w:color w:val="000000"/>
          <w:sz w:val="24"/>
          <w:szCs w:val="24"/>
          <w:rtl/>
          <w:lang w:eastAsia="en-US"/>
        </w:rPr>
        <w:pict>
          <v:shape id="Straight Arrow Connector 196" o:spid="_x0000_s1642" type="#_x0000_t32" style="position:absolute;left:0;text-align:left;margin-left:131.15pt;margin-top:5.2pt;width:43.5pt;height:0;flip:x;z-index:6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">
            <v:stroke endarrow="block"/>
          </v:shape>
        </w:pict>
      </w:r>
      <w:r>
        <w:rPr>
          <w:rFonts w:ascii="Calibri" w:eastAsia="Calibri" w:hAnsi="Calibri" w:cs="David"/>
          <w:color w:val="000000"/>
          <w:sz w:val="24"/>
          <w:szCs w:val="24"/>
          <w:rtl/>
          <w:lang w:eastAsia="en-US"/>
        </w:rPr>
        <w:pict>
          <v:shape id="Straight Arrow Connector 197" o:spid="_x0000_s1641" type="#_x0000_t32" style="position:absolute;left:0;text-align:left;margin-left:258.95pt;margin-top:5.2pt;width:43.5pt;height:0;flip:x;z-index:67;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">
            <v:stroke endarrow="block"/>
          </v:shape>
        </w:pict>
      </w:r>
      <w:r w:rsidR="0039715F">
        <w:rPr>
          <w:rFonts w:ascii="Calibri" w:eastAsia="Calibri" w:hAnsi="Calibri" w:cs="David" w:hint="cs"/>
          <w:noProof w:val="0"/>
          <w:color w:val="000000"/>
          <w:sz w:val="24"/>
          <w:szCs w:val="24"/>
          <w:rtl/>
          <w:lang w:eastAsia="en-US"/>
        </w:rPr>
        <w:t>גישה</w:t>
      </w:r>
      <w:r w:rsidR="0039715F" w:rsidRPr="00560653">
        <w:rPr>
          <w:rFonts w:ascii="Calibri" w:eastAsia="Calibri" w:hAnsi="Calibri" w:cs="David" w:hint="cs"/>
          <w:noProof w:val="0"/>
          <w:color w:val="000000"/>
          <w:sz w:val="24"/>
          <w:szCs w:val="24"/>
          <w:rtl/>
          <w:lang w:eastAsia="en-US"/>
        </w:rPr>
        <w:t xml:space="preserve"> </w:t>
      </w:r>
      <w:r w:rsidR="00560653" w:rsidRPr="00560653">
        <w:rPr>
          <w:rFonts w:ascii="Calibri" w:eastAsia="Calibri" w:hAnsi="Calibri" w:cs="David" w:hint="cs"/>
          <w:noProof w:val="0"/>
          <w:color w:val="000000"/>
          <w:sz w:val="24"/>
          <w:szCs w:val="24"/>
          <w:rtl/>
          <w:lang w:eastAsia="en-US"/>
        </w:rPr>
        <w:t>תיאורי</w:t>
      </w:r>
      <w:r w:rsidR="0039715F">
        <w:rPr>
          <w:rFonts w:ascii="Calibri" w:eastAsia="Calibri" w:hAnsi="Calibri" w:cs="David" w:hint="cs"/>
          <w:noProof w:val="0"/>
          <w:color w:val="000000"/>
          <w:sz w:val="24"/>
          <w:szCs w:val="24"/>
          <w:rtl/>
          <w:lang w:eastAsia="en-US"/>
        </w:rPr>
        <w:t>ת</w:t>
      </w:r>
      <w:r w:rsidR="00CD102D">
        <w:rPr>
          <w:rFonts w:ascii="Calibri" w:eastAsia="Calibri" w:hAnsi="Calibri" w:cs="David" w:hint="cs"/>
          <w:noProof w:val="0"/>
          <w:color w:val="000000"/>
          <w:sz w:val="24"/>
          <w:szCs w:val="24"/>
          <w:rtl/>
          <w:lang w:eastAsia="en-US"/>
        </w:rPr>
        <w:t xml:space="preserve">  </w:t>
      </w:r>
      <w:r w:rsidR="00560653" w:rsidRPr="00560653">
        <w:rPr>
          <w:rFonts w:ascii="Calibri" w:eastAsia="Calibri" w:hAnsi="Calibri" w:cs="David" w:hint="cs"/>
          <w:noProof w:val="0"/>
          <w:color w:val="000000"/>
          <w:sz w:val="24"/>
          <w:szCs w:val="24"/>
          <w:rtl/>
          <w:lang w:eastAsia="en-US"/>
        </w:rPr>
        <w:tab/>
      </w:r>
      <w:r w:rsidR="00560653" w:rsidRPr="00560653">
        <w:rPr>
          <w:rFonts w:ascii="Calibri" w:eastAsia="Calibri" w:hAnsi="Calibri" w:cs="David" w:hint="cs"/>
          <w:noProof w:val="0"/>
          <w:color w:val="000000"/>
          <w:sz w:val="24"/>
          <w:szCs w:val="24"/>
          <w:rtl/>
          <w:lang w:eastAsia="en-US"/>
        </w:rPr>
        <w:tab/>
      </w:r>
      <w:r w:rsidR="00CD102D">
        <w:rPr>
          <w:rFonts w:ascii="Calibri" w:eastAsia="Calibri" w:hAnsi="Calibri" w:cs="David" w:hint="cs"/>
          <w:noProof w:val="0"/>
          <w:color w:val="000000"/>
          <w:sz w:val="24"/>
          <w:szCs w:val="24"/>
          <w:rtl/>
          <w:lang w:eastAsia="en-US"/>
        </w:rPr>
        <w:t xml:space="preserve">    </w:t>
      </w:r>
      <w:r w:rsidR="0039715F">
        <w:rPr>
          <w:rFonts w:ascii="Calibri" w:eastAsia="Calibri" w:hAnsi="Calibri" w:cs="David" w:hint="cs"/>
          <w:noProof w:val="0"/>
          <w:color w:val="000000"/>
          <w:sz w:val="24"/>
          <w:szCs w:val="24"/>
          <w:rtl/>
          <w:lang w:eastAsia="en-US"/>
        </w:rPr>
        <w:t>גישה איכותית</w:t>
      </w:r>
      <w:r w:rsidR="00560653" w:rsidRPr="00560653">
        <w:rPr>
          <w:rFonts w:ascii="Calibri" w:eastAsia="Calibri" w:hAnsi="Calibri" w:cs="David" w:hint="cs"/>
          <w:noProof w:val="0"/>
          <w:color w:val="000000"/>
          <w:sz w:val="24"/>
          <w:szCs w:val="24"/>
          <w:rtl/>
          <w:lang w:eastAsia="en-US"/>
        </w:rPr>
        <w:tab/>
        <w:t xml:space="preserve"> </w:t>
      </w:r>
      <w:r w:rsidR="00560653" w:rsidRPr="00560653">
        <w:rPr>
          <w:rFonts w:ascii="Calibri" w:eastAsia="Calibri" w:hAnsi="Calibri" w:cs="David" w:hint="cs"/>
          <w:noProof w:val="0"/>
          <w:color w:val="000000"/>
          <w:sz w:val="24"/>
          <w:szCs w:val="24"/>
          <w:rtl/>
          <w:lang w:eastAsia="en-US"/>
        </w:rPr>
        <w:tab/>
      </w:r>
      <w:r w:rsidR="0039715F">
        <w:rPr>
          <w:rFonts w:ascii="Calibri" w:eastAsia="Calibri" w:hAnsi="Calibri" w:cs="David" w:hint="cs"/>
          <w:noProof w:val="0"/>
          <w:color w:val="000000"/>
          <w:sz w:val="24"/>
          <w:szCs w:val="24"/>
          <w:rtl/>
          <w:lang w:eastAsia="en-US"/>
        </w:rPr>
        <w:t>גישה</w:t>
      </w:r>
      <w:r w:rsidR="0039715F" w:rsidRPr="00560653">
        <w:rPr>
          <w:rFonts w:ascii="Calibri" w:eastAsia="Calibri" w:hAnsi="Calibri" w:cs="David" w:hint="cs"/>
          <w:noProof w:val="0"/>
          <w:color w:val="000000"/>
          <w:sz w:val="24"/>
          <w:szCs w:val="24"/>
          <w:rtl/>
          <w:lang w:eastAsia="en-US"/>
        </w:rPr>
        <w:t xml:space="preserve"> </w:t>
      </w:r>
      <w:r w:rsidR="00560653" w:rsidRPr="00560653">
        <w:rPr>
          <w:rFonts w:ascii="Calibri" w:eastAsia="Calibri" w:hAnsi="Calibri" w:cs="David" w:hint="cs"/>
          <w:noProof w:val="0"/>
          <w:color w:val="000000"/>
          <w:sz w:val="24"/>
          <w:szCs w:val="24"/>
          <w:rtl/>
          <w:lang w:eastAsia="en-US"/>
        </w:rPr>
        <w:t>כמותי</w:t>
      </w:r>
      <w:r w:rsidR="0039715F">
        <w:rPr>
          <w:rFonts w:ascii="Calibri" w:eastAsia="Calibri" w:hAnsi="Calibri" w:cs="David" w:hint="cs"/>
          <w:noProof w:val="0"/>
          <w:color w:val="000000"/>
          <w:sz w:val="24"/>
          <w:szCs w:val="24"/>
          <w:rtl/>
          <w:lang w:eastAsia="en-US"/>
        </w:rPr>
        <w:t>ת</w:t>
      </w:r>
    </w:p>
    <w:p w:rsidR="00560653" w:rsidRPr="00560653" w:rsidRDefault="00560653" w:rsidP="00560653">
      <w:pPr>
        <w:spacing w:line="360" w:lineRule="auto"/>
        <w:rPr>
          <w:rFonts w:ascii="Arial" w:eastAsia="Calibri" w:hAnsi="Arial" w:cs="David"/>
          <w:noProof w:val="0"/>
          <w:color w:val="000000"/>
          <w:sz w:val="24"/>
          <w:szCs w:val="24"/>
          <w:rtl/>
          <w:lang w:eastAsia="en-US"/>
        </w:rPr>
      </w:pPr>
    </w:p>
    <w:p w:rsidR="00560653" w:rsidRPr="00560653" w:rsidRDefault="00560653" w:rsidP="00560653">
      <w:pPr>
        <w:spacing w:line="360" w:lineRule="auto"/>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עקרונות בהוראת הפיזיקה בכתה ט': </w:t>
      </w:r>
    </w:p>
    <w:p w:rsidR="00560653" w:rsidRPr="00560653" w:rsidRDefault="00560653" w:rsidP="00560653">
      <w:pPr>
        <w:spacing w:line="360" w:lineRule="auto"/>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התפיסה הכללית המומלצת להוראת נושא האנרגיה בכיתה ט</w:t>
      </w:r>
      <w:r w:rsidR="00D64EF5">
        <w:rPr>
          <w:rFonts w:ascii="Arial" w:eastAsia="Calibri" w:hAnsi="Arial" w:cs="David" w:hint="cs"/>
          <w:noProof w:val="0"/>
          <w:color w:val="000000"/>
          <w:sz w:val="24"/>
          <w:szCs w:val="24"/>
          <w:rtl/>
          <w:lang w:eastAsia="en-US"/>
        </w:rPr>
        <w:t>'</w:t>
      </w:r>
      <w:r w:rsidRPr="00560653">
        <w:rPr>
          <w:rFonts w:ascii="Arial" w:eastAsia="Calibri" w:hAnsi="Arial" w:cs="David" w:hint="cs"/>
          <w:noProof w:val="0"/>
          <w:color w:val="000000"/>
          <w:sz w:val="24"/>
          <w:szCs w:val="24"/>
          <w:rtl/>
          <w:lang w:eastAsia="en-US"/>
        </w:rPr>
        <w:t xml:space="preserve"> היא גישה המשלבת היבטים מדעיים, טכנולוגיים, חברתיים/סביבתיים ואישיים.</w:t>
      </w:r>
      <w:r w:rsidR="00BF4D09">
        <w:rPr>
          <w:rFonts w:ascii="Arial" w:eastAsia="Calibri" w:hAnsi="Arial" w:cs="David" w:hint="cs"/>
          <w:noProof w:val="0"/>
          <w:color w:val="000000"/>
          <w:sz w:val="24"/>
          <w:szCs w:val="24"/>
          <w:rtl/>
          <w:lang w:eastAsia="en-US"/>
        </w:rPr>
        <w:t xml:space="preserve"> כמו בכיתות ז' ו-ח'</w:t>
      </w:r>
      <w:r w:rsidR="00843C9F">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 xml:space="preserve">גם בכיתה ט' משולבת הוראת התכנים בהקנייה ויישום של מיומנויות למידה, חקר ופתרון בעיות. </w:t>
      </w:r>
    </w:p>
    <w:p w:rsidR="00560653" w:rsidRPr="00560653" w:rsidRDefault="00560653" w:rsidP="00560653">
      <w:pPr>
        <w:spacing w:line="360" w:lineRule="auto"/>
        <w:rPr>
          <w:rFonts w:ascii="Arial" w:eastAsia="Calibri" w:hAnsi="Arial" w:cs="David"/>
          <w:noProof w:val="0"/>
          <w:color w:val="000000"/>
          <w:sz w:val="24"/>
          <w:szCs w:val="24"/>
          <w:rtl/>
          <w:lang w:eastAsia="en-US"/>
        </w:rPr>
      </w:pPr>
    </w:p>
    <w:p w:rsidR="00FB75BB" w:rsidRDefault="00795528" w:rsidP="00FB75BB">
      <w:pPr>
        <w:spacing w:line="360" w:lineRule="auto"/>
        <w:jc w:val="both"/>
        <w:rPr>
          <w:rFonts w:ascii="Arial" w:eastAsia="Calibri" w:hAnsi="Arial" w:cs="David"/>
          <w:b/>
          <w:bCs/>
          <w:noProof w:val="0"/>
          <w:color w:val="000000"/>
          <w:sz w:val="28"/>
          <w:szCs w:val="28"/>
          <w:u w:val="single"/>
          <w:rtl/>
          <w:lang w:eastAsia="en-US"/>
        </w:rPr>
      </w:pPr>
      <w:bookmarkStart w:id="31" w:name="sciencedidactic"/>
      <w:r>
        <w:rPr>
          <w:rFonts w:ascii="Arial" w:eastAsia="Calibri" w:hAnsi="Arial" w:cs="David" w:hint="cs"/>
          <w:b/>
          <w:bCs/>
          <w:noProof w:val="0"/>
          <w:color w:val="000000"/>
          <w:sz w:val="24"/>
          <w:szCs w:val="24"/>
          <w:u w:val="single"/>
          <w:rtl/>
          <w:lang w:eastAsia="en-US"/>
        </w:rPr>
        <w:t xml:space="preserve">א.1. </w:t>
      </w:r>
      <w:r w:rsidR="0039715F" w:rsidRPr="00795528">
        <w:rPr>
          <w:rFonts w:ascii="Arial" w:eastAsia="Calibri" w:hAnsi="Arial" w:cs="David" w:hint="cs"/>
          <w:b/>
          <w:bCs/>
          <w:noProof w:val="0"/>
          <w:color w:val="000000"/>
          <w:sz w:val="24"/>
          <w:szCs w:val="24"/>
          <w:u w:val="single"/>
          <w:rtl/>
          <w:lang w:eastAsia="en-US"/>
        </w:rPr>
        <w:t>ההיבט</w:t>
      </w:r>
      <w:r w:rsidR="0039715F" w:rsidRPr="00795528">
        <w:rPr>
          <w:rFonts w:ascii="Arial" w:eastAsia="Calibri" w:hAnsi="Arial" w:cs="David"/>
          <w:b/>
          <w:bCs/>
          <w:noProof w:val="0"/>
          <w:color w:val="000000"/>
          <w:sz w:val="24"/>
          <w:szCs w:val="24"/>
          <w:u w:val="single"/>
          <w:rtl/>
          <w:lang w:eastAsia="en-US"/>
        </w:rPr>
        <w:t xml:space="preserve"> </w:t>
      </w:r>
      <w:r w:rsidR="00560653" w:rsidRPr="00795528">
        <w:rPr>
          <w:rFonts w:ascii="Arial" w:eastAsia="Calibri" w:hAnsi="Arial" w:cs="David" w:hint="cs"/>
          <w:b/>
          <w:bCs/>
          <w:noProof w:val="0"/>
          <w:color w:val="000000"/>
          <w:sz w:val="24"/>
          <w:szCs w:val="24"/>
          <w:u w:val="single"/>
          <w:rtl/>
          <w:lang w:eastAsia="en-US"/>
        </w:rPr>
        <w:t>המדעי</w:t>
      </w:r>
      <w:r w:rsidR="00560653" w:rsidRPr="00560653">
        <w:rPr>
          <w:rFonts w:ascii="Arial" w:eastAsia="Calibri" w:hAnsi="Arial" w:cs="David" w:hint="cs"/>
          <w:b/>
          <w:bCs/>
          <w:noProof w:val="0"/>
          <w:color w:val="000000"/>
          <w:sz w:val="28"/>
          <w:szCs w:val="28"/>
          <w:u w:val="single"/>
          <w:rtl/>
          <w:lang w:eastAsia="en-US"/>
        </w:rPr>
        <w:t xml:space="preserve"> </w:t>
      </w:r>
      <w:bookmarkEnd w:id="31"/>
    </w:p>
    <w:p w:rsidR="00560653" w:rsidRPr="00560653" w:rsidRDefault="00560653" w:rsidP="00934849">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1. </w:t>
      </w:r>
      <w:r w:rsidRPr="00560653">
        <w:rPr>
          <w:rFonts w:ascii="Arial" w:eastAsia="Calibri" w:hAnsi="Arial" w:cs="David" w:hint="cs"/>
          <w:b/>
          <w:bCs/>
          <w:noProof w:val="0"/>
          <w:color w:val="000000"/>
          <w:sz w:val="24"/>
          <w:szCs w:val="24"/>
          <w:rtl/>
          <w:lang w:eastAsia="en-US"/>
        </w:rPr>
        <w:t xml:space="preserve">תהליכי </w:t>
      </w:r>
      <w:r w:rsidRPr="00FB75BB">
        <w:rPr>
          <w:rFonts w:ascii="Arial" w:eastAsia="Calibri" w:hAnsi="Arial" w:cs="David" w:hint="cs"/>
          <w:b/>
          <w:bCs/>
          <w:noProof w:val="0"/>
          <w:color w:val="000000"/>
          <w:sz w:val="24"/>
          <w:szCs w:val="24"/>
          <w:rtl/>
          <w:lang w:eastAsia="en-US"/>
        </w:rPr>
        <w:t>שינוי וסוגי אנרגיה</w:t>
      </w:r>
      <w:r w:rsidRPr="00FB75BB">
        <w:rPr>
          <w:rFonts w:ascii="Arial" w:eastAsia="Calibri" w:hAnsi="Arial" w:cs="David" w:hint="cs"/>
          <w:noProof w:val="0"/>
          <w:color w:val="000000"/>
          <w:sz w:val="24"/>
          <w:szCs w:val="24"/>
          <w:rtl/>
          <w:lang w:eastAsia="en-US"/>
        </w:rPr>
        <w:t xml:space="preserve">: </w:t>
      </w:r>
      <w:r w:rsidR="00795A49" w:rsidRPr="00FB75BB">
        <w:rPr>
          <w:rFonts w:ascii="Arial" w:eastAsia="Calibri" w:hAnsi="Arial" w:cs="David" w:hint="cs"/>
          <w:noProof w:val="0"/>
          <w:color w:val="000000"/>
          <w:sz w:val="24"/>
          <w:szCs w:val="24"/>
          <w:rtl/>
          <w:lang w:eastAsia="en-US"/>
        </w:rPr>
        <w:t xml:space="preserve">מומלץ </w:t>
      </w:r>
      <w:r w:rsidRPr="00FB75BB">
        <w:rPr>
          <w:rFonts w:ascii="Arial" w:eastAsia="Calibri" w:hAnsi="Arial" w:cs="David" w:hint="cs"/>
          <w:noProof w:val="0"/>
          <w:color w:val="000000"/>
          <w:sz w:val="24"/>
          <w:szCs w:val="24"/>
          <w:rtl/>
          <w:lang w:eastAsia="en-US"/>
        </w:rPr>
        <w:t xml:space="preserve">לבחור </w:t>
      </w:r>
      <w:r w:rsidR="00E5601F">
        <w:rPr>
          <w:rFonts w:ascii="Arial" w:eastAsia="Calibri" w:hAnsi="Arial" w:cs="David" w:hint="cs"/>
          <w:noProof w:val="0"/>
          <w:color w:val="000000"/>
          <w:sz w:val="24"/>
          <w:szCs w:val="24"/>
          <w:rtl/>
          <w:lang w:eastAsia="en-US"/>
        </w:rPr>
        <w:t>ניסוי</w:t>
      </w:r>
      <w:r w:rsidRPr="00FB75BB">
        <w:rPr>
          <w:rFonts w:ascii="Arial" w:eastAsia="Calibri" w:hAnsi="Arial" w:cs="David" w:hint="cs"/>
          <w:noProof w:val="0"/>
          <w:color w:val="000000"/>
          <w:sz w:val="24"/>
          <w:szCs w:val="24"/>
          <w:rtl/>
          <w:lang w:eastAsia="en-US"/>
        </w:rPr>
        <w:t xml:space="preserve"> מפתח </w:t>
      </w:r>
      <w:r w:rsidR="00E5601F">
        <w:rPr>
          <w:rFonts w:ascii="Arial" w:eastAsia="Calibri" w:hAnsi="Arial" w:cs="David" w:hint="cs"/>
          <w:noProof w:val="0"/>
          <w:color w:val="000000"/>
          <w:sz w:val="24"/>
          <w:szCs w:val="24"/>
          <w:rtl/>
          <w:lang w:eastAsia="en-US"/>
        </w:rPr>
        <w:t xml:space="preserve">ואחת </w:t>
      </w:r>
      <w:hyperlink w:anchor="ancoringactivities" w:history="1">
        <w:r w:rsidR="00E5601F" w:rsidRPr="00A37529">
          <w:rPr>
            <w:rStyle w:val="Hyperlink"/>
            <w:rFonts w:ascii="Arial" w:eastAsia="Calibri" w:hAnsi="Arial" w:cs="David" w:hint="cs"/>
            <w:noProof w:val="0"/>
            <w:sz w:val="24"/>
            <w:szCs w:val="24"/>
            <w:rtl/>
            <w:lang w:eastAsia="en-US"/>
          </w:rPr>
          <w:t>מהפעילויות הנוספות המומלצות</w:t>
        </w:r>
      </w:hyperlink>
      <w:r w:rsidR="00E5601F">
        <w:rPr>
          <w:rFonts w:ascii="Arial" w:eastAsia="Calibri" w:hAnsi="Arial" w:cs="David" w:hint="cs"/>
          <w:noProof w:val="0"/>
          <w:color w:val="000000"/>
          <w:sz w:val="24"/>
          <w:szCs w:val="24"/>
          <w:rtl/>
          <w:lang w:eastAsia="en-US"/>
        </w:rPr>
        <w:t xml:space="preserve"> </w:t>
      </w:r>
      <w:r w:rsidRPr="00FB75BB">
        <w:rPr>
          <w:rFonts w:ascii="Arial" w:eastAsia="Calibri" w:hAnsi="Arial" w:cs="David" w:hint="cs"/>
          <w:noProof w:val="0"/>
          <w:color w:val="000000"/>
          <w:sz w:val="24"/>
          <w:szCs w:val="24"/>
          <w:rtl/>
          <w:lang w:eastAsia="en-US"/>
        </w:rPr>
        <w:t>לכל תהליך</w:t>
      </w:r>
      <w:r w:rsidR="005922CF">
        <w:rPr>
          <w:rFonts w:ascii="Arial" w:eastAsia="Calibri" w:hAnsi="Arial" w:cs="David" w:hint="cs"/>
          <w:noProof w:val="0"/>
          <w:color w:val="000000"/>
          <w:sz w:val="24"/>
          <w:szCs w:val="24"/>
          <w:rtl/>
          <w:lang w:eastAsia="en-US"/>
        </w:rPr>
        <w:t xml:space="preserve"> ולתת לתלמידים לבצעם,</w:t>
      </w:r>
      <w:r w:rsidRPr="00FB75BB">
        <w:rPr>
          <w:rFonts w:ascii="Arial" w:eastAsia="Calibri" w:hAnsi="Arial" w:cs="David" w:hint="cs"/>
          <w:noProof w:val="0"/>
          <w:color w:val="000000"/>
          <w:sz w:val="24"/>
          <w:szCs w:val="24"/>
          <w:rtl/>
          <w:lang w:eastAsia="en-US"/>
        </w:rPr>
        <w:t xml:space="preserve"> בכדי להגיע</w:t>
      </w:r>
      <w:r w:rsidRPr="00FB75BB">
        <w:rPr>
          <w:rFonts w:ascii="Arial" w:eastAsia="Calibri" w:hAnsi="Arial" w:cs="David"/>
          <w:noProof w:val="0"/>
          <w:color w:val="000000"/>
          <w:sz w:val="24"/>
          <w:szCs w:val="24"/>
          <w:rtl/>
          <w:lang w:eastAsia="en-US"/>
        </w:rPr>
        <w:t xml:space="preserve"> לנוסחה </w:t>
      </w:r>
      <w:r w:rsidR="00A342A7" w:rsidRPr="00FB75BB">
        <w:rPr>
          <w:rFonts w:ascii="Arial" w:eastAsia="Calibri" w:hAnsi="Arial" w:cs="David" w:hint="cs"/>
          <w:noProof w:val="0"/>
          <w:color w:val="000000"/>
          <w:sz w:val="24"/>
          <w:szCs w:val="24"/>
          <w:rtl/>
          <w:lang w:eastAsia="en-US"/>
        </w:rPr>
        <w:t>הקושרת</w:t>
      </w:r>
      <w:r w:rsidR="00A342A7" w:rsidRPr="00FB75BB">
        <w:rPr>
          <w:rFonts w:ascii="Arial" w:eastAsia="Calibri" w:hAnsi="Arial" w:cs="David"/>
          <w:noProof w:val="0"/>
          <w:color w:val="000000"/>
          <w:sz w:val="24"/>
          <w:szCs w:val="24"/>
          <w:rtl/>
          <w:lang w:eastAsia="en-US"/>
        </w:rPr>
        <w:t xml:space="preserve"> בין</w:t>
      </w:r>
      <w:r w:rsidRPr="00FB75BB">
        <w:rPr>
          <w:rFonts w:ascii="Arial" w:eastAsia="Calibri" w:hAnsi="Arial" w:cs="David"/>
          <w:noProof w:val="0"/>
          <w:color w:val="000000"/>
          <w:sz w:val="24"/>
          <w:szCs w:val="24"/>
          <w:rtl/>
          <w:lang w:eastAsia="en-US"/>
        </w:rPr>
        <w:t xml:space="preserve"> </w:t>
      </w:r>
      <w:r w:rsidR="005922CF">
        <w:rPr>
          <w:rFonts w:ascii="Arial" w:eastAsia="Calibri" w:hAnsi="Arial" w:cs="David" w:hint="cs"/>
          <w:noProof w:val="0"/>
          <w:color w:val="000000"/>
          <w:sz w:val="24"/>
          <w:szCs w:val="24"/>
          <w:rtl/>
          <w:lang w:eastAsia="en-US"/>
        </w:rPr>
        <w:t>ה</w:t>
      </w:r>
      <w:r w:rsidR="00A342A7" w:rsidRPr="00FB75BB">
        <w:rPr>
          <w:rFonts w:ascii="Arial" w:eastAsia="Calibri" w:hAnsi="Arial" w:cs="David" w:hint="cs"/>
          <w:noProof w:val="0"/>
          <w:color w:val="000000"/>
          <w:sz w:val="24"/>
          <w:szCs w:val="24"/>
          <w:rtl/>
          <w:lang w:eastAsia="en-US"/>
        </w:rPr>
        <w:t>גורמים</w:t>
      </w:r>
      <w:r w:rsidR="00A342A7" w:rsidRPr="00FB75BB">
        <w:rPr>
          <w:rFonts w:ascii="Arial" w:eastAsia="Calibri" w:hAnsi="Arial" w:cs="David"/>
          <w:noProof w:val="0"/>
          <w:color w:val="000000"/>
          <w:sz w:val="24"/>
          <w:szCs w:val="24"/>
          <w:rtl/>
          <w:lang w:eastAsia="en-US"/>
        </w:rPr>
        <w:t xml:space="preserve"> </w:t>
      </w:r>
      <w:r w:rsidR="005922CF">
        <w:rPr>
          <w:rFonts w:ascii="Arial" w:eastAsia="Calibri" w:hAnsi="Arial" w:cs="David" w:hint="cs"/>
          <w:noProof w:val="0"/>
          <w:color w:val="000000"/>
          <w:sz w:val="24"/>
          <w:szCs w:val="24"/>
          <w:rtl/>
          <w:lang w:eastAsia="en-US"/>
        </w:rPr>
        <w:t>ה</w:t>
      </w:r>
      <w:r w:rsidR="00A342A7" w:rsidRPr="00FB75BB">
        <w:rPr>
          <w:rFonts w:ascii="Arial" w:eastAsia="Calibri" w:hAnsi="Arial" w:cs="David"/>
          <w:noProof w:val="0"/>
          <w:color w:val="000000"/>
          <w:sz w:val="24"/>
          <w:szCs w:val="24"/>
          <w:rtl/>
          <w:lang w:eastAsia="en-US"/>
        </w:rPr>
        <w:t xml:space="preserve">משתנים לבין </w:t>
      </w:r>
      <w:r w:rsidRPr="00FB75BB">
        <w:rPr>
          <w:rFonts w:ascii="Arial" w:eastAsia="Calibri" w:hAnsi="Arial" w:cs="David" w:hint="cs"/>
          <w:noProof w:val="0"/>
          <w:color w:val="000000"/>
          <w:sz w:val="24"/>
          <w:szCs w:val="24"/>
          <w:rtl/>
          <w:lang w:eastAsia="en-US"/>
        </w:rPr>
        <w:t>שינוי</w:t>
      </w:r>
      <w:r w:rsidRPr="00FB75BB">
        <w:rPr>
          <w:rFonts w:ascii="Arial" w:eastAsia="Calibri" w:hAnsi="Arial" w:cs="David"/>
          <w:noProof w:val="0"/>
          <w:color w:val="000000"/>
          <w:sz w:val="24"/>
          <w:szCs w:val="24"/>
          <w:rtl/>
          <w:lang w:eastAsia="en-US"/>
        </w:rPr>
        <w:t xml:space="preserve"> האנרגיה </w:t>
      </w:r>
      <w:r w:rsidR="00A342A7" w:rsidRPr="00FB75BB">
        <w:rPr>
          <w:rFonts w:ascii="Arial" w:eastAsia="Calibri" w:hAnsi="Arial" w:cs="David" w:hint="cs"/>
          <w:noProof w:val="0"/>
          <w:color w:val="000000"/>
          <w:sz w:val="24"/>
          <w:szCs w:val="24"/>
          <w:rtl/>
          <w:lang w:eastAsia="en-US"/>
        </w:rPr>
        <w:t xml:space="preserve">המתאים </w:t>
      </w:r>
      <w:r w:rsidR="00FE336C" w:rsidRPr="00FB75BB">
        <w:rPr>
          <w:rFonts w:ascii="Arial" w:eastAsia="Calibri" w:hAnsi="Arial" w:cs="David"/>
          <w:noProof w:val="0"/>
          <w:color w:val="000000"/>
          <w:sz w:val="24"/>
          <w:szCs w:val="24"/>
          <w:rtl/>
          <w:lang w:eastAsia="en-US"/>
        </w:rPr>
        <w:t xml:space="preserve">וסוג האנרגיה </w:t>
      </w:r>
      <w:r w:rsidR="00FE336C" w:rsidRPr="00FB75BB">
        <w:rPr>
          <w:rFonts w:ascii="Arial" w:eastAsia="Calibri" w:hAnsi="Arial" w:cs="David" w:hint="cs"/>
          <w:noProof w:val="0"/>
          <w:color w:val="000000"/>
          <w:sz w:val="24"/>
          <w:szCs w:val="24"/>
          <w:rtl/>
          <w:lang w:eastAsia="en-US"/>
        </w:rPr>
        <w:t>המתאים</w:t>
      </w:r>
      <w:r w:rsidRPr="00FB75BB">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w:t>
      </w:r>
      <w:r w:rsidR="00655D4B">
        <w:rPr>
          <w:rFonts w:ascii="Arial" w:eastAsia="Calibri" w:hAnsi="Arial" w:cs="David" w:hint="cs"/>
          <w:noProof w:val="0"/>
          <w:color w:val="000000"/>
          <w:sz w:val="24"/>
          <w:szCs w:val="24"/>
          <w:rtl/>
          <w:lang w:eastAsia="en-US"/>
        </w:rPr>
        <w:t xml:space="preserve">ניתן </w:t>
      </w:r>
      <w:r w:rsidR="00F44307">
        <w:rPr>
          <w:rFonts w:ascii="Arial" w:eastAsia="Calibri" w:hAnsi="Arial" w:cs="David" w:hint="cs"/>
          <w:noProof w:val="0"/>
          <w:color w:val="000000"/>
          <w:sz w:val="24"/>
          <w:szCs w:val="24"/>
          <w:rtl/>
          <w:lang w:eastAsia="en-US"/>
        </w:rPr>
        <w:t xml:space="preserve">כמובן </w:t>
      </w:r>
      <w:r w:rsidR="00655D4B">
        <w:rPr>
          <w:rFonts w:ascii="Arial" w:eastAsia="Calibri" w:hAnsi="Arial" w:cs="David" w:hint="cs"/>
          <w:noProof w:val="0"/>
          <w:color w:val="000000"/>
          <w:sz w:val="24"/>
          <w:szCs w:val="24"/>
          <w:rtl/>
          <w:lang w:eastAsia="en-US"/>
        </w:rPr>
        <w:t>לבחור</w:t>
      </w:r>
      <w:r w:rsidRPr="00560653">
        <w:rPr>
          <w:rFonts w:ascii="Arial" w:eastAsia="Calibri" w:hAnsi="Arial" w:cs="David" w:hint="cs"/>
          <w:noProof w:val="0"/>
          <w:color w:val="000000"/>
          <w:sz w:val="24"/>
          <w:szCs w:val="24"/>
          <w:rtl/>
          <w:lang w:eastAsia="en-US"/>
        </w:rPr>
        <w:t xml:space="preserve"> בכל פעילות מפתח מתאימה הנמצאת בספר הלימוד בו משתמשים התלמידים)</w:t>
      </w:r>
      <w:r w:rsidR="001D211E">
        <w:rPr>
          <w:rFonts w:ascii="Arial" w:eastAsia="Calibri" w:hAnsi="Arial" w:cs="David" w:hint="cs"/>
          <w:noProof w:val="0"/>
          <w:color w:val="000000"/>
          <w:sz w:val="24"/>
          <w:szCs w:val="24"/>
          <w:rtl/>
          <w:lang w:eastAsia="en-US"/>
        </w:rPr>
        <w:t>.</w:t>
      </w:r>
    </w:p>
    <w:p w:rsidR="00560653" w:rsidRPr="00560653" w:rsidRDefault="00560653" w:rsidP="00A37529">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2. </w:t>
      </w:r>
      <w:r w:rsidRPr="00560653">
        <w:rPr>
          <w:rFonts w:ascii="Arial" w:eastAsia="Calibri" w:hAnsi="Arial" w:cs="David" w:hint="cs"/>
          <w:b/>
          <w:bCs/>
          <w:noProof w:val="0"/>
          <w:color w:val="000000"/>
          <w:sz w:val="24"/>
          <w:szCs w:val="24"/>
          <w:rtl/>
          <w:lang w:eastAsia="en-US"/>
        </w:rPr>
        <w:t>מתיאור איכותי לתיאור כמותי</w:t>
      </w:r>
      <w:r w:rsidRPr="00560653">
        <w:rPr>
          <w:rFonts w:ascii="Arial" w:eastAsia="Calibri" w:hAnsi="Arial" w:cs="David" w:hint="cs"/>
          <w:noProof w:val="0"/>
          <w:color w:val="000000"/>
          <w:sz w:val="24"/>
          <w:szCs w:val="24"/>
          <w:rtl/>
          <w:lang w:eastAsia="en-US"/>
        </w:rPr>
        <w:t>: התייחסות לתופעות / ניסויים המוצגים בשלושת ההיבטים: לתת לתלמידים לתאר את המתרחש במערכת בצורה איכותית (כולל שימוש בתיאור מלבנים של המרות אנרגיה במערכת), לזהות את הגורמים המשפיעים ואז לעבור לחישוב כמותי. חשוב לקשר בין השימוש בנוסחאות לבין התהליכים הרלוונטיים שהן מתארות.</w:t>
      </w:r>
      <w:r w:rsidR="00843C9F">
        <w:rPr>
          <w:rFonts w:ascii="Arial" w:eastAsia="Calibri" w:hAnsi="Arial" w:cs="David" w:hint="cs"/>
          <w:noProof w:val="0"/>
          <w:color w:val="000000"/>
          <w:sz w:val="24"/>
          <w:szCs w:val="24"/>
          <w:rtl/>
          <w:lang w:eastAsia="en-US"/>
        </w:rPr>
        <w:t xml:space="preserve"> </w:t>
      </w:r>
      <w:r w:rsidR="00A37529">
        <w:rPr>
          <w:rFonts w:ascii="Arial" w:eastAsia="Calibri" w:hAnsi="Arial" w:cs="David" w:hint="cs"/>
          <w:noProof w:val="0"/>
          <w:color w:val="000000"/>
          <w:sz w:val="24"/>
          <w:szCs w:val="24"/>
          <w:rtl/>
          <w:lang w:eastAsia="en-US"/>
        </w:rPr>
        <w:t>ניתן להיעזר</w:t>
      </w:r>
      <w:r w:rsidRPr="00560653">
        <w:rPr>
          <w:rFonts w:ascii="Arial" w:eastAsia="Calibri" w:hAnsi="Arial" w:cs="David" w:hint="cs"/>
          <w:noProof w:val="0"/>
          <w:color w:val="000000"/>
          <w:sz w:val="24"/>
          <w:szCs w:val="24"/>
          <w:rtl/>
          <w:lang w:eastAsia="en-US"/>
        </w:rPr>
        <w:t xml:space="preserve"> </w:t>
      </w:r>
      <w:hyperlink w:anchor="nuscha" w:history="1">
        <w:r w:rsidRPr="00A37529">
          <w:rPr>
            <w:rStyle w:val="Hyperlink"/>
            <w:rFonts w:ascii="Arial" w:eastAsia="Calibri" w:hAnsi="Arial" w:cs="David" w:hint="cs"/>
            <w:noProof w:val="0"/>
            <w:sz w:val="24"/>
            <w:szCs w:val="24"/>
            <w:rtl/>
            <w:lang w:eastAsia="en-US"/>
          </w:rPr>
          <w:t>בתבנית להבנת נוסחאות</w:t>
        </w:r>
      </w:hyperlink>
      <w:r w:rsidR="00A37529">
        <w:rPr>
          <w:rFonts w:ascii="Arial" w:eastAsia="Calibri" w:hAnsi="Arial" w:cs="David" w:hint="cs"/>
          <w:noProof w:val="0"/>
          <w:color w:val="000000"/>
          <w:sz w:val="24"/>
          <w:szCs w:val="24"/>
          <w:rtl/>
          <w:lang w:eastAsia="en-US"/>
        </w:rPr>
        <w:t>.</w:t>
      </w:r>
      <w:r w:rsidRPr="00560653">
        <w:rPr>
          <w:rFonts w:ascii="Arial" w:eastAsia="Calibri" w:hAnsi="Arial" w:cs="David" w:hint="cs"/>
          <w:noProof w:val="0"/>
          <w:color w:val="000000"/>
          <w:sz w:val="24"/>
          <w:szCs w:val="24"/>
          <w:rtl/>
          <w:lang w:eastAsia="en-US"/>
        </w:rPr>
        <w:t xml:space="preserve"> </w:t>
      </w:r>
    </w:p>
    <w:p w:rsidR="00560653" w:rsidRPr="00560653" w:rsidRDefault="00560653" w:rsidP="006455BB">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3. </w:t>
      </w:r>
      <w:r w:rsidRPr="00560653">
        <w:rPr>
          <w:rFonts w:ascii="Arial" w:eastAsia="Calibri" w:hAnsi="Arial" w:cs="David" w:hint="cs"/>
          <w:b/>
          <w:bCs/>
          <w:noProof w:val="0"/>
          <w:color w:val="000000"/>
          <w:sz w:val="24"/>
          <w:szCs w:val="24"/>
          <w:rtl/>
          <w:lang w:eastAsia="en-US"/>
        </w:rPr>
        <w:t>משמעות המושג אנרגיה</w:t>
      </w:r>
      <w:r w:rsidRPr="00560653">
        <w:rPr>
          <w:rFonts w:ascii="Arial" w:eastAsia="Calibri" w:hAnsi="Arial" w:cs="David" w:hint="cs"/>
          <w:noProof w:val="0"/>
          <w:color w:val="000000"/>
          <w:sz w:val="24"/>
          <w:szCs w:val="24"/>
          <w:rtl/>
          <w:lang w:eastAsia="en-US"/>
        </w:rPr>
        <w:t>: חשוב שהתלמידים יבינו את משמעות המושג</w:t>
      </w:r>
      <w:r w:rsidR="00843C9F">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אנרגיה על מנת</w:t>
      </w:r>
      <w:r w:rsidR="006455BB">
        <w:rPr>
          <w:rFonts w:ascii="Arial" w:eastAsia="Calibri" w:hAnsi="Arial" w:cs="David" w:hint="cs"/>
          <w:noProof w:val="0"/>
          <w:color w:val="000000"/>
          <w:sz w:val="24"/>
          <w:szCs w:val="24"/>
          <w:rtl/>
          <w:lang w:eastAsia="en-US"/>
        </w:rPr>
        <w:t xml:space="preserve"> שיוכלו להבחין בין אנרגיה לכוח</w:t>
      </w:r>
      <w:r w:rsidRPr="00560653">
        <w:rPr>
          <w:rFonts w:ascii="Arial" w:eastAsia="Calibri" w:hAnsi="Arial" w:cs="David" w:hint="cs"/>
          <w:noProof w:val="0"/>
          <w:color w:val="000000"/>
          <w:sz w:val="24"/>
          <w:szCs w:val="24"/>
          <w:rtl/>
          <w:lang w:eastAsia="en-US"/>
        </w:rPr>
        <w:t xml:space="preserve"> ובין השימוש במושג אנרגיה בשפה היומיומית לבין משמעותו המדעית.</w:t>
      </w:r>
    </w:p>
    <w:p w:rsidR="00560653" w:rsidRPr="00560653" w:rsidRDefault="00560653" w:rsidP="00CA54A9">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lastRenderedPageBreak/>
        <w:t xml:space="preserve">4. </w:t>
      </w:r>
      <w:r w:rsidRPr="00560653">
        <w:rPr>
          <w:rFonts w:ascii="Arial" w:eastAsia="Calibri" w:hAnsi="Arial" w:cs="David" w:hint="cs"/>
          <w:b/>
          <w:bCs/>
          <w:noProof w:val="0"/>
          <w:color w:val="000000"/>
          <w:sz w:val="24"/>
          <w:szCs w:val="24"/>
          <w:rtl/>
          <w:lang w:eastAsia="en-US"/>
        </w:rPr>
        <w:t>יחידות</w:t>
      </w:r>
      <w:r w:rsidRPr="00560653">
        <w:rPr>
          <w:rFonts w:ascii="Arial" w:eastAsia="Calibri" w:hAnsi="Arial" w:cs="David" w:hint="cs"/>
          <w:noProof w:val="0"/>
          <w:color w:val="000000"/>
          <w:sz w:val="24"/>
          <w:szCs w:val="24"/>
          <w:rtl/>
          <w:lang w:eastAsia="en-US"/>
        </w:rPr>
        <w:t>: דיון ביחידות בהן משתמשים, ובמידת הצורך מעברים בין יחידות (לדוגמא,</w:t>
      </w:r>
      <w:r w:rsidR="00843C9F">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ג'אול לעומת קוט"ש).</w:t>
      </w:r>
    </w:p>
    <w:p w:rsidR="00560653" w:rsidRDefault="00560653" w:rsidP="007761C4">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5. </w:t>
      </w:r>
      <w:r w:rsidRPr="00560653">
        <w:rPr>
          <w:rFonts w:ascii="Arial" w:eastAsia="Calibri" w:hAnsi="Arial" w:cs="David" w:hint="cs"/>
          <w:b/>
          <w:bCs/>
          <w:noProof w:val="0"/>
          <w:color w:val="000000"/>
          <w:sz w:val="24"/>
          <w:szCs w:val="24"/>
          <w:rtl/>
          <w:lang w:eastAsia="en-US"/>
        </w:rPr>
        <w:t>חוק שימור האנרגיה</w:t>
      </w:r>
      <w:r w:rsidRPr="00560653">
        <w:rPr>
          <w:rFonts w:ascii="Arial" w:eastAsia="Calibri" w:hAnsi="Arial" w:cs="David" w:hint="cs"/>
          <w:noProof w:val="0"/>
          <w:color w:val="000000"/>
          <w:sz w:val="24"/>
          <w:szCs w:val="24"/>
          <w:rtl/>
          <w:lang w:eastAsia="en-US"/>
        </w:rPr>
        <w:t xml:space="preserve">: התייחסות לחוק שימור האנרגיה בהיבט הכמותי דורשת הבהרה של משמעות החוק וכיצד הוא נקבע, מהי </w:t>
      </w:r>
      <w:r w:rsidRPr="00D64EF5">
        <w:rPr>
          <w:rFonts w:ascii="Arial" w:eastAsia="Calibri" w:hAnsi="Arial" w:cs="David" w:hint="cs"/>
          <w:noProof w:val="0"/>
          <w:color w:val="000000"/>
          <w:sz w:val="24"/>
          <w:szCs w:val="24"/>
          <w:rtl/>
          <w:lang w:eastAsia="en-US"/>
        </w:rPr>
        <w:t xml:space="preserve">מערכת </w:t>
      </w:r>
      <w:r w:rsidR="00256ABC" w:rsidRPr="00D64EF5">
        <w:rPr>
          <w:rFonts w:ascii="Arial" w:eastAsia="Calibri" w:hAnsi="Arial" w:cs="David" w:hint="cs"/>
          <w:noProof w:val="0"/>
          <w:color w:val="000000"/>
          <w:sz w:val="24"/>
          <w:szCs w:val="24"/>
          <w:rtl/>
          <w:lang w:eastAsia="en-US"/>
        </w:rPr>
        <w:t>מבודדת (</w:t>
      </w:r>
      <w:r w:rsidRPr="00560653">
        <w:rPr>
          <w:rFonts w:ascii="Arial" w:eastAsia="Calibri" w:hAnsi="Arial" w:cs="David" w:hint="cs"/>
          <w:noProof w:val="0"/>
          <w:color w:val="000000"/>
          <w:sz w:val="24"/>
          <w:szCs w:val="24"/>
          <w:rtl/>
          <w:lang w:eastAsia="en-US"/>
        </w:rPr>
        <w:t>סגורה</w:t>
      </w:r>
      <w:r w:rsidR="00256ABC">
        <w:rPr>
          <w:rFonts w:ascii="Arial" w:eastAsia="Calibri" w:hAnsi="Arial" w:cs="David" w:hint="cs"/>
          <w:noProof w:val="0"/>
          <w:color w:val="000000"/>
          <w:sz w:val="24"/>
          <w:szCs w:val="24"/>
          <w:rtl/>
          <w:lang w:eastAsia="en-US"/>
        </w:rPr>
        <w:t>)</w:t>
      </w:r>
      <w:r w:rsidRPr="00560653">
        <w:rPr>
          <w:rFonts w:ascii="Arial" w:eastAsia="Calibri" w:hAnsi="Arial" w:cs="David" w:hint="cs"/>
          <w:noProof w:val="0"/>
          <w:color w:val="000000"/>
          <w:sz w:val="24"/>
          <w:szCs w:val="24"/>
          <w:rtl/>
          <w:lang w:eastAsia="en-US"/>
        </w:rPr>
        <w:t xml:space="preserve"> ומהי מערכת פתוחה וכיצד מיישמים בחוק שימור האנרגיה את התיאור הכמותי של תהליכים שונים בעזרת נוסחאות המתארות את גודל שינוי האנרגיה (סוגי אנרגיה). </w:t>
      </w:r>
    </w:p>
    <w:p w:rsidR="0050352C" w:rsidRPr="00560653" w:rsidRDefault="0050352C" w:rsidP="00D83B70">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b/>
          <w:bCs/>
          <w:noProof w:val="0"/>
          <w:color w:val="000000"/>
          <w:sz w:val="24"/>
          <w:szCs w:val="24"/>
          <w:rtl/>
          <w:lang w:eastAsia="en-US"/>
        </w:rPr>
        <w:t>הערה כללית</w:t>
      </w:r>
      <w:r w:rsidRPr="00560653">
        <w:rPr>
          <w:rFonts w:ascii="Arial" w:eastAsia="Calibri" w:hAnsi="Arial" w:cs="David" w:hint="cs"/>
          <w:noProof w:val="0"/>
          <w:color w:val="000000"/>
          <w:sz w:val="24"/>
          <w:szCs w:val="24"/>
          <w:rtl/>
          <w:lang w:eastAsia="en-US"/>
        </w:rPr>
        <w:t xml:space="preserve">: </w:t>
      </w:r>
      <w:r w:rsidR="00140787">
        <w:rPr>
          <w:rFonts w:ascii="Arial" w:eastAsia="Calibri" w:hAnsi="Arial" w:cs="David" w:hint="cs"/>
          <w:noProof w:val="0"/>
          <w:color w:val="000000"/>
          <w:sz w:val="24"/>
          <w:szCs w:val="24"/>
          <w:rtl/>
          <w:lang w:eastAsia="en-US"/>
        </w:rPr>
        <w:t xml:space="preserve">במהלך ההוראה </w:t>
      </w:r>
      <w:r w:rsidRPr="00560653">
        <w:rPr>
          <w:rFonts w:ascii="Arial" w:eastAsia="Calibri" w:hAnsi="Arial" w:cs="David" w:hint="cs"/>
          <w:noProof w:val="0"/>
          <w:color w:val="000000"/>
          <w:sz w:val="24"/>
          <w:szCs w:val="24"/>
          <w:rtl/>
          <w:lang w:eastAsia="en-US"/>
        </w:rPr>
        <w:t xml:space="preserve">כדאי להציג כל סוג אנרגיה במצומד עם אנרגיה אחרת אליה היא מומרת, </w:t>
      </w:r>
      <w:r w:rsidR="00140787">
        <w:rPr>
          <w:rFonts w:ascii="Arial" w:eastAsia="Calibri" w:hAnsi="Arial" w:cs="David" w:hint="cs"/>
          <w:noProof w:val="0"/>
          <w:color w:val="000000"/>
          <w:sz w:val="24"/>
          <w:szCs w:val="24"/>
          <w:rtl/>
          <w:lang w:eastAsia="en-US"/>
        </w:rPr>
        <w:t>ולציין כי</w:t>
      </w:r>
      <w:r w:rsidRPr="00560653">
        <w:rPr>
          <w:rFonts w:ascii="Arial" w:eastAsia="Calibri" w:hAnsi="Arial" w:cs="David" w:hint="cs"/>
          <w:noProof w:val="0"/>
          <w:color w:val="000000"/>
          <w:sz w:val="24"/>
          <w:szCs w:val="24"/>
          <w:rtl/>
          <w:lang w:eastAsia="en-US"/>
        </w:rPr>
        <w:t xml:space="preserve"> חוק שימור האנרגיה מאפשר לעשות זאת. לדוגמה, </w:t>
      </w:r>
      <w:r w:rsidR="00140787">
        <w:rPr>
          <w:rFonts w:ascii="Arial" w:eastAsia="Calibri" w:hAnsi="Arial" w:cs="David" w:hint="cs"/>
          <w:noProof w:val="0"/>
          <w:color w:val="000000"/>
          <w:sz w:val="24"/>
          <w:szCs w:val="24"/>
          <w:rtl/>
          <w:lang w:eastAsia="en-US"/>
        </w:rPr>
        <w:t xml:space="preserve">במקרה של </w:t>
      </w:r>
      <w:r w:rsidRPr="00560653">
        <w:rPr>
          <w:rFonts w:ascii="Arial" w:eastAsia="Calibri" w:hAnsi="Arial" w:cs="David" w:hint="cs"/>
          <w:noProof w:val="0"/>
          <w:color w:val="000000"/>
          <w:sz w:val="24"/>
          <w:szCs w:val="24"/>
          <w:rtl/>
          <w:lang w:eastAsia="en-US"/>
        </w:rPr>
        <w:t xml:space="preserve">המרה של </w:t>
      </w:r>
      <w:r>
        <w:rPr>
          <w:rFonts w:ascii="Arial" w:eastAsia="Calibri" w:hAnsi="Arial" w:cs="David" w:hint="cs"/>
          <w:noProof w:val="0"/>
          <w:color w:val="000000"/>
          <w:sz w:val="24"/>
          <w:szCs w:val="24"/>
          <w:rtl/>
          <w:lang w:eastAsia="en-US"/>
        </w:rPr>
        <w:t xml:space="preserve"> אנרגיית </w:t>
      </w:r>
      <w:r w:rsidRPr="00560653">
        <w:rPr>
          <w:rFonts w:ascii="Arial" w:eastAsia="Calibri" w:hAnsi="Arial" w:cs="David" w:hint="cs"/>
          <w:noProof w:val="0"/>
          <w:color w:val="000000"/>
          <w:sz w:val="24"/>
          <w:szCs w:val="24"/>
          <w:rtl/>
          <w:lang w:eastAsia="en-US"/>
        </w:rPr>
        <w:t>גובה ל</w:t>
      </w:r>
      <w:r>
        <w:rPr>
          <w:rFonts w:ascii="Arial" w:eastAsia="Calibri" w:hAnsi="Arial" w:cs="David" w:hint="cs"/>
          <w:noProof w:val="0"/>
          <w:color w:val="000000"/>
          <w:sz w:val="24"/>
          <w:szCs w:val="24"/>
          <w:rtl/>
          <w:lang w:eastAsia="en-US"/>
        </w:rPr>
        <w:t xml:space="preserve">אנרגיית </w:t>
      </w:r>
      <w:r w:rsidRPr="00560653">
        <w:rPr>
          <w:rFonts w:ascii="Arial" w:eastAsia="Calibri" w:hAnsi="Arial" w:cs="David" w:hint="cs"/>
          <w:noProof w:val="0"/>
          <w:color w:val="000000"/>
          <w:sz w:val="24"/>
          <w:szCs w:val="24"/>
          <w:rtl/>
          <w:lang w:eastAsia="en-US"/>
        </w:rPr>
        <w:t>תנועה- יש להתייחס לשני סוגי האנרגיה: השינוי ב</w:t>
      </w:r>
      <w:r>
        <w:rPr>
          <w:rFonts w:ascii="Arial" w:eastAsia="Calibri" w:hAnsi="Arial" w:cs="David" w:hint="cs"/>
          <w:noProof w:val="0"/>
          <w:color w:val="000000"/>
          <w:sz w:val="24"/>
          <w:szCs w:val="24"/>
          <w:rtl/>
          <w:lang w:eastAsia="en-US"/>
        </w:rPr>
        <w:t xml:space="preserve">אנרגיית </w:t>
      </w:r>
      <w:r w:rsidRPr="00560653">
        <w:rPr>
          <w:rFonts w:ascii="Arial" w:eastAsia="Calibri" w:hAnsi="Arial" w:cs="David" w:hint="cs"/>
          <w:noProof w:val="0"/>
          <w:color w:val="000000"/>
          <w:sz w:val="24"/>
          <w:szCs w:val="24"/>
          <w:rtl/>
          <w:lang w:eastAsia="en-US"/>
        </w:rPr>
        <w:t>הגובה של המערכת</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מהמצב הראשון למצב שני שווה לשינוי ב</w:t>
      </w:r>
      <w:r>
        <w:rPr>
          <w:rFonts w:ascii="Arial" w:eastAsia="Calibri" w:hAnsi="Arial" w:cs="David" w:hint="cs"/>
          <w:noProof w:val="0"/>
          <w:color w:val="000000"/>
          <w:sz w:val="24"/>
          <w:szCs w:val="24"/>
          <w:rtl/>
          <w:lang w:eastAsia="en-US"/>
        </w:rPr>
        <w:t xml:space="preserve">אנרגיית </w:t>
      </w:r>
      <w:r w:rsidRPr="00560653">
        <w:rPr>
          <w:rFonts w:ascii="Arial" w:eastAsia="Calibri" w:hAnsi="Arial" w:cs="David" w:hint="cs"/>
          <w:noProof w:val="0"/>
          <w:color w:val="000000"/>
          <w:sz w:val="24"/>
          <w:szCs w:val="24"/>
          <w:rtl/>
          <w:lang w:eastAsia="en-US"/>
        </w:rPr>
        <w:t>התנועה.</w:t>
      </w:r>
    </w:p>
    <w:p w:rsidR="00560653" w:rsidRDefault="00560653" w:rsidP="007761C4">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6. </w:t>
      </w:r>
      <w:r w:rsidRPr="00560653">
        <w:rPr>
          <w:rFonts w:ascii="Arial" w:eastAsia="Calibri" w:hAnsi="Arial" w:cs="David" w:hint="cs"/>
          <w:b/>
          <w:bCs/>
          <w:noProof w:val="0"/>
          <w:color w:val="000000"/>
          <w:sz w:val="24"/>
          <w:szCs w:val="24"/>
          <w:rtl/>
          <w:lang w:eastAsia="en-US"/>
        </w:rPr>
        <w:t>חיבור</w:t>
      </w:r>
      <w:r w:rsidRPr="00560653">
        <w:rPr>
          <w:rFonts w:ascii="Arial" w:eastAsia="Calibri" w:hAnsi="Arial" w:cs="David"/>
          <w:b/>
          <w:bCs/>
          <w:noProof w:val="0"/>
          <w:color w:val="000000"/>
          <w:sz w:val="24"/>
          <w:szCs w:val="24"/>
          <w:rtl/>
          <w:lang w:eastAsia="en-US"/>
        </w:rPr>
        <w:t xml:space="preserve"> </w:t>
      </w:r>
      <w:r w:rsidRPr="00560653">
        <w:rPr>
          <w:rFonts w:ascii="Arial" w:eastAsia="Calibri" w:hAnsi="Arial" w:cs="David" w:hint="cs"/>
          <w:b/>
          <w:bCs/>
          <w:noProof w:val="0"/>
          <w:color w:val="000000"/>
          <w:sz w:val="24"/>
          <w:szCs w:val="24"/>
          <w:rtl/>
          <w:lang w:eastAsia="en-US"/>
        </w:rPr>
        <w:t>בין</w:t>
      </w:r>
      <w:r w:rsidRPr="00560653">
        <w:rPr>
          <w:rFonts w:ascii="Arial" w:eastAsia="Calibri" w:hAnsi="Arial" w:cs="David"/>
          <w:b/>
          <w:bCs/>
          <w:noProof w:val="0"/>
          <w:color w:val="000000"/>
          <w:sz w:val="24"/>
          <w:szCs w:val="24"/>
          <w:rtl/>
          <w:lang w:eastAsia="en-US"/>
        </w:rPr>
        <w:t xml:space="preserve"> </w:t>
      </w:r>
      <w:r w:rsidRPr="00560653">
        <w:rPr>
          <w:rFonts w:ascii="Arial" w:eastAsia="Calibri" w:hAnsi="Arial" w:cs="David" w:hint="cs"/>
          <w:b/>
          <w:bCs/>
          <w:noProof w:val="0"/>
          <w:color w:val="000000"/>
          <w:sz w:val="24"/>
          <w:szCs w:val="24"/>
          <w:rtl/>
          <w:lang w:eastAsia="en-US"/>
        </w:rPr>
        <w:t>סוגי</w:t>
      </w:r>
      <w:r w:rsidRPr="00560653">
        <w:rPr>
          <w:rFonts w:ascii="Arial" w:eastAsia="Calibri" w:hAnsi="Arial" w:cs="David"/>
          <w:b/>
          <w:bCs/>
          <w:noProof w:val="0"/>
          <w:color w:val="000000"/>
          <w:sz w:val="24"/>
          <w:szCs w:val="24"/>
          <w:rtl/>
          <w:lang w:eastAsia="en-US"/>
        </w:rPr>
        <w:t xml:space="preserve"> </w:t>
      </w:r>
      <w:r w:rsidRPr="00560653">
        <w:rPr>
          <w:rFonts w:ascii="Arial" w:eastAsia="Calibri" w:hAnsi="Arial" w:cs="David" w:hint="cs"/>
          <w:b/>
          <w:bCs/>
          <w:noProof w:val="0"/>
          <w:color w:val="000000"/>
          <w:sz w:val="24"/>
          <w:szCs w:val="24"/>
          <w:rtl/>
          <w:lang w:eastAsia="en-US"/>
        </w:rPr>
        <w:t>האנרגיה</w:t>
      </w:r>
      <w:r w:rsidRPr="00560653">
        <w:rPr>
          <w:rFonts w:ascii="Arial" w:eastAsia="Calibri" w:hAnsi="Arial" w:cs="David"/>
          <w:b/>
          <w:bCs/>
          <w:noProof w:val="0"/>
          <w:color w:val="000000"/>
          <w:sz w:val="24"/>
          <w:szCs w:val="24"/>
          <w:rtl/>
          <w:lang w:eastAsia="en-US"/>
        </w:rPr>
        <w:t xml:space="preserve"> בעזרת חוק שימור האנרגיה</w:t>
      </w:r>
      <w:r w:rsidRPr="00560653">
        <w:rPr>
          <w:rFonts w:ascii="Arial" w:eastAsia="Calibri" w:hAnsi="Arial" w:cs="David" w:hint="cs"/>
          <w:noProof w:val="0"/>
          <w:color w:val="000000"/>
          <w:sz w:val="24"/>
          <w:szCs w:val="24"/>
          <w:rtl/>
          <w:lang w:eastAsia="en-US"/>
        </w:rPr>
        <w:t xml:space="preserve">. למשל, אחרי שלמדו התלמידים על </w:t>
      </w:r>
      <w:r w:rsidR="0003109E">
        <w:rPr>
          <w:rFonts w:ascii="Arial" w:eastAsia="Calibri" w:hAnsi="Arial" w:cs="David" w:hint="cs"/>
          <w:noProof w:val="0"/>
          <w:color w:val="000000"/>
          <w:sz w:val="24"/>
          <w:szCs w:val="24"/>
          <w:rtl/>
          <w:lang w:eastAsia="en-US"/>
        </w:rPr>
        <w:t xml:space="preserve"> </w:t>
      </w:r>
      <w:r w:rsidR="00401B60">
        <w:rPr>
          <w:rFonts w:ascii="Arial" w:eastAsia="Calibri" w:hAnsi="Arial" w:cs="David" w:hint="cs"/>
          <w:noProof w:val="0"/>
          <w:color w:val="000000"/>
          <w:sz w:val="24"/>
          <w:szCs w:val="24"/>
          <w:rtl/>
          <w:lang w:eastAsia="en-US"/>
        </w:rPr>
        <w:t>אנרג</w:t>
      </w:r>
      <w:r w:rsidR="00ED0B1C">
        <w:rPr>
          <w:rFonts w:ascii="Arial" w:eastAsia="Calibri" w:hAnsi="Arial" w:cs="David" w:hint="cs"/>
          <w:noProof w:val="0"/>
          <w:color w:val="000000"/>
          <w:sz w:val="24"/>
          <w:szCs w:val="24"/>
          <w:rtl/>
          <w:lang w:eastAsia="en-US"/>
        </w:rPr>
        <w:t>י</w:t>
      </w:r>
      <w:r w:rsidR="00401B60">
        <w:rPr>
          <w:rFonts w:ascii="Arial" w:eastAsia="Calibri" w:hAnsi="Arial" w:cs="David" w:hint="cs"/>
          <w:noProof w:val="0"/>
          <w:color w:val="000000"/>
          <w:sz w:val="24"/>
          <w:szCs w:val="24"/>
          <w:rtl/>
          <w:lang w:eastAsia="en-US"/>
        </w:rPr>
        <w:t>ית</w:t>
      </w:r>
      <w:r w:rsidR="0003109E">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 xml:space="preserve">גובה יוכלו להשתמש בידע הכמותי בעת לימודיהם על המרות אנרגיה לסוגי האנרגיה הנוספים. </w:t>
      </w:r>
    </w:p>
    <w:p w:rsidR="00AD3D01" w:rsidRDefault="00AD3D01" w:rsidP="007761C4">
      <w:pPr>
        <w:spacing w:line="360" w:lineRule="auto"/>
        <w:jc w:val="both"/>
        <w:rPr>
          <w:rFonts w:ascii="Arial" w:eastAsia="Calibri" w:hAnsi="Arial" w:cs="David"/>
          <w:noProof w:val="0"/>
          <w:color w:val="000000"/>
          <w:sz w:val="24"/>
          <w:szCs w:val="24"/>
          <w:rtl/>
          <w:lang w:eastAsia="en-US"/>
        </w:rPr>
      </w:pPr>
      <w:r>
        <w:rPr>
          <w:rFonts w:ascii="Arial" w:eastAsia="Calibri" w:hAnsi="Arial" w:cs="David" w:hint="cs"/>
          <w:noProof w:val="0"/>
          <w:color w:val="000000"/>
          <w:sz w:val="24"/>
          <w:szCs w:val="24"/>
          <w:rtl/>
          <w:lang w:eastAsia="en-US"/>
        </w:rPr>
        <w:t xml:space="preserve">7. </w:t>
      </w:r>
      <w:r w:rsidRPr="00AE4CE5">
        <w:rPr>
          <w:rFonts w:ascii="Arial" w:eastAsia="Calibri" w:hAnsi="Arial" w:cs="David" w:hint="cs"/>
          <w:b/>
          <w:bCs/>
          <w:noProof w:val="0"/>
          <w:color w:val="000000"/>
          <w:sz w:val="24"/>
          <w:szCs w:val="24"/>
          <w:rtl/>
          <w:lang w:eastAsia="en-US"/>
        </w:rPr>
        <w:t>משבר האנרגיה ומשמעותו</w:t>
      </w:r>
      <w:r>
        <w:rPr>
          <w:rFonts w:ascii="Arial" w:eastAsia="Calibri" w:hAnsi="Arial" w:cs="David" w:hint="cs"/>
          <w:noProof w:val="0"/>
          <w:color w:val="000000"/>
          <w:sz w:val="24"/>
          <w:szCs w:val="24"/>
          <w:rtl/>
          <w:lang w:eastAsia="en-US"/>
        </w:rPr>
        <w:t>: אם האנרגיה נשמרת אז מדוע מדברים על "משבר האנרגיה"?</w:t>
      </w:r>
    </w:p>
    <w:p w:rsidR="00AD3D01" w:rsidRDefault="00073B01" w:rsidP="007761C4">
      <w:pPr>
        <w:spacing w:line="360" w:lineRule="auto"/>
        <w:jc w:val="both"/>
        <w:rPr>
          <w:rFonts w:ascii="Arial" w:eastAsia="Calibri" w:hAnsi="Arial" w:cs="David"/>
          <w:noProof w:val="0"/>
          <w:color w:val="000000"/>
          <w:sz w:val="24"/>
          <w:szCs w:val="24"/>
          <w:rtl/>
          <w:lang w:eastAsia="en-US"/>
        </w:rPr>
      </w:pPr>
      <w:r>
        <w:rPr>
          <w:rFonts w:ascii="Arial" w:eastAsia="Calibri" w:hAnsi="Arial" w:cs="David" w:hint="cs"/>
          <w:noProof w:val="0"/>
          <w:color w:val="000000"/>
          <w:sz w:val="24"/>
          <w:szCs w:val="24"/>
          <w:rtl/>
          <w:lang w:eastAsia="en-US"/>
        </w:rPr>
        <w:t>מומלץ</w:t>
      </w:r>
      <w:r w:rsidR="00C963CF">
        <w:rPr>
          <w:rFonts w:ascii="Arial" w:eastAsia="Calibri" w:hAnsi="Arial" w:cs="David" w:hint="cs"/>
          <w:noProof w:val="0"/>
          <w:color w:val="000000"/>
          <w:sz w:val="24"/>
          <w:szCs w:val="24"/>
          <w:rtl/>
          <w:lang w:eastAsia="en-US"/>
        </w:rPr>
        <w:t xml:space="preserve"> לערוך דיון ב</w:t>
      </w:r>
      <w:r w:rsidR="00AD3D01">
        <w:rPr>
          <w:rFonts w:ascii="Arial" w:eastAsia="Calibri" w:hAnsi="Arial" w:cs="David" w:hint="cs"/>
          <w:noProof w:val="0"/>
          <w:color w:val="000000"/>
          <w:sz w:val="24"/>
          <w:szCs w:val="24"/>
          <w:rtl/>
          <w:lang w:eastAsia="en-US"/>
        </w:rPr>
        <w:t>רקע המדעי הנחוץ להבנת סוגיות מרכזיות בנושא משאבי (מקורות) האנרגיה.</w:t>
      </w:r>
    </w:p>
    <w:p w:rsidR="00A53225" w:rsidRDefault="00A53225" w:rsidP="0039715F">
      <w:pPr>
        <w:spacing w:line="360" w:lineRule="auto"/>
        <w:rPr>
          <w:rFonts w:ascii="Arial" w:eastAsia="Calibri" w:hAnsi="Arial" w:cs="David"/>
          <w:b/>
          <w:bCs/>
          <w:noProof w:val="0"/>
          <w:color w:val="000000"/>
          <w:sz w:val="24"/>
          <w:szCs w:val="24"/>
          <w:u w:val="single"/>
          <w:rtl/>
          <w:lang w:eastAsia="en-US"/>
        </w:rPr>
      </w:pPr>
      <w:bookmarkStart w:id="32" w:name="technodidactic"/>
    </w:p>
    <w:p w:rsidR="00560653" w:rsidRPr="00795528" w:rsidRDefault="00795528" w:rsidP="0039715F">
      <w:pPr>
        <w:spacing w:line="360" w:lineRule="auto"/>
        <w:rPr>
          <w:rFonts w:ascii="Arial" w:eastAsia="Calibri" w:hAnsi="Arial" w:cs="David"/>
          <w:b/>
          <w:bCs/>
          <w:noProof w:val="0"/>
          <w:color w:val="000000"/>
          <w:sz w:val="24"/>
          <w:szCs w:val="24"/>
          <w:u w:val="single"/>
          <w:rtl/>
          <w:lang w:eastAsia="en-US"/>
        </w:rPr>
      </w:pPr>
      <w:r>
        <w:rPr>
          <w:rFonts w:ascii="Arial" w:eastAsia="Calibri" w:hAnsi="Arial" w:cs="David" w:hint="cs"/>
          <w:b/>
          <w:bCs/>
          <w:noProof w:val="0"/>
          <w:color w:val="000000"/>
          <w:sz w:val="24"/>
          <w:szCs w:val="24"/>
          <w:u w:val="single"/>
          <w:rtl/>
          <w:lang w:eastAsia="en-US"/>
        </w:rPr>
        <w:t xml:space="preserve">א.2. </w:t>
      </w:r>
      <w:r w:rsidR="0039715F" w:rsidRPr="00795528">
        <w:rPr>
          <w:rFonts w:ascii="Arial" w:eastAsia="Calibri" w:hAnsi="Arial" w:cs="David" w:hint="cs"/>
          <w:b/>
          <w:bCs/>
          <w:noProof w:val="0"/>
          <w:color w:val="000000"/>
          <w:sz w:val="24"/>
          <w:szCs w:val="24"/>
          <w:u w:val="single"/>
          <w:rtl/>
          <w:lang w:eastAsia="en-US"/>
        </w:rPr>
        <w:t>ההיבט</w:t>
      </w:r>
      <w:r w:rsidR="0039715F" w:rsidRPr="00795528">
        <w:rPr>
          <w:rFonts w:ascii="Arial" w:eastAsia="Calibri" w:hAnsi="Arial" w:cs="David"/>
          <w:b/>
          <w:bCs/>
          <w:noProof w:val="0"/>
          <w:color w:val="000000"/>
          <w:sz w:val="24"/>
          <w:szCs w:val="24"/>
          <w:u w:val="single"/>
          <w:rtl/>
          <w:lang w:eastAsia="en-US"/>
        </w:rPr>
        <w:t xml:space="preserve"> </w:t>
      </w:r>
      <w:r w:rsidR="00560653" w:rsidRPr="00795528">
        <w:rPr>
          <w:rFonts w:ascii="Arial" w:eastAsia="Calibri" w:hAnsi="Arial" w:cs="David"/>
          <w:b/>
          <w:bCs/>
          <w:noProof w:val="0"/>
          <w:color w:val="000000"/>
          <w:sz w:val="24"/>
          <w:szCs w:val="24"/>
          <w:u w:val="single"/>
          <w:rtl/>
          <w:lang w:eastAsia="en-US"/>
        </w:rPr>
        <w:t>הטכנולוגי/חברתי/אישי</w:t>
      </w:r>
      <w:bookmarkEnd w:id="32"/>
    </w:p>
    <w:p w:rsidR="00C078F4" w:rsidRPr="00E93F4D" w:rsidRDefault="00874729" w:rsidP="00C078F4">
      <w:pPr>
        <w:pStyle w:val="NormalWeb"/>
        <w:bidi/>
        <w:spacing w:line="360" w:lineRule="auto"/>
        <w:jc w:val="both"/>
        <w:rPr>
          <w:rFonts w:ascii="Arial" w:hAnsi="Arial" w:cs="David"/>
          <w:rtl/>
        </w:rPr>
      </w:pPr>
      <w:r>
        <w:rPr>
          <w:rFonts w:ascii="Arial" w:eastAsia="Calibri" w:hAnsi="Arial" w:cs="David" w:hint="cs"/>
          <w:rtl/>
          <w:lang w:eastAsia="en-US"/>
        </w:rPr>
        <w:t>שילוב</w:t>
      </w:r>
      <w:r w:rsidRPr="00560653">
        <w:rPr>
          <w:rFonts w:ascii="Arial" w:eastAsia="Calibri" w:hAnsi="Arial" w:cs="David" w:hint="cs"/>
          <w:rtl/>
          <w:lang w:eastAsia="en-US"/>
        </w:rPr>
        <w:t xml:space="preserve"> הטכנולוגיה</w:t>
      </w:r>
      <w:r>
        <w:rPr>
          <w:rFonts w:ascii="Arial" w:eastAsia="Calibri" w:hAnsi="Arial" w:cs="David" w:hint="cs"/>
          <w:rtl/>
          <w:lang w:eastAsia="en-US"/>
        </w:rPr>
        <w:t xml:space="preserve"> בהוראת הנושא אנרגיה ומערכות טכנולוגיות</w:t>
      </w:r>
      <w:r w:rsidRPr="00560653">
        <w:rPr>
          <w:rFonts w:ascii="Arial" w:eastAsia="Calibri" w:hAnsi="Arial" w:cs="David" w:hint="cs"/>
          <w:rtl/>
          <w:lang w:eastAsia="en-US"/>
        </w:rPr>
        <w:t xml:space="preserve"> בכיתה ט</w:t>
      </w:r>
      <w:r>
        <w:rPr>
          <w:rFonts w:ascii="Arial" w:eastAsia="Calibri" w:hAnsi="Arial" w:cs="David" w:hint="cs"/>
          <w:rtl/>
          <w:lang w:eastAsia="en-US"/>
        </w:rPr>
        <w:t>'</w:t>
      </w:r>
      <w:r w:rsidRPr="00560653">
        <w:rPr>
          <w:rFonts w:ascii="Arial" w:eastAsia="Calibri" w:hAnsi="Arial" w:cs="David" w:hint="cs"/>
          <w:rtl/>
          <w:lang w:eastAsia="en-US"/>
        </w:rPr>
        <w:t xml:space="preserve"> יתבסס על הרקע בנושאי הטכנולוגיה שנלמדו </w:t>
      </w:r>
      <w:r>
        <w:rPr>
          <w:rFonts w:ascii="Arial" w:eastAsia="Calibri" w:hAnsi="Arial" w:cs="David" w:hint="cs"/>
          <w:rtl/>
          <w:lang w:eastAsia="en-US"/>
        </w:rPr>
        <w:t>בביה"ס היסודי ו</w:t>
      </w:r>
      <w:r w:rsidRPr="00560653">
        <w:rPr>
          <w:rFonts w:ascii="Arial" w:eastAsia="Calibri" w:hAnsi="Arial" w:cs="David" w:hint="cs"/>
          <w:rtl/>
          <w:lang w:eastAsia="en-US"/>
        </w:rPr>
        <w:t>בכיתות ז' ו-ח',</w:t>
      </w:r>
      <w:r>
        <w:rPr>
          <w:rFonts w:ascii="Arial" w:eastAsia="Calibri" w:hAnsi="Arial" w:cs="David" w:hint="cs"/>
          <w:rtl/>
          <w:lang w:eastAsia="en-US"/>
        </w:rPr>
        <w:t xml:space="preserve"> </w:t>
      </w:r>
      <w:r w:rsidRPr="00560653">
        <w:rPr>
          <w:rFonts w:ascii="Arial" w:eastAsia="Calibri" w:hAnsi="Arial" w:cs="David" w:hint="cs"/>
          <w:rtl/>
          <w:lang w:eastAsia="en-US"/>
        </w:rPr>
        <w:t>בפרט הידע שנרכש בנושא תהליך התיכון והמערכות.</w:t>
      </w:r>
      <w:r>
        <w:rPr>
          <w:rFonts w:ascii="Arial" w:hAnsi="Arial" w:cs="David" w:hint="cs"/>
          <w:rtl/>
        </w:rPr>
        <w:t xml:space="preserve"> </w:t>
      </w:r>
      <w:r w:rsidRPr="00E93F4D">
        <w:rPr>
          <w:rFonts w:ascii="Arial" w:hAnsi="Arial" w:cs="David" w:hint="cs"/>
          <w:rtl/>
        </w:rPr>
        <w:t xml:space="preserve">בתכנית הלימודים מוצגים פיתוחים והיבטים טכנולוגיים בהקשרים מדעיים ספציפיים. </w:t>
      </w:r>
    </w:p>
    <w:p w:rsidR="00874729" w:rsidRPr="00E93F4D" w:rsidRDefault="00874729" w:rsidP="00D81BE7">
      <w:pPr>
        <w:pStyle w:val="NormalWeb"/>
        <w:bidi/>
        <w:spacing w:line="360" w:lineRule="auto"/>
        <w:jc w:val="both"/>
        <w:rPr>
          <w:rFonts w:ascii="Arial" w:hAnsi="Arial" w:cs="David"/>
          <w:rtl/>
        </w:rPr>
      </w:pPr>
      <w:r w:rsidRPr="00E93F4D">
        <w:rPr>
          <w:rFonts w:ascii="Arial" w:hAnsi="Arial" w:cs="David" w:hint="cs"/>
          <w:rtl/>
        </w:rPr>
        <w:t xml:space="preserve">בהתאם, הנושאים הטכנולוגיים </w:t>
      </w:r>
      <w:r w:rsidR="004A1DE5">
        <w:rPr>
          <w:rFonts w:ascii="Arial" w:hAnsi="Arial" w:cs="David" w:hint="cs"/>
          <w:rtl/>
        </w:rPr>
        <w:t>ישולבו</w:t>
      </w:r>
      <w:r w:rsidRPr="00E93F4D">
        <w:rPr>
          <w:rFonts w:ascii="Arial" w:hAnsi="Arial" w:cs="David" w:hint="cs"/>
          <w:rtl/>
        </w:rPr>
        <w:t xml:space="preserve"> באופן מתמשך בהקשר של למידת התכנים המדעיים. </w:t>
      </w:r>
    </w:p>
    <w:p w:rsidR="00874729" w:rsidRPr="00E93F4D" w:rsidRDefault="00874729" w:rsidP="00B42E18">
      <w:pPr>
        <w:pStyle w:val="NormalWeb"/>
        <w:bidi/>
        <w:spacing w:line="360" w:lineRule="auto"/>
        <w:jc w:val="both"/>
        <w:rPr>
          <w:rFonts w:ascii="Arial" w:hAnsi="Arial" w:cs="David"/>
          <w:rtl/>
        </w:rPr>
      </w:pPr>
      <w:r w:rsidRPr="00E93F4D">
        <w:rPr>
          <w:rFonts w:ascii="Arial" w:hAnsi="Arial" w:cs="David" w:hint="cs"/>
          <w:rtl/>
        </w:rPr>
        <w:t>הנושאים הטכנולוגיים מופיעים ב</w:t>
      </w:r>
      <w:r w:rsidR="00B42E18">
        <w:rPr>
          <w:rFonts w:ascii="Arial" w:hAnsi="Arial" w:cs="David" w:hint="cs"/>
          <w:rtl/>
        </w:rPr>
        <w:t>שני</w:t>
      </w:r>
      <w:r w:rsidRPr="00E93F4D">
        <w:rPr>
          <w:rFonts w:ascii="Arial" w:hAnsi="Arial" w:cs="David" w:hint="cs"/>
          <w:rtl/>
        </w:rPr>
        <w:t xml:space="preserve"> אופנים:</w:t>
      </w:r>
    </w:p>
    <w:p w:rsidR="00874729" w:rsidRPr="00560653" w:rsidRDefault="00874729" w:rsidP="00D81BE7">
      <w:pPr>
        <w:pStyle w:val="NormalWeb"/>
        <w:bidi/>
        <w:spacing w:line="360" w:lineRule="auto"/>
        <w:jc w:val="both"/>
        <w:rPr>
          <w:rFonts w:ascii="Arial" w:eastAsia="Calibri" w:hAnsi="Arial" w:cs="David"/>
          <w:rtl/>
          <w:lang w:eastAsia="en-US"/>
        </w:rPr>
      </w:pPr>
      <w:r w:rsidRPr="00E93F4D">
        <w:rPr>
          <w:rFonts w:ascii="Arial" w:eastAsia="Calibri" w:hAnsi="Arial" w:cs="David" w:hint="cs"/>
          <w:rtl/>
          <w:lang w:eastAsia="en-US"/>
        </w:rPr>
        <w:t>א.  לכל אחד מסוגי האנרגיה מומלצים נושאים טכנולוגיים מתאימים. ניתן למיין נושאים אלה לכמה משפחות:</w:t>
      </w:r>
    </w:p>
    <w:p w:rsidR="00874729" w:rsidRPr="00560653" w:rsidRDefault="00874729" w:rsidP="00D81BE7">
      <w:pPr>
        <w:numPr>
          <w:ilvl w:val="0"/>
          <w:numId w:val="108"/>
        </w:numPr>
        <w:spacing w:after="200" w:line="360" w:lineRule="auto"/>
        <w:jc w:val="both"/>
        <w:rPr>
          <w:rFonts w:ascii="Arial" w:eastAsia="Calibri" w:hAnsi="Arial" w:cs="David"/>
          <w:noProof w:val="0"/>
          <w:color w:val="000000"/>
          <w:sz w:val="24"/>
          <w:szCs w:val="24"/>
          <w:lang w:eastAsia="en-US"/>
        </w:rPr>
      </w:pPr>
      <w:r w:rsidRPr="00560653">
        <w:rPr>
          <w:rFonts w:ascii="Arial" w:eastAsia="Calibri" w:hAnsi="Arial" w:cs="David" w:hint="cs"/>
          <w:noProof w:val="0"/>
          <w:color w:val="000000"/>
          <w:sz w:val="24"/>
          <w:szCs w:val="24"/>
          <w:rtl/>
          <w:lang w:eastAsia="en-US"/>
        </w:rPr>
        <w:t>משאבי אנרגיה, הפקה ושימושים (לדוגמא, תחנה הידרואלקטרית)</w:t>
      </w:r>
    </w:p>
    <w:p w:rsidR="00874729" w:rsidRPr="00560653" w:rsidRDefault="00874729" w:rsidP="00D81BE7">
      <w:pPr>
        <w:numPr>
          <w:ilvl w:val="0"/>
          <w:numId w:val="108"/>
        </w:numPr>
        <w:spacing w:after="200" w:line="360" w:lineRule="auto"/>
        <w:jc w:val="both"/>
        <w:rPr>
          <w:rFonts w:ascii="Arial" w:eastAsia="Calibri" w:hAnsi="Arial" w:cs="David"/>
          <w:noProof w:val="0"/>
          <w:color w:val="000000"/>
          <w:sz w:val="24"/>
          <w:szCs w:val="24"/>
          <w:lang w:eastAsia="en-US"/>
        </w:rPr>
      </w:pPr>
      <w:r w:rsidRPr="00560653">
        <w:rPr>
          <w:rFonts w:ascii="Arial" w:eastAsia="Calibri" w:hAnsi="Arial" w:cs="David" w:hint="cs"/>
          <w:noProof w:val="0"/>
          <w:color w:val="000000"/>
          <w:sz w:val="24"/>
          <w:szCs w:val="24"/>
          <w:rtl/>
          <w:lang w:eastAsia="en-US"/>
        </w:rPr>
        <w:t xml:space="preserve">התקנים טכנולוגיים בשירות האדם (לדוגמא, מקרר) </w:t>
      </w:r>
    </w:p>
    <w:p w:rsidR="00874729" w:rsidRPr="00560653" w:rsidRDefault="00874729" w:rsidP="00D81BE7">
      <w:pPr>
        <w:numPr>
          <w:ilvl w:val="0"/>
          <w:numId w:val="108"/>
        </w:numPr>
        <w:spacing w:after="200" w:line="360" w:lineRule="auto"/>
        <w:jc w:val="both"/>
        <w:rPr>
          <w:rFonts w:ascii="Arial" w:eastAsia="Calibri" w:hAnsi="Arial" w:cs="David"/>
          <w:noProof w:val="0"/>
          <w:color w:val="000000"/>
          <w:sz w:val="24"/>
          <w:szCs w:val="24"/>
          <w:lang w:eastAsia="en-US"/>
        </w:rPr>
      </w:pPr>
      <w:r w:rsidRPr="00560653">
        <w:rPr>
          <w:rFonts w:ascii="Arial" w:eastAsia="Calibri" w:hAnsi="Arial" w:cs="David" w:hint="cs"/>
          <w:noProof w:val="0"/>
          <w:color w:val="000000"/>
          <w:sz w:val="24"/>
          <w:szCs w:val="24"/>
          <w:rtl/>
          <w:lang w:eastAsia="en-US"/>
        </w:rPr>
        <w:t>ישומים של עקרונות מדעיים בחיי היום-יום</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 xml:space="preserve">(לדוגמא במשחקים) </w:t>
      </w:r>
    </w:p>
    <w:p w:rsidR="00874729" w:rsidRPr="00560653" w:rsidRDefault="000739BB" w:rsidP="00D81BE7">
      <w:pPr>
        <w:spacing w:line="360" w:lineRule="auto"/>
        <w:jc w:val="both"/>
        <w:rPr>
          <w:rFonts w:ascii="Arial" w:eastAsia="Calibri" w:hAnsi="Arial" w:cs="David"/>
          <w:b/>
          <w:bCs/>
          <w:noProof w:val="0"/>
          <w:color w:val="000000"/>
          <w:sz w:val="24"/>
          <w:szCs w:val="24"/>
          <w:rtl/>
          <w:lang w:eastAsia="en-US"/>
        </w:rPr>
      </w:pPr>
      <w:r>
        <w:rPr>
          <w:rFonts w:ascii="Arial" w:eastAsia="Calibri" w:hAnsi="Arial" w:cs="David" w:hint="cs"/>
          <w:noProof w:val="0"/>
          <w:color w:val="000000"/>
          <w:sz w:val="24"/>
          <w:szCs w:val="24"/>
          <w:rtl/>
          <w:lang w:eastAsia="en-US"/>
        </w:rPr>
        <w:t>ב</w:t>
      </w:r>
      <w:r w:rsidR="00874729">
        <w:rPr>
          <w:rFonts w:ascii="Arial" w:eastAsia="Calibri" w:hAnsi="Arial" w:cs="David" w:hint="cs"/>
          <w:noProof w:val="0"/>
          <w:color w:val="000000"/>
          <w:sz w:val="24"/>
          <w:szCs w:val="24"/>
          <w:rtl/>
          <w:lang w:eastAsia="en-US"/>
        </w:rPr>
        <w:t xml:space="preserve">. </w:t>
      </w:r>
      <w:r w:rsidR="00874729" w:rsidRPr="00560653">
        <w:rPr>
          <w:rFonts w:ascii="Arial" w:eastAsia="Calibri" w:hAnsi="Arial" w:cs="David" w:hint="cs"/>
          <w:noProof w:val="0"/>
          <w:color w:val="000000"/>
          <w:sz w:val="24"/>
          <w:szCs w:val="24"/>
          <w:rtl/>
          <w:lang w:eastAsia="en-US"/>
        </w:rPr>
        <w:t xml:space="preserve">פרויקט חקר/תיכון </w:t>
      </w:r>
      <w:r w:rsidR="00874729">
        <w:rPr>
          <w:rFonts w:ascii="Arial" w:eastAsia="Calibri" w:hAnsi="Arial" w:cs="David" w:hint="cs"/>
          <w:noProof w:val="0"/>
          <w:color w:val="000000"/>
          <w:sz w:val="24"/>
          <w:szCs w:val="24"/>
          <w:rtl/>
          <w:lang w:eastAsia="en-US"/>
        </w:rPr>
        <w:t>שאפשר לבצע בנושא האנרגיה.  לפרויקט זה מוקצבות 15 שעות</w:t>
      </w:r>
      <w:r w:rsidR="00874729" w:rsidRPr="00560653">
        <w:rPr>
          <w:rFonts w:ascii="Arial" w:eastAsia="Calibri" w:hAnsi="Arial" w:cs="David" w:hint="cs"/>
          <w:noProof w:val="0"/>
          <w:color w:val="000000"/>
          <w:sz w:val="24"/>
          <w:szCs w:val="24"/>
          <w:rtl/>
          <w:lang w:eastAsia="en-US"/>
        </w:rPr>
        <w:t>.</w:t>
      </w:r>
      <w:r w:rsidR="00874729">
        <w:rPr>
          <w:rFonts w:ascii="Arial" w:eastAsia="Calibri" w:hAnsi="Arial" w:cs="David" w:hint="cs"/>
          <w:noProof w:val="0"/>
          <w:color w:val="000000"/>
          <w:sz w:val="24"/>
          <w:szCs w:val="24"/>
          <w:rtl/>
          <w:lang w:eastAsia="en-US"/>
        </w:rPr>
        <w:t xml:space="preserve"> </w:t>
      </w:r>
      <w:r w:rsidR="00874729" w:rsidRPr="00560653">
        <w:rPr>
          <w:rFonts w:ascii="Arial" w:eastAsia="Calibri" w:hAnsi="Arial" w:cs="David" w:hint="cs"/>
          <w:noProof w:val="0"/>
          <w:color w:val="000000"/>
          <w:sz w:val="24"/>
          <w:szCs w:val="24"/>
          <w:rtl/>
          <w:lang w:eastAsia="en-US"/>
        </w:rPr>
        <w:t>מורה יוכל לבחור בנושא פיזיקה/טכנולוגיה כמוקד הפרויקט שיבצעו תלמידיו בכיתה ט</w:t>
      </w:r>
      <w:r w:rsidR="006A072A">
        <w:rPr>
          <w:rFonts w:ascii="Arial" w:eastAsia="Calibri" w:hAnsi="Arial" w:cs="David" w:hint="cs"/>
          <w:noProof w:val="0"/>
          <w:color w:val="000000"/>
          <w:sz w:val="24"/>
          <w:szCs w:val="24"/>
          <w:rtl/>
          <w:lang w:eastAsia="en-US"/>
        </w:rPr>
        <w:t>'</w:t>
      </w:r>
      <w:r w:rsidR="00874729" w:rsidRPr="00560653">
        <w:rPr>
          <w:rFonts w:ascii="Arial" w:eastAsia="Calibri" w:hAnsi="Arial" w:cs="David" w:hint="cs"/>
          <w:noProof w:val="0"/>
          <w:color w:val="000000"/>
          <w:sz w:val="24"/>
          <w:szCs w:val="24"/>
          <w:rtl/>
          <w:lang w:eastAsia="en-US"/>
        </w:rPr>
        <w:t>, ובהתאם תתווספנה 15 שעות הוראה (מעבר ל-60 השעות המוקצבות להוראת נושא האנרגיה).</w:t>
      </w:r>
      <w:r w:rsidR="00874729">
        <w:rPr>
          <w:rFonts w:ascii="Arial" w:eastAsia="Calibri" w:hAnsi="Arial" w:cs="David" w:hint="cs"/>
          <w:noProof w:val="0"/>
          <w:color w:val="000000"/>
          <w:sz w:val="24"/>
          <w:szCs w:val="24"/>
          <w:rtl/>
          <w:lang w:eastAsia="en-US"/>
        </w:rPr>
        <w:t xml:space="preserve"> </w:t>
      </w:r>
    </w:p>
    <w:p w:rsidR="00874729" w:rsidRDefault="000739BB" w:rsidP="00D81BE7">
      <w:pPr>
        <w:pStyle w:val="NormalWeb"/>
        <w:bidi/>
        <w:spacing w:line="360" w:lineRule="auto"/>
        <w:jc w:val="both"/>
        <w:rPr>
          <w:rFonts w:ascii="Arial" w:hAnsi="Arial" w:cs="David"/>
          <w:rtl/>
        </w:rPr>
      </w:pPr>
      <w:r>
        <w:rPr>
          <w:rFonts w:ascii="Arial" w:hAnsi="Arial" w:cs="David" w:hint="cs"/>
          <w:rtl/>
        </w:rPr>
        <w:lastRenderedPageBreak/>
        <w:t>התייחסות לשני</w:t>
      </w:r>
      <w:r w:rsidR="00874729">
        <w:rPr>
          <w:rFonts w:ascii="Arial" w:hAnsi="Arial" w:cs="David" w:hint="cs"/>
          <w:rtl/>
        </w:rPr>
        <w:t xml:space="preserve"> האופנים האלה ניתן למצוא </w:t>
      </w:r>
      <w:r w:rsidR="00874729" w:rsidRPr="009D2B5E">
        <w:rPr>
          <w:rFonts w:ascii="Arial" w:hAnsi="Arial" w:cs="David" w:hint="cs"/>
          <w:rtl/>
        </w:rPr>
        <w:t xml:space="preserve">בסעיף </w:t>
      </w:r>
      <w:hyperlink w:anchor="didactica" w:history="1">
        <w:r w:rsidR="00874729" w:rsidRPr="009D2B5E">
          <w:rPr>
            <w:rStyle w:val="Hyperlink"/>
            <w:rFonts w:ascii="Arial" w:hAnsi="Arial" w:cs="David" w:hint="cs"/>
            <w:rtl/>
          </w:rPr>
          <w:t>ההצעות הדידקטיות</w:t>
        </w:r>
      </w:hyperlink>
      <w:r w:rsidR="002D51D5">
        <w:rPr>
          <w:rFonts w:ascii="Arial" w:hAnsi="Arial" w:cs="David" w:hint="cs"/>
          <w:rtl/>
        </w:rPr>
        <w:t xml:space="preserve"> באופן הבא</w:t>
      </w:r>
      <w:r w:rsidR="00874729">
        <w:rPr>
          <w:rFonts w:ascii="Arial" w:hAnsi="Arial" w:cs="David" w:hint="cs"/>
          <w:rtl/>
        </w:rPr>
        <w:t>:</w:t>
      </w:r>
    </w:p>
    <w:p w:rsidR="00874729" w:rsidRPr="009D2B5E" w:rsidRDefault="00874729" w:rsidP="00D81BE7">
      <w:pPr>
        <w:pStyle w:val="NormalWeb"/>
        <w:bidi/>
        <w:spacing w:line="360" w:lineRule="auto"/>
        <w:jc w:val="both"/>
        <w:rPr>
          <w:rFonts w:ascii="Arial" w:hAnsi="Arial" w:cs="David"/>
          <w:rtl/>
        </w:rPr>
      </w:pPr>
      <w:r>
        <w:rPr>
          <w:rFonts w:ascii="Arial" w:hAnsi="Arial" w:cs="David" w:hint="cs"/>
          <w:rtl/>
        </w:rPr>
        <w:t xml:space="preserve">א. </w:t>
      </w:r>
      <w:r>
        <w:rPr>
          <w:rFonts w:ascii="Arial" w:eastAsia="Calibri" w:hAnsi="Arial" w:cs="David" w:hint="cs"/>
          <w:rtl/>
          <w:lang w:eastAsia="en-US"/>
        </w:rPr>
        <w:t xml:space="preserve">במסגרת רצפי ההוראה המתבססים על </w:t>
      </w:r>
      <w:r w:rsidRPr="00560653">
        <w:rPr>
          <w:rFonts w:ascii="Arial" w:eastAsia="Calibri" w:hAnsi="Arial" w:cs="David" w:hint="cs"/>
          <w:rtl/>
          <w:lang w:eastAsia="en-US"/>
        </w:rPr>
        <w:t xml:space="preserve">למידה מתמשכת </w:t>
      </w:r>
      <w:r>
        <w:rPr>
          <w:rFonts w:ascii="Arial" w:eastAsia="Calibri" w:hAnsi="Arial" w:cs="David" w:hint="cs"/>
          <w:rtl/>
          <w:lang w:eastAsia="en-US"/>
        </w:rPr>
        <w:t>של נושא הטכנולוגיה בשילוב עם הור</w:t>
      </w:r>
      <w:r w:rsidRPr="00560653">
        <w:rPr>
          <w:rFonts w:ascii="Arial" w:eastAsia="Calibri" w:hAnsi="Arial" w:cs="David" w:hint="cs"/>
          <w:rtl/>
          <w:lang w:eastAsia="en-US"/>
        </w:rPr>
        <w:t>את התכנים המדעיים</w:t>
      </w:r>
      <w:r>
        <w:rPr>
          <w:rFonts w:ascii="Arial" w:eastAsia="Calibri" w:hAnsi="Arial" w:cs="David" w:hint="cs"/>
          <w:rtl/>
          <w:lang w:eastAsia="en-US"/>
        </w:rPr>
        <w:t xml:space="preserve"> </w:t>
      </w:r>
      <w:r w:rsidRPr="009D2B5E">
        <w:rPr>
          <w:rFonts w:ascii="Arial" w:eastAsia="Calibri" w:hAnsi="Arial" w:cs="David" w:hint="cs"/>
          <w:rtl/>
          <w:lang w:eastAsia="en-US"/>
        </w:rPr>
        <w:t xml:space="preserve">מוצגת </w:t>
      </w:r>
      <w:hyperlink w:anchor="technologytable" w:history="1">
        <w:r w:rsidRPr="009D2B5E">
          <w:rPr>
            <w:rStyle w:val="Hyperlink"/>
            <w:rFonts w:ascii="Arial" w:eastAsia="Calibri" w:hAnsi="Arial" w:cs="David" w:hint="cs"/>
            <w:rtl/>
            <w:lang w:eastAsia="en-US"/>
          </w:rPr>
          <w:t>טבלה</w:t>
        </w:r>
      </w:hyperlink>
      <w:r w:rsidRPr="009D2B5E">
        <w:rPr>
          <w:rFonts w:ascii="Arial" w:eastAsia="Calibri" w:hAnsi="Arial" w:cs="David" w:hint="cs"/>
          <w:rtl/>
          <w:lang w:eastAsia="en-US"/>
        </w:rPr>
        <w:t>, ובה הצעות להפעלה בכיתה, המשלבות היבטים מדעיים וטכנולוגייים</w:t>
      </w:r>
    </w:p>
    <w:p w:rsidR="00874729" w:rsidRDefault="000739BB" w:rsidP="00D81BE7">
      <w:pPr>
        <w:pStyle w:val="NormalWeb"/>
        <w:bidi/>
        <w:spacing w:line="360" w:lineRule="auto"/>
        <w:jc w:val="both"/>
        <w:rPr>
          <w:rFonts w:ascii="Arial" w:eastAsia="Calibri" w:hAnsi="Arial" w:cs="David"/>
          <w:rtl/>
          <w:lang w:eastAsia="en-US"/>
        </w:rPr>
      </w:pPr>
      <w:r w:rsidRPr="009D2B5E">
        <w:rPr>
          <w:rFonts w:ascii="Arial" w:hAnsi="Arial" w:cs="David" w:hint="cs"/>
          <w:rtl/>
        </w:rPr>
        <w:t>ב</w:t>
      </w:r>
      <w:r w:rsidR="00874729" w:rsidRPr="009D2B5E">
        <w:rPr>
          <w:rFonts w:ascii="Arial" w:hAnsi="Arial" w:cs="David" w:hint="cs"/>
          <w:rtl/>
        </w:rPr>
        <w:t xml:space="preserve">. </w:t>
      </w:r>
      <w:r w:rsidR="00874729" w:rsidRPr="009D2B5E">
        <w:rPr>
          <w:rFonts w:ascii="Arial" w:eastAsia="Calibri" w:hAnsi="Arial" w:cs="David" w:hint="cs"/>
          <w:rtl/>
          <w:lang w:eastAsia="en-US"/>
        </w:rPr>
        <w:t xml:space="preserve">בסעיף </w:t>
      </w:r>
      <w:hyperlink w:anchor="miniprojects" w:history="1">
        <w:r w:rsidR="00874729" w:rsidRPr="009D2B5E">
          <w:rPr>
            <w:rStyle w:val="Hyperlink"/>
            <w:rFonts w:ascii="Arial" w:eastAsia="Calibri" w:hAnsi="Arial" w:cs="David" w:hint="cs"/>
            <w:rtl/>
            <w:lang w:eastAsia="en-US"/>
          </w:rPr>
          <w:t xml:space="preserve">הצעות למיני </w:t>
        </w:r>
        <w:proofErr w:type="spellStart"/>
        <w:r w:rsidR="00874729" w:rsidRPr="009D2B5E">
          <w:rPr>
            <w:rStyle w:val="Hyperlink"/>
            <w:rFonts w:ascii="Arial" w:eastAsia="Calibri" w:hAnsi="Arial" w:cs="David" w:hint="cs"/>
            <w:rtl/>
            <w:lang w:eastAsia="en-US"/>
          </w:rPr>
          <w:t>פרוייקטים</w:t>
        </w:r>
        <w:proofErr w:type="spellEnd"/>
      </w:hyperlink>
      <w:r w:rsidR="00874729" w:rsidRPr="009D2B5E">
        <w:rPr>
          <w:rFonts w:ascii="Arial" w:eastAsia="Calibri" w:hAnsi="Arial" w:cs="David" w:hint="cs"/>
          <w:rtl/>
          <w:lang w:eastAsia="en-US"/>
        </w:rPr>
        <w:t xml:space="preserve"> יש דוגמאות </w:t>
      </w:r>
      <w:proofErr w:type="spellStart"/>
      <w:r w:rsidR="00874729" w:rsidRPr="009D2B5E">
        <w:rPr>
          <w:rFonts w:ascii="Arial" w:eastAsia="Calibri" w:hAnsi="Arial" w:cs="David" w:hint="cs"/>
          <w:rtl/>
          <w:lang w:eastAsia="en-US"/>
        </w:rPr>
        <w:t>לפרוייקטי</w:t>
      </w:r>
      <w:proofErr w:type="spellEnd"/>
      <w:r w:rsidR="00874729" w:rsidRPr="009D2B5E">
        <w:rPr>
          <w:rFonts w:ascii="Arial" w:eastAsia="Calibri" w:hAnsi="Arial" w:cs="David" w:hint="cs"/>
          <w:rtl/>
          <w:lang w:eastAsia="en-US"/>
        </w:rPr>
        <w:t xml:space="preserve"> חקר ותיכון שניתן לבצע במסגרת 15 השעות המוקצבות לנושא זה.</w:t>
      </w:r>
      <w:r w:rsidR="00874729">
        <w:rPr>
          <w:rFonts w:ascii="Arial" w:eastAsia="Calibri" w:hAnsi="Arial" w:cs="David" w:hint="cs"/>
          <w:rtl/>
          <w:lang w:eastAsia="en-US"/>
        </w:rPr>
        <w:t xml:space="preserve"> </w:t>
      </w:r>
    </w:p>
    <w:p w:rsidR="00975139" w:rsidRDefault="00975139" w:rsidP="00D81BE7">
      <w:pPr>
        <w:pStyle w:val="NormalWeb"/>
        <w:bidi/>
        <w:spacing w:line="360" w:lineRule="auto"/>
        <w:jc w:val="both"/>
        <w:rPr>
          <w:rFonts w:ascii="Arial" w:eastAsia="Calibri" w:hAnsi="Arial" w:cs="David"/>
          <w:rtl/>
          <w:lang w:eastAsia="en-US"/>
        </w:rPr>
      </w:pPr>
    </w:p>
    <w:p w:rsidR="00874729" w:rsidRPr="000D2F49" w:rsidRDefault="00874729" w:rsidP="00975139">
      <w:pPr>
        <w:pStyle w:val="NormalWeb"/>
        <w:bidi/>
        <w:spacing w:line="360" w:lineRule="auto"/>
        <w:jc w:val="both"/>
        <w:rPr>
          <w:rFonts w:ascii="Arial" w:eastAsia="Calibri" w:hAnsi="Arial" w:cs="David"/>
          <w:rtl/>
          <w:lang w:eastAsia="en-US"/>
        </w:rPr>
      </w:pPr>
      <w:r w:rsidRPr="00531452">
        <w:rPr>
          <w:rFonts w:ascii="Arial" w:eastAsia="Calibri" w:hAnsi="Arial" w:cs="David" w:hint="cs"/>
          <w:rtl/>
          <w:lang w:eastAsia="en-US"/>
        </w:rPr>
        <w:t xml:space="preserve">גישה אלטרנטיבית לשילוב מדע וטכנולוגיה בהוראת נושא האנרגיה היא גישה של פתרון בעיות. </w:t>
      </w:r>
      <w:r w:rsidRPr="000D2F49">
        <w:rPr>
          <w:rFonts w:ascii="Arial" w:eastAsia="Calibri" w:hAnsi="Arial" w:cs="David" w:hint="cs"/>
          <w:rtl/>
          <w:lang w:eastAsia="en-US"/>
        </w:rPr>
        <w:t>על פי גישה זו מוצגת בעייה אישית, חברתית או עולמית, שאותה מנסים לפתור תוך שימוש בידע ומיומנויות מתחום המדע והטכנולוגיה.</w:t>
      </w:r>
      <w:r w:rsidR="005360E0" w:rsidRPr="000D2F49">
        <w:rPr>
          <w:rFonts w:ascii="Arial" w:eastAsia="Calibri" w:hAnsi="Arial" w:cs="David" w:hint="cs"/>
          <w:rtl/>
          <w:lang w:eastAsia="en-US"/>
        </w:rPr>
        <w:t xml:space="preserve"> </w:t>
      </w:r>
      <w:hyperlink w:anchor="appendix7" w:history="1">
        <w:r w:rsidRPr="009D2B5E">
          <w:rPr>
            <w:rStyle w:val="Hyperlink"/>
            <w:rFonts w:ascii="Arial" w:eastAsia="Calibri" w:hAnsi="Arial" w:cs="David" w:hint="cs"/>
            <w:rtl/>
            <w:lang w:eastAsia="en-US"/>
          </w:rPr>
          <w:t>בנספח</w:t>
        </w:r>
        <w:r w:rsidR="009D2B5E" w:rsidRPr="009D2B5E">
          <w:rPr>
            <w:rStyle w:val="Hyperlink"/>
            <w:rFonts w:ascii="Arial" w:eastAsia="Calibri" w:hAnsi="Arial" w:cs="David" w:hint="cs"/>
            <w:rtl/>
            <w:lang w:eastAsia="en-US"/>
          </w:rPr>
          <w:t xml:space="preserve"> ז</w:t>
        </w:r>
      </w:hyperlink>
      <w:r>
        <w:rPr>
          <w:rFonts w:ascii="Arial" w:eastAsia="Calibri" w:hAnsi="Arial" w:cs="David" w:hint="cs"/>
          <w:rtl/>
          <w:lang w:eastAsia="en-US"/>
        </w:rPr>
        <w:t xml:space="preserve"> תוכלו למצוא התייחסות לגישה זו.</w:t>
      </w:r>
    </w:p>
    <w:p w:rsidR="00FF53ED" w:rsidRPr="00874729" w:rsidRDefault="00FF53ED" w:rsidP="000D2F49">
      <w:pPr>
        <w:spacing w:line="360" w:lineRule="auto"/>
        <w:rPr>
          <w:rFonts w:ascii="Arial" w:eastAsia="Calibri" w:hAnsi="Arial" w:cs="David"/>
          <w:noProof w:val="0"/>
          <w:color w:val="000000"/>
          <w:sz w:val="28"/>
          <w:szCs w:val="28"/>
          <w:rtl/>
          <w:lang w:eastAsia="en-US"/>
        </w:rPr>
      </w:pPr>
    </w:p>
    <w:p w:rsidR="00560653" w:rsidRPr="00795528" w:rsidRDefault="00795528" w:rsidP="00D81BE7">
      <w:pPr>
        <w:spacing w:line="360" w:lineRule="auto"/>
        <w:jc w:val="both"/>
        <w:rPr>
          <w:rFonts w:ascii="Arial" w:eastAsia="Calibri" w:hAnsi="Arial" w:cs="David"/>
          <w:b/>
          <w:bCs/>
          <w:noProof w:val="0"/>
          <w:color w:val="000000"/>
          <w:sz w:val="24"/>
          <w:szCs w:val="24"/>
          <w:u w:val="single"/>
          <w:rtl/>
          <w:lang w:eastAsia="en-US"/>
        </w:rPr>
      </w:pPr>
      <w:bookmarkStart w:id="33" w:name="skillsdidactic"/>
      <w:r>
        <w:rPr>
          <w:rFonts w:ascii="Arial" w:eastAsia="Calibri" w:hAnsi="Arial" w:cs="David" w:hint="cs"/>
          <w:b/>
          <w:bCs/>
          <w:noProof w:val="0"/>
          <w:color w:val="000000"/>
          <w:sz w:val="24"/>
          <w:szCs w:val="24"/>
          <w:u w:val="single"/>
          <w:rtl/>
          <w:lang w:eastAsia="en-US"/>
        </w:rPr>
        <w:t xml:space="preserve">א.3. </w:t>
      </w:r>
      <w:r w:rsidR="0039715F" w:rsidRPr="00795528">
        <w:rPr>
          <w:rFonts w:ascii="Arial" w:eastAsia="Calibri" w:hAnsi="Arial" w:cs="David" w:hint="cs"/>
          <w:b/>
          <w:bCs/>
          <w:noProof w:val="0"/>
          <w:color w:val="000000"/>
          <w:sz w:val="24"/>
          <w:szCs w:val="24"/>
          <w:u w:val="single"/>
          <w:rtl/>
          <w:lang w:eastAsia="en-US"/>
        </w:rPr>
        <w:t>היבט</w:t>
      </w:r>
      <w:r w:rsidR="0039715F" w:rsidRPr="00795528">
        <w:rPr>
          <w:rFonts w:ascii="Arial" w:eastAsia="Calibri" w:hAnsi="Arial" w:cs="David"/>
          <w:b/>
          <w:bCs/>
          <w:noProof w:val="0"/>
          <w:color w:val="000000"/>
          <w:sz w:val="24"/>
          <w:szCs w:val="24"/>
          <w:u w:val="single"/>
          <w:rtl/>
          <w:lang w:eastAsia="en-US"/>
        </w:rPr>
        <w:t xml:space="preserve"> </w:t>
      </w:r>
      <w:r w:rsidR="00560653" w:rsidRPr="00795528">
        <w:rPr>
          <w:rFonts w:ascii="Arial" w:eastAsia="Calibri" w:hAnsi="Arial" w:cs="David"/>
          <w:b/>
          <w:bCs/>
          <w:noProof w:val="0"/>
          <w:color w:val="000000"/>
          <w:sz w:val="24"/>
          <w:szCs w:val="24"/>
          <w:u w:val="single"/>
          <w:rtl/>
          <w:lang w:eastAsia="en-US"/>
        </w:rPr>
        <w:t xml:space="preserve">המיומנויות </w:t>
      </w:r>
    </w:p>
    <w:bookmarkEnd w:id="33"/>
    <w:p w:rsidR="00560653" w:rsidRPr="00560653" w:rsidRDefault="00560653" w:rsidP="00D81BE7">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בכיתה ט' מושם דגש על </w:t>
      </w:r>
      <w:r w:rsidR="00617E21">
        <w:rPr>
          <w:rFonts w:ascii="Arial" w:eastAsia="Calibri" w:hAnsi="Arial" w:cs="David" w:hint="cs"/>
          <w:noProof w:val="0"/>
          <w:color w:val="000000"/>
          <w:sz w:val="24"/>
          <w:szCs w:val="24"/>
          <w:rtl/>
          <w:lang w:eastAsia="en-US"/>
        </w:rPr>
        <w:t xml:space="preserve">המשך פיתוח </w:t>
      </w:r>
      <w:r w:rsidRPr="00560653">
        <w:rPr>
          <w:rFonts w:ascii="Arial" w:eastAsia="Calibri" w:hAnsi="Arial" w:cs="David" w:hint="cs"/>
          <w:noProof w:val="0"/>
          <w:color w:val="000000"/>
          <w:sz w:val="24"/>
          <w:szCs w:val="24"/>
          <w:rtl/>
          <w:lang w:eastAsia="en-US"/>
        </w:rPr>
        <w:t>מיומנו</w:t>
      </w:r>
      <w:r w:rsidR="00617E21">
        <w:rPr>
          <w:rFonts w:ascii="Arial" w:eastAsia="Calibri" w:hAnsi="Arial" w:cs="David" w:hint="cs"/>
          <w:noProof w:val="0"/>
          <w:color w:val="000000"/>
          <w:sz w:val="24"/>
          <w:szCs w:val="24"/>
          <w:rtl/>
          <w:lang w:eastAsia="en-US"/>
        </w:rPr>
        <w:t>יו</w:t>
      </w:r>
      <w:r w:rsidRPr="00560653">
        <w:rPr>
          <w:rFonts w:ascii="Arial" w:eastAsia="Calibri" w:hAnsi="Arial" w:cs="David" w:hint="cs"/>
          <w:noProof w:val="0"/>
          <w:color w:val="000000"/>
          <w:sz w:val="24"/>
          <w:szCs w:val="24"/>
          <w:rtl/>
          <w:lang w:eastAsia="en-US"/>
        </w:rPr>
        <w:t>ת חקר. חשוב לשלב בהוראה מיומנויות חקר באופן מפורש. הוראה מפורשת הכוונה להקנייה מסודרת של המיומנות בשילוב עם התוכן, כולל פעילויות לבניית המיומנות, וליישומה בתכנים דומים ושונים, ולא רק שימוש במיומנות. הוראת נושא האנרגיה מזמנת התייחסות למיומנויות בידוד משתנים, העלאת השערות, ניסוח שאלות, איסוף נתונים, הסקת מסקנות ועוד.</w:t>
      </w:r>
      <w:r w:rsidR="00843C9F">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ההוראה בכיתה ט' מאפשרת שלב ספירלי נוסף גם לשאר המיומנויות שנלמדו בכיתות ז' ו-ח'.</w:t>
      </w:r>
      <w:r w:rsidR="00843C9F">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 xml:space="preserve">הפרויקט יכול להרחיב ולבסס את המיומנויות השונות שנלמדו בחטיבת הביניים. </w:t>
      </w:r>
    </w:p>
    <w:p w:rsidR="00560653" w:rsidRPr="00560653" w:rsidRDefault="00560653" w:rsidP="00D81BE7">
      <w:pPr>
        <w:bidi w:val="0"/>
        <w:jc w:val="both"/>
        <w:rPr>
          <w:rFonts w:ascii="Arial" w:eastAsia="Calibri" w:hAnsi="Arial" w:cs="David"/>
          <w:noProof w:val="0"/>
          <w:color w:val="000000"/>
          <w:sz w:val="24"/>
          <w:szCs w:val="24"/>
          <w:rtl/>
          <w:lang w:eastAsia="en-US"/>
        </w:rPr>
      </w:pPr>
    </w:p>
    <w:p w:rsidR="00D36A75" w:rsidRDefault="00D36A75" w:rsidP="00560653">
      <w:pPr>
        <w:spacing w:line="360" w:lineRule="auto"/>
        <w:rPr>
          <w:rFonts w:ascii="Arial" w:eastAsia="Calibri" w:hAnsi="Arial" w:cs="David"/>
          <w:b/>
          <w:bCs/>
          <w:noProof w:val="0"/>
          <w:color w:val="000000"/>
          <w:sz w:val="28"/>
          <w:szCs w:val="28"/>
          <w:rtl/>
          <w:lang w:eastAsia="en-US"/>
        </w:rPr>
      </w:pPr>
    </w:p>
    <w:p w:rsidR="00C34CEA" w:rsidRDefault="00560653" w:rsidP="00C34CEA">
      <w:pPr>
        <w:spacing w:line="360" w:lineRule="auto"/>
        <w:rPr>
          <w:rFonts w:ascii="Arial" w:eastAsia="Calibri" w:hAnsi="Arial" w:cs="David"/>
          <w:b/>
          <w:bCs/>
          <w:noProof w:val="0"/>
          <w:color w:val="000000"/>
          <w:sz w:val="32"/>
          <w:szCs w:val="32"/>
          <w:rtl/>
          <w:lang w:eastAsia="en-US"/>
        </w:rPr>
      </w:pPr>
      <w:bookmarkStart w:id="34" w:name="hilatable"/>
      <w:r w:rsidRPr="00EA4B4E">
        <w:rPr>
          <w:rFonts w:ascii="Arial" w:eastAsia="Calibri" w:hAnsi="Arial" w:cs="David" w:hint="cs"/>
          <w:b/>
          <w:bCs/>
          <w:noProof w:val="0"/>
          <w:color w:val="000000"/>
          <w:sz w:val="32"/>
          <w:szCs w:val="32"/>
          <w:rtl/>
          <w:lang w:eastAsia="en-US"/>
        </w:rPr>
        <w:t>ב.</w:t>
      </w:r>
      <w:r w:rsidRPr="00EA4B4E">
        <w:rPr>
          <w:rFonts w:ascii="Arial" w:eastAsia="Calibri" w:hAnsi="Arial" w:cs="David" w:hint="cs"/>
          <w:noProof w:val="0"/>
          <w:color w:val="000000"/>
          <w:sz w:val="24"/>
          <w:szCs w:val="24"/>
          <w:rtl/>
          <w:lang w:eastAsia="en-US"/>
        </w:rPr>
        <w:t xml:space="preserve"> </w:t>
      </w:r>
      <w:r w:rsidRPr="00EA4B4E">
        <w:rPr>
          <w:rFonts w:ascii="Arial" w:eastAsia="Calibri" w:hAnsi="Arial" w:cs="David" w:hint="cs"/>
          <w:b/>
          <w:bCs/>
          <w:noProof w:val="0"/>
          <w:color w:val="000000"/>
          <w:sz w:val="32"/>
          <w:szCs w:val="32"/>
          <w:rtl/>
          <w:lang w:eastAsia="en-US"/>
        </w:rPr>
        <w:t>טבלת תכנון ה.ל.ה</w:t>
      </w:r>
      <w:bookmarkEnd w:id="34"/>
    </w:p>
    <w:p w:rsidR="00904238" w:rsidRDefault="00560653" w:rsidP="00904238">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noProof w:val="0"/>
          <w:color w:val="000000"/>
          <w:sz w:val="24"/>
          <w:szCs w:val="24"/>
          <w:rtl/>
          <w:lang w:eastAsia="en-US"/>
        </w:rPr>
        <w:t xml:space="preserve">להלן </w:t>
      </w:r>
      <w:r w:rsidRPr="00560653">
        <w:rPr>
          <w:rFonts w:ascii="Arial" w:eastAsia="Calibri" w:hAnsi="Arial" w:cs="David"/>
          <w:b/>
          <w:bCs/>
          <w:noProof w:val="0"/>
          <w:color w:val="000000"/>
          <w:sz w:val="24"/>
          <w:szCs w:val="24"/>
          <w:rtl/>
          <w:lang w:eastAsia="en-US"/>
        </w:rPr>
        <w:t xml:space="preserve">המלצה </w:t>
      </w:r>
      <w:r w:rsidRPr="00560653">
        <w:rPr>
          <w:rFonts w:ascii="Arial" w:eastAsia="Calibri" w:hAnsi="Arial" w:cs="David"/>
          <w:noProof w:val="0"/>
          <w:color w:val="000000"/>
          <w:sz w:val="24"/>
          <w:szCs w:val="24"/>
          <w:rtl/>
          <w:lang w:eastAsia="en-US"/>
        </w:rPr>
        <w:t>ל</w:t>
      </w:r>
      <w:r w:rsidR="00604F16">
        <w:rPr>
          <w:rFonts w:ascii="Arial" w:eastAsia="Calibri" w:hAnsi="Arial" w:cs="David" w:hint="cs"/>
          <w:noProof w:val="0"/>
          <w:color w:val="000000"/>
          <w:sz w:val="24"/>
          <w:szCs w:val="24"/>
          <w:rtl/>
          <w:lang w:eastAsia="en-US"/>
        </w:rPr>
        <w:t>רצף אפשרי ל</w:t>
      </w:r>
      <w:r w:rsidRPr="00560653">
        <w:rPr>
          <w:rFonts w:ascii="Arial" w:eastAsia="Calibri" w:hAnsi="Arial" w:cs="David"/>
          <w:noProof w:val="0"/>
          <w:color w:val="000000"/>
          <w:sz w:val="24"/>
          <w:szCs w:val="24"/>
          <w:rtl/>
          <w:lang w:eastAsia="en-US"/>
        </w:rPr>
        <w:t xml:space="preserve">הוראת </w:t>
      </w:r>
      <w:r w:rsidRPr="00560653">
        <w:rPr>
          <w:rFonts w:ascii="Arial" w:eastAsia="Calibri" w:hAnsi="Arial" w:cs="David" w:hint="cs"/>
          <w:noProof w:val="0"/>
          <w:color w:val="000000"/>
          <w:sz w:val="24"/>
          <w:szCs w:val="24"/>
          <w:rtl/>
          <w:lang w:eastAsia="en-US"/>
        </w:rPr>
        <w:t>הציר המדעי ב</w:t>
      </w:r>
      <w:r w:rsidRPr="00560653">
        <w:rPr>
          <w:rFonts w:ascii="Arial" w:eastAsia="Calibri" w:hAnsi="Arial" w:cs="David"/>
          <w:noProof w:val="0"/>
          <w:color w:val="000000"/>
          <w:sz w:val="24"/>
          <w:szCs w:val="24"/>
          <w:rtl/>
          <w:lang w:eastAsia="en-US"/>
        </w:rPr>
        <w:t>נושא האנרגיה בכיתה ט' והפנייה לפעילויות רלוונטיות</w:t>
      </w:r>
      <w:r w:rsidRPr="00560653">
        <w:rPr>
          <w:rFonts w:ascii="Arial" w:eastAsia="Calibri" w:hAnsi="Arial" w:cs="David" w:hint="cs"/>
          <w:noProof w:val="0"/>
          <w:color w:val="000000"/>
          <w:sz w:val="24"/>
          <w:szCs w:val="24"/>
          <w:rtl/>
          <w:lang w:eastAsia="en-US"/>
        </w:rPr>
        <w:t xml:space="preserve">. </w:t>
      </w:r>
      <w:r w:rsidR="00904238">
        <w:rPr>
          <w:rFonts w:ascii="Arial" w:eastAsia="Calibri" w:hAnsi="Arial" w:cs="David" w:hint="cs"/>
          <w:noProof w:val="0"/>
          <w:color w:val="000000"/>
          <w:sz w:val="24"/>
          <w:szCs w:val="24"/>
          <w:rtl/>
          <w:lang w:eastAsia="en-US"/>
        </w:rPr>
        <w:t xml:space="preserve">בתחילה מתוארת תמצית של ההמלצה במסגרת טבלה ולאחריה פירוט של דרכי ההוראה וניסויי המפתח. </w:t>
      </w:r>
      <w:r w:rsidR="00904238" w:rsidRPr="00560653">
        <w:rPr>
          <w:rFonts w:ascii="Arial" w:eastAsia="Calibri" w:hAnsi="Arial" w:cs="David" w:hint="cs"/>
          <w:noProof w:val="0"/>
          <w:color w:val="000000"/>
          <w:sz w:val="24"/>
          <w:szCs w:val="24"/>
          <w:rtl/>
          <w:lang w:eastAsia="en-US"/>
        </w:rPr>
        <w:t>בהמשך לטבלה זו מובא</w:t>
      </w:r>
      <w:r w:rsidR="00904238">
        <w:rPr>
          <w:rFonts w:ascii="Arial" w:eastAsia="Calibri" w:hAnsi="Arial" w:cs="David" w:hint="cs"/>
          <w:noProof w:val="0"/>
          <w:color w:val="000000"/>
          <w:sz w:val="24"/>
          <w:szCs w:val="24"/>
          <w:rtl/>
          <w:lang w:eastAsia="en-US"/>
        </w:rPr>
        <w:t>ו</w:t>
      </w:r>
      <w:r w:rsidR="00904238" w:rsidRPr="00560653">
        <w:rPr>
          <w:rFonts w:ascii="Arial" w:eastAsia="Calibri" w:hAnsi="Arial" w:cs="David" w:hint="cs"/>
          <w:noProof w:val="0"/>
          <w:color w:val="000000"/>
          <w:sz w:val="24"/>
          <w:szCs w:val="24"/>
          <w:rtl/>
          <w:lang w:eastAsia="en-US"/>
        </w:rPr>
        <w:t xml:space="preserve">ת </w:t>
      </w:r>
      <w:r w:rsidR="00904238">
        <w:rPr>
          <w:rFonts w:ascii="Arial" w:eastAsia="Calibri" w:hAnsi="Arial" w:cs="David" w:hint="cs"/>
          <w:noProof w:val="0"/>
          <w:color w:val="000000"/>
          <w:sz w:val="24"/>
          <w:szCs w:val="24"/>
          <w:rtl/>
          <w:lang w:eastAsia="en-US"/>
        </w:rPr>
        <w:t xml:space="preserve">הצעות </w:t>
      </w:r>
      <w:r w:rsidR="00904238" w:rsidRPr="00560653">
        <w:rPr>
          <w:rFonts w:ascii="Arial" w:eastAsia="Calibri" w:hAnsi="Arial" w:cs="David" w:hint="cs"/>
          <w:noProof w:val="0"/>
          <w:color w:val="000000"/>
          <w:sz w:val="24"/>
          <w:szCs w:val="24"/>
          <w:rtl/>
          <w:lang w:eastAsia="en-US"/>
        </w:rPr>
        <w:t>לשילוב ההיבטים הטכנולוגיים/</w:t>
      </w:r>
      <w:r w:rsidR="00904238">
        <w:rPr>
          <w:rFonts w:ascii="Arial" w:eastAsia="Calibri" w:hAnsi="Arial" w:cs="David" w:hint="cs"/>
          <w:noProof w:val="0"/>
          <w:color w:val="000000"/>
          <w:sz w:val="24"/>
          <w:szCs w:val="24"/>
          <w:rtl/>
          <w:lang w:eastAsia="en-US"/>
        </w:rPr>
        <w:t xml:space="preserve"> </w:t>
      </w:r>
      <w:r w:rsidR="00904238" w:rsidRPr="00560653">
        <w:rPr>
          <w:rFonts w:ascii="Arial" w:eastAsia="Calibri" w:hAnsi="Arial" w:cs="David" w:hint="cs"/>
          <w:noProof w:val="0"/>
          <w:color w:val="000000"/>
          <w:sz w:val="24"/>
          <w:szCs w:val="24"/>
          <w:rtl/>
          <w:lang w:eastAsia="en-US"/>
        </w:rPr>
        <w:t>חברתיים/</w:t>
      </w:r>
      <w:r w:rsidR="00904238">
        <w:rPr>
          <w:rFonts w:ascii="Arial" w:eastAsia="Calibri" w:hAnsi="Arial" w:cs="David" w:hint="cs"/>
          <w:noProof w:val="0"/>
          <w:color w:val="000000"/>
          <w:sz w:val="24"/>
          <w:szCs w:val="24"/>
          <w:rtl/>
          <w:lang w:eastAsia="en-US"/>
        </w:rPr>
        <w:t xml:space="preserve"> </w:t>
      </w:r>
      <w:r w:rsidR="00904238" w:rsidRPr="00560653">
        <w:rPr>
          <w:rFonts w:ascii="Arial" w:eastAsia="Calibri" w:hAnsi="Arial" w:cs="David" w:hint="cs"/>
          <w:noProof w:val="0"/>
          <w:color w:val="000000"/>
          <w:sz w:val="24"/>
          <w:szCs w:val="24"/>
          <w:rtl/>
          <w:lang w:eastAsia="en-US"/>
        </w:rPr>
        <w:t>אישיים.</w:t>
      </w:r>
      <w:r w:rsidR="00904238">
        <w:rPr>
          <w:rFonts w:ascii="Arial" w:eastAsia="Calibri" w:hAnsi="Arial" w:cs="David" w:hint="cs"/>
          <w:noProof w:val="0"/>
          <w:color w:val="000000"/>
          <w:sz w:val="24"/>
          <w:szCs w:val="24"/>
          <w:rtl/>
          <w:lang w:eastAsia="en-US"/>
        </w:rPr>
        <w:t xml:space="preserve"> </w:t>
      </w:r>
    </w:p>
    <w:p w:rsidR="00211120" w:rsidRDefault="00560653" w:rsidP="00904238">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אפשר</w:t>
      </w:r>
      <w:r w:rsidR="00604F16">
        <w:rPr>
          <w:rFonts w:ascii="Arial" w:eastAsia="Calibri" w:hAnsi="Arial" w:cs="David" w:hint="cs"/>
          <w:noProof w:val="0"/>
          <w:color w:val="000000"/>
          <w:sz w:val="24"/>
          <w:szCs w:val="24"/>
          <w:rtl/>
          <w:lang w:eastAsia="en-US"/>
        </w:rPr>
        <w:t>ות אחרת היא</w:t>
      </w:r>
      <w:r w:rsidRPr="00560653">
        <w:rPr>
          <w:rFonts w:ascii="Arial" w:eastAsia="Calibri" w:hAnsi="Arial" w:cs="David" w:hint="cs"/>
          <w:noProof w:val="0"/>
          <w:color w:val="000000"/>
          <w:sz w:val="24"/>
          <w:szCs w:val="24"/>
          <w:rtl/>
          <w:lang w:eastAsia="en-US"/>
        </w:rPr>
        <w:t xml:space="preserve"> לשנות את סדר הוראת סוגי האנרגיה השונים</w:t>
      </w:r>
      <w:r w:rsidR="00604F16">
        <w:rPr>
          <w:rFonts w:ascii="Arial" w:eastAsia="Calibri" w:hAnsi="Arial" w:cs="David" w:hint="cs"/>
          <w:noProof w:val="0"/>
          <w:color w:val="000000"/>
          <w:sz w:val="24"/>
          <w:szCs w:val="24"/>
          <w:rtl/>
          <w:lang w:eastAsia="en-US"/>
        </w:rPr>
        <w:t xml:space="preserve"> ו</w:t>
      </w:r>
      <w:r w:rsidR="00604F16" w:rsidRPr="00560653">
        <w:rPr>
          <w:rFonts w:ascii="Arial" w:eastAsia="Calibri" w:hAnsi="Arial" w:cs="David" w:hint="cs"/>
          <w:noProof w:val="0"/>
          <w:color w:val="000000"/>
          <w:sz w:val="24"/>
          <w:szCs w:val="24"/>
          <w:rtl/>
          <w:lang w:eastAsia="en-US"/>
        </w:rPr>
        <w:t>להשתמש</w:t>
      </w:r>
      <w:r w:rsidR="00604F16" w:rsidRPr="00560653">
        <w:rPr>
          <w:rFonts w:ascii="Arial" w:eastAsia="Calibri" w:hAnsi="Arial" w:cs="David"/>
          <w:noProof w:val="0"/>
          <w:color w:val="000000"/>
          <w:sz w:val="24"/>
          <w:szCs w:val="24"/>
          <w:rtl/>
          <w:lang w:eastAsia="en-US"/>
        </w:rPr>
        <w:t xml:space="preserve"> </w:t>
      </w:r>
      <w:r w:rsidR="00604F16">
        <w:rPr>
          <w:rFonts w:ascii="Arial" w:eastAsia="Calibri" w:hAnsi="Arial" w:cs="David" w:hint="cs"/>
          <w:noProof w:val="0"/>
          <w:color w:val="000000"/>
          <w:sz w:val="24"/>
          <w:szCs w:val="24"/>
          <w:rtl/>
          <w:lang w:eastAsia="en-US"/>
        </w:rPr>
        <w:t>במידע ש</w:t>
      </w:r>
      <w:r w:rsidR="00604F16" w:rsidRPr="00560653">
        <w:rPr>
          <w:rFonts w:ascii="Arial" w:eastAsia="Calibri" w:hAnsi="Arial" w:cs="David" w:hint="cs"/>
          <w:noProof w:val="0"/>
          <w:color w:val="000000"/>
          <w:sz w:val="24"/>
          <w:szCs w:val="24"/>
          <w:rtl/>
          <w:lang w:eastAsia="en-US"/>
        </w:rPr>
        <w:t xml:space="preserve">בטבלה </w:t>
      </w:r>
      <w:r w:rsidR="00604F16">
        <w:rPr>
          <w:rFonts w:ascii="Arial" w:eastAsia="Calibri" w:hAnsi="Arial" w:cs="David" w:hint="cs"/>
          <w:noProof w:val="0"/>
          <w:color w:val="000000"/>
          <w:sz w:val="24"/>
          <w:szCs w:val="24"/>
          <w:rtl/>
          <w:lang w:eastAsia="en-US"/>
        </w:rPr>
        <w:t>באופן מודולרי</w:t>
      </w:r>
      <w:r w:rsidRPr="00560653">
        <w:rPr>
          <w:rFonts w:ascii="Arial" w:eastAsia="Calibri" w:hAnsi="Arial" w:cs="David" w:hint="cs"/>
          <w:noProof w:val="0"/>
          <w:color w:val="000000"/>
          <w:sz w:val="24"/>
          <w:szCs w:val="24"/>
          <w:rtl/>
          <w:lang w:eastAsia="en-US"/>
        </w:rPr>
        <w:t>.</w:t>
      </w:r>
      <w:r w:rsidR="00843C9F">
        <w:rPr>
          <w:rFonts w:ascii="Arial" w:eastAsia="Calibri" w:hAnsi="Arial" w:cs="David" w:hint="cs"/>
          <w:noProof w:val="0"/>
          <w:color w:val="000000"/>
          <w:sz w:val="24"/>
          <w:szCs w:val="24"/>
          <w:rtl/>
          <w:lang w:eastAsia="en-US"/>
        </w:rPr>
        <w:t xml:space="preserve"> </w:t>
      </w:r>
    </w:p>
    <w:p w:rsidR="00560653" w:rsidRPr="00560653" w:rsidRDefault="00560653" w:rsidP="00904238">
      <w:pPr>
        <w:spacing w:line="360" w:lineRule="auto"/>
        <w:jc w:val="both"/>
        <w:rPr>
          <w:rFonts w:ascii="Arial" w:eastAsia="Calibri" w:hAnsi="Arial" w:cs="David"/>
          <w:noProof w:val="0"/>
          <w:color w:val="000000"/>
          <w:sz w:val="24"/>
          <w:szCs w:val="24"/>
          <w:rtl/>
          <w:lang w:eastAsia="en-US"/>
        </w:rPr>
      </w:pPr>
    </w:p>
    <w:p w:rsidR="00560653" w:rsidRDefault="00AC7798" w:rsidP="00D81BE7">
      <w:pPr>
        <w:spacing w:line="360" w:lineRule="auto"/>
        <w:jc w:val="both"/>
        <w:rPr>
          <w:rFonts w:ascii="Arial" w:eastAsia="Calibri" w:hAnsi="Arial" w:cs="David"/>
          <w:noProof w:val="0"/>
          <w:color w:val="000000"/>
          <w:sz w:val="24"/>
          <w:szCs w:val="24"/>
          <w:rtl/>
          <w:lang w:eastAsia="en-US"/>
        </w:rPr>
      </w:pPr>
      <w:r>
        <w:rPr>
          <w:rFonts w:ascii="Arial" w:eastAsia="Calibri" w:hAnsi="Arial" w:cs="David" w:hint="cs"/>
          <w:noProof w:val="0"/>
          <w:color w:val="000000"/>
          <w:sz w:val="24"/>
          <w:szCs w:val="24"/>
          <w:rtl/>
          <w:lang w:eastAsia="en-US"/>
        </w:rPr>
        <w:t>הערה: למרות שבהמלצה המתוארת בטבלה יש התייחסות לכל אחד מסוגי האנרגיה בנפרד, בהוראה יש שילוב של שינויים בו זמניים של תהליכים בהם מעורבים סוגי אנרגיה שונים בהתאם לחוק שימור האנרגיה</w:t>
      </w:r>
      <w:r w:rsidR="00920B7D">
        <w:rPr>
          <w:rFonts w:ascii="Arial" w:eastAsia="Calibri" w:hAnsi="Arial" w:cs="David" w:hint="cs"/>
          <w:noProof w:val="0"/>
          <w:color w:val="000000"/>
          <w:sz w:val="24"/>
          <w:szCs w:val="24"/>
          <w:rtl/>
          <w:lang w:eastAsia="en-US"/>
        </w:rPr>
        <w:t>, כפי שתואר ברקע הפדגוגי</w:t>
      </w:r>
      <w:r>
        <w:rPr>
          <w:rFonts w:ascii="Arial" w:eastAsia="Calibri" w:hAnsi="Arial" w:cs="David" w:hint="cs"/>
          <w:noProof w:val="0"/>
          <w:color w:val="000000"/>
          <w:sz w:val="24"/>
          <w:szCs w:val="24"/>
          <w:rtl/>
          <w:lang w:eastAsia="en-US"/>
        </w:rPr>
        <w:t>.</w:t>
      </w:r>
    </w:p>
    <w:p w:rsidR="00FC4358" w:rsidRDefault="00162701" w:rsidP="00162701">
      <w:pPr>
        <w:spacing w:line="360" w:lineRule="auto"/>
        <w:rPr>
          <w:rFonts w:ascii="Arial" w:eastAsia="Calibri" w:hAnsi="Arial" w:cs="David"/>
          <w:noProof w:val="0"/>
          <w:color w:val="000000"/>
          <w:sz w:val="24"/>
          <w:szCs w:val="24"/>
          <w:rtl/>
          <w:lang w:eastAsia="en-US"/>
        </w:rPr>
      </w:pPr>
      <w:r>
        <w:rPr>
          <w:rFonts w:ascii="Arial" w:eastAsia="Calibri" w:hAnsi="Arial" w:cs="David"/>
          <w:noProof w:val="0"/>
          <w:color w:val="000000"/>
          <w:sz w:val="24"/>
          <w:szCs w:val="24"/>
          <w:rtl/>
          <w:lang w:eastAsia="en-US"/>
        </w:rPr>
        <w:br w:type="page"/>
      </w:r>
    </w:p>
    <w:p w:rsidR="00FC4358" w:rsidRPr="00795528" w:rsidRDefault="00795528" w:rsidP="00560653">
      <w:pPr>
        <w:spacing w:line="360" w:lineRule="auto"/>
        <w:rPr>
          <w:rFonts w:ascii="Arial" w:eastAsia="Calibri" w:hAnsi="Arial" w:cs="David"/>
          <w:b/>
          <w:bCs/>
          <w:sz w:val="24"/>
          <w:szCs w:val="24"/>
          <w:rtl/>
          <w:lang w:eastAsia="en-US"/>
        </w:rPr>
      </w:pPr>
      <w:bookmarkStart w:id="35" w:name="hilatable1"/>
      <w:r>
        <w:rPr>
          <w:rFonts w:ascii="Arial" w:eastAsia="Calibri" w:hAnsi="Arial" w:cs="David" w:hint="cs"/>
          <w:b/>
          <w:bCs/>
          <w:sz w:val="24"/>
          <w:szCs w:val="24"/>
          <w:rtl/>
          <w:lang w:eastAsia="en-US"/>
        </w:rPr>
        <w:t>ב.</w:t>
      </w:r>
      <w:r w:rsidR="00FC4358" w:rsidRPr="00795528">
        <w:rPr>
          <w:rFonts w:ascii="Arial" w:eastAsia="Calibri" w:hAnsi="Arial" w:cs="David" w:hint="cs"/>
          <w:b/>
          <w:bCs/>
          <w:sz w:val="24"/>
          <w:szCs w:val="24"/>
          <w:rtl/>
          <w:lang w:eastAsia="en-US"/>
        </w:rPr>
        <w:t>1. טבלת ה</w:t>
      </w:r>
      <w:r>
        <w:rPr>
          <w:rFonts w:ascii="Arial" w:eastAsia="Calibri" w:hAnsi="Arial" w:cs="David" w:hint="cs"/>
          <w:b/>
          <w:bCs/>
          <w:sz w:val="24"/>
          <w:szCs w:val="24"/>
          <w:rtl/>
          <w:lang w:eastAsia="en-US"/>
        </w:rPr>
        <w:t>.</w:t>
      </w:r>
      <w:r w:rsidR="00FC4358" w:rsidRPr="00795528">
        <w:rPr>
          <w:rFonts w:ascii="Arial" w:eastAsia="Calibri" w:hAnsi="Arial" w:cs="David" w:hint="cs"/>
          <w:b/>
          <w:bCs/>
          <w:sz w:val="24"/>
          <w:szCs w:val="24"/>
          <w:rtl/>
          <w:lang w:eastAsia="en-US"/>
        </w:rPr>
        <w:t>ל</w:t>
      </w:r>
      <w:r>
        <w:rPr>
          <w:rFonts w:ascii="Arial" w:eastAsia="Calibri" w:hAnsi="Arial" w:cs="David" w:hint="cs"/>
          <w:b/>
          <w:bCs/>
          <w:sz w:val="24"/>
          <w:szCs w:val="24"/>
          <w:rtl/>
          <w:lang w:eastAsia="en-US"/>
        </w:rPr>
        <w:t>.</w:t>
      </w:r>
      <w:r w:rsidR="00FC4358" w:rsidRPr="00795528">
        <w:rPr>
          <w:rFonts w:ascii="Arial" w:eastAsia="Calibri" w:hAnsi="Arial" w:cs="David" w:hint="cs"/>
          <w:b/>
          <w:bCs/>
          <w:sz w:val="24"/>
          <w:szCs w:val="24"/>
          <w:rtl/>
          <w:lang w:eastAsia="en-US"/>
        </w:rPr>
        <w:t>ה</w:t>
      </w:r>
      <w:bookmarkEnd w:id="35"/>
    </w:p>
    <w:p w:rsidR="009E490B" w:rsidRPr="00560653" w:rsidRDefault="009E490B" w:rsidP="00560653">
      <w:pPr>
        <w:spacing w:line="360" w:lineRule="auto"/>
        <w:rPr>
          <w:rFonts w:ascii="Arial" w:eastAsia="Calibri" w:hAnsi="Arial" w:cs="David"/>
          <w:noProof w:val="0"/>
          <w:color w:val="000000"/>
          <w:sz w:val="24"/>
          <w:szCs w:val="24"/>
          <w:rtl/>
          <w:lang w:eastAsia="en-US"/>
        </w:rPr>
      </w:pPr>
    </w:p>
    <w:tbl>
      <w:tblPr>
        <w:bidiVisual/>
        <w:tblW w:w="8834" w:type="dxa"/>
        <w:jc w:val="center"/>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1843"/>
        <w:gridCol w:w="1310"/>
        <w:gridCol w:w="1477"/>
        <w:gridCol w:w="1487"/>
        <w:gridCol w:w="1271"/>
      </w:tblGrid>
      <w:tr w:rsidR="00AF6B47" w:rsidRPr="0094243A" w:rsidTr="00E013C1">
        <w:trPr>
          <w:trHeight w:val="881"/>
          <w:tblHeader/>
          <w:jc w:val="center"/>
        </w:trPr>
        <w:tc>
          <w:tcPr>
            <w:tcW w:w="1446" w:type="dxa"/>
            <w:tcBorders>
              <w:bottom w:val="single" w:sz="4" w:space="0" w:color="auto"/>
            </w:tcBorders>
            <w:shd w:val="clear" w:color="auto" w:fill="F2F2F2"/>
          </w:tcPr>
          <w:p w:rsidR="00AF6B47" w:rsidRPr="0094243A" w:rsidRDefault="00AF6B47" w:rsidP="0050352C">
            <w:pPr>
              <w:jc w:val="center"/>
              <w:rPr>
                <w:rFonts w:ascii="Arial" w:hAnsi="Arial" w:cs="David"/>
                <w:b/>
                <w:bCs/>
                <w:sz w:val="24"/>
                <w:szCs w:val="24"/>
                <w:rtl/>
              </w:rPr>
            </w:pPr>
            <w:r w:rsidRPr="0094243A">
              <w:rPr>
                <w:rFonts w:ascii="Arial" w:hAnsi="Arial" w:cs="David" w:hint="cs"/>
                <w:b/>
                <w:bCs/>
                <w:sz w:val="24"/>
                <w:szCs w:val="24"/>
                <w:rtl/>
              </w:rPr>
              <w:t>נושא</w:t>
            </w:r>
            <w:r>
              <w:rPr>
                <w:rStyle w:val="FootnoteReference"/>
                <w:rFonts w:ascii="Arial" w:hAnsi="Arial" w:cs="David"/>
                <w:b/>
                <w:bCs/>
                <w:sz w:val="24"/>
                <w:szCs w:val="24"/>
                <w:rtl/>
              </w:rPr>
              <w:footnoteReference w:id="8"/>
            </w:r>
          </w:p>
          <w:p w:rsidR="00AF6B47" w:rsidRPr="0094243A" w:rsidRDefault="00AF6B47" w:rsidP="0050352C">
            <w:pPr>
              <w:jc w:val="center"/>
              <w:rPr>
                <w:rFonts w:ascii="Arial" w:hAnsi="Arial" w:cs="David"/>
                <w:b/>
                <w:bCs/>
                <w:sz w:val="24"/>
                <w:szCs w:val="24"/>
                <w:rtl/>
              </w:rPr>
            </w:pPr>
          </w:p>
        </w:tc>
        <w:tc>
          <w:tcPr>
            <w:tcW w:w="1843" w:type="dxa"/>
            <w:tcBorders>
              <w:bottom w:val="single" w:sz="4" w:space="0" w:color="auto"/>
            </w:tcBorders>
            <w:shd w:val="clear" w:color="auto" w:fill="F2F2F2"/>
          </w:tcPr>
          <w:p w:rsidR="00AF6B47" w:rsidRPr="0094243A" w:rsidRDefault="00AF6B47" w:rsidP="0050352C">
            <w:pPr>
              <w:jc w:val="center"/>
              <w:rPr>
                <w:rFonts w:ascii="Arial" w:hAnsi="Arial" w:cs="David"/>
                <w:b/>
                <w:bCs/>
                <w:sz w:val="24"/>
                <w:szCs w:val="24"/>
                <w:rtl/>
              </w:rPr>
            </w:pPr>
            <w:r>
              <w:rPr>
                <w:rFonts w:ascii="Arial" w:hAnsi="Arial" w:cs="David" w:hint="cs"/>
                <w:b/>
                <w:bCs/>
                <w:sz w:val="24"/>
                <w:szCs w:val="24"/>
                <w:rtl/>
              </w:rPr>
              <w:t xml:space="preserve">מטרות, </w:t>
            </w:r>
            <w:r w:rsidRPr="0094243A">
              <w:rPr>
                <w:rFonts w:ascii="Arial" w:hAnsi="Arial" w:cs="David" w:hint="cs"/>
                <w:b/>
                <w:bCs/>
                <w:sz w:val="24"/>
                <w:szCs w:val="24"/>
                <w:rtl/>
              </w:rPr>
              <w:t>מושגים ורעיונות</w:t>
            </w:r>
          </w:p>
        </w:tc>
        <w:tc>
          <w:tcPr>
            <w:tcW w:w="1310" w:type="dxa"/>
            <w:tcBorders>
              <w:bottom w:val="single" w:sz="4" w:space="0" w:color="auto"/>
            </w:tcBorders>
            <w:shd w:val="clear" w:color="auto" w:fill="F2F2F2"/>
          </w:tcPr>
          <w:p w:rsidR="00AF6B47" w:rsidRPr="0094243A" w:rsidRDefault="00AF6B47" w:rsidP="00E75335">
            <w:pPr>
              <w:jc w:val="center"/>
              <w:rPr>
                <w:rFonts w:ascii="Arial" w:hAnsi="Arial" w:cs="David"/>
                <w:b/>
                <w:bCs/>
                <w:sz w:val="24"/>
                <w:szCs w:val="24"/>
                <w:rtl/>
              </w:rPr>
            </w:pPr>
            <w:r w:rsidRPr="0094243A">
              <w:rPr>
                <w:rFonts w:ascii="Arial" w:hAnsi="Arial" w:cs="David" w:hint="cs"/>
                <w:b/>
                <w:bCs/>
                <w:sz w:val="24"/>
                <w:szCs w:val="24"/>
                <w:rtl/>
              </w:rPr>
              <w:t>מיומנויות</w:t>
            </w:r>
            <w:r w:rsidR="008B3369">
              <w:rPr>
                <w:rFonts w:ascii="Arial" w:hAnsi="Arial" w:cs="David" w:hint="cs"/>
                <w:b/>
                <w:bCs/>
                <w:sz w:val="24"/>
                <w:szCs w:val="24"/>
                <w:rtl/>
              </w:rPr>
              <w:t xml:space="preserve"> </w:t>
            </w:r>
          </w:p>
        </w:tc>
        <w:tc>
          <w:tcPr>
            <w:tcW w:w="1477" w:type="dxa"/>
            <w:tcBorders>
              <w:bottom w:val="single" w:sz="4" w:space="0" w:color="auto"/>
            </w:tcBorders>
            <w:shd w:val="clear" w:color="auto" w:fill="F2F2F2"/>
          </w:tcPr>
          <w:p w:rsidR="00AF6B47" w:rsidRPr="0094243A" w:rsidRDefault="003C69CE" w:rsidP="003C69CE">
            <w:pPr>
              <w:jc w:val="center"/>
              <w:rPr>
                <w:rFonts w:ascii="Arial" w:hAnsi="Arial" w:cs="David"/>
                <w:b/>
                <w:bCs/>
                <w:sz w:val="24"/>
                <w:szCs w:val="24"/>
                <w:rtl/>
              </w:rPr>
            </w:pPr>
            <w:r>
              <w:rPr>
                <w:rFonts w:ascii="Arial" w:hAnsi="Arial" w:cs="David" w:hint="cs"/>
                <w:b/>
                <w:bCs/>
                <w:sz w:val="24"/>
                <w:szCs w:val="24"/>
                <w:rtl/>
              </w:rPr>
              <w:t xml:space="preserve">ניסויי </w:t>
            </w:r>
            <w:r w:rsidRPr="0094243A">
              <w:rPr>
                <w:rFonts w:ascii="Arial" w:hAnsi="Arial" w:cs="David" w:hint="cs"/>
                <w:b/>
                <w:bCs/>
                <w:sz w:val="24"/>
                <w:szCs w:val="24"/>
                <w:rtl/>
              </w:rPr>
              <w:t>מפתח</w:t>
            </w:r>
            <w:r>
              <w:rPr>
                <w:rStyle w:val="FootnoteReference"/>
                <w:rFonts w:ascii="Arial" w:hAnsi="Arial" w:cs="David"/>
                <w:b/>
                <w:bCs/>
                <w:sz w:val="24"/>
                <w:szCs w:val="24"/>
                <w:rtl/>
              </w:rPr>
              <w:footnoteReference w:id="9"/>
            </w:r>
            <w:r>
              <w:rPr>
                <w:rFonts w:ascii="Arial" w:hAnsi="Arial" w:cs="David" w:hint="cs"/>
                <w:b/>
                <w:bCs/>
                <w:sz w:val="24"/>
                <w:szCs w:val="24"/>
                <w:rtl/>
              </w:rPr>
              <w:t xml:space="preserve"> ו</w:t>
            </w:r>
            <w:r w:rsidR="00AF6B47" w:rsidRPr="0094243A">
              <w:rPr>
                <w:rFonts w:ascii="Arial" w:hAnsi="Arial" w:cs="David"/>
                <w:b/>
                <w:bCs/>
                <w:sz w:val="24"/>
                <w:szCs w:val="24"/>
                <w:rtl/>
              </w:rPr>
              <w:t>פעילויות</w:t>
            </w:r>
            <w:r w:rsidR="00AF6B47" w:rsidRPr="0094243A">
              <w:rPr>
                <w:rFonts w:ascii="Arial" w:hAnsi="Arial" w:cs="David" w:hint="cs"/>
                <w:b/>
                <w:bCs/>
                <w:sz w:val="24"/>
                <w:szCs w:val="24"/>
                <w:rtl/>
              </w:rPr>
              <w:t xml:space="preserve"> </w:t>
            </w:r>
            <w:r w:rsidR="00AF6B47">
              <w:rPr>
                <w:rFonts w:ascii="Arial" w:hAnsi="Arial" w:cs="David" w:hint="cs"/>
                <w:b/>
                <w:bCs/>
                <w:sz w:val="24"/>
                <w:szCs w:val="24"/>
                <w:rtl/>
              </w:rPr>
              <w:t xml:space="preserve">נבחרות  </w:t>
            </w:r>
          </w:p>
        </w:tc>
        <w:tc>
          <w:tcPr>
            <w:tcW w:w="1487" w:type="dxa"/>
            <w:tcBorders>
              <w:bottom w:val="single" w:sz="4" w:space="0" w:color="auto"/>
            </w:tcBorders>
            <w:shd w:val="clear" w:color="auto" w:fill="F2F2F2"/>
          </w:tcPr>
          <w:p w:rsidR="00AF6B47" w:rsidRPr="0094243A" w:rsidRDefault="00AF6B47" w:rsidP="0050352C">
            <w:pPr>
              <w:jc w:val="center"/>
              <w:rPr>
                <w:rFonts w:ascii="Arial" w:hAnsi="Arial" w:cs="David"/>
                <w:b/>
                <w:bCs/>
                <w:sz w:val="24"/>
                <w:szCs w:val="24"/>
                <w:rtl/>
              </w:rPr>
            </w:pPr>
            <w:r w:rsidRPr="0094243A">
              <w:rPr>
                <w:rFonts w:ascii="Arial" w:hAnsi="Arial" w:cs="David" w:hint="cs"/>
                <w:b/>
                <w:bCs/>
                <w:sz w:val="24"/>
                <w:szCs w:val="24"/>
                <w:rtl/>
              </w:rPr>
              <w:t>הפנייה</w:t>
            </w:r>
          </w:p>
          <w:p w:rsidR="00AF6B47" w:rsidRPr="0094243A" w:rsidRDefault="00AF6B47" w:rsidP="0050352C">
            <w:pPr>
              <w:jc w:val="center"/>
              <w:rPr>
                <w:rFonts w:ascii="Arial" w:hAnsi="Arial" w:cs="David"/>
                <w:b/>
                <w:bCs/>
                <w:sz w:val="24"/>
                <w:szCs w:val="24"/>
                <w:rtl/>
              </w:rPr>
            </w:pPr>
            <w:r w:rsidRPr="0094243A">
              <w:rPr>
                <w:rFonts w:ascii="Arial" w:hAnsi="Arial" w:cs="David" w:hint="cs"/>
                <w:b/>
                <w:bCs/>
                <w:sz w:val="24"/>
                <w:szCs w:val="24"/>
                <w:rtl/>
              </w:rPr>
              <w:t>לחומרי למידה</w:t>
            </w:r>
            <w:r>
              <w:rPr>
                <w:rFonts w:ascii="Arial" w:hAnsi="Arial" w:cs="David" w:hint="cs"/>
                <w:b/>
                <w:bCs/>
                <w:sz w:val="24"/>
                <w:szCs w:val="24"/>
                <w:rtl/>
              </w:rPr>
              <w:t xml:space="preserve"> (למורה)</w:t>
            </w:r>
          </w:p>
        </w:tc>
        <w:tc>
          <w:tcPr>
            <w:tcW w:w="1271" w:type="dxa"/>
            <w:tcBorders>
              <w:bottom w:val="single" w:sz="4" w:space="0" w:color="auto"/>
            </w:tcBorders>
            <w:shd w:val="clear" w:color="auto" w:fill="F2F2F2"/>
          </w:tcPr>
          <w:p w:rsidR="00AF6B47" w:rsidRPr="005334EA" w:rsidRDefault="00AF6B47" w:rsidP="0050352C">
            <w:pPr>
              <w:jc w:val="center"/>
              <w:rPr>
                <w:rFonts w:ascii="Arial" w:hAnsi="Arial" w:cs="David"/>
                <w:b/>
                <w:bCs/>
                <w:sz w:val="24"/>
                <w:szCs w:val="24"/>
                <w:rtl/>
              </w:rPr>
            </w:pPr>
            <w:r w:rsidRPr="0094243A">
              <w:rPr>
                <w:rFonts w:ascii="Arial" w:hAnsi="Arial" w:cs="David" w:hint="cs"/>
                <w:b/>
                <w:bCs/>
                <w:sz w:val="24"/>
                <w:szCs w:val="24"/>
                <w:rtl/>
              </w:rPr>
              <w:t xml:space="preserve">הפנייה למשימות </w:t>
            </w:r>
            <w:r w:rsidRPr="005334EA">
              <w:rPr>
                <w:rFonts w:ascii="Arial" w:hAnsi="Arial" w:cs="David"/>
                <w:b/>
                <w:bCs/>
                <w:sz w:val="24"/>
                <w:szCs w:val="24"/>
                <w:rtl/>
              </w:rPr>
              <w:t>העֲרכה</w:t>
            </w:r>
          </w:p>
        </w:tc>
      </w:tr>
      <w:tr w:rsidR="00B46BFC" w:rsidRPr="0094243A" w:rsidTr="00E013C1">
        <w:trPr>
          <w:trHeight w:val="881"/>
          <w:tblHeader/>
          <w:jc w:val="center"/>
        </w:trPr>
        <w:tc>
          <w:tcPr>
            <w:tcW w:w="1446" w:type="dxa"/>
            <w:shd w:val="clear" w:color="auto" w:fill="auto"/>
          </w:tcPr>
          <w:p w:rsidR="00B46BFC" w:rsidRDefault="00B46BFC" w:rsidP="0050352C">
            <w:pPr>
              <w:jc w:val="center"/>
              <w:rPr>
                <w:rFonts w:ascii="Arial" w:hAnsi="Arial" w:cs="David"/>
                <w:sz w:val="22"/>
                <w:szCs w:val="22"/>
                <w:rtl/>
              </w:rPr>
            </w:pPr>
          </w:p>
          <w:p w:rsidR="00B46BFC" w:rsidRDefault="00B46BFC" w:rsidP="0050352C">
            <w:pPr>
              <w:jc w:val="center"/>
              <w:rPr>
                <w:rFonts w:ascii="Arial" w:hAnsi="Arial" w:cs="David"/>
                <w:sz w:val="22"/>
                <w:szCs w:val="22"/>
                <w:rtl/>
              </w:rPr>
            </w:pPr>
            <w:r>
              <w:rPr>
                <w:rFonts w:ascii="Arial" w:hAnsi="Arial" w:cs="David" w:hint="cs"/>
                <w:sz w:val="22"/>
                <w:szCs w:val="22"/>
                <w:rtl/>
              </w:rPr>
              <w:t>מבוא</w:t>
            </w:r>
          </w:p>
          <w:p w:rsidR="00416286" w:rsidRPr="0094243A" w:rsidRDefault="00416286" w:rsidP="0050352C">
            <w:pPr>
              <w:jc w:val="center"/>
              <w:rPr>
                <w:rFonts w:ascii="Arial" w:hAnsi="Arial" w:cs="David"/>
                <w:sz w:val="22"/>
                <w:szCs w:val="22"/>
                <w:rtl/>
              </w:rPr>
            </w:pPr>
            <w:r>
              <w:rPr>
                <w:rFonts w:ascii="Arial" w:hAnsi="Arial" w:cs="David" w:hint="cs"/>
                <w:sz w:val="22"/>
                <w:szCs w:val="22"/>
                <w:rtl/>
              </w:rPr>
              <w:t>(1 שעה)</w:t>
            </w:r>
          </w:p>
        </w:tc>
        <w:tc>
          <w:tcPr>
            <w:tcW w:w="1843" w:type="dxa"/>
            <w:shd w:val="clear" w:color="auto" w:fill="auto"/>
          </w:tcPr>
          <w:p w:rsidR="00B46BFC" w:rsidRDefault="00B46BFC" w:rsidP="0050352C">
            <w:pPr>
              <w:rPr>
                <w:rFonts w:ascii="Arial" w:hAnsi="Arial" w:cs="David"/>
                <w:sz w:val="22"/>
                <w:szCs w:val="22"/>
                <w:rtl/>
              </w:rPr>
            </w:pPr>
          </w:p>
          <w:p w:rsidR="00B46BFC" w:rsidRDefault="00B46BFC" w:rsidP="0050352C">
            <w:pPr>
              <w:rPr>
                <w:rFonts w:ascii="Arial" w:hAnsi="Arial" w:cs="David"/>
                <w:sz w:val="22"/>
                <w:szCs w:val="22"/>
                <w:rtl/>
              </w:rPr>
            </w:pPr>
            <w:r>
              <w:rPr>
                <w:rFonts w:ascii="Arial" w:hAnsi="Arial" w:cs="David" w:hint="cs"/>
                <w:sz w:val="22"/>
                <w:szCs w:val="22"/>
                <w:rtl/>
              </w:rPr>
              <w:t>אבחון ידע קודם</w:t>
            </w:r>
            <w:r w:rsidR="00013D67">
              <w:rPr>
                <w:rFonts w:ascii="Arial" w:hAnsi="Arial" w:cs="David" w:hint="cs"/>
                <w:sz w:val="22"/>
                <w:szCs w:val="22"/>
                <w:rtl/>
              </w:rPr>
              <w:t>, חזרה וקישור לנלמד בכיתות ז-ח</w:t>
            </w:r>
          </w:p>
        </w:tc>
        <w:tc>
          <w:tcPr>
            <w:tcW w:w="1310" w:type="dxa"/>
            <w:shd w:val="clear" w:color="auto" w:fill="auto"/>
          </w:tcPr>
          <w:p w:rsidR="00B46BFC" w:rsidRDefault="00B46BFC" w:rsidP="0050352C">
            <w:pPr>
              <w:jc w:val="center"/>
              <w:rPr>
                <w:rFonts w:ascii="Arial" w:hAnsi="Arial" w:cs="David"/>
                <w:sz w:val="22"/>
                <w:szCs w:val="22"/>
                <w:rtl/>
              </w:rPr>
            </w:pPr>
          </w:p>
        </w:tc>
        <w:tc>
          <w:tcPr>
            <w:tcW w:w="1477" w:type="dxa"/>
            <w:shd w:val="clear" w:color="auto" w:fill="auto"/>
          </w:tcPr>
          <w:p w:rsidR="00B46BFC" w:rsidRDefault="00255179" w:rsidP="0050352C">
            <w:pPr>
              <w:jc w:val="center"/>
              <w:rPr>
                <w:rFonts w:ascii="Arial" w:hAnsi="Arial" w:cs="David"/>
                <w:sz w:val="22"/>
                <w:szCs w:val="22"/>
                <w:rtl/>
              </w:rPr>
            </w:pPr>
            <w:hyperlink w:anchor="diagnostictest" w:history="1">
              <w:r w:rsidR="00B46BFC" w:rsidRPr="00D04F9D">
                <w:rPr>
                  <w:rStyle w:val="Hyperlink"/>
                  <w:rFonts w:ascii="Arial" w:hAnsi="Arial" w:cs="David" w:hint="cs"/>
                  <w:sz w:val="22"/>
                  <w:szCs w:val="22"/>
                  <w:rtl/>
                </w:rPr>
                <w:t>שאלון דיאגנוסטי</w:t>
              </w:r>
            </w:hyperlink>
          </w:p>
          <w:p w:rsidR="00B46BFC" w:rsidRDefault="00B46BFC" w:rsidP="0050352C">
            <w:pPr>
              <w:jc w:val="center"/>
              <w:rPr>
                <w:rFonts w:ascii="Arial" w:hAnsi="Arial" w:cs="David"/>
                <w:sz w:val="22"/>
                <w:szCs w:val="22"/>
                <w:rtl/>
              </w:rPr>
            </w:pPr>
            <w:r>
              <w:rPr>
                <w:rFonts w:ascii="Arial" w:hAnsi="Arial" w:cs="David" w:hint="cs"/>
                <w:sz w:val="22"/>
                <w:szCs w:val="22"/>
                <w:rtl/>
              </w:rPr>
              <w:t>הבחנה בין מושג הכוח למושג האנרגיה</w:t>
            </w:r>
          </w:p>
        </w:tc>
        <w:tc>
          <w:tcPr>
            <w:tcW w:w="1487" w:type="dxa"/>
            <w:shd w:val="clear" w:color="auto" w:fill="auto"/>
          </w:tcPr>
          <w:p w:rsidR="00B46BFC" w:rsidRDefault="00B46BFC" w:rsidP="0050352C">
            <w:pPr>
              <w:rPr>
                <w:rFonts w:ascii="Arial" w:hAnsi="Arial" w:cs="David"/>
                <w:sz w:val="22"/>
                <w:szCs w:val="22"/>
                <w:rtl/>
              </w:rPr>
            </w:pPr>
          </w:p>
        </w:tc>
        <w:tc>
          <w:tcPr>
            <w:tcW w:w="1271" w:type="dxa"/>
            <w:shd w:val="clear" w:color="auto" w:fill="auto"/>
          </w:tcPr>
          <w:p w:rsidR="00B46BFC" w:rsidRDefault="00255179" w:rsidP="0050352C">
            <w:pPr>
              <w:jc w:val="center"/>
              <w:rPr>
                <w:rFonts w:ascii="Arial" w:hAnsi="Arial" w:cs="David"/>
                <w:sz w:val="22"/>
                <w:szCs w:val="22"/>
                <w:rtl/>
              </w:rPr>
            </w:pPr>
            <w:hyperlink w:anchor="diagnostictest" w:history="1">
              <w:r w:rsidR="00B46BFC" w:rsidRPr="00D04F9D">
                <w:rPr>
                  <w:rStyle w:val="Hyperlink"/>
                  <w:rFonts w:ascii="Arial" w:hAnsi="Arial" w:cs="David" w:hint="cs"/>
                  <w:sz w:val="22"/>
                  <w:szCs w:val="22"/>
                  <w:rtl/>
                </w:rPr>
                <w:t>שאלון דיאגנוסטי</w:t>
              </w:r>
            </w:hyperlink>
          </w:p>
          <w:p w:rsidR="004A0BA6" w:rsidRDefault="004A0BA6" w:rsidP="0050352C">
            <w:pPr>
              <w:jc w:val="center"/>
              <w:rPr>
                <w:rFonts w:ascii="Arial" w:hAnsi="Arial" w:cs="David"/>
                <w:sz w:val="22"/>
                <w:szCs w:val="22"/>
                <w:rtl/>
              </w:rPr>
            </w:pPr>
            <w:r>
              <w:rPr>
                <w:rFonts w:ascii="Arial" w:hAnsi="Arial" w:cs="David" w:hint="cs"/>
                <w:sz w:val="22"/>
                <w:szCs w:val="22"/>
                <w:rtl/>
              </w:rPr>
              <w:t>עמ' 79</w:t>
            </w:r>
          </w:p>
        </w:tc>
      </w:tr>
      <w:tr w:rsidR="00E31DE4" w:rsidRPr="0094243A" w:rsidTr="00E013C1">
        <w:trPr>
          <w:trHeight w:val="881"/>
          <w:tblHeader/>
          <w:jc w:val="center"/>
        </w:trPr>
        <w:tc>
          <w:tcPr>
            <w:tcW w:w="1446" w:type="dxa"/>
            <w:vMerge w:val="restart"/>
            <w:shd w:val="clear" w:color="auto" w:fill="auto"/>
          </w:tcPr>
          <w:p w:rsidR="00E31DE4" w:rsidRPr="0094243A"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r>
              <w:rPr>
                <w:rFonts w:ascii="Arial" w:hAnsi="Arial" w:cs="David" w:hint="cs"/>
                <w:sz w:val="22"/>
                <w:szCs w:val="22"/>
                <w:rtl/>
              </w:rPr>
              <w:t>אנרגיית גובה</w:t>
            </w:r>
          </w:p>
          <w:p w:rsidR="00E31DE4" w:rsidRDefault="00E31DE4" w:rsidP="0050352C">
            <w:pPr>
              <w:jc w:val="center"/>
              <w:rPr>
                <w:rFonts w:ascii="Arial" w:hAnsi="Arial" w:cs="David"/>
                <w:sz w:val="22"/>
                <w:szCs w:val="22"/>
                <w:rtl/>
              </w:rPr>
            </w:pPr>
          </w:p>
          <w:p w:rsidR="00E31DE4" w:rsidRPr="0094243A" w:rsidRDefault="00E31DE4" w:rsidP="0050352C">
            <w:pPr>
              <w:jc w:val="center"/>
              <w:rPr>
                <w:rFonts w:ascii="Arial" w:hAnsi="Arial" w:cs="David"/>
                <w:sz w:val="22"/>
                <w:szCs w:val="22"/>
                <w:rtl/>
              </w:rPr>
            </w:pPr>
            <w:r>
              <w:rPr>
                <w:rFonts w:ascii="Arial" w:hAnsi="Arial" w:cs="David" w:hint="cs"/>
                <w:sz w:val="22"/>
                <w:szCs w:val="22"/>
                <w:rtl/>
              </w:rPr>
              <w:t>(6 שעות)</w:t>
            </w:r>
          </w:p>
          <w:p w:rsidR="00E31DE4" w:rsidRPr="0094243A" w:rsidRDefault="00E31DE4" w:rsidP="0050352C">
            <w:pPr>
              <w:jc w:val="center"/>
              <w:rPr>
                <w:rFonts w:ascii="Arial" w:hAnsi="Arial" w:cs="David"/>
                <w:sz w:val="22"/>
                <w:szCs w:val="22"/>
                <w:rtl/>
              </w:rPr>
            </w:pPr>
          </w:p>
          <w:p w:rsidR="00E31DE4" w:rsidRPr="0094243A"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הקשר בין אנרגיית גובה למשקל וגובה הגוף</w:t>
            </w:r>
          </w:p>
          <w:p w:rsidR="00E31DE4" w:rsidRDefault="00E31DE4" w:rsidP="0050352C">
            <w:pPr>
              <w:rPr>
                <w:rFonts w:ascii="Arial" w:hAnsi="Arial" w:cs="David"/>
                <w:sz w:val="22"/>
                <w:szCs w:val="22"/>
                <w:rtl/>
              </w:rPr>
            </w:pPr>
          </w:p>
          <w:p w:rsidR="00E31DE4" w:rsidRPr="0094243A" w:rsidRDefault="00E31DE4" w:rsidP="0050352C">
            <w:pPr>
              <w:rPr>
                <w:rFonts w:ascii="Arial" w:hAnsi="Arial" w:cs="David"/>
                <w:sz w:val="22"/>
                <w:szCs w:val="22"/>
                <w:rtl/>
              </w:rPr>
            </w:pPr>
          </w:p>
        </w:tc>
        <w:tc>
          <w:tcPr>
            <w:tcW w:w="1310"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ביצוע ניסוי, כולל ניתוח נתונים והסקת מסקנות</w:t>
            </w:r>
          </w:p>
        </w:tc>
        <w:tc>
          <w:tcPr>
            <w:tcW w:w="1477" w:type="dxa"/>
            <w:shd w:val="clear" w:color="auto" w:fill="auto"/>
          </w:tcPr>
          <w:p w:rsidR="00E31DE4" w:rsidRDefault="00E31DE4" w:rsidP="0050352C">
            <w:pPr>
              <w:jc w:val="center"/>
              <w:rPr>
                <w:rFonts w:ascii="Arial" w:hAnsi="Arial" w:cs="David"/>
                <w:sz w:val="22"/>
                <w:szCs w:val="22"/>
                <w:rtl/>
              </w:rPr>
            </w:pPr>
            <w:r>
              <w:rPr>
                <w:rFonts w:ascii="Arial" w:hAnsi="Arial" w:cs="David" w:hint="cs"/>
                <w:sz w:val="22"/>
                <w:szCs w:val="22"/>
                <w:rtl/>
              </w:rPr>
              <w:t>הפלת משקולות על פלסטלינה/חול</w:t>
            </w:r>
          </w:p>
          <w:p w:rsidR="00E31DE4" w:rsidRDefault="00E31DE4" w:rsidP="0050352C">
            <w:pPr>
              <w:jc w:val="center"/>
              <w:rPr>
                <w:rFonts w:ascii="Arial" w:hAnsi="Arial" w:cs="David"/>
                <w:sz w:val="22"/>
                <w:szCs w:val="22"/>
                <w:rtl/>
              </w:rPr>
            </w:pPr>
            <w:r>
              <w:rPr>
                <w:rFonts w:ascii="Arial" w:hAnsi="Arial" w:cs="David" w:hint="cs"/>
                <w:sz w:val="22"/>
                <w:szCs w:val="22"/>
                <w:rtl/>
              </w:rPr>
              <w:t>או כדור מתגלגל על מסילה</w:t>
            </w:r>
          </w:p>
          <w:p w:rsidR="00E31DE4" w:rsidRPr="0094243A" w:rsidRDefault="00E31DE4" w:rsidP="0050352C">
            <w:pPr>
              <w:jc w:val="center"/>
              <w:rPr>
                <w:rFonts w:ascii="Arial" w:hAnsi="Arial" w:cs="David"/>
                <w:sz w:val="22"/>
                <w:szCs w:val="22"/>
                <w:rtl/>
              </w:rPr>
            </w:pPr>
            <w:r>
              <w:rPr>
                <w:rFonts w:ascii="Arial" w:hAnsi="Arial" w:cs="David" w:hint="cs"/>
                <w:sz w:val="22"/>
                <w:szCs w:val="22"/>
                <w:rtl/>
              </w:rPr>
              <w:t>מטוטלת בתנועה</w:t>
            </w:r>
          </w:p>
        </w:tc>
        <w:tc>
          <w:tcPr>
            <w:tcW w:w="1487"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חוויה פיסיקלית עמ' 155-157</w:t>
            </w:r>
          </w:p>
          <w:p w:rsidR="00E31DE4" w:rsidRDefault="00E31DE4" w:rsidP="0050352C">
            <w:pPr>
              <w:rPr>
                <w:rFonts w:ascii="Arial" w:hAnsi="Arial" w:cs="David"/>
                <w:sz w:val="22"/>
                <w:szCs w:val="22"/>
                <w:rtl/>
              </w:rPr>
            </w:pPr>
            <w:r>
              <w:rPr>
                <w:rFonts w:ascii="Arial" w:hAnsi="Arial" w:cs="David" w:hint="cs"/>
                <w:sz w:val="22"/>
                <w:szCs w:val="22"/>
                <w:rtl/>
              </w:rPr>
              <w:t>עולם של אנרגיה עמ' 60-61, 104</w:t>
            </w:r>
          </w:p>
          <w:p w:rsidR="00E31DE4" w:rsidRPr="0094243A" w:rsidRDefault="00E31DE4" w:rsidP="0050352C">
            <w:pPr>
              <w:rPr>
                <w:rFonts w:ascii="Arial" w:hAnsi="Arial" w:cs="David"/>
                <w:sz w:val="22"/>
                <w:szCs w:val="22"/>
                <w:rtl/>
              </w:rPr>
            </w:pPr>
          </w:p>
        </w:tc>
        <w:tc>
          <w:tcPr>
            <w:tcW w:w="1271"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 xml:space="preserve">עמ' 97, שאלות 1-6, 8-10, 12-13 </w:t>
            </w:r>
          </w:p>
        </w:tc>
      </w:tr>
      <w:tr w:rsidR="00E31DE4" w:rsidRPr="0094243A" w:rsidTr="00E013C1">
        <w:trPr>
          <w:trHeight w:val="881"/>
          <w:tblHeader/>
          <w:jc w:val="center"/>
        </w:trPr>
        <w:tc>
          <w:tcPr>
            <w:tcW w:w="1446" w:type="dxa"/>
            <w:vMerge/>
            <w:shd w:val="clear" w:color="auto" w:fill="auto"/>
          </w:tcPr>
          <w:p w:rsidR="00E31DE4" w:rsidRPr="0094243A"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חישוב אנרגיית גובה</w:t>
            </w:r>
          </w:p>
        </w:tc>
        <w:tc>
          <w:tcPr>
            <w:tcW w:w="1310"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חישוב</w:t>
            </w:r>
          </w:p>
        </w:tc>
        <w:tc>
          <w:tcPr>
            <w:tcW w:w="1477"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משימות הערכה</w:t>
            </w:r>
          </w:p>
        </w:tc>
        <w:tc>
          <w:tcPr>
            <w:tcW w:w="1487"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אנרגיה ושימורה</w:t>
            </w:r>
          </w:p>
          <w:p w:rsidR="00E31DE4" w:rsidRPr="0094243A" w:rsidRDefault="00E31DE4" w:rsidP="0050352C">
            <w:pPr>
              <w:rPr>
                <w:rFonts w:ascii="Arial" w:hAnsi="Arial" w:cs="David"/>
                <w:sz w:val="22"/>
                <w:szCs w:val="22"/>
                <w:rtl/>
              </w:rPr>
            </w:pPr>
            <w:r>
              <w:rPr>
                <w:rFonts w:ascii="Arial" w:hAnsi="Arial" w:cs="David" w:hint="cs"/>
                <w:sz w:val="22"/>
                <w:szCs w:val="22"/>
                <w:rtl/>
              </w:rPr>
              <w:t>עולם של אנרגיה</w:t>
            </w:r>
          </w:p>
        </w:tc>
        <w:tc>
          <w:tcPr>
            <w:tcW w:w="1271" w:type="dxa"/>
            <w:shd w:val="clear" w:color="auto" w:fill="auto"/>
          </w:tcPr>
          <w:p w:rsidR="00E31DE4" w:rsidRPr="0094243A" w:rsidRDefault="00E31DE4" w:rsidP="00C71EAB">
            <w:pPr>
              <w:jc w:val="center"/>
              <w:rPr>
                <w:rFonts w:ascii="Arial" w:hAnsi="Arial" w:cs="David"/>
                <w:sz w:val="22"/>
                <w:szCs w:val="22"/>
                <w:rtl/>
              </w:rPr>
            </w:pPr>
            <w:r>
              <w:rPr>
                <w:rFonts w:ascii="Arial" w:hAnsi="Arial" w:cs="David" w:hint="cs"/>
                <w:sz w:val="22"/>
                <w:szCs w:val="22"/>
                <w:rtl/>
              </w:rPr>
              <w:t>עמ' 100 שאלות 4, 6, 11, 13</w:t>
            </w:r>
          </w:p>
        </w:tc>
      </w:tr>
      <w:tr w:rsidR="00E31DE4" w:rsidRPr="0094243A" w:rsidTr="00E013C1">
        <w:trPr>
          <w:trHeight w:val="881"/>
          <w:tblHeader/>
          <w:jc w:val="center"/>
        </w:trPr>
        <w:tc>
          <w:tcPr>
            <w:tcW w:w="1446" w:type="dxa"/>
            <w:vMerge/>
            <w:shd w:val="clear" w:color="auto" w:fill="auto"/>
          </w:tcPr>
          <w:p w:rsidR="00E31DE4" w:rsidRPr="0094243A"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המרות לאנרגיית תנועה (ואנרגיות אחרות) וחוק שימור האנרגיה</w:t>
            </w:r>
          </w:p>
          <w:p w:rsidR="00E31DE4" w:rsidRDefault="00E31DE4" w:rsidP="0050352C">
            <w:pPr>
              <w:rPr>
                <w:rFonts w:ascii="Arial" w:hAnsi="Arial" w:cs="David"/>
                <w:sz w:val="22"/>
                <w:szCs w:val="22"/>
                <w:rtl/>
              </w:rPr>
            </w:pPr>
          </w:p>
        </w:tc>
        <w:tc>
          <w:tcPr>
            <w:tcW w:w="1310"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ייצוג ידע</w:t>
            </w:r>
          </w:p>
        </w:tc>
        <w:tc>
          <w:tcPr>
            <w:tcW w:w="1477"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ראו בסעיף ניסויי מפתח</w:t>
            </w:r>
          </w:p>
        </w:tc>
        <w:tc>
          <w:tcPr>
            <w:tcW w:w="1487"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אנרגיה ושימורה</w:t>
            </w:r>
          </w:p>
          <w:p w:rsidR="00E31DE4" w:rsidRPr="0094243A" w:rsidRDefault="00E31DE4" w:rsidP="0050352C">
            <w:pPr>
              <w:rPr>
                <w:rFonts w:ascii="Arial" w:hAnsi="Arial" w:cs="David"/>
                <w:sz w:val="22"/>
                <w:szCs w:val="22"/>
                <w:rtl/>
              </w:rPr>
            </w:pPr>
            <w:r>
              <w:rPr>
                <w:rFonts w:ascii="Arial" w:hAnsi="Arial" w:cs="David" w:hint="cs"/>
                <w:sz w:val="22"/>
                <w:szCs w:val="22"/>
                <w:rtl/>
              </w:rPr>
              <w:t xml:space="preserve">עולם של אנרגיה </w:t>
            </w:r>
          </w:p>
        </w:tc>
        <w:tc>
          <w:tcPr>
            <w:tcW w:w="1271" w:type="dxa"/>
            <w:shd w:val="clear" w:color="auto" w:fill="auto"/>
          </w:tcPr>
          <w:p w:rsidR="00E31DE4" w:rsidRDefault="00E31DE4" w:rsidP="00C71EAB">
            <w:pPr>
              <w:jc w:val="center"/>
              <w:rPr>
                <w:rFonts w:ascii="Arial" w:hAnsi="Arial" w:cs="David"/>
                <w:sz w:val="22"/>
                <w:szCs w:val="22"/>
                <w:rtl/>
              </w:rPr>
            </w:pPr>
            <w:r>
              <w:rPr>
                <w:rFonts w:ascii="Arial" w:hAnsi="Arial" w:cs="David" w:hint="cs"/>
                <w:sz w:val="22"/>
                <w:szCs w:val="22"/>
                <w:rtl/>
              </w:rPr>
              <w:t>עמ' 100</w:t>
            </w:r>
          </w:p>
          <w:p w:rsidR="00E31DE4" w:rsidRPr="0094243A" w:rsidRDefault="00E31DE4" w:rsidP="00C71EAB">
            <w:pPr>
              <w:jc w:val="center"/>
              <w:rPr>
                <w:rFonts w:ascii="Arial" w:hAnsi="Arial" w:cs="David"/>
                <w:sz w:val="22"/>
                <w:szCs w:val="22"/>
                <w:rtl/>
              </w:rPr>
            </w:pPr>
            <w:r>
              <w:rPr>
                <w:rFonts w:ascii="Arial" w:hAnsi="Arial" w:cs="David" w:hint="cs"/>
                <w:sz w:val="22"/>
                <w:szCs w:val="22"/>
                <w:rtl/>
              </w:rPr>
              <w:t>שאלות 5-7</w:t>
            </w:r>
          </w:p>
        </w:tc>
      </w:tr>
      <w:tr w:rsidR="00E31DE4" w:rsidRPr="0094243A" w:rsidTr="00E013C1">
        <w:trPr>
          <w:trHeight w:val="881"/>
          <w:tblHeader/>
          <w:jc w:val="center"/>
        </w:trPr>
        <w:tc>
          <w:tcPr>
            <w:tcW w:w="1446" w:type="dxa"/>
            <w:vMerge/>
            <w:shd w:val="clear" w:color="auto" w:fill="auto"/>
          </w:tcPr>
          <w:p w:rsidR="00E31DE4" w:rsidRPr="0094243A"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 xml:space="preserve">שימושים לצורכי האדם </w:t>
            </w:r>
          </w:p>
        </w:tc>
        <w:tc>
          <w:tcPr>
            <w:tcW w:w="1310"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פתרון בעיות</w:t>
            </w:r>
          </w:p>
        </w:tc>
        <w:tc>
          <w:tcPr>
            <w:tcW w:w="1477"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 xml:space="preserve">ראו </w:t>
            </w:r>
            <w:hyperlink w:anchor="technologytable" w:history="1">
              <w:r w:rsidRPr="00AC71BE">
                <w:rPr>
                  <w:rStyle w:val="Hyperlink"/>
                  <w:rFonts w:ascii="Arial" w:hAnsi="Arial" w:cs="David" w:hint="cs"/>
                  <w:sz w:val="22"/>
                  <w:szCs w:val="22"/>
                  <w:rtl/>
                </w:rPr>
                <w:t>טבלת שילובים טכנולוגיים</w:t>
              </w:r>
            </w:hyperlink>
            <w:r>
              <w:rPr>
                <w:rFonts w:ascii="Arial" w:hAnsi="Arial" w:cs="David" w:hint="cs"/>
                <w:sz w:val="22"/>
                <w:szCs w:val="22"/>
                <w:rtl/>
              </w:rPr>
              <w:t xml:space="preserve"> </w:t>
            </w:r>
          </w:p>
          <w:p w:rsidR="00F50465" w:rsidRPr="0094243A" w:rsidRDefault="00F50465" w:rsidP="0050352C">
            <w:pPr>
              <w:rPr>
                <w:rFonts w:ascii="Arial" w:hAnsi="Arial" w:cs="David"/>
                <w:sz w:val="22"/>
                <w:szCs w:val="22"/>
                <w:rtl/>
              </w:rPr>
            </w:pPr>
            <w:r>
              <w:rPr>
                <w:rFonts w:ascii="Arial" w:hAnsi="Arial" w:cs="David" w:hint="cs"/>
                <w:sz w:val="22"/>
                <w:szCs w:val="22"/>
                <w:rtl/>
              </w:rPr>
              <w:t>עמ' 47</w:t>
            </w:r>
          </w:p>
        </w:tc>
        <w:tc>
          <w:tcPr>
            <w:tcW w:w="1487" w:type="dxa"/>
            <w:shd w:val="clear" w:color="auto" w:fill="auto"/>
          </w:tcPr>
          <w:p w:rsidR="00E31DE4" w:rsidRPr="0094243A" w:rsidRDefault="00E31DE4" w:rsidP="0050352C">
            <w:pPr>
              <w:rPr>
                <w:rFonts w:ascii="Arial" w:hAnsi="Arial" w:cs="David"/>
                <w:sz w:val="22"/>
                <w:szCs w:val="22"/>
                <w:rtl/>
              </w:rPr>
            </w:pPr>
            <w:r>
              <w:rPr>
                <w:rFonts w:ascii="Arial" w:hAnsi="Arial" w:cs="David" w:hint="cs"/>
                <w:sz w:val="22"/>
                <w:szCs w:val="22"/>
                <w:rtl/>
              </w:rPr>
              <w:t>אנרגיה בהיבט רב תחומי</w:t>
            </w:r>
          </w:p>
        </w:tc>
        <w:tc>
          <w:tcPr>
            <w:tcW w:w="1271" w:type="dxa"/>
            <w:shd w:val="clear" w:color="auto" w:fill="auto"/>
          </w:tcPr>
          <w:p w:rsidR="00E31DE4" w:rsidRPr="00AC71BE" w:rsidRDefault="00E31DE4" w:rsidP="0050352C">
            <w:pPr>
              <w:jc w:val="center"/>
              <w:rPr>
                <w:rStyle w:val="Hyperlink"/>
                <w:rFonts w:ascii="Arial" w:hAnsi="Arial" w:cs="David"/>
                <w:sz w:val="22"/>
                <w:szCs w:val="22"/>
                <w:rtl/>
              </w:rPr>
            </w:pPr>
            <w:r>
              <w:rPr>
                <w:rFonts w:ascii="Arial" w:hAnsi="Arial" w:cs="David"/>
                <w:sz w:val="22"/>
                <w:szCs w:val="22"/>
                <w:rtl/>
              </w:rPr>
              <w:fldChar w:fldCharType="begin"/>
            </w:r>
            <w:r>
              <w:rPr>
                <w:rFonts w:ascii="Arial" w:hAnsi="Arial" w:cs="David"/>
                <w:sz w:val="22"/>
                <w:szCs w:val="22"/>
                <w:rtl/>
              </w:rPr>
              <w:instrText xml:space="preserve"> </w:instrText>
            </w:r>
            <w:r>
              <w:rPr>
                <w:rFonts w:ascii="Arial" w:hAnsi="Arial" w:cs="David"/>
                <w:sz w:val="22"/>
                <w:szCs w:val="22"/>
              </w:rPr>
              <w:instrText>HYPERLINK</w:instrText>
            </w:r>
            <w:r>
              <w:rPr>
                <w:rFonts w:ascii="Arial" w:hAnsi="Arial" w:cs="David"/>
                <w:sz w:val="22"/>
                <w:szCs w:val="22"/>
                <w:rtl/>
              </w:rPr>
              <w:instrText xml:space="preserve"> "</w:instrText>
            </w:r>
            <w:r>
              <w:rPr>
                <w:rFonts w:ascii="Arial" w:hAnsi="Arial" w:cs="David"/>
                <w:sz w:val="22"/>
                <w:szCs w:val="22"/>
              </w:rPr>
              <w:instrText>http://meyda.education.gov.il/files/Tochniyot_Limudim/OryanutMada/MovilShalom.pdf</w:instrText>
            </w:r>
            <w:r>
              <w:rPr>
                <w:rFonts w:ascii="Arial" w:hAnsi="Arial" w:cs="David"/>
                <w:sz w:val="22"/>
                <w:szCs w:val="22"/>
                <w:rtl/>
              </w:rPr>
              <w:instrText xml:space="preserve">" </w:instrText>
            </w:r>
            <w:r>
              <w:rPr>
                <w:rFonts w:ascii="Arial" w:hAnsi="Arial" w:cs="David"/>
                <w:sz w:val="22"/>
                <w:szCs w:val="22"/>
                <w:rtl/>
              </w:rPr>
              <w:fldChar w:fldCharType="separate"/>
            </w:r>
            <w:r w:rsidRPr="00AC71BE">
              <w:rPr>
                <w:rStyle w:val="Hyperlink"/>
                <w:rFonts w:ascii="Arial" w:hAnsi="Arial" w:cs="David" w:hint="cs"/>
                <w:sz w:val="22"/>
                <w:szCs w:val="22"/>
                <w:rtl/>
              </w:rPr>
              <w:t>משימת אוריינות מדעית</w:t>
            </w:r>
          </w:p>
          <w:p w:rsidR="00E31DE4" w:rsidRPr="0094243A" w:rsidRDefault="00E31DE4" w:rsidP="0050352C">
            <w:pPr>
              <w:jc w:val="center"/>
              <w:rPr>
                <w:rFonts w:ascii="Arial" w:hAnsi="Arial" w:cs="David"/>
                <w:sz w:val="22"/>
                <w:szCs w:val="22"/>
                <w:rtl/>
              </w:rPr>
            </w:pPr>
            <w:r w:rsidRPr="00AC71BE">
              <w:rPr>
                <w:rStyle w:val="Hyperlink"/>
                <w:rFonts w:ascii="Arial" w:hAnsi="Arial" w:cs="David" w:hint="cs"/>
                <w:sz w:val="22"/>
                <w:szCs w:val="22"/>
                <w:rtl/>
              </w:rPr>
              <w:t>מוביל השלום</w:t>
            </w:r>
            <w:r>
              <w:rPr>
                <w:rFonts w:ascii="Arial" w:hAnsi="Arial" w:cs="David"/>
                <w:sz w:val="22"/>
                <w:szCs w:val="22"/>
                <w:rtl/>
              </w:rPr>
              <w:fldChar w:fldCharType="end"/>
            </w:r>
            <w:r w:rsidR="00F50465">
              <w:rPr>
                <w:rFonts w:ascii="Arial" w:hAnsi="Arial" w:cs="David" w:hint="cs"/>
                <w:sz w:val="22"/>
                <w:szCs w:val="22"/>
                <w:rtl/>
              </w:rPr>
              <w:t xml:space="preserve"> </w:t>
            </w:r>
          </w:p>
        </w:tc>
      </w:tr>
      <w:tr w:rsidR="00E31DE4" w:rsidRPr="0094243A" w:rsidTr="00437D38">
        <w:trPr>
          <w:trHeight w:val="881"/>
          <w:tblHeader/>
          <w:jc w:val="center"/>
        </w:trPr>
        <w:tc>
          <w:tcPr>
            <w:tcW w:w="1446" w:type="dxa"/>
            <w:vMerge/>
            <w:shd w:val="clear" w:color="auto" w:fill="auto"/>
          </w:tcPr>
          <w:p w:rsidR="00E31DE4" w:rsidRPr="0094243A" w:rsidRDefault="00E31DE4" w:rsidP="0050352C">
            <w:pPr>
              <w:jc w:val="center"/>
              <w:rPr>
                <w:rFonts w:ascii="Arial" w:hAnsi="Arial" w:cs="David"/>
                <w:sz w:val="22"/>
                <w:szCs w:val="22"/>
                <w:rtl/>
              </w:rPr>
            </w:pPr>
          </w:p>
        </w:tc>
        <w:tc>
          <w:tcPr>
            <w:tcW w:w="1843" w:type="dxa"/>
            <w:shd w:val="clear" w:color="auto" w:fill="auto"/>
          </w:tcPr>
          <w:p w:rsidR="00E31DE4" w:rsidRDefault="00255179" w:rsidP="0050352C">
            <w:pPr>
              <w:rPr>
                <w:rFonts w:ascii="Arial" w:hAnsi="Arial" w:cs="David"/>
                <w:sz w:val="22"/>
                <w:szCs w:val="22"/>
                <w:rtl/>
              </w:rPr>
            </w:pPr>
            <w:hyperlink w:anchor="technogravitational" w:history="1">
              <w:r w:rsidR="00E31DE4" w:rsidRPr="00E31DE4">
                <w:rPr>
                  <w:rStyle w:val="Hyperlink"/>
                  <w:rFonts w:ascii="Arial" w:hAnsi="Arial" w:cs="David" w:hint="cs"/>
                  <w:sz w:val="22"/>
                  <w:szCs w:val="22"/>
                  <w:rtl/>
                </w:rPr>
                <w:t>שילוב טכנולוגיה</w:t>
              </w:r>
              <w:r w:rsidR="00E31DE4" w:rsidRPr="00E31DE4">
                <w:rPr>
                  <w:rStyle w:val="Hyperlink"/>
                  <w:rFonts w:ascii="Arial" w:hAnsi="Arial" w:cs="David"/>
                  <w:sz w:val="22"/>
                  <w:szCs w:val="22"/>
                </w:rPr>
                <w:t xml:space="preserve"> </w:t>
              </w:r>
              <w:r w:rsidR="00E31DE4" w:rsidRPr="00E31DE4">
                <w:rPr>
                  <w:rStyle w:val="Hyperlink"/>
                  <w:rFonts w:ascii="Arial" w:hAnsi="Arial" w:cs="David" w:hint="cs"/>
                  <w:sz w:val="22"/>
                  <w:szCs w:val="22"/>
                  <w:rtl/>
                </w:rPr>
                <w:t xml:space="preserve"> בנושא אנרגיית גובה</w:t>
              </w:r>
            </w:hyperlink>
          </w:p>
          <w:p w:rsidR="00F50465" w:rsidRDefault="00F50465" w:rsidP="0050352C">
            <w:pPr>
              <w:rPr>
                <w:rFonts w:ascii="Arial" w:hAnsi="Arial" w:cs="David"/>
                <w:sz w:val="22"/>
                <w:szCs w:val="22"/>
                <w:rtl/>
              </w:rPr>
            </w:pPr>
            <w:r>
              <w:rPr>
                <w:rFonts w:ascii="Arial" w:hAnsi="Arial" w:cs="David" w:hint="cs"/>
                <w:sz w:val="22"/>
                <w:szCs w:val="22"/>
                <w:rtl/>
              </w:rPr>
              <w:t>עמ' 48</w:t>
            </w:r>
          </w:p>
        </w:tc>
        <w:tc>
          <w:tcPr>
            <w:tcW w:w="5545" w:type="dxa"/>
            <w:gridSpan w:val="4"/>
            <w:shd w:val="clear" w:color="auto" w:fill="F2F2F2"/>
          </w:tcPr>
          <w:p w:rsidR="00E31DE4" w:rsidRDefault="00E31DE4" w:rsidP="0050352C">
            <w:pPr>
              <w:jc w:val="center"/>
              <w:rPr>
                <w:rFonts w:ascii="Arial" w:hAnsi="Arial" w:cs="David"/>
                <w:sz w:val="22"/>
                <w:szCs w:val="22"/>
                <w:rtl/>
              </w:rPr>
            </w:pPr>
          </w:p>
        </w:tc>
      </w:tr>
      <w:tr w:rsidR="00E31DE4" w:rsidRPr="0094243A" w:rsidTr="00E013C1">
        <w:trPr>
          <w:trHeight w:val="881"/>
          <w:tblHeader/>
          <w:jc w:val="center"/>
        </w:trPr>
        <w:tc>
          <w:tcPr>
            <w:tcW w:w="1446" w:type="dxa"/>
            <w:vMerge w:val="restart"/>
            <w:shd w:val="clear" w:color="auto" w:fill="auto"/>
          </w:tcPr>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r>
              <w:rPr>
                <w:rFonts w:ascii="Arial" w:hAnsi="Arial" w:cs="David" w:hint="cs"/>
                <w:sz w:val="22"/>
                <w:szCs w:val="22"/>
                <w:rtl/>
              </w:rPr>
              <w:t>אנרגיית תנועה</w:t>
            </w:r>
          </w:p>
          <w:p w:rsidR="00E31DE4" w:rsidRPr="0094243A" w:rsidRDefault="00E31DE4" w:rsidP="0050352C">
            <w:pPr>
              <w:jc w:val="center"/>
              <w:rPr>
                <w:rFonts w:ascii="Arial" w:hAnsi="Arial" w:cs="David"/>
                <w:sz w:val="22"/>
                <w:szCs w:val="22"/>
                <w:rtl/>
              </w:rPr>
            </w:pPr>
            <w:r>
              <w:rPr>
                <w:rFonts w:ascii="Arial" w:hAnsi="Arial" w:cs="David" w:hint="cs"/>
                <w:sz w:val="22"/>
                <w:szCs w:val="22"/>
                <w:rtl/>
              </w:rPr>
              <w:lastRenderedPageBreak/>
              <w:t>(10 שעות)</w:t>
            </w:r>
          </w:p>
        </w:tc>
        <w:tc>
          <w:tcPr>
            <w:tcW w:w="1843" w:type="dxa"/>
            <w:shd w:val="clear" w:color="auto" w:fill="auto"/>
          </w:tcPr>
          <w:p w:rsidR="00E31DE4" w:rsidRPr="0094243A" w:rsidRDefault="00E31DE4" w:rsidP="0050352C">
            <w:pPr>
              <w:rPr>
                <w:rFonts w:ascii="Arial" w:hAnsi="Arial" w:cs="David"/>
                <w:sz w:val="22"/>
                <w:szCs w:val="22"/>
                <w:rtl/>
              </w:rPr>
            </w:pPr>
            <w:r>
              <w:rPr>
                <w:rFonts w:ascii="Arial" w:hAnsi="Arial" w:cs="David" w:hint="cs"/>
                <w:sz w:val="22"/>
                <w:szCs w:val="22"/>
                <w:rtl/>
              </w:rPr>
              <w:lastRenderedPageBreak/>
              <w:t>הקשר בין אנרגיית תנועה של גופים לבין מהירותם ומסתם</w:t>
            </w:r>
          </w:p>
        </w:tc>
        <w:tc>
          <w:tcPr>
            <w:tcW w:w="1310" w:type="dxa"/>
            <w:shd w:val="clear" w:color="auto" w:fill="auto"/>
          </w:tcPr>
          <w:p w:rsidR="00E31DE4" w:rsidRDefault="00E31DE4" w:rsidP="0050352C">
            <w:pPr>
              <w:jc w:val="center"/>
              <w:rPr>
                <w:rFonts w:ascii="Arial" w:hAnsi="Arial" w:cs="David"/>
                <w:sz w:val="22"/>
                <w:szCs w:val="22"/>
                <w:rtl/>
              </w:rPr>
            </w:pPr>
          </w:p>
          <w:p w:rsidR="00E31DE4" w:rsidRPr="0094243A" w:rsidRDefault="00E31DE4" w:rsidP="0050352C">
            <w:pPr>
              <w:jc w:val="center"/>
              <w:rPr>
                <w:rFonts w:ascii="Arial" w:hAnsi="Arial" w:cs="David"/>
                <w:sz w:val="22"/>
                <w:szCs w:val="22"/>
                <w:rtl/>
              </w:rPr>
            </w:pPr>
          </w:p>
        </w:tc>
        <w:tc>
          <w:tcPr>
            <w:tcW w:w="1477" w:type="dxa"/>
            <w:shd w:val="clear" w:color="auto" w:fill="auto"/>
          </w:tcPr>
          <w:p w:rsidR="00E31DE4" w:rsidRDefault="00E31DE4" w:rsidP="00B2489E">
            <w:pPr>
              <w:ind w:right="207"/>
              <w:rPr>
                <w:rFonts w:ascii="Arial" w:hAnsi="Arial" w:cs="David"/>
                <w:sz w:val="22"/>
                <w:szCs w:val="22"/>
                <w:rtl/>
              </w:rPr>
            </w:pPr>
            <w:r w:rsidRPr="00B2489E">
              <w:rPr>
                <w:rFonts w:ascii="Arial" w:hAnsi="Arial" w:cs="David"/>
                <w:sz w:val="22"/>
                <w:szCs w:val="22"/>
                <w:rtl/>
              </w:rPr>
              <w:t>כדור מתגלגל</w:t>
            </w:r>
          </w:p>
          <w:p w:rsidR="00E31DE4" w:rsidRPr="00B2489E" w:rsidRDefault="00E31DE4" w:rsidP="00B2489E">
            <w:pPr>
              <w:ind w:right="207"/>
              <w:rPr>
                <w:rFonts w:ascii="Arial" w:hAnsi="Arial" w:cs="David"/>
                <w:sz w:val="22"/>
                <w:szCs w:val="22"/>
                <w:rtl/>
              </w:rPr>
            </w:pPr>
            <w:r w:rsidRPr="00B2489E">
              <w:rPr>
                <w:rFonts w:ascii="Arial" w:hAnsi="Arial" w:cs="David"/>
                <w:sz w:val="22"/>
                <w:szCs w:val="22"/>
                <w:rtl/>
              </w:rPr>
              <w:t xml:space="preserve">מכונית </w:t>
            </w:r>
            <w:r w:rsidRPr="00B2489E">
              <w:rPr>
                <w:rFonts w:ascii="Arial" w:hAnsi="Arial" w:cs="David" w:hint="cs"/>
                <w:sz w:val="22"/>
                <w:szCs w:val="22"/>
                <w:rtl/>
              </w:rPr>
              <w:t xml:space="preserve">נוסעת </w:t>
            </w:r>
            <w:r w:rsidRPr="00B2489E">
              <w:rPr>
                <w:rFonts w:ascii="Arial" w:hAnsi="Arial" w:cs="David"/>
                <w:sz w:val="22"/>
                <w:szCs w:val="22"/>
                <w:rtl/>
              </w:rPr>
              <w:t xml:space="preserve">על </w:t>
            </w:r>
            <w:r w:rsidRPr="00B2489E">
              <w:rPr>
                <w:rFonts w:ascii="Arial" w:hAnsi="Arial" w:cs="David" w:hint="cs"/>
                <w:sz w:val="22"/>
                <w:szCs w:val="22"/>
                <w:rtl/>
              </w:rPr>
              <w:t xml:space="preserve">מסילה   משופעת בעלת </w:t>
            </w:r>
            <w:r w:rsidRPr="00B2489E">
              <w:rPr>
                <w:rFonts w:ascii="Arial" w:hAnsi="Arial" w:cs="David"/>
                <w:sz w:val="22"/>
                <w:szCs w:val="22"/>
                <w:rtl/>
              </w:rPr>
              <w:t>משטחים</w:t>
            </w:r>
            <w:r w:rsidRPr="00B2489E">
              <w:rPr>
                <w:rFonts w:ascii="Arial" w:hAnsi="Arial" w:cs="David" w:hint="cs"/>
                <w:sz w:val="22"/>
                <w:szCs w:val="22"/>
                <w:rtl/>
              </w:rPr>
              <w:t xml:space="preserve"> שונים- נייר זכוכית/דשא    סינטטי / חול / לבד, מים, שמן</w:t>
            </w:r>
          </w:p>
          <w:p w:rsidR="00E31DE4" w:rsidRPr="0094243A" w:rsidRDefault="00E31DE4" w:rsidP="0050352C">
            <w:pPr>
              <w:jc w:val="center"/>
              <w:rPr>
                <w:rFonts w:ascii="Arial" w:hAnsi="Arial" w:cs="David"/>
                <w:sz w:val="22"/>
                <w:szCs w:val="22"/>
                <w:rtl/>
              </w:rPr>
            </w:pPr>
          </w:p>
        </w:tc>
        <w:tc>
          <w:tcPr>
            <w:tcW w:w="1487" w:type="dxa"/>
            <w:shd w:val="clear" w:color="auto" w:fill="auto"/>
          </w:tcPr>
          <w:p w:rsidR="00E31DE4" w:rsidRPr="0094243A" w:rsidRDefault="00E31DE4" w:rsidP="0050352C">
            <w:pPr>
              <w:rPr>
                <w:rFonts w:ascii="Arial" w:hAnsi="Arial" w:cs="David"/>
                <w:sz w:val="22"/>
                <w:szCs w:val="22"/>
                <w:rtl/>
              </w:rPr>
            </w:pPr>
            <w:r>
              <w:rPr>
                <w:rFonts w:ascii="Arial" w:hAnsi="Arial" w:cs="David" w:hint="cs"/>
                <w:sz w:val="22"/>
                <w:szCs w:val="22"/>
                <w:rtl/>
              </w:rPr>
              <w:t>עולם של אנרגיה עמ' 126, 128, 135</w:t>
            </w:r>
          </w:p>
        </w:tc>
        <w:tc>
          <w:tcPr>
            <w:tcW w:w="1271" w:type="dxa"/>
            <w:shd w:val="clear" w:color="auto" w:fill="auto"/>
          </w:tcPr>
          <w:p w:rsidR="00E31DE4" w:rsidRDefault="00E31DE4" w:rsidP="00C71EAB">
            <w:pPr>
              <w:jc w:val="center"/>
              <w:rPr>
                <w:rFonts w:ascii="Arial" w:hAnsi="Arial" w:cs="David"/>
                <w:sz w:val="22"/>
                <w:szCs w:val="22"/>
                <w:rtl/>
              </w:rPr>
            </w:pPr>
            <w:r>
              <w:rPr>
                <w:rFonts w:ascii="Arial" w:hAnsi="Arial" w:cs="David" w:hint="cs"/>
                <w:sz w:val="22"/>
                <w:szCs w:val="22"/>
                <w:rtl/>
              </w:rPr>
              <w:t>עמ' 105</w:t>
            </w:r>
          </w:p>
          <w:p w:rsidR="00E31DE4" w:rsidRDefault="00E31DE4" w:rsidP="00C71EAB">
            <w:pPr>
              <w:jc w:val="center"/>
              <w:rPr>
                <w:rFonts w:ascii="Arial" w:hAnsi="Arial" w:cs="David"/>
                <w:sz w:val="22"/>
                <w:szCs w:val="22"/>
                <w:rtl/>
              </w:rPr>
            </w:pPr>
            <w:r>
              <w:rPr>
                <w:rFonts w:ascii="Arial" w:hAnsi="Arial" w:cs="David" w:hint="cs"/>
                <w:sz w:val="22"/>
                <w:szCs w:val="22"/>
                <w:rtl/>
              </w:rPr>
              <w:t>שאלות</w:t>
            </w:r>
          </w:p>
          <w:p w:rsidR="00E31DE4" w:rsidRPr="0094243A" w:rsidRDefault="00E31DE4" w:rsidP="00C71EAB">
            <w:pPr>
              <w:jc w:val="center"/>
              <w:rPr>
                <w:rFonts w:ascii="Arial" w:hAnsi="Arial" w:cs="David"/>
                <w:sz w:val="22"/>
                <w:szCs w:val="22"/>
                <w:rtl/>
              </w:rPr>
            </w:pPr>
            <w:r>
              <w:rPr>
                <w:rFonts w:ascii="Arial" w:hAnsi="Arial" w:cs="David" w:hint="cs"/>
                <w:sz w:val="22"/>
                <w:szCs w:val="22"/>
                <w:rtl/>
              </w:rPr>
              <w:t xml:space="preserve"> 14-17</w:t>
            </w:r>
          </w:p>
        </w:tc>
      </w:tr>
      <w:tr w:rsidR="00E31DE4" w:rsidRPr="0094243A" w:rsidTr="00E013C1">
        <w:trPr>
          <w:trHeight w:val="881"/>
          <w:tblHeader/>
          <w:jc w:val="center"/>
        </w:trPr>
        <w:tc>
          <w:tcPr>
            <w:tcW w:w="1446" w:type="dxa"/>
            <w:vMerge/>
            <w:shd w:val="clear" w:color="auto" w:fill="auto"/>
          </w:tcPr>
          <w:p w:rsidR="00E31DE4"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נוסחת אנרגיית תנועה</w:t>
            </w:r>
          </w:p>
          <w:p w:rsidR="00E31DE4" w:rsidRDefault="00E31DE4" w:rsidP="0050352C">
            <w:pPr>
              <w:rPr>
                <w:rFonts w:ascii="Arial" w:hAnsi="Arial" w:cs="David"/>
                <w:sz w:val="22"/>
                <w:szCs w:val="22"/>
                <w:rtl/>
              </w:rPr>
            </w:pPr>
          </w:p>
          <w:p w:rsidR="00E31DE4" w:rsidRDefault="00E31DE4" w:rsidP="0050352C">
            <w:pPr>
              <w:rPr>
                <w:rFonts w:ascii="Arial" w:hAnsi="Arial" w:cs="David"/>
                <w:sz w:val="22"/>
                <w:szCs w:val="22"/>
                <w:rtl/>
              </w:rPr>
            </w:pPr>
            <w:r>
              <w:rPr>
                <w:rFonts w:ascii="Arial" w:hAnsi="Arial" w:cs="David" w:hint="cs"/>
                <w:sz w:val="22"/>
                <w:szCs w:val="22"/>
                <w:rtl/>
              </w:rPr>
              <w:t>מהות אנרגיית תנועה</w:t>
            </w:r>
          </w:p>
        </w:tc>
        <w:tc>
          <w:tcPr>
            <w:tcW w:w="1310" w:type="dxa"/>
            <w:shd w:val="clear" w:color="auto" w:fill="auto"/>
          </w:tcPr>
          <w:p w:rsidR="00E31DE4" w:rsidRDefault="00E31DE4" w:rsidP="0050352C">
            <w:pPr>
              <w:jc w:val="center"/>
              <w:rPr>
                <w:rFonts w:ascii="Arial" w:hAnsi="Arial" w:cs="David"/>
                <w:sz w:val="22"/>
                <w:szCs w:val="22"/>
                <w:rtl/>
              </w:rPr>
            </w:pPr>
          </w:p>
        </w:tc>
        <w:tc>
          <w:tcPr>
            <w:tcW w:w="1477"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 xml:space="preserve">ניסוי מפתח 5 </w:t>
            </w:r>
          </w:p>
        </w:tc>
        <w:tc>
          <w:tcPr>
            <w:tcW w:w="1487"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 xml:space="preserve"> אנרגיה ושימורה</w:t>
            </w:r>
          </w:p>
          <w:p w:rsidR="00E31DE4" w:rsidRPr="0094243A" w:rsidRDefault="00E31DE4" w:rsidP="0050352C">
            <w:pPr>
              <w:rPr>
                <w:rFonts w:ascii="Arial" w:hAnsi="Arial" w:cs="David"/>
                <w:sz w:val="22"/>
                <w:szCs w:val="22"/>
                <w:rtl/>
              </w:rPr>
            </w:pPr>
            <w:r>
              <w:rPr>
                <w:rFonts w:ascii="Arial" w:hAnsi="Arial" w:cs="David" w:hint="cs"/>
                <w:sz w:val="22"/>
                <w:szCs w:val="22"/>
                <w:rtl/>
              </w:rPr>
              <w:t>63-64</w:t>
            </w:r>
          </w:p>
        </w:tc>
        <w:tc>
          <w:tcPr>
            <w:tcW w:w="1271" w:type="dxa"/>
            <w:shd w:val="clear" w:color="auto" w:fill="auto"/>
          </w:tcPr>
          <w:p w:rsidR="00E31DE4" w:rsidRDefault="00E31DE4" w:rsidP="0050352C">
            <w:pPr>
              <w:jc w:val="center"/>
              <w:rPr>
                <w:rFonts w:ascii="Arial" w:hAnsi="Arial" w:cs="David"/>
                <w:sz w:val="22"/>
                <w:szCs w:val="22"/>
                <w:rtl/>
              </w:rPr>
            </w:pPr>
          </w:p>
          <w:p w:rsidR="00E31DE4" w:rsidRDefault="00E31DE4" w:rsidP="00C71EAB">
            <w:pPr>
              <w:jc w:val="center"/>
              <w:rPr>
                <w:rFonts w:ascii="Arial" w:hAnsi="Arial" w:cs="David"/>
                <w:sz w:val="22"/>
                <w:szCs w:val="22"/>
                <w:rtl/>
              </w:rPr>
            </w:pPr>
            <w:r>
              <w:rPr>
                <w:rFonts w:ascii="Arial" w:hAnsi="Arial" w:cs="David" w:hint="cs"/>
                <w:sz w:val="22"/>
                <w:szCs w:val="22"/>
                <w:rtl/>
              </w:rPr>
              <w:t>עמ' 106</w:t>
            </w:r>
          </w:p>
          <w:p w:rsidR="00E31DE4" w:rsidRDefault="00E31DE4" w:rsidP="00C71EAB">
            <w:pPr>
              <w:jc w:val="center"/>
              <w:rPr>
                <w:rFonts w:ascii="Arial" w:hAnsi="Arial" w:cs="David"/>
                <w:sz w:val="22"/>
                <w:szCs w:val="22"/>
                <w:rtl/>
              </w:rPr>
            </w:pPr>
            <w:r>
              <w:rPr>
                <w:rFonts w:ascii="Arial" w:hAnsi="Arial" w:cs="David" w:hint="cs"/>
                <w:sz w:val="22"/>
                <w:szCs w:val="22"/>
                <w:rtl/>
              </w:rPr>
              <w:t>שאלות</w:t>
            </w:r>
          </w:p>
          <w:p w:rsidR="00E31DE4" w:rsidRDefault="00E31DE4" w:rsidP="00C71EAB">
            <w:pPr>
              <w:jc w:val="center"/>
              <w:rPr>
                <w:rFonts w:ascii="Arial" w:hAnsi="Arial" w:cs="David"/>
                <w:sz w:val="22"/>
                <w:szCs w:val="22"/>
                <w:rtl/>
              </w:rPr>
            </w:pPr>
            <w:r>
              <w:rPr>
                <w:rFonts w:ascii="Arial" w:hAnsi="Arial" w:cs="David" w:hint="cs"/>
                <w:sz w:val="22"/>
                <w:szCs w:val="22"/>
                <w:rtl/>
              </w:rPr>
              <w:t>17-23</w:t>
            </w:r>
          </w:p>
          <w:p w:rsidR="00E31DE4" w:rsidRPr="0094243A" w:rsidRDefault="00E31DE4" w:rsidP="0050352C">
            <w:pPr>
              <w:jc w:val="center"/>
              <w:rPr>
                <w:rFonts w:ascii="Arial" w:hAnsi="Arial" w:cs="David"/>
                <w:sz w:val="22"/>
                <w:szCs w:val="22"/>
                <w:rtl/>
              </w:rPr>
            </w:pPr>
          </w:p>
        </w:tc>
      </w:tr>
      <w:tr w:rsidR="00E31DE4" w:rsidRPr="0094243A" w:rsidTr="00E013C1">
        <w:trPr>
          <w:trHeight w:val="881"/>
          <w:tblHeader/>
          <w:jc w:val="center"/>
        </w:trPr>
        <w:tc>
          <w:tcPr>
            <w:tcW w:w="1446" w:type="dxa"/>
            <w:vMerge/>
            <w:shd w:val="clear" w:color="auto" w:fill="auto"/>
          </w:tcPr>
          <w:p w:rsidR="00E31DE4"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אנרגיית התנועה בתחבורה (תנועת מכונית, סירת מפרש)</w:t>
            </w:r>
          </w:p>
        </w:tc>
        <w:tc>
          <w:tcPr>
            <w:tcW w:w="1310" w:type="dxa"/>
            <w:shd w:val="clear" w:color="auto" w:fill="auto"/>
          </w:tcPr>
          <w:p w:rsidR="00E31DE4" w:rsidRDefault="00E31DE4" w:rsidP="0050352C">
            <w:pPr>
              <w:jc w:val="center"/>
              <w:rPr>
                <w:rFonts w:ascii="Arial" w:hAnsi="Arial" w:cs="David"/>
                <w:sz w:val="22"/>
                <w:szCs w:val="22"/>
                <w:rtl/>
              </w:rPr>
            </w:pPr>
          </w:p>
        </w:tc>
        <w:tc>
          <w:tcPr>
            <w:tcW w:w="1477" w:type="dxa"/>
            <w:shd w:val="clear" w:color="auto" w:fill="auto"/>
          </w:tcPr>
          <w:p w:rsidR="00E31DE4" w:rsidRPr="0094243A" w:rsidRDefault="00E31DE4" w:rsidP="0050352C">
            <w:pPr>
              <w:jc w:val="center"/>
              <w:rPr>
                <w:rFonts w:ascii="Arial" w:hAnsi="Arial" w:cs="David"/>
                <w:sz w:val="22"/>
                <w:szCs w:val="22"/>
                <w:rtl/>
              </w:rPr>
            </w:pPr>
          </w:p>
        </w:tc>
        <w:tc>
          <w:tcPr>
            <w:tcW w:w="1487" w:type="dxa"/>
            <w:shd w:val="clear" w:color="auto" w:fill="auto"/>
          </w:tcPr>
          <w:p w:rsidR="00E31DE4" w:rsidRPr="0094243A" w:rsidRDefault="00E31DE4" w:rsidP="0050352C">
            <w:pPr>
              <w:rPr>
                <w:rFonts w:ascii="Arial" w:hAnsi="Arial" w:cs="David"/>
                <w:sz w:val="22"/>
                <w:szCs w:val="22"/>
                <w:rtl/>
              </w:rPr>
            </w:pPr>
          </w:p>
        </w:tc>
        <w:tc>
          <w:tcPr>
            <w:tcW w:w="1271" w:type="dxa"/>
            <w:shd w:val="clear" w:color="auto" w:fill="auto"/>
          </w:tcPr>
          <w:p w:rsidR="00E31DE4" w:rsidRDefault="00E31DE4" w:rsidP="00C71EAB">
            <w:pPr>
              <w:jc w:val="center"/>
              <w:rPr>
                <w:rFonts w:ascii="Arial" w:hAnsi="Arial" w:cs="David"/>
                <w:sz w:val="22"/>
                <w:szCs w:val="22"/>
                <w:rtl/>
              </w:rPr>
            </w:pPr>
            <w:r>
              <w:rPr>
                <w:rFonts w:ascii="Arial" w:hAnsi="Arial" w:cs="David" w:hint="cs"/>
                <w:sz w:val="22"/>
                <w:szCs w:val="22"/>
                <w:rtl/>
              </w:rPr>
              <w:t>שאלות</w:t>
            </w:r>
          </w:p>
          <w:p w:rsidR="00E31DE4" w:rsidRDefault="00E31DE4" w:rsidP="00C71EAB">
            <w:pPr>
              <w:jc w:val="center"/>
              <w:rPr>
                <w:rFonts w:ascii="Arial" w:hAnsi="Arial" w:cs="David"/>
                <w:sz w:val="22"/>
                <w:szCs w:val="22"/>
                <w:rtl/>
              </w:rPr>
            </w:pPr>
            <w:r>
              <w:rPr>
                <w:rFonts w:ascii="Arial" w:hAnsi="Arial" w:cs="David" w:hint="cs"/>
                <w:sz w:val="22"/>
                <w:szCs w:val="22"/>
                <w:rtl/>
              </w:rPr>
              <w:t>24-25</w:t>
            </w:r>
          </w:p>
          <w:p w:rsidR="00E31DE4" w:rsidRPr="0094243A" w:rsidRDefault="00E31DE4" w:rsidP="0050352C">
            <w:pPr>
              <w:jc w:val="center"/>
              <w:rPr>
                <w:rFonts w:ascii="Arial" w:hAnsi="Arial" w:cs="David"/>
                <w:sz w:val="22"/>
                <w:szCs w:val="22"/>
                <w:rtl/>
              </w:rPr>
            </w:pPr>
          </w:p>
        </w:tc>
      </w:tr>
      <w:tr w:rsidR="00E31DE4" w:rsidRPr="0094243A" w:rsidTr="00E013C1">
        <w:trPr>
          <w:trHeight w:val="881"/>
          <w:tblHeader/>
          <w:jc w:val="center"/>
        </w:trPr>
        <w:tc>
          <w:tcPr>
            <w:tcW w:w="1446" w:type="dxa"/>
            <w:vMerge/>
            <w:shd w:val="clear" w:color="auto" w:fill="auto"/>
          </w:tcPr>
          <w:p w:rsidR="00E31DE4"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אנרגיית התנועה בכביש (מרחק עצירה, מרחק תגובה, זמן תגובה, מרחק בלימה)</w:t>
            </w:r>
          </w:p>
        </w:tc>
        <w:tc>
          <w:tcPr>
            <w:tcW w:w="1310" w:type="dxa"/>
            <w:shd w:val="clear" w:color="auto" w:fill="auto"/>
          </w:tcPr>
          <w:p w:rsidR="00E31DE4" w:rsidRDefault="00E31DE4" w:rsidP="0050352C">
            <w:pPr>
              <w:jc w:val="center"/>
              <w:rPr>
                <w:rFonts w:ascii="Arial" w:hAnsi="Arial" w:cs="David"/>
                <w:sz w:val="22"/>
                <w:szCs w:val="22"/>
                <w:rtl/>
              </w:rPr>
            </w:pPr>
          </w:p>
        </w:tc>
        <w:tc>
          <w:tcPr>
            <w:tcW w:w="1477" w:type="dxa"/>
            <w:shd w:val="clear" w:color="auto" w:fill="auto"/>
          </w:tcPr>
          <w:p w:rsidR="00E31DE4" w:rsidRPr="0094243A" w:rsidRDefault="00E31DE4" w:rsidP="0050352C">
            <w:pPr>
              <w:jc w:val="center"/>
              <w:rPr>
                <w:rFonts w:ascii="Arial" w:hAnsi="Arial" w:cs="David"/>
                <w:sz w:val="22"/>
                <w:szCs w:val="22"/>
                <w:rtl/>
              </w:rPr>
            </w:pPr>
          </w:p>
        </w:tc>
        <w:tc>
          <w:tcPr>
            <w:tcW w:w="1487" w:type="dxa"/>
            <w:shd w:val="clear" w:color="auto" w:fill="auto"/>
          </w:tcPr>
          <w:p w:rsidR="00E31DE4" w:rsidRDefault="00E31DE4" w:rsidP="00870D3A">
            <w:pPr>
              <w:jc w:val="center"/>
              <w:rPr>
                <w:rFonts w:ascii="Arial" w:hAnsi="Arial" w:cs="David"/>
                <w:sz w:val="22"/>
                <w:szCs w:val="22"/>
                <w:rtl/>
              </w:rPr>
            </w:pPr>
            <w:r>
              <w:rPr>
                <w:rFonts w:ascii="Arial" w:hAnsi="Arial" w:cs="David" w:hint="cs"/>
                <w:sz w:val="22"/>
                <w:szCs w:val="22"/>
                <w:rtl/>
              </w:rPr>
              <w:t>אנרגיה ושימורה</w:t>
            </w:r>
          </w:p>
          <w:p w:rsidR="00E31DE4" w:rsidRDefault="00E31DE4" w:rsidP="00870D3A">
            <w:pPr>
              <w:jc w:val="center"/>
              <w:rPr>
                <w:rFonts w:ascii="Arial" w:hAnsi="Arial" w:cs="David"/>
                <w:sz w:val="22"/>
                <w:szCs w:val="22"/>
                <w:rtl/>
              </w:rPr>
            </w:pPr>
            <w:r>
              <w:rPr>
                <w:rFonts w:ascii="Arial" w:hAnsi="Arial" w:cs="David" w:hint="cs"/>
                <w:sz w:val="22"/>
                <w:szCs w:val="22"/>
                <w:rtl/>
              </w:rPr>
              <w:t>74-79</w:t>
            </w:r>
          </w:p>
          <w:p w:rsidR="00E31DE4" w:rsidRPr="0094243A" w:rsidRDefault="00E31DE4" w:rsidP="0050352C">
            <w:pPr>
              <w:rPr>
                <w:rFonts w:ascii="Arial" w:hAnsi="Arial" w:cs="David"/>
                <w:sz w:val="22"/>
                <w:szCs w:val="22"/>
                <w:rtl/>
              </w:rPr>
            </w:pPr>
          </w:p>
        </w:tc>
        <w:tc>
          <w:tcPr>
            <w:tcW w:w="1271"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 xml:space="preserve">משימת אוריינות מדעית </w:t>
            </w:r>
            <w:r>
              <w:rPr>
                <w:rFonts w:ascii="Arial" w:hAnsi="Arial" w:cs="David"/>
                <w:sz w:val="22"/>
                <w:szCs w:val="22"/>
                <w:rtl/>
              </w:rPr>
              <w:t>–</w:t>
            </w:r>
            <w:r>
              <w:rPr>
                <w:rFonts w:ascii="Arial" w:hAnsi="Arial" w:cs="David" w:hint="cs"/>
                <w:sz w:val="22"/>
                <w:szCs w:val="22"/>
                <w:rtl/>
              </w:rPr>
              <w:t xml:space="preserve"> </w:t>
            </w:r>
            <w:hyperlink r:id="rId28" w:history="1">
              <w:r w:rsidRPr="00AC71BE">
                <w:rPr>
                  <w:rStyle w:val="Hyperlink"/>
                  <w:rFonts w:ascii="Arial" w:hAnsi="Arial" w:cs="David" w:hint="cs"/>
                  <w:sz w:val="22"/>
                  <w:szCs w:val="22"/>
                  <w:rtl/>
                </w:rPr>
                <w:t>כמעט תאונה</w:t>
              </w:r>
            </w:hyperlink>
          </w:p>
        </w:tc>
      </w:tr>
      <w:tr w:rsidR="00E31DE4" w:rsidRPr="0094243A" w:rsidTr="00437D38">
        <w:trPr>
          <w:trHeight w:val="881"/>
          <w:tblHeader/>
          <w:jc w:val="center"/>
        </w:trPr>
        <w:tc>
          <w:tcPr>
            <w:tcW w:w="1446" w:type="dxa"/>
            <w:vMerge/>
            <w:shd w:val="clear" w:color="auto" w:fill="auto"/>
          </w:tcPr>
          <w:p w:rsidR="00E31DE4" w:rsidRDefault="00E31DE4" w:rsidP="0050352C">
            <w:pPr>
              <w:jc w:val="center"/>
              <w:rPr>
                <w:rFonts w:ascii="Arial" w:hAnsi="Arial" w:cs="David"/>
                <w:sz w:val="22"/>
                <w:szCs w:val="22"/>
                <w:rtl/>
              </w:rPr>
            </w:pPr>
          </w:p>
        </w:tc>
        <w:tc>
          <w:tcPr>
            <w:tcW w:w="1843" w:type="dxa"/>
            <w:shd w:val="clear" w:color="auto" w:fill="auto"/>
          </w:tcPr>
          <w:p w:rsidR="00E31DE4" w:rsidRDefault="00255179" w:rsidP="0050352C">
            <w:pPr>
              <w:rPr>
                <w:rFonts w:ascii="Arial" w:hAnsi="Arial" w:cs="David"/>
                <w:sz w:val="22"/>
                <w:szCs w:val="22"/>
                <w:rtl/>
              </w:rPr>
            </w:pPr>
            <w:hyperlink w:anchor="technokinetic" w:history="1">
              <w:r w:rsidR="00E31DE4" w:rsidRPr="00E31DE4">
                <w:rPr>
                  <w:rStyle w:val="Hyperlink"/>
                  <w:rFonts w:ascii="Arial" w:hAnsi="Arial" w:cs="David" w:hint="cs"/>
                  <w:sz w:val="22"/>
                  <w:szCs w:val="22"/>
                  <w:rtl/>
                </w:rPr>
                <w:t>שילוב טכנולוגיה בנושא אנרגיית תנועה</w:t>
              </w:r>
            </w:hyperlink>
            <w:r w:rsidR="00F50465">
              <w:rPr>
                <w:rFonts w:ascii="Arial" w:hAnsi="Arial" w:cs="David" w:hint="cs"/>
                <w:sz w:val="22"/>
                <w:szCs w:val="22"/>
                <w:rtl/>
              </w:rPr>
              <w:t xml:space="preserve"> עמ' 48</w:t>
            </w:r>
          </w:p>
        </w:tc>
        <w:tc>
          <w:tcPr>
            <w:tcW w:w="5545" w:type="dxa"/>
            <w:gridSpan w:val="4"/>
            <w:shd w:val="clear" w:color="auto" w:fill="F2F2F2"/>
          </w:tcPr>
          <w:p w:rsidR="00E31DE4" w:rsidRDefault="00E31DE4" w:rsidP="0050352C">
            <w:pPr>
              <w:jc w:val="center"/>
              <w:rPr>
                <w:rFonts w:ascii="Arial" w:hAnsi="Arial" w:cs="David"/>
                <w:sz w:val="22"/>
                <w:szCs w:val="22"/>
                <w:rtl/>
              </w:rPr>
            </w:pPr>
          </w:p>
        </w:tc>
      </w:tr>
      <w:tr w:rsidR="00AF6B47" w:rsidRPr="0094243A" w:rsidTr="00E013C1">
        <w:trPr>
          <w:trHeight w:val="881"/>
          <w:tblHeader/>
          <w:jc w:val="center"/>
        </w:trPr>
        <w:tc>
          <w:tcPr>
            <w:tcW w:w="1446" w:type="dxa"/>
            <w:vMerge w:val="restart"/>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E013C1" w:rsidP="0050352C">
            <w:pPr>
              <w:jc w:val="center"/>
              <w:rPr>
                <w:rFonts w:ascii="Arial" w:hAnsi="Arial" w:cs="David"/>
                <w:sz w:val="22"/>
                <w:szCs w:val="22"/>
              </w:rPr>
            </w:pPr>
            <w:r>
              <w:rPr>
                <w:rFonts w:ascii="Arial" w:hAnsi="Arial" w:cs="David" w:hint="cs"/>
                <w:sz w:val="22"/>
                <w:szCs w:val="22"/>
                <w:rtl/>
              </w:rPr>
              <w:t>אנרגיה במערכות חשמליות</w:t>
            </w:r>
          </w:p>
          <w:p w:rsidR="006E2924" w:rsidRDefault="006E2924" w:rsidP="006E2924">
            <w:pPr>
              <w:jc w:val="center"/>
              <w:rPr>
                <w:rFonts w:ascii="Arial" w:hAnsi="Arial" w:cs="David"/>
                <w:sz w:val="22"/>
                <w:szCs w:val="22"/>
                <w:rtl/>
              </w:rPr>
            </w:pPr>
            <w:r>
              <w:rPr>
                <w:rFonts w:ascii="Arial" w:hAnsi="Arial" w:cs="David" w:hint="cs"/>
                <w:sz w:val="22"/>
                <w:szCs w:val="22"/>
                <w:rtl/>
              </w:rPr>
              <w:t>(13 שעות)</w:t>
            </w: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r>
              <w:rPr>
                <w:rFonts w:ascii="Arial" w:hAnsi="Arial" w:cs="David" w:hint="cs"/>
                <w:sz w:val="22"/>
                <w:szCs w:val="22"/>
                <w:rtl/>
              </w:rPr>
              <w:t>הספק האנרגיה החשמלית</w:t>
            </w: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גדלים במעגל החשמלי (עוצמת הזרם, מדידת זרם, מתח, התנגדות, חוק אוהם)</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E013C1" w:rsidP="00E013C1">
            <w:pPr>
              <w:rPr>
                <w:rFonts w:ascii="Arial" w:hAnsi="Arial" w:cs="David"/>
                <w:sz w:val="22"/>
                <w:szCs w:val="22"/>
                <w:rtl/>
              </w:rPr>
            </w:pPr>
            <w:r>
              <w:rPr>
                <w:rFonts w:ascii="Arial" w:hAnsi="Arial" w:cs="David" w:hint="cs"/>
                <w:sz w:val="22"/>
                <w:szCs w:val="22"/>
                <w:rtl/>
              </w:rPr>
              <w:t xml:space="preserve">חוק אוהם: </w:t>
            </w:r>
            <w:r w:rsidRPr="003A60C7">
              <w:rPr>
                <w:rFonts w:ascii="Arial" w:hAnsi="Arial" w:hint="cs"/>
                <w:rtl/>
              </w:rPr>
              <w:t>מדידת עוצמת זרם במעגל הכולל נגד כתלות במתח / בהתנגדות הנגד, או מדידת המתח החשמלי במעגל כתלות בזרם או בהתנגדות</w:t>
            </w:r>
            <w:r>
              <w:rPr>
                <w:rFonts w:ascii="Arial" w:hAnsi="Arial" w:hint="cs"/>
                <w:rtl/>
              </w:rPr>
              <w:t xml:space="preserve"> </w:t>
            </w:r>
          </w:p>
        </w:tc>
        <w:tc>
          <w:tcPr>
            <w:tcW w:w="1487"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עולם של אנרגיה עמ' 275, 277</w:t>
            </w:r>
          </w:p>
          <w:p w:rsidR="006C723D" w:rsidRDefault="006C723D" w:rsidP="0050352C">
            <w:pPr>
              <w:rPr>
                <w:rFonts w:ascii="Arial" w:hAnsi="Arial" w:cs="David"/>
                <w:sz w:val="22"/>
                <w:szCs w:val="22"/>
                <w:rtl/>
              </w:rPr>
            </w:pPr>
          </w:p>
          <w:p w:rsidR="00870D3A" w:rsidRDefault="006C723D" w:rsidP="0050352C">
            <w:pPr>
              <w:rPr>
                <w:rFonts w:ascii="Arial" w:hAnsi="Arial" w:cs="David"/>
                <w:sz w:val="22"/>
                <w:szCs w:val="22"/>
                <w:rtl/>
              </w:rPr>
            </w:pPr>
            <w:r>
              <w:rPr>
                <w:rFonts w:ascii="Arial" w:hAnsi="Arial" w:cs="David" w:hint="cs"/>
                <w:sz w:val="22"/>
                <w:szCs w:val="22"/>
                <w:rtl/>
              </w:rPr>
              <w:t>אנרגיה ושימורה</w:t>
            </w:r>
          </w:p>
          <w:p w:rsidR="006C723D" w:rsidRPr="0094243A" w:rsidRDefault="00870D3A" w:rsidP="0050352C">
            <w:pPr>
              <w:rPr>
                <w:rFonts w:ascii="Arial" w:hAnsi="Arial" w:cs="David"/>
                <w:sz w:val="22"/>
                <w:szCs w:val="22"/>
                <w:rtl/>
              </w:rPr>
            </w:pPr>
            <w:r>
              <w:rPr>
                <w:rFonts w:ascii="Arial" w:hAnsi="Arial" w:cs="David" w:hint="cs"/>
                <w:sz w:val="22"/>
                <w:szCs w:val="22"/>
                <w:rtl/>
              </w:rPr>
              <w:t>169-192</w:t>
            </w: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113</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C71EAB" w:rsidRDefault="00C71EAB" w:rsidP="00C71EAB">
            <w:pPr>
              <w:jc w:val="center"/>
              <w:rPr>
                <w:rFonts w:ascii="Arial" w:hAnsi="Arial" w:cs="David"/>
                <w:sz w:val="22"/>
                <w:szCs w:val="22"/>
                <w:rtl/>
              </w:rPr>
            </w:pPr>
            <w:r>
              <w:rPr>
                <w:rFonts w:ascii="Arial" w:hAnsi="Arial" w:cs="David" w:hint="cs"/>
                <w:sz w:val="22"/>
                <w:szCs w:val="22"/>
                <w:rtl/>
              </w:rPr>
              <w:t>37-39</w:t>
            </w:r>
          </w:p>
          <w:p w:rsidR="006C723D" w:rsidRPr="0094243A" w:rsidRDefault="00C71EAB" w:rsidP="00C71EAB">
            <w:pPr>
              <w:jc w:val="center"/>
              <w:rPr>
                <w:rFonts w:ascii="Arial" w:hAnsi="Arial" w:cs="David"/>
                <w:sz w:val="22"/>
                <w:szCs w:val="22"/>
                <w:rtl/>
              </w:rPr>
            </w:pPr>
            <w:r>
              <w:rPr>
                <w:rFonts w:ascii="Arial" w:hAnsi="Arial" w:cs="David" w:hint="cs"/>
                <w:sz w:val="22"/>
                <w:szCs w:val="22"/>
                <w:rtl/>
              </w:rPr>
              <w:t>53</w:t>
            </w: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חישובי אנרגיה במעגל החשמלי</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E013C1" w:rsidRPr="00E013C1" w:rsidRDefault="00E013C1" w:rsidP="00E013C1">
            <w:pPr>
              <w:rPr>
                <w:rFonts w:ascii="Arial" w:hAnsi="Arial" w:cs="David"/>
                <w:sz w:val="22"/>
                <w:szCs w:val="22"/>
              </w:rPr>
            </w:pPr>
            <w:r w:rsidRPr="0006091B">
              <w:rPr>
                <w:rFonts w:ascii="Arial" w:hAnsi="Arial" w:hint="cs"/>
                <w:u w:val="single"/>
                <w:rtl/>
              </w:rPr>
              <w:t>קלורימטר</w:t>
            </w:r>
            <w:r>
              <w:rPr>
                <w:rFonts w:ascii="Arial" w:hAnsi="Arial" w:hint="cs"/>
                <w:u w:val="single"/>
                <w:rtl/>
              </w:rPr>
              <w:t>:</w:t>
            </w:r>
            <w:r w:rsidRPr="0006091B">
              <w:rPr>
                <w:rFonts w:ascii="Arial" w:hAnsi="Arial" w:hint="cs"/>
                <w:u w:val="single"/>
                <w:rtl/>
              </w:rPr>
              <w:t xml:space="preserve"> </w:t>
            </w:r>
          </w:p>
          <w:p w:rsidR="00E013C1" w:rsidRPr="003A60C7" w:rsidRDefault="00E013C1" w:rsidP="00E013C1">
            <w:pPr>
              <w:ind w:left="360"/>
              <w:rPr>
                <w:rFonts w:ascii="Arial" w:hAnsi="Arial"/>
                <w:rtl/>
              </w:rPr>
            </w:pPr>
            <w:r w:rsidRPr="003A60C7">
              <w:rPr>
                <w:rFonts w:ascii="Arial" w:hAnsi="Arial"/>
                <w:rtl/>
              </w:rPr>
              <w:t>הקשר בין כמות המטען החשמלי לבין השינוי באנרגיית  החום  של המים</w:t>
            </w:r>
            <w:r w:rsidRPr="003A60C7">
              <w:rPr>
                <w:rFonts w:ascii="Arial" w:hAnsi="Arial" w:hint="cs"/>
                <w:rtl/>
              </w:rPr>
              <w:t>.</w:t>
            </w:r>
            <w:r>
              <w:rPr>
                <w:rFonts w:ascii="Arial" w:hAnsi="Arial" w:hint="cs"/>
                <w:rtl/>
              </w:rPr>
              <w:t xml:space="preserve"> </w:t>
            </w:r>
          </w:p>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עולם של אנרגיה עמ' 294 (קלורימטר)</w:t>
            </w:r>
          </w:p>
          <w:p w:rsidR="006C723D" w:rsidRDefault="006C723D" w:rsidP="0050352C">
            <w:pPr>
              <w:rPr>
                <w:rFonts w:ascii="Arial" w:hAnsi="Arial" w:cs="David"/>
                <w:sz w:val="22"/>
                <w:szCs w:val="22"/>
                <w:rtl/>
              </w:rPr>
            </w:pPr>
          </w:p>
          <w:p w:rsidR="00870D3A" w:rsidRDefault="006C723D" w:rsidP="0050352C">
            <w:pPr>
              <w:rPr>
                <w:rFonts w:ascii="Arial" w:hAnsi="Arial" w:cs="David"/>
                <w:sz w:val="22"/>
                <w:szCs w:val="22"/>
                <w:rtl/>
              </w:rPr>
            </w:pPr>
            <w:r>
              <w:rPr>
                <w:rFonts w:ascii="Arial" w:hAnsi="Arial" w:cs="David" w:hint="cs"/>
                <w:sz w:val="22"/>
                <w:szCs w:val="22"/>
                <w:rtl/>
              </w:rPr>
              <w:t>אנרגיה ושימורה</w:t>
            </w:r>
          </w:p>
          <w:p w:rsidR="006C723D" w:rsidRPr="0094243A" w:rsidRDefault="00870D3A" w:rsidP="0050352C">
            <w:pPr>
              <w:rPr>
                <w:rFonts w:ascii="Arial" w:hAnsi="Arial" w:cs="David"/>
                <w:sz w:val="22"/>
                <w:szCs w:val="22"/>
                <w:rtl/>
              </w:rPr>
            </w:pPr>
            <w:r>
              <w:rPr>
                <w:rFonts w:ascii="Arial" w:hAnsi="Arial" w:cs="David" w:hint="cs"/>
                <w:sz w:val="22"/>
                <w:szCs w:val="22"/>
                <w:rtl/>
              </w:rPr>
              <w:t>199-206</w:t>
            </w:r>
          </w:p>
        </w:tc>
        <w:tc>
          <w:tcPr>
            <w:tcW w:w="1271" w:type="dxa"/>
            <w:shd w:val="clear" w:color="auto" w:fill="auto"/>
          </w:tcPr>
          <w:p w:rsidR="00AF6B47" w:rsidRDefault="00AF6B47" w:rsidP="0050352C">
            <w:pPr>
              <w:jc w:val="center"/>
              <w:rPr>
                <w:rFonts w:ascii="Arial" w:hAnsi="Arial" w:cs="David"/>
                <w:sz w:val="22"/>
                <w:szCs w:val="22"/>
                <w:rtl/>
              </w:rPr>
            </w:pPr>
          </w:p>
          <w:p w:rsidR="006C723D" w:rsidRDefault="006C723D" w:rsidP="0050352C">
            <w:pPr>
              <w:jc w:val="center"/>
              <w:rPr>
                <w:rFonts w:ascii="Arial" w:hAnsi="Arial" w:cs="David"/>
                <w:sz w:val="22"/>
                <w:szCs w:val="22"/>
                <w:rtl/>
              </w:rPr>
            </w:pPr>
          </w:p>
          <w:p w:rsidR="00C71EAB" w:rsidRDefault="00C71EAB" w:rsidP="00C71EAB">
            <w:pPr>
              <w:jc w:val="center"/>
              <w:rPr>
                <w:rFonts w:ascii="Arial" w:hAnsi="Arial" w:cs="David"/>
                <w:sz w:val="22"/>
                <w:szCs w:val="22"/>
                <w:rtl/>
              </w:rPr>
            </w:pPr>
            <w:r>
              <w:rPr>
                <w:rFonts w:ascii="Arial" w:hAnsi="Arial" w:cs="David" w:hint="cs"/>
                <w:sz w:val="22"/>
                <w:szCs w:val="22"/>
                <w:rtl/>
              </w:rPr>
              <w:t>עמ' 117</w:t>
            </w:r>
          </w:p>
          <w:p w:rsidR="00C71EAB" w:rsidRDefault="00C71EAB" w:rsidP="00C71EAB">
            <w:pPr>
              <w:jc w:val="center"/>
              <w:rPr>
                <w:rFonts w:ascii="Arial" w:hAnsi="Arial" w:cs="David"/>
                <w:sz w:val="22"/>
                <w:szCs w:val="22"/>
                <w:rtl/>
              </w:rPr>
            </w:pPr>
            <w:r>
              <w:rPr>
                <w:rFonts w:ascii="Arial" w:hAnsi="Arial" w:cs="David" w:hint="cs"/>
                <w:sz w:val="22"/>
                <w:szCs w:val="22"/>
                <w:rtl/>
              </w:rPr>
              <w:t xml:space="preserve">שאלות </w:t>
            </w:r>
          </w:p>
          <w:p w:rsidR="00C71EAB" w:rsidRDefault="00C71EAB" w:rsidP="00C71EAB">
            <w:pPr>
              <w:jc w:val="center"/>
              <w:rPr>
                <w:rFonts w:ascii="Arial" w:hAnsi="Arial" w:cs="David"/>
                <w:sz w:val="22"/>
                <w:szCs w:val="22"/>
                <w:rtl/>
              </w:rPr>
            </w:pPr>
            <w:r>
              <w:rPr>
                <w:rFonts w:ascii="Arial" w:hAnsi="Arial" w:cs="David" w:hint="cs"/>
                <w:sz w:val="22"/>
                <w:szCs w:val="22"/>
                <w:rtl/>
              </w:rPr>
              <w:t>51-52</w:t>
            </w:r>
          </w:p>
          <w:p w:rsidR="00C71EAB" w:rsidRDefault="00C71EAB" w:rsidP="00C71EAB">
            <w:pPr>
              <w:jc w:val="center"/>
              <w:rPr>
                <w:rFonts w:ascii="Arial" w:hAnsi="Arial" w:cs="David"/>
                <w:sz w:val="22"/>
                <w:szCs w:val="22"/>
                <w:rtl/>
              </w:rPr>
            </w:pPr>
          </w:p>
          <w:p w:rsidR="006C723D" w:rsidRDefault="006C723D" w:rsidP="0050352C">
            <w:pPr>
              <w:jc w:val="center"/>
              <w:rPr>
                <w:rFonts w:ascii="Arial" w:hAnsi="Arial" w:cs="David"/>
                <w:sz w:val="22"/>
                <w:szCs w:val="22"/>
                <w:rtl/>
              </w:rPr>
            </w:pPr>
          </w:p>
          <w:p w:rsidR="006C723D" w:rsidRDefault="006C723D" w:rsidP="0050352C">
            <w:pPr>
              <w:jc w:val="center"/>
              <w:rPr>
                <w:rFonts w:ascii="Arial" w:hAnsi="Arial" w:cs="David"/>
                <w:sz w:val="22"/>
                <w:szCs w:val="22"/>
                <w:rtl/>
              </w:rPr>
            </w:pPr>
          </w:p>
          <w:p w:rsidR="006C723D" w:rsidRPr="0094243A" w:rsidRDefault="006C723D" w:rsidP="0050352C">
            <w:pPr>
              <w:jc w:val="center"/>
              <w:rPr>
                <w:rFonts w:ascii="Arial" w:hAnsi="Arial" w:cs="David"/>
                <w:sz w:val="22"/>
                <w:szCs w:val="22"/>
                <w:rtl/>
              </w:rPr>
            </w:pP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חיבור נגדים בטור ובמקביל</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Default="00AF6B47" w:rsidP="0050352C">
            <w:pPr>
              <w:jc w:val="center"/>
              <w:rPr>
                <w:rFonts w:ascii="Arial" w:hAnsi="Arial" w:cs="David"/>
                <w:sz w:val="22"/>
                <w:szCs w:val="22"/>
                <w:rtl/>
              </w:rPr>
            </w:pPr>
          </w:p>
        </w:tc>
        <w:tc>
          <w:tcPr>
            <w:tcW w:w="1487" w:type="dxa"/>
            <w:shd w:val="clear" w:color="auto" w:fill="auto"/>
          </w:tcPr>
          <w:p w:rsidR="00870D3A" w:rsidRDefault="006C723D" w:rsidP="00870D3A">
            <w:pPr>
              <w:jc w:val="center"/>
              <w:rPr>
                <w:rFonts w:ascii="Arial" w:hAnsi="Arial" w:cs="David"/>
                <w:sz w:val="22"/>
                <w:szCs w:val="22"/>
                <w:rtl/>
              </w:rPr>
            </w:pPr>
            <w:r>
              <w:rPr>
                <w:rFonts w:ascii="Arial" w:hAnsi="Arial" w:cs="David" w:hint="cs"/>
                <w:sz w:val="22"/>
                <w:szCs w:val="22"/>
                <w:rtl/>
              </w:rPr>
              <w:t>אנרגיה ושימורה</w:t>
            </w:r>
          </w:p>
          <w:p w:rsidR="00870D3A" w:rsidRDefault="00870D3A" w:rsidP="00870D3A">
            <w:pPr>
              <w:jc w:val="center"/>
              <w:rPr>
                <w:rFonts w:ascii="Arial" w:hAnsi="Arial" w:cs="David"/>
                <w:sz w:val="22"/>
                <w:szCs w:val="22"/>
                <w:rtl/>
              </w:rPr>
            </w:pPr>
            <w:r>
              <w:rPr>
                <w:rFonts w:ascii="Arial" w:hAnsi="Arial" w:cs="David" w:hint="cs"/>
                <w:sz w:val="22"/>
                <w:szCs w:val="22"/>
                <w:rtl/>
              </w:rPr>
              <w:t>193-198</w:t>
            </w:r>
          </w:p>
          <w:p w:rsidR="00AF6B47" w:rsidRPr="0094243A" w:rsidRDefault="00AF6B47" w:rsidP="0050352C">
            <w:pPr>
              <w:rPr>
                <w:rFonts w:ascii="Arial" w:hAnsi="Arial" w:cs="David"/>
                <w:sz w:val="22"/>
                <w:szCs w:val="22"/>
                <w:rtl/>
              </w:rPr>
            </w:pPr>
          </w:p>
        </w:tc>
        <w:tc>
          <w:tcPr>
            <w:tcW w:w="1271" w:type="dxa"/>
            <w:shd w:val="clear" w:color="auto" w:fill="auto"/>
          </w:tcPr>
          <w:p w:rsidR="006C723D" w:rsidRDefault="006C723D" w:rsidP="0050352C">
            <w:pPr>
              <w:jc w:val="center"/>
              <w:rPr>
                <w:rFonts w:ascii="Arial" w:hAnsi="Arial" w:cs="David"/>
                <w:sz w:val="22"/>
                <w:szCs w:val="22"/>
                <w:rtl/>
              </w:rPr>
            </w:pPr>
          </w:p>
          <w:p w:rsidR="00C71EAB" w:rsidRDefault="00C71EAB" w:rsidP="00C71EAB">
            <w:pPr>
              <w:jc w:val="center"/>
              <w:rPr>
                <w:rFonts w:ascii="Arial" w:hAnsi="Arial" w:cs="David"/>
                <w:sz w:val="22"/>
                <w:szCs w:val="22"/>
                <w:rtl/>
              </w:rPr>
            </w:pPr>
            <w:r>
              <w:rPr>
                <w:rFonts w:ascii="Arial" w:hAnsi="Arial" w:cs="David" w:hint="cs"/>
                <w:sz w:val="22"/>
                <w:szCs w:val="22"/>
                <w:rtl/>
              </w:rPr>
              <w:t>עמ' 114</w:t>
            </w:r>
          </w:p>
          <w:p w:rsidR="00C71EAB" w:rsidRDefault="00C71EAB" w:rsidP="00C71EAB">
            <w:pPr>
              <w:jc w:val="center"/>
              <w:rPr>
                <w:rFonts w:ascii="Arial" w:hAnsi="Arial" w:cs="David"/>
                <w:sz w:val="22"/>
                <w:szCs w:val="22"/>
                <w:rtl/>
              </w:rPr>
            </w:pPr>
            <w:r>
              <w:rPr>
                <w:rFonts w:ascii="Arial" w:hAnsi="Arial" w:cs="David" w:hint="cs"/>
                <w:sz w:val="22"/>
                <w:szCs w:val="22"/>
                <w:rtl/>
              </w:rPr>
              <w:t xml:space="preserve">שאלות </w:t>
            </w:r>
          </w:p>
          <w:p w:rsidR="00C71EAB" w:rsidRDefault="00C71EAB" w:rsidP="00C71EAB">
            <w:pPr>
              <w:jc w:val="center"/>
              <w:rPr>
                <w:rFonts w:ascii="Arial" w:hAnsi="Arial" w:cs="David"/>
                <w:sz w:val="22"/>
                <w:szCs w:val="22"/>
                <w:rtl/>
              </w:rPr>
            </w:pPr>
            <w:r>
              <w:rPr>
                <w:rFonts w:ascii="Arial" w:hAnsi="Arial" w:cs="David" w:hint="cs"/>
                <w:sz w:val="22"/>
                <w:szCs w:val="22"/>
                <w:rtl/>
              </w:rPr>
              <w:t>40-44</w:t>
            </w:r>
          </w:p>
          <w:p w:rsidR="00AF6B47" w:rsidRPr="0094243A" w:rsidRDefault="00AF6B47" w:rsidP="0050352C">
            <w:pPr>
              <w:jc w:val="center"/>
              <w:rPr>
                <w:rFonts w:ascii="Arial" w:hAnsi="Arial" w:cs="David"/>
                <w:sz w:val="22"/>
                <w:szCs w:val="22"/>
                <w:rtl/>
              </w:rPr>
            </w:pP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 xml:space="preserve">הספק כקצב המרת האנרגיה </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E013C1" w:rsidRDefault="00E013C1" w:rsidP="00E013C1">
            <w:pPr>
              <w:rPr>
                <w:rFonts w:ascii="Arial" w:hAnsi="Arial"/>
                <w:rtl/>
              </w:rPr>
            </w:pPr>
            <w:r w:rsidRPr="00BD0E5F">
              <w:rPr>
                <w:rFonts w:ascii="Arial" w:hAnsi="Arial" w:hint="cs"/>
                <w:rtl/>
              </w:rPr>
              <w:t xml:space="preserve">מדידת הזמן הנדרש לאותה </w:t>
            </w:r>
            <w:r>
              <w:rPr>
                <w:rFonts w:ascii="Arial" w:hAnsi="Arial" w:hint="cs"/>
                <w:rtl/>
              </w:rPr>
              <w:t xml:space="preserve">  </w:t>
            </w:r>
          </w:p>
          <w:p w:rsidR="00E013C1" w:rsidRDefault="00E013C1" w:rsidP="00E013C1">
            <w:pPr>
              <w:rPr>
                <w:rFonts w:ascii="Arial" w:hAnsi="Arial"/>
                <w:rtl/>
              </w:rPr>
            </w:pPr>
            <w:r>
              <w:rPr>
                <w:rFonts w:ascii="Arial" w:hAnsi="Arial" w:hint="cs"/>
                <w:rtl/>
              </w:rPr>
              <w:t xml:space="preserve">    </w:t>
            </w:r>
            <w:r w:rsidRPr="00BD0E5F">
              <w:rPr>
                <w:rFonts w:ascii="Arial" w:hAnsi="Arial" w:hint="cs"/>
                <w:rtl/>
              </w:rPr>
              <w:t xml:space="preserve">כמות של מים להגיע </w:t>
            </w:r>
            <w:r>
              <w:rPr>
                <w:rFonts w:ascii="Arial" w:hAnsi="Arial" w:hint="cs"/>
                <w:rtl/>
              </w:rPr>
              <w:t xml:space="preserve"> </w:t>
            </w:r>
          </w:p>
          <w:p w:rsidR="00E013C1" w:rsidRDefault="00E013C1" w:rsidP="00E013C1">
            <w:pPr>
              <w:rPr>
                <w:rFonts w:ascii="Arial" w:hAnsi="Arial"/>
                <w:rtl/>
              </w:rPr>
            </w:pPr>
            <w:r>
              <w:rPr>
                <w:rFonts w:ascii="Arial" w:hAnsi="Arial" w:hint="cs"/>
                <w:rtl/>
              </w:rPr>
              <w:t xml:space="preserve">    לטמפרטורה מסוי</w:t>
            </w:r>
            <w:r w:rsidRPr="00BD0E5F">
              <w:rPr>
                <w:rFonts w:ascii="Arial" w:hAnsi="Arial" w:hint="cs"/>
                <w:rtl/>
              </w:rPr>
              <w:t xml:space="preserve">מת </w:t>
            </w:r>
          </w:p>
          <w:p w:rsidR="00AF6B47" w:rsidRPr="0094243A" w:rsidRDefault="00E013C1" w:rsidP="00E013C1">
            <w:pPr>
              <w:rPr>
                <w:rFonts w:ascii="Arial" w:hAnsi="Arial" w:cs="David"/>
                <w:sz w:val="22"/>
                <w:szCs w:val="22"/>
                <w:rtl/>
              </w:rPr>
            </w:pPr>
            <w:r>
              <w:rPr>
                <w:rFonts w:ascii="Arial" w:hAnsi="Arial" w:hint="cs"/>
                <w:rtl/>
              </w:rPr>
              <w:t xml:space="preserve">    </w:t>
            </w:r>
            <w:r w:rsidRPr="00BD0E5F">
              <w:rPr>
                <w:rFonts w:ascii="Arial" w:hAnsi="Arial" w:hint="cs"/>
                <w:rtl/>
              </w:rPr>
              <w:t>בקומקומים בעלי הספק שונה</w:t>
            </w:r>
            <w:r>
              <w:rPr>
                <w:rFonts w:ascii="Arial" w:hAnsi="Arial" w:hint="cs"/>
                <w:rtl/>
              </w:rPr>
              <w:t xml:space="preserve"> </w:t>
            </w:r>
          </w:p>
        </w:tc>
        <w:tc>
          <w:tcPr>
            <w:tcW w:w="1487"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עולם של אנרגיה עמ' 315</w:t>
            </w:r>
          </w:p>
          <w:p w:rsidR="006C723D" w:rsidRDefault="006C723D" w:rsidP="0050352C">
            <w:pPr>
              <w:rPr>
                <w:rFonts w:ascii="Arial" w:hAnsi="Arial" w:cs="David"/>
                <w:sz w:val="22"/>
                <w:szCs w:val="22"/>
                <w:rtl/>
              </w:rPr>
            </w:pPr>
          </w:p>
          <w:p w:rsidR="00870D3A" w:rsidRDefault="006C723D" w:rsidP="00870D3A">
            <w:pPr>
              <w:jc w:val="center"/>
              <w:rPr>
                <w:rFonts w:ascii="Arial" w:hAnsi="Arial" w:cs="David"/>
                <w:sz w:val="22"/>
                <w:szCs w:val="22"/>
                <w:rtl/>
              </w:rPr>
            </w:pPr>
            <w:r>
              <w:rPr>
                <w:rFonts w:ascii="Arial" w:hAnsi="Arial" w:cs="David" w:hint="cs"/>
                <w:sz w:val="22"/>
                <w:szCs w:val="22"/>
                <w:rtl/>
              </w:rPr>
              <w:t>אנרגיה ושימורה</w:t>
            </w:r>
          </w:p>
          <w:p w:rsidR="00870D3A" w:rsidRDefault="00870D3A" w:rsidP="00870D3A">
            <w:pPr>
              <w:jc w:val="center"/>
              <w:rPr>
                <w:rFonts w:ascii="Arial" w:hAnsi="Arial" w:cs="David"/>
                <w:sz w:val="22"/>
                <w:szCs w:val="22"/>
                <w:rtl/>
              </w:rPr>
            </w:pPr>
            <w:r>
              <w:rPr>
                <w:rFonts w:ascii="Arial" w:hAnsi="Arial" w:cs="David" w:hint="cs"/>
                <w:sz w:val="22"/>
                <w:szCs w:val="22"/>
                <w:rtl/>
              </w:rPr>
              <w:t>198-203</w:t>
            </w:r>
          </w:p>
          <w:p w:rsidR="006C723D" w:rsidRPr="0094243A" w:rsidRDefault="006C723D" w:rsidP="0050352C">
            <w:pPr>
              <w:rPr>
                <w:rFonts w:ascii="Arial" w:hAnsi="Arial" w:cs="David"/>
                <w:sz w:val="22"/>
                <w:szCs w:val="22"/>
                <w:rtl/>
              </w:rPr>
            </w:pP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116</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C71EAB" w:rsidRDefault="00C71EAB" w:rsidP="00C71EAB">
            <w:pPr>
              <w:jc w:val="center"/>
              <w:rPr>
                <w:rFonts w:ascii="Arial" w:hAnsi="Arial" w:cs="David"/>
                <w:sz w:val="22"/>
                <w:szCs w:val="22"/>
                <w:rtl/>
              </w:rPr>
            </w:pPr>
            <w:r>
              <w:rPr>
                <w:rFonts w:ascii="Arial" w:hAnsi="Arial" w:cs="David" w:hint="cs"/>
                <w:sz w:val="22"/>
                <w:szCs w:val="22"/>
                <w:rtl/>
              </w:rPr>
              <w:t>45</w:t>
            </w:r>
          </w:p>
          <w:p w:rsidR="006C723D" w:rsidRPr="0094243A" w:rsidRDefault="006C723D" w:rsidP="00870D3A">
            <w:pPr>
              <w:jc w:val="center"/>
              <w:rPr>
                <w:rFonts w:ascii="Arial" w:hAnsi="Arial" w:cs="David"/>
                <w:sz w:val="22"/>
                <w:szCs w:val="22"/>
                <w:rtl/>
              </w:rPr>
            </w:pP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 xml:space="preserve">נצילות </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870D3A" w:rsidRDefault="006C723D" w:rsidP="00870D3A">
            <w:pPr>
              <w:jc w:val="center"/>
              <w:rPr>
                <w:rFonts w:ascii="Arial" w:hAnsi="Arial" w:cs="David"/>
                <w:sz w:val="22"/>
                <w:szCs w:val="22"/>
                <w:rtl/>
              </w:rPr>
            </w:pPr>
            <w:r>
              <w:rPr>
                <w:rFonts w:ascii="Arial" w:hAnsi="Arial" w:cs="David" w:hint="cs"/>
                <w:sz w:val="22"/>
                <w:szCs w:val="22"/>
                <w:rtl/>
              </w:rPr>
              <w:t>אנרגיה ושימורה</w:t>
            </w:r>
          </w:p>
          <w:p w:rsidR="00870D3A" w:rsidRDefault="00870D3A" w:rsidP="00870D3A">
            <w:pPr>
              <w:jc w:val="center"/>
              <w:rPr>
                <w:rFonts w:ascii="Arial" w:hAnsi="Arial" w:cs="David"/>
                <w:sz w:val="22"/>
                <w:szCs w:val="22"/>
                <w:rtl/>
              </w:rPr>
            </w:pPr>
            <w:r>
              <w:rPr>
                <w:rFonts w:ascii="Arial" w:hAnsi="Arial" w:cs="David" w:hint="cs"/>
                <w:sz w:val="22"/>
                <w:szCs w:val="22"/>
                <w:rtl/>
              </w:rPr>
              <w:t>237-242</w:t>
            </w:r>
          </w:p>
          <w:p w:rsidR="00AF6B47" w:rsidRPr="0094243A" w:rsidRDefault="00AF6B47" w:rsidP="0050352C">
            <w:pPr>
              <w:rPr>
                <w:rFonts w:ascii="Arial" w:hAnsi="Arial" w:cs="David"/>
                <w:sz w:val="22"/>
                <w:szCs w:val="22"/>
                <w:rtl/>
              </w:rPr>
            </w:pP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117</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C71EAB" w:rsidRDefault="00C71EAB" w:rsidP="00C71EAB">
            <w:pPr>
              <w:jc w:val="center"/>
              <w:rPr>
                <w:rFonts w:ascii="Arial" w:hAnsi="Arial" w:cs="David"/>
                <w:sz w:val="22"/>
                <w:szCs w:val="22"/>
                <w:rtl/>
              </w:rPr>
            </w:pPr>
            <w:r>
              <w:rPr>
                <w:rFonts w:ascii="Arial" w:hAnsi="Arial" w:cs="David" w:hint="cs"/>
                <w:sz w:val="22"/>
                <w:szCs w:val="22"/>
                <w:rtl/>
              </w:rPr>
              <w:t>46-52</w:t>
            </w:r>
          </w:p>
          <w:p w:rsidR="00AF6B47" w:rsidRPr="0094243A" w:rsidRDefault="00AF6B47" w:rsidP="0050352C">
            <w:pPr>
              <w:jc w:val="center"/>
              <w:rPr>
                <w:rFonts w:ascii="Arial" w:hAnsi="Arial" w:cs="David"/>
                <w:sz w:val="22"/>
                <w:szCs w:val="22"/>
                <w:rtl/>
              </w:rPr>
            </w:pPr>
            <w:r>
              <w:rPr>
                <w:rFonts w:ascii="Arial" w:hAnsi="Arial" w:cs="David" w:hint="cs"/>
                <w:sz w:val="22"/>
                <w:szCs w:val="22"/>
                <w:rtl/>
              </w:rPr>
              <w:t xml:space="preserve">משימת אוריינות מדעית </w:t>
            </w:r>
            <w:r w:rsidR="00F50465">
              <w:rPr>
                <w:rFonts w:ascii="Arial" w:hAnsi="Arial" w:cs="David" w:hint="cs"/>
                <w:sz w:val="22"/>
                <w:szCs w:val="22"/>
                <w:rtl/>
              </w:rPr>
              <w:t xml:space="preserve">עמ' 170 </w:t>
            </w:r>
            <w:hyperlink w:anchor="appendix3" w:history="1">
              <w:r w:rsidRPr="00AC71BE">
                <w:rPr>
                  <w:rStyle w:val="Hyperlink"/>
                  <w:rFonts w:ascii="Arial" w:hAnsi="Arial" w:cs="David" w:hint="cs"/>
                  <w:sz w:val="22"/>
                  <w:szCs w:val="22"/>
                  <w:rtl/>
                </w:rPr>
                <w:t>צריכת חשמל של מכשירים ביתיים</w:t>
              </w:r>
            </w:hyperlink>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חשבון החשמל</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Pr="0094243A" w:rsidRDefault="00AF6B47" w:rsidP="0050352C">
            <w:pPr>
              <w:rPr>
                <w:rFonts w:ascii="Arial" w:hAnsi="Arial" w:cs="David"/>
                <w:sz w:val="22"/>
                <w:szCs w:val="22"/>
                <w:rtl/>
              </w:rPr>
            </w:pPr>
          </w:p>
        </w:tc>
        <w:tc>
          <w:tcPr>
            <w:tcW w:w="1271" w:type="dxa"/>
            <w:shd w:val="clear" w:color="auto" w:fill="auto"/>
          </w:tcPr>
          <w:p w:rsidR="00AF6B47" w:rsidRDefault="00AF6B47" w:rsidP="0050352C">
            <w:pPr>
              <w:jc w:val="center"/>
              <w:rPr>
                <w:rFonts w:ascii="Arial" w:hAnsi="Arial" w:cs="David"/>
                <w:sz w:val="22"/>
                <w:szCs w:val="22"/>
                <w:rtl/>
              </w:rPr>
            </w:pPr>
            <w:r>
              <w:rPr>
                <w:rFonts w:ascii="Arial" w:hAnsi="Arial" w:cs="David" w:hint="cs"/>
                <w:sz w:val="22"/>
                <w:szCs w:val="22"/>
                <w:rtl/>
              </w:rPr>
              <w:t>משימות אוריינות מדעית</w:t>
            </w:r>
          </w:p>
          <w:p w:rsidR="00AF6B47" w:rsidRDefault="00255179" w:rsidP="0050352C">
            <w:pPr>
              <w:jc w:val="center"/>
              <w:rPr>
                <w:rFonts w:ascii="Arial" w:hAnsi="Arial" w:cs="David"/>
                <w:sz w:val="22"/>
                <w:szCs w:val="22"/>
                <w:rtl/>
              </w:rPr>
            </w:pPr>
            <w:hyperlink r:id="rId29" w:history="1">
              <w:r w:rsidR="00AF6B47" w:rsidRPr="00B77EFE">
                <w:rPr>
                  <w:rStyle w:val="Hyperlink"/>
                  <w:rFonts w:ascii="Arial" w:hAnsi="Arial" w:cs="David" w:hint="cs"/>
                  <w:sz w:val="22"/>
                  <w:szCs w:val="22"/>
                  <w:rtl/>
                </w:rPr>
                <w:t>חשבון החשמל הביתי</w:t>
              </w:r>
            </w:hyperlink>
          </w:p>
        </w:tc>
      </w:tr>
      <w:tr w:rsidR="00E31DE4" w:rsidRPr="0094243A" w:rsidTr="00437D38">
        <w:trPr>
          <w:trHeight w:val="881"/>
          <w:tblHeader/>
          <w:jc w:val="center"/>
        </w:trPr>
        <w:tc>
          <w:tcPr>
            <w:tcW w:w="1446" w:type="dxa"/>
            <w:shd w:val="clear" w:color="auto" w:fill="auto"/>
          </w:tcPr>
          <w:p w:rsidR="00E31DE4" w:rsidRDefault="00E31DE4" w:rsidP="0050352C">
            <w:pPr>
              <w:jc w:val="center"/>
              <w:rPr>
                <w:rFonts w:ascii="Arial" w:hAnsi="Arial" w:cs="David"/>
                <w:sz w:val="22"/>
                <w:szCs w:val="22"/>
                <w:rtl/>
              </w:rPr>
            </w:pPr>
          </w:p>
        </w:tc>
        <w:tc>
          <w:tcPr>
            <w:tcW w:w="1843" w:type="dxa"/>
            <w:shd w:val="clear" w:color="auto" w:fill="auto"/>
          </w:tcPr>
          <w:p w:rsidR="00E31DE4" w:rsidRDefault="00255179" w:rsidP="0050352C">
            <w:pPr>
              <w:rPr>
                <w:rFonts w:ascii="Arial" w:hAnsi="Arial" w:cs="David"/>
                <w:sz w:val="22"/>
                <w:szCs w:val="22"/>
                <w:rtl/>
              </w:rPr>
            </w:pPr>
            <w:hyperlink w:anchor="technoelectric" w:history="1">
              <w:r w:rsidR="00E31DE4" w:rsidRPr="00E31DE4">
                <w:rPr>
                  <w:rStyle w:val="Hyperlink"/>
                  <w:rFonts w:ascii="Arial" w:hAnsi="Arial" w:cs="David" w:hint="cs"/>
                  <w:sz w:val="22"/>
                  <w:szCs w:val="22"/>
                  <w:rtl/>
                </w:rPr>
                <w:t>שילוב טכנולוגיה בנושא אנרגיה במערכות חשמליות</w:t>
              </w:r>
            </w:hyperlink>
            <w:r w:rsidR="00F50465">
              <w:rPr>
                <w:rFonts w:ascii="Arial" w:hAnsi="Arial" w:cs="David" w:hint="cs"/>
                <w:sz w:val="22"/>
                <w:szCs w:val="22"/>
                <w:rtl/>
              </w:rPr>
              <w:t xml:space="preserve"> עמ' 49</w:t>
            </w:r>
          </w:p>
        </w:tc>
        <w:tc>
          <w:tcPr>
            <w:tcW w:w="5545" w:type="dxa"/>
            <w:gridSpan w:val="4"/>
            <w:shd w:val="clear" w:color="auto" w:fill="F2F2F2"/>
          </w:tcPr>
          <w:p w:rsidR="00E31DE4" w:rsidRDefault="00E31DE4" w:rsidP="0050352C">
            <w:pPr>
              <w:jc w:val="center"/>
              <w:rPr>
                <w:rFonts w:ascii="Arial" w:hAnsi="Arial" w:cs="David"/>
                <w:sz w:val="22"/>
                <w:szCs w:val="22"/>
                <w:rtl/>
              </w:rPr>
            </w:pPr>
          </w:p>
        </w:tc>
      </w:tr>
      <w:tr w:rsidR="00AF6B47" w:rsidRPr="0094243A" w:rsidTr="00E013C1">
        <w:trPr>
          <w:trHeight w:val="881"/>
          <w:tblHeader/>
          <w:jc w:val="center"/>
        </w:trPr>
        <w:tc>
          <w:tcPr>
            <w:tcW w:w="1446" w:type="dxa"/>
            <w:vMerge w:val="restart"/>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r>
              <w:rPr>
                <w:rFonts w:ascii="Arial" w:hAnsi="Arial" w:cs="David" w:hint="cs"/>
                <w:sz w:val="22"/>
                <w:szCs w:val="22"/>
                <w:rtl/>
              </w:rPr>
              <w:t>אנרגיה תרמית ומערכות להמרתה</w:t>
            </w:r>
          </w:p>
          <w:p w:rsidR="00416286" w:rsidRDefault="00416286" w:rsidP="0050352C">
            <w:pPr>
              <w:jc w:val="center"/>
              <w:rPr>
                <w:rFonts w:ascii="Arial" w:hAnsi="Arial" w:cs="David"/>
                <w:sz w:val="22"/>
                <w:szCs w:val="22"/>
                <w:rtl/>
              </w:rPr>
            </w:pPr>
            <w:r>
              <w:rPr>
                <w:rFonts w:ascii="Arial" w:hAnsi="Arial" w:cs="David" w:hint="cs"/>
                <w:sz w:val="22"/>
                <w:szCs w:val="22"/>
                <w:rtl/>
              </w:rPr>
              <w:t>(8 שעות)</w:t>
            </w: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הקשר בין כמות אנרגיה תרמית למסה, שינויי טמפרטורה וסוג החומר המתחמם</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Default="00AF6B47" w:rsidP="0050352C">
            <w:pPr>
              <w:jc w:val="center"/>
              <w:rPr>
                <w:rFonts w:ascii="Arial" w:hAnsi="Arial" w:cs="David"/>
                <w:sz w:val="22"/>
                <w:szCs w:val="22"/>
                <w:rtl/>
              </w:rPr>
            </w:pPr>
          </w:p>
          <w:p w:rsidR="002A5EBE" w:rsidRDefault="002A5EBE" w:rsidP="007F0937">
            <w:pPr>
              <w:rPr>
                <w:rFonts w:ascii="Arial" w:hAnsi="Arial" w:cs="David"/>
                <w:sz w:val="22"/>
                <w:szCs w:val="22"/>
                <w:rtl/>
              </w:rPr>
            </w:pPr>
            <w:r>
              <w:rPr>
                <w:rFonts w:ascii="Arial" w:hAnsi="Arial" w:cs="David" w:hint="cs"/>
                <w:sz w:val="22"/>
                <w:szCs w:val="22"/>
                <w:rtl/>
              </w:rPr>
              <w:t xml:space="preserve">ראו בסעיף </w:t>
            </w:r>
            <w:hyperlink w:anchor="ancoringactivities" w:history="1">
              <w:r w:rsidRPr="00B77EFE">
                <w:rPr>
                  <w:rStyle w:val="Hyperlink"/>
                  <w:rFonts w:ascii="Arial" w:hAnsi="Arial" w:cs="David" w:hint="cs"/>
                  <w:sz w:val="22"/>
                  <w:szCs w:val="22"/>
                  <w:rtl/>
                </w:rPr>
                <w:t>ניסויי מפתח</w:t>
              </w:r>
            </w:hyperlink>
          </w:p>
          <w:p w:rsidR="00F50465" w:rsidRPr="0094243A" w:rsidRDefault="00F50465" w:rsidP="007F0937">
            <w:pPr>
              <w:rPr>
                <w:rFonts w:ascii="Arial" w:hAnsi="Arial" w:cs="David"/>
                <w:sz w:val="22"/>
                <w:szCs w:val="22"/>
                <w:rtl/>
              </w:rPr>
            </w:pPr>
            <w:r>
              <w:rPr>
                <w:rFonts w:ascii="Arial" w:hAnsi="Arial" w:cs="David" w:hint="cs"/>
                <w:sz w:val="22"/>
                <w:szCs w:val="22"/>
                <w:rtl/>
              </w:rPr>
              <w:t>עמ' 38</w:t>
            </w:r>
          </w:p>
        </w:tc>
        <w:tc>
          <w:tcPr>
            <w:tcW w:w="1487" w:type="dxa"/>
            <w:shd w:val="clear" w:color="auto" w:fill="auto"/>
          </w:tcPr>
          <w:p w:rsidR="00AF6B47" w:rsidRPr="00560653" w:rsidRDefault="00AF6B47" w:rsidP="0050352C">
            <w:pPr>
              <w:spacing w:line="276" w:lineRule="auto"/>
              <w:rPr>
                <w:rFonts w:ascii="Arial" w:eastAsia="Calibri" w:hAnsi="Arial" w:cs="David"/>
                <w:i/>
                <w:iCs/>
                <w:noProof w:val="0"/>
                <w:color w:val="FF0000"/>
                <w:rtl/>
                <w:lang w:eastAsia="en-US"/>
              </w:rPr>
            </w:pPr>
            <w:r w:rsidRPr="00560653">
              <w:rPr>
                <w:rFonts w:ascii="Tahoma" w:eastAsia="Calibri" w:hAnsi="Tahoma" w:cs="David" w:hint="cs"/>
                <w:b/>
                <w:bCs/>
                <w:noProof w:val="0"/>
                <w:color w:val="000000"/>
                <w:rtl/>
                <w:lang w:eastAsia="en-US"/>
              </w:rPr>
              <w:t>חוויה פיזיקלית- אנרגיה"</w:t>
            </w:r>
            <w:r w:rsidRPr="00560653">
              <w:rPr>
                <w:rFonts w:ascii="Tahoma" w:eastAsia="Calibri" w:hAnsi="Tahoma" w:cs="David" w:hint="cs"/>
                <w:noProof w:val="0"/>
                <w:color w:val="000000"/>
                <w:rtl/>
                <w:lang w:eastAsia="en-US"/>
              </w:rPr>
              <w:t xml:space="preserve"> </w:t>
            </w:r>
          </w:p>
          <w:p w:rsidR="00AF6B47" w:rsidRPr="00560653" w:rsidRDefault="00AF6B47" w:rsidP="0050352C">
            <w:pPr>
              <w:spacing w:line="276" w:lineRule="auto"/>
              <w:rPr>
                <w:rFonts w:ascii="Arial" w:eastAsia="Calibri" w:hAnsi="Arial" w:cs="David"/>
                <w:noProof w:val="0"/>
                <w:rtl/>
                <w:lang w:eastAsia="en-US"/>
              </w:rPr>
            </w:pPr>
            <w:r w:rsidRPr="00560653">
              <w:rPr>
                <w:rFonts w:ascii="Arial" w:eastAsia="Calibri" w:hAnsi="Arial" w:cs="David"/>
                <w:noProof w:val="0"/>
                <w:rtl/>
                <w:lang w:eastAsia="en-US"/>
              </w:rPr>
              <w:t>חידוד אבחנה בין חום וטמפ</w:t>
            </w:r>
            <w:r w:rsidRPr="00560653">
              <w:rPr>
                <w:rFonts w:ascii="Arial" w:eastAsia="Calibri" w:hAnsi="Arial" w:cs="David" w:hint="cs"/>
                <w:noProof w:val="0"/>
                <w:rtl/>
                <w:lang w:eastAsia="en-US"/>
              </w:rPr>
              <w:t>רטורה</w:t>
            </w:r>
            <w:r w:rsidRPr="00560653">
              <w:rPr>
                <w:rFonts w:ascii="Arial" w:eastAsia="Calibri" w:hAnsi="Arial" w:cs="David"/>
                <w:noProof w:val="0"/>
                <w:rtl/>
                <w:lang w:eastAsia="en-US"/>
              </w:rPr>
              <w:t xml:space="preserve"> עמוד 201</w:t>
            </w:r>
          </w:p>
          <w:p w:rsidR="00AF6B47" w:rsidRPr="00560653" w:rsidRDefault="00AF6B47" w:rsidP="0050352C">
            <w:pPr>
              <w:spacing w:line="276" w:lineRule="auto"/>
              <w:rPr>
                <w:rFonts w:ascii="Arial" w:eastAsia="Calibri" w:hAnsi="Arial" w:cs="David"/>
                <w:noProof w:val="0"/>
                <w:rtl/>
                <w:lang w:eastAsia="en-US"/>
              </w:rPr>
            </w:pPr>
            <w:r w:rsidRPr="00560653">
              <w:rPr>
                <w:rFonts w:ascii="Arial" w:eastAsia="Calibri" w:hAnsi="Arial" w:cs="David"/>
                <w:noProof w:val="0"/>
                <w:rtl/>
                <w:lang w:eastAsia="en-US"/>
              </w:rPr>
              <w:t>התפשטות גופים כתוצאה מחום 202</w:t>
            </w:r>
            <w:r>
              <w:rPr>
                <w:rFonts w:ascii="Arial" w:eastAsia="Calibri" w:hAnsi="Arial" w:cs="David" w:hint="cs"/>
                <w:noProof w:val="0"/>
                <w:rtl/>
                <w:lang w:eastAsia="en-US"/>
              </w:rPr>
              <w:t xml:space="preserve"> </w:t>
            </w:r>
            <w:r w:rsidRPr="00560653">
              <w:rPr>
                <w:rFonts w:ascii="Arial" w:eastAsia="Calibri" w:hAnsi="Arial" w:cs="David"/>
                <w:noProof w:val="0"/>
                <w:rtl/>
                <w:lang w:eastAsia="en-US"/>
              </w:rPr>
              <w:t>חום סוג של אנרגיה (ג</w:t>
            </w:r>
            <w:r w:rsidRPr="00560653">
              <w:rPr>
                <w:rFonts w:ascii="Arial" w:eastAsia="Calibri" w:hAnsi="Arial" w:cs="David" w:hint="cs"/>
                <w:noProof w:val="0"/>
                <w:rtl/>
                <w:lang w:eastAsia="en-US"/>
              </w:rPr>
              <w:t>'</w:t>
            </w:r>
            <w:r w:rsidRPr="00560653">
              <w:rPr>
                <w:rFonts w:ascii="Arial" w:eastAsia="Calibri" w:hAnsi="Arial" w:cs="David"/>
                <w:noProof w:val="0"/>
                <w:rtl/>
                <w:lang w:eastAsia="en-US"/>
              </w:rPr>
              <w:t xml:space="preserve">אול) עמוד 204 </w:t>
            </w:r>
            <w:r w:rsidRPr="00560653">
              <w:rPr>
                <w:rFonts w:ascii="Arial" w:eastAsia="Calibri" w:hAnsi="Arial" w:cs="David" w:hint="cs"/>
                <w:noProof w:val="0"/>
                <w:rtl/>
                <w:lang w:eastAsia="en-US"/>
              </w:rPr>
              <w:t xml:space="preserve">, </w:t>
            </w:r>
            <w:r w:rsidRPr="00560653">
              <w:rPr>
                <w:rFonts w:ascii="Arial" w:eastAsia="Calibri" w:hAnsi="Arial" w:cs="David"/>
                <w:noProof w:val="0"/>
                <w:rtl/>
                <w:lang w:eastAsia="en-US"/>
              </w:rPr>
              <w:t>208</w:t>
            </w:r>
          </w:p>
          <w:p w:rsidR="002A5EBE" w:rsidRDefault="00AF6B47" w:rsidP="002A5EBE">
            <w:pPr>
              <w:rPr>
                <w:rFonts w:ascii="Arial" w:eastAsia="Calibri" w:hAnsi="Arial" w:cs="David"/>
                <w:noProof w:val="0"/>
                <w:rtl/>
                <w:lang w:eastAsia="en-US"/>
              </w:rPr>
            </w:pPr>
            <w:r w:rsidRPr="00560653">
              <w:rPr>
                <w:rFonts w:ascii="Arial" w:eastAsia="Calibri" w:hAnsi="Arial" w:cs="David"/>
                <w:noProof w:val="0"/>
                <w:rtl/>
                <w:lang w:eastAsia="en-US"/>
              </w:rPr>
              <w:t>ניסויים והסברים של מודל ג</w:t>
            </w:r>
            <w:r w:rsidRPr="00560653">
              <w:rPr>
                <w:rFonts w:ascii="Arial" w:eastAsia="Calibri" w:hAnsi="Arial" w:cs="David" w:hint="cs"/>
                <w:noProof w:val="0"/>
                <w:rtl/>
                <w:lang w:eastAsia="en-US"/>
              </w:rPr>
              <w:t>'</w:t>
            </w:r>
            <w:r w:rsidRPr="00560653">
              <w:rPr>
                <w:rFonts w:ascii="Arial" w:eastAsia="Calibri" w:hAnsi="Arial" w:cs="David"/>
                <w:noProof w:val="0"/>
                <w:rtl/>
                <w:lang w:eastAsia="en-US"/>
              </w:rPr>
              <w:t xml:space="preserve">אול 217 </w:t>
            </w:r>
            <w:r w:rsidRPr="00560653">
              <w:rPr>
                <w:rFonts w:ascii="Arial" w:eastAsia="Calibri" w:hAnsi="Arial" w:cs="David" w:hint="cs"/>
                <w:noProof w:val="0"/>
                <w:rtl/>
                <w:lang w:eastAsia="en-US"/>
              </w:rPr>
              <w:t xml:space="preserve">, </w:t>
            </w:r>
            <w:r w:rsidRPr="00560653">
              <w:rPr>
                <w:rFonts w:ascii="Arial" w:eastAsia="Calibri" w:hAnsi="Arial" w:cs="David"/>
                <w:noProof w:val="0"/>
                <w:rtl/>
                <w:lang w:eastAsia="en-US"/>
              </w:rPr>
              <w:t>218</w:t>
            </w:r>
          </w:p>
          <w:p w:rsidR="006C723D" w:rsidRDefault="006C723D" w:rsidP="002A5EBE">
            <w:pPr>
              <w:rPr>
                <w:rFonts w:ascii="Arial" w:eastAsia="Calibri" w:hAnsi="Arial" w:cs="David"/>
                <w:noProof w:val="0"/>
                <w:rtl/>
                <w:lang w:eastAsia="en-US"/>
              </w:rPr>
            </w:pPr>
          </w:p>
          <w:p w:rsidR="006C723D" w:rsidRDefault="006C723D" w:rsidP="002A5EBE">
            <w:pPr>
              <w:rPr>
                <w:rFonts w:ascii="Arial" w:eastAsia="Calibri" w:hAnsi="Arial" w:cs="David"/>
                <w:noProof w:val="0"/>
                <w:rtl/>
                <w:lang w:eastAsia="en-US"/>
              </w:rPr>
            </w:pPr>
          </w:p>
          <w:p w:rsidR="00870D3A" w:rsidRDefault="00AB0186" w:rsidP="00870D3A">
            <w:pPr>
              <w:jc w:val="center"/>
              <w:rPr>
                <w:rFonts w:ascii="Arial" w:hAnsi="Arial" w:cs="David"/>
                <w:sz w:val="22"/>
                <w:szCs w:val="22"/>
                <w:rtl/>
              </w:rPr>
            </w:pPr>
            <w:r>
              <w:rPr>
                <w:rFonts w:ascii="Arial" w:hAnsi="Arial" w:cs="David" w:hint="cs"/>
                <w:sz w:val="22"/>
                <w:szCs w:val="22"/>
                <w:rtl/>
              </w:rPr>
              <w:t>אנרגיה ושימורה</w:t>
            </w:r>
          </w:p>
          <w:p w:rsidR="00870D3A" w:rsidRDefault="00870D3A" w:rsidP="00870D3A">
            <w:pPr>
              <w:jc w:val="center"/>
              <w:rPr>
                <w:rFonts w:ascii="Arial" w:hAnsi="Arial" w:cs="David"/>
                <w:sz w:val="22"/>
                <w:szCs w:val="22"/>
                <w:rtl/>
              </w:rPr>
            </w:pPr>
            <w:r>
              <w:rPr>
                <w:rFonts w:ascii="Arial" w:hAnsi="Arial" w:cs="David" w:hint="cs"/>
                <w:sz w:val="22"/>
                <w:szCs w:val="22"/>
                <w:rtl/>
              </w:rPr>
              <w:t>127-136</w:t>
            </w:r>
          </w:p>
          <w:p w:rsidR="00AB0186" w:rsidRPr="002A5EBE" w:rsidRDefault="00AB0186" w:rsidP="002A5EBE">
            <w:pPr>
              <w:rPr>
                <w:rFonts w:ascii="Arial" w:eastAsia="Calibri" w:hAnsi="Arial" w:cs="David"/>
                <w:noProof w:val="0"/>
                <w:rtl/>
                <w:lang w:eastAsia="en-US"/>
              </w:rPr>
            </w:pP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109</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C71EAB" w:rsidRDefault="00C71EAB" w:rsidP="00C71EAB">
            <w:pPr>
              <w:jc w:val="center"/>
              <w:rPr>
                <w:rFonts w:ascii="Arial" w:hAnsi="Arial" w:cs="David"/>
                <w:sz w:val="22"/>
                <w:szCs w:val="22"/>
                <w:rtl/>
              </w:rPr>
            </w:pPr>
            <w:r>
              <w:rPr>
                <w:rFonts w:ascii="Arial" w:hAnsi="Arial" w:cs="David" w:hint="cs"/>
                <w:sz w:val="22"/>
                <w:szCs w:val="22"/>
                <w:rtl/>
              </w:rPr>
              <w:t>26-27</w:t>
            </w: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Pr="0094243A" w:rsidRDefault="00AB0186" w:rsidP="00870D3A">
            <w:pPr>
              <w:jc w:val="center"/>
              <w:rPr>
                <w:rFonts w:ascii="Arial" w:hAnsi="Arial" w:cs="David"/>
                <w:sz w:val="22"/>
                <w:szCs w:val="22"/>
                <w:rtl/>
              </w:rPr>
            </w:pP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חום סגולי</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7F0937" w:rsidP="007F0937">
            <w:pPr>
              <w:tabs>
                <w:tab w:val="left" w:pos="303"/>
              </w:tabs>
              <w:rPr>
                <w:rFonts w:ascii="Arial" w:hAnsi="Arial" w:cs="David"/>
                <w:sz w:val="22"/>
                <w:szCs w:val="22"/>
                <w:rtl/>
              </w:rPr>
            </w:pPr>
            <w:r w:rsidRPr="002A5EBE">
              <w:rPr>
                <w:rFonts w:ascii="Arial" w:hAnsi="Arial" w:cs="David" w:hint="cs"/>
                <w:sz w:val="22"/>
                <w:szCs w:val="22"/>
                <w:rtl/>
              </w:rPr>
              <w:t>חימום מסות שונות של מים</w:t>
            </w:r>
            <w:r w:rsidRPr="002A5EBE">
              <w:rPr>
                <w:rFonts w:ascii="Arial" w:hAnsi="Arial" w:cs="David"/>
                <w:sz w:val="22"/>
                <w:szCs w:val="22"/>
                <w:rtl/>
              </w:rPr>
              <w:t xml:space="preserve"> בקומקום</w:t>
            </w:r>
            <w:r w:rsidRPr="002A5EBE">
              <w:rPr>
                <w:rFonts w:ascii="Arial" w:hAnsi="Arial" w:cs="David" w:hint="cs"/>
                <w:sz w:val="22"/>
                <w:szCs w:val="22"/>
                <w:rtl/>
              </w:rPr>
              <w:t xml:space="preserve"> </w:t>
            </w:r>
            <w:r w:rsidRPr="002A5EBE">
              <w:rPr>
                <w:rFonts w:ascii="Arial" w:hAnsi="Arial" w:cs="David"/>
                <w:sz w:val="22"/>
                <w:szCs w:val="22"/>
                <w:rtl/>
              </w:rPr>
              <w:t>ל</w:t>
            </w:r>
            <w:r w:rsidRPr="002A5EBE">
              <w:rPr>
                <w:rFonts w:ascii="Arial" w:hAnsi="Arial" w:cs="David" w:hint="cs"/>
                <w:sz w:val="22"/>
                <w:szCs w:val="22"/>
                <w:rtl/>
              </w:rPr>
              <w:t xml:space="preserve">אותה </w:t>
            </w:r>
            <w:r w:rsidRPr="002A5EBE">
              <w:rPr>
                <w:rFonts w:ascii="Arial" w:hAnsi="Arial" w:cs="David"/>
                <w:sz w:val="22"/>
                <w:szCs w:val="22"/>
                <w:rtl/>
              </w:rPr>
              <w:t>טמפ</w:t>
            </w:r>
            <w:r w:rsidRPr="002A5EBE">
              <w:rPr>
                <w:rFonts w:ascii="Arial" w:hAnsi="Arial" w:cs="David" w:hint="cs"/>
                <w:sz w:val="22"/>
                <w:szCs w:val="22"/>
                <w:rtl/>
              </w:rPr>
              <w:t>רטורה</w:t>
            </w:r>
          </w:p>
        </w:tc>
        <w:tc>
          <w:tcPr>
            <w:tcW w:w="1487" w:type="dxa"/>
            <w:shd w:val="clear" w:color="auto" w:fill="auto"/>
          </w:tcPr>
          <w:p w:rsidR="00AF6B47" w:rsidRDefault="00AF6B47" w:rsidP="00A5463B">
            <w:pPr>
              <w:jc w:val="center"/>
              <w:rPr>
                <w:rFonts w:ascii="Arial" w:hAnsi="Arial" w:cs="David"/>
                <w:sz w:val="22"/>
                <w:szCs w:val="22"/>
                <w:rtl/>
              </w:rPr>
            </w:pPr>
            <w:r>
              <w:rPr>
                <w:rFonts w:ascii="Arial" w:hAnsi="Arial" w:cs="David" w:hint="cs"/>
                <w:sz w:val="22"/>
                <w:szCs w:val="22"/>
                <w:rtl/>
              </w:rPr>
              <w:t>חום וטמפרטורה עמ' 115</w:t>
            </w:r>
          </w:p>
          <w:p w:rsidR="00AB0186" w:rsidRDefault="00AB0186" w:rsidP="0050352C">
            <w:pPr>
              <w:rPr>
                <w:rFonts w:ascii="Arial" w:hAnsi="Arial" w:cs="David"/>
                <w:sz w:val="22"/>
                <w:szCs w:val="22"/>
                <w:rtl/>
              </w:rPr>
            </w:pPr>
          </w:p>
          <w:p w:rsidR="00870D3A" w:rsidRDefault="00AB0186" w:rsidP="00870D3A">
            <w:pPr>
              <w:jc w:val="center"/>
              <w:rPr>
                <w:rFonts w:ascii="Arial" w:hAnsi="Arial" w:cs="David"/>
                <w:sz w:val="22"/>
                <w:szCs w:val="22"/>
                <w:rtl/>
              </w:rPr>
            </w:pPr>
            <w:r>
              <w:rPr>
                <w:rFonts w:ascii="Arial" w:hAnsi="Arial" w:cs="David" w:hint="cs"/>
                <w:sz w:val="22"/>
                <w:szCs w:val="22"/>
                <w:rtl/>
              </w:rPr>
              <w:t>אנרגיה ושימורה</w:t>
            </w:r>
          </w:p>
          <w:p w:rsidR="00870D3A" w:rsidRDefault="00870D3A" w:rsidP="00870D3A">
            <w:pPr>
              <w:jc w:val="center"/>
              <w:rPr>
                <w:rFonts w:ascii="Arial" w:hAnsi="Arial" w:cs="David"/>
                <w:sz w:val="22"/>
                <w:szCs w:val="22"/>
                <w:rtl/>
              </w:rPr>
            </w:pPr>
            <w:r>
              <w:rPr>
                <w:rFonts w:ascii="Arial" w:hAnsi="Arial" w:cs="David" w:hint="cs"/>
                <w:sz w:val="22"/>
                <w:szCs w:val="22"/>
                <w:rtl/>
              </w:rPr>
              <w:t>137</w:t>
            </w:r>
          </w:p>
          <w:p w:rsidR="00AB0186" w:rsidRPr="0094243A" w:rsidRDefault="00AB0186" w:rsidP="0050352C">
            <w:pPr>
              <w:rPr>
                <w:rFonts w:ascii="Arial" w:hAnsi="Arial" w:cs="David"/>
                <w:sz w:val="22"/>
                <w:szCs w:val="22"/>
                <w:rtl/>
              </w:rPr>
            </w:pP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111</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AB0186" w:rsidRPr="0094243A" w:rsidRDefault="00C71EAB" w:rsidP="00C71EAB">
            <w:pPr>
              <w:jc w:val="center"/>
              <w:rPr>
                <w:rFonts w:ascii="Arial" w:hAnsi="Arial" w:cs="David"/>
                <w:sz w:val="22"/>
                <w:szCs w:val="22"/>
                <w:rtl/>
              </w:rPr>
            </w:pPr>
            <w:r>
              <w:rPr>
                <w:rFonts w:ascii="Arial" w:hAnsi="Arial" w:cs="David" w:hint="cs"/>
                <w:sz w:val="22"/>
                <w:szCs w:val="22"/>
                <w:rtl/>
              </w:rPr>
              <w:t>33</w:t>
            </w: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חום כמוס</w:t>
            </w:r>
          </w:p>
          <w:p w:rsidR="00AF6B47" w:rsidRPr="00416393" w:rsidRDefault="00AF6B47" w:rsidP="0050352C">
            <w:pPr>
              <w:rPr>
                <w:rFonts w:ascii="Arial" w:hAnsi="Arial" w:cs="David"/>
                <w:sz w:val="22"/>
                <w:szCs w:val="22"/>
                <w:rtl/>
              </w:rPr>
            </w:pP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7F0937" w:rsidP="007F0937">
            <w:pPr>
              <w:rPr>
                <w:rFonts w:ascii="Arial" w:hAnsi="Arial" w:cs="David"/>
                <w:sz w:val="22"/>
                <w:szCs w:val="22"/>
                <w:rtl/>
              </w:rPr>
            </w:pPr>
            <w:r w:rsidRPr="007F0937">
              <w:rPr>
                <w:rFonts w:ascii="Arial" w:hAnsi="Arial" w:cs="David"/>
                <w:sz w:val="22"/>
                <w:szCs w:val="22"/>
                <w:rtl/>
              </w:rPr>
              <w:t>חימום מסות שונות של קרח עד לקבלת אדי מים</w:t>
            </w:r>
            <w:r w:rsidRPr="007F0937">
              <w:rPr>
                <w:rFonts w:ascii="Arial" w:hAnsi="Arial" w:cs="David" w:hint="cs"/>
                <w:sz w:val="22"/>
                <w:szCs w:val="22"/>
                <w:rtl/>
              </w:rPr>
              <w:t xml:space="preserve"> ומדידת זמן</w:t>
            </w:r>
          </w:p>
        </w:tc>
        <w:tc>
          <w:tcPr>
            <w:tcW w:w="1487" w:type="dxa"/>
            <w:shd w:val="clear" w:color="auto" w:fill="auto"/>
          </w:tcPr>
          <w:p w:rsidR="00AF6B47" w:rsidRDefault="00AF6B47" w:rsidP="00A5463B">
            <w:pPr>
              <w:jc w:val="center"/>
              <w:rPr>
                <w:rFonts w:ascii="Arial" w:hAnsi="Arial" w:cs="David"/>
                <w:sz w:val="22"/>
                <w:szCs w:val="22"/>
                <w:rtl/>
              </w:rPr>
            </w:pPr>
            <w:r>
              <w:rPr>
                <w:rFonts w:ascii="Arial" w:hAnsi="Arial" w:cs="David" w:hint="cs"/>
                <w:sz w:val="22"/>
                <w:szCs w:val="22"/>
                <w:rtl/>
              </w:rPr>
              <w:t>עולם של אנרגיה עמ' 176</w:t>
            </w:r>
          </w:p>
          <w:p w:rsidR="00AF6B47" w:rsidRDefault="00AF6B47" w:rsidP="00A5463B">
            <w:pPr>
              <w:jc w:val="center"/>
              <w:rPr>
                <w:rFonts w:ascii="Arial" w:hAnsi="Arial" w:cs="David"/>
                <w:sz w:val="22"/>
                <w:szCs w:val="22"/>
                <w:rtl/>
              </w:rPr>
            </w:pPr>
            <w:r>
              <w:rPr>
                <w:rFonts w:ascii="Arial" w:hAnsi="Arial" w:cs="David" w:hint="cs"/>
                <w:sz w:val="22"/>
                <w:szCs w:val="22"/>
                <w:rtl/>
              </w:rPr>
              <w:t>חום וטמפרטורה עמ' 136</w:t>
            </w:r>
          </w:p>
          <w:p w:rsidR="00AB0186" w:rsidRDefault="00AB0186" w:rsidP="0050352C">
            <w:pPr>
              <w:rPr>
                <w:rFonts w:ascii="Arial" w:hAnsi="Arial" w:cs="David"/>
                <w:sz w:val="22"/>
                <w:szCs w:val="22"/>
                <w:rtl/>
              </w:rPr>
            </w:pPr>
          </w:p>
          <w:p w:rsidR="00870D3A" w:rsidRDefault="00AB0186" w:rsidP="00A5463B">
            <w:pPr>
              <w:jc w:val="center"/>
              <w:rPr>
                <w:rFonts w:ascii="Arial" w:hAnsi="Arial" w:cs="David"/>
                <w:sz w:val="22"/>
                <w:szCs w:val="22"/>
                <w:rtl/>
              </w:rPr>
            </w:pPr>
            <w:r>
              <w:rPr>
                <w:rFonts w:ascii="Arial" w:hAnsi="Arial" w:cs="David" w:hint="cs"/>
                <w:sz w:val="22"/>
                <w:szCs w:val="22"/>
                <w:rtl/>
              </w:rPr>
              <w:t>אנרגיה ושימורה</w:t>
            </w:r>
          </w:p>
          <w:p w:rsidR="00AB0186" w:rsidRPr="0094243A" w:rsidRDefault="00870D3A" w:rsidP="00A5463B">
            <w:pPr>
              <w:jc w:val="center"/>
              <w:rPr>
                <w:rFonts w:ascii="Arial" w:hAnsi="Arial" w:cs="David"/>
                <w:sz w:val="22"/>
                <w:szCs w:val="22"/>
                <w:rtl/>
              </w:rPr>
            </w:pPr>
            <w:r>
              <w:rPr>
                <w:rFonts w:ascii="Arial" w:hAnsi="Arial" w:cs="David" w:hint="cs"/>
                <w:sz w:val="22"/>
                <w:szCs w:val="22"/>
                <w:rtl/>
              </w:rPr>
              <w:t>148-154</w:t>
            </w: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112</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C71EAB" w:rsidRDefault="00C71EAB" w:rsidP="00C71EAB">
            <w:pPr>
              <w:jc w:val="center"/>
              <w:rPr>
                <w:rFonts w:ascii="Arial" w:hAnsi="Arial" w:cs="David"/>
                <w:sz w:val="22"/>
                <w:szCs w:val="22"/>
                <w:rtl/>
              </w:rPr>
            </w:pPr>
            <w:r>
              <w:rPr>
                <w:rFonts w:ascii="Arial" w:hAnsi="Arial" w:cs="David" w:hint="cs"/>
                <w:sz w:val="22"/>
                <w:szCs w:val="22"/>
                <w:rtl/>
              </w:rPr>
              <w:t>35-36</w:t>
            </w:r>
          </w:p>
          <w:p w:rsidR="00AB0186" w:rsidRDefault="00AB0186" w:rsidP="0050352C">
            <w:pPr>
              <w:rPr>
                <w:rFonts w:ascii="Arial" w:hAnsi="Arial" w:cs="David"/>
                <w:sz w:val="22"/>
                <w:szCs w:val="22"/>
                <w:rtl/>
              </w:rPr>
            </w:pPr>
          </w:p>
          <w:p w:rsidR="00AB0186" w:rsidRDefault="00AB0186" w:rsidP="0050352C">
            <w:pPr>
              <w:rPr>
                <w:rFonts w:ascii="Arial" w:hAnsi="Arial" w:cs="David"/>
                <w:sz w:val="22"/>
                <w:szCs w:val="22"/>
                <w:rtl/>
              </w:rPr>
            </w:pPr>
          </w:p>
          <w:p w:rsidR="00AB0186" w:rsidRPr="0094243A" w:rsidRDefault="00AB0186" w:rsidP="0050352C">
            <w:pPr>
              <w:rPr>
                <w:rFonts w:ascii="Arial" w:hAnsi="Arial" w:cs="David"/>
                <w:sz w:val="22"/>
                <w:szCs w:val="22"/>
                <w:rtl/>
              </w:rPr>
            </w:pPr>
          </w:p>
        </w:tc>
      </w:tr>
      <w:tr w:rsidR="007F0937" w:rsidRPr="0094243A" w:rsidTr="00E013C1">
        <w:trPr>
          <w:trHeight w:val="881"/>
          <w:tblHeader/>
          <w:jc w:val="center"/>
        </w:trPr>
        <w:tc>
          <w:tcPr>
            <w:tcW w:w="1446" w:type="dxa"/>
            <w:vMerge/>
            <w:shd w:val="clear" w:color="auto" w:fill="auto"/>
          </w:tcPr>
          <w:p w:rsidR="007F0937" w:rsidRDefault="007F0937" w:rsidP="0050352C">
            <w:pPr>
              <w:jc w:val="center"/>
              <w:rPr>
                <w:rFonts w:ascii="Arial" w:hAnsi="Arial" w:cs="David"/>
                <w:sz w:val="22"/>
                <w:szCs w:val="22"/>
                <w:rtl/>
              </w:rPr>
            </w:pPr>
          </w:p>
        </w:tc>
        <w:tc>
          <w:tcPr>
            <w:tcW w:w="1843" w:type="dxa"/>
            <w:shd w:val="clear" w:color="auto" w:fill="auto"/>
          </w:tcPr>
          <w:p w:rsidR="007F0937" w:rsidRDefault="007F0937" w:rsidP="0050352C">
            <w:pPr>
              <w:rPr>
                <w:rFonts w:ascii="Arial" w:hAnsi="Arial" w:cs="David"/>
                <w:sz w:val="22"/>
                <w:szCs w:val="22"/>
                <w:rtl/>
              </w:rPr>
            </w:pPr>
            <w:r>
              <w:rPr>
                <w:rFonts w:ascii="Arial" w:hAnsi="Arial" w:cs="David" w:hint="cs"/>
                <w:sz w:val="22"/>
                <w:szCs w:val="22"/>
                <w:rtl/>
              </w:rPr>
              <w:t>הולכת חום</w:t>
            </w:r>
          </w:p>
        </w:tc>
        <w:tc>
          <w:tcPr>
            <w:tcW w:w="1310" w:type="dxa"/>
            <w:shd w:val="clear" w:color="auto" w:fill="auto"/>
          </w:tcPr>
          <w:p w:rsidR="007F0937" w:rsidRDefault="007F0937" w:rsidP="0050352C">
            <w:pPr>
              <w:jc w:val="center"/>
              <w:rPr>
                <w:rFonts w:ascii="Arial" w:hAnsi="Arial" w:cs="David"/>
                <w:sz w:val="22"/>
                <w:szCs w:val="22"/>
                <w:rtl/>
              </w:rPr>
            </w:pPr>
          </w:p>
        </w:tc>
        <w:tc>
          <w:tcPr>
            <w:tcW w:w="1477" w:type="dxa"/>
            <w:shd w:val="clear" w:color="auto" w:fill="auto"/>
          </w:tcPr>
          <w:p w:rsidR="007F0937" w:rsidRPr="0094243A" w:rsidRDefault="007F0937" w:rsidP="007F0937">
            <w:pPr>
              <w:rPr>
                <w:rFonts w:ascii="Arial" w:hAnsi="Arial" w:cs="David"/>
                <w:sz w:val="22"/>
                <w:szCs w:val="22"/>
                <w:rtl/>
              </w:rPr>
            </w:pPr>
            <w:r>
              <w:rPr>
                <w:rFonts w:ascii="Arial" w:hAnsi="Arial" w:cs="David" w:hint="cs"/>
                <w:sz w:val="22"/>
                <w:szCs w:val="22"/>
                <w:rtl/>
              </w:rPr>
              <w:t xml:space="preserve">מדידת </w:t>
            </w:r>
            <w:r w:rsidRPr="007F0937">
              <w:rPr>
                <w:rFonts w:ascii="Arial" w:hAnsi="Arial" w:cs="David" w:hint="cs"/>
                <w:sz w:val="22"/>
                <w:szCs w:val="22"/>
                <w:rtl/>
              </w:rPr>
              <w:t xml:space="preserve">השינוי בטמפרטורה בעקבות </w:t>
            </w:r>
            <w:r w:rsidRPr="007F0937">
              <w:rPr>
                <w:rFonts w:ascii="Arial" w:hAnsi="Arial" w:cs="David"/>
                <w:sz w:val="22"/>
                <w:szCs w:val="22"/>
                <w:rtl/>
              </w:rPr>
              <w:br/>
              <w:t>מגע בין גופים בעלי טמפ' שונה</w:t>
            </w:r>
          </w:p>
        </w:tc>
        <w:tc>
          <w:tcPr>
            <w:tcW w:w="1487" w:type="dxa"/>
            <w:shd w:val="clear" w:color="auto" w:fill="auto"/>
          </w:tcPr>
          <w:p w:rsidR="007F0937" w:rsidRPr="0094243A" w:rsidRDefault="007F0937" w:rsidP="0050352C">
            <w:pPr>
              <w:rPr>
                <w:rFonts w:ascii="Arial" w:hAnsi="Arial" w:cs="David"/>
                <w:sz w:val="22"/>
                <w:szCs w:val="22"/>
                <w:rtl/>
              </w:rPr>
            </w:pP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109</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7F0937" w:rsidRDefault="00C71EAB" w:rsidP="00C71EAB">
            <w:pPr>
              <w:jc w:val="center"/>
              <w:rPr>
                <w:rFonts w:ascii="Arial" w:hAnsi="Arial" w:cs="David"/>
                <w:sz w:val="22"/>
                <w:szCs w:val="22"/>
                <w:rtl/>
              </w:rPr>
            </w:pPr>
            <w:r>
              <w:rPr>
                <w:rFonts w:ascii="Arial" w:hAnsi="Arial" w:cs="David" w:hint="cs"/>
                <w:sz w:val="22"/>
                <w:szCs w:val="22"/>
                <w:rtl/>
              </w:rPr>
              <w:t xml:space="preserve"> 28-29</w:t>
            </w: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אנרגיה תרמית במערכות טכנולוגיות</w:t>
            </w:r>
          </w:p>
          <w:p w:rsidR="00AF6B47" w:rsidRPr="00B42875" w:rsidRDefault="00AF6B47" w:rsidP="0050352C">
            <w:pPr>
              <w:rPr>
                <w:rFonts w:ascii="Arial" w:hAnsi="Arial" w:cs="David"/>
                <w:rtl/>
              </w:rPr>
            </w:pPr>
            <w:r w:rsidRPr="00B42875">
              <w:rPr>
                <w:rFonts w:ascii="Arial" w:hAnsi="Arial" w:cs="David" w:hint="cs"/>
                <w:rtl/>
              </w:rPr>
              <w:t>(קומקום, מיזוג, מקרר, מנוע שריפה חיצונית/ פנימית)</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Pr="0094243A" w:rsidRDefault="00AF6B47" w:rsidP="0050352C">
            <w:pPr>
              <w:rPr>
                <w:rFonts w:ascii="Arial" w:hAnsi="Arial" w:cs="David"/>
                <w:sz w:val="22"/>
                <w:szCs w:val="22"/>
                <w:rtl/>
              </w:rPr>
            </w:pP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111</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AF6B47" w:rsidRPr="0094243A" w:rsidRDefault="00C71EAB" w:rsidP="00C71EAB">
            <w:pPr>
              <w:jc w:val="center"/>
              <w:rPr>
                <w:rFonts w:ascii="Arial" w:hAnsi="Arial" w:cs="David"/>
                <w:sz w:val="22"/>
                <w:szCs w:val="22"/>
                <w:rtl/>
              </w:rPr>
            </w:pPr>
            <w:r>
              <w:rPr>
                <w:rFonts w:ascii="Arial" w:hAnsi="Arial" w:cs="David" w:hint="cs"/>
                <w:sz w:val="22"/>
                <w:szCs w:val="22"/>
                <w:rtl/>
              </w:rPr>
              <w:t>32</w:t>
            </w:r>
          </w:p>
        </w:tc>
      </w:tr>
      <w:tr w:rsidR="00E31DE4" w:rsidRPr="0094243A" w:rsidTr="00437D38">
        <w:trPr>
          <w:trHeight w:val="881"/>
          <w:tblHeader/>
          <w:jc w:val="center"/>
        </w:trPr>
        <w:tc>
          <w:tcPr>
            <w:tcW w:w="1446" w:type="dxa"/>
            <w:shd w:val="clear" w:color="auto" w:fill="auto"/>
          </w:tcPr>
          <w:p w:rsidR="00E31DE4" w:rsidRDefault="00E31DE4" w:rsidP="0050352C">
            <w:pPr>
              <w:jc w:val="center"/>
              <w:rPr>
                <w:rFonts w:ascii="Arial" w:hAnsi="Arial" w:cs="David"/>
                <w:sz w:val="22"/>
                <w:szCs w:val="22"/>
                <w:rtl/>
              </w:rPr>
            </w:pPr>
          </w:p>
        </w:tc>
        <w:tc>
          <w:tcPr>
            <w:tcW w:w="1843" w:type="dxa"/>
            <w:shd w:val="clear" w:color="auto" w:fill="auto"/>
          </w:tcPr>
          <w:p w:rsidR="00E31DE4" w:rsidRDefault="00255179" w:rsidP="0050352C">
            <w:pPr>
              <w:rPr>
                <w:rFonts w:ascii="Arial" w:hAnsi="Arial" w:cs="David"/>
                <w:sz w:val="22"/>
                <w:szCs w:val="22"/>
                <w:rtl/>
              </w:rPr>
            </w:pPr>
            <w:hyperlink w:anchor="technothermal" w:history="1">
              <w:r w:rsidR="00E31DE4" w:rsidRPr="00E31DE4">
                <w:rPr>
                  <w:rStyle w:val="Hyperlink"/>
                  <w:rFonts w:ascii="Arial" w:hAnsi="Arial" w:cs="David" w:hint="cs"/>
                  <w:sz w:val="22"/>
                  <w:szCs w:val="22"/>
                  <w:rtl/>
                </w:rPr>
                <w:t>שילוב טכנולוגיה בנושא אנרגיה תרמית</w:t>
              </w:r>
            </w:hyperlink>
            <w:r w:rsidR="00F50465">
              <w:rPr>
                <w:rFonts w:ascii="Arial" w:hAnsi="Arial" w:cs="David" w:hint="cs"/>
                <w:sz w:val="22"/>
                <w:szCs w:val="22"/>
                <w:rtl/>
              </w:rPr>
              <w:t xml:space="preserve"> עמ' 48</w:t>
            </w:r>
          </w:p>
        </w:tc>
        <w:tc>
          <w:tcPr>
            <w:tcW w:w="5545" w:type="dxa"/>
            <w:gridSpan w:val="4"/>
            <w:shd w:val="clear" w:color="auto" w:fill="F2F2F2"/>
          </w:tcPr>
          <w:p w:rsidR="00E31DE4" w:rsidRDefault="00E31DE4" w:rsidP="00C71EAB">
            <w:pPr>
              <w:jc w:val="center"/>
              <w:rPr>
                <w:rFonts w:ascii="Arial" w:hAnsi="Arial" w:cs="David"/>
                <w:sz w:val="22"/>
                <w:szCs w:val="22"/>
                <w:rtl/>
              </w:rPr>
            </w:pPr>
          </w:p>
        </w:tc>
      </w:tr>
      <w:tr w:rsidR="00E013C1" w:rsidRPr="0094243A" w:rsidTr="00E013C1">
        <w:trPr>
          <w:trHeight w:val="881"/>
          <w:tblHeader/>
          <w:jc w:val="center"/>
        </w:trPr>
        <w:tc>
          <w:tcPr>
            <w:tcW w:w="1446" w:type="dxa"/>
            <w:vMerge w:val="restart"/>
            <w:shd w:val="clear" w:color="auto" w:fill="auto"/>
          </w:tcPr>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r>
              <w:rPr>
                <w:rFonts w:ascii="Arial" w:hAnsi="Arial" w:cs="David" w:hint="cs"/>
                <w:sz w:val="22"/>
                <w:szCs w:val="22"/>
                <w:rtl/>
              </w:rPr>
              <w:t>אנרגיית קרינה והשימושים בה</w:t>
            </w:r>
          </w:p>
          <w:p w:rsidR="006E2924" w:rsidRDefault="006E2924" w:rsidP="0050352C">
            <w:pPr>
              <w:jc w:val="center"/>
              <w:rPr>
                <w:rFonts w:ascii="Arial" w:hAnsi="Arial" w:cs="David"/>
                <w:sz w:val="22"/>
                <w:szCs w:val="22"/>
                <w:rtl/>
              </w:rPr>
            </w:pPr>
            <w:r>
              <w:rPr>
                <w:rFonts w:ascii="Arial" w:hAnsi="Arial" w:cs="David" w:hint="cs"/>
                <w:sz w:val="22"/>
                <w:szCs w:val="22"/>
                <w:rtl/>
              </w:rPr>
              <w:t>(8 שעות)</w:t>
            </w:r>
          </w:p>
        </w:tc>
        <w:tc>
          <w:tcPr>
            <w:tcW w:w="1843" w:type="dxa"/>
            <w:shd w:val="clear" w:color="auto" w:fill="auto"/>
          </w:tcPr>
          <w:p w:rsidR="00E013C1" w:rsidRDefault="00E013C1" w:rsidP="0050352C">
            <w:pPr>
              <w:rPr>
                <w:rFonts w:ascii="Arial" w:hAnsi="Arial" w:cs="David"/>
                <w:sz w:val="22"/>
                <w:szCs w:val="22"/>
                <w:rtl/>
              </w:rPr>
            </w:pPr>
            <w:r>
              <w:rPr>
                <w:rFonts w:ascii="Arial" w:hAnsi="Arial" w:cs="David" w:hint="cs"/>
                <w:sz w:val="22"/>
                <w:szCs w:val="22"/>
                <w:rtl/>
              </w:rPr>
              <w:t>חקר הגורמים המשפיעים על המרת אנרגיית קרינה לחום</w:t>
            </w:r>
          </w:p>
        </w:tc>
        <w:tc>
          <w:tcPr>
            <w:tcW w:w="1310" w:type="dxa"/>
            <w:shd w:val="clear" w:color="auto" w:fill="auto"/>
          </w:tcPr>
          <w:p w:rsidR="00E013C1" w:rsidRDefault="00E013C1" w:rsidP="0050352C">
            <w:pPr>
              <w:jc w:val="center"/>
              <w:rPr>
                <w:rFonts w:ascii="Arial" w:hAnsi="Arial" w:cs="David"/>
                <w:sz w:val="22"/>
                <w:szCs w:val="22"/>
                <w:rtl/>
              </w:rPr>
            </w:pPr>
          </w:p>
        </w:tc>
        <w:tc>
          <w:tcPr>
            <w:tcW w:w="1477" w:type="dxa"/>
            <w:shd w:val="clear" w:color="auto" w:fill="auto"/>
          </w:tcPr>
          <w:p w:rsidR="00E013C1" w:rsidRPr="0094243A" w:rsidRDefault="00E013C1" w:rsidP="00E013C1">
            <w:pPr>
              <w:jc w:val="center"/>
              <w:rPr>
                <w:rFonts w:ascii="Arial" w:hAnsi="Arial" w:cs="David"/>
                <w:sz w:val="22"/>
                <w:szCs w:val="22"/>
                <w:rtl/>
              </w:rPr>
            </w:pPr>
          </w:p>
        </w:tc>
        <w:tc>
          <w:tcPr>
            <w:tcW w:w="1487" w:type="dxa"/>
            <w:shd w:val="clear" w:color="auto" w:fill="auto"/>
          </w:tcPr>
          <w:p w:rsidR="00870D3A" w:rsidRDefault="00870D3A" w:rsidP="00A5463B">
            <w:pPr>
              <w:jc w:val="center"/>
              <w:rPr>
                <w:rFonts w:ascii="Arial" w:hAnsi="Arial" w:cs="David"/>
                <w:sz w:val="22"/>
                <w:szCs w:val="22"/>
                <w:rtl/>
              </w:rPr>
            </w:pPr>
            <w:r>
              <w:rPr>
                <w:rFonts w:ascii="Arial" w:hAnsi="Arial" w:cs="David" w:hint="cs"/>
                <w:sz w:val="22"/>
                <w:szCs w:val="22"/>
                <w:rtl/>
              </w:rPr>
              <w:t>אנרגיה ושימורה</w:t>
            </w:r>
          </w:p>
          <w:p w:rsidR="00E013C1" w:rsidRPr="0094243A" w:rsidRDefault="00870D3A" w:rsidP="00A5463B">
            <w:pPr>
              <w:jc w:val="center"/>
              <w:rPr>
                <w:rFonts w:ascii="Arial" w:hAnsi="Arial" w:cs="David"/>
                <w:sz w:val="22"/>
                <w:szCs w:val="22"/>
                <w:rtl/>
              </w:rPr>
            </w:pPr>
            <w:r>
              <w:rPr>
                <w:rFonts w:ascii="Arial" w:hAnsi="Arial" w:cs="David" w:hint="cs"/>
                <w:sz w:val="22"/>
                <w:szCs w:val="22"/>
                <w:rtl/>
              </w:rPr>
              <w:t>213-218</w:t>
            </w:r>
          </w:p>
        </w:tc>
        <w:tc>
          <w:tcPr>
            <w:tcW w:w="1271" w:type="dxa"/>
            <w:shd w:val="clear" w:color="auto" w:fill="auto"/>
          </w:tcPr>
          <w:p w:rsidR="00C71EAB" w:rsidRPr="00990A5D" w:rsidRDefault="00C71EAB" w:rsidP="00657C0E">
            <w:pPr>
              <w:jc w:val="center"/>
              <w:rPr>
                <w:rFonts w:ascii="Arial" w:hAnsi="Arial" w:cs="David"/>
                <w:sz w:val="22"/>
                <w:szCs w:val="22"/>
                <w:rtl/>
              </w:rPr>
            </w:pPr>
            <w:r w:rsidRPr="00990A5D">
              <w:rPr>
                <w:rFonts w:ascii="Arial" w:hAnsi="Arial" w:cs="David" w:hint="cs"/>
                <w:sz w:val="22"/>
                <w:szCs w:val="22"/>
                <w:rtl/>
              </w:rPr>
              <w:t>עמ' 2</w:t>
            </w:r>
            <w:r w:rsidR="00657C0E">
              <w:rPr>
                <w:rFonts w:ascii="Arial" w:hAnsi="Arial" w:cs="David" w:hint="cs"/>
                <w:sz w:val="22"/>
                <w:szCs w:val="22"/>
                <w:rtl/>
              </w:rPr>
              <w:t>14</w:t>
            </w:r>
          </w:p>
          <w:p w:rsidR="00E013C1" w:rsidRPr="0094243A" w:rsidRDefault="00255179" w:rsidP="00C71EAB">
            <w:pPr>
              <w:jc w:val="center"/>
              <w:rPr>
                <w:rFonts w:ascii="Arial" w:hAnsi="Arial" w:cs="David"/>
                <w:sz w:val="22"/>
                <w:szCs w:val="22"/>
                <w:rtl/>
              </w:rPr>
            </w:pPr>
            <w:hyperlink w:anchor="appendix8" w:history="1">
              <w:r w:rsidR="00C71EAB" w:rsidRPr="00C71EAB">
                <w:rPr>
                  <w:rStyle w:val="Hyperlink"/>
                  <w:rFonts w:ascii="Arial" w:hAnsi="Arial" w:cs="David" w:hint="cs"/>
                  <w:sz w:val="22"/>
                  <w:szCs w:val="22"/>
                  <w:rtl/>
                </w:rPr>
                <w:t>נספח ח</w:t>
              </w:r>
            </w:hyperlink>
            <w:r w:rsidR="00C71EAB">
              <w:rPr>
                <w:rFonts w:ascii="Arial" w:hAnsi="Arial" w:cs="David" w:hint="cs"/>
                <w:sz w:val="22"/>
                <w:szCs w:val="22"/>
                <w:rtl/>
              </w:rPr>
              <w:t xml:space="preserve"> </w:t>
            </w:r>
          </w:p>
        </w:tc>
      </w:tr>
      <w:tr w:rsidR="00E013C1" w:rsidRPr="0094243A" w:rsidTr="00E013C1">
        <w:trPr>
          <w:trHeight w:val="881"/>
          <w:tblHeader/>
          <w:jc w:val="center"/>
        </w:trPr>
        <w:tc>
          <w:tcPr>
            <w:tcW w:w="1446" w:type="dxa"/>
            <w:vMerge/>
            <w:shd w:val="clear" w:color="auto" w:fill="auto"/>
          </w:tcPr>
          <w:p w:rsidR="00E013C1" w:rsidRDefault="00E013C1" w:rsidP="0050352C">
            <w:pPr>
              <w:jc w:val="center"/>
              <w:rPr>
                <w:rFonts w:ascii="Arial" w:hAnsi="Arial" w:cs="David"/>
                <w:sz w:val="22"/>
                <w:szCs w:val="22"/>
                <w:rtl/>
              </w:rPr>
            </w:pPr>
          </w:p>
        </w:tc>
        <w:tc>
          <w:tcPr>
            <w:tcW w:w="1843" w:type="dxa"/>
            <w:shd w:val="clear" w:color="auto" w:fill="auto"/>
          </w:tcPr>
          <w:p w:rsidR="00E013C1" w:rsidRDefault="00E013C1" w:rsidP="0050352C">
            <w:pPr>
              <w:rPr>
                <w:rFonts w:ascii="Arial" w:hAnsi="Arial" w:cs="David"/>
                <w:sz w:val="22"/>
                <w:szCs w:val="22"/>
                <w:rtl/>
              </w:rPr>
            </w:pPr>
            <w:r>
              <w:rPr>
                <w:rFonts w:ascii="Arial" w:hAnsi="Arial" w:cs="David" w:hint="cs"/>
                <w:sz w:val="22"/>
                <w:szCs w:val="22"/>
                <w:rtl/>
              </w:rPr>
              <w:t>סוגים של קרינה אלקטרומגנטית</w:t>
            </w:r>
          </w:p>
        </w:tc>
        <w:tc>
          <w:tcPr>
            <w:tcW w:w="1310" w:type="dxa"/>
            <w:shd w:val="clear" w:color="auto" w:fill="auto"/>
          </w:tcPr>
          <w:p w:rsidR="00E013C1" w:rsidRDefault="00E013C1" w:rsidP="0050352C">
            <w:pPr>
              <w:jc w:val="center"/>
              <w:rPr>
                <w:rFonts w:ascii="Arial" w:hAnsi="Arial" w:cs="David"/>
                <w:sz w:val="22"/>
                <w:szCs w:val="22"/>
                <w:rtl/>
              </w:rPr>
            </w:pPr>
          </w:p>
        </w:tc>
        <w:tc>
          <w:tcPr>
            <w:tcW w:w="1477" w:type="dxa"/>
            <w:shd w:val="clear" w:color="auto" w:fill="auto"/>
          </w:tcPr>
          <w:p w:rsidR="00E013C1" w:rsidRPr="0094243A" w:rsidRDefault="00E013C1" w:rsidP="0050352C">
            <w:pPr>
              <w:jc w:val="center"/>
              <w:rPr>
                <w:rFonts w:ascii="Arial" w:hAnsi="Arial" w:cs="David"/>
                <w:sz w:val="22"/>
                <w:szCs w:val="22"/>
                <w:rtl/>
              </w:rPr>
            </w:pPr>
          </w:p>
        </w:tc>
        <w:tc>
          <w:tcPr>
            <w:tcW w:w="1487" w:type="dxa"/>
            <w:shd w:val="clear" w:color="auto" w:fill="auto"/>
          </w:tcPr>
          <w:p w:rsidR="00E013C1" w:rsidRPr="0094243A" w:rsidRDefault="00E013C1" w:rsidP="00A5463B">
            <w:pPr>
              <w:jc w:val="center"/>
              <w:rPr>
                <w:rFonts w:ascii="Arial" w:hAnsi="Arial" w:cs="David"/>
                <w:sz w:val="22"/>
                <w:szCs w:val="22"/>
                <w:rtl/>
              </w:rPr>
            </w:pPr>
          </w:p>
        </w:tc>
        <w:tc>
          <w:tcPr>
            <w:tcW w:w="1271" w:type="dxa"/>
            <w:shd w:val="clear" w:color="auto" w:fill="auto"/>
          </w:tcPr>
          <w:p w:rsidR="00E013C1" w:rsidRPr="0094243A" w:rsidRDefault="00E013C1" w:rsidP="0050352C">
            <w:pPr>
              <w:jc w:val="center"/>
              <w:rPr>
                <w:rFonts w:ascii="Arial" w:hAnsi="Arial" w:cs="David"/>
                <w:sz w:val="22"/>
                <w:szCs w:val="22"/>
                <w:rtl/>
              </w:rPr>
            </w:pPr>
          </w:p>
        </w:tc>
      </w:tr>
      <w:tr w:rsidR="00E013C1" w:rsidRPr="0094243A" w:rsidTr="00E013C1">
        <w:trPr>
          <w:trHeight w:val="881"/>
          <w:tblHeader/>
          <w:jc w:val="center"/>
        </w:trPr>
        <w:tc>
          <w:tcPr>
            <w:tcW w:w="1446" w:type="dxa"/>
            <w:vMerge/>
            <w:shd w:val="clear" w:color="auto" w:fill="auto"/>
          </w:tcPr>
          <w:p w:rsidR="00E013C1" w:rsidRDefault="00E013C1" w:rsidP="0050352C">
            <w:pPr>
              <w:jc w:val="center"/>
              <w:rPr>
                <w:rFonts w:ascii="Arial" w:hAnsi="Arial" w:cs="David"/>
                <w:sz w:val="22"/>
                <w:szCs w:val="22"/>
                <w:rtl/>
              </w:rPr>
            </w:pPr>
          </w:p>
        </w:tc>
        <w:tc>
          <w:tcPr>
            <w:tcW w:w="1843" w:type="dxa"/>
            <w:shd w:val="clear" w:color="auto" w:fill="auto"/>
          </w:tcPr>
          <w:p w:rsidR="00E013C1" w:rsidRDefault="00E013C1" w:rsidP="0050352C">
            <w:pPr>
              <w:rPr>
                <w:rFonts w:ascii="Arial" w:hAnsi="Arial" w:cs="David"/>
                <w:sz w:val="22"/>
                <w:szCs w:val="22"/>
                <w:rtl/>
              </w:rPr>
            </w:pPr>
            <w:r>
              <w:rPr>
                <w:rFonts w:ascii="Arial" w:hAnsi="Arial" w:cs="David" w:hint="cs"/>
                <w:sz w:val="22"/>
                <w:szCs w:val="22"/>
                <w:rtl/>
              </w:rPr>
              <w:t xml:space="preserve">תכונות של קרינה </w:t>
            </w:r>
          </w:p>
          <w:p w:rsidR="00E013C1" w:rsidRDefault="00E013C1" w:rsidP="0050352C">
            <w:pPr>
              <w:rPr>
                <w:rFonts w:ascii="Arial" w:hAnsi="Arial" w:cs="David"/>
                <w:sz w:val="22"/>
                <w:szCs w:val="22"/>
                <w:rtl/>
              </w:rPr>
            </w:pPr>
            <w:r>
              <w:rPr>
                <w:rFonts w:ascii="Arial" w:hAnsi="Arial" w:cs="David" w:hint="cs"/>
                <w:sz w:val="22"/>
                <w:szCs w:val="22"/>
                <w:rtl/>
              </w:rPr>
              <w:t>תופעות טבע רלבנטיות</w:t>
            </w:r>
          </w:p>
        </w:tc>
        <w:tc>
          <w:tcPr>
            <w:tcW w:w="1310" w:type="dxa"/>
            <w:shd w:val="clear" w:color="auto" w:fill="auto"/>
          </w:tcPr>
          <w:p w:rsidR="00E013C1" w:rsidRDefault="00E013C1" w:rsidP="0050352C">
            <w:pPr>
              <w:jc w:val="center"/>
              <w:rPr>
                <w:rFonts w:ascii="Arial" w:hAnsi="Arial" w:cs="David"/>
                <w:sz w:val="22"/>
                <w:szCs w:val="22"/>
                <w:rtl/>
              </w:rPr>
            </w:pPr>
          </w:p>
        </w:tc>
        <w:tc>
          <w:tcPr>
            <w:tcW w:w="1477" w:type="dxa"/>
            <w:shd w:val="clear" w:color="auto" w:fill="auto"/>
          </w:tcPr>
          <w:p w:rsidR="00E013C1" w:rsidRPr="0094243A" w:rsidRDefault="00E013C1" w:rsidP="0050352C">
            <w:pPr>
              <w:jc w:val="center"/>
              <w:rPr>
                <w:rFonts w:ascii="Arial" w:hAnsi="Arial" w:cs="David"/>
                <w:sz w:val="22"/>
                <w:szCs w:val="22"/>
                <w:rtl/>
              </w:rPr>
            </w:pPr>
            <w:r>
              <w:rPr>
                <w:rFonts w:ascii="Arial" w:hAnsi="Arial" w:cs="David" w:hint="cs"/>
                <w:sz w:val="22"/>
                <w:szCs w:val="22"/>
                <w:rtl/>
              </w:rPr>
              <w:t>תנור שמש: חימום מים ומדידת הטמפ' ביחס לזמן</w:t>
            </w:r>
          </w:p>
        </w:tc>
        <w:tc>
          <w:tcPr>
            <w:tcW w:w="1487" w:type="dxa"/>
            <w:shd w:val="clear" w:color="auto" w:fill="auto"/>
          </w:tcPr>
          <w:p w:rsidR="00E013C1" w:rsidRDefault="00870D3A" w:rsidP="00A5463B">
            <w:pPr>
              <w:jc w:val="center"/>
              <w:rPr>
                <w:rFonts w:ascii="Arial" w:hAnsi="Arial" w:cs="David"/>
                <w:sz w:val="22"/>
                <w:szCs w:val="22"/>
                <w:rtl/>
              </w:rPr>
            </w:pPr>
            <w:r>
              <w:rPr>
                <w:rFonts w:ascii="Arial" w:hAnsi="Arial" w:cs="David" w:hint="cs"/>
                <w:sz w:val="22"/>
                <w:szCs w:val="22"/>
                <w:rtl/>
              </w:rPr>
              <w:t>אנרגיה ושימורה</w:t>
            </w:r>
          </w:p>
          <w:p w:rsidR="00870D3A" w:rsidRPr="0094243A" w:rsidRDefault="00870D3A" w:rsidP="00A5463B">
            <w:pPr>
              <w:jc w:val="center"/>
              <w:rPr>
                <w:rFonts w:ascii="Arial" w:hAnsi="Arial" w:cs="David"/>
                <w:sz w:val="22"/>
                <w:szCs w:val="22"/>
                <w:rtl/>
              </w:rPr>
            </w:pPr>
            <w:r>
              <w:rPr>
                <w:rFonts w:ascii="Arial" w:hAnsi="Arial" w:cs="David" w:hint="cs"/>
                <w:sz w:val="22"/>
                <w:szCs w:val="22"/>
                <w:rtl/>
              </w:rPr>
              <w:t>220-223</w:t>
            </w:r>
          </w:p>
        </w:tc>
        <w:tc>
          <w:tcPr>
            <w:tcW w:w="1271" w:type="dxa"/>
            <w:shd w:val="clear" w:color="auto" w:fill="auto"/>
          </w:tcPr>
          <w:p w:rsidR="00E013C1" w:rsidRPr="0094243A" w:rsidRDefault="00E013C1" w:rsidP="0050352C">
            <w:pPr>
              <w:jc w:val="center"/>
              <w:rPr>
                <w:rFonts w:ascii="Arial" w:hAnsi="Arial" w:cs="David"/>
                <w:sz w:val="22"/>
                <w:szCs w:val="22"/>
                <w:rtl/>
              </w:rPr>
            </w:pPr>
            <w:r>
              <w:rPr>
                <w:rFonts w:ascii="Arial" w:hAnsi="Arial" w:cs="David" w:hint="cs"/>
                <w:sz w:val="22"/>
                <w:szCs w:val="22"/>
                <w:rtl/>
              </w:rPr>
              <w:t xml:space="preserve">משימת אוריינות מדעית - </w:t>
            </w:r>
            <w:hyperlink r:id="rId30" w:history="1">
              <w:r w:rsidRPr="00B77EFE">
                <w:rPr>
                  <w:rStyle w:val="Hyperlink"/>
                  <w:rFonts w:ascii="Arial" w:hAnsi="Arial" w:cs="David" w:hint="cs"/>
                  <w:sz w:val="22"/>
                  <w:szCs w:val="22"/>
                  <w:rtl/>
                </w:rPr>
                <w:t>תנור שמש</w:t>
              </w:r>
            </w:hyperlink>
          </w:p>
        </w:tc>
      </w:tr>
      <w:tr w:rsidR="00E013C1" w:rsidRPr="0094243A" w:rsidTr="00E013C1">
        <w:trPr>
          <w:trHeight w:val="881"/>
          <w:tblHeader/>
          <w:jc w:val="center"/>
        </w:trPr>
        <w:tc>
          <w:tcPr>
            <w:tcW w:w="1446" w:type="dxa"/>
            <w:vMerge/>
            <w:shd w:val="clear" w:color="auto" w:fill="auto"/>
          </w:tcPr>
          <w:p w:rsidR="00E013C1" w:rsidRDefault="00E013C1" w:rsidP="0050352C">
            <w:pPr>
              <w:jc w:val="center"/>
              <w:rPr>
                <w:rFonts w:ascii="Arial" w:hAnsi="Arial" w:cs="David"/>
                <w:sz w:val="22"/>
                <w:szCs w:val="22"/>
                <w:rtl/>
              </w:rPr>
            </w:pPr>
          </w:p>
        </w:tc>
        <w:tc>
          <w:tcPr>
            <w:tcW w:w="1843" w:type="dxa"/>
            <w:shd w:val="clear" w:color="auto" w:fill="auto"/>
          </w:tcPr>
          <w:p w:rsidR="00E013C1" w:rsidRDefault="00E013C1" w:rsidP="0050352C">
            <w:pPr>
              <w:rPr>
                <w:rFonts w:ascii="Arial" w:hAnsi="Arial" w:cs="David"/>
                <w:sz w:val="22"/>
                <w:szCs w:val="22"/>
                <w:rtl/>
              </w:rPr>
            </w:pPr>
            <w:r>
              <w:rPr>
                <w:rFonts w:ascii="Arial" w:hAnsi="Arial" w:cs="David" w:hint="cs"/>
                <w:sz w:val="22"/>
                <w:szCs w:val="22"/>
                <w:rtl/>
              </w:rPr>
              <w:t>אנרגי</w:t>
            </w:r>
            <w:r w:rsidR="005A6CF1">
              <w:rPr>
                <w:rFonts w:ascii="Arial" w:hAnsi="Arial" w:cs="David" w:hint="cs"/>
                <w:sz w:val="22"/>
                <w:szCs w:val="22"/>
                <w:rtl/>
              </w:rPr>
              <w:t>י</w:t>
            </w:r>
            <w:r>
              <w:rPr>
                <w:rFonts w:ascii="Arial" w:hAnsi="Arial" w:cs="David" w:hint="cs"/>
                <w:sz w:val="22"/>
                <w:szCs w:val="22"/>
                <w:rtl/>
              </w:rPr>
              <w:t>ת קרינה במערכות טכנולוגיות</w:t>
            </w:r>
          </w:p>
        </w:tc>
        <w:tc>
          <w:tcPr>
            <w:tcW w:w="1310" w:type="dxa"/>
            <w:shd w:val="clear" w:color="auto" w:fill="auto"/>
          </w:tcPr>
          <w:p w:rsidR="00E013C1" w:rsidRDefault="00E013C1" w:rsidP="0050352C">
            <w:pPr>
              <w:jc w:val="center"/>
              <w:rPr>
                <w:rFonts w:ascii="Arial" w:hAnsi="Arial" w:cs="David"/>
                <w:sz w:val="22"/>
                <w:szCs w:val="22"/>
                <w:rtl/>
              </w:rPr>
            </w:pPr>
          </w:p>
        </w:tc>
        <w:tc>
          <w:tcPr>
            <w:tcW w:w="1477" w:type="dxa"/>
            <w:shd w:val="clear" w:color="auto" w:fill="auto"/>
          </w:tcPr>
          <w:p w:rsidR="00E013C1" w:rsidRDefault="00255179" w:rsidP="0050352C">
            <w:pPr>
              <w:jc w:val="center"/>
              <w:rPr>
                <w:rFonts w:ascii="Arial" w:hAnsi="Arial" w:cs="David"/>
                <w:sz w:val="22"/>
                <w:szCs w:val="22"/>
                <w:rtl/>
              </w:rPr>
            </w:pPr>
            <w:hyperlink w:anchor="solarcells" w:history="1">
              <w:r w:rsidR="00E013C1" w:rsidRPr="00B26EB0">
                <w:rPr>
                  <w:rStyle w:val="Hyperlink"/>
                  <w:rFonts w:ascii="Arial" w:hAnsi="Arial" w:cs="David" w:hint="cs"/>
                  <w:sz w:val="22"/>
                  <w:szCs w:val="22"/>
                  <w:rtl/>
                </w:rPr>
                <w:t>ניסויים מבוססי תאי שמש</w:t>
              </w:r>
            </w:hyperlink>
          </w:p>
          <w:p w:rsidR="00E013C1" w:rsidRDefault="00E013C1" w:rsidP="0050352C">
            <w:pPr>
              <w:jc w:val="center"/>
              <w:rPr>
                <w:rFonts w:ascii="Arial" w:hAnsi="Arial" w:cs="David"/>
                <w:sz w:val="22"/>
                <w:szCs w:val="22"/>
                <w:rtl/>
              </w:rPr>
            </w:pPr>
            <w:r>
              <w:rPr>
                <w:rFonts w:ascii="Arial" w:hAnsi="Arial" w:cs="David" w:hint="cs"/>
                <w:sz w:val="22"/>
                <w:szCs w:val="22"/>
                <w:rtl/>
              </w:rPr>
              <w:t>1,2</w:t>
            </w:r>
          </w:p>
          <w:p w:rsidR="00F50465" w:rsidRPr="0094243A" w:rsidRDefault="00F50465" w:rsidP="0050352C">
            <w:pPr>
              <w:jc w:val="center"/>
              <w:rPr>
                <w:rFonts w:ascii="Arial" w:hAnsi="Arial" w:cs="David"/>
                <w:sz w:val="22"/>
                <w:szCs w:val="22"/>
                <w:rtl/>
              </w:rPr>
            </w:pPr>
            <w:r>
              <w:rPr>
                <w:rFonts w:ascii="Arial" w:hAnsi="Arial" w:cs="David" w:hint="cs"/>
                <w:sz w:val="22"/>
                <w:szCs w:val="22"/>
                <w:rtl/>
              </w:rPr>
              <w:t xml:space="preserve">נספח ו' עמ' 198 </w:t>
            </w:r>
          </w:p>
        </w:tc>
        <w:tc>
          <w:tcPr>
            <w:tcW w:w="1487" w:type="dxa"/>
            <w:shd w:val="clear" w:color="auto" w:fill="auto"/>
          </w:tcPr>
          <w:p w:rsidR="00E013C1" w:rsidRDefault="00255179" w:rsidP="00A5463B">
            <w:pPr>
              <w:jc w:val="center"/>
              <w:rPr>
                <w:rFonts w:ascii="Arial" w:hAnsi="Arial" w:cs="David"/>
                <w:sz w:val="22"/>
                <w:szCs w:val="22"/>
                <w:rtl/>
              </w:rPr>
            </w:pPr>
            <w:hyperlink r:id="rId31" w:history="1">
              <w:r w:rsidR="00E013C1" w:rsidRPr="00AC71BE">
                <w:rPr>
                  <w:rStyle w:val="Hyperlink"/>
                  <w:rFonts w:ascii="Arial" w:hAnsi="Arial" w:cs="David" w:hint="cs"/>
                  <w:sz w:val="22"/>
                  <w:szCs w:val="22"/>
                  <w:rtl/>
                </w:rPr>
                <w:t>אתר אנרגיה בהיבט רב-תחומי</w:t>
              </w:r>
            </w:hyperlink>
          </w:p>
          <w:p w:rsidR="00870D3A" w:rsidRPr="0094243A" w:rsidRDefault="00870D3A" w:rsidP="00A5463B">
            <w:pPr>
              <w:jc w:val="center"/>
              <w:rPr>
                <w:rFonts w:ascii="Arial" w:hAnsi="Arial" w:cs="David"/>
                <w:sz w:val="22"/>
                <w:szCs w:val="22"/>
                <w:rtl/>
              </w:rPr>
            </w:pPr>
          </w:p>
        </w:tc>
        <w:tc>
          <w:tcPr>
            <w:tcW w:w="1271" w:type="dxa"/>
            <w:shd w:val="clear" w:color="auto" w:fill="auto"/>
          </w:tcPr>
          <w:p w:rsidR="00E013C1" w:rsidRDefault="00E013C1" w:rsidP="0050352C">
            <w:pPr>
              <w:jc w:val="center"/>
              <w:rPr>
                <w:rFonts w:ascii="Arial" w:hAnsi="Arial" w:cs="David"/>
                <w:sz w:val="22"/>
                <w:szCs w:val="22"/>
                <w:rtl/>
              </w:rPr>
            </w:pPr>
            <w:r>
              <w:rPr>
                <w:rFonts w:ascii="Arial" w:hAnsi="Arial" w:cs="David" w:hint="cs"/>
                <w:sz w:val="22"/>
                <w:szCs w:val="22"/>
                <w:rtl/>
              </w:rPr>
              <w:t>משימות אוריינות מדעית</w:t>
            </w:r>
          </w:p>
          <w:p w:rsidR="00E013C1" w:rsidRDefault="00255179" w:rsidP="0050352C">
            <w:pPr>
              <w:jc w:val="center"/>
              <w:rPr>
                <w:rFonts w:ascii="Arial" w:hAnsi="Arial" w:cs="David"/>
                <w:sz w:val="22"/>
                <w:szCs w:val="22"/>
                <w:rtl/>
              </w:rPr>
            </w:pPr>
            <w:hyperlink w:anchor="appendix4" w:history="1">
              <w:r w:rsidR="00E013C1" w:rsidRPr="00B77EFE">
                <w:rPr>
                  <w:rStyle w:val="Hyperlink"/>
                  <w:rFonts w:ascii="Arial" w:hAnsi="Arial" w:cs="David" w:hint="cs"/>
                  <w:sz w:val="22"/>
                  <w:szCs w:val="22"/>
                  <w:rtl/>
                </w:rPr>
                <w:t>מגדל השמש</w:t>
              </w:r>
            </w:hyperlink>
          </w:p>
          <w:p w:rsidR="00E013C1" w:rsidRDefault="00255179" w:rsidP="0050352C">
            <w:pPr>
              <w:jc w:val="center"/>
              <w:rPr>
                <w:rFonts w:ascii="Arial" w:hAnsi="Arial" w:cs="David"/>
                <w:sz w:val="22"/>
                <w:szCs w:val="22"/>
                <w:rtl/>
              </w:rPr>
            </w:pPr>
            <w:hyperlink r:id="rId32" w:history="1">
              <w:r w:rsidR="00E013C1" w:rsidRPr="00B77EFE">
                <w:rPr>
                  <w:rStyle w:val="Hyperlink"/>
                  <w:rFonts w:ascii="Arial" w:hAnsi="Arial" w:cs="David" w:hint="cs"/>
                  <w:sz w:val="22"/>
                  <w:szCs w:val="22"/>
                  <w:rtl/>
                </w:rPr>
                <w:t>תחנת החלל</w:t>
              </w:r>
            </w:hyperlink>
          </w:p>
          <w:p w:rsidR="00E013C1" w:rsidRPr="0094243A" w:rsidRDefault="00E013C1" w:rsidP="0050352C">
            <w:pPr>
              <w:jc w:val="center"/>
              <w:rPr>
                <w:rFonts w:ascii="Arial" w:hAnsi="Arial" w:cs="David"/>
                <w:sz w:val="22"/>
                <w:szCs w:val="22"/>
                <w:rtl/>
              </w:rPr>
            </w:pPr>
            <w:r>
              <w:rPr>
                <w:rFonts w:ascii="Arial" w:hAnsi="Arial" w:cs="David" w:hint="cs"/>
                <w:sz w:val="22"/>
                <w:szCs w:val="22"/>
                <w:rtl/>
              </w:rPr>
              <w:t>תנור שמש</w:t>
            </w:r>
          </w:p>
        </w:tc>
      </w:tr>
      <w:tr w:rsidR="00AF6B47" w:rsidRPr="0094243A" w:rsidTr="00E013C1">
        <w:trPr>
          <w:trHeight w:val="881"/>
          <w:tblHeader/>
          <w:jc w:val="center"/>
        </w:trPr>
        <w:tc>
          <w:tcPr>
            <w:tcW w:w="1446" w:type="dxa"/>
            <w:vMerge w:val="restart"/>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r>
              <w:rPr>
                <w:rFonts w:ascii="Arial" w:hAnsi="Arial" w:cs="David" w:hint="cs"/>
                <w:sz w:val="22"/>
                <w:szCs w:val="22"/>
                <w:rtl/>
              </w:rPr>
              <w:t>אנרגיה גרעינית</w:t>
            </w:r>
          </w:p>
          <w:p w:rsidR="00416286" w:rsidRDefault="00416286" w:rsidP="0050352C">
            <w:pPr>
              <w:jc w:val="center"/>
              <w:rPr>
                <w:rFonts w:ascii="Arial" w:hAnsi="Arial" w:cs="David"/>
                <w:sz w:val="22"/>
                <w:szCs w:val="22"/>
                <w:rtl/>
              </w:rPr>
            </w:pPr>
            <w:r>
              <w:rPr>
                <w:rFonts w:ascii="Arial" w:hAnsi="Arial" w:cs="David" w:hint="cs"/>
                <w:sz w:val="22"/>
                <w:szCs w:val="22"/>
                <w:rtl/>
              </w:rPr>
              <w:t>(4 שעות)</w:t>
            </w: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תהליכי שחרור אנרגיה גרעינית (מיזוג, ביקוע, סדרי גודל)</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Pr="0094243A" w:rsidRDefault="00AF6B47" w:rsidP="0050352C">
            <w:pPr>
              <w:rPr>
                <w:rFonts w:ascii="Arial" w:hAnsi="Arial" w:cs="David"/>
                <w:sz w:val="22"/>
                <w:szCs w:val="22"/>
                <w:rtl/>
              </w:rPr>
            </w:pPr>
          </w:p>
        </w:tc>
        <w:tc>
          <w:tcPr>
            <w:tcW w:w="1271" w:type="dxa"/>
            <w:shd w:val="clear" w:color="auto" w:fill="auto"/>
          </w:tcPr>
          <w:p w:rsidR="00990A5D" w:rsidRPr="00990A5D" w:rsidRDefault="00990A5D" w:rsidP="00657C0E">
            <w:pPr>
              <w:jc w:val="center"/>
              <w:rPr>
                <w:rFonts w:ascii="Arial" w:hAnsi="Arial" w:cs="David"/>
                <w:sz w:val="22"/>
                <w:szCs w:val="22"/>
                <w:rtl/>
              </w:rPr>
            </w:pPr>
            <w:r w:rsidRPr="00990A5D">
              <w:rPr>
                <w:rFonts w:ascii="Arial" w:hAnsi="Arial" w:cs="David" w:hint="cs"/>
                <w:sz w:val="22"/>
                <w:szCs w:val="22"/>
                <w:rtl/>
              </w:rPr>
              <w:t xml:space="preserve">עמ' </w:t>
            </w:r>
            <w:r w:rsidR="00657C0E">
              <w:rPr>
                <w:rFonts w:ascii="Arial" w:hAnsi="Arial" w:cs="David" w:hint="cs"/>
                <w:sz w:val="22"/>
                <w:szCs w:val="22"/>
                <w:rtl/>
              </w:rPr>
              <w:t>214</w:t>
            </w:r>
          </w:p>
          <w:p w:rsidR="00C71EAB" w:rsidRPr="00990A5D" w:rsidRDefault="00255179" w:rsidP="00C71EAB">
            <w:pPr>
              <w:jc w:val="center"/>
              <w:rPr>
                <w:rFonts w:ascii="Arial" w:hAnsi="Arial" w:cs="David"/>
                <w:sz w:val="22"/>
                <w:szCs w:val="22"/>
                <w:rtl/>
              </w:rPr>
            </w:pPr>
            <w:hyperlink w:anchor="appendix8" w:history="1">
              <w:r w:rsidR="00C71EAB" w:rsidRPr="00C71EAB">
                <w:rPr>
                  <w:rStyle w:val="Hyperlink"/>
                  <w:rFonts w:ascii="Arial" w:hAnsi="Arial" w:cs="David" w:hint="cs"/>
                  <w:sz w:val="22"/>
                  <w:szCs w:val="22"/>
                  <w:rtl/>
                </w:rPr>
                <w:t>נספח ח</w:t>
              </w:r>
            </w:hyperlink>
            <w:r w:rsidR="00C71EAB">
              <w:rPr>
                <w:rFonts w:ascii="Arial" w:hAnsi="Arial" w:cs="David" w:hint="cs"/>
                <w:sz w:val="22"/>
                <w:szCs w:val="22"/>
                <w:rtl/>
              </w:rPr>
              <w:t xml:space="preserve"> </w:t>
            </w: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מערכות להמרת אנרגיה גרעינית</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Pr="0094243A" w:rsidRDefault="00AF6B47" w:rsidP="0050352C">
            <w:pPr>
              <w:rPr>
                <w:rFonts w:ascii="Arial" w:hAnsi="Arial" w:cs="David"/>
                <w:sz w:val="22"/>
                <w:szCs w:val="22"/>
                <w:rtl/>
              </w:rPr>
            </w:pPr>
          </w:p>
        </w:tc>
        <w:tc>
          <w:tcPr>
            <w:tcW w:w="1271" w:type="dxa"/>
            <w:shd w:val="clear" w:color="auto" w:fill="auto"/>
          </w:tcPr>
          <w:p w:rsidR="00AF6B47" w:rsidRPr="00990A5D" w:rsidRDefault="00AF6B47" w:rsidP="0050352C">
            <w:pPr>
              <w:jc w:val="center"/>
              <w:rPr>
                <w:rFonts w:ascii="Arial" w:hAnsi="Arial" w:cs="David"/>
                <w:sz w:val="22"/>
                <w:szCs w:val="22"/>
                <w:rtl/>
              </w:rPr>
            </w:pPr>
            <w:r w:rsidRPr="00990A5D">
              <w:rPr>
                <w:rFonts w:ascii="Arial" w:hAnsi="Arial" w:cs="David" w:hint="cs"/>
                <w:sz w:val="22"/>
                <w:szCs w:val="22"/>
                <w:rtl/>
              </w:rPr>
              <w:t>משימת אוריינות מדעית</w:t>
            </w:r>
          </w:p>
          <w:p w:rsidR="00AF6B47" w:rsidRPr="00990A5D" w:rsidRDefault="00255179" w:rsidP="0050352C">
            <w:pPr>
              <w:jc w:val="center"/>
              <w:rPr>
                <w:rFonts w:ascii="Arial" w:hAnsi="Arial" w:cs="David"/>
                <w:sz w:val="22"/>
                <w:szCs w:val="22"/>
                <w:rtl/>
              </w:rPr>
            </w:pPr>
            <w:hyperlink r:id="rId33" w:history="1">
              <w:r w:rsidR="00AF6B47" w:rsidRPr="00990A5D">
                <w:rPr>
                  <w:rStyle w:val="Hyperlink"/>
                  <w:rFonts w:ascii="Arial" w:hAnsi="Arial" w:cs="David" w:hint="cs"/>
                  <w:sz w:val="22"/>
                  <w:szCs w:val="22"/>
                  <w:rtl/>
                </w:rPr>
                <w:t>כורי ביקוע גרעיניים</w:t>
              </w:r>
            </w:hyperlink>
          </w:p>
        </w:tc>
      </w:tr>
      <w:tr w:rsidR="00AF6B47" w:rsidRPr="0094243A" w:rsidTr="00E013C1">
        <w:trPr>
          <w:trHeight w:val="881"/>
          <w:tblHeader/>
          <w:jc w:val="center"/>
        </w:trPr>
        <w:tc>
          <w:tcPr>
            <w:tcW w:w="1446" w:type="dxa"/>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r>
              <w:rPr>
                <w:rFonts w:ascii="Arial" w:hAnsi="Arial" w:cs="David" w:hint="cs"/>
                <w:sz w:val="22"/>
                <w:szCs w:val="22"/>
                <w:rtl/>
              </w:rPr>
              <w:t>אנרגיה כימית</w:t>
            </w:r>
          </w:p>
          <w:p w:rsidR="002F27CE" w:rsidRDefault="002F27CE" w:rsidP="0050352C">
            <w:pPr>
              <w:jc w:val="center"/>
              <w:rPr>
                <w:rFonts w:ascii="Arial" w:hAnsi="Arial" w:cs="David"/>
                <w:sz w:val="22"/>
                <w:szCs w:val="22"/>
                <w:rtl/>
              </w:rPr>
            </w:pPr>
            <w:r>
              <w:rPr>
                <w:rFonts w:ascii="Arial" w:hAnsi="Arial" w:cs="David" w:hint="cs"/>
                <w:sz w:val="22"/>
                <w:szCs w:val="22"/>
                <w:rtl/>
              </w:rPr>
              <w:t>(2 שעות)</w:t>
            </w: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 xml:space="preserve">תהליכים כימיים קולטי אנרגיה ותהליכים כימיים פולטי אנרגיה </w:t>
            </w:r>
            <w:r w:rsidRPr="00117ABC">
              <w:rPr>
                <w:rFonts w:ascii="Arial" w:hAnsi="Arial" w:cs="David" w:hint="cs"/>
                <w:rtl/>
              </w:rPr>
              <w:t>(בעירה</w:t>
            </w:r>
            <w:r>
              <w:rPr>
                <w:rFonts w:ascii="Arial" w:hAnsi="Arial" w:cs="David" w:hint="cs"/>
                <w:rtl/>
              </w:rPr>
              <w:t>, נשימה, פוטוסינתזה)</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275306" w:rsidRDefault="00275306" w:rsidP="0050352C">
            <w:pPr>
              <w:jc w:val="center"/>
              <w:rPr>
                <w:rFonts w:ascii="Arial" w:hAnsi="Arial" w:cs="David"/>
                <w:sz w:val="22"/>
                <w:szCs w:val="22"/>
                <w:rtl/>
              </w:rPr>
            </w:pPr>
            <w:r>
              <w:rPr>
                <w:rFonts w:ascii="Arial" w:hAnsi="Arial" w:cs="David" w:hint="cs"/>
                <w:sz w:val="22"/>
                <w:szCs w:val="22"/>
                <w:rtl/>
              </w:rPr>
              <w:t xml:space="preserve">עמ' 38 </w:t>
            </w:r>
          </w:p>
          <w:p w:rsidR="00AF6B47" w:rsidRPr="0094243A" w:rsidRDefault="00AF6B47" w:rsidP="0050352C">
            <w:pPr>
              <w:jc w:val="center"/>
              <w:rPr>
                <w:rFonts w:ascii="Arial" w:hAnsi="Arial" w:cs="David"/>
                <w:sz w:val="22"/>
                <w:szCs w:val="22"/>
                <w:rtl/>
              </w:rPr>
            </w:pPr>
            <w:r>
              <w:rPr>
                <w:rFonts w:ascii="Arial" w:hAnsi="Arial" w:cs="David" w:hint="cs"/>
                <w:sz w:val="22"/>
                <w:szCs w:val="22"/>
                <w:rtl/>
              </w:rPr>
              <w:t>ניסוי 1-4</w:t>
            </w:r>
          </w:p>
        </w:tc>
        <w:tc>
          <w:tcPr>
            <w:tcW w:w="1487" w:type="dxa"/>
            <w:shd w:val="clear" w:color="auto" w:fill="auto"/>
          </w:tcPr>
          <w:p w:rsidR="00AF6B47" w:rsidRPr="00560FB3" w:rsidRDefault="00AF6B47" w:rsidP="0050352C">
            <w:pPr>
              <w:spacing w:line="276" w:lineRule="auto"/>
              <w:rPr>
                <w:rFonts w:ascii="Calibri" w:eastAsia="Calibri" w:hAnsi="Calibri" w:cs="David"/>
                <w:noProof w:val="0"/>
                <w:rtl/>
                <w:lang w:eastAsia="en-US"/>
              </w:rPr>
            </w:pPr>
            <w:r>
              <w:rPr>
                <w:rFonts w:ascii="Calibri" w:eastAsia="Calibri" w:hAnsi="Calibri" w:cs="David" w:hint="cs"/>
                <w:noProof w:val="0"/>
                <w:rtl/>
                <w:lang w:eastAsia="en-US"/>
              </w:rPr>
              <w:t xml:space="preserve">עולם של אנרגיה: </w:t>
            </w:r>
            <w:r w:rsidRPr="00560653">
              <w:rPr>
                <w:rFonts w:ascii="Calibri" w:eastAsia="Calibri" w:hAnsi="Calibri" w:cs="David" w:hint="cs"/>
                <w:noProof w:val="0"/>
                <w:rtl/>
                <w:lang w:eastAsia="en-US"/>
              </w:rPr>
              <w:t>ניסוי נר המימן.</w:t>
            </w:r>
            <w:r w:rsidRPr="00560653">
              <w:rPr>
                <w:rFonts w:ascii="Calibri" w:eastAsia="Calibri" w:hAnsi="Calibri" w:cs="David"/>
                <w:noProof w:val="0"/>
                <w:rtl/>
                <w:lang w:eastAsia="en-US"/>
              </w:rPr>
              <w:t>–</w:t>
            </w:r>
            <w:r w:rsidRPr="00560653">
              <w:rPr>
                <w:rFonts w:ascii="Calibri" w:eastAsia="Calibri" w:hAnsi="Calibri" w:cs="David" w:hint="cs"/>
                <w:noProof w:val="0"/>
                <w:rtl/>
                <w:lang w:eastAsia="en-US"/>
              </w:rPr>
              <w:t>סרטון מתוך פארק של אנרגיה-</w:t>
            </w:r>
            <w:r>
              <w:rPr>
                <w:rFonts w:ascii="Calibri" w:eastAsia="Calibri" w:hAnsi="Calibri" w:cs="David" w:hint="cs"/>
                <w:noProof w:val="0"/>
                <w:rtl/>
                <w:lang w:eastAsia="en-US"/>
              </w:rPr>
              <w:t xml:space="preserve"> </w:t>
            </w:r>
            <w:r w:rsidRPr="00560653">
              <w:rPr>
                <w:rFonts w:ascii="Calibri" w:eastAsia="Calibri" w:hAnsi="Calibri" w:cs="David" w:hint="cs"/>
                <w:noProof w:val="0"/>
                <w:rtl/>
                <w:lang w:eastAsia="en-US"/>
              </w:rPr>
              <w:t xml:space="preserve">פרק ו' סעיף א'. </w:t>
            </w:r>
          </w:p>
        </w:tc>
        <w:tc>
          <w:tcPr>
            <w:tcW w:w="1271" w:type="dxa"/>
            <w:shd w:val="clear" w:color="auto" w:fill="auto"/>
          </w:tcPr>
          <w:p w:rsidR="00990A5D" w:rsidRPr="00990A5D" w:rsidRDefault="00990A5D" w:rsidP="005949CF">
            <w:pPr>
              <w:jc w:val="center"/>
              <w:rPr>
                <w:rFonts w:ascii="Arial" w:hAnsi="Arial" w:cs="David"/>
                <w:sz w:val="22"/>
                <w:szCs w:val="22"/>
                <w:rtl/>
              </w:rPr>
            </w:pPr>
            <w:r w:rsidRPr="00990A5D">
              <w:rPr>
                <w:rFonts w:ascii="Arial" w:hAnsi="Arial" w:cs="David" w:hint="cs"/>
                <w:sz w:val="22"/>
                <w:szCs w:val="22"/>
                <w:rtl/>
              </w:rPr>
              <w:t xml:space="preserve">עמ' </w:t>
            </w:r>
            <w:r w:rsidR="005949CF">
              <w:rPr>
                <w:rFonts w:ascii="Arial" w:hAnsi="Arial" w:cs="David" w:hint="cs"/>
                <w:sz w:val="22"/>
                <w:szCs w:val="22"/>
                <w:rtl/>
              </w:rPr>
              <w:t>214</w:t>
            </w:r>
          </w:p>
          <w:p w:rsidR="00C71EAB" w:rsidRPr="00990A5D" w:rsidRDefault="00255179" w:rsidP="00C71EAB">
            <w:pPr>
              <w:jc w:val="center"/>
              <w:rPr>
                <w:rFonts w:ascii="Arial" w:hAnsi="Arial" w:cs="David"/>
                <w:sz w:val="22"/>
                <w:szCs w:val="22"/>
                <w:rtl/>
              </w:rPr>
            </w:pPr>
            <w:hyperlink w:anchor="appendix8" w:history="1">
              <w:r w:rsidR="00C71EAB" w:rsidRPr="00C71EAB">
                <w:rPr>
                  <w:rStyle w:val="Hyperlink"/>
                  <w:rFonts w:ascii="Arial" w:hAnsi="Arial" w:cs="David" w:hint="cs"/>
                  <w:sz w:val="22"/>
                  <w:szCs w:val="22"/>
                  <w:rtl/>
                </w:rPr>
                <w:t>נספח ח</w:t>
              </w:r>
            </w:hyperlink>
          </w:p>
        </w:tc>
      </w:tr>
      <w:tr w:rsidR="00AF6B47" w:rsidRPr="0094243A" w:rsidTr="00E013C1">
        <w:trPr>
          <w:trHeight w:val="881"/>
          <w:tblHeader/>
          <w:jc w:val="center"/>
        </w:trPr>
        <w:tc>
          <w:tcPr>
            <w:tcW w:w="1446" w:type="dxa"/>
            <w:shd w:val="clear" w:color="auto" w:fill="auto"/>
          </w:tcPr>
          <w:p w:rsidR="00AF6B47" w:rsidRDefault="00AF6B47" w:rsidP="0050352C">
            <w:pPr>
              <w:jc w:val="center"/>
              <w:rPr>
                <w:rFonts w:ascii="Arial" w:hAnsi="Arial" w:cs="David"/>
                <w:sz w:val="22"/>
                <w:szCs w:val="22"/>
                <w:rtl/>
              </w:rPr>
            </w:pPr>
            <w:r>
              <w:rPr>
                <w:rFonts w:ascii="Arial" w:hAnsi="Arial" w:cs="David" w:hint="cs"/>
                <w:sz w:val="22"/>
                <w:szCs w:val="22"/>
                <w:rtl/>
              </w:rPr>
              <w:t>חוק שימור האנרגיה</w:t>
            </w:r>
          </w:p>
          <w:p w:rsidR="002F27CE" w:rsidRDefault="002F27CE" w:rsidP="0050352C">
            <w:pPr>
              <w:jc w:val="center"/>
              <w:rPr>
                <w:rFonts w:ascii="Arial" w:hAnsi="Arial" w:cs="David"/>
                <w:sz w:val="22"/>
                <w:szCs w:val="22"/>
                <w:rtl/>
              </w:rPr>
            </w:pPr>
            <w:r>
              <w:rPr>
                <w:rFonts w:ascii="Arial" w:hAnsi="Arial" w:cs="David" w:hint="cs"/>
                <w:sz w:val="22"/>
                <w:szCs w:val="22"/>
                <w:rtl/>
              </w:rPr>
              <w:t>(2 שעות)</w:t>
            </w:r>
          </w:p>
        </w:tc>
        <w:tc>
          <w:tcPr>
            <w:tcW w:w="1843" w:type="dxa"/>
            <w:shd w:val="clear" w:color="auto" w:fill="auto"/>
          </w:tcPr>
          <w:p w:rsidR="00AF6B47" w:rsidRPr="00845F86" w:rsidRDefault="00AF6B47" w:rsidP="0050352C">
            <w:pPr>
              <w:rPr>
                <w:rFonts w:ascii="Arial" w:hAnsi="Arial" w:cs="David"/>
                <w:sz w:val="22"/>
                <w:szCs w:val="22"/>
                <w:rtl/>
              </w:rPr>
            </w:pPr>
            <w:r w:rsidRPr="00117ABC">
              <w:rPr>
                <w:rFonts w:ascii="Arial" w:hAnsi="Arial" w:cs="David" w:hint="cs"/>
                <w:sz w:val="22"/>
                <w:szCs w:val="22"/>
                <w:rtl/>
              </w:rPr>
              <w:t>במערכת מבודדת (מערכת שאין לה אינטראקציה עם סביבתה) כמות האנרגיה הכוללת אינה משתנה.</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Default="00255179" w:rsidP="0050352C">
            <w:pPr>
              <w:jc w:val="center"/>
              <w:rPr>
                <w:rFonts w:ascii="Arial" w:hAnsi="Arial" w:cs="David"/>
                <w:sz w:val="22"/>
                <w:szCs w:val="22"/>
                <w:rtl/>
              </w:rPr>
            </w:pPr>
            <w:hyperlink w:anchor="maabada" w:history="1">
              <w:r w:rsidR="00AF6B47" w:rsidRPr="00A5463B">
                <w:rPr>
                  <w:rStyle w:val="Hyperlink"/>
                  <w:rFonts w:ascii="Arial" w:hAnsi="Arial" w:cs="David" w:hint="cs"/>
                  <w:sz w:val="22"/>
                  <w:szCs w:val="22"/>
                  <w:rtl/>
                </w:rPr>
                <w:t xml:space="preserve">מעבדה חוקרת </w:t>
              </w:r>
              <w:r w:rsidR="00AF6B47" w:rsidRPr="00A5463B">
                <w:rPr>
                  <w:rStyle w:val="Hyperlink"/>
                  <w:rFonts w:ascii="Arial" w:hAnsi="Arial" w:cs="David"/>
                  <w:sz w:val="22"/>
                  <w:szCs w:val="22"/>
                  <w:rtl/>
                </w:rPr>
                <w:t>–</w:t>
              </w:r>
              <w:r w:rsidR="00AF6B47" w:rsidRPr="00A5463B">
                <w:rPr>
                  <w:rStyle w:val="Hyperlink"/>
                  <w:rFonts w:ascii="Arial" w:hAnsi="Arial" w:cs="David" w:hint="cs"/>
                  <w:sz w:val="22"/>
                  <w:szCs w:val="22"/>
                  <w:rtl/>
                </w:rPr>
                <w:t xml:space="preserve"> תהליכי חימום וקירור</w:t>
              </w:r>
            </w:hyperlink>
          </w:p>
          <w:p w:rsidR="00AA0855" w:rsidRPr="0094243A" w:rsidRDefault="00AA0855" w:rsidP="0050352C">
            <w:pPr>
              <w:jc w:val="center"/>
              <w:rPr>
                <w:rFonts w:ascii="Arial" w:hAnsi="Arial" w:cs="David"/>
                <w:sz w:val="22"/>
                <w:szCs w:val="22"/>
                <w:rtl/>
              </w:rPr>
            </w:pPr>
            <w:r>
              <w:rPr>
                <w:rFonts w:ascii="Arial" w:hAnsi="Arial" w:cs="David" w:hint="cs"/>
                <w:sz w:val="22"/>
                <w:szCs w:val="22"/>
                <w:rtl/>
              </w:rPr>
              <w:t>עמ' 50</w:t>
            </w:r>
          </w:p>
        </w:tc>
        <w:tc>
          <w:tcPr>
            <w:tcW w:w="1487" w:type="dxa"/>
            <w:shd w:val="clear" w:color="auto" w:fill="auto"/>
          </w:tcPr>
          <w:p w:rsidR="00AF6B47" w:rsidRDefault="00870D3A" w:rsidP="00A5463B">
            <w:pPr>
              <w:jc w:val="center"/>
              <w:rPr>
                <w:rFonts w:ascii="Arial" w:hAnsi="Arial" w:cs="David"/>
                <w:sz w:val="22"/>
                <w:szCs w:val="22"/>
                <w:rtl/>
              </w:rPr>
            </w:pPr>
            <w:r>
              <w:rPr>
                <w:rFonts w:ascii="Arial" w:hAnsi="Arial" w:cs="David" w:hint="cs"/>
                <w:sz w:val="22"/>
                <w:szCs w:val="22"/>
                <w:rtl/>
              </w:rPr>
              <w:t>אנרגיה ושימורה</w:t>
            </w:r>
          </w:p>
          <w:p w:rsidR="00870D3A" w:rsidRPr="0094243A" w:rsidRDefault="00870D3A" w:rsidP="00A5463B">
            <w:pPr>
              <w:jc w:val="center"/>
              <w:rPr>
                <w:rFonts w:ascii="Arial" w:hAnsi="Arial" w:cs="David"/>
                <w:sz w:val="22"/>
                <w:szCs w:val="22"/>
                <w:rtl/>
              </w:rPr>
            </w:pPr>
            <w:r>
              <w:rPr>
                <w:rFonts w:ascii="Arial" w:hAnsi="Arial" w:cs="David" w:hint="cs"/>
                <w:sz w:val="22"/>
                <w:szCs w:val="22"/>
                <w:rtl/>
              </w:rPr>
              <w:t>225-227</w:t>
            </w:r>
          </w:p>
        </w:tc>
        <w:tc>
          <w:tcPr>
            <w:tcW w:w="1271" w:type="dxa"/>
            <w:shd w:val="clear" w:color="auto" w:fill="auto"/>
          </w:tcPr>
          <w:p w:rsidR="00AF6B47" w:rsidRPr="0094243A" w:rsidRDefault="00AF6B47" w:rsidP="0050352C">
            <w:pPr>
              <w:jc w:val="center"/>
              <w:rPr>
                <w:rFonts w:ascii="Arial" w:hAnsi="Arial" w:cs="David"/>
                <w:sz w:val="22"/>
                <w:szCs w:val="22"/>
                <w:rtl/>
              </w:rPr>
            </w:pPr>
          </w:p>
        </w:tc>
      </w:tr>
      <w:tr w:rsidR="00AF6B47" w:rsidRPr="0094243A" w:rsidTr="00E013C1">
        <w:trPr>
          <w:trHeight w:val="881"/>
          <w:tblHeader/>
          <w:jc w:val="center"/>
        </w:trPr>
        <w:tc>
          <w:tcPr>
            <w:tcW w:w="1446" w:type="dxa"/>
            <w:vMerge w:val="restart"/>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r>
              <w:rPr>
                <w:rFonts w:ascii="Arial" w:hAnsi="Arial" w:cs="David" w:hint="cs"/>
                <w:sz w:val="22"/>
                <w:szCs w:val="22"/>
                <w:rtl/>
              </w:rPr>
              <w:t>השפעת האנרגיה על הפרט, החברה והסביבה</w:t>
            </w:r>
          </w:p>
          <w:p w:rsidR="00416286" w:rsidRDefault="00416286" w:rsidP="0050352C">
            <w:pPr>
              <w:jc w:val="center"/>
              <w:rPr>
                <w:rFonts w:ascii="Arial" w:hAnsi="Arial" w:cs="David"/>
                <w:sz w:val="22"/>
                <w:szCs w:val="22"/>
                <w:rtl/>
              </w:rPr>
            </w:pPr>
            <w:r>
              <w:rPr>
                <w:rFonts w:ascii="Arial" w:hAnsi="Arial" w:cs="David" w:hint="cs"/>
                <w:sz w:val="22"/>
                <w:szCs w:val="22"/>
                <w:rtl/>
              </w:rPr>
              <w:t>(6 שעות)</w:t>
            </w: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בריאות וקרינה אלקטרומגנטית</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Pr="0094243A" w:rsidRDefault="00AF6B47" w:rsidP="0050352C">
            <w:pPr>
              <w:rPr>
                <w:rFonts w:ascii="Arial" w:hAnsi="Arial" w:cs="David"/>
                <w:sz w:val="22"/>
                <w:szCs w:val="22"/>
                <w:rtl/>
              </w:rPr>
            </w:pPr>
          </w:p>
        </w:tc>
        <w:tc>
          <w:tcPr>
            <w:tcW w:w="1271" w:type="dxa"/>
            <w:shd w:val="clear" w:color="auto" w:fill="auto"/>
          </w:tcPr>
          <w:p w:rsidR="00AF6B47" w:rsidRDefault="00340A49" w:rsidP="00416286">
            <w:pPr>
              <w:jc w:val="center"/>
              <w:rPr>
                <w:rFonts w:ascii="Arial" w:hAnsi="Arial" w:cs="David"/>
                <w:sz w:val="22"/>
                <w:szCs w:val="22"/>
                <w:rtl/>
              </w:rPr>
            </w:pPr>
            <w:r>
              <w:rPr>
                <w:rFonts w:ascii="Arial" w:hAnsi="Arial" w:cs="David" w:hint="cs"/>
                <w:sz w:val="22"/>
                <w:szCs w:val="22"/>
                <w:rtl/>
              </w:rPr>
              <w:t>משימות אוריינות מדעית</w:t>
            </w:r>
          </w:p>
          <w:p w:rsidR="00340A49" w:rsidRPr="0094243A" w:rsidRDefault="00255179" w:rsidP="00416286">
            <w:pPr>
              <w:jc w:val="center"/>
              <w:rPr>
                <w:rFonts w:ascii="Arial" w:hAnsi="Arial" w:cs="David"/>
                <w:sz w:val="22"/>
                <w:szCs w:val="22"/>
                <w:rtl/>
              </w:rPr>
            </w:pPr>
            <w:hyperlink r:id="rId34" w:history="1">
              <w:r w:rsidR="00340A49" w:rsidRPr="00340A49">
                <w:rPr>
                  <w:rStyle w:val="Hyperlink"/>
                  <w:rFonts w:ascii="Arial" w:hAnsi="Arial" w:cs="David" w:hint="cs"/>
                  <w:sz w:val="22"/>
                  <w:szCs w:val="22"/>
                  <w:rtl/>
                </w:rPr>
                <w:t>טלפון סלולארי</w:t>
              </w:r>
            </w:hyperlink>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בריאות ואנרגיית קרינה רדיואקטיבית (הרחבה)</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Pr="0094243A" w:rsidRDefault="00AF6B47" w:rsidP="0050352C">
            <w:pPr>
              <w:rPr>
                <w:rFonts w:ascii="Arial" w:hAnsi="Arial" w:cs="David"/>
                <w:sz w:val="22"/>
                <w:szCs w:val="22"/>
                <w:rtl/>
              </w:rPr>
            </w:pPr>
          </w:p>
        </w:tc>
        <w:tc>
          <w:tcPr>
            <w:tcW w:w="1271" w:type="dxa"/>
            <w:shd w:val="clear" w:color="auto" w:fill="auto"/>
          </w:tcPr>
          <w:p w:rsidR="00340A49" w:rsidRDefault="00340A49" w:rsidP="00340A49">
            <w:pPr>
              <w:jc w:val="center"/>
              <w:rPr>
                <w:rFonts w:ascii="Arial" w:hAnsi="Arial" w:cs="David"/>
                <w:sz w:val="22"/>
                <w:szCs w:val="22"/>
                <w:rtl/>
              </w:rPr>
            </w:pPr>
            <w:r>
              <w:rPr>
                <w:rFonts w:ascii="Arial" w:hAnsi="Arial" w:cs="David" w:hint="cs"/>
                <w:sz w:val="22"/>
                <w:szCs w:val="22"/>
                <w:rtl/>
              </w:rPr>
              <w:t xml:space="preserve">משימות אוריינות מדעית </w:t>
            </w:r>
          </w:p>
          <w:p w:rsidR="00AF6B47" w:rsidRPr="0094243A" w:rsidRDefault="00255179" w:rsidP="00340A49">
            <w:pPr>
              <w:jc w:val="center"/>
              <w:rPr>
                <w:rFonts w:ascii="Arial" w:hAnsi="Arial" w:cs="David"/>
                <w:sz w:val="22"/>
                <w:szCs w:val="22"/>
                <w:rtl/>
              </w:rPr>
            </w:pPr>
            <w:hyperlink r:id="rId35" w:history="1">
              <w:r w:rsidR="00340A49" w:rsidRPr="00A5463B">
                <w:rPr>
                  <w:rStyle w:val="Hyperlink"/>
                  <w:rFonts w:ascii="Arial" w:hAnsi="Arial" w:cs="David" w:hint="cs"/>
                  <w:sz w:val="22"/>
                  <w:szCs w:val="22"/>
                  <w:rtl/>
                </w:rPr>
                <w:t>צריכת אנרגיה בעולם</w:t>
              </w:r>
            </w:hyperlink>
          </w:p>
        </w:tc>
      </w:tr>
    </w:tbl>
    <w:p w:rsidR="00560653" w:rsidRDefault="00560653" w:rsidP="00560653">
      <w:pPr>
        <w:spacing w:line="360" w:lineRule="auto"/>
        <w:rPr>
          <w:rFonts w:ascii="Tahoma" w:eastAsia="Calibri" w:hAnsi="Tahoma" w:cs="Tahoma"/>
          <w:noProof w:val="0"/>
          <w:color w:val="000000"/>
          <w:rtl/>
          <w:lang w:eastAsia="en-US"/>
        </w:rPr>
      </w:pPr>
    </w:p>
    <w:p w:rsidR="005B4317" w:rsidRPr="00561FBC" w:rsidRDefault="00561FBC" w:rsidP="00BA69EC">
      <w:pPr>
        <w:spacing w:line="360" w:lineRule="auto"/>
        <w:rPr>
          <w:rFonts w:ascii="Arial" w:eastAsia="Calibri" w:hAnsi="Arial" w:cs="David"/>
          <w:b/>
          <w:bCs/>
          <w:sz w:val="24"/>
          <w:szCs w:val="24"/>
          <w:rtl/>
          <w:lang w:eastAsia="en-US"/>
        </w:rPr>
      </w:pPr>
      <w:bookmarkStart w:id="36" w:name="teachingstrategy"/>
      <w:bookmarkStart w:id="37" w:name="ancoringactivities"/>
      <w:r w:rsidRPr="00561FBC">
        <w:rPr>
          <w:rFonts w:ascii="Arial" w:eastAsia="Calibri" w:hAnsi="Arial" w:cs="David" w:hint="cs"/>
          <w:b/>
          <w:bCs/>
          <w:sz w:val="24"/>
          <w:szCs w:val="24"/>
          <w:rtl/>
          <w:lang w:eastAsia="en-US"/>
        </w:rPr>
        <w:t>ב.</w:t>
      </w:r>
      <w:r w:rsidR="009E2B85" w:rsidRPr="00561FBC">
        <w:rPr>
          <w:rFonts w:ascii="Arial" w:eastAsia="Calibri" w:hAnsi="Arial" w:cs="David" w:hint="cs"/>
          <w:b/>
          <w:bCs/>
          <w:sz w:val="24"/>
          <w:szCs w:val="24"/>
          <w:rtl/>
          <w:lang w:eastAsia="en-US"/>
        </w:rPr>
        <w:t xml:space="preserve">2. </w:t>
      </w:r>
      <w:r w:rsidR="00BA3027">
        <w:rPr>
          <w:rFonts w:ascii="Arial" w:eastAsia="Calibri" w:hAnsi="Arial" w:cs="David" w:hint="cs"/>
          <w:b/>
          <w:bCs/>
          <w:sz w:val="24"/>
          <w:szCs w:val="24"/>
          <w:rtl/>
          <w:lang w:eastAsia="en-US"/>
        </w:rPr>
        <w:t xml:space="preserve">דרכי </w:t>
      </w:r>
      <w:r w:rsidR="0001575C" w:rsidRPr="00561FBC">
        <w:rPr>
          <w:rFonts w:ascii="Arial" w:eastAsia="Calibri" w:hAnsi="Arial" w:cs="David" w:hint="cs"/>
          <w:b/>
          <w:bCs/>
          <w:sz w:val="24"/>
          <w:szCs w:val="24"/>
          <w:rtl/>
          <w:lang w:eastAsia="en-US"/>
        </w:rPr>
        <w:t>הוראה</w:t>
      </w:r>
      <w:r w:rsidR="00B62A8D" w:rsidRPr="00561FBC">
        <w:rPr>
          <w:rFonts w:ascii="Arial" w:eastAsia="Calibri" w:hAnsi="Arial" w:cs="David" w:hint="cs"/>
          <w:b/>
          <w:bCs/>
          <w:sz w:val="24"/>
          <w:szCs w:val="24"/>
          <w:rtl/>
          <w:lang w:eastAsia="en-US"/>
        </w:rPr>
        <w:t>,</w:t>
      </w:r>
      <w:r w:rsidR="00B561F8" w:rsidRPr="00561FBC">
        <w:rPr>
          <w:rFonts w:ascii="Arial" w:eastAsia="Calibri" w:hAnsi="Arial" w:cs="David" w:hint="cs"/>
          <w:b/>
          <w:bCs/>
          <w:sz w:val="24"/>
          <w:szCs w:val="24"/>
          <w:rtl/>
          <w:lang w:eastAsia="en-US"/>
        </w:rPr>
        <w:t xml:space="preserve"> </w:t>
      </w:r>
      <w:r w:rsidR="005B4317" w:rsidRPr="00561FBC">
        <w:rPr>
          <w:rFonts w:ascii="Arial" w:eastAsia="Calibri" w:hAnsi="Arial" w:cs="David" w:hint="cs"/>
          <w:b/>
          <w:bCs/>
          <w:sz w:val="24"/>
          <w:szCs w:val="24"/>
          <w:rtl/>
          <w:lang w:eastAsia="en-US"/>
        </w:rPr>
        <w:t>ניסויי מפתח</w:t>
      </w:r>
      <w:r w:rsidR="005B4317" w:rsidRPr="00561FBC">
        <w:rPr>
          <w:rFonts w:eastAsia="Calibri" w:cs="David"/>
          <w:sz w:val="24"/>
          <w:szCs w:val="24"/>
          <w:vertAlign w:val="superscript"/>
          <w:rtl/>
          <w:lang w:eastAsia="en-US"/>
        </w:rPr>
        <w:footnoteReference w:id="10"/>
      </w:r>
      <w:r w:rsidR="005B4317" w:rsidRPr="00561FBC">
        <w:rPr>
          <w:rFonts w:ascii="Arial" w:eastAsia="Calibri" w:hAnsi="Arial" w:cs="David" w:hint="cs"/>
          <w:b/>
          <w:bCs/>
          <w:sz w:val="24"/>
          <w:szCs w:val="24"/>
          <w:rtl/>
          <w:lang w:eastAsia="en-US"/>
        </w:rPr>
        <w:t xml:space="preserve"> </w:t>
      </w:r>
      <w:r w:rsidR="00B62A8D" w:rsidRPr="00561FBC">
        <w:rPr>
          <w:rFonts w:ascii="Arial" w:eastAsia="Calibri" w:hAnsi="Arial" w:cs="David" w:hint="cs"/>
          <w:b/>
          <w:bCs/>
          <w:sz w:val="24"/>
          <w:szCs w:val="24"/>
          <w:rtl/>
          <w:lang w:eastAsia="en-US"/>
        </w:rPr>
        <w:t xml:space="preserve">ופעילויות </w:t>
      </w:r>
      <w:r w:rsidR="00BA69EC">
        <w:rPr>
          <w:rFonts w:ascii="Arial" w:eastAsia="Calibri" w:hAnsi="Arial" w:cs="David" w:hint="cs"/>
          <w:b/>
          <w:bCs/>
          <w:sz w:val="24"/>
          <w:szCs w:val="24"/>
          <w:rtl/>
          <w:lang w:eastAsia="en-US"/>
        </w:rPr>
        <w:t>נבחרות</w:t>
      </w:r>
      <w:bookmarkEnd w:id="36"/>
      <w:bookmarkEnd w:id="37"/>
    </w:p>
    <w:p w:rsidR="005B4317" w:rsidRDefault="005B4317" w:rsidP="0069680B">
      <w:pPr>
        <w:rPr>
          <w:rFonts w:ascii="Arial" w:eastAsia="Calibri" w:hAnsi="Arial" w:cs="David"/>
          <w:b/>
          <w:bCs/>
          <w:noProof w:val="0"/>
          <w:sz w:val="28"/>
          <w:szCs w:val="28"/>
          <w:rtl/>
          <w:lang w:eastAsia="en-US"/>
        </w:rPr>
      </w:pPr>
    </w:p>
    <w:p w:rsidR="003E4E8D" w:rsidRPr="009A5EE9" w:rsidRDefault="0069680B" w:rsidP="00B561F8">
      <w:pPr>
        <w:spacing w:line="360" w:lineRule="auto"/>
        <w:rPr>
          <w:rFonts w:ascii="Arial" w:hAnsi="Arial" w:cs="David"/>
          <w:b/>
          <w:bCs/>
          <w:sz w:val="24"/>
          <w:szCs w:val="24"/>
          <w:rtl/>
        </w:rPr>
      </w:pPr>
      <w:r>
        <w:rPr>
          <w:rFonts w:ascii="Arial" w:hAnsi="Arial" w:cs="David" w:hint="cs"/>
          <w:b/>
          <w:bCs/>
          <w:sz w:val="24"/>
          <w:szCs w:val="24"/>
          <w:rtl/>
        </w:rPr>
        <w:t>א</w:t>
      </w:r>
      <w:r w:rsidR="00DD0BD2">
        <w:rPr>
          <w:rFonts w:ascii="Arial" w:hAnsi="Arial" w:cs="David" w:hint="cs"/>
          <w:b/>
          <w:bCs/>
          <w:sz w:val="24"/>
          <w:szCs w:val="24"/>
          <w:rtl/>
        </w:rPr>
        <w:t xml:space="preserve">. </w:t>
      </w:r>
      <w:r w:rsidR="003E4E8D" w:rsidRPr="009A5EE9">
        <w:rPr>
          <w:rFonts w:ascii="Arial" w:hAnsi="Arial" w:cs="David" w:hint="cs"/>
          <w:b/>
          <w:bCs/>
          <w:sz w:val="24"/>
          <w:szCs w:val="24"/>
          <w:rtl/>
        </w:rPr>
        <w:t>אנרגיית גובה</w:t>
      </w:r>
    </w:p>
    <w:p w:rsidR="003E4E8D" w:rsidRPr="009A5EE9" w:rsidRDefault="0001575C" w:rsidP="00B561F8">
      <w:pPr>
        <w:spacing w:line="360" w:lineRule="auto"/>
        <w:rPr>
          <w:rFonts w:ascii="Arial" w:hAnsi="Arial" w:cs="David"/>
          <w:sz w:val="24"/>
          <w:szCs w:val="24"/>
          <w:u w:val="single"/>
          <w:rtl/>
        </w:rPr>
      </w:pPr>
      <w:r>
        <w:rPr>
          <w:rFonts w:ascii="Arial" w:hAnsi="Arial" w:cs="David" w:hint="cs"/>
          <w:b/>
          <w:bCs/>
          <w:sz w:val="24"/>
          <w:szCs w:val="24"/>
          <w:u w:val="single"/>
          <w:rtl/>
        </w:rPr>
        <w:t>דרכי הוראה</w:t>
      </w:r>
    </w:p>
    <w:p w:rsidR="003E4E8D" w:rsidRPr="00B502EA" w:rsidRDefault="003E4E8D" w:rsidP="00A2451F">
      <w:pPr>
        <w:spacing w:line="360" w:lineRule="auto"/>
        <w:jc w:val="both"/>
        <w:rPr>
          <w:rFonts w:ascii="Arial" w:hAnsi="Arial" w:cs="David"/>
          <w:sz w:val="24"/>
          <w:szCs w:val="24"/>
          <w:rtl/>
        </w:rPr>
      </w:pPr>
      <w:r w:rsidRPr="00B502EA">
        <w:rPr>
          <w:rFonts w:ascii="Arial" w:hAnsi="Arial" w:cs="David" w:hint="cs"/>
          <w:sz w:val="24"/>
          <w:szCs w:val="24"/>
          <w:rtl/>
        </w:rPr>
        <w:t xml:space="preserve">מומלץ לבצע </w:t>
      </w:r>
      <w:r w:rsidRPr="00B502EA">
        <w:rPr>
          <w:rFonts w:ascii="Arial" w:hAnsi="Arial" w:cs="David"/>
          <w:sz w:val="24"/>
          <w:szCs w:val="24"/>
          <w:rtl/>
        </w:rPr>
        <w:t xml:space="preserve">ניסויים </w:t>
      </w:r>
      <w:r w:rsidRPr="00B502EA">
        <w:rPr>
          <w:rFonts w:ascii="Arial" w:hAnsi="Arial" w:cs="David" w:hint="cs"/>
          <w:sz w:val="24"/>
          <w:szCs w:val="24"/>
          <w:rtl/>
        </w:rPr>
        <w:t>ה</w:t>
      </w:r>
      <w:r w:rsidRPr="00B502EA">
        <w:rPr>
          <w:rFonts w:ascii="Arial" w:hAnsi="Arial" w:cs="David"/>
          <w:sz w:val="24"/>
          <w:szCs w:val="24"/>
          <w:rtl/>
        </w:rPr>
        <w:t>מדגימים השפע</w:t>
      </w:r>
      <w:r w:rsidRPr="00B502EA">
        <w:rPr>
          <w:rFonts w:ascii="Arial" w:hAnsi="Arial" w:cs="David" w:hint="cs"/>
          <w:sz w:val="24"/>
          <w:szCs w:val="24"/>
          <w:rtl/>
        </w:rPr>
        <w:t>ה של</w:t>
      </w:r>
      <w:r w:rsidRPr="00B502EA">
        <w:rPr>
          <w:rFonts w:ascii="Arial" w:hAnsi="Arial" w:cs="David"/>
          <w:sz w:val="24"/>
          <w:szCs w:val="24"/>
          <w:rtl/>
        </w:rPr>
        <w:t xml:space="preserve"> </w:t>
      </w:r>
      <w:r w:rsidRPr="00B502EA">
        <w:rPr>
          <w:rFonts w:ascii="Arial" w:hAnsi="Arial" w:cs="David" w:hint="cs"/>
          <w:sz w:val="24"/>
          <w:szCs w:val="24"/>
          <w:rtl/>
        </w:rPr>
        <w:t xml:space="preserve">משתנים </w:t>
      </w:r>
      <w:r w:rsidRPr="00B502EA">
        <w:rPr>
          <w:rFonts w:ascii="Arial" w:hAnsi="Arial" w:cs="David"/>
          <w:sz w:val="24"/>
          <w:szCs w:val="24"/>
          <w:rtl/>
        </w:rPr>
        <w:t xml:space="preserve">שונים (מסה, גובה) על </w:t>
      </w:r>
      <w:r w:rsidRPr="00B502EA">
        <w:rPr>
          <w:rFonts w:ascii="Arial" w:hAnsi="Arial" w:cs="David" w:hint="cs"/>
          <w:sz w:val="24"/>
          <w:szCs w:val="24"/>
          <w:rtl/>
        </w:rPr>
        <w:t>גודל השינוי ב</w:t>
      </w:r>
      <w:r w:rsidRPr="00B502EA">
        <w:rPr>
          <w:rFonts w:ascii="Arial" w:hAnsi="Arial" w:cs="David"/>
          <w:sz w:val="24"/>
          <w:szCs w:val="24"/>
          <w:rtl/>
        </w:rPr>
        <w:t>אנרגיית הגובה</w:t>
      </w:r>
      <w:r w:rsidRPr="00B502EA">
        <w:rPr>
          <w:rFonts w:ascii="Arial" w:hAnsi="Arial" w:cs="David" w:hint="cs"/>
          <w:sz w:val="24"/>
          <w:szCs w:val="24"/>
          <w:rtl/>
        </w:rPr>
        <w:t xml:space="preserve"> ולקבל הערכה כמותית</w:t>
      </w:r>
      <w:r w:rsidRPr="00B502EA">
        <w:rPr>
          <w:rFonts w:ascii="Arial" w:hAnsi="Arial" w:cs="David"/>
          <w:sz w:val="24"/>
          <w:szCs w:val="24"/>
          <w:rtl/>
        </w:rPr>
        <w:t>.</w:t>
      </w:r>
      <w:r w:rsidRPr="00B502EA">
        <w:rPr>
          <w:rFonts w:ascii="Arial" w:hAnsi="Arial" w:cs="David" w:hint="cs"/>
          <w:sz w:val="24"/>
          <w:szCs w:val="24"/>
          <w:rtl/>
        </w:rPr>
        <w:t xml:space="preserve"> כדאי להתייחס גם לתופעות הקשורות בסוגי אנרגיה אליהן מומרת אנרגיית הגובה (למשל  שינוי במהירות, או עיוות וחימום שנוצרים בפגיעת גוף נופל). רצוי, במידת האפשר, לשחזר את הניסוי של ג'אול או לתת תיאור כמותי של ניסוי זה.</w:t>
      </w:r>
    </w:p>
    <w:p w:rsidR="003E4E8D" w:rsidRPr="00B502EA" w:rsidRDefault="003E4E8D" w:rsidP="00A2451F">
      <w:pPr>
        <w:spacing w:line="360" w:lineRule="auto"/>
        <w:jc w:val="both"/>
        <w:rPr>
          <w:rFonts w:ascii="Arial" w:hAnsi="Arial" w:cs="David"/>
          <w:sz w:val="24"/>
          <w:szCs w:val="24"/>
          <w:rtl/>
        </w:rPr>
      </w:pPr>
      <w:r w:rsidRPr="00B502EA">
        <w:rPr>
          <w:rFonts w:ascii="Arial" w:hAnsi="Arial" w:cs="David" w:hint="cs"/>
          <w:sz w:val="24"/>
          <w:szCs w:val="24"/>
          <w:rtl/>
        </w:rPr>
        <w:t xml:space="preserve">כדאי </w:t>
      </w:r>
      <w:r w:rsidRPr="00B502EA">
        <w:rPr>
          <w:rFonts w:ascii="Arial" w:hAnsi="Arial" w:cs="David"/>
          <w:sz w:val="24"/>
          <w:szCs w:val="24"/>
          <w:rtl/>
        </w:rPr>
        <w:t>להתחיל באנרגיית גובה כי הקשר בין ה</w:t>
      </w:r>
      <w:r w:rsidRPr="00B502EA">
        <w:rPr>
          <w:rFonts w:ascii="Arial" w:hAnsi="Arial" w:cs="David" w:hint="cs"/>
          <w:sz w:val="24"/>
          <w:szCs w:val="24"/>
          <w:rtl/>
        </w:rPr>
        <w:t xml:space="preserve">גדלים / משתנים </w:t>
      </w:r>
      <w:r w:rsidRPr="00B502EA">
        <w:rPr>
          <w:rFonts w:ascii="Arial" w:hAnsi="Arial" w:cs="David"/>
          <w:sz w:val="24"/>
          <w:szCs w:val="24"/>
          <w:rtl/>
        </w:rPr>
        <w:t>לינארי.</w:t>
      </w:r>
    </w:p>
    <w:p w:rsidR="003E4E8D" w:rsidRDefault="003E4E8D" w:rsidP="00A2451F">
      <w:pPr>
        <w:spacing w:line="360" w:lineRule="auto"/>
        <w:jc w:val="both"/>
        <w:rPr>
          <w:rFonts w:ascii="Arial" w:hAnsi="Arial" w:cs="David"/>
          <w:sz w:val="24"/>
          <w:szCs w:val="24"/>
          <w:rtl/>
        </w:rPr>
      </w:pPr>
      <w:r w:rsidRPr="00B502EA">
        <w:rPr>
          <w:rFonts w:ascii="Arial" w:hAnsi="Arial" w:cs="David" w:hint="cs"/>
          <w:sz w:val="24"/>
          <w:szCs w:val="24"/>
          <w:rtl/>
        </w:rPr>
        <w:t xml:space="preserve">חישוב כמותי של אנרגיית גובה  (הצבת המשתנים בנוסחת אנרגיית הגובה </w:t>
      </w:r>
      <w:r w:rsidRPr="00B502EA">
        <w:rPr>
          <w:rFonts w:ascii="Arial" w:hAnsi="Arial" w:cs="David"/>
          <w:sz w:val="24"/>
          <w:szCs w:val="24"/>
        </w:rPr>
        <w:t>Ep=mgh</w:t>
      </w:r>
      <w:r w:rsidRPr="00B502EA">
        <w:rPr>
          <w:rFonts w:ascii="Arial" w:hAnsi="Arial" w:cs="David" w:hint="cs"/>
          <w:sz w:val="24"/>
          <w:szCs w:val="24"/>
          <w:rtl/>
        </w:rPr>
        <w:t>). חשוב להפנות את תשומת הלב של התלמידים לכך שבתהליך בו משתנה אנרגיית הגובה במערכת מסוימת רק הגובה משתנה ולא המסה.  תלות האנרגיה במסה באה לביטוי בהשוואת אנרגיית הגובה של מערכות שונות (לדוגמא נפילה של שתי משקולות בעלות מסות שונות).</w:t>
      </w:r>
    </w:p>
    <w:p w:rsidR="00D411C5" w:rsidRDefault="00D411C5" w:rsidP="00D411C5">
      <w:pPr>
        <w:spacing w:line="360" w:lineRule="auto"/>
        <w:rPr>
          <w:rFonts w:ascii="Arial" w:hAnsi="Arial" w:cs="David"/>
          <w:b/>
          <w:bCs/>
          <w:sz w:val="24"/>
          <w:szCs w:val="24"/>
          <w:rtl/>
        </w:rPr>
      </w:pPr>
    </w:p>
    <w:p w:rsidR="00B561F8" w:rsidRPr="00560653" w:rsidRDefault="00B561F8" w:rsidP="00D411C5">
      <w:pPr>
        <w:spacing w:line="360" w:lineRule="auto"/>
        <w:rPr>
          <w:rFonts w:ascii="Arial" w:eastAsia="Calibri" w:hAnsi="Arial" w:cs="David"/>
          <w:b/>
          <w:bCs/>
          <w:noProof w:val="0"/>
          <w:sz w:val="24"/>
          <w:szCs w:val="24"/>
          <w:rtl/>
          <w:lang w:eastAsia="en-US"/>
        </w:rPr>
      </w:pPr>
      <w:r w:rsidRPr="00DD0BD2">
        <w:rPr>
          <w:rFonts w:ascii="Arial" w:hAnsi="Arial" w:cs="David" w:hint="cs"/>
          <w:b/>
          <w:bCs/>
          <w:sz w:val="24"/>
          <w:szCs w:val="24"/>
          <w:u w:val="single"/>
          <w:rtl/>
        </w:rPr>
        <w:t>ניסוי מפתח</w:t>
      </w:r>
      <w:r w:rsidRPr="00D411C5">
        <w:rPr>
          <w:rFonts w:ascii="Arial" w:hAnsi="Arial" w:cs="David" w:hint="cs"/>
          <w:b/>
          <w:bCs/>
          <w:sz w:val="24"/>
          <w:szCs w:val="24"/>
          <w:rtl/>
        </w:rPr>
        <w:t>: הכדור התלוי וחוק שימור האנרגיה</w:t>
      </w:r>
      <w:r w:rsidRPr="00560653">
        <w:rPr>
          <w:rFonts w:ascii="Arial" w:eastAsia="Calibri" w:hAnsi="Arial" w:cs="David" w:hint="cs"/>
          <w:b/>
          <w:bCs/>
          <w:noProof w:val="0"/>
          <w:sz w:val="24"/>
          <w:szCs w:val="24"/>
          <w:rtl/>
          <w:lang w:eastAsia="en-US"/>
        </w:rPr>
        <w:t xml:space="preserve"> </w:t>
      </w:r>
    </w:p>
    <w:p w:rsidR="00B561F8" w:rsidRDefault="00B561F8" w:rsidP="00A2451F">
      <w:pPr>
        <w:spacing w:after="200" w:line="360" w:lineRule="auto"/>
        <w:jc w:val="both"/>
        <w:rPr>
          <w:rFonts w:ascii="Arial" w:eastAsia="Calibri" w:hAnsi="Arial" w:cs="David"/>
          <w:noProof w:val="0"/>
          <w:sz w:val="24"/>
          <w:szCs w:val="24"/>
          <w:rtl/>
          <w:lang w:eastAsia="en-US"/>
        </w:rPr>
      </w:pPr>
      <w:r w:rsidRPr="00560653">
        <w:rPr>
          <w:rFonts w:ascii="Arial" w:eastAsia="Calibri" w:hAnsi="Arial" w:cs="David" w:hint="cs"/>
          <w:noProof w:val="0"/>
          <w:sz w:val="24"/>
          <w:szCs w:val="24"/>
          <w:rtl/>
          <w:lang w:eastAsia="en-US"/>
        </w:rPr>
        <w:t>כדור כבד (ברזל) שמסתו 5 ק"ג מוחזק על קיר בעזרת חוט , התלמיד העומד על הכסא מחזיק את הכדור כך שהוא נוגע לו באף ומשחרר</w:t>
      </w:r>
      <w:r>
        <w:rPr>
          <w:rFonts w:ascii="Arial" w:eastAsia="Calibri" w:hAnsi="Arial" w:cs="David" w:hint="cs"/>
          <w:noProof w:val="0"/>
          <w:sz w:val="24"/>
          <w:szCs w:val="24"/>
          <w:rtl/>
          <w:lang w:eastAsia="en-US"/>
        </w:rPr>
        <w:t xml:space="preserve"> </w:t>
      </w:r>
      <w:r w:rsidRPr="00560653">
        <w:rPr>
          <w:rFonts w:ascii="Arial" w:eastAsia="Calibri" w:hAnsi="Arial" w:cs="David" w:hint="cs"/>
          <w:noProof w:val="0"/>
          <w:sz w:val="24"/>
          <w:szCs w:val="24"/>
          <w:rtl/>
          <w:lang w:eastAsia="en-US"/>
        </w:rPr>
        <w:t>אותו ממצב מנוחה. שינוי הגובה בין מצב 1 לבין מצב 2 הוא חצי מטר.</w:t>
      </w:r>
    </w:p>
    <w:p w:rsidR="0060280B" w:rsidRDefault="0060280B" w:rsidP="00DD0BD2">
      <w:pPr>
        <w:spacing w:after="200" w:line="360" w:lineRule="auto"/>
        <w:rPr>
          <w:rFonts w:ascii="Arial" w:eastAsia="Calibri" w:hAnsi="Arial" w:cs="David"/>
          <w:noProof w:val="0"/>
          <w:sz w:val="24"/>
          <w:szCs w:val="24"/>
          <w:rtl/>
          <w:lang w:eastAsia="en-US"/>
        </w:rPr>
      </w:pPr>
    </w:p>
    <w:p w:rsidR="0060280B" w:rsidRDefault="0060280B" w:rsidP="00DD0BD2">
      <w:pPr>
        <w:spacing w:after="200" w:line="360" w:lineRule="auto"/>
        <w:rPr>
          <w:rFonts w:ascii="Arial" w:eastAsia="Calibri" w:hAnsi="Arial" w:cs="David"/>
          <w:noProof w:val="0"/>
          <w:sz w:val="24"/>
          <w:szCs w:val="24"/>
          <w:rtl/>
          <w:lang w:eastAsia="en-US"/>
        </w:rPr>
      </w:pPr>
    </w:p>
    <w:p w:rsidR="0060280B" w:rsidRDefault="0060280B" w:rsidP="00DD0BD2">
      <w:pPr>
        <w:spacing w:after="200" w:line="360" w:lineRule="auto"/>
        <w:rPr>
          <w:rFonts w:ascii="Arial" w:eastAsia="Calibri" w:hAnsi="Arial" w:cs="David"/>
          <w:noProof w:val="0"/>
          <w:sz w:val="24"/>
          <w:szCs w:val="24"/>
          <w:rtl/>
          <w:lang w:eastAsia="en-US"/>
        </w:rPr>
      </w:pPr>
    </w:p>
    <w:p w:rsidR="0060280B" w:rsidRDefault="0060280B" w:rsidP="00DD0BD2">
      <w:pPr>
        <w:spacing w:after="200" w:line="360" w:lineRule="auto"/>
        <w:rPr>
          <w:rFonts w:ascii="Arial" w:eastAsia="Calibri" w:hAnsi="Arial" w:cs="David"/>
          <w:noProof w:val="0"/>
          <w:sz w:val="24"/>
          <w:szCs w:val="24"/>
          <w:rtl/>
          <w:lang w:eastAsia="en-US"/>
        </w:rPr>
      </w:pPr>
    </w:p>
    <w:p w:rsidR="00B2489E" w:rsidRDefault="00B2489E" w:rsidP="00DD0BD2">
      <w:pPr>
        <w:spacing w:after="200" w:line="360" w:lineRule="auto"/>
        <w:rPr>
          <w:rFonts w:ascii="Arial" w:eastAsia="Calibri" w:hAnsi="Arial" w:cs="David"/>
          <w:noProof w:val="0"/>
          <w:sz w:val="24"/>
          <w:szCs w:val="24"/>
          <w:rtl/>
          <w:lang w:eastAsia="en-US"/>
        </w:rPr>
      </w:pPr>
    </w:p>
    <w:p w:rsidR="00B2489E" w:rsidRPr="00560653" w:rsidRDefault="00255179" w:rsidP="00DD0BD2">
      <w:pPr>
        <w:spacing w:after="200" w:line="360" w:lineRule="auto"/>
        <w:rPr>
          <w:rFonts w:ascii="Calibri" w:eastAsia="Calibri" w:hAnsi="Calibri" w:cs="David"/>
          <w:noProof w:val="0"/>
          <w:sz w:val="24"/>
          <w:szCs w:val="24"/>
          <w:rtl/>
          <w:lang w:eastAsia="en-US"/>
        </w:rPr>
      </w:pPr>
      <w:r>
        <w:rPr>
          <w:rFonts w:ascii="Arial" w:eastAsia="Calibri" w:hAnsi="Arial" w:cs="David"/>
          <w:sz w:val="24"/>
          <w:szCs w:val="24"/>
          <w:rtl/>
          <w:lang w:eastAsia="en-US"/>
        </w:rPr>
        <w:lastRenderedPageBreak/>
        <w:pict>
          <v:group id="Group 312" o:spid="_x0000_s1047" style="position:absolute;left:0;text-align:left;margin-left:19.1pt;margin-top:-52.65pt;width:373.95pt;height:219pt;z-index:75" coordorigin="1485,3999" coordsize="9345,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">
            <v:shape id="AutoShape 24" o:spid="_x0000_s1048" type="#_x0000_t32" style="position:absolute;left:1485;top:3999;width:92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1FMUAAADbAAAADwAAAGRycy9kb3ducmV2LnhtbESPT2vCQBTE74LfYXkFL1I3GpAQXUUF&#10;Sws9+K94fWRfs8Hs25Ddxvjtu4WCx2FmfsMs172tRUetrxwrmE4SEMSF0xWXCi7n/WsGwgdkjbVj&#10;UvAgD+vVcLDEXLs7H6k7hVJECPscFZgQmlxKXxiy6CeuIY7et2sthijbUuoW7xFuazlLkrm0WHFc&#10;MNjQzlBxO/1YBaFLUj/OLsftl3m7fV7Tzcdjf1Bq9NJvFiAC9eEZ/m+/awVZCn9f4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r1FMUAAADbAAAADwAAAAAAAAAA&#10;AAAAAAChAgAAZHJzL2Rvd25yZXYueG1sUEsFBgAAAAAEAAQA+QAAAJMDAAAAAA==&#10;" strokeweight="2.25pt"/>
            <v:rect id="Rectangle 25" o:spid="_x0000_s1049" style="position:absolute;left:9075;top:6954;width:1050;height:2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dEMQA&#10;AADbAAAADwAAAGRycy9kb3ducmV2LnhtbESPQWsCMRSE74X+h/AKvdWsReyyNYoUFE+K2pb29kye&#10;m8XNy5Kkuv57Uyj0OMzMN8xk1rtWnCnExrOC4aAAQay9abhW8L5fPJUgYkI22HomBVeKMJve302w&#10;Mv7CWzrvUi0yhGOFCmxKXSVl1JYcxoHviLN39MFhyjLU0gS8ZLhr5XNRjKXDhvOCxY7eLOnT7scp&#10;+FrWy49FNN58B7t++TyUw43WSj0+9PNXEIn69B/+a6+MgnIEv1/yD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A3RDEAAAA2wAAAA8AAAAAAAAAAAAAAAAAmAIAAGRycy9k&#10;b3ducmV2LnhtbFBLBQYAAAAABAAEAPUAAACJAwAAAAA=&#10;" fillcolor="#e5b8b7" strokeweight="3pt"/>
            <v:shape id="_x0000_s1050" type="#_x0000_t32" style="position:absolute;left:9585;top:6099;width:0;height: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27" o:spid="_x0000_s1051" type="#_x0000_t32" style="position:absolute;left:8910;top:6189;width:585;height:7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JfMMAAADbAAAADwAAAGRycy9kb3ducmV2LnhtbESPQYvCMBSE74L/ITxhL6KpwopUoxRF&#10;EGFRq+D10TzbavNSmqjdf79ZEDwOM/MNM1+2phJPalxpWcFoGIEgzqwuOVdwPm0GUxDOI2usLJOC&#10;X3KwXHQ7c4y1ffGRnqnPRYCwi1FB4X0dS+myggy6oa2Jg3e1jUEfZJNL3eArwE0lx1E0kQZLDgsF&#10;1rQqKLunD6PA//R337fjfp+kzOvksLvck9VFqa9em8xAeGr9J/xub7WC6QT+v4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yXzDAAAA2wAAAA8AAAAAAAAAAAAA&#10;AAAAoQIAAGRycy9kb3ducmV2LnhtbFBLBQYAAAAABAAEAPkAAACRAwAAAAA=&#10;"/>
            <v:shape id="AutoShape 28" o:spid="_x0000_s1052" type="#_x0000_t32" style="position:absolute;left:9165;top:6009;width:330;height:2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s58QAAADbAAAADwAAAGRycy9kb3ducmV2LnhtbESPQYvCMBSE74L/ITzBy6Kpwq5SjVIU&#10;YRFErYLXR/Nsq81LabLa/fdmYcHjMDPfMPNlayrxoMaVlhWMhhEI4szqknMF59NmMAXhPLLGyjIp&#10;+CUHy0W3M8dY2ycf6ZH6XAQIuxgVFN7XsZQuK8igG9qaOHhX2xj0QTa51A0+A9xUchxFX9JgyWGh&#10;wJpWBWX39Mco8LuP7eftuN8nKfM6OWwv92R1Uarfa5MZCE+tf4f/299awXQC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2znxAAAANsAAAAPAAAAAAAAAAAA&#10;AAAAAKECAABkcnMvZG93bnJldi54bWxQSwUGAAAAAAQABAD5AAAAkgMAAAAA&#10;"/>
            <v:shape id="_x0000_s1053" type="#_x0000_t32" style="position:absolute;left:9330;top:6954;width:4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5nZcIAAADbAAAADwAAAGRycy9kb3ducmV2LnhtbERPyWrDMBC9F/IPYgq5lERuAsW4UYxT&#10;cGmhh2aj18GaWsbWyFiq4/x9dQjk+Hj7Jp9sJ0YafONYwfMyAUFcOd1wreB0LBcpCB+QNXaOScGV&#10;POTb2cMGM+0uvKfxEGoRQ9hnqMCE0GdS+sqQRb90PXHkft1gMUQ41FIPeInhtpOrJHmRFhuODQZ7&#10;ejNUtYc/qyCMydo/paf97mze26+fdfF5Lb+Vmj9OxSuIQFO4i2/uD60gjWPjl/gD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5nZcIAAADbAAAADwAAAAAAAAAAAAAA&#10;AAChAgAAZHJzL2Rvd25yZXYueG1sUEsFBgAAAAAEAAQA+QAAAJADAAAAAA==&#10;" strokeweight="2.25pt"/>
            <v:shape id="_x0000_s1054" type="#_x0000_t32" style="position:absolute;left:5850;top:3999;width:3060;height:19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oval id="Oval 31" o:spid="_x0000_s1055" style="position:absolute;left:8820;top:5784;width:510;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S7sMA&#10;AADbAAAADwAAAGRycy9kb3ducmV2LnhtbESPQWsCMRSE7wX/Q3gFL1Kzaim6GkUFwfbUruL5sXnd&#10;3XbzEpKo6783BaHHYWa+YRarzrTiQj40lhWMhhkI4tLqhisFx8PuZQoiRGSNrWVScKMAq2XvaYG5&#10;tlf+oksRK5EgHHJUUMfocilDWZPBMLSOOHnf1huMSfpKao/XBDetHGfZmzTYcFqo0dG2pvK3OBsF&#10;5nUz+DQfhwltSieL29Sdfvy7Uv3nbj0HEamL/+FHe68VzMbw9y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KS7sMAAADbAAAADwAAAAAAAAAAAAAAAACYAgAAZHJzL2Rv&#10;d25yZXYueG1sUEsFBgAAAAAEAAQA9QAAAIgDAAAAAA==&#10;" fillcolor="yellow">
              <v:textbox>
                <w:txbxContent>
                  <w:p w:rsidR="00255179" w:rsidRDefault="00255179" w:rsidP="00B561F8">
                    <w:r>
                      <w:rPr>
                        <w:rFonts w:hint="cs"/>
                        <w:rtl/>
                      </w:rPr>
                      <w:t>1</w:t>
                    </w:r>
                  </w:p>
                </w:txbxContent>
              </v:textbox>
            </v:oval>
            <v:shape id="_x0000_s1056" type="#_x0000_t32" style="position:absolute;left:1680;top:9669;width:91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gLycQAAADbAAAADwAAAGRycy9kb3ducmV2LnhtbESPzWrDMBCE74W+g9hCLqWR0kLTupaD&#10;CQ30mj9Cb4u1sUytlbGUxMnTR4FAj8PMfMPks8G14kh9aDxrmIwVCOLKm4ZrDZv14uUDRIjIBlvP&#10;pOFMAWbF40OOmfEnXtJxFWuRIBwy1GBj7DIpQ2XJYRj7jjh5e987jEn2tTQ9nhLctfJVqXfpsOG0&#10;YLGjuaXqb3VwGgyr8nxZ7H6f6+28suX3fqqk1Hr0NJRfICIN8T98b/8YDZ9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AvJxAAAANsAAAAPAAAAAAAAAAAA&#10;AAAAAKECAABkcnMvZG93bnJldi54bWxQSwUGAAAAAAQABAD5AAAAkgMAAAAA&#10;" strokeweight="2.25pt"/>
            <v:shape id="_x0000_s1057" type="#_x0000_t32" style="position:absolute;left:5850;top:3999;width:0;height:36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HMMEAAADbAAAADwAAAGRycy9kb3ducmV2LnhtbESPQWsCMRSE74X+h/AK3mpWkWJXo0ih&#10;6FWrPT+Tt5vVzcuSRN39902h0OMwM98wy3XvWnGnEBvPCibjAgSx9qbhWsHx6/N1DiImZIOtZ1Iw&#10;UIT16vlpiaXxD97T/ZBqkSEcS1RgU+pKKaO25DCOfUecvcoHhynLUEsT8JHhrpXToniTDhvOCxY7&#10;+rCkr4ebU9DNTXU5zYrzYLfmFoZvfaz2WqnRS79ZgEjUp//wX3tnFLzP4PdL/gF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OccwwQAAANsAAAAPAAAAAAAAAAAAAAAA&#10;AKECAABkcnMvZG93bnJldi54bWxQSwUGAAAAAAQABAD5AAAAjwMAAAAA&#10;">
              <v:stroke dashstyle="longDash"/>
            </v:shape>
            <v:shape id="AutoShape 34" o:spid="_x0000_s1058" type="#_x0000_t32" style="position:absolute;left:2490;top:3999;width:3360;height:21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jsMAAADbAAAADwAAAGRycy9kb3ducmV2LnhtbESPQWsCMRSE74X+h/AK3mpWi0VXo2iL&#10;4qmg66G9PTbPZHHzsmxSXf+9EQSPw8x8w8wWnavFmdpQeVYw6GcgiEuvKzYKDsX6fQwiRGSNtWdS&#10;cKUAi/nrywxz7S+8o/M+GpEgHHJUYGNscilDaclh6PuGOHlH3zqMSbZG6hYvCe5qOcyyT+mw4rRg&#10;saEvS+Vp/+8UjDfDzPmV/Rh8F9efXXE0f/7XKNV765ZTEJG6+Aw/2lutYDKC+5f0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fyo7DAAAA2wAAAA8AAAAAAAAAAAAA&#10;AAAAoQIAAGRycy9kb3ducmV2LnhtbFBLBQYAAAAABAAEAPkAAACRAwAAAAA=&#10;">
              <v:stroke dashstyle="longDash"/>
            </v:shape>
            <v:oval id="Oval 35" o:spid="_x0000_s1059" style="position:absolute;left:5595;top:7538;width:5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u28EA&#10;AADcAAAADwAAAGRycy9kb3ducmV2LnhtbERPy2oCMRTdC/2HcAtupGZ8MMjUKFUQtCsdS9eXye3M&#10;tJObkEQd/94sCi4P571c96YTV/KhtaxgMs5AEFdWt1wr+Drv3hYgQkTW2FkmBXcKsF69DJZYaHvj&#10;E13LWIsUwqFABU2MrpAyVA0ZDGPriBP3Y73BmKCvpfZ4S+Gmk9Msy6XBllNDg462DVV/5cUoMPPN&#10;6Gg+zzPaVE6W94X7/vUHpYav/cc7iEh9fIr/3XutIJ+n+el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6rtvBAAAA3AAAAA8AAAAAAAAAAAAAAAAAmAIAAGRycy9kb3du&#10;cmV2LnhtbFBLBQYAAAAABAAEAPUAAACGAwAAAAA=&#10;" fillcolor="yellow">
              <v:textbox>
                <w:txbxContent>
                  <w:p w:rsidR="00255179" w:rsidRDefault="00255179" w:rsidP="00B561F8">
                    <w:r>
                      <w:rPr>
                        <w:rFonts w:hint="cs"/>
                        <w:rtl/>
                      </w:rPr>
                      <w:t>2</w:t>
                    </w:r>
                  </w:p>
                </w:txbxContent>
              </v:textbox>
            </v:oval>
            <v:oval id="Oval 36" o:spid="_x0000_s1060" style="position:absolute;left:2145;top:6099;width:51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LQMMA&#10;AADcAAAADwAAAGRycy9kb3ducmV2LnhtbESPQWsCMRSE74L/ITyhF6lZWxFZjaKCoD3VVXp+bJ67&#10;225eQhJ1/fdNoeBxmJlvmMWqM624kQ+NZQXjUQaCuLS64UrB+bR7nYEIEVlja5kUPCjAatnvLTDX&#10;9s5HuhWxEgnCIUcFdYwulzKUNRkMI+uIk3ex3mBM0ldSe7wnuGnlW5ZNpcGG00KNjrY1lT/F1Sgw&#10;k83w03yc3mlTOlk8Zu7r2x+Uehl06zmISF18hv/be61gOhnD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LQMMAAADcAAAADwAAAAAAAAAAAAAAAACYAgAAZHJzL2Rv&#10;d25yZXYueG1sUEsFBgAAAAAEAAQA9QAAAIgDAAAAAA==&#10;" fillcolor="yellow">
              <v:textbox>
                <w:txbxContent>
                  <w:p w:rsidR="00255179" w:rsidRDefault="00255179" w:rsidP="00B561F8">
                    <w:r>
                      <w:rPr>
                        <w:rFonts w:hint="cs"/>
                        <w:rtl/>
                      </w:rPr>
                      <w:t>3</w:t>
                    </w:r>
                  </w:p>
                </w:txbxContent>
              </v:textbox>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7" o:spid="_x0000_s1061" type="#_x0000_t22" style="position:absolute;left:9330;top:5934;width:75;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KsUA&#10;AADcAAAADwAAAGRycy9kb3ducmV2LnhtbESPQWuDQBSE74H8h+UFegnNGhEJNptQSkOEnmJLoLeH&#10;+6pS9624a7T++m6g0OMwM98w++NkWnGj3jWWFWw3EQji0uqGKwUf76fHHQjnkTW2lknBDzk4HpaL&#10;PWbajnyhW+ErESDsMlRQe99lUrqyJoNuYzvi4H3Z3qAPsq+k7nEMcNPKOIpSabDhsFBjRy81ld/F&#10;YBR0n+OVXgudDnm01s6d5rfkPCv1sJqen0B4mvx/+K+dawVpEsP9TD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D4qxQAAANwAAAAPAAAAAAAAAAAAAAAAAJgCAABkcnMv&#10;ZG93bnJldi54bWxQSwUGAAAAAAQABAD1AAAAigM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8" o:spid="_x0000_s1062" type="#_x0000_t103" style="position:absolute;left:7215;top:6264;width:825;height:1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jscA&#10;AADcAAAADwAAAGRycy9kb3ducmV2LnhtbESPT2vCQBTE70K/w/KEXqRujCWU6CoqlnoQS23F6yP7&#10;8odm38bsNqbfvisUPA4z8xtmvuxNLTpqXWVZwWQcgSDOrK64UPD1+fr0AsJ5ZI21ZVLwSw6Wi4fB&#10;HFNtr/xB3dEXIkDYpaig9L5JpXRZSQbd2DbEwctta9AH2RZSt3gNcFPLOIoSabDisFBiQ5uSsu/j&#10;j1FwiE7b7i252Hy03q/z83ucxRej1OOwX81AeOr9Pfzf3mkFyfMUb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5EI7HAAAA3AAAAA8AAAAAAAAAAAAAAAAAmAIAAGRy&#10;cy9kb3ducmV2LnhtbFBLBQYAAAAABAAEAPUAAACMAwAAAAA=&#10;"/>
            <v:shape id="AutoShape 39" o:spid="_x0000_s1063" type="#_x0000_t103" style="position:absolute;left:3960;top:6264;width:825;height:1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I+scA&#10;AADcAAAADwAAAGRycy9kb3ducmV2LnhtbESPT2vCQBTE7wW/w/KEXqRuGiRI6ioqLe2hKMYWr4/s&#10;yx/Mvo3ZbUy/fVcQehxm5jfMYjWYRvTUudqygudpBII4t7rmUsHX8e1pDsJ5ZI2NZVLwSw5Wy9HD&#10;AlNtr3ygPvOlCBB2KSqovG9TKV1ekUE3tS1x8ArbGfRBdqXUHV4D3DQyjqJEGqw5LFTY0rai/Jz9&#10;GAW76Pu1f08utphsPjfFaR/n8cUo9Tge1i8gPA3+P3xvf2gFyWwG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QiPrHAAAA3AAAAA8AAAAAAAAAAAAAAAAAmAIAAGRy&#10;cy9kb3ducmV2LnhtbFBLBQYAAAAABAAEAPUAAACMAwAAAAA=&#10;"/>
            <v:shape id="AutoShape 40" o:spid="_x0000_s1064" type="#_x0000_t32" style="position:absolute;left:9570;top:6708;width:165;height:2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V/sUAAADcAAAADwAAAGRycy9kb3ducmV2LnhtbESPT2sCMRTE74V+h/AKvRTNWqr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9V/sUAAADcAAAADwAAAAAAAAAA&#10;AAAAAAChAgAAZHJzL2Rvd25yZXYueG1sUEsFBgAAAAAEAAQA+QAAAJMDAAAAAA==&#10;"/>
            <v:shape id="AutoShape 41" o:spid="_x0000_s1065" type="#_x0000_t32" style="position:absolute;left:9420;top:6708;width:165;height:2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L4sQAAADcAAAADwAAAGRycy9kb3ducmV2LnhtbESPQWvCQBSE74L/YXkFL1I3kRIkdZVS&#10;KIgHoZqDx8fuaxKafRt315j++64geBxm5htmvR1tJwbyoXWsIF9kIIi1My3XCqrT1+sKRIjIBjvH&#10;pOCPAmw308kaS+Nu/E3DMdYiQTiUqKCJsS+lDLohi2HheuLk/ThvMSbpa2k83hLcdnKZZYW02HJa&#10;aLCnz4b07/FqFbT76lAN80v0erXPzz4Pp3OnlZq9jB/vICKN8Rl+tHdGQfFW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EvixAAAANwAAAAPAAAAAAAAAAAA&#10;AAAAAKECAABkcnMvZG93bnJldi54bWxQSwUGAAAAAAQABAD5AAAAkgM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42" o:spid="_x0000_s1066" type="#_x0000_t96" style="position:absolute;left:9330;top:5844;width:5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0d8QA&#10;AADcAAAADwAAAGRycy9kb3ducmV2LnhtbESPQWsCMRSE7wX/Q3iCl6LZ2qKyGkVKW7xYqIrnx+a5&#10;u7h5WZI0u/77RhB6HGbmG2a16U0jIjlfW1bwMslAEBdW11wqOB0/xwsQPiBrbCyTght52KwHTyvM&#10;te34h+IhlCJB2OeooAqhzaX0RUUG/cS2xMm7WGcwJOlKqR12CW4aOc2ymTRYc1qosKX3iorr4dco&#10;iK/P4ftjH0/uLG9N7Oqv3XZvlBoN++0SRKA+/Icf7Z1WMHub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tHfEAAAA3AAAAA8AAAAAAAAAAAAAAAAAmAIAAGRycy9k&#10;b3ducmV2LnhtbFBLBQYAAAAABAAEAPUAAACJAwAAAAA=&#10;"/>
          </v:group>
        </w:pict>
      </w: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9A6D98" w:rsidRDefault="009A6D98" w:rsidP="00B561F8">
      <w:pPr>
        <w:spacing w:after="200" w:line="360" w:lineRule="auto"/>
        <w:rPr>
          <w:rFonts w:ascii="Arial" w:eastAsia="Calibri" w:hAnsi="Arial" w:cs="David"/>
          <w:b/>
          <w:bCs/>
          <w:noProof w:val="0"/>
          <w:sz w:val="24"/>
          <w:szCs w:val="24"/>
          <w:rtl/>
          <w:lang w:eastAsia="en-US"/>
        </w:rPr>
      </w:pPr>
    </w:p>
    <w:p w:rsidR="00B561F8" w:rsidRPr="00BC5619" w:rsidRDefault="00B561F8" w:rsidP="00B561F8">
      <w:pPr>
        <w:spacing w:after="200" w:line="360" w:lineRule="auto"/>
        <w:rPr>
          <w:rFonts w:ascii="Arial" w:eastAsia="Calibri" w:hAnsi="Arial" w:cs="David"/>
          <w:b/>
          <w:bCs/>
          <w:noProof w:val="0"/>
          <w:sz w:val="24"/>
          <w:szCs w:val="24"/>
          <w:rtl/>
          <w:lang w:eastAsia="en-US"/>
        </w:rPr>
      </w:pPr>
      <w:r w:rsidRPr="00BC5619">
        <w:rPr>
          <w:rFonts w:ascii="Arial" w:eastAsia="Calibri" w:hAnsi="Arial" w:cs="David" w:hint="cs"/>
          <w:b/>
          <w:bCs/>
          <w:noProof w:val="0"/>
          <w:sz w:val="24"/>
          <w:szCs w:val="24"/>
          <w:rtl/>
          <w:lang w:eastAsia="en-US"/>
        </w:rPr>
        <w:t>שאלות</w:t>
      </w:r>
      <w:r w:rsidR="00DD0BD2">
        <w:rPr>
          <w:rFonts w:ascii="Arial" w:eastAsia="Calibri" w:hAnsi="Arial" w:cs="David" w:hint="cs"/>
          <w:b/>
          <w:bCs/>
          <w:noProof w:val="0"/>
          <w:sz w:val="24"/>
          <w:szCs w:val="24"/>
          <w:rtl/>
          <w:lang w:eastAsia="en-US"/>
        </w:rPr>
        <w:t xml:space="preserve"> בעקבות הניסוי</w:t>
      </w:r>
      <w:r w:rsidRPr="00BC5619">
        <w:rPr>
          <w:rFonts w:ascii="Arial" w:eastAsia="Calibri" w:hAnsi="Arial" w:cs="David" w:hint="cs"/>
          <w:b/>
          <w:bCs/>
          <w:noProof w:val="0"/>
          <w:sz w:val="24"/>
          <w:szCs w:val="24"/>
          <w:rtl/>
          <w:lang w:eastAsia="en-US"/>
        </w:rPr>
        <w:t>:</w:t>
      </w:r>
    </w:p>
    <w:p w:rsidR="00B561F8" w:rsidRDefault="00B561F8" w:rsidP="00581F62">
      <w:pPr>
        <w:numPr>
          <w:ilvl w:val="0"/>
          <w:numId w:val="107"/>
        </w:numPr>
        <w:spacing w:after="200" w:line="360" w:lineRule="auto"/>
        <w:rPr>
          <w:rFonts w:ascii="Arial" w:eastAsia="Calibri" w:hAnsi="Arial" w:cs="David"/>
          <w:noProof w:val="0"/>
          <w:sz w:val="24"/>
          <w:szCs w:val="24"/>
          <w:lang w:eastAsia="en-US"/>
        </w:rPr>
      </w:pPr>
      <w:r w:rsidRPr="00560653">
        <w:rPr>
          <w:rFonts w:ascii="Arial" w:eastAsia="Calibri" w:hAnsi="Arial" w:cs="David" w:hint="cs"/>
          <w:noProof w:val="0"/>
          <w:sz w:val="24"/>
          <w:szCs w:val="24"/>
          <w:rtl/>
          <w:lang w:eastAsia="en-US"/>
        </w:rPr>
        <w:t xml:space="preserve">תארו </w:t>
      </w:r>
      <w:r>
        <w:rPr>
          <w:rFonts w:ascii="Arial" w:eastAsia="Calibri" w:hAnsi="Arial" w:cs="David" w:hint="cs"/>
          <w:noProof w:val="0"/>
          <w:sz w:val="24"/>
          <w:szCs w:val="24"/>
          <w:rtl/>
          <w:lang w:eastAsia="en-US"/>
        </w:rPr>
        <w:t xml:space="preserve">במלים </w:t>
      </w:r>
      <w:r w:rsidRPr="00560653">
        <w:rPr>
          <w:rFonts w:ascii="Arial" w:eastAsia="Calibri" w:hAnsi="Arial" w:cs="David" w:hint="cs"/>
          <w:noProof w:val="0"/>
          <w:sz w:val="24"/>
          <w:szCs w:val="24"/>
          <w:rtl/>
          <w:lang w:eastAsia="en-US"/>
        </w:rPr>
        <w:t xml:space="preserve">את </w:t>
      </w:r>
      <w:r>
        <w:rPr>
          <w:rFonts w:ascii="Arial" w:eastAsia="Calibri" w:hAnsi="Arial" w:cs="David" w:hint="cs"/>
          <w:noProof w:val="0"/>
          <w:sz w:val="24"/>
          <w:szCs w:val="24"/>
          <w:rtl/>
          <w:lang w:eastAsia="en-US"/>
        </w:rPr>
        <w:t xml:space="preserve">שינויי האנרגיה בין המצבים השונים. </w:t>
      </w:r>
    </w:p>
    <w:p w:rsidR="00B561F8" w:rsidRPr="00560653" w:rsidRDefault="00B561F8" w:rsidP="00581F62">
      <w:pPr>
        <w:numPr>
          <w:ilvl w:val="0"/>
          <w:numId w:val="107"/>
        </w:numPr>
        <w:spacing w:after="200" w:line="360" w:lineRule="auto"/>
        <w:rPr>
          <w:rFonts w:ascii="Arial" w:eastAsia="Calibri" w:hAnsi="Arial" w:cs="David"/>
          <w:noProof w:val="0"/>
          <w:sz w:val="24"/>
          <w:szCs w:val="24"/>
          <w:rtl/>
          <w:lang w:eastAsia="en-US"/>
        </w:rPr>
      </w:pPr>
      <w:r>
        <w:rPr>
          <w:rFonts w:ascii="Arial" w:eastAsia="Calibri" w:hAnsi="Arial" w:cs="David" w:hint="cs"/>
          <w:noProof w:val="0"/>
          <w:sz w:val="24"/>
          <w:szCs w:val="24"/>
          <w:rtl/>
          <w:lang w:eastAsia="en-US"/>
        </w:rPr>
        <w:t>אלו סוגי אנרגיה גדלים ואלו קטנים במעבר בין כל שלב לשלב? תארו זאת בעזרת תרשים חצים.</w:t>
      </w:r>
      <w:r w:rsidRPr="00560653">
        <w:rPr>
          <w:rFonts w:ascii="Arial" w:eastAsia="Calibri" w:hAnsi="Arial" w:cs="David" w:hint="cs"/>
          <w:noProof w:val="0"/>
          <w:sz w:val="24"/>
          <w:szCs w:val="24"/>
          <w:rtl/>
          <w:lang w:eastAsia="en-US"/>
        </w:rPr>
        <w:t>.</w:t>
      </w:r>
    </w:p>
    <w:p w:rsidR="00B561F8" w:rsidRPr="00560653" w:rsidRDefault="00B561F8" w:rsidP="00581F62">
      <w:pPr>
        <w:numPr>
          <w:ilvl w:val="0"/>
          <w:numId w:val="107"/>
        </w:numPr>
        <w:spacing w:after="200" w:line="360" w:lineRule="auto"/>
        <w:rPr>
          <w:rFonts w:ascii="Arial" w:eastAsia="Calibri" w:hAnsi="Arial" w:cs="David"/>
          <w:noProof w:val="0"/>
          <w:sz w:val="24"/>
          <w:szCs w:val="24"/>
          <w:rtl/>
          <w:lang w:eastAsia="en-US"/>
        </w:rPr>
      </w:pPr>
      <w:r w:rsidRPr="00560653">
        <w:rPr>
          <w:rFonts w:ascii="Arial" w:eastAsia="Calibri" w:hAnsi="Arial" w:cs="David" w:hint="cs"/>
          <w:noProof w:val="0"/>
          <w:sz w:val="24"/>
          <w:szCs w:val="24"/>
          <w:rtl/>
          <w:lang w:eastAsia="en-US"/>
        </w:rPr>
        <w:t>למה לדעתכם הכדור לא פגע באפו של הילד ברגע שחזר שוב לאותה נקודה ששוחרר ממנה?</w:t>
      </w:r>
    </w:p>
    <w:p w:rsidR="00B561F8" w:rsidRPr="00560653" w:rsidRDefault="00B561F8" w:rsidP="00581F62">
      <w:pPr>
        <w:numPr>
          <w:ilvl w:val="0"/>
          <w:numId w:val="107"/>
        </w:numPr>
        <w:spacing w:after="200" w:line="360" w:lineRule="auto"/>
        <w:rPr>
          <w:rFonts w:ascii="Arial" w:eastAsia="Calibri" w:hAnsi="Arial" w:cs="David"/>
          <w:noProof w:val="0"/>
          <w:sz w:val="24"/>
          <w:szCs w:val="24"/>
          <w:rtl/>
          <w:lang w:eastAsia="en-US"/>
        </w:rPr>
      </w:pPr>
      <w:r w:rsidRPr="00560653">
        <w:rPr>
          <w:rFonts w:ascii="Arial" w:eastAsia="Calibri" w:hAnsi="Arial" w:cs="David" w:hint="cs"/>
          <w:noProof w:val="0"/>
          <w:sz w:val="24"/>
          <w:szCs w:val="24"/>
          <w:rtl/>
          <w:lang w:eastAsia="en-US"/>
        </w:rPr>
        <w:t>האם היינו מקבלים תוצאה דומה (הכדור לא פוגע)</w:t>
      </w:r>
      <w:r>
        <w:rPr>
          <w:rFonts w:ascii="Arial" w:eastAsia="Calibri" w:hAnsi="Arial" w:cs="David" w:hint="cs"/>
          <w:noProof w:val="0"/>
          <w:sz w:val="24"/>
          <w:szCs w:val="24"/>
          <w:rtl/>
          <w:lang w:eastAsia="en-US"/>
        </w:rPr>
        <w:t xml:space="preserve"> </w:t>
      </w:r>
      <w:r w:rsidRPr="00560653">
        <w:rPr>
          <w:rFonts w:ascii="Arial" w:eastAsia="Calibri" w:hAnsi="Arial" w:cs="David" w:hint="cs"/>
          <w:noProof w:val="0"/>
          <w:sz w:val="24"/>
          <w:szCs w:val="24"/>
          <w:rtl/>
          <w:lang w:eastAsia="en-US"/>
        </w:rPr>
        <w:t>אם היינו מחליפים את הכדור בכדור קלקר? מה ניתן ללמוד מכך?</w:t>
      </w:r>
    </w:p>
    <w:p w:rsidR="00B561F8" w:rsidRPr="00560653" w:rsidRDefault="00B561F8" w:rsidP="00581F62">
      <w:pPr>
        <w:numPr>
          <w:ilvl w:val="0"/>
          <w:numId w:val="107"/>
        </w:numPr>
        <w:spacing w:after="200" w:line="360" w:lineRule="auto"/>
        <w:rPr>
          <w:rFonts w:ascii="Arial" w:eastAsia="Calibri" w:hAnsi="Arial" w:cs="David"/>
          <w:noProof w:val="0"/>
          <w:sz w:val="24"/>
          <w:szCs w:val="24"/>
          <w:lang w:eastAsia="en-US"/>
        </w:rPr>
      </w:pPr>
      <w:r w:rsidRPr="00560653">
        <w:rPr>
          <w:rFonts w:ascii="Arial" w:eastAsia="Calibri" w:hAnsi="Arial" w:cs="David" w:hint="cs"/>
          <w:noProof w:val="0"/>
          <w:sz w:val="24"/>
          <w:szCs w:val="24"/>
          <w:rtl/>
          <w:lang w:eastAsia="en-US"/>
        </w:rPr>
        <w:t>שערו מה יקרה לכדור אחרי כמה שעות, הסבירו את תשובתכם.</w:t>
      </w:r>
    </w:p>
    <w:p w:rsidR="00B561F8" w:rsidRPr="00560653" w:rsidRDefault="00B561F8" w:rsidP="00581F62">
      <w:pPr>
        <w:numPr>
          <w:ilvl w:val="0"/>
          <w:numId w:val="107"/>
        </w:numPr>
        <w:spacing w:after="200" w:line="360" w:lineRule="auto"/>
        <w:rPr>
          <w:rFonts w:ascii="Arial" w:eastAsia="Calibri" w:hAnsi="Arial" w:cs="David"/>
          <w:noProof w:val="0"/>
          <w:sz w:val="24"/>
          <w:szCs w:val="24"/>
          <w:lang w:eastAsia="en-US"/>
        </w:rPr>
      </w:pPr>
      <w:r w:rsidRPr="00560653">
        <w:rPr>
          <w:rFonts w:ascii="Arial" w:eastAsia="Calibri" w:hAnsi="Arial" w:cs="David" w:hint="cs"/>
          <w:noProof w:val="0"/>
          <w:sz w:val="24"/>
          <w:szCs w:val="24"/>
          <w:rtl/>
          <w:lang w:eastAsia="en-US"/>
        </w:rPr>
        <w:t>מה לדעתכם היה קורה אם הניסוי היה מתבצע במקום בו אין אויר?</w:t>
      </w:r>
    </w:p>
    <w:p w:rsidR="00B561F8" w:rsidRPr="00560653" w:rsidRDefault="00B561F8" w:rsidP="00581F62">
      <w:pPr>
        <w:numPr>
          <w:ilvl w:val="0"/>
          <w:numId w:val="107"/>
        </w:numPr>
        <w:spacing w:after="200" w:line="360" w:lineRule="auto"/>
        <w:rPr>
          <w:rFonts w:ascii="Arial" w:eastAsia="Calibri" w:hAnsi="Arial" w:cs="David"/>
          <w:noProof w:val="0"/>
          <w:sz w:val="24"/>
          <w:szCs w:val="24"/>
          <w:lang w:eastAsia="en-US"/>
        </w:rPr>
      </w:pPr>
      <w:r w:rsidRPr="00560653">
        <w:rPr>
          <w:rFonts w:ascii="Arial" w:eastAsia="Calibri" w:hAnsi="Arial" w:cs="David" w:hint="cs"/>
          <w:noProof w:val="0"/>
          <w:sz w:val="24"/>
          <w:szCs w:val="24"/>
          <w:rtl/>
          <w:lang w:eastAsia="en-US"/>
        </w:rPr>
        <w:t>מה תהיה מהירות הכדור לאחר ששוחרר ממצב 1 והגיע למצב 2?</w:t>
      </w:r>
    </w:p>
    <w:p w:rsidR="003E4E8D" w:rsidRPr="00DD0BD2" w:rsidRDefault="00DD0BD2" w:rsidP="00155DD1">
      <w:pPr>
        <w:spacing w:line="360" w:lineRule="auto"/>
        <w:rPr>
          <w:rFonts w:ascii="Arial" w:hAnsi="Arial" w:cs="David"/>
          <w:b/>
          <w:bCs/>
          <w:sz w:val="24"/>
          <w:szCs w:val="24"/>
          <w:u w:val="single"/>
          <w:rtl/>
        </w:rPr>
      </w:pPr>
      <w:r w:rsidRPr="00DD0BD2">
        <w:rPr>
          <w:rFonts w:ascii="Arial" w:hAnsi="Arial" w:cs="David" w:hint="cs"/>
          <w:b/>
          <w:bCs/>
          <w:sz w:val="24"/>
          <w:szCs w:val="24"/>
          <w:u w:val="single"/>
          <w:rtl/>
        </w:rPr>
        <w:t>המלצות ל</w:t>
      </w:r>
      <w:r w:rsidR="003E4E8D" w:rsidRPr="00DD0BD2">
        <w:rPr>
          <w:rFonts w:ascii="Arial" w:hAnsi="Arial" w:cs="David" w:hint="cs"/>
          <w:b/>
          <w:bCs/>
          <w:sz w:val="24"/>
          <w:szCs w:val="24"/>
          <w:u w:val="single"/>
          <w:rtl/>
        </w:rPr>
        <w:t xml:space="preserve">פעילויות </w:t>
      </w:r>
      <w:r w:rsidR="00155DD1">
        <w:rPr>
          <w:rFonts w:ascii="Arial" w:hAnsi="Arial" w:cs="David" w:hint="cs"/>
          <w:b/>
          <w:bCs/>
          <w:sz w:val="24"/>
          <w:szCs w:val="24"/>
          <w:u w:val="single"/>
          <w:rtl/>
        </w:rPr>
        <w:t>נוספות</w:t>
      </w:r>
    </w:p>
    <w:p w:rsidR="003E4E8D" w:rsidRPr="00447B95" w:rsidRDefault="003E4E8D" w:rsidP="00A2451F">
      <w:pPr>
        <w:spacing w:line="360" w:lineRule="auto"/>
        <w:jc w:val="both"/>
        <w:rPr>
          <w:rFonts w:ascii="Arial" w:hAnsi="Arial" w:cs="David"/>
          <w:sz w:val="24"/>
          <w:szCs w:val="24"/>
          <w:rtl/>
        </w:rPr>
      </w:pPr>
      <w:r w:rsidRPr="00447B95">
        <w:rPr>
          <w:rFonts w:ascii="Arial" w:hAnsi="Arial" w:cs="David" w:hint="cs"/>
          <w:sz w:val="24"/>
          <w:szCs w:val="24"/>
          <w:u w:val="single"/>
          <w:rtl/>
        </w:rPr>
        <w:t>ניסוי 1</w:t>
      </w:r>
      <w:r w:rsidRPr="00447B95">
        <w:rPr>
          <w:rFonts w:ascii="Arial" w:hAnsi="Arial" w:cs="David" w:hint="cs"/>
          <w:sz w:val="24"/>
          <w:szCs w:val="24"/>
          <w:rtl/>
        </w:rPr>
        <w:t xml:space="preserve">:ערכת </w:t>
      </w:r>
      <w:r w:rsidRPr="00447B95">
        <w:rPr>
          <w:rFonts w:ascii="Arial" w:hAnsi="Arial" w:cs="David" w:hint="cs"/>
          <w:sz w:val="24"/>
          <w:szCs w:val="24"/>
        </w:rPr>
        <w:t>SCIENCE DEMO</w:t>
      </w:r>
      <w:r w:rsidRPr="00447B95">
        <w:rPr>
          <w:rFonts w:ascii="Arial" w:hAnsi="Arial" w:cs="David"/>
          <w:sz w:val="24"/>
          <w:szCs w:val="24"/>
          <w:rtl/>
        </w:rPr>
        <w:t xml:space="preserve"> </w:t>
      </w:r>
      <w:r w:rsidRPr="00447B95">
        <w:rPr>
          <w:rFonts w:ascii="Arial" w:hAnsi="Arial" w:cs="David" w:hint="cs"/>
          <w:sz w:val="24"/>
          <w:szCs w:val="24"/>
          <w:rtl/>
        </w:rPr>
        <w:t>של המשקולות הנופלות על פלסטלינה או על חול, בדיקת השפעת הגובה על השקע הנוצר, השפעת המסה של הגוף וגם בדיקת גורמים שאינם משפיעים (צורת הגוף למשל) ניסוי זה גם מוזכר בספרים ("חוויה פיזיקלית- אנרגיה"</w:t>
      </w:r>
      <w:r w:rsidRPr="00447B95">
        <w:rPr>
          <w:rFonts w:ascii="Arial" w:hAnsi="Arial" w:cs="David"/>
          <w:sz w:val="24"/>
          <w:szCs w:val="24"/>
          <w:rtl/>
        </w:rPr>
        <w:t xml:space="preserve"> עמוד 155 156 157</w:t>
      </w:r>
      <w:r w:rsidRPr="00447B95">
        <w:rPr>
          <w:rFonts w:ascii="Arial" w:hAnsi="Arial" w:cs="David" w:hint="cs"/>
          <w:sz w:val="24"/>
          <w:szCs w:val="24"/>
          <w:rtl/>
        </w:rPr>
        <w:t xml:space="preserve">, עולם של אנרגיה- עמודים 60-61 ( פרק על אנרגיית הגובה)) </w:t>
      </w:r>
    </w:p>
    <w:p w:rsidR="003E4E8D" w:rsidRPr="00447B95" w:rsidRDefault="003E4E8D" w:rsidP="00A2451F">
      <w:pPr>
        <w:spacing w:line="360" w:lineRule="auto"/>
        <w:jc w:val="both"/>
        <w:rPr>
          <w:rFonts w:ascii="Arial" w:hAnsi="Arial" w:cs="David"/>
          <w:sz w:val="24"/>
          <w:szCs w:val="24"/>
          <w:rtl/>
        </w:rPr>
      </w:pPr>
      <w:r w:rsidRPr="00447B95">
        <w:rPr>
          <w:rFonts w:ascii="Arial" w:hAnsi="Arial" w:cs="David" w:hint="cs"/>
          <w:sz w:val="24"/>
          <w:szCs w:val="24"/>
          <w:u w:val="single"/>
          <w:rtl/>
        </w:rPr>
        <w:t>ניסוי 2:</w:t>
      </w:r>
      <w:r w:rsidRPr="00447B95">
        <w:rPr>
          <w:rFonts w:ascii="Arial" w:hAnsi="Arial" w:cs="David" w:hint="cs"/>
          <w:sz w:val="24"/>
          <w:szCs w:val="24"/>
          <w:rtl/>
        </w:rPr>
        <w:t>כדור מתגלגל על מסילה חלקה מגבהים שונים ודוחף קובייה הנמצאת בתחתית המסילה.</w:t>
      </w:r>
    </w:p>
    <w:p w:rsidR="003E4E8D" w:rsidRPr="00447B95" w:rsidRDefault="003E4E8D" w:rsidP="00A2451F">
      <w:pPr>
        <w:spacing w:line="360" w:lineRule="auto"/>
        <w:jc w:val="both"/>
        <w:rPr>
          <w:rFonts w:ascii="Arial" w:hAnsi="Arial" w:cs="David"/>
          <w:sz w:val="24"/>
          <w:szCs w:val="24"/>
          <w:rtl/>
        </w:rPr>
      </w:pPr>
      <w:r w:rsidRPr="00447B95">
        <w:rPr>
          <w:rFonts w:ascii="Arial" w:hAnsi="Arial" w:cs="David" w:hint="cs"/>
          <w:sz w:val="24"/>
          <w:szCs w:val="24"/>
          <w:rtl/>
        </w:rPr>
        <w:t>לראות שהמרחק שהקובייה תעבור על המישור האופקי תלוי ב:</w:t>
      </w:r>
    </w:p>
    <w:p w:rsidR="003E4E8D" w:rsidRPr="00447B95" w:rsidRDefault="003E4E8D" w:rsidP="00A2451F">
      <w:pPr>
        <w:numPr>
          <w:ilvl w:val="0"/>
          <w:numId w:val="106"/>
        </w:numPr>
        <w:spacing w:line="360" w:lineRule="auto"/>
        <w:jc w:val="both"/>
        <w:rPr>
          <w:rFonts w:ascii="Arial" w:hAnsi="Arial" w:cs="David"/>
          <w:sz w:val="24"/>
          <w:szCs w:val="24"/>
          <w:rtl/>
        </w:rPr>
      </w:pPr>
      <w:r w:rsidRPr="00447B95">
        <w:rPr>
          <w:rFonts w:ascii="Arial" w:hAnsi="Arial" w:cs="David" w:hint="cs"/>
          <w:sz w:val="24"/>
          <w:szCs w:val="24"/>
          <w:rtl/>
        </w:rPr>
        <w:t xml:space="preserve">בגובה ההתחלתי של הכדור </w:t>
      </w:r>
    </w:p>
    <w:p w:rsidR="003E4E8D" w:rsidRPr="00447B95" w:rsidRDefault="003E4E8D" w:rsidP="00A2451F">
      <w:pPr>
        <w:numPr>
          <w:ilvl w:val="0"/>
          <w:numId w:val="106"/>
        </w:numPr>
        <w:spacing w:line="360" w:lineRule="auto"/>
        <w:jc w:val="both"/>
        <w:rPr>
          <w:rFonts w:ascii="Arial" w:hAnsi="Arial" w:cs="David"/>
          <w:sz w:val="24"/>
          <w:szCs w:val="24"/>
          <w:rtl/>
        </w:rPr>
      </w:pPr>
      <w:r w:rsidRPr="00447B95">
        <w:rPr>
          <w:rFonts w:ascii="Arial" w:hAnsi="Arial" w:cs="David" w:hint="cs"/>
          <w:sz w:val="24"/>
          <w:szCs w:val="24"/>
          <w:rtl/>
        </w:rPr>
        <w:t>במסה של הכדור</w:t>
      </w:r>
    </w:p>
    <w:p w:rsidR="003E4E8D" w:rsidRDefault="003E4E8D" w:rsidP="00A21B62">
      <w:pPr>
        <w:spacing w:line="360" w:lineRule="auto"/>
        <w:rPr>
          <w:rFonts w:ascii="Arial" w:hAnsi="Arial" w:cs="David"/>
          <w:sz w:val="24"/>
          <w:szCs w:val="24"/>
          <w:rtl/>
        </w:rPr>
      </w:pPr>
      <w:r w:rsidRPr="00447B95">
        <w:rPr>
          <w:rFonts w:ascii="Arial" w:hAnsi="Arial" w:cs="David" w:hint="cs"/>
          <w:sz w:val="24"/>
          <w:szCs w:val="24"/>
          <w:u w:val="single"/>
          <w:rtl/>
        </w:rPr>
        <w:lastRenderedPageBreak/>
        <w:t>ניסוי 3:</w:t>
      </w:r>
      <w:r w:rsidRPr="00447B95">
        <w:rPr>
          <w:rFonts w:ascii="Arial" w:hAnsi="Arial" w:cs="David" w:hint="cs"/>
          <w:sz w:val="24"/>
          <w:szCs w:val="24"/>
          <w:rtl/>
        </w:rPr>
        <w:t xml:space="preserve"> מתוך ספר "יסודות הפיסיקה</w:t>
      </w:r>
      <w:r w:rsidRPr="00447B95">
        <w:rPr>
          <w:rFonts w:ascii="Arial" w:hAnsi="Arial" w:cs="David"/>
          <w:sz w:val="24"/>
          <w:szCs w:val="24"/>
          <w:vertAlign w:val="superscript"/>
          <w:rtl/>
        </w:rPr>
        <w:footnoteReference w:id="11"/>
      </w:r>
      <w:r w:rsidRPr="00447B95">
        <w:rPr>
          <w:rFonts w:ascii="Arial" w:hAnsi="Arial" w:cs="David" w:hint="cs"/>
          <w:sz w:val="24"/>
          <w:szCs w:val="24"/>
          <w:rtl/>
        </w:rPr>
        <w:t>" (יגאל גלילי ודני עובדיה) ניסוי חקר של אנרגיה פוטנציאלית כובדית: עמ' 321-324</w:t>
      </w:r>
      <w:r w:rsidRPr="00447B95">
        <w:rPr>
          <w:rFonts w:ascii="Arial" w:hAnsi="Arial" w:cs="David" w:hint="cs"/>
          <w:sz w:val="24"/>
          <w:szCs w:val="24"/>
          <w:rtl/>
        </w:rPr>
        <w:br/>
      </w:r>
      <w:r>
        <w:rPr>
          <w:rFonts w:ascii="Arial" w:hAnsi="Arial" w:cs="David" w:hint="cs"/>
          <w:sz w:val="24"/>
          <w:szCs w:val="24"/>
          <w:u w:val="single"/>
          <w:rtl/>
        </w:rPr>
        <w:t>ניסוי 4:</w:t>
      </w:r>
      <w:r w:rsidRPr="00447B95">
        <w:rPr>
          <w:rFonts w:ascii="Arial" w:hAnsi="Arial" w:cs="David" w:hint="cs"/>
          <w:sz w:val="24"/>
          <w:szCs w:val="24"/>
          <w:rtl/>
        </w:rPr>
        <w:t xml:space="preserve"> חימום על ידי תהליך של ירידה בגובה (ראו המאמר "שובו של המיני-ג'אול" בעיתון תהודה, ינואר 2012).</w:t>
      </w:r>
      <w:r>
        <w:rPr>
          <w:rFonts w:ascii="Arial" w:hAnsi="Arial" w:cs="David" w:hint="cs"/>
          <w:sz w:val="24"/>
          <w:szCs w:val="24"/>
          <w:rtl/>
        </w:rPr>
        <w:t xml:space="preserve"> </w:t>
      </w:r>
    </w:p>
    <w:p w:rsidR="00A715C3" w:rsidRPr="00A715C3" w:rsidRDefault="00A715C3" w:rsidP="00A2451F">
      <w:pPr>
        <w:spacing w:line="360" w:lineRule="auto"/>
        <w:jc w:val="both"/>
        <w:rPr>
          <w:rFonts w:ascii="Arial" w:hAnsi="Arial" w:cs="David"/>
          <w:sz w:val="24"/>
          <w:szCs w:val="24"/>
          <w:rtl/>
        </w:rPr>
      </w:pPr>
      <w:r w:rsidRPr="00A715C3">
        <w:rPr>
          <w:rFonts w:ascii="Arial" w:hAnsi="Arial" w:cs="David" w:hint="cs"/>
          <w:sz w:val="24"/>
          <w:szCs w:val="24"/>
          <w:u w:val="single"/>
          <w:rtl/>
        </w:rPr>
        <w:t>ניסוי 5:</w:t>
      </w:r>
      <w:r>
        <w:rPr>
          <w:rFonts w:ascii="Arial" w:hAnsi="Arial" w:cs="David" w:hint="cs"/>
          <w:sz w:val="24"/>
          <w:szCs w:val="24"/>
          <w:rtl/>
        </w:rPr>
        <w:t xml:space="preserve"> מטוטלת בתנועה- מדידת גובה </w:t>
      </w:r>
      <w:r w:rsidRPr="00A715C3">
        <w:rPr>
          <w:rFonts w:ascii="Arial" w:hAnsi="Arial" w:cs="David" w:hint="cs"/>
          <w:sz w:val="24"/>
          <w:szCs w:val="24"/>
          <w:rtl/>
        </w:rPr>
        <w:t xml:space="preserve">התחלתי וסופי של מטוטלת מעל משטח ייחוס. </w:t>
      </w:r>
    </w:p>
    <w:p w:rsidR="003E4E8D" w:rsidRDefault="003E4E8D" w:rsidP="00A2451F">
      <w:pPr>
        <w:spacing w:line="360" w:lineRule="auto"/>
        <w:jc w:val="both"/>
        <w:rPr>
          <w:rFonts w:ascii="Arial" w:hAnsi="Arial" w:cs="David"/>
          <w:sz w:val="24"/>
          <w:szCs w:val="24"/>
          <w:rtl/>
        </w:rPr>
      </w:pPr>
    </w:p>
    <w:p w:rsidR="003E4E8D" w:rsidRDefault="00155DD1" w:rsidP="0060280B">
      <w:pPr>
        <w:spacing w:line="360" w:lineRule="auto"/>
        <w:rPr>
          <w:rFonts w:ascii="Arial" w:hAnsi="Arial" w:cs="David"/>
          <w:b/>
          <w:bCs/>
          <w:sz w:val="24"/>
          <w:szCs w:val="24"/>
          <w:rtl/>
        </w:rPr>
      </w:pPr>
      <w:r>
        <w:rPr>
          <w:rFonts w:ascii="Arial" w:hAnsi="Arial" w:cs="David" w:hint="cs"/>
          <w:b/>
          <w:bCs/>
          <w:sz w:val="24"/>
          <w:szCs w:val="24"/>
          <w:rtl/>
        </w:rPr>
        <w:t>ג</w:t>
      </w:r>
      <w:r w:rsidR="00DD0BD2">
        <w:rPr>
          <w:rFonts w:ascii="Arial" w:hAnsi="Arial" w:cs="David" w:hint="cs"/>
          <w:b/>
          <w:bCs/>
          <w:sz w:val="24"/>
          <w:szCs w:val="24"/>
          <w:rtl/>
        </w:rPr>
        <w:t xml:space="preserve">. </w:t>
      </w:r>
      <w:r w:rsidR="003E4E8D" w:rsidRPr="001577F2">
        <w:rPr>
          <w:rFonts w:ascii="Arial" w:hAnsi="Arial" w:cs="David" w:hint="cs"/>
          <w:b/>
          <w:bCs/>
          <w:sz w:val="24"/>
          <w:szCs w:val="24"/>
          <w:rtl/>
        </w:rPr>
        <w:t>אנרגיית תנועה</w:t>
      </w:r>
    </w:p>
    <w:p w:rsidR="003E4E8D" w:rsidRPr="00DD0BD2" w:rsidRDefault="00B2489E" w:rsidP="0060280B">
      <w:pPr>
        <w:spacing w:line="360" w:lineRule="auto"/>
        <w:rPr>
          <w:rFonts w:ascii="Arial" w:hAnsi="Arial" w:cs="David"/>
          <w:b/>
          <w:bCs/>
          <w:sz w:val="24"/>
          <w:szCs w:val="24"/>
          <w:u w:val="single"/>
          <w:rtl/>
        </w:rPr>
      </w:pPr>
      <w:r>
        <w:rPr>
          <w:rFonts w:ascii="Arial" w:hAnsi="Arial" w:cs="David" w:hint="cs"/>
          <w:b/>
          <w:bCs/>
          <w:sz w:val="24"/>
          <w:szCs w:val="24"/>
          <w:u w:val="single"/>
          <w:rtl/>
        </w:rPr>
        <w:t>דרכי הוראה</w:t>
      </w:r>
    </w:p>
    <w:p w:rsidR="003E4E8D" w:rsidRPr="008E5F1A" w:rsidRDefault="003E4E8D" w:rsidP="00A2451F">
      <w:pPr>
        <w:spacing w:line="360" w:lineRule="auto"/>
        <w:jc w:val="both"/>
        <w:rPr>
          <w:rFonts w:ascii="Arial" w:hAnsi="Arial" w:cs="David"/>
          <w:sz w:val="24"/>
          <w:szCs w:val="24"/>
          <w:rtl/>
        </w:rPr>
      </w:pPr>
      <w:r w:rsidRPr="008E5F1A">
        <w:rPr>
          <w:rFonts w:ascii="Arial" w:hAnsi="Arial" w:cs="David" w:hint="cs"/>
          <w:sz w:val="24"/>
          <w:szCs w:val="24"/>
          <w:rtl/>
        </w:rPr>
        <w:t xml:space="preserve">מומלץ לבצע </w:t>
      </w:r>
      <w:r w:rsidRPr="008E5F1A">
        <w:rPr>
          <w:rFonts w:ascii="Arial" w:hAnsi="Arial" w:cs="David"/>
          <w:sz w:val="24"/>
          <w:szCs w:val="24"/>
          <w:rtl/>
        </w:rPr>
        <w:t xml:space="preserve">ניסויים </w:t>
      </w:r>
      <w:r w:rsidRPr="008E5F1A">
        <w:rPr>
          <w:rFonts w:ascii="Arial" w:hAnsi="Arial" w:cs="David" w:hint="cs"/>
          <w:sz w:val="24"/>
          <w:szCs w:val="24"/>
          <w:rtl/>
        </w:rPr>
        <w:t>ה</w:t>
      </w:r>
      <w:r w:rsidRPr="008E5F1A">
        <w:rPr>
          <w:rFonts w:ascii="Arial" w:hAnsi="Arial" w:cs="David"/>
          <w:sz w:val="24"/>
          <w:szCs w:val="24"/>
          <w:rtl/>
        </w:rPr>
        <w:t>מדגימים את השפעת</w:t>
      </w:r>
      <w:r w:rsidRPr="008E5F1A">
        <w:rPr>
          <w:rFonts w:ascii="Arial" w:hAnsi="Arial" w:cs="David" w:hint="cs"/>
          <w:sz w:val="24"/>
          <w:szCs w:val="24"/>
          <w:rtl/>
        </w:rPr>
        <w:t>ם של</w:t>
      </w:r>
      <w:r w:rsidRPr="008E5F1A">
        <w:rPr>
          <w:rFonts w:ascii="Arial" w:hAnsi="Arial" w:cs="David"/>
          <w:sz w:val="24"/>
          <w:szCs w:val="24"/>
          <w:rtl/>
        </w:rPr>
        <w:t xml:space="preserve"> </w:t>
      </w:r>
      <w:r w:rsidRPr="008E5F1A">
        <w:rPr>
          <w:rFonts w:ascii="Arial" w:hAnsi="Arial" w:cs="David" w:hint="cs"/>
          <w:sz w:val="24"/>
          <w:szCs w:val="24"/>
          <w:rtl/>
        </w:rPr>
        <w:t xml:space="preserve">משתנים </w:t>
      </w:r>
      <w:r w:rsidRPr="008E5F1A">
        <w:rPr>
          <w:rFonts w:ascii="Arial" w:hAnsi="Arial" w:cs="David"/>
          <w:sz w:val="24"/>
          <w:szCs w:val="24"/>
          <w:rtl/>
        </w:rPr>
        <w:t xml:space="preserve">שונים (מסה, </w:t>
      </w:r>
      <w:r w:rsidRPr="008E5F1A">
        <w:rPr>
          <w:rFonts w:ascii="Arial" w:hAnsi="Arial" w:cs="David" w:hint="cs"/>
          <w:sz w:val="24"/>
          <w:szCs w:val="24"/>
          <w:rtl/>
        </w:rPr>
        <w:t>מהירות</w:t>
      </w:r>
      <w:r w:rsidRPr="008E5F1A">
        <w:rPr>
          <w:rFonts w:ascii="Arial" w:hAnsi="Arial" w:cs="David"/>
          <w:sz w:val="24"/>
          <w:szCs w:val="24"/>
          <w:rtl/>
        </w:rPr>
        <w:t xml:space="preserve">) על </w:t>
      </w:r>
      <w:r w:rsidRPr="008E5F1A">
        <w:rPr>
          <w:rFonts w:ascii="Arial" w:hAnsi="Arial" w:cs="David" w:hint="cs"/>
          <w:sz w:val="24"/>
          <w:szCs w:val="24"/>
          <w:rtl/>
        </w:rPr>
        <w:t>גודל השינוי ב</w:t>
      </w:r>
      <w:r w:rsidRPr="008E5F1A">
        <w:rPr>
          <w:rFonts w:ascii="Arial" w:hAnsi="Arial" w:cs="David"/>
          <w:sz w:val="24"/>
          <w:szCs w:val="24"/>
          <w:rtl/>
        </w:rPr>
        <w:t xml:space="preserve">אנרגיית </w:t>
      </w:r>
      <w:r w:rsidRPr="008E5F1A">
        <w:rPr>
          <w:rFonts w:ascii="Arial" w:hAnsi="Arial" w:cs="David" w:hint="cs"/>
          <w:sz w:val="24"/>
          <w:szCs w:val="24"/>
          <w:rtl/>
        </w:rPr>
        <w:t>התנועה ולקבל הערכה כמותית</w:t>
      </w:r>
      <w:r w:rsidRPr="008E5F1A">
        <w:rPr>
          <w:rFonts w:ascii="Arial" w:hAnsi="Arial" w:cs="David"/>
          <w:sz w:val="24"/>
          <w:szCs w:val="24"/>
          <w:rtl/>
        </w:rPr>
        <w:t>.</w:t>
      </w:r>
      <w:r w:rsidRPr="008E5F1A">
        <w:rPr>
          <w:rFonts w:ascii="Arial" w:hAnsi="Arial" w:cs="David" w:hint="cs"/>
          <w:sz w:val="24"/>
          <w:szCs w:val="24"/>
          <w:rtl/>
        </w:rPr>
        <w:t xml:space="preserve"> כדאי להשתמש בניסויים המשלבים המרה של אנרגיית גובה לאנרגיית תנועה.</w:t>
      </w:r>
    </w:p>
    <w:p w:rsidR="003E4E8D" w:rsidRPr="008E5F1A" w:rsidRDefault="003E4E8D" w:rsidP="00A2451F">
      <w:pPr>
        <w:spacing w:line="360" w:lineRule="auto"/>
        <w:jc w:val="both"/>
        <w:rPr>
          <w:rFonts w:ascii="Arial" w:hAnsi="Arial" w:cs="David"/>
          <w:sz w:val="24"/>
          <w:szCs w:val="24"/>
          <w:rtl/>
        </w:rPr>
      </w:pPr>
      <w:r w:rsidRPr="008E5F1A">
        <w:rPr>
          <w:rFonts w:ascii="Arial" w:hAnsi="Arial" w:cs="David" w:hint="cs"/>
          <w:sz w:val="24"/>
          <w:szCs w:val="24"/>
          <w:rtl/>
        </w:rPr>
        <w:t>מומלץ לבצע</w:t>
      </w:r>
      <w:r w:rsidRPr="008E5F1A">
        <w:rPr>
          <w:rFonts w:ascii="Arial" w:hAnsi="Arial" w:cs="David"/>
          <w:sz w:val="24"/>
          <w:szCs w:val="24"/>
          <w:rtl/>
        </w:rPr>
        <w:t xml:space="preserve"> ניסויים </w:t>
      </w:r>
      <w:r w:rsidRPr="008E5F1A">
        <w:rPr>
          <w:rFonts w:ascii="Arial" w:hAnsi="Arial" w:cs="David" w:hint="cs"/>
          <w:sz w:val="24"/>
          <w:szCs w:val="24"/>
          <w:rtl/>
        </w:rPr>
        <w:t>ה</w:t>
      </w:r>
      <w:r w:rsidRPr="008E5F1A">
        <w:rPr>
          <w:rFonts w:ascii="Arial" w:hAnsi="Arial" w:cs="David"/>
          <w:sz w:val="24"/>
          <w:szCs w:val="24"/>
          <w:rtl/>
        </w:rPr>
        <w:t>מדגימים את השפעת ה</w:t>
      </w:r>
      <w:r w:rsidRPr="008E5F1A">
        <w:rPr>
          <w:rFonts w:ascii="Arial" w:hAnsi="Arial" w:cs="David" w:hint="cs"/>
          <w:sz w:val="24"/>
          <w:szCs w:val="24"/>
          <w:rtl/>
        </w:rPr>
        <w:t xml:space="preserve">משתנים </w:t>
      </w:r>
      <w:r w:rsidRPr="008E5F1A">
        <w:rPr>
          <w:rFonts w:ascii="Arial" w:hAnsi="Arial" w:cs="David"/>
          <w:sz w:val="24"/>
          <w:szCs w:val="24"/>
          <w:rtl/>
        </w:rPr>
        <w:t>השונים</w:t>
      </w:r>
      <w:r w:rsidRPr="008E5F1A">
        <w:rPr>
          <w:rFonts w:ascii="Arial" w:hAnsi="Arial" w:cs="David" w:hint="cs"/>
          <w:sz w:val="24"/>
          <w:szCs w:val="24"/>
          <w:rtl/>
        </w:rPr>
        <w:t xml:space="preserve"> </w:t>
      </w:r>
      <w:r w:rsidRPr="008E5F1A">
        <w:rPr>
          <w:rFonts w:ascii="Arial" w:hAnsi="Arial" w:cs="David"/>
          <w:sz w:val="24"/>
          <w:szCs w:val="24"/>
          <w:rtl/>
        </w:rPr>
        <w:t xml:space="preserve">(מסה, גובה ומהירות) על </w:t>
      </w:r>
      <w:r w:rsidRPr="008E5F1A">
        <w:rPr>
          <w:rFonts w:ascii="Arial" w:hAnsi="Arial" w:cs="David" w:hint="cs"/>
          <w:sz w:val="24"/>
          <w:szCs w:val="24"/>
          <w:rtl/>
        </w:rPr>
        <w:t xml:space="preserve">גודל </w:t>
      </w:r>
      <w:r w:rsidRPr="008E5F1A">
        <w:rPr>
          <w:rFonts w:ascii="Arial" w:hAnsi="Arial" w:cs="David"/>
          <w:sz w:val="24"/>
          <w:szCs w:val="24"/>
          <w:rtl/>
        </w:rPr>
        <w:t>אנרגיית הגובה</w:t>
      </w:r>
      <w:r w:rsidRPr="008E5F1A">
        <w:rPr>
          <w:rFonts w:ascii="Arial" w:hAnsi="Arial" w:cs="David" w:hint="cs"/>
          <w:sz w:val="24"/>
          <w:szCs w:val="24"/>
          <w:rtl/>
        </w:rPr>
        <w:t xml:space="preserve">, </w:t>
      </w:r>
      <w:r w:rsidRPr="008E5F1A">
        <w:rPr>
          <w:rFonts w:ascii="Arial" w:hAnsi="Arial" w:cs="David"/>
          <w:sz w:val="24"/>
          <w:szCs w:val="24"/>
          <w:rtl/>
        </w:rPr>
        <w:t xml:space="preserve">על אנרגיית </w:t>
      </w:r>
      <w:r w:rsidRPr="008E5F1A">
        <w:rPr>
          <w:rFonts w:ascii="Arial" w:hAnsi="Arial" w:cs="David" w:hint="cs"/>
          <w:sz w:val="24"/>
          <w:szCs w:val="24"/>
          <w:rtl/>
        </w:rPr>
        <w:t>ה</w:t>
      </w:r>
      <w:r w:rsidRPr="008E5F1A">
        <w:rPr>
          <w:rFonts w:ascii="Arial" w:hAnsi="Arial" w:cs="David"/>
          <w:sz w:val="24"/>
          <w:szCs w:val="24"/>
          <w:rtl/>
        </w:rPr>
        <w:t>תנועה (והקשר בינ</w:t>
      </w:r>
      <w:r w:rsidRPr="008E5F1A">
        <w:rPr>
          <w:rFonts w:ascii="Arial" w:hAnsi="Arial" w:cs="David" w:hint="cs"/>
          <w:sz w:val="24"/>
          <w:szCs w:val="24"/>
          <w:rtl/>
        </w:rPr>
        <w:t>י</w:t>
      </w:r>
      <w:r w:rsidRPr="008E5F1A">
        <w:rPr>
          <w:rFonts w:ascii="Arial" w:hAnsi="Arial" w:cs="David"/>
          <w:sz w:val="24"/>
          <w:szCs w:val="24"/>
          <w:rtl/>
        </w:rPr>
        <w:t>הן).</w:t>
      </w:r>
    </w:p>
    <w:p w:rsidR="003E4E8D" w:rsidRPr="008E5F1A" w:rsidRDefault="003E4E8D" w:rsidP="00A2451F">
      <w:pPr>
        <w:spacing w:line="360" w:lineRule="auto"/>
        <w:jc w:val="both"/>
        <w:rPr>
          <w:rFonts w:ascii="Arial" w:hAnsi="Arial" w:cs="David"/>
          <w:sz w:val="24"/>
          <w:szCs w:val="24"/>
          <w:rtl/>
        </w:rPr>
      </w:pPr>
      <w:r w:rsidRPr="008E5F1A">
        <w:rPr>
          <w:rFonts w:ascii="Arial" w:hAnsi="Arial" w:cs="David" w:hint="cs"/>
          <w:sz w:val="24"/>
          <w:szCs w:val="24"/>
          <w:rtl/>
        </w:rPr>
        <w:t>חישוב אנרג</w:t>
      </w:r>
      <w:r w:rsidR="005A6CF1">
        <w:rPr>
          <w:rFonts w:ascii="Arial" w:hAnsi="Arial" w:cs="David" w:hint="cs"/>
          <w:sz w:val="24"/>
          <w:szCs w:val="24"/>
          <w:rtl/>
        </w:rPr>
        <w:t>י</w:t>
      </w:r>
      <w:r w:rsidRPr="008E5F1A">
        <w:rPr>
          <w:rFonts w:ascii="Arial" w:hAnsi="Arial" w:cs="David" w:hint="cs"/>
          <w:sz w:val="24"/>
          <w:szCs w:val="24"/>
          <w:rtl/>
        </w:rPr>
        <w:t>ית תנועה.</w:t>
      </w:r>
    </w:p>
    <w:p w:rsidR="003E4E8D" w:rsidRPr="008E5F1A" w:rsidRDefault="003E4E8D" w:rsidP="00A2451F">
      <w:pPr>
        <w:spacing w:line="360" w:lineRule="auto"/>
        <w:jc w:val="both"/>
        <w:rPr>
          <w:rFonts w:ascii="Arial" w:hAnsi="Arial" w:cs="David"/>
          <w:i/>
          <w:iCs/>
          <w:sz w:val="24"/>
          <w:szCs w:val="24"/>
          <w:rtl/>
        </w:rPr>
      </w:pPr>
      <w:r w:rsidRPr="008E5F1A">
        <w:rPr>
          <w:rFonts w:ascii="Arial" w:hAnsi="Arial" w:cs="David"/>
          <w:sz w:val="24"/>
          <w:szCs w:val="24"/>
          <w:rtl/>
        </w:rPr>
        <w:t xml:space="preserve"> </w:t>
      </w:r>
      <w:r w:rsidRPr="008E5F1A">
        <w:rPr>
          <w:rFonts w:ascii="Arial" w:hAnsi="Arial" w:cs="David" w:hint="cs"/>
          <w:sz w:val="24"/>
          <w:szCs w:val="24"/>
          <w:rtl/>
        </w:rPr>
        <w:t>חשוב להפנות את תשומת הלב של התלמידים לכך שבתהליך בו משתנה אנרגיית התנועה רק המהירות משתנה ולא המסה.</w:t>
      </w:r>
    </w:p>
    <w:p w:rsidR="003E4E8D" w:rsidRPr="008E5F1A" w:rsidRDefault="003E4E8D" w:rsidP="00A2451F">
      <w:pPr>
        <w:spacing w:line="276" w:lineRule="auto"/>
        <w:jc w:val="both"/>
        <w:rPr>
          <w:rFonts w:ascii="Arial" w:hAnsi="Arial" w:cs="David"/>
          <w:sz w:val="24"/>
          <w:szCs w:val="24"/>
          <w:rtl/>
        </w:rPr>
      </w:pPr>
      <w:r w:rsidRPr="008E5F1A">
        <w:rPr>
          <w:rFonts w:ascii="Arial" w:hAnsi="Arial" w:cs="David" w:hint="cs"/>
          <w:b/>
          <w:bCs/>
          <w:sz w:val="24"/>
          <w:szCs w:val="24"/>
          <w:rtl/>
        </w:rPr>
        <w:t>הערה</w:t>
      </w:r>
      <w:r w:rsidRPr="008E5F1A">
        <w:rPr>
          <w:rFonts w:ascii="Arial" w:hAnsi="Arial" w:cs="David" w:hint="cs"/>
          <w:sz w:val="24"/>
          <w:szCs w:val="24"/>
          <w:rtl/>
        </w:rPr>
        <w:t>:</w:t>
      </w:r>
    </w:p>
    <w:p w:rsidR="003E4E8D" w:rsidRDefault="003E4E8D" w:rsidP="00A2451F">
      <w:pPr>
        <w:spacing w:line="276" w:lineRule="auto"/>
        <w:jc w:val="both"/>
        <w:rPr>
          <w:rFonts w:ascii="Arial" w:hAnsi="Arial" w:cs="David"/>
          <w:sz w:val="24"/>
          <w:szCs w:val="24"/>
          <w:rtl/>
        </w:rPr>
      </w:pPr>
      <w:r w:rsidRPr="008E5F1A">
        <w:rPr>
          <w:rFonts w:ascii="Arial" w:hAnsi="Arial" w:cs="David" w:hint="cs"/>
          <w:sz w:val="24"/>
          <w:szCs w:val="24"/>
          <w:rtl/>
        </w:rPr>
        <w:t>מומלץ לחשוף את התלמידים למונח "אנרגיה קינטית" כתרגום ל"אנרגי</w:t>
      </w:r>
      <w:r w:rsidR="005A6CF1">
        <w:rPr>
          <w:rFonts w:ascii="Arial" w:hAnsi="Arial" w:cs="David" w:hint="cs"/>
          <w:sz w:val="24"/>
          <w:szCs w:val="24"/>
          <w:rtl/>
        </w:rPr>
        <w:t>י</w:t>
      </w:r>
      <w:r w:rsidRPr="008E5F1A">
        <w:rPr>
          <w:rFonts w:ascii="Arial" w:hAnsi="Arial" w:cs="David" w:hint="cs"/>
          <w:sz w:val="24"/>
          <w:szCs w:val="24"/>
          <w:rtl/>
        </w:rPr>
        <w:t>ת תנועה" כמונח המקובל בפיזיקה.</w:t>
      </w:r>
    </w:p>
    <w:p w:rsidR="003E4E8D" w:rsidRDefault="003E4E8D" w:rsidP="00A2451F">
      <w:pPr>
        <w:spacing w:line="276" w:lineRule="auto"/>
        <w:jc w:val="both"/>
        <w:rPr>
          <w:rFonts w:ascii="Arial" w:hAnsi="Arial" w:cs="David"/>
          <w:sz w:val="24"/>
          <w:szCs w:val="24"/>
          <w:rtl/>
        </w:rPr>
      </w:pPr>
    </w:p>
    <w:p w:rsidR="003E4E8D" w:rsidRPr="008E5F1A" w:rsidRDefault="00B561F8" w:rsidP="00A2451F">
      <w:pPr>
        <w:spacing w:line="360" w:lineRule="auto"/>
        <w:jc w:val="both"/>
        <w:rPr>
          <w:rFonts w:ascii="Arial" w:hAnsi="Arial" w:cs="David"/>
          <w:sz w:val="24"/>
          <w:szCs w:val="24"/>
          <w:rtl/>
        </w:rPr>
      </w:pPr>
      <w:r w:rsidRPr="00DD0BD2">
        <w:rPr>
          <w:rFonts w:ascii="Arial" w:hAnsi="Arial" w:cs="David" w:hint="cs"/>
          <w:b/>
          <w:bCs/>
          <w:sz w:val="24"/>
          <w:szCs w:val="24"/>
          <w:u w:val="single"/>
          <w:rtl/>
        </w:rPr>
        <w:t>ניסוי מפתח</w:t>
      </w:r>
      <w:r w:rsidR="00DD0BD2">
        <w:rPr>
          <w:rStyle w:val="CommentReference"/>
          <w:rFonts w:hint="cs"/>
          <w:rtl/>
        </w:rPr>
        <w:t xml:space="preserve">: </w:t>
      </w:r>
      <w:r w:rsidR="00DD0BD2">
        <w:rPr>
          <w:rFonts w:ascii="Arial" w:hAnsi="Arial" w:cs="David" w:hint="cs"/>
          <w:sz w:val="24"/>
          <w:szCs w:val="24"/>
          <w:rtl/>
        </w:rPr>
        <w:t>הק</w:t>
      </w:r>
      <w:r w:rsidR="003E4E8D" w:rsidRPr="008E5F1A">
        <w:rPr>
          <w:rFonts w:ascii="Arial" w:hAnsi="Arial" w:cs="David" w:hint="cs"/>
          <w:sz w:val="24"/>
          <w:szCs w:val="24"/>
          <w:rtl/>
        </w:rPr>
        <w:t>שר בין אנרג</w:t>
      </w:r>
      <w:r w:rsidR="00DD0BD2">
        <w:rPr>
          <w:rFonts w:ascii="Arial" w:hAnsi="Arial" w:cs="David" w:hint="cs"/>
          <w:sz w:val="24"/>
          <w:szCs w:val="24"/>
          <w:rtl/>
        </w:rPr>
        <w:t>י</w:t>
      </w:r>
      <w:r w:rsidR="003E4E8D" w:rsidRPr="008E5F1A">
        <w:rPr>
          <w:rFonts w:ascii="Arial" w:hAnsi="Arial" w:cs="David" w:hint="cs"/>
          <w:sz w:val="24"/>
          <w:szCs w:val="24"/>
          <w:rtl/>
        </w:rPr>
        <w:t xml:space="preserve">ית התנועה ומהירות הגוף - חקר נפילה חופשית עם רשם זמן (מדידה בעזרת רשם זמן של המהירות בגבהים שונים והשוואתו לאנרגיית גובה ש"נעלמה". מופיע ב "יסודות הפיזיקה" (גלילי ועובדיה) עמ' 356. </w:t>
      </w:r>
    </w:p>
    <w:p w:rsidR="00B561F8" w:rsidRPr="003845D2" w:rsidRDefault="003845D2" w:rsidP="00A2451F">
      <w:pPr>
        <w:spacing w:line="360" w:lineRule="auto"/>
        <w:jc w:val="both"/>
        <w:rPr>
          <w:rFonts w:ascii="Arial" w:hAnsi="Arial" w:cs="David"/>
          <w:b/>
          <w:bCs/>
          <w:sz w:val="24"/>
          <w:szCs w:val="24"/>
          <w:u w:val="single"/>
          <w:rtl/>
        </w:rPr>
      </w:pPr>
      <w:r w:rsidRPr="003845D2">
        <w:rPr>
          <w:rFonts w:ascii="Arial" w:hAnsi="Arial" w:cs="David" w:hint="cs"/>
          <w:b/>
          <w:bCs/>
          <w:sz w:val="24"/>
          <w:szCs w:val="24"/>
          <w:u w:val="single"/>
          <w:rtl/>
        </w:rPr>
        <w:t>המלצות ל</w:t>
      </w:r>
      <w:r w:rsidR="00B561F8" w:rsidRPr="003845D2">
        <w:rPr>
          <w:rFonts w:ascii="Arial" w:hAnsi="Arial" w:cs="David" w:hint="cs"/>
          <w:b/>
          <w:bCs/>
          <w:sz w:val="24"/>
          <w:szCs w:val="24"/>
          <w:u w:val="single"/>
          <w:rtl/>
        </w:rPr>
        <w:t xml:space="preserve">פעילויות </w:t>
      </w:r>
      <w:r w:rsidRPr="003845D2">
        <w:rPr>
          <w:rFonts w:ascii="Arial" w:hAnsi="Arial" w:cs="David" w:hint="cs"/>
          <w:b/>
          <w:bCs/>
          <w:sz w:val="24"/>
          <w:szCs w:val="24"/>
          <w:u w:val="single"/>
          <w:rtl/>
        </w:rPr>
        <w:t>נוספות</w:t>
      </w:r>
      <w:r w:rsidR="00B561F8" w:rsidRPr="003845D2">
        <w:rPr>
          <w:rFonts w:ascii="Arial" w:hAnsi="Arial" w:cs="David" w:hint="cs"/>
          <w:b/>
          <w:bCs/>
          <w:sz w:val="24"/>
          <w:szCs w:val="24"/>
          <w:u w:val="single"/>
          <w:rtl/>
        </w:rPr>
        <w:t xml:space="preserve"> </w:t>
      </w:r>
    </w:p>
    <w:p w:rsidR="003E4E8D" w:rsidRPr="008E5F1A" w:rsidRDefault="003E4E8D" w:rsidP="00A2451F">
      <w:pPr>
        <w:spacing w:line="360" w:lineRule="auto"/>
        <w:jc w:val="both"/>
        <w:rPr>
          <w:rFonts w:ascii="Arial" w:hAnsi="Arial" w:cs="David"/>
          <w:sz w:val="24"/>
          <w:szCs w:val="24"/>
          <w:u w:val="single"/>
          <w:rtl/>
        </w:rPr>
      </w:pPr>
      <w:r w:rsidRPr="008E5F1A">
        <w:rPr>
          <w:rFonts w:ascii="Arial" w:hAnsi="Arial" w:cs="David" w:hint="cs"/>
          <w:sz w:val="24"/>
          <w:szCs w:val="24"/>
          <w:u w:val="single"/>
          <w:rtl/>
        </w:rPr>
        <w:t xml:space="preserve">ניסוי 2: </w:t>
      </w:r>
      <w:r w:rsidRPr="008E5F1A">
        <w:rPr>
          <w:rFonts w:ascii="Arial" w:hAnsi="Arial" w:cs="David" w:hint="cs"/>
          <w:sz w:val="24"/>
          <w:szCs w:val="24"/>
          <w:rtl/>
        </w:rPr>
        <w:t>ניסוי פחות כמותי אך קל, המראה תלות בין אנרגיית תנועה למסה ובין אנרגיית תנועה למהירות: עולם של אנרגיה עמ' 128.</w:t>
      </w:r>
      <w:r w:rsidRPr="008E5F1A">
        <w:rPr>
          <w:rFonts w:ascii="Arial" w:hAnsi="Arial" w:cs="David" w:hint="cs"/>
          <w:sz w:val="24"/>
          <w:szCs w:val="24"/>
          <w:u w:val="single"/>
          <w:rtl/>
        </w:rPr>
        <w:t xml:space="preserve"> </w:t>
      </w:r>
    </w:p>
    <w:p w:rsidR="003E4E8D" w:rsidRPr="008E5F1A" w:rsidRDefault="003E4E8D" w:rsidP="00A2451F">
      <w:pPr>
        <w:spacing w:line="360" w:lineRule="auto"/>
        <w:jc w:val="both"/>
        <w:rPr>
          <w:rFonts w:ascii="Arial" w:hAnsi="Arial" w:cs="David"/>
          <w:sz w:val="24"/>
          <w:szCs w:val="24"/>
          <w:rtl/>
        </w:rPr>
      </w:pPr>
      <w:r w:rsidRPr="008E5F1A">
        <w:rPr>
          <w:rFonts w:ascii="Arial" w:hAnsi="Arial" w:cs="David" w:hint="cs"/>
          <w:sz w:val="24"/>
          <w:szCs w:val="24"/>
          <w:u w:val="single"/>
          <w:rtl/>
        </w:rPr>
        <w:t xml:space="preserve">ניסוי 3 : </w:t>
      </w:r>
      <w:r w:rsidRPr="008E5F1A">
        <w:rPr>
          <w:rFonts w:ascii="Arial" w:hAnsi="Arial" w:cs="David" w:hint="cs"/>
          <w:sz w:val="24"/>
          <w:szCs w:val="24"/>
          <w:rtl/>
        </w:rPr>
        <w:t>קשר בין מהירות ואנרגיית תנועה בעזרת גלגל (עולם של אנרגיה עמ' 135)</w:t>
      </w:r>
    </w:p>
    <w:p w:rsidR="003E4E8D" w:rsidRPr="008E5F1A" w:rsidRDefault="00DD0BD2" w:rsidP="00A2451F">
      <w:pPr>
        <w:spacing w:line="360" w:lineRule="auto"/>
        <w:jc w:val="both"/>
        <w:rPr>
          <w:rFonts w:ascii="Arial" w:hAnsi="Arial" w:cs="David"/>
          <w:sz w:val="24"/>
          <w:szCs w:val="24"/>
        </w:rPr>
      </w:pPr>
      <w:r>
        <w:rPr>
          <w:rFonts w:ascii="Arial" w:hAnsi="Arial" w:cs="David" w:hint="cs"/>
          <w:sz w:val="24"/>
          <w:szCs w:val="24"/>
          <w:u w:val="single"/>
          <w:rtl/>
        </w:rPr>
        <w:t>י</w:t>
      </w:r>
      <w:r w:rsidR="003E4E8D" w:rsidRPr="008E5F1A">
        <w:rPr>
          <w:rFonts w:ascii="Arial" w:hAnsi="Arial" w:cs="David" w:hint="cs"/>
          <w:sz w:val="24"/>
          <w:szCs w:val="24"/>
          <w:u w:val="single"/>
          <w:rtl/>
        </w:rPr>
        <w:t xml:space="preserve">ניסוי </w:t>
      </w:r>
      <w:r w:rsidR="00B2489E">
        <w:rPr>
          <w:rFonts w:ascii="Arial" w:hAnsi="Arial" w:cs="David" w:hint="cs"/>
          <w:sz w:val="24"/>
          <w:szCs w:val="24"/>
          <w:u w:val="single"/>
          <w:rtl/>
        </w:rPr>
        <w:t>4</w:t>
      </w:r>
      <w:r w:rsidR="003E4E8D" w:rsidRPr="008E5F1A">
        <w:rPr>
          <w:rFonts w:ascii="Arial" w:hAnsi="Arial" w:cs="David" w:hint="cs"/>
          <w:sz w:val="24"/>
          <w:szCs w:val="24"/>
          <w:u w:val="single"/>
          <w:rtl/>
        </w:rPr>
        <w:t xml:space="preserve">: </w:t>
      </w:r>
      <w:r w:rsidR="003E4E8D" w:rsidRPr="008E5F1A">
        <w:rPr>
          <w:rFonts w:ascii="Arial" w:hAnsi="Arial" w:cs="David" w:hint="cs"/>
          <w:sz w:val="24"/>
          <w:szCs w:val="24"/>
          <w:rtl/>
        </w:rPr>
        <w:t>אישור לנוסחה לאנרגיה קינטית (חוויה פיזיקלית): עמ' 172 ניסוי 4. חימום על ידי תהליך של עצירת גלגל מסתובב (ראו המאמר "שובו של המיני-ג'אול" בעיתון תהודה, ינואר 2012).</w:t>
      </w:r>
    </w:p>
    <w:p w:rsidR="003E4E8D" w:rsidRPr="008E5F1A" w:rsidRDefault="003E4E8D" w:rsidP="00A2451F">
      <w:pPr>
        <w:spacing w:line="360" w:lineRule="auto"/>
        <w:jc w:val="both"/>
        <w:rPr>
          <w:rFonts w:ascii="Arial" w:hAnsi="Arial" w:cs="David"/>
          <w:sz w:val="24"/>
          <w:szCs w:val="24"/>
          <w:u w:val="single"/>
          <w:rtl/>
        </w:rPr>
      </w:pPr>
      <w:r w:rsidRPr="008E5F1A">
        <w:rPr>
          <w:rFonts w:ascii="Arial" w:hAnsi="Arial" w:cs="David" w:hint="cs"/>
          <w:sz w:val="24"/>
          <w:szCs w:val="24"/>
          <w:rtl/>
        </w:rPr>
        <w:t xml:space="preserve">* אישור הנוסחה לאנרגיה קינטית יכול להתקבל או על ידי ניסוי, כדוגמת הניסויים של ג'אול, או על פי ההנחה שחוק שימור אנרגיה הוא </w:t>
      </w:r>
      <w:r w:rsidRPr="008E5F1A">
        <w:rPr>
          <w:rFonts w:ascii="Arial" w:hAnsi="Arial" w:cs="David" w:hint="cs"/>
          <w:b/>
          <w:bCs/>
          <w:sz w:val="24"/>
          <w:szCs w:val="24"/>
          <w:rtl/>
        </w:rPr>
        <w:t>אקסיומה</w:t>
      </w:r>
      <w:r w:rsidRPr="008E5F1A">
        <w:rPr>
          <w:rFonts w:ascii="Arial" w:hAnsi="Arial" w:cs="David" w:hint="cs"/>
          <w:sz w:val="24"/>
          <w:szCs w:val="24"/>
          <w:rtl/>
        </w:rPr>
        <w:t>.</w:t>
      </w:r>
      <w:r w:rsidRPr="008E5F1A">
        <w:rPr>
          <w:rFonts w:ascii="Arial" w:hAnsi="Arial" w:cs="David" w:hint="cs"/>
          <w:sz w:val="24"/>
          <w:szCs w:val="24"/>
          <w:u w:val="single"/>
          <w:rtl/>
        </w:rPr>
        <w:t xml:space="preserve"> </w:t>
      </w:r>
    </w:p>
    <w:p w:rsidR="003E4E8D" w:rsidRPr="008E5F1A" w:rsidRDefault="003E4E8D" w:rsidP="00A2451F">
      <w:pPr>
        <w:spacing w:line="360" w:lineRule="auto"/>
        <w:jc w:val="both"/>
        <w:rPr>
          <w:rFonts w:ascii="Arial" w:hAnsi="Arial" w:cs="David"/>
          <w:b/>
          <w:bCs/>
          <w:sz w:val="24"/>
          <w:szCs w:val="24"/>
          <w:u w:val="single"/>
          <w:rtl/>
        </w:rPr>
      </w:pPr>
    </w:p>
    <w:p w:rsidR="00B2489E" w:rsidRPr="00B2489E" w:rsidRDefault="003E4E8D" w:rsidP="00A2451F">
      <w:pPr>
        <w:spacing w:line="360" w:lineRule="auto"/>
        <w:jc w:val="both"/>
        <w:rPr>
          <w:rFonts w:ascii="Arial" w:hAnsi="Arial" w:cs="David"/>
          <w:sz w:val="24"/>
          <w:szCs w:val="24"/>
          <w:rtl/>
        </w:rPr>
      </w:pPr>
      <w:r w:rsidRPr="008E5F1A">
        <w:rPr>
          <w:rFonts w:ascii="Arial" w:hAnsi="Arial" w:cs="David" w:hint="cs"/>
          <w:b/>
          <w:bCs/>
          <w:sz w:val="24"/>
          <w:szCs w:val="24"/>
          <w:u w:val="single"/>
          <w:rtl/>
        </w:rPr>
        <w:t xml:space="preserve">ניסויים נוספים: </w:t>
      </w:r>
      <w:r w:rsidRPr="008E5F1A">
        <w:rPr>
          <w:rFonts w:ascii="Arial" w:hAnsi="Arial" w:cs="David" w:hint="cs"/>
          <w:sz w:val="24"/>
          <w:szCs w:val="24"/>
          <w:rtl/>
        </w:rPr>
        <w:t>מתוך "</w:t>
      </w:r>
      <w:r w:rsidRPr="008E5F1A">
        <w:rPr>
          <w:rFonts w:ascii="Arial" w:hAnsi="Arial" w:cs="David"/>
          <w:sz w:val="24"/>
          <w:szCs w:val="24"/>
          <w:rtl/>
        </w:rPr>
        <w:t>עולם של אנרגיה</w:t>
      </w:r>
      <w:r w:rsidRPr="008E5F1A">
        <w:rPr>
          <w:rFonts w:ascii="Arial" w:hAnsi="Arial" w:cs="David" w:hint="cs"/>
          <w:sz w:val="24"/>
          <w:szCs w:val="24"/>
          <w:rtl/>
        </w:rPr>
        <w:t xml:space="preserve">" </w:t>
      </w:r>
      <w:r w:rsidRPr="008E5F1A">
        <w:rPr>
          <w:rFonts w:ascii="Arial" w:hAnsi="Arial" w:cs="David"/>
          <w:sz w:val="24"/>
          <w:szCs w:val="24"/>
          <w:rtl/>
        </w:rPr>
        <w:t xml:space="preserve">עמוד 126 128 השפעת </w:t>
      </w:r>
      <w:r w:rsidRPr="008E5F1A">
        <w:rPr>
          <w:rFonts w:ascii="Arial" w:hAnsi="Arial" w:cs="David" w:hint="cs"/>
          <w:sz w:val="24"/>
          <w:szCs w:val="24"/>
          <w:rtl/>
        </w:rPr>
        <w:t>ה</w:t>
      </w:r>
      <w:r w:rsidRPr="008E5F1A">
        <w:rPr>
          <w:rFonts w:ascii="Arial" w:hAnsi="Arial" w:cs="David"/>
          <w:sz w:val="24"/>
          <w:szCs w:val="24"/>
          <w:rtl/>
        </w:rPr>
        <w:t>מסה</w:t>
      </w:r>
      <w:r w:rsidRPr="008E5F1A">
        <w:rPr>
          <w:rFonts w:ascii="Arial" w:hAnsi="Arial" w:cs="David" w:hint="cs"/>
          <w:sz w:val="24"/>
          <w:szCs w:val="24"/>
          <w:rtl/>
        </w:rPr>
        <w:t xml:space="preserve"> והמהירות </w:t>
      </w:r>
      <w:r w:rsidRPr="008E5F1A">
        <w:rPr>
          <w:rFonts w:ascii="Arial" w:hAnsi="Arial" w:cs="David"/>
          <w:sz w:val="24"/>
          <w:szCs w:val="24"/>
          <w:rtl/>
        </w:rPr>
        <w:t>על אנרגיית התנועה</w:t>
      </w:r>
      <w:r w:rsidRPr="008E5F1A">
        <w:rPr>
          <w:rFonts w:ascii="Arial" w:hAnsi="Arial" w:cs="David" w:hint="cs"/>
          <w:sz w:val="24"/>
          <w:szCs w:val="24"/>
          <w:rtl/>
        </w:rPr>
        <w:t>.</w:t>
      </w:r>
      <w:r w:rsidR="00B2489E">
        <w:rPr>
          <w:rFonts w:ascii="Arial" w:hAnsi="Arial" w:cs="David" w:hint="cs"/>
          <w:sz w:val="24"/>
          <w:szCs w:val="24"/>
          <w:rtl/>
        </w:rPr>
        <w:t xml:space="preserve"> </w:t>
      </w:r>
      <w:r w:rsidR="00B2489E" w:rsidRPr="00B2489E">
        <w:rPr>
          <w:rFonts w:ascii="Arial" w:hAnsi="Arial" w:cs="David"/>
          <w:sz w:val="24"/>
          <w:szCs w:val="24"/>
          <w:rtl/>
        </w:rPr>
        <w:t>כדור מתגלגל</w:t>
      </w:r>
      <w:r w:rsidR="00B2489E" w:rsidRPr="00B2489E">
        <w:rPr>
          <w:rFonts w:ascii="Arial" w:hAnsi="Arial" w:cs="David" w:hint="cs"/>
          <w:sz w:val="24"/>
          <w:szCs w:val="24"/>
          <w:rtl/>
        </w:rPr>
        <w:t xml:space="preserve">/ </w:t>
      </w:r>
      <w:r w:rsidR="00B2489E" w:rsidRPr="00B2489E">
        <w:rPr>
          <w:rFonts w:ascii="Arial" w:hAnsi="Arial" w:cs="David"/>
          <w:sz w:val="24"/>
          <w:szCs w:val="24"/>
          <w:rtl/>
        </w:rPr>
        <w:t xml:space="preserve">מכונית </w:t>
      </w:r>
      <w:r w:rsidR="00B2489E" w:rsidRPr="00B2489E">
        <w:rPr>
          <w:rFonts w:ascii="Arial" w:hAnsi="Arial" w:cs="David" w:hint="cs"/>
          <w:sz w:val="24"/>
          <w:szCs w:val="24"/>
          <w:rtl/>
        </w:rPr>
        <w:t xml:space="preserve">נוסעת </w:t>
      </w:r>
      <w:r w:rsidR="00B2489E" w:rsidRPr="00B2489E">
        <w:rPr>
          <w:rFonts w:ascii="Arial" w:hAnsi="Arial" w:cs="David"/>
          <w:sz w:val="24"/>
          <w:szCs w:val="24"/>
          <w:rtl/>
        </w:rPr>
        <w:t xml:space="preserve">על </w:t>
      </w:r>
      <w:r w:rsidR="00B2489E" w:rsidRPr="00B2489E">
        <w:rPr>
          <w:rFonts w:ascii="Arial" w:hAnsi="Arial" w:cs="David" w:hint="cs"/>
          <w:sz w:val="24"/>
          <w:szCs w:val="24"/>
          <w:rtl/>
        </w:rPr>
        <w:t xml:space="preserve">מסילה   משופעת בעלת </w:t>
      </w:r>
      <w:r w:rsidR="00B2489E" w:rsidRPr="00B2489E">
        <w:rPr>
          <w:rFonts w:ascii="Arial" w:hAnsi="Arial" w:cs="David"/>
          <w:sz w:val="24"/>
          <w:szCs w:val="24"/>
          <w:rtl/>
        </w:rPr>
        <w:t>משטחים</w:t>
      </w:r>
      <w:r w:rsidR="00B2489E" w:rsidRPr="00B2489E">
        <w:rPr>
          <w:rFonts w:ascii="Arial" w:hAnsi="Arial" w:cs="David" w:hint="cs"/>
          <w:sz w:val="24"/>
          <w:szCs w:val="24"/>
          <w:rtl/>
        </w:rPr>
        <w:t xml:space="preserve"> שונים- נייר זכוכית/דשא    סינטטי / חול / לבד, מים, שמן</w:t>
      </w:r>
    </w:p>
    <w:p w:rsidR="003E4E8D" w:rsidRDefault="003E4E8D" w:rsidP="00A2451F">
      <w:pPr>
        <w:spacing w:line="360" w:lineRule="auto"/>
        <w:jc w:val="both"/>
        <w:rPr>
          <w:rFonts w:ascii="Arial" w:hAnsi="Arial" w:cs="David"/>
          <w:sz w:val="24"/>
          <w:szCs w:val="24"/>
          <w:rtl/>
        </w:rPr>
      </w:pPr>
    </w:p>
    <w:p w:rsidR="003E4E8D" w:rsidRDefault="003E4E8D" w:rsidP="003E4E8D">
      <w:pPr>
        <w:spacing w:line="276" w:lineRule="auto"/>
        <w:rPr>
          <w:rFonts w:ascii="Arial" w:hAnsi="Arial" w:cs="David"/>
          <w:sz w:val="24"/>
          <w:szCs w:val="24"/>
          <w:rtl/>
        </w:rPr>
      </w:pPr>
    </w:p>
    <w:p w:rsidR="003E4E8D" w:rsidRDefault="00155DD1" w:rsidP="0060280B">
      <w:pPr>
        <w:spacing w:line="360" w:lineRule="auto"/>
        <w:rPr>
          <w:rFonts w:ascii="Arial" w:hAnsi="Arial" w:cs="David"/>
          <w:b/>
          <w:bCs/>
          <w:sz w:val="24"/>
          <w:szCs w:val="24"/>
          <w:rtl/>
        </w:rPr>
      </w:pPr>
      <w:r>
        <w:rPr>
          <w:rFonts w:ascii="Arial" w:hAnsi="Arial" w:cs="David" w:hint="cs"/>
          <w:b/>
          <w:bCs/>
          <w:sz w:val="24"/>
          <w:szCs w:val="24"/>
          <w:rtl/>
        </w:rPr>
        <w:t xml:space="preserve">ד. </w:t>
      </w:r>
      <w:r w:rsidR="003E4E8D">
        <w:rPr>
          <w:rFonts w:ascii="Arial" w:hAnsi="Arial" w:cs="David" w:hint="cs"/>
          <w:b/>
          <w:bCs/>
          <w:sz w:val="24"/>
          <w:szCs w:val="24"/>
          <w:rtl/>
        </w:rPr>
        <w:t>אנרגיה במערכות חשמליות</w:t>
      </w:r>
    </w:p>
    <w:p w:rsidR="003E4E8D" w:rsidRPr="00155DD1" w:rsidRDefault="00B2489E" w:rsidP="0060280B">
      <w:pPr>
        <w:spacing w:line="360" w:lineRule="auto"/>
        <w:rPr>
          <w:rFonts w:ascii="Arial" w:hAnsi="Arial" w:cs="David"/>
          <w:b/>
          <w:bCs/>
          <w:sz w:val="24"/>
          <w:szCs w:val="24"/>
          <w:u w:val="single"/>
          <w:rtl/>
        </w:rPr>
      </w:pPr>
      <w:r>
        <w:rPr>
          <w:rFonts w:ascii="Arial" w:hAnsi="Arial" w:cs="David" w:hint="cs"/>
          <w:b/>
          <w:bCs/>
          <w:sz w:val="24"/>
          <w:szCs w:val="24"/>
          <w:u w:val="single"/>
          <w:rtl/>
        </w:rPr>
        <w:t>דרכי הוראה</w:t>
      </w:r>
    </w:p>
    <w:p w:rsidR="003E4E8D" w:rsidRPr="00CB0036" w:rsidRDefault="003E4E8D" w:rsidP="0060280B">
      <w:pPr>
        <w:spacing w:line="360" w:lineRule="auto"/>
        <w:rPr>
          <w:rFonts w:ascii="Arial" w:hAnsi="Arial" w:cs="David"/>
          <w:sz w:val="24"/>
          <w:szCs w:val="24"/>
          <w:rtl/>
        </w:rPr>
      </w:pPr>
      <w:r w:rsidRPr="00CB0036">
        <w:rPr>
          <w:rFonts w:ascii="Arial" w:hAnsi="Arial" w:cs="David" w:hint="cs"/>
          <w:sz w:val="24"/>
          <w:szCs w:val="24"/>
          <w:rtl/>
        </w:rPr>
        <w:t>יש לדון על</w:t>
      </w:r>
      <w:r w:rsidRPr="00CB0036">
        <w:rPr>
          <w:rFonts w:ascii="Arial" w:hAnsi="Arial" w:cs="David"/>
          <w:sz w:val="24"/>
          <w:szCs w:val="24"/>
          <w:rtl/>
        </w:rPr>
        <w:t xml:space="preserve"> מושגים מעולם החשמל</w:t>
      </w:r>
      <w:r w:rsidRPr="00CB0036">
        <w:rPr>
          <w:rFonts w:ascii="Arial" w:hAnsi="Arial" w:cs="David" w:hint="cs"/>
          <w:sz w:val="24"/>
          <w:szCs w:val="24"/>
          <w:rtl/>
        </w:rPr>
        <w:t>:</w:t>
      </w:r>
      <w:r w:rsidRPr="00CB0036">
        <w:rPr>
          <w:rFonts w:ascii="Arial" w:hAnsi="Arial" w:cs="David"/>
          <w:sz w:val="24"/>
          <w:szCs w:val="24"/>
          <w:rtl/>
        </w:rPr>
        <w:t xml:space="preserve"> חוק אוהם </w:t>
      </w:r>
      <w:r w:rsidRPr="00CB0036">
        <w:rPr>
          <w:rFonts w:ascii="Arial" w:hAnsi="Arial" w:cs="David" w:hint="cs"/>
          <w:sz w:val="24"/>
          <w:szCs w:val="24"/>
          <w:rtl/>
        </w:rPr>
        <w:t>,</w:t>
      </w:r>
      <w:r w:rsidRPr="00CB0036">
        <w:rPr>
          <w:rFonts w:ascii="Arial" w:hAnsi="Arial" w:cs="David"/>
          <w:sz w:val="24"/>
          <w:szCs w:val="24"/>
          <w:rtl/>
        </w:rPr>
        <w:t>המרות אנרגיה חשמלית לחום (למשל חימום מים בעזרת גוף חימום חשמלי בהספקים שונים</w:t>
      </w:r>
      <w:r w:rsidRPr="00CB0036">
        <w:rPr>
          <w:rFonts w:ascii="Arial" w:hAnsi="Arial" w:cs="David" w:hint="cs"/>
          <w:sz w:val="24"/>
          <w:szCs w:val="24"/>
          <w:rtl/>
        </w:rPr>
        <w:t>), נצילות.</w:t>
      </w:r>
    </w:p>
    <w:p w:rsidR="00630BA0" w:rsidRPr="00155DD1" w:rsidRDefault="00630BA0" w:rsidP="0060280B">
      <w:pPr>
        <w:spacing w:line="360" w:lineRule="auto"/>
        <w:rPr>
          <w:rFonts w:ascii="Tahoma" w:eastAsia="Calibri" w:hAnsi="Tahoma" w:cs="Tahoma"/>
          <w:b/>
          <w:bCs/>
          <w:noProof w:val="0"/>
          <w:color w:val="000000"/>
          <w:u w:val="single"/>
          <w:rtl/>
          <w:lang w:eastAsia="en-US"/>
        </w:rPr>
      </w:pPr>
      <w:r w:rsidRPr="00155DD1">
        <w:rPr>
          <w:rFonts w:ascii="Tahoma" w:eastAsia="Calibri" w:hAnsi="Tahoma" w:cs="Tahoma" w:hint="cs"/>
          <w:b/>
          <w:bCs/>
          <w:noProof w:val="0"/>
          <w:color w:val="000000"/>
          <w:u w:val="single"/>
          <w:rtl/>
          <w:lang w:eastAsia="en-US"/>
        </w:rPr>
        <w:t>ניסוי מפתח</w:t>
      </w:r>
    </w:p>
    <w:p w:rsidR="00630BA0" w:rsidRPr="00610952" w:rsidRDefault="00630BA0" w:rsidP="0060280B">
      <w:pPr>
        <w:spacing w:line="360" w:lineRule="auto"/>
        <w:rPr>
          <w:rFonts w:ascii="Arial" w:hAnsi="Arial" w:cs="David"/>
          <w:sz w:val="24"/>
          <w:szCs w:val="24"/>
          <w:rtl/>
        </w:rPr>
      </w:pPr>
      <w:r>
        <w:rPr>
          <w:rFonts w:ascii="Arial" w:hAnsi="Arial" w:cs="David" w:hint="cs"/>
          <w:sz w:val="24"/>
          <w:szCs w:val="24"/>
          <w:rtl/>
        </w:rPr>
        <w:t xml:space="preserve"> מחממים</w:t>
      </w:r>
      <w:r w:rsidRPr="00610952">
        <w:rPr>
          <w:rFonts w:ascii="Arial" w:hAnsi="Arial" w:cs="David" w:hint="cs"/>
          <w:sz w:val="24"/>
          <w:szCs w:val="24"/>
          <w:rtl/>
        </w:rPr>
        <w:t xml:space="preserve"> מים בקומקום חשמלי תוך מדידת זמן החימום והשינוי בטמפרטורת המים. אפשר לשנות את כמות המים ולבחון את קצב החימום. השוואה בין האנרגיה החשמלית שהושקעה לאנרגיית החום במים (נצילות).</w:t>
      </w:r>
    </w:p>
    <w:p w:rsidR="003E4E8D" w:rsidRPr="00155DD1" w:rsidRDefault="00155DD1" w:rsidP="0060280B">
      <w:pPr>
        <w:spacing w:line="360" w:lineRule="auto"/>
        <w:rPr>
          <w:rFonts w:ascii="Tahoma" w:eastAsia="Calibri" w:hAnsi="Tahoma" w:cs="Tahoma"/>
          <w:b/>
          <w:bCs/>
          <w:noProof w:val="0"/>
          <w:color w:val="000000"/>
          <w:u w:val="single"/>
          <w:rtl/>
          <w:lang w:eastAsia="en-US"/>
        </w:rPr>
      </w:pPr>
      <w:r w:rsidRPr="00155DD1">
        <w:rPr>
          <w:rFonts w:ascii="Tahoma" w:eastAsia="Calibri" w:hAnsi="Tahoma" w:cs="Tahoma" w:hint="cs"/>
          <w:b/>
          <w:bCs/>
          <w:noProof w:val="0"/>
          <w:color w:val="000000"/>
          <w:u w:val="single"/>
          <w:rtl/>
          <w:lang w:eastAsia="en-US"/>
        </w:rPr>
        <w:t>המלצות ל</w:t>
      </w:r>
      <w:r w:rsidR="003E4E8D" w:rsidRPr="00155DD1">
        <w:rPr>
          <w:rFonts w:ascii="Tahoma" w:eastAsia="Calibri" w:hAnsi="Tahoma" w:cs="Tahoma" w:hint="cs"/>
          <w:b/>
          <w:bCs/>
          <w:noProof w:val="0"/>
          <w:color w:val="000000"/>
          <w:u w:val="single"/>
          <w:rtl/>
          <w:lang w:eastAsia="en-US"/>
        </w:rPr>
        <w:t xml:space="preserve">פעילויות </w:t>
      </w:r>
      <w:r w:rsidRPr="00155DD1">
        <w:rPr>
          <w:rFonts w:ascii="Tahoma" w:eastAsia="Calibri" w:hAnsi="Tahoma" w:cs="Tahoma" w:hint="cs"/>
          <w:b/>
          <w:bCs/>
          <w:noProof w:val="0"/>
          <w:color w:val="000000"/>
          <w:u w:val="single"/>
          <w:rtl/>
          <w:lang w:eastAsia="en-US"/>
        </w:rPr>
        <w:t>נוספות</w:t>
      </w:r>
    </w:p>
    <w:p w:rsidR="00155DD1" w:rsidRDefault="00155DD1" w:rsidP="0060280B">
      <w:pPr>
        <w:spacing w:line="360" w:lineRule="auto"/>
        <w:rPr>
          <w:rFonts w:ascii="Arial" w:hAnsi="Arial" w:cs="David"/>
          <w:sz w:val="24"/>
          <w:szCs w:val="24"/>
          <w:u w:val="single"/>
          <w:rtl/>
        </w:rPr>
      </w:pPr>
    </w:p>
    <w:p w:rsidR="003E4E8D" w:rsidRPr="00610952" w:rsidRDefault="003E4E8D" w:rsidP="0060280B">
      <w:pPr>
        <w:spacing w:line="360" w:lineRule="auto"/>
        <w:rPr>
          <w:rFonts w:ascii="Arial" w:hAnsi="Arial" w:cs="David"/>
          <w:sz w:val="24"/>
          <w:szCs w:val="24"/>
          <w:u w:val="single"/>
          <w:rtl/>
        </w:rPr>
      </w:pPr>
      <w:r w:rsidRPr="00610952">
        <w:rPr>
          <w:rFonts w:ascii="Arial" w:hAnsi="Arial" w:cs="David" w:hint="cs"/>
          <w:sz w:val="24"/>
          <w:szCs w:val="24"/>
          <w:u w:val="single"/>
          <w:rtl/>
        </w:rPr>
        <w:t>ניסוי 1 - ניסוי קלורימטרי</w:t>
      </w:r>
    </w:p>
    <w:p w:rsidR="003E4E8D" w:rsidRPr="00610952" w:rsidRDefault="003E4E8D" w:rsidP="0060280B">
      <w:pPr>
        <w:spacing w:line="360" w:lineRule="auto"/>
        <w:rPr>
          <w:rFonts w:ascii="Arial" w:hAnsi="Arial" w:cs="David"/>
          <w:sz w:val="24"/>
          <w:szCs w:val="24"/>
          <w:rtl/>
        </w:rPr>
      </w:pPr>
      <w:r w:rsidRPr="00610952">
        <w:rPr>
          <w:rFonts w:ascii="Arial" w:hAnsi="Arial" w:cs="David" w:hint="cs"/>
          <w:sz w:val="24"/>
          <w:szCs w:val="24"/>
          <w:rtl/>
        </w:rPr>
        <w:t xml:space="preserve">לחמם כמות נתונה של מים בתוך כוס תרמית בעזרת כף חשמלית תוך כדי מדידת </w:t>
      </w:r>
      <w:r w:rsidRPr="00610952">
        <w:rPr>
          <w:rFonts w:ascii="Arial" w:hAnsi="Arial" w:cs="David" w:hint="cs"/>
          <w:sz w:val="24"/>
          <w:szCs w:val="24"/>
        </w:rPr>
        <w:t>V</w:t>
      </w:r>
      <w:r w:rsidRPr="00610952">
        <w:rPr>
          <w:rFonts w:ascii="Arial" w:hAnsi="Arial" w:cs="David" w:hint="cs"/>
          <w:sz w:val="24"/>
          <w:szCs w:val="24"/>
          <w:rtl/>
        </w:rPr>
        <w:t xml:space="preserve">, </w:t>
      </w:r>
      <w:r w:rsidRPr="00610952">
        <w:rPr>
          <w:rFonts w:ascii="Arial" w:hAnsi="Arial" w:cs="David" w:hint="cs"/>
          <w:sz w:val="24"/>
          <w:szCs w:val="24"/>
        </w:rPr>
        <w:t>I</w:t>
      </w:r>
      <w:r w:rsidRPr="00610952">
        <w:rPr>
          <w:rFonts w:ascii="Arial" w:hAnsi="Arial" w:cs="David" w:hint="cs"/>
          <w:sz w:val="24"/>
          <w:szCs w:val="24"/>
          <w:rtl/>
        </w:rPr>
        <w:t xml:space="preserve"> , הזמן ושינוי הטמפרטורה.</w:t>
      </w:r>
    </w:p>
    <w:p w:rsidR="003E4E8D" w:rsidRPr="00610952" w:rsidRDefault="003E4E8D" w:rsidP="0060280B">
      <w:pPr>
        <w:spacing w:line="360" w:lineRule="auto"/>
        <w:rPr>
          <w:rFonts w:ascii="Arial" w:hAnsi="Arial" w:cs="David"/>
          <w:sz w:val="24"/>
          <w:szCs w:val="24"/>
          <w:rtl/>
        </w:rPr>
      </w:pPr>
      <w:r w:rsidRPr="00610952">
        <w:rPr>
          <w:rFonts w:ascii="Arial" w:hAnsi="Arial" w:cs="David" w:hint="cs"/>
          <w:sz w:val="24"/>
          <w:szCs w:val="24"/>
          <w:rtl/>
        </w:rPr>
        <w:t xml:space="preserve">לשנות את </w:t>
      </w:r>
      <w:r w:rsidRPr="00610952">
        <w:rPr>
          <w:rFonts w:ascii="Arial" w:hAnsi="Arial" w:cs="David" w:hint="cs"/>
          <w:sz w:val="24"/>
          <w:szCs w:val="24"/>
        </w:rPr>
        <w:t>V</w:t>
      </w:r>
      <w:r w:rsidRPr="00610952">
        <w:rPr>
          <w:rFonts w:ascii="Arial" w:hAnsi="Arial" w:cs="David" w:hint="cs"/>
          <w:sz w:val="24"/>
          <w:szCs w:val="24"/>
          <w:rtl/>
        </w:rPr>
        <w:t xml:space="preserve"> ו </w:t>
      </w:r>
      <w:r w:rsidRPr="00610952">
        <w:rPr>
          <w:rFonts w:ascii="Arial" w:hAnsi="Arial" w:cs="David" w:hint="cs"/>
          <w:sz w:val="24"/>
          <w:szCs w:val="24"/>
        </w:rPr>
        <w:t>I</w:t>
      </w:r>
      <w:r w:rsidRPr="00610952">
        <w:rPr>
          <w:rFonts w:ascii="Arial" w:hAnsi="Arial" w:cs="David" w:hint="cs"/>
          <w:sz w:val="24"/>
          <w:szCs w:val="24"/>
          <w:rtl/>
        </w:rPr>
        <w:t xml:space="preserve"> על ידי נגד משתנה או הוספת בטריות ולבדוק את ההשפעה על שינוי הטמפרטורה כפונקציה של הזמן.</w:t>
      </w:r>
    </w:p>
    <w:p w:rsidR="003E4E8D" w:rsidRPr="00610952" w:rsidRDefault="003E4E8D" w:rsidP="0060280B">
      <w:pPr>
        <w:spacing w:line="360" w:lineRule="auto"/>
        <w:rPr>
          <w:rFonts w:ascii="Arial" w:hAnsi="Arial" w:cs="David"/>
          <w:sz w:val="24"/>
          <w:szCs w:val="24"/>
          <w:rtl/>
        </w:rPr>
      </w:pPr>
    </w:p>
    <w:p w:rsidR="003E4E8D" w:rsidRPr="00E613F2" w:rsidRDefault="00155DD1" w:rsidP="0060280B">
      <w:pPr>
        <w:spacing w:line="360" w:lineRule="auto"/>
        <w:rPr>
          <w:rFonts w:ascii="Arial" w:hAnsi="Arial" w:cs="David"/>
          <w:b/>
          <w:bCs/>
          <w:sz w:val="24"/>
          <w:szCs w:val="24"/>
          <w:rtl/>
        </w:rPr>
      </w:pPr>
      <w:r>
        <w:rPr>
          <w:rFonts w:ascii="Arial" w:hAnsi="Arial" w:cs="David" w:hint="cs"/>
          <w:b/>
          <w:bCs/>
          <w:sz w:val="24"/>
          <w:szCs w:val="24"/>
          <w:rtl/>
        </w:rPr>
        <w:t xml:space="preserve">ה. </w:t>
      </w:r>
      <w:r w:rsidR="003E4E8D" w:rsidRPr="00E613F2">
        <w:rPr>
          <w:rFonts w:ascii="Arial" w:hAnsi="Arial" w:cs="David" w:hint="cs"/>
          <w:b/>
          <w:bCs/>
          <w:sz w:val="24"/>
          <w:szCs w:val="24"/>
          <w:rtl/>
        </w:rPr>
        <w:t>אנרגיה תרמית</w:t>
      </w:r>
    </w:p>
    <w:p w:rsidR="003E4E8D" w:rsidRPr="00CA0F55" w:rsidRDefault="00CA0F55" w:rsidP="0060280B">
      <w:pPr>
        <w:spacing w:line="360" w:lineRule="auto"/>
        <w:rPr>
          <w:rFonts w:ascii="Arial" w:hAnsi="Arial" w:cs="David"/>
          <w:b/>
          <w:bCs/>
          <w:sz w:val="24"/>
          <w:szCs w:val="24"/>
          <w:u w:val="single"/>
          <w:rtl/>
        </w:rPr>
      </w:pPr>
      <w:r w:rsidRPr="00CA0F55">
        <w:rPr>
          <w:rFonts w:ascii="Arial" w:hAnsi="Arial" w:cs="David" w:hint="cs"/>
          <w:b/>
          <w:bCs/>
          <w:sz w:val="24"/>
          <w:szCs w:val="24"/>
          <w:u w:val="single"/>
          <w:rtl/>
        </w:rPr>
        <w:t>המלצות פדגוגיות</w:t>
      </w:r>
    </w:p>
    <w:p w:rsidR="003E4E8D" w:rsidRPr="00F110FD" w:rsidRDefault="003E4E8D" w:rsidP="0060280B">
      <w:pPr>
        <w:spacing w:line="360" w:lineRule="auto"/>
        <w:rPr>
          <w:rFonts w:ascii="Arial" w:hAnsi="Arial" w:cs="David"/>
          <w:sz w:val="24"/>
          <w:szCs w:val="24"/>
          <w:rtl/>
        </w:rPr>
      </w:pPr>
      <w:r w:rsidRPr="00F110FD">
        <w:rPr>
          <w:rFonts w:ascii="Arial" w:hAnsi="Arial" w:cs="David" w:hint="cs"/>
          <w:sz w:val="24"/>
          <w:szCs w:val="24"/>
          <w:rtl/>
        </w:rPr>
        <w:t>מומלץ להדגים המרת</w:t>
      </w:r>
      <w:r w:rsidRPr="00F110FD">
        <w:rPr>
          <w:rFonts w:ascii="Arial" w:hAnsi="Arial" w:cs="David"/>
          <w:sz w:val="24"/>
          <w:szCs w:val="24"/>
          <w:rtl/>
        </w:rPr>
        <w:t xml:space="preserve"> כל אחת מהאנרגיות המכניות</w:t>
      </w:r>
      <w:r w:rsidRPr="00F110FD">
        <w:rPr>
          <w:rFonts w:ascii="Arial" w:hAnsi="Arial" w:cs="David" w:hint="cs"/>
          <w:sz w:val="24"/>
          <w:szCs w:val="24"/>
          <w:rtl/>
        </w:rPr>
        <w:t xml:space="preserve"> ש</w:t>
      </w:r>
      <w:r w:rsidRPr="00F110FD">
        <w:rPr>
          <w:rFonts w:ascii="Arial" w:hAnsi="Arial" w:cs="David"/>
          <w:sz w:val="24"/>
          <w:szCs w:val="24"/>
          <w:rtl/>
        </w:rPr>
        <w:t>טופלו (תנועה וגובה) לחום</w:t>
      </w:r>
      <w:r w:rsidRPr="00F110FD">
        <w:rPr>
          <w:rFonts w:ascii="Arial" w:hAnsi="Arial" w:cs="David" w:hint="cs"/>
          <w:sz w:val="24"/>
          <w:szCs w:val="24"/>
          <w:rtl/>
        </w:rPr>
        <w:t>.</w:t>
      </w:r>
    </w:p>
    <w:p w:rsidR="003E4E8D" w:rsidRPr="00F110FD" w:rsidRDefault="003E4E8D" w:rsidP="00B561F8">
      <w:pPr>
        <w:spacing w:line="360" w:lineRule="auto"/>
        <w:rPr>
          <w:rFonts w:ascii="Arial" w:hAnsi="Arial" w:cs="David"/>
          <w:sz w:val="24"/>
          <w:szCs w:val="24"/>
          <w:rtl/>
        </w:rPr>
      </w:pPr>
      <w:r w:rsidRPr="00F110FD">
        <w:rPr>
          <w:rFonts w:ascii="Arial" w:hAnsi="Arial" w:cs="David" w:hint="cs"/>
          <w:sz w:val="24"/>
          <w:szCs w:val="24"/>
          <w:rtl/>
        </w:rPr>
        <w:t>מדידה של חימום מים.</w:t>
      </w:r>
    </w:p>
    <w:p w:rsidR="003E4E8D" w:rsidRPr="00F110FD" w:rsidRDefault="003E4E8D" w:rsidP="00B561F8">
      <w:pPr>
        <w:spacing w:line="360" w:lineRule="auto"/>
        <w:rPr>
          <w:rFonts w:ascii="Arial" w:hAnsi="Arial" w:cs="David"/>
          <w:sz w:val="24"/>
          <w:szCs w:val="24"/>
          <w:rtl/>
        </w:rPr>
      </w:pPr>
      <w:r w:rsidRPr="00F110FD">
        <w:rPr>
          <w:rFonts w:ascii="Arial" w:hAnsi="Arial" w:cs="David" w:hint="cs"/>
          <w:sz w:val="24"/>
          <w:szCs w:val="24"/>
          <w:rtl/>
        </w:rPr>
        <w:t>חישוב אנרגיה תרמית ע"פ הנוסחה. חשוב להדגיש כי החום אינו מדד לאנרגיה שנמצאת בגוף: בכל הניסויים אנו מודדים אך ורק את האנרגיה שנוספה (או נגרעה) לגוף או נגרעה ממנו.</w:t>
      </w:r>
    </w:p>
    <w:p w:rsidR="00B561F8" w:rsidRPr="00560653" w:rsidRDefault="00B561F8" w:rsidP="00B561F8">
      <w:pPr>
        <w:spacing w:line="360" w:lineRule="auto"/>
        <w:rPr>
          <w:rFonts w:ascii="Arial" w:eastAsia="Calibri" w:hAnsi="Arial" w:cs="David"/>
          <w:b/>
          <w:bCs/>
          <w:noProof w:val="0"/>
          <w:sz w:val="24"/>
          <w:szCs w:val="24"/>
          <w:rtl/>
          <w:lang w:eastAsia="en-US"/>
        </w:rPr>
      </w:pPr>
      <w:r w:rsidRPr="00CA0F55">
        <w:rPr>
          <w:rFonts w:ascii="Arial" w:hAnsi="Arial" w:cs="David" w:hint="cs"/>
          <w:b/>
          <w:bCs/>
          <w:sz w:val="24"/>
          <w:szCs w:val="24"/>
          <w:u w:val="single"/>
          <w:rtl/>
        </w:rPr>
        <w:t>ניסוי מפתח</w:t>
      </w:r>
      <w:r w:rsidRPr="00560653">
        <w:rPr>
          <w:rFonts w:ascii="Arial" w:eastAsia="Calibri" w:hAnsi="Arial" w:cs="David" w:hint="cs"/>
          <w:b/>
          <w:bCs/>
          <w:noProof w:val="0"/>
          <w:sz w:val="28"/>
          <w:szCs w:val="28"/>
          <w:rtl/>
          <w:lang w:eastAsia="en-US"/>
        </w:rPr>
        <w:t>:</w:t>
      </w:r>
      <w:r w:rsidRPr="00560653">
        <w:rPr>
          <w:rFonts w:ascii="Arial" w:eastAsia="Calibri" w:hAnsi="Arial" w:cs="David" w:hint="cs"/>
          <w:noProof w:val="0"/>
          <w:sz w:val="24"/>
          <w:szCs w:val="24"/>
          <w:rtl/>
          <w:lang w:eastAsia="en-US"/>
        </w:rPr>
        <w:t xml:space="preserve"> </w:t>
      </w:r>
      <w:r w:rsidRPr="00560653">
        <w:rPr>
          <w:rFonts w:ascii="Arial" w:eastAsia="Calibri" w:hAnsi="Arial" w:cs="David"/>
          <w:b/>
          <w:bCs/>
          <w:noProof w:val="0"/>
          <w:sz w:val="24"/>
          <w:szCs w:val="24"/>
          <w:rtl/>
          <w:lang w:eastAsia="en-US"/>
        </w:rPr>
        <w:t>המרת אנרגי</w:t>
      </w:r>
      <w:r w:rsidRPr="00560653">
        <w:rPr>
          <w:rFonts w:ascii="Arial" w:eastAsia="Calibri" w:hAnsi="Arial" w:cs="David" w:hint="cs"/>
          <w:b/>
          <w:bCs/>
          <w:noProof w:val="0"/>
          <w:sz w:val="24"/>
          <w:szCs w:val="24"/>
          <w:rtl/>
          <w:lang w:eastAsia="en-US"/>
        </w:rPr>
        <w:t>ה</w:t>
      </w:r>
      <w:r w:rsidRPr="00560653">
        <w:rPr>
          <w:rFonts w:ascii="Arial" w:eastAsia="Calibri" w:hAnsi="Arial" w:cs="David"/>
          <w:b/>
          <w:bCs/>
          <w:noProof w:val="0"/>
          <w:sz w:val="24"/>
          <w:szCs w:val="24"/>
          <w:rtl/>
          <w:lang w:eastAsia="en-US"/>
        </w:rPr>
        <w:t xml:space="preserve"> </w:t>
      </w:r>
      <w:r w:rsidRPr="00560653">
        <w:rPr>
          <w:rFonts w:ascii="Arial" w:eastAsia="Calibri" w:hAnsi="Arial" w:cs="David" w:hint="cs"/>
          <w:b/>
          <w:bCs/>
          <w:noProof w:val="0"/>
          <w:sz w:val="24"/>
          <w:szCs w:val="24"/>
          <w:rtl/>
          <w:lang w:eastAsia="en-US"/>
        </w:rPr>
        <w:t>תרמית</w:t>
      </w:r>
      <w:r w:rsidRPr="00560653">
        <w:rPr>
          <w:rFonts w:ascii="Arial" w:eastAsia="Calibri" w:hAnsi="Arial" w:cs="David"/>
          <w:b/>
          <w:bCs/>
          <w:noProof w:val="0"/>
          <w:sz w:val="24"/>
          <w:szCs w:val="24"/>
          <w:rtl/>
          <w:lang w:eastAsia="en-US"/>
        </w:rPr>
        <w:t xml:space="preserve"> ל</w:t>
      </w:r>
      <w:r>
        <w:rPr>
          <w:rFonts w:ascii="Arial" w:eastAsia="Calibri" w:hAnsi="Arial" w:cs="David"/>
          <w:b/>
          <w:bCs/>
          <w:noProof w:val="0"/>
          <w:sz w:val="24"/>
          <w:szCs w:val="24"/>
          <w:rtl/>
          <w:lang w:eastAsia="en-US"/>
        </w:rPr>
        <w:t xml:space="preserve">אנרגיית </w:t>
      </w:r>
      <w:r w:rsidRPr="00560653">
        <w:rPr>
          <w:rFonts w:ascii="Arial" w:eastAsia="Calibri" w:hAnsi="Arial" w:cs="David"/>
          <w:b/>
          <w:bCs/>
          <w:noProof w:val="0"/>
          <w:sz w:val="24"/>
          <w:szCs w:val="24"/>
          <w:rtl/>
          <w:lang w:eastAsia="en-US"/>
        </w:rPr>
        <w:t xml:space="preserve">תנועה </w:t>
      </w:r>
      <w:r w:rsidRPr="00560653">
        <w:rPr>
          <w:rFonts w:ascii="Arial" w:eastAsia="Calibri" w:hAnsi="Arial" w:cs="David" w:hint="cs"/>
          <w:b/>
          <w:bCs/>
          <w:noProof w:val="0"/>
          <w:sz w:val="24"/>
          <w:szCs w:val="24"/>
          <w:rtl/>
          <w:lang w:eastAsia="en-US"/>
        </w:rPr>
        <w:t xml:space="preserve">של </w:t>
      </w:r>
      <w:r w:rsidRPr="00560653">
        <w:rPr>
          <w:rFonts w:ascii="Arial" w:eastAsia="Calibri" w:hAnsi="Arial" w:cs="David"/>
          <w:b/>
          <w:bCs/>
          <w:noProof w:val="0"/>
          <w:sz w:val="24"/>
          <w:szCs w:val="24"/>
          <w:rtl/>
          <w:lang w:eastAsia="en-US"/>
        </w:rPr>
        <w:t xml:space="preserve">נוזלים </w:t>
      </w:r>
    </w:p>
    <w:p w:rsidR="00B561F8" w:rsidRPr="00560653" w:rsidRDefault="00B561F8" w:rsidP="00B561F8">
      <w:pPr>
        <w:spacing w:line="276" w:lineRule="auto"/>
        <w:rPr>
          <w:rFonts w:ascii="Calibri" w:eastAsia="Calibri" w:hAnsi="Calibri" w:cs="David"/>
          <w:noProof w:val="0"/>
          <w:sz w:val="24"/>
          <w:szCs w:val="24"/>
          <w:lang w:eastAsia="en-US"/>
        </w:rPr>
      </w:pPr>
    </w:p>
    <w:p w:rsidR="00B561F8" w:rsidRPr="00560653" w:rsidRDefault="00255179" w:rsidP="00B561F8">
      <w:pPr>
        <w:spacing w:line="276" w:lineRule="auto"/>
        <w:rPr>
          <w:rFonts w:ascii="Calibri" w:eastAsia="Calibri" w:hAnsi="Calibri" w:cs="David"/>
          <w:noProof w:val="0"/>
          <w:sz w:val="24"/>
          <w:szCs w:val="24"/>
          <w:lang w:eastAsia="en-US"/>
        </w:rPr>
      </w:pPr>
      <w:r>
        <w:rPr>
          <w:rFonts w:ascii="Calibri" w:eastAsia="Calibri" w:hAnsi="Calibri" w:cs="David"/>
          <w:sz w:val="24"/>
          <w:szCs w:val="24"/>
          <w:lang w:eastAsia="en-US"/>
        </w:rPr>
        <w:lastRenderedPageBreak/>
        <w:pict>
          <v:shape id="Picture 303" o:spid="_x0000_i1033" type="#_x0000_t75" alt="http://a8.sphotos.ak.fbcdn.net/hphotos-ak-ash4/302666_1933429149958_1669191294_1343289_412681406_n.jpg" style="width:247.5pt;height:191.25pt;visibility:visible">
            <v:imagedata r:id="rId36" o:title="302666_1933429149958_1669191294_1343289_412681406_n"/>
          </v:shape>
        </w:pict>
      </w:r>
      <w:r w:rsidR="00B561F8" w:rsidRPr="00560653">
        <w:rPr>
          <w:rFonts w:ascii="Calibri" w:eastAsia="Calibri" w:hAnsi="Calibri" w:cs="David"/>
          <w:noProof w:val="0"/>
          <w:sz w:val="24"/>
          <w:szCs w:val="24"/>
          <w:rtl/>
          <w:lang w:eastAsia="en-US"/>
        </w:rPr>
        <w:t xml:space="preserve"> </w:t>
      </w:r>
      <w:r w:rsidR="00B561F8" w:rsidRPr="00560653">
        <w:rPr>
          <w:rFonts w:ascii="Arial" w:eastAsia="Calibri" w:hAnsi="Arial" w:cs="Arial"/>
          <w:noProof w:val="0"/>
          <w:sz w:val="24"/>
          <w:szCs w:val="24"/>
          <w:rtl/>
          <w:lang w:eastAsia="en-US"/>
        </w:rPr>
        <w:t>איור של הניסוי</w:t>
      </w:r>
      <w:r w:rsidR="00B561F8" w:rsidRPr="00560653">
        <w:rPr>
          <w:rFonts w:ascii="Calibri" w:eastAsia="Calibri" w:hAnsi="Calibri" w:cs="David" w:hint="cs"/>
          <w:noProof w:val="0"/>
          <w:sz w:val="24"/>
          <w:szCs w:val="24"/>
          <w:rtl/>
          <w:lang w:eastAsia="en-US"/>
        </w:rPr>
        <w:t xml:space="preserve"> </w:t>
      </w:r>
    </w:p>
    <w:p w:rsidR="00B561F8" w:rsidRPr="00560653" w:rsidRDefault="00B561F8" w:rsidP="00B561F8">
      <w:pPr>
        <w:spacing w:line="276" w:lineRule="auto"/>
        <w:rPr>
          <w:rFonts w:ascii="Arial" w:eastAsia="Calibri" w:hAnsi="Arial" w:cs="Arial"/>
          <w:noProof w:val="0"/>
          <w:sz w:val="24"/>
          <w:szCs w:val="24"/>
          <w:rtl/>
          <w:lang w:eastAsia="en-US"/>
        </w:rPr>
      </w:pPr>
    </w:p>
    <w:p w:rsidR="00B561F8" w:rsidRPr="00560653" w:rsidRDefault="00B561F8" w:rsidP="0060280B">
      <w:pPr>
        <w:spacing w:line="360" w:lineRule="auto"/>
        <w:rPr>
          <w:rFonts w:ascii="Arial" w:eastAsia="Calibri" w:hAnsi="Arial" w:cs="David"/>
          <w:noProof w:val="0"/>
          <w:sz w:val="24"/>
          <w:szCs w:val="24"/>
          <w:rtl/>
          <w:lang w:eastAsia="en-US"/>
        </w:rPr>
      </w:pPr>
      <w:r w:rsidRPr="00560653">
        <w:rPr>
          <w:rFonts w:ascii="Arial" w:eastAsia="Calibri" w:hAnsi="Arial" w:cs="David" w:hint="cs"/>
          <w:noProof w:val="0"/>
          <w:sz w:val="24"/>
          <w:szCs w:val="24"/>
          <w:rtl/>
          <w:lang w:eastAsia="en-US"/>
        </w:rPr>
        <w:t>מטרת הניסוי: הצגת דוגמה להמרות אנרגיה</w:t>
      </w:r>
    </w:p>
    <w:p w:rsidR="00B561F8" w:rsidRPr="00560653" w:rsidRDefault="00B561F8" w:rsidP="0060280B">
      <w:pPr>
        <w:spacing w:line="360" w:lineRule="auto"/>
        <w:rPr>
          <w:rFonts w:ascii="Arial" w:eastAsia="Calibri" w:hAnsi="Arial" w:cs="David"/>
          <w:noProof w:val="0"/>
          <w:sz w:val="24"/>
          <w:szCs w:val="24"/>
          <w:rtl/>
          <w:lang w:eastAsia="en-US"/>
        </w:rPr>
      </w:pPr>
      <w:r w:rsidRPr="00560653">
        <w:rPr>
          <w:rFonts w:ascii="Arial" w:eastAsia="Calibri" w:hAnsi="Arial" w:cs="David"/>
          <w:noProof w:val="0"/>
          <w:sz w:val="24"/>
          <w:szCs w:val="24"/>
          <w:rtl/>
          <w:lang w:eastAsia="en-US"/>
        </w:rPr>
        <w:t xml:space="preserve">תיאור הניסוי: להרכיב </w:t>
      </w:r>
      <w:r w:rsidRPr="00560653">
        <w:rPr>
          <w:rFonts w:ascii="Arial" w:eastAsia="Calibri" w:hAnsi="Arial" w:cs="David" w:hint="cs"/>
          <w:noProof w:val="0"/>
          <w:sz w:val="24"/>
          <w:szCs w:val="24"/>
          <w:rtl/>
          <w:lang w:eastAsia="en-US"/>
        </w:rPr>
        <w:t>את ה</w:t>
      </w:r>
      <w:r w:rsidRPr="00560653">
        <w:rPr>
          <w:rFonts w:ascii="Arial" w:eastAsia="Calibri" w:hAnsi="Arial" w:cs="David"/>
          <w:noProof w:val="0"/>
          <w:sz w:val="24"/>
          <w:szCs w:val="24"/>
          <w:rtl/>
          <w:lang w:eastAsia="en-US"/>
        </w:rPr>
        <w:t xml:space="preserve">מערכת </w:t>
      </w:r>
      <w:r w:rsidRPr="00560653">
        <w:rPr>
          <w:rFonts w:ascii="Arial" w:eastAsia="Calibri" w:hAnsi="Arial" w:cs="David" w:hint="cs"/>
          <w:noProof w:val="0"/>
          <w:sz w:val="24"/>
          <w:szCs w:val="24"/>
          <w:rtl/>
          <w:lang w:eastAsia="en-US"/>
        </w:rPr>
        <w:t>ה</w:t>
      </w:r>
      <w:r w:rsidRPr="00560653">
        <w:rPr>
          <w:rFonts w:ascii="Arial" w:eastAsia="Calibri" w:hAnsi="Arial" w:cs="David"/>
          <w:noProof w:val="0"/>
          <w:sz w:val="24"/>
          <w:szCs w:val="24"/>
          <w:rtl/>
          <w:lang w:eastAsia="en-US"/>
        </w:rPr>
        <w:t>מתוארת באיור.</w:t>
      </w:r>
    </w:p>
    <w:p w:rsidR="00B561F8" w:rsidRPr="00560653" w:rsidRDefault="00B561F8" w:rsidP="0060280B">
      <w:pPr>
        <w:spacing w:line="360" w:lineRule="auto"/>
        <w:rPr>
          <w:rFonts w:ascii="Arial" w:eastAsia="Calibri" w:hAnsi="Arial" w:cs="David"/>
          <w:noProof w:val="0"/>
          <w:sz w:val="24"/>
          <w:szCs w:val="24"/>
          <w:rtl/>
          <w:lang w:eastAsia="en-US"/>
        </w:rPr>
      </w:pPr>
      <w:r w:rsidRPr="00560653">
        <w:rPr>
          <w:rFonts w:ascii="Arial" w:eastAsia="Calibri" w:hAnsi="Arial" w:cs="David"/>
          <w:noProof w:val="0"/>
          <w:sz w:val="24"/>
          <w:szCs w:val="24"/>
          <w:rtl/>
          <w:lang w:eastAsia="en-US"/>
        </w:rPr>
        <w:t>הער</w:t>
      </w:r>
      <w:r w:rsidRPr="00560653">
        <w:rPr>
          <w:rFonts w:ascii="Arial" w:eastAsia="Calibri" w:hAnsi="Arial" w:cs="David" w:hint="cs"/>
          <w:noProof w:val="0"/>
          <w:sz w:val="24"/>
          <w:szCs w:val="24"/>
          <w:rtl/>
          <w:lang w:eastAsia="en-US"/>
        </w:rPr>
        <w:t xml:space="preserve">ה: </w:t>
      </w:r>
      <w:r w:rsidRPr="00560653">
        <w:rPr>
          <w:rFonts w:ascii="Arial" w:eastAsia="Calibri" w:hAnsi="Arial" w:cs="David"/>
          <w:noProof w:val="0"/>
          <w:sz w:val="24"/>
          <w:szCs w:val="24"/>
          <w:rtl/>
          <w:lang w:eastAsia="en-US"/>
        </w:rPr>
        <w:t xml:space="preserve">קצה צינור מס' 3 חייב להיות </w:t>
      </w:r>
      <w:r w:rsidRPr="00560653">
        <w:rPr>
          <w:rFonts w:ascii="Arial" w:eastAsia="Calibri" w:hAnsi="Arial" w:cs="David" w:hint="cs"/>
          <w:noProof w:val="0"/>
          <w:sz w:val="24"/>
          <w:szCs w:val="24"/>
          <w:rtl/>
          <w:lang w:eastAsia="en-US"/>
        </w:rPr>
        <w:t>ב</w:t>
      </w:r>
      <w:r w:rsidRPr="00560653">
        <w:rPr>
          <w:rFonts w:ascii="Arial" w:eastAsia="Calibri" w:hAnsi="Arial" w:cs="David"/>
          <w:noProof w:val="0"/>
          <w:sz w:val="24"/>
          <w:szCs w:val="24"/>
          <w:rtl/>
          <w:lang w:eastAsia="en-US"/>
        </w:rPr>
        <w:t xml:space="preserve">קוטר </w:t>
      </w:r>
      <w:r w:rsidRPr="00560653">
        <w:rPr>
          <w:rFonts w:ascii="Arial" w:eastAsia="Calibri" w:hAnsi="Arial" w:cs="David"/>
          <w:noProof w:val="0"/>
          <w:sz w:val="24"/>
          <w:szCs w:val="24"/>
          <w:lang w:eastAsia="en-US"/>
        </w:rPr>
        <w:t>mm</w:t>
      </w:r>
      <w:r w:rsidRPr="00560653">
        <w:rPr>
          <w:rFonts w:ascii="Arial" w:eastAsia="Calibri" w:hAnsi="Arial" w:cs="David"/>
          <w:noProof w:val="0"/>
          <w:sz w:val="24"/>
          <w:szCs w:val="24"/>
          <w:rtl/>
          <w:lang w:eastAsia="en-US"/>
        </w:rPr>
        <w:t xml:space="preserve">0.6-0.7 </w:t>
      </w:r>
    </w:p>
    <w:p w:rsidR="00B561F8" w:rsidRPr="00560653" w:rsidRDefault="00B561F8" w:rsidP="0060280B">
      <w:pPr>
        <w:spacing w:line="360" w:lineRule="auto"/>
        <w:rPr>
          <w:rFonts w:ascii="Arial" w:eastAsia="Calibri" w:hAnsi="Arial" w:cs="David"/>
          <w:noProof w:val="0"/>
          <w:sz w:val="24"/>
          <w:szCs w:val="24"/>
          <w:rtl/>
          <w:lang w:eastAsia="en-US"/>
        </w:rPr>
      </w:pPr>
      <w:r w:rsidRPr="00560653">
        <w:rPr>
          <w:rFonts w:ascii="Arial" w:eastAsia="Calibri" w:hAnsi="Arial" w:cs="David"/>
          <w:noProof w:val="0"/>
          <w:sz w:val="24"/>
          <w:szCs w:val="24"/>
          <w:rtl/>
          <w:lang w:eastAsia="en-US"/>
        </w:rPr>
        <w:t>ב</w:t>
      </w:r>
      <w:r w:rsidRPr="00560653">
        <w:rPr>
          <w:rFonts w:ascii="Arial" w:eastAsia="Calibri" w:hAnsi="Arial" w:cs="David" w:hint="cs"/>
          <w:noProof w:val="0"/>
          <w:sz w:val="24"/>
          <w:szCs w:val="24"/>
          <w:rtl/>
          <w:lang w:eastAsia="en-US"/>
        </w:rPr>
        <w:t>י</w:t>
      </w:r>
      <w:r w:rsidRPr="00560653">
        <w:rPr>
          <w:rFonts w:ascii="Arial" w:eastAsia="Calibri" w:hAnsi="Arial" w:cs="David"/>
          <w:noProof w:val="0"/>
          <w:sz w:val="24"/>
          <w:szCs w:val="24"/>
          <w:rtl/>
          <w:lang w:eastAsia="en-US"/>
        </w:rPr>
        <w:t xml:space="preserve">צוע הניסוי: מחממים את </w:t>
      </w:r>
      <w:r w:rsidRPr="00560653">
        <w:rPr>
          <w:rFonts w:ascii="Arial" w:eastAsia="Calibri" w:hAnsi="Arial" w:cs="David" w:hint="cs"/>
          <w:noProof w:val="0"/>
          <w:sz w:val="24"/>
          <w:szCs w:val="24"/>
          <w:rtl/>
          <w:lang w:eastAsia="en-US"/>
        </w:rPr>
        <w:t>מיכל מספר 2</w:t>
      </w:r>
      <w:r w:rsidRPr="00560653">
        <w:rPr>
          <w:rFonts w:ascii="Arial" w:eastAsia="Calibri" w:hAnsi="Arial" w:cs="David"/>
          <w:noProof w:val="0"/>
          <w:sz w:val="24"/>
          <w:szCs w:val="24"/>
          <w:rtl/>
          <w:lang w:eastAsia="en-US"/>
        </w:rPr>
        <w:t xml:space="preserve"> ומצינור מס' 3 עולים הנוזלים בצורת מזרקה. </w:t>
      </w:r>
    </w:p>
    <w:p w:rsidR="00B561F8" w:rsidRPr="00560653" w:rsidRDefault="00B561F8" w:rsidP="0060280B">
      <w:pPr>
        <w:spacing w:line="360" w:lineRule="auto"/>
        <w:rPr>
          <w:rFonts w:ascii="Arial" w:eastAsia="Calibri" w:hAnsi="Arial" w:cs="David"/>
          <w:noProof w:val="0"/>
          <w:sz w:val="24"/>
          <w:szCs w:val="24"/>
          <w:rtl/>
          <w:lang w:eastAsia="en-US"/>
        </w:rPr>
      </w:pPr>
      <w:r w:rsidRPr="00560653">
        <w:rPr>
          <w:rFonts w:ascii="Arial" w:eastAsia="Calibri" w:hAnsi="Arial" w:cs="David"/>
          <w:noProof w:val="0"/>
          <w:sz w:val="24"/>
          <w:szCs w:val="24"/>
          <w:rtl/>
          <w:lang w:eastAsia="en-US"/>
        </w:rPr>
        <w:t xml:space="preserve">הסבר: בזמן חימום </w:t>
      </w:r>
      <w:r w:rsidRPr="00560653">
        <w:rPr>
          <w:rFonts w:ascii="Arial" w:eastAsia="Calibri" w:hAnsi="Arial" w:cs="David" w:hint="cs"/>
          <w:noProof w:val="0"/>
          <w:sz w:val="24"/>
          <w:szCs w:val="24"/>
          <w:rtl/>
          <w:lang w:eastAsia="en-US"/>
        </w:rPr>
        <w:t>מיכל</w:t>
      </w:r>
      <w:r w:rsidRPr="00560653">
        <w:rPr>
          <w:rFonts w:ascii="Arial" w:eastAsia="Calibri" w:hAnsi="Arial" w:cs="David"/>
          <w:noProof w:val="0"/>
          <w:sz w:val="24"/>
          <w:szCs w:val="24"/>
          <w:rtl/>
          <w:lang w:eastAsia="en-US"/>
        </w:rPr>
        <w:t xml:space="preserve"> מס' 2 </w:t>
      </w:r>
      <w:r>
        <w:rPr>
          <w:rFonts w:ascii="Arial" w:eastAsia="Calibri" w:hAnsi="Arial" w:cs="David"/>
          <w:noProof w:val="0"/>
          <w:sz w:val="24"/>
          <w:szCs w:val="24"/>
          <w:rtl/>
          <w:lang w:eastAsia="en-US"/>
        </w:rPr>
        <w:t xml:space="preserve"> </w:t>
      </w:r>
      <w:r>
        <w:rPr>
          <w:rFonts w:ascii="Arial" w:eastAsia="Calibri" w:hAnsi="Arial" w:cs="David" w:hint="cs"/>
          <w:noProof w:val="0"/>
          <w:sz w:val="24"/>
          <w:szCs w:val="24"/>
          <w:rtl/>
          <w:lang w:eastAsia="en-US"/>
        </w:rPr>
        <w:t>האנרגיה התרמית</w:t>
      </w:r>
      <w:r w:rsidRPr="00560653">
        <w:rPr>
          <w:rFonts w:ascii="Arial" w:eastAsia="Calibri" w:hAnsi="Arial" w:cs="David"/>
          <w:noProof w:val="0"/>
          <w:sz w:val="24"/>
          <w:szCs w:val="24"/>
          <w:rtl/>
          <w:lang w:eastAsia="en-US"/>
        </w:rPr>
        <w:t xml:space="preserve"> של הגזים עולה </w:t>
      </w:r>
      <w:r w:rsidRPr="00560653">
        <w:rPr>
          <w:rFonts w:ascii="Arial" w:eastAsia="Calibri" w:hAnsi="Arial" w:cs="David" w:hint="cs"/>
          <w:noProof w:val="0"/>
          <w:sz w:val="24"/>
          <w:szCs w:val="24"/>
          <w:rtl/>
          <w:lang w:eastAsia="en-US"/>
        </w:rPr>
        <w:t>ו</w:t>
      </w:r>
      <w:r w:rsidRPr="00560653">
        <w:rPr>
          <w:rFonts w:ascii="Arial" w:eastAsia="Calibri" w:hAnsi="Arial" w:cs="David"/>
          <w:noProof w:val="0"/>
          <w:sz w:val="24"/>
          <w:szCs w:val="24"/>
          <w:rtl/>
          <w:lang w:eastAsia="en-US"/>
        </w:rPr>
        <w:t>לחץ הגז ב</w:t>
      </w:r>
      <w:r w:rsidRPr="00560653">
        <w:rPr>
          <w:rFonts w:ascii="Arial" w:eastAsia="Calibri" w:hAnsi="Arial" w:cs="David" w:hint="cs"/>
          <w:noProof w:val="0"/>
          <w:sz w:val="24"/>
          <w:szCs w:val="24"/>
          <w:rtl/>
          <w:lang w:eastAsia="en-US"/>
        </w:rPr>
        <w:t>מיכל</w:t>
      </w:r>
      <w:r w:rsidRPr="00560653">
        <w:rPr>
          <w:rFonts w:ascii="Arial" w:eastAsia="Calibri" w:hAnsi="Arial" w:cs="David"/>
          <w:noProof w:val="0"/>
          <w:sz w:val="24"/>
          <w:szCs w:val="24"/>
          <w:rtl/>
          <w:lang w:eastAsia="en-US"/>
        </w:rPr>
        <w:t xml:space="preserve"> מס' 1 </w:t>
      </w:r>
      <w:r>
        <w:rPr>
          <w:rFonts w:ascii="Arial" w:eastAsia="Calibri" w:hAnsi="Arial" w:cs="David" w:hint="cs"/>
          <w:noProof w:val="0"/>
          <w:sz w:val="24"/>
          <w:szCs w:val="24"/>
          <w:rtl/>
          <w:lang w:eastAsia="en-US"/>
        </w:rPr>
        <w:t>גדל</w:t>
      </w:r>
      <w:r w:rsidRPr="00560653">
        <w:rPr>
          <w:rFonts w:ascii="Arial" w:eastAsia="Calibri" w:hAnsi="Arial" w:cs="David" w:hint="cs"/>
          <w:noProof w:val="0"/>
          <w:sz w:val="24"/>
          <w:szCs w:val="24"/>
          <w:rtl/>
          <w:lang w:eastAsia="en-US"/>
        </w:rPr>
        <w:t>.</w:t>
      </w:r>
      <w:r w:rsidRPr="00560653">
        <w:rPr>
          <w:rFonts w:ascii="Arial" w:eastAsia="Calibri" w:hAnsi="Arial" w:cs="David"/>
          <w:noProof w:val="0"/>
          <w:sz w:val="24"/>
          <w:szCs w:val="24"/>
          <w:rtl/>
          <w:lang w:eastAsia="en-US"/>
        </w:rPr>
        <w:t xml:space="preserve"> הנוזלים </w:t>
      </w:r>
      <w:r w:rsidRPr="00560653">
        <w:rPr>
          <w:rFonts w:ascii="Arial" w:eastAsia="Calibri" w:hAnsi="Arial" w:cs="David" w:hint="cs"/>
          <w:noProof w:val="0"/>
          <w:sz w:val="24"/>
          <w:szCs w:val="24"/>
          <w:rtl/>
          <w:lang w:eastAsia="en-US"/>
        </w:rPr>
        <w:t xml:space="preserve">הנמצאים במיכל מס' 1 </w:t>
      </w:r>
      <w:r w:rsidRPr="00560653">
        <w:rPr>
          <w:rFonts w:ascii="Arial" w:eastAsia="Calibri" w:hAnsi="Arial" w:cs="David"/>
          <w:noProof w:val="0"/>
          <w:sz w:val="24"/>
          <w:szCs w:val="24"/>
          <w:rtl/>
          <w:lang w:eastAsia="en-US"/>
        </w:rPr>
        <w:t xml:space="preserve">עולים דרך צינור מס' 3 </w:t>
      </w:r>
      <w:r w:rsidRPr="00560653">
        <w:rPr>
          <w:rFonts w:ascii="Arial" w:eastAsia="Calibri" w:hAnsi="Arial" w:cs="David" w:hint="cs"/>
          <w:noProof w:val="0"/>
          <w:sz w:val="24"/>
          <w:szCs w:val="24"/>
          <w:rtl/>
          <w:lang w:eastAsia="en-US"/>
        </w:rPr>
        <w:t xml:space="preserve">ופורצים דרכו </w:t>
      </w:r>
      <w:r w:rsidRPr="00560653">
        <w:rPr>
          <w:rFonts w:ascii="Arial" w:eastAsia="Calibri" w:hAnsi="Arial" w:cs="David"/>
          <w:noProof w:val="0"/>
          <w:sz w:val="24"/>
          <w:szCs w:val="24"/>
          <w:rtl/>
          <w:lang w:eastAsia="en-US"/>
        </w:rPr>
        <w:t>בצורת מזרקה.</w:t>
      </w:r>
    </w:p>
    <w:p w:rsidR="00B561F8" w:rsidRDefault="00B561F8" w:rsidP="0060280B">
      <w:pPr>
        <w:spacing w:line="360" w:lineRule="auto"/>
        <w:rPr>
          <w:rFonts w:ascii="Tahoma" w:eastAsia="Calibri" w:hAnsi="Tahoma" w:cs="Tahoma"/>
          <w:noProof w:val="0"/>
          <w:color w:val="000000"/>
          <w:u w:val="single"/>
          <w:rtl/>
          <w:lang w:eastAsia="en-US"/>
        </w:rPr>
      </w:pPr>
    </w:p>
    <w:p w:rsidR="003E4E8D" w:rsidRPr="00CA0F55" w:rsidRDefault="00CA0F55" w:rsidP="0060280B">
      <w:pPr>
        <w:spacing w:line="360" w:lineRule="auto"/>
        <w:rPr>
          <w:rFonts w:ascii="Tahoma" w:eastAsia="Calibri" w:hAnsi="Tahoma" w:cs="Tahoma"/>
          <w:b/>
          <w:bCs/>
          <w:noProof w:val="0"/>
          <w:color w:val="000000"/>
          <w:u w:val="single"/>
          <w:rtl/>
          <w:lang w:eastAsia="en-US"/>
        </w:rPr>
      </w:pPr>
      <w:r w:rsidRPr="00CA0F55">
        <w:rPr>
          <w:rFonts w:ascii="Tahoma" w:eastAsia="Calibri" w:hAnsi="Tahoma" w:cs="Tahoma" w:hint="cs"/>
          <w:b/>
          <w:bCs/>
          <w:noProof w:val="0"/>
          <w:color w:val="000000"/>
          <w:u w:val="single"/>
          <w:rtl/>
          <w:lang w:eastAsia="en-US"/>
        </w:rPr>
        <w:t>המלצות ל</w:t>
      </w:r>
      <w:r w:rsidR="003E4E8D" w:rsidRPr="00CA0F55">
        <w:rPr>
          <w:rFonts w:ascii="Tahoma" w:eastAsia="Calibri" w:hAnsi="Tahoma" w:cs="Tahoma" w:hint="cs"/>
          <w:b/>
          <w:bCs/>
          <w:noProof w:val="0"/>
          <w:color w:val="000000"/>
          <w:u w:val="single"/>
          <w:rtl/>
          <w:lang w:eastAsia="en-US"/>
        </w:rPr>
        <w:t xml:space="preserve">פעילויות </w:t>
      </w:r>
      <w:r w:rsidRPr="00CA0F55">
        <w:rPr>
          <w:rFonts w:ascii="Tahoma" w:eastAsia="Calibri" w:hAnsi="Tahoma" w:cs="Tahoma" w:hint="cs"/>
          <w:b/>
          <w:bCs/>
          <w:noProof w:val="0"/>
          <w:color w:val="000000"/>
          <w:u w:val="single"/>
          <w:rtl/>
          <w:lang w:eastAsia="en-US"/>
        </w:rPr>
        <w:t>נוספות</w:t>
      </w:r>
    </w:p>
    <w:p w:rsidR="003E4E8D" w:rsidRPr="00E613F2" w:rsidRDefault="003E4E8D" w:rsidP="0060280B">
      <w:pPr>
        <w:spacing w:line="360" w:lineRule="auto"/>
        <w:rPr>
          <w:rFonts w:ascii="Arial" w:hAnsi="Arial" w:cs="David"/>
          <w:sz w:val="24"/>
          <w:szCs w:val="24"/>
          <w:rtl/>
        </w:rPr>
      </w:pPr>
      <w:r w:rsidRPr="00E613F2">
        <w:rPr>
          <w:rFonts w:ascii="Arial" w:hAnsi="Arial" w:cs="David" w:hint="cs"/>
          <w:sz w:val="24"/>
          <w:szCs w:val="24"/>
          <w:u w:val="single"/>
          <w:rtl/>
        </w:rPr>
        <w:t>ניסוי 1</w:t>
      </w:r>
      <w:r w:rsidRPr="00E613F2">
        <w:rPr>
          <w:rFonts w:ascii="Arial" w:hAnsi="Arial" w:cs="David" w:hint="cs"/>
          <w:sz w:val="24"/>
          <w:szCs w:val="24"/>
          <w:rtl/>
        </w:rPr>
        <w:t xml:space="preserve">: חימום מים על הגז. נרשום את הטמפרטורות בפרקי זמן קבועים ונראה את הקשר בין </w:t>
      </w:r>
      <w:r w:rsidRPr="00E613F2">
        <w:rPr>
          <w:rFonts w:ascii="Arial" w:hAnsi="Arial" w:cs="David"/>
          <w:sz w:val="24"/>
          <w:szCs w:val="24"/>
        </w:rPr>
        <w:t>∆T</w:t>
      </w:r>
      <w:r w:rsidRPr="00E613F2">
        <w:rPr>
          <w:rFonts w:ascii="Arial" w:hAnsi="Arial" w:cs="David"/>
          <w:sz w:val="24"/>
          <w:szCs w:val="24"/>
          <w:rtl/>
        </w:rPr>
        <w:t xml:space="preserve"> </w:t>
      </w:r>
      <w:r w:rsidRPr="00E613F2">
        <w:rPr>
          <w:rFonts w:ascii="Arial" w:hAnsi="Arial" w:cs="David" w:hint="cs"/>
          <w:sz w:val="24"/>
          <w:szCs w:val="24"/>
          <w:rtl/>
        </w:rPr>
        <w:t xml:space="preserve">והזמן שחלף. </w:t>
      </w:r>
    </w:p>
    <w:p w:rsidR="003E4E8D" w:rsidRPr="00E613F2" w:rsidRDefault="003E4E8D" w:rsidP="0060280B">
      <w:pPr>
        <w:spacing w:line="360" w:lineRule="auto"/>
        <w:rPr>
          <w:rFonts w:ascii="Arial" w:hAnsi="Arial" w:cs="David"/>
          <w:sz w:val="24"/>
          <w:szCs w:val="24"/>
          <w:rtl/>
        </w:rPr>
      </w:pPr>
      <w:r w:rsidRPr="00E613F2">
        <w:rPr>
          <w:rFonts w:ascii="Arial" w:hAnsi="Arial" w:cs="David" w:hint="cs"/>
          <w:sz w:val="24"/>
          <w:szCs w:val="24"/>
          <w:u w:val="single"/>
          <w:rtl/>
        </w:rPr>
        <w:t>ניסוי 2:</w:t>
      </w:r>
      <w:r w:rsidRPr="00E613F2">
        <w:rPr>
          <w:rFonts w:ascii="Arial" w:hAnsi="Arial" w:cs="David" w:hint="cs"/>
          <w:sz w:val="24"/>
          <w:szCs w:val="24"/>
          <w:rtl/>
        </w:rPr>
        <w:t xml:space="preserve"> נחזור על ניסוי 1 עם כמויות מים שונות. נשווה את הזמן הדרוש להתחממות זהה</w:t>
      </w:r>
    </w:p>
    <w:p w:rsidR="003E4E8D" w:rsidRPr="00E613F2" w:rsidRDefault="003E4E8D" w:rsidP="0060280B">
      <w:pPr>
        <w:spacing w:line="360" w:lineRule="auto"/>
        <w:rPr>
          <w:rFonts w:ascii="Arial" w:hAnsi="Arial" w:cs="David"/>
          <w:sz w:val="24"/>
          <w:szCs w:val="24"/>
          <w:rtl/>
        </w:rPr>
      </w:pPr>
      <w:r w:rsidRPr="00E613F2">
        <w:rPr>
          <w:rFonts w:ascii="Arial" w:hAnsi="Arial" w:cs="David" w:hint="cs"/>
          <w:sz w:val="24"/>
          <w:szCs w:val="24"/>
          <w:u w:val="single"/>
          <w:rtl/>
        </w:rPr>
        <w:t>ניסוי 3</w:t>
      </w:r>
      <w:r w:rsidRPr="00E613F2">
        <w:rPr>
          <w:rFonts w:ascii="Arial" w:hAnsi="Arial" w:cs="David" w:hint="cs"/>
          <w:sz w:val="24"/>
          <w:szCs w:val="24"/>
          <w:rtl/>
        </w:rPr>
        <w:t xml:space="preserve">: נחזור על הניסויים עם נוזלים אחרים (עם שמן מומלץ לבצע בהדגמה בלבד כי הוא דליק) </w:t>
      </w:r>
    </w:p>
    <w:p w:rsidR="003E4E8D" w:rsidRDefault="003E4E8D" w:rsidP="0060280B">
      <w:pPr>
        <w:spacing w:line="360" w:lineRule="auto"/>
        <w:rPr>
          <w:rFonts w:ascii="Arial" w:hAnsi="Arial" w:cs="David"/>
          <w:sz w:val="24"/>
          <w:szCs w:val="24"/>
          <w:rtl/>
        </w:rPr>
      </w:pPr>
      <w:r w:rsidRPr="00CB7FA9">
        <w:rPr>
          <w:rFonts w:ascii="Arial" w:hAnsi="Arial" w:cs="David" w:hint="cs"/>
          <w:sz w:val="24"/>
          <w:szCs w:val="24"/>
          <w:u w:val="single"/>
          <w:rtl/>
        </w:rPr>
        <w:t>ניסוי 4</w:t>
      </w:r>
      <w:r w:rsidRPr="00E613F2">
        <w:rPr>
          <w:rFonts w:ascii="Arial" w:hAnsi="Arial" w:cs="David" w:hint="cs"/>
          <w:sz w:val="24"/>
          <w:szCs w:val="24"/>
          <w:rtl/>
        </w:rPr>
        <w:t>: מגע בין גופים בטמפרטורה שונה</w:t>
      </w:r>
    </w:p>
    <w:p w:rsidR="003E4E8D" w:rsidRDefault="003E4E8D" w:rsidP="0060280B">
      <w:pPr>
        <w:spacing w:line="360" w:lineRule="auto"/>
        <w:rPr>
          <w:rFonts w:ascii="Arial" w:hAnsi="Arial" w:cs="David"/>
          <w:sz w:val="24"/>
          <w:szCs w:val="24"/>
          <w:rtl/>
        </w:rPr>
      </w:pPr>
    </w:p>
    <w:p w:rsidR="003E4E8D" w:rsidRPr="00B25D41" w:rsidRDefault="00CA0F55" w:rsidP="0060280B">
      <w:pPr>
        <w:spacing w:line="360" w:lineRule="auto"/>
        <w:rPr>
          <w:rFonts w:ascii="Arial" w:hAnsi="Arial" w:cs="David"/>
          <w:b/>
          <w:bCs/>
          <w:sz w:val="24"/>
          <w:szCs w:val="24"/>
          <w:rtl/>
        </w:rPr>
      </w:pPr>
      <w:r>
        <w:rPr>
          <w:rFonts w:ascii="Arial" w:hAnsi="Arial" w:cs="David" w:hint="cs"/>
          <w:b/>
          <w:bCs/>
          <w:sz w:val="24"/>
          <w:szCs w:val="24"/>
          <w:rtl/>
        </w:rPr>
        <w:t xml:space="preserve">ו. </w:t>
      </w:r>
      <w:r w:rsidR="003E4E8D" w:rsidRPr="00B25D41">
        <w:rPr>
          <w:rFonts w:ascii="Arial" w:hAnsi="Arial" w:cs="David" w:hint="cs"/>
          <w:b/>
          <w:bCs/>
          <w:sz w:val="24"/>
          <w:szCs w:val="24"/>
          <w:rtl/>
        </w:rPr>
        <w:t>אנרגיית קרינה</w:t>
      </w:r>
    </w:p>
    <w:p w:rsidR="003E4E8D" w:rsidRPr="00CA0F55" w:rsidRDefault="003E4E8D" w:rsidP="0060280B">
      <w:pPr>
        <w:spacing w:line="360" w:lineRule="auto"/>
        <w:rPr>
          <w:rFonts w:ascii="Arial" w:hAnsi="Arial" w:cs="David"/>
          <w:b/>
          <w:bCs/>
          <w:sz w:val="24"/>
          <w:szCs w:val="24"/>
          <w:rtl/>
        </w:rPr>
      </w:pPr>
      <w:r w:rsidRPr="00CA0F55">
        <w:rPr>
          <w:rFonts w:ascii="Arial" w:hAnsi="Arial" w:cs="David" w:hint="cs"/>
          <w:b/>
          <w:bCs/>
          <w:sz w:val="24"/>
          <w:szCs w:val="24"/>
          <w:u w:val="single"/>
          <w:rtl/>
        </w:rPr>
        <w:t>המלצות פדגוגיות</w:t>
      </w:r>
    </w:p>
    <w:p w:rsidR="003E4E8D" w:rsidRPr="00B25D41" w:rsidRDefault="003E4E8D" w:rsidP="00A2451F">
      <w:pPr>
        <w:spacing w:line="360" w:lineRule="auto"/>
        <w:jc w:val="both"/>
        <w:rPr>
          <w:rFonts w:ascii="Tahoma" w:eastAsia="Calibri" w:hAnsi="Tahoma" w:cs="David"/>
          <w:noProof w:val="0"/>
          <w:color w:val="000000"/>
          <w:sz w:val="24"/>
          <w:szCs w:val="24"/>
          <w:rtl/>
          <w:lang w:eastAsia="en-US"/>
        </w:rPr>
      </w:pPr>
      <w:r w:rsidRPr="00B25D41">
        <w:rPr>
          <w:rFonts w:ascii="Tahoma" w:eastAsia="Calibri" w:hAnsi="Tahoma" w:cs="David" w:hint="cs"/>
          <w:noProof w:val="0"/>
          <w:color w:val="000000"/>
          <w:sz w:val="24"/>
          <w:szCs w:val="24"/>
          <w:rtl/>
          <w:lang w:eastAsia="en-US"/>
        </w:rPr>
        <w:t>מומלץ לדון בהמרת</w:t>
      </w:r>
      <w:r w:rsidRPr="00B25D41">
        <w:rPr>
          <w:rFonts w:ascii="Tahoma" w:eastAsia="Calibri" w:hAnsi="Tahoma" w:cs="David"/>
          <w:noProof w:val="0"/>
          <w:color w:val="000000"/>
          <w:sz w:val="24"/>
          <w:szCs w:val="24"/>
          <w:rtl/>
          <w:lang w:eastAsia="en-US"/>
        </w:rPr>
        <w:t xml:space="preserve"> אנרגיית קרינה לאנרגיה חשמלית (תא שמש), נצילות, הבדל בין סוללה לתא שמש (התנגדות פנימית). </w:t>
      </w:r>
      <w:r w:rsidRPr="00B25D41">
        <w:rPr>
          <w:rFonts w:ascii="Tahoma" w:eastAsia="Calibri" w:hAnsi="Tahoma" w:cs="David" w:hint="cs"/>
          <w:noProof w:val="0"/>
          <w:color w:val="000000"/>
          <w:sz w:val="24"/>
          <w:szCs w:val="24"/>
          <w:rtl/>
          <w:lang w:eastAsia="en-US"/>
        </w:rPr>
        <w:t xml:space="preserve">היבטים של בטיחות </w:t>
      </w:r>
      <w:r w:rsidRPr="00B25D41">
        <w:rPr>
          <w:rFonts w:ascii="Tahoma" w:eastAsia="Calibri" w:hAnsi="Tahoma" w:cs="David"/>
          <w:noProof w:val="0"/>
          <w:color w:val="000000"/>
          <w:sz w:val="24"/>
          <w:szCs w:val="24"/>
          <w:rtl/>
          <w:lang w:eastAsia="en-US"/>
        </w:rPr>
        <w:t>וכד'</w:t>
      </w:r>
      <w:r w:rsidRPr="00B25D41">
        <w:rPr>
          <w:rFonts w:ascii="Tahoma" w:eastAsia="Calibri" w:hAnsi="Tahoma" w:cs="David" w:hint="cs"/>
          <w:noProof w:val="0"/>
          <w:color w:val="000000"/>
          <w:sz w:val="24"/>
          <w:szCs w:val="24"/>
          <w:rtl/>
          <w:lang w:eastAsia="en-US"/>
        </w:rPr>
        <w:t>.</w:t>
      </w:r>
    </w:p>
    <w:p w:rsidR="003E4E8D" w:rsidRPr="00B25D41" w:rsidRDefault="003E4E8D" w:rsidP="00A2451F">
      <w:pPr>
        <w:spacing w:line="360" w:lineRule="auto"/>
        <w:jc w:val="both"/>
        <w:rPr>
          <w:rFonts w:ascii="Tahoma" w:eastAsia="Calibri" w:hAnsi="Tahoma" w:cs="David"/>
          <w:noProof w:val="0"/>
          <w:color w:val="000000"/>
          <w:sz w:val="24"/>
          <w:szCs w:val="24"/>
          <w:rtl/>
          <w:lang w:eastAsia="en-US"/>
        </w:rPr>
      </w:pPr>
      <w:r w:rsidRPr="00B25D41">
        <w:rPr>
          <w:rFonts w:ascii="Tahoma" w:eastAsia="Calibri" w:hAnsi="Tahoma" w:cs="David" w:hint="cs"/>
          <w:noProof w:val="0"/>
          <w:color w:val="000000"/>
          <w:sz w:val="24"/>
          <w:szCs w:val="24"/>
          <w:rtl/>
          <w:lang w:eastAsia="en-US"/>
        </w:rPr>
        <w:t xml:space="preserve">מומלץ להציג את השימושים השונים של קרינה בתקשורת, ברפואה וכד' וכן בכללי הזהירות </w:t>
      </w:r>
      <w:r>
        <w:rPr>
          <w:rFonts w:ascii="Tahoma" w:eastAsia="Calibri" w:hAnsi="Tahoma" w:cs="David" w:hint="cs"/>
          <w:noProof w:val="0"/>
          <w:color w:val="000000"/>
          <w:sz w:val="24"/>
          <w:szCs w:val="24"/>
          <w:rtl/>
          <w:lang w:eastAsia="en-US"/>
        </w:rPr>
        <w:t>ה</w:t>
      </w:r>
      <w:r w:rsidRPr="00B25D41">
        <w:rPr>
          <w:rFonts w:ascii="Tahoma" w:eastAsia="Calibri" w:hAnsi="Tahoma" w:cs="David" w:hint="cs"/>
          <w:noProof w:val="0"/>
          <w:color w:val="000000"/>
          <w:sz w:val="24"/>
          <w:szCs w:val="24"/>
          <w:rtl/>
          <w:lang w:eastAsia="en-US"/>
        </w:rPr>
        <w:t xml:space="preserve">דרושים בעת השימוש בה. </w:t>
      </w:r>
    </w:p>
    <w:p w:rsidR="006D7B08" w:rsidRPr="00B25D41" w:rsidRDefault="006D7B08" w:rsidP="00A2451F">
      <w:pPr>
        <w:spacing w:line="360" w:lineRule="auto"/>
        <w:jc w:val="both"/>
        <w:rPr>
          <w:rFonts w:ascii="Arial" w:hAnsi="Arial" w:cs="David"/>
          <w:sz w:val="24"/>
          <w:szCs w:val="24"/>
          <w:rtl/>
        </w:rPr>
      </w:pPr>
      <w:r w:rsidRPr="006D7B08">
        <w:rPr>
          <w:rFonts w:ascii="Tahoma" w:eastAsia="Calibri" w:hAnsi="Tahoma" w:cs="David" w:hint="cs"/>
          <w:b/>
          <w:bCs/>
          <w:noProof w:val="0"/>
          <w:color w:val="000000"/>
          <w:sz w:val="24"/>
          <w:szCs w:val="24"/>
          <w:u w:val="single"/>
          <w:rtl/>
          <w:lang w:eastAsia="en-US"/>
        </w:rPr>
        <w:t>ניסוי מפתח</w:t>
      </w:r>
      <w:r w:rsidRPr="00B25D41">
        <w:rPr>
          <w:rFonts w:ascii="Arial" w:hAnsi="Arial" w:cs="David" w:hint="cs"/>
          <w:sz w:val="24"/>
          <w:szCs w:val="24"/>
          <w:u w:val="single"/>
          <w:rtl/>
        </w:rPr>
        <w:t>: חימום מים</w:t>
      </w:r>
      <w:r w:rsidRPr="00B25D41">
        <w:rPr>
          <w:rFonts w:ascii="Arial" w:hAnsi="Arial" w:cs="David" w:hint="cs"/>
          <w:sz w:val="24"/>
          <w:szCs w:val="24"/>
          <w:rtl/>
        </w:rPr>
        <w:t>: לכוון מנורה חזקה למבחנה המכילה מים ולעקב אחרי שינוי הטמפרטורה של המים עם הזמן. אפשר לשנות את המרחק ולבדוק את השפעתו על חימום המים.</w:t>
      </w:r>
    </w:p>
    <w:p w:rsidR="006D7B08" w:rsidRDefault="006D7B08" w:rsidP="00A2451F">
      <w:pPr>
        <w:spacing w:line="360" w:lineRule="auto"/>
        <w:jc w:val="both"/>
        <w:rPr>
          <w:rFonts w:ascii="Tahoma" w:eastAsia="Calibri" w:hAnsi="Tahoma" w:cs="David"/>
          <w:noProof w:val="0"/>
          <w:color w:val="000000"/>
          <w:sz w:val="24"/>
          <w:szCs w:val="24"/>
          <w:u w:val="single"/>
          <w:rtl/>
          <w:lang w:eastAsia="en-US"/>
        </w:rPr>
      </w:pPr>
    </w:p>
    <w:p w:rsidR="003E4E8D" w:rsidRPr="00CA0F55" w:rsidRDefault="00CA0F55" w:rsidP="0060280B">
      <w:pPr>
        <w:spacing w:line="360" w:lineRule="auto"/>
        <w:rPr>
          <w:rFonts w:ascii="Tahoma" w:eastAsia="Calibri" w:hAnsi="Tahoma" w:cs="David"/>
          <w:b/>
          <w:bCs/>
          <w:noProof w:val="0"/>
          <w:color w:val="000000"/>
          <w:sz w:val="24"/>
          <w:szCs w:val="24"/>
          <w:u w:val="single"/>
          <w:rtl/>
          <w:lang w:eastAsia="en-US"/>
        </w:rPr>
      </w:pPr>
      <w:r w:rsidRPr="00CA0F55">
        <w:rPr>
          <w:rFonts w:ascii="Tahoma" w:eastAsia="Calibri" w:hAnsi="Tahoma" w:cs="David" w:hint="cs"/>
          <w:b/>
          <w:bCs/>
          <w:noProof w:val="0"/>
          <w:color w:val="000000"/>
          <w:sz w:val="24"/>
          <w:szCs w:val="24"/>
          <w:u w:val="single"/>
          <w:rtl/>
          <w:lang w:eastAsia="en-US"/>
        </w:rPr>
        <w:t>המלצות ל</w:t>
      </w:r>
      <w:r w:rsidR="003E4E8D" w:rsidRPr="00CA0F55">
        <w:rPr>
          <w:rFonts w:ascii="Tahoma" w:eastAsia="Calibri" w:hAnsi="Tahoma" w:cs="David" w:hint="cs"/>
          <w:b/>
          <w:bCs/>
          <w:noProof w:val="0"/>
          <w:color w:val="000000"/>
          <w:sz w:val="24"/>
          <w:szCs w:val="24"/>
          <w:u w:val="single"/>
          <w:rtl/>
          <w:lang w:eastAsia="en-US"/>
        </w:rPr>
        <w:t xml:space="preserve">פעילויות </w:t>
      </w:r>
      <w:r w:rsidRPr="00CA0F55">
        <w:rPr>
          <w:rFonts w:ascii="Tahoma" w:eastAsia="Calibri" w:hAnsi="Tahoma" w:cs="David" w:hint="cs"/>
          <w:b/>
          <w:bCs/>
          <w:noProof w:val="0"/>
          <w:color w:val="000000"/>
          <w:sz w:val="24"/>
          <w:szCs w:val="24"/>
          <w:u w:val="single"/>
          <w:rtl/>
          <w:lang w:eastAsia="en-US"/>
        </w:rPr>
        <w:t>נוספות</w:t>
      </w:r>
    </w:p>
    <w:p w:rsidR="003E4E8D" w:rsidRPr="00B25D41" w:rsidRDefault="00934849" w:rsidP="00934849">
      <w:pPr>
        <w:spacing w:line="360" w:lineRule="auto"/>
        <w:rPr>
          <w:rFonts w:ascii="Arial" w:hAnsi="Arial" w:cs="David"/>
          <w:sz w:val="24"/>
          <w:szCs w:val="24"/>
          <w:rtl/>
        </w:rPr>
      </w:pPr>
      <w:r>
        <w:rPr>
          <w:rFonts w:ascii="Arial" w:hAnsi="Arial" w:cs="David" w:hint="cs"/>
          <w:sz w:val="24"/>
          <w:szCs w:val="24"/>
          <w:rtl/>
        </w:rPr>
        <w:lastRenderedPageBreak/>
        <w:t xml:space="preserve">ראו </w:t>
      </w:r>
      <w:hyperlink w:anchor="solarcells" w:history="1">
        <w:r w:rsidRPr="00934849">
          <w:rPr>
            <w:rStyle w:val="Hyperlink"/>
            <w:rFonts w:ascii="Arial" w:hAnsi="Arial" w:cs="David" w:hint="cs"/>
            <w:sz w:val="24"/>
            <w:szCs w:val="24"/>
            <w:rtl/>
          </w:rPr>
          <w:t>נספח ו</w:t>
        </w:r>
      </w:hyperlink>
      <w:r>
        <w:rPr>
          <w:rFonts w:ascii="Arial" w:hAnsi="Arial" w:cs="David" w:hint="cs"/>
          <w:sz w:val="24"/>
          <w:szCs w:val="24"/>
          <w:rtl/>
        </w:rPr>
        <w:t xml:space="preserve"> - </w:t>
      </w:r>
      <w:r w:rsidR="003E4E8D" w:rsidRPr="00B25D41">
        <w:rPr>
          <w:rFonts w:ascii="Arial" w:hAnsi="Arial" w:cs="David" w:hint="cs"/>
          <w:sz w:val="24"/>
          <w:szCs w:val="24"/>
          <w:rtl/>
        </w:rPr>
        <w:t>ניסויים מבוססי תאי שמש. מופיעים באתר האנרגיה:</w:t>
      </w:r>
    </w:p>
    <w:p w:rsidR="003E4E8D" w:rsidRPr="00B25D41" w:rsidRDefault="00255179" w:rsidP="0060280B">
      <w:pPr>
        <w:spacing w:line="360" w:lineRule="auto"/>
        <w:rPr>
          <w:rFonts w:cs="Times New Roman"/>
          <w:sz w:val="24"/>
          <w:szCs w:val="24"/>
          <w:rtl/>
        </w:rPr>
      </w:pPr>
      <w:hyperlink r:id="rId37" w:history="1">
        <w:r w:rsidR="003E4E8D" w:rsidRPr="00B25D41">
          <w:rPr>
            <w:rStyle w:val="Hyperlink"/>
            <w:rFonts w:cs="Times New Roman"/>
            <w:sz w:val="24"/>
            <w:szCs w:val="24"/>
          </w:rPr>
          <w:t>http://stwww.weizmann.ac.il/energy</w:t>
        </w:r>
      </w:hyperlink>
    </w:p>
    <w:p w:rsidR="003E4E8D" w:rsidRPr="00B25D41" w:rsidRDefault="003E4E8D" w:rsidP="0060280B">
      <w:pPr>
        <w:spacing w:line="360" w:lineRule="auto"/>
        <w:rPr>
          <w:rFonts w:ascii="Arial" w:hAnsi="Arial" w:cs="David"/>
          <w:sz w:val="24"/>
          <w:szCs w:val="24"/>
        </w:rPr>
      </w:pPr>
      <w:r w:rsidRPr="00B25D41">
        <w:rPr>
          <w:rFonts w:ascii="Arial" w:hAnsi="Arial" w:cs="David" w:hint="cs"/>
          <w:sz w:val="24"/>
          <w:szCs w:val="24"/>
          <w:rtl/>
        </w:rPr>
        <w:t xml:space="preserve">והפנייה לפעילות בקישור: </w:t>
      </w:r>
    </w:p>
    <w:p w:rsidR="003E4E8D" w:rsidRPr="00B25D41" w:rsidRDefault="00255179" w:rsidP="0060280B">
      <w:pPr>
        <w:spacing w:line="360" w:lineRule="auto"/>
        <w:rPr>
          <w:rFonts w:cs="Times New Roman"/>
          <w:sz w:val="24"/>
          <w:szCs w:val="24"/>
          <w:rtl/>
        </w:rPr>
      </w:pPr>
      <w:hyperlink r:id="rId38" w:history="1">
        <w:r w:rsidR="003E4E8D" w:rsidRPr="00B25D41">
          <w:rPr>
            <w:rStyle w:val="Hyperlink"/>
            <w:rFonts w:cs="Times New Roman"/>
            <w:sz w:val="24"/>
            <w:szCs w:val="24"/>
          </w:rPr>
          <w:t>http://stwww.weizmann.ac.il/energy/Course/Demos/FDemoEnergy3.htm</w:t>
        </w:r>
      </w:hyperlink>
    </w:p>
    <w:p w:rsidR="003E4E8D" w:rsidRPr="00B25D41" w:rsidRDefault="003E4E8D" w:rsidP="0060280B">
      <w:pPr>
        <w:spacing w:line="360" w:lineRule="auto"/>
        <w:rPr>
          <w:rFonts w:ascii="Arial" w:hAnsi="Arial" w:cs="David"/>
          <w:sz w:val="24"/>
          <w:szCs w:val="24"/>
          <w:rtl/>
        </w:rPr>
      </w:pPr>
    </w:p>
    <w:p w:rsidR="003E4E8D" w:rsidRPr="00B25D41" w:rsidRDefault="003E4E8D" w:rsidP="00A2451F">
      <w:pPr>
        <w:spacing w:line="360" w:lineRule="auto"/>
        <w:jc w:val="both"/>
        <w:rPr>
          <w:rFonts w:ascii="Arial" w:hAnsi="Arial" w:cs="David"/>
          <w:sz w:val="24"/>
          <w:szCs w:val="24"/>
          <w:rtl/>
        </w:rPr>
      </w:pPr>
      <w:r w:rsidRPr="00B25D41">
        <w:rPr>
          <w:rFonts w:ascii="Arial" w:hAnsi="Arial" w:cs="David" w:hint="cs"/>
          <w:sz w:val="24"/>
          <w:szCs w:val="24"/>
          <w:u w:val="single"/>
          <w:rtl/>
        </w:rPr>
        <w:t>ניסוי: הדגמה עם רדיומטר קרוקס (מכשיר שניתן לרכוש)</w:t>
      </w:r>
      <w:r w:rsidRPr="00B25D41">
        <w:rPr>
          <w:rFonts w:ascii="Arial" w:hAnsi="Arial" w:cs="David" w:hint="cs"/>
          <w:sz w:val="24"/>
          <w:szCs w:val="24"/>
          <w:rtl/>
        </w:rPr>
        <w:t>: לכוון מנורת שולחן למרחקים שונים מהרדיומטר ולבדוק שמהירות הסיבוב של הרדיומטר גדלה ככל שהמנורה קרובה יותר.</w:t>
      </w:r>
    </w:p>
    <w:p w:rsidR="00147CF7" w:rsidRDefault="0060280B" w:rsidP="00A2451F">
      <w:pPr>
        <w:spacing w:line="360" w:lineRule="auto"/>
        <w:jc w:val="both"/>
        <w:rPr>
          <w:rFonts w:ascii="Arial" w:hAnsi="Arial" w:cs="David"/>
          <w:sz w:val="24"/>
          <w:szCs w:val="24"/>
          <w:rtl/>
        </w:rPr>
      </w:pPr>
      <w:r>
        <w:rPr>
          <w:rFonts w:ascii="Arial" w:hAnsi="Arial" w:cs="David" w:hint="cs"/>
          <w:sz w:val="24"/>
          <w:szCs w:val="24"/>
          <w:rtl/>
        </w:rPr>
        <w:t xml:space="preserve">חקר הגורמים המשפיעים על המרת אנרגיית קרינה לחום: </w:t>
      </w:r>
    </w:p>
    <w:p w:rsidR="0060280B" w:rsidRDefault="0060280B" w:rsidP="00A2451F">
      <w:pPr>
        <w:spacing w:line="360" w:lineRule="auto"/>
        <w:jc w:val="both"/>
        <w:rPr>
          <w:rFonts w:ascii="Arial" w:hAnsi="Arial" w:cs="David"/>
          <w:sz w:val="24"/>
          <w:szCs w:val="24"/>
          <w:rtl/>
        </w:rPr>
      </w:pPr>
      <w:r>
        <w:rPr>
          <w:rFonts w:ascii="Arial" w:hAnsi="Arial" w:cs="David" w:hint="cs"/>
          <w:sz w:val="24"/>
          <w:szCs w:val="24"/>
          <w:rtl/>
        </w:rPr>
        <w:t xml:space="preserve">א. הקשר בין צבע הכלי לטמפרטורת המים שהוא מכיל: </w:t>
      </w:r>
      <w:r w:rsidRPr="0060280B">
        <w:rPr>
          <w:rFonts w:ascii="Arial" w:hAnsi="Arial" w:cs="David" w:hint="cs"/>
          <w:sz w:val="24"/>
          <w:szCs w:val="24"/>
          <w:rtl/>
        </w:rPr>
        <w:t xml:space="preserve">מדידת טמפרטורת המים במבחנה עטופה בנייר </w:t>
      </w:r>
      <w:r w:rsidRPr="0060280B">
        <w:rPr>
          <w:rFonts w:ascii="Arial" w:hAnsi="Arial" w:cs="David"/>
          <w:sz w:val="24"/>
          <w:szCs w:val="24"/>
          <w:rtl/>
        </w:rPr>
        <w:t xml:space="preserve">צלופן </w:t>
      </w:r>
      <w:r>
        <w:rPr>
          <w:rFonts w:ascii="Arial" w:hAnsi="Arial" w:cs="David" w:hint="cs"/>
          <w:sz w:val="24"/>
          <w:szCs w:val="24"/>
          <w:rtl/>
        </w:rPr>
        <w:t>ב</w:t>
      </w:r>
      <w:r w:rsidRPr="0060280B">
        <w:rPr>
          <w:rFonts w:ascii="Arial" w:hAnsi="Arial" w:cs="David"/>
          <w:sz w:val="24"/>
          <w:szCs w:val="24"/>
          <w:rtl/>
        </w:rPr>
        <w:t>צבעים שונים, נייר אלומ</w:t>
      </w:r>
      <w:r w:rsidRPr="0060280B">
        <w:rPr>
          <w:rFonts w:ascii="Arial" w:hAnsi="Arial" w:cs="David" w:hint="cs"/>
          <w:sz w:val="24"/>
          <w:szCs w:val="24"/>
          <w:rtl/>
        </w:rPr>
        <w:t>י</w:t>
      </w:r>
      <w:r w:rsidRPr="0060280B">
        <w:rPr>
          <w:rFonts w:ascii="Arial" w:hAnsi="Arial" w:cs="David"/>
          <w:sz w:val="24"/>
          <w:szCs w:val="24"/>
          <w:rtl/>
        </w:rPr>
        <w:t>ניום</w:t>
      </w:r>
      <w:r w:rsidRPr="0060280B">
        <w:rPr>
          <w:rFonts w:ascii="Arial" w:hAnsi="Arial" w:cs="David" w:hint="cs"/>
          <w:sz w:val="24"/>
          <w:szCs w:val="24"/>
          <w:rtl/>
        </w:rPr>
        <w:t xml:space="preserve">, </w:t>
      </w:r>
      <w:r>
        <w:rPr>
          <w:rFonts w:ascii="Arial" w:hAnsi="Arial" w:cs="David" w:hint="cs"/>
          <w:sz w:val="24"/>
          <w:szCs w:val="24"/>
          <w:rtl/>
        </w:rPr>
        <w:t xml:space="preserve"> נ</w:t>
      </w:r>
      <w:r w:rsidRPr="0060280B">
        <w:rPr>
          <w:rFonts w:ascii="Arial" w:hAnsi="Arial" w:cs="David"/>
          <w:sz w:val="24"/>
          <w:szCs w:val="24"/>
          <w:rtl/>
        </w:rPr>
        <w:t>ייר שחור</w:t>
      </w:r>
      <w:r w:rsidRPr="0060280B">
        <w:rPr>
          <w:rFonts w:ascii="Arial" w:hAnsi="Arial" w:cs="David" w:hint="cs"/>
          <w:sz w:val="24"/>
          <w:szCs w:val="24"/>
          <w:rtl/>
        </w:rPr>
        <w:t xml:space="preserve"> ונייר</w:t>
      </w:r>
      <w:r w:rsidRPr="0060280B">
        <w:rPr>
          <w:rFonts w:ascii="Arial" w:hAnsi="Arial" w:cs="David"/>
          <w:sz w:val="24"/>
          <w:szCs w:val="24"/>
          <w:rtl/>
        </w:rPr>
        <w:t xml:space="preserve"> </w:t>
      </w:r>
      <w:r w:rsidRPr="0060280B">
        <w:rPr>
          <w:rFonts w:ascii="Arial" w:hAnsi="Arial" w:cs="David" w:hint="cs"/>
          <w:sz w:val="24"/>
          <w:szCs w:val="24"/>
          <w:rtl/>
        </w:rPr>
        <w:t>לבן.</w:t>
      </w:r>
    </w:p>
    <w:p w:rsidR="00147CF7" w:rsidRDefault="00147CF7" w:rsidP="00A2451F">
      <w:pPr>
        <w:spacing w:line="360" w:lineRule="auto"/>
        <w:jc w:val="both"/>
        <w:rPr>
          <w:rFonts w:ascii="Arial" w:hAnsi="Arial" w:cs="David"/>
          <w:sz w:val="24"/>
          <w:szCs w:val="24"/>
          <w:rtl/>
        </w:rPr>
      </w:pPr>
      <w:r>
        <w:rPr>
          <w:rFonts w:ascii="Arial" w:hAnsi="Arial" w:cs="David" w:hint="cs"/>
          <w:sz w:val="24"/>
          <w:szCs w:val="24"/>
          <w:rtl/>
        </w:rPr>
        <w:t>ב. חימום מים בעזרת תנור שמש ומדידת הטמפרטורה ביחס לזמן.</w:t>
      </w:r>
    </w:p>
    <w:p w:rsidR="00147CF7" w:rsidRPr="00147CF7" w:rsidRDefault="00147CF7" w:rsidP="00A2451F">
      <w:pPr>
        <w:spacing w:line="360" w:lineRule="auto"/>
        <w:jc w:val="both"/>
        <w:rPr>
          <w:rFonts w:ascii="Arial" w:hAnsi="Arial" w:cs="David"/>
          <w:sz w:val="24"/>
          <w:szCs w:val="24"/>
          <w:rtl/>
        </w:rPr>
      </w:pPr>
      <w:r>
        <w:rPr>
          <w:rFonts w:ascii="Arial" w:hAnsi="Arial" w:cs="David" w:hint="cs"/>
          <w:sz w:val="24"/>
          <w:szCs w:val="24"/>
          <w:rtl/>
        </w:rPr>
        <w:t xml:space="preserve">ג. הדמיית אפקט החממה: </w:t>
      </w:r>
      <w:r w:rsidRPr="00147CF7">
        <w:rPr>
          <w:rFonts w:ascii="Arial" w:hAnsi="Arial" w:cs="David"/>
          <w:sz w:val="24"/>
          <w:szCs w:val="24"/>
          <w:rtl/>
        </w:rPr>
        <w:t>מ</w:t>
      </w:r>
      <w:r w:rsidRPr="00147CF7">
        <w:rPr>
          <w:rFonts w:ascii="Arial" w:hAnsi="Arial" w:cs="David" w:hint="cs"/>
          <w:sz w:val="24"/>
          <w:szCs w:val="24"/>
          <w:rtl/>
        </w:rPr>
        <w:t xml:space="preserve">דידת </w:t>
      </w:r>
      <w:r w:rsidRPr="00147CF7">
        <w:rPr>
          <w:rFonts w:ascii="Arial" w:hAnsi="Arial" w:cs="David"/>
          <w:sz w:val="24"/>
          <w:szCs w:val="24"/>
          <w:rtl/>
        </w:rPr>
        <w:t xml:space="preserve"> </w:t>
      </w:r>
      <w:r w:rsidRPr="00147CF7">
        <w:rPr>
          <w:rFonts w:ascii="Arial" w:hAnsi="Arial" w:cs="David" w:hint="cs"/>
          <w:sz w:val="24"/>
          <w:szCs w:val="24"/>
          <w:rtl/>
        </w:rPr>
        <w:t>ה</w:t>
      </w:r>
      <w:r w:rsidRPr="00147CF7">
        <w:rPr>
          <w:rFonts w:ascii="Arial" w:hAnsi="Arial" w:cs="David"/>
          <w:sz w:val="24"/>
          <w:szCs w:val="24"/>
          <w:rtl/>
        </w:rPr>
        <w:t xml:space="preserve">שינוי </w:t>
      </w:r>
      <w:r w:rsidRPr="00147CF7">
        <w:rPr>
          <w:rFonts w:ascii="Arial" w:hAnsi="Arial" w:cs="David" w:hint="cs"/>
          <w:sz w:val="24"/>
          <w:szCs w:val="24"/>
          <w:rtl/>
        </w:rPr>
        <w:t>ב</w:t>
      </w:r>
      <w:r w:rsidRPr="00147CF7">
        <w:rPr>
          <w:rFonts w:ascii="Arial" w:hAnsi="Arial" w:cs="David"/>
          <w:sz w:val="24"/>
          <w:szCs w:val="24"/>
          <w:rtl/>
        </w:rPr>
        <w:t>טמפ</w:t>
      </w:r>
      <w:r w:rsidRPr="00147CF7">
        <w:rPr>
          <w:rFonts w:ascii="Arial" w:hAnsi="Arial" w:cs="David" w:hint="cs"/>
          <w:sz w:val="24"/>
          <w:szCs w:val="24"/>
          <w:rtl/>
        </w:rPr>
        <w:t>רטורת</w:t>
      </w:r>
      <w:r>
        <w:rPr>
          <w:rFonts w:ascii="Arial" w:hAnsi="Arial" w:cs="David" w:hint="cs"/>
          <w:sz w:val="24"/>
          <w:szCs w:val="24"/>
          <w:rtl/>
        </w:rPr>
        <w:t xml:space="preserve"> </w:t>
      </w:r>
      <w:r w:rsidRPr="00147CF7">
        <w:rPr>
          <w:rFonts w:ascii="Arial" w:hAnsi="Arial" w:cs="David"/>
          <w:sz w:val="24"/>
          <w:szCs w:val="24"/>
          <w:rtl/>
        </w:rPr>
        <w:t xml:space="preserve">האוויר בקופסה </w:t>
      </w:r>
      <w:r w:rsidRPr="00147CF7">
        <w:rPr>
          <w:rFonts w:ascii="Arial" w:hAnsi="Arial" w:cs="David" w:hint="cs"/>
          <w:sz w:val="24"/>
          <w:szCs w:val="24"/>
          <w:rtl/>
        </w:rPr>
        <w:t>שקופה וסגורה</w:t>
      </w:r>
      <w:r>
        <w:rPr>
          <w:rFonts w:ascii="Arial" w:hAnsi="Arial" w:cs="David" w:hint="cs"/>
          <w:sz w:val="24"/>
          <w:szCs w:val="24"/>
          <w:rtl/>
        </w:rPr>
        <w:t xml:space="preserve"> </w:t>
      </w:r>
      <w:r w:rsidRPr="00147CF7">
        <w:rPr>
          <w:rFonts w:ascii="Arial" w:hAnsi="Arial" w:cs="David"/>
          <w:sz w:val="24"/>
          <w:szCs w:val="24"/>
          <w:rtl/>
        </w:rPr>
        <w:t>בהשוואה לקופסה פתוחה לאורך</w:t>
      </w:r>
      <w:r>
        <w:rPr>
          <w:rFonts w:ascii="Arial" w:hAnsi="Arial" w:cs="David" w:hint="cs"/>
          <w:sz w:val="24"/>
          <w:szCs w:val="24"/>
          <w:rtl/>
        </w:rPr>
        <w:t xml:space="preserve"> </w:t>
      </w:r>
      <w:r w:rsidRPr="00147CF7">
        <w:rPr>
          <w:rFonts w:ascii="Arial" w:hAnsi="Arial" w:cs="David"/>
          <w:sz w:val="24"/>
          <w:szCs w:val="24"/>
          <w:rtl/>
        </w:rPr>
        <w:t>שעות</w:t>
      </w:r>
      <w:r w:rsidRPr="00147CF7">
        <w:rPr>
          <w:rFonts w:ascii="Arial" w:hAnsi="Arial" w:cs="David" w:hint="cs"/>
          <w:b/>
          <w:bCs/>
          <w:sz w:val="24"/>
          <w:szCs w:val="24"/>
          <w:u w:val="single"/>
          <w:rtl/>
        </w:rPr>
        <w:t xml:space="preserve"> </w:t>
      </w:r>
      <w:r w:rsidRPr="00147CF7">
        <w:rPr>
          <w:rFonts w:ascii="Arial" w:hAnsi="Arial" w:cs="David" w:hint="cs"/>
          <w:sz w:val="24"/>
          <w:szCs w:val="24"/>
          <w:rtl/>
        </w:rPr>
        <w:t>(ניתן לבצע גם בבקבוק פלסטיק)</w:t>
      </w:r>
      <w:r>
        <w:rPr>
          <w:rFonts w:ascii="Arial" w:hAnsi="Arial" w:cs="David" w:hint="cs"/>
          <w:sz w:val="24"/>
          <w:szCs w:val="24"/>
          <w:rtl/>
        </w:rPr>
        <w:t>.</w:t>
      </w:r>
    </w:p>
    <w:p w:rsidR="00147CF7" w:rsidRPr="0060280B" w:rsidRDefault="00147CF7" w:rsidP="00147CF7">
      <w:pPr>
        <w:spacing w:line="360" w:lineRule="auto"/>
        <w:rPr>
          <w:rFonts w:ascii="Arial" w:hAnsi="Arial" w:cs="David"/>
          <w:sz w:val="24"/>
          <w:szCs w:val="24"/>
          <w:rtl/>
        </w:rPr>
      </w:pPr>
    </w:p>
    <w:p w:rsidR="003E4E8D" w:rsidRPr="00B25D41" w:rsidRDefault="003E4E8D" w:rsidP="0060280B">
      <w:pPr>
        <w:spacing w:line="360" w:lineRule="auto"/>
        <w:rPr>
          <w:rFonts w:ascii="Arial" w:hAnsi="Arial" w:cs="David"/>
          <w:sz w:val="24"/>
          <w:szCs w:val="24"/>
          <w:rtl/>
        </w:rPr>
      </w:pPr>
    </w:p>
    <w:p w:rsidR="003E4E8D" w:rsidRDefault="00CA0F55" w:rsidP="0060280B">
      <w:pPr>
        <w:spacing w:line="360" w:lineRule="auto"/>
        <w:rPr>
          <w:rFonts w:ascii="Arial" w:hAnsi="Arial" w:cs="David"/>
          <w:b/>
          <w:bCs/>
          <w:sz w:val="24"/>
          <w:szCs w:val="24"/>
          <w:rtl/>
        </w:rPr>
      </w:pPr>
      <w:r>
        <w:rPr>
          <w:rFonts w:ascii="Arial" w:hAnsi="Arial" w:cs="David" w:hint="cs"/>
          <w:b/>
          <w:bCs/>
          <w:sz w:val="24"/>
          <w:szCs w:val="24"/>
          <w:rtl/>
        </w:rPr>
        <w:t xml:space="preserve">ז. </w:t>
      </w:r>
      <w:r w:rsidR="003E4E8D">
        <w:rPr>
          <w:rFonts w:ascii="Arial" w:hAnsi="Arial" w:cs="David" w:hint="cs"/>
          <w:b/>
          <w:bCs/>
          <w:sz w:val="24"/>
          <w:szCs w:val="24"/>
          <w:rtl/>
        </w:rPr>
        <w:t>אנרגיה גרעינית</w:t>
      </w:r>
    </w:p>
    <w:p w:rsidR="003E4E8D" w:rsidRPr="00CA0F55" w:rsidRDefault="00CA0F55" w:rsidP="0060280B">
      <w:pPr>
        <w:spacing w:line="360" w:lineRule="auto"/>
        <w:rPr>
          <w:rFonts w:ascii="Arial" w:hAnsi="Arial" w:cs="David"/>
          <w:b/>
          <w:bCs/>
          <w:sz w:val="24"/>
          <w:szCs w:val="24"/>
          <w:u w:val="single"/>
          <w:rtl/>
        </w:rPr>
      </w:pPr>
      <w:r w:rsidRPr="00CA0F55">
        <w:rPr>
          <w:rFonts w:ascii="Arial" w:hAnsi="Arial" w:cs="David" w:hint="cs"/>
          <w:b/>
          <w:bCs/>
          <w:sz w:val="24"/>
          <w:szCs w:val="24"/>
          <w:u w:val="single"/>
          <w:rtl/>
        </w:rPr>
        <w:t>המלצות פדגוגיות</w:t>
      </w:r>
    </w:p>
    <w:p w:rsidR="003E4E8D" w:rsidRPr="00A2451F" w:rsidRDefault="003E4E8D" w:rsidP="00A2451F">
      <w:pPr>
        <w:spacing w:line="360" w:lineRule="auto"/>
        <w:jc w:val="both"/>
        <w:rPr>
          <w:rFonts w:ascii="Arial" w:hAnsi="Arial" w:cs="David"/>
          <w:sz w:val="24"/>
          <w:szCs w:val="24"/>
          <w:rtl/>
        </w:rPr>
      </w:pPr>
      <w:r w:rsidRPr="00A2451F">
        <w:rPr>
          <w:rFonts w:ascii="Arial" w:hAnsi="Arial" w:cs="David" w:hint="cs"/>
          <w:sz w:val="24"/>
          <w:szCs w:val="24"/>
          <w:rtl/>
        </w:rPr>
        <w:t>תיאור כללי. חשוב לציין את התהליכים הגרעיניים המתרחשים בשמש. דילמות כגון:סכנות (דליפה בכור גרעיני), זיהום סביבתי של חומרי הפסולת.</w:t>
      </w:r>
    </w:p>
    <w:p w:rsidR="00A21B62" w:rsidRDefault="00A21B62" w:rsidP="0060280B">
      <w:pPr>
        <w:spacing w:line="360" w:lineRule="auto"/>
        <w:rPr>
          <w:rFonts w:ascii="Arial" w:hAnsi="Arial" w:cs="David"/>
          <w:b/>
          <w:bCs/>
          <w:sz w:val="24"/>
          <w:szCs w:val="24"/>
          <w:rtl/>
        </w:rPr>
      </w:pPr>
    </w:p>
    <w:p w:rsidR="003E4E8D" w:rsidRPr="00AC6782" w:rsidRDefault="00CA0F55" w:rsidP="0060280B">
      <w:pPr>
        <w:spacing w:line="360" w:lineRule="auto"/>
        <w:rPr>
          <w:rFonts w:ascii="Arial" w:hAnsi="Arial" w:cs="David"/>
          <w:b/>
          <w:bCs/>
          <w:sz w:val="24"/>
          <w:szCs w:val="24"/>
          <w:rtl/>
        </w:rPr>
      </w:pPr>
      <w:r>
        <w:rPr>
          <w:rFonts w:ascii="Arial" w:hAnsi="Arial" w:cs="David" w:hint="cs"/>
          <w:b/>
          <w:bCs/>
          <w:sz w:val="24"/>
          <w:szCs w:val="24"/>
          <w:rtl/>
        </w:rPr>
        <w:t xml:space="preserve">ח. </w:t>
      </w:r>
      <w:r w:rsidR="003E4E8D" w:rsidRPr="00AC6782">
        <w:rPr>
          <w:rFonts w:ascii="Arial" w:hAnsi="Arial" w:cs="David" w:hint="cs"/>
          <w:b/>
          <w:bCs/>
          <w:sz w:val="24"/>
          <w:szCs w:val="24"/>
          <w:rtl/>
        </w:rPr>
        <w:t>אנרגיה כימית</w:t>
      </w:r>
      <w:r w:rsidR="00734B25">
        <w:rPr>
          <w:rStyle w:val="FootnoteReference"/>
          <w:rFonts w:ascii="Arial" w:hAnsi="Arial" w:cs="David"/>
          <w:b/>
          <w:bCs/>
          <w:sz w:val="24"/>
          <w:szCs w:val="24"/>
          <w:rtl/>
        </w:rPr>
        <w:footnoteReference w:id="12"/>
      </w:r>
    </w:p>
    <w:p w:rsidR="003E4E8D" w:rsidRPr="00CA0F55" w:rsidRDefault="00CA0F55" w:rsidP="0060280B">
      <w:pPr>
        <w:spacing w:line="360" w:lineRule="auto"/>
        <w:rPr>
          <w:rFonts w:ascii="Arial" w:hAnsi="Arial" w:cs="David"/>
          <w:b/>
          <w:bCs/>
          <w:sz w:val="24"/>
          <w:szCs w:val="24"/>
          <w:u w:val="single"/>
          <w:rtl/>
        </w:rPr>
      </w:pPr>
      <w:r w:rsidRPr="00CA0F55">
        <w:rPr>
          <w:rFonts w:ascii="Arial" w:hAnsi="Arial" w:cs="David" w:hint="cs"/>
          <w:b/>
          <w:bCs/>
          <w:sz w:val="24"/>
          <w:szCs w:val="24"/>
          <w:u w:val="single"/>
          <w:rtl/>
        </w:rPr>
        <w:t>המלצות פדגוגיות</w:t>
      </w:r>
    </w:p>
    <w:p w:rsidR="003E4E8D" w:rsidRPr="00AC6782" w:rsidRDefault="003E4E8D" w:rsidP="004E69CE">
      <w:pPr>
        <w:spacing w:line="360" w:lineRule="auto"/>
        <w:jc w:val="both"/>
        <w:rPr>
          <w:rFonts w:ascii="Tahoma" w:eastAsia="Calibri" w:hAnsi="Tahoma" w:cs="David"/>
          <w:noProof w:val="0"/>
          <w:color w:val="000000"/>
          <w:sz w:val="24"/>
          <w:szCs w:val="24"/>
          <w:rtl/>
          <w:lang w:eastAsia="en-US"/>
        </w:rPr>
      </w:pPr>
      <w:r w:rsidRPr="00AC6782">
        <w:rPr>
          <w:rFonts w:ascii="Tahoma" w:eastAsia="Calibri" w:hAnsi="Tahoma" w:cs="David" w:hint="cs"/>
          <w:noProof w:val="0"/>
          <w:color w:val="000000"/>
          <w:sz w:val="24"/>
          <w:szCs w:val="24"/>
          <w:rtl/>
          <w:lang w:eastAsia="en-US"/>
        </w:rPr>
        <w:t xml:space="preserve">מומלץ לדון על </w:t>
      </w:r>
      <w:r w:rsidRPr="00AC6782">
        <w:rPr>
          <w:rFonts w:ascii="Tahoma" w:eastAsia="Calibri" w:hAnsi="Tahoma" w:cs="David"/>
          <w:noProof w:val="0"/>
          <w:color w:val="000000"/>
          <w:sz w:val="24"/>
          <w:szCs w:val="24"/>
          <w:rtl/>
          <w:lang w:eastAsia="en-US"/>
        </w:rPr>
        <w:t>קלוריות במוצרי מזון, לקשר לחום ולהראות ניסויים של תגובות אקסו ואנדו- טרמיות.</w:t>
      </w:r>
    </w:p>
    <w:p w:rsidR="00D52C11" w:rsidRPr="00560653" w:rsidRDefault="003E4E8D" w:rsidP="004E69CE">
      <w:pPr>
        <w:spacing w:line="360" w:lineRule="auto"/>
        <w:jc w:val="both"/>
        <w:rPr>
          <w:rFonts w:ascii="Calibri" w:eastAsia="Calibri" w:hAnsi="Calibri" w:cs="David"/>
          <w:b/>
          <w:bCs/>
          <w:noProof w:val="0"/>
          <w:sz w:val="24"/>
          <w:szCs w:val="24"/>
          <w:rtl/>
          <w:lang w:eastAsia="en-US"/>
        </w:rPr>
      </w:pPr>
      <w:r w:rsidRPr="00AC6782">
        <w:rPr>
          <w:rFonts w:ascii="Tahoma" w:eastAsia="Calibri" w:hAnsi="Tahoma" w:cs="David" w:hint="cs"/>
          <w:noProof w:val="0"/>
          <w:sz w:val="24"/>
          <w:szCs w:val="24"/>
          <w:rtl/>
          <w:lang w:eastAsia="en-US"/>
        </w:rPr>
        <w:t xml:space="preserve">חשוב לציין שאין פה חישוב של כמות האנרגיה הכימית אלא רק מדד לגודל השינוי החל בה בתהליכים שונים. </w:t>
      </w:r>
      <w:r w:rsidRPr="00AC6782">
        <w:rPr>
          <w:rFonts w:ascii="Tahoma" w:eastAsia="Calibri" w:hAnsi="Tahoma" w:cs="David"/>
          <w:noProof w:val="0"/>
          <w:sz w:val="24"/>
          <w:szCs w:val="24"/>
          <w:highlight w:val="yellow"/>
          <w:rtl/>
          <w:lang w:eastAsia="en-US"/>
        </w:rPr>
        <w:br/>
      </w:r>
      <w:r w:rsidR="00D52C11" w:rsidRPr="00CA0F55">
        <w:rPr>
          <w:rFonts w:ascii="Arial" w:hAnsi="Arial" w:cs="David" w:hint="cs"/>
          <w:b/>
          <w:bCs/>
          <w:sz w:val="24"/>
          <w:szCs w:val="24"/>
          <w:u w:val="single"/>
          <w:rtl/>
        </w:rPr>
        <w:t>ניסוי מפתח</w:t>
      </w:r>
      <w:r w:rsidR="00D52C11" w:rsidRPr="00560653">
        <w:rPr>
          <w:rFonts w:ascii="Calibri" w:eastAsia="Calibri" w:hAnsi="Calibri" w:cs="David" w:hint="cs"/>
          <w:b/>
          <w:bCs/>
          <w:noProof w:val="0"/>
          <w:sz w:val="28"/>
          <w:szCs w:val="28"/>
          <w:rtl/>
          <w:lang w:eastAsia="en-US"/>
        </w:rPr>
        <w:t>:</w:t>
      </w:r>
      <w:r w:rsidR="00D52C11" w:rsidRPr="00560653">
        <w:rPr>
          <w:rFonts w:ascii="Calibri" w:eastAsia="Calibri" w:hAnsi="Calibri" w:cs="David" w:hint="cs"/>
          <w:b/>
          <w:bCs/>
          <w:noProof w:val="0"/>
          <w:sz w:val="24"/>
          <w:szCs w:val="24"/>
          <w:rtl/>
          <w:lang w:eastAsia="en-US"/>
        </w:rPr>
        <w:t xml:space="preserve"> טיל סודה- המרה של אנרגיה כימית ל</w:t>
      </w:r>
      <w:r w:rsidR="00D52C11">
        <w:rPr>
          <w:rFonts w:ascii="Calibri" w:eastAsia="Calibri" w:hAnsi="Calibri" w:cs="David" w:hint="cs"/>
          <w:b/>
          <w:bCs/>
          <w:noProof w:val="0"/>
          <w:sz w:val="24"/>
          <w:szCs w:val="24"/>
          <w:rtl/>
          <w:lang w:eastAsia="en-US"/>
        </w:rPr>
        <w:t xml:space="preserve">אנרגיית </w:t>
      </w:r>
      <w:r w:rsidR="00D52C11" w:rsidRPr="00560653">
        <w:rPr>
          <w:rFonts w:ascii="Calibri" w:eastAsia="Calibri" w:hAnsi="Calibri" w:cs="David" w:hint="cs"/>
          <w:b/>
          <w:bCs/>
          <w:noProof w:val="0"/>
          <w:sz w:val="24"/>
          <w:szCs w:val="24"/>
          <w:rtl/>
          <w:lang w:eastAsia="en-US"/>
        </w:rPr>
        <w:t>תנועה (ראו הפנייה בסעיף אנרגיה כימית בטבלה למעלה)</w:t>
      </w:r>
    </w:p>
    <w:p w:rsidR="00D52C11" w:rsidRPr="00560653" w:rsidRDefault="00D52C11" w:rsidP="004E69CE">
      <w:pPr>
        <w:spacing w:line="360" w:lineRule="auto"/>
        <w:jc w:val="both"/>
        <w:rPr>
          <w:rFonts w:ascii="Calibri" w:eastAsia="Calibri" w:hAnsi="Calibri" w:cs="David"/>
          <w:noProof w:val="0"/>
          <w:sz w:val="24"/>
          <w:szCs w:val="24"/>
          <w:rtl/>
          <w:lang w:eastAsia="en-US"/>
        </w:rPr>
      </w:pPr>
      <w:r w:rsidRPr="004E69CE">
        <w:rPr>
          <w:rFonts w:ascii="Calibri" w:eastAsia="Calibri" w:hAnsi="Calibri" w:cs="David" w:hint="cs"/>
          <w:b/>
          <w:bCs/>
          <w:i/>
          <w:iCs/>
          <w:noProof w:val="0"/>
          <w:color w:val="FF0000"/>
          <w:sz w:val="24"/>
          <w:szCs w:val="24"/>
          <w:rtl/>
          <w:lang w:eastAsia="en-US"/>
        </w:rPr>
        <w:t>זהירות!!!:</w:t>
      </w:r>
      <w:r w:rsidRPr="00560653">
        <w:rPr>
          <w:rFonts w:ascii="Calibri" w:eastAsia="Calibri" w:hAnsi="Calibri" w:cs="David" w:hint="cs"/>
          <w:noProof w:val="0"/>
          <w:sz w:val="24"/>
          <w:szCs w:val="24"/>
          <w:rtl/>
          <w:lang w:eastAsia="en-US"/>
        </w:rPr>
        <w:t xml:space="preserve"> הניסוי הזה דורש להרחיק את הילדים מאזור ההדגמה, רק תלמיד אחד או שניים לכל היותר מבצעים את הניסוי בתנאי שהם </w:t>
      </w:r>
      <w:r w:rsidRPr="004E69CE">
        <w:rPr>
          <w:rFonts w:ascii="Calibri" w:eastAsia="Calibri" w:hAnsi="Calibri" w:cs="David" w:hint="cs"/>
          <w:b/>
          <w:bCs/>
          <w:i/>
          <w:iCs/>
          <w:noProof w:val="0"/>
          <w:color w:val="FF0000"/>
          <w:sz w:val="24"/>
          <w:szCs w:val="24"/>
          <w:rtl/>
          <w:lang w:eastAsia="en-US"/>
        </w:rPr>
        <w:t>חובשים משקפי מגן</w:t>
      </w:r>
      <w:r w:rsidRPr="00560653">
        <w:rPr>
          <w:rFonts w:ascii="Calibri" w:eastAsia="Calibri" w:hAnsi="Calibri" w:cs="David" w:hint="cs"/>
          <w:noProof w:val="0"/>
          <w:sz w:val="24"/>
          <w:szCs w:val="24"/>
          <w:rtl/>
          <w:lang w:eastAsia="en-US"/>
        </w:rPr>
        <w:t>.</w:t>
      </w:r>
    </w:p>
    <w:p w:rsidR="00D52C11" w:rsidRPr="004E69CE" w:rsidRDefault="00D52C11" w:rsidP="004E69CE">
      <w:pPr>
        <w:spacing w:line="360" w:lineRule="auto"/>
        <w:jc w:val="both"/>
        <w:rPr>
          <w:rFonts w:ascii="Calibri" w:eastAsia="Calibri" w:hAnsi="Calibri" w:cs="David"/>
          <w:noProof w:val="0"/>
          <w:sz w:val="24"/>
          <w:szCs w:val="24"/>
          <w:rtl/>
          <w:lang w:eastAsia="en-US"/>
        </w:rPr>
      </w:pPr>
      <w:r w:rsidRPr="004E69CE">
        <w:rPr>
          <w:rFonts w:ascii="Calibri" w:eastAsia="Calibri" w:hAnsi="Calibri" w:cs="David" w:hint="cs"/>
          <w:noProof w:val="0"/>
          <w:sz w:val="24"/>
          <w:szCs w:val="24"/>
          <w:u w:val="single"/>
          <w:rtl/>
          <w:lang w:eastAsia="en-US"/>
        </w:rPr>
        <w:t>ציוד:</w:t>
      </w:r>
      <w:r w:rsidRPr="004E69CE">
        <w:rPr>
          <w:rFonts w:ascii="Calibri" w:eastAsia="Calibri" w:hAnsi="Calibri" w:cs="David" w:hint="cs"/>
          <w:noProof w:val="0"/>
          <w:sz w:val="24"/>
          <w:szCs w:val="24"/>
          <w:rtl/>
          <w:lang w:eastAsia="en-US"/>
        </w:rPr>
        <w:t xml:space="preserve"> קופסת סרט צילום עם מכסה מתאים , חומץ בישול, אבקת סודה (או אלקא זלצר).</w:t>
      </w:r>
    </w:p>
    <w:p w:rsidR="00D52C11" w:rsidRPr="004E69CE" w:rsidRDefault="00D52C11" w:rsidP="004E69CE">
      <w:pPr>
        <w:spacing w:line="360" w:lineRule="auto"/>
        <w:jc w:val="both"/>
        <w:rPr>
          <w:rFonts w:ascii="Calibri" w:eastAsia="Calibri" w:hAnsi="Calibri" w:cs="David"/>
          <w:noProof w:val="0"/>
          <w:sz w:val="24"/>
          <w:szCs w:val="24"/>
          <w:rtl/>
          <w:lang w:eastAsia="en-US"/>
        </w:rPr>
      </w:pPr>
      <w:r w:rsidRPr="004E69CE">
        <w:rPr>
          <w:rFonts w:ascii="Calibri" w:eastAsia="Calibri" w:hAnsi="Calibri" w:cs="David" w:hint="cs"/>
          <w:noProof w:val="0"/>
          <w:sz w:val="24"/>
          <w:szCs w:val="24"/>
          <w:u w:val="single"/>
          <w:rtl/>
          <w:lang w:eastAsia="en-US"/>
        </w:rPr>
        <w:t xml:space="preserve">מהלך הניסוי: </w:t>
      </w:r>
      <w:r w:rsidRPr="004E69CE">
        <w:rPr>
          <w:rFonts w:ascii="Calibri" w:eastAsia="Calibri" w:hAnsi="Calibri" w:cs="David" w:hint="cs"/>
          <w:noProof w:val="0"/>
          <w:sz w:val="24"/>
          <w:szCs w:val="24"/>
          <w:rtl/>
          <w:lang w:eastAsia="en-US"/>
        </w:rPr>
        <w:t>ממלאים שליש מהקופסא בחומץ ולאחר מכן שופכים לתוכה אבקת סודה (חצי כפית קטנה) . סוגרים, את הקופסא היטב ובמהירות ומניחים אותה עם מכסה למטה על הרצפה.</w:t>
      </w:r>
    </w:p>
    <w:p w:rsidR="00D52C11" w:rsidRDefault="00D52C11" w:rsidP="004E69CE">
      <w:pPr>
        <w:spacing w:line="360" w:lineRule="auto"/>
        <w:jc w:val="both"/>
        <w:rPr>
          <w:rFonts w:ascii="Calibri" w:eastAsia="Calibri" w:hAnsi="Calibri" w:cs="David"/>
          <w:noProof w:val="0"/>
          <w:sz w:val="24"/>
          <w:szCs w:val="24"/>
          <w:rtl/>
          <w:lang w:eastAsia="en-US"/>
        </w:rPr>
      </w:pPr>
      <w:r w:rsidRPr="004E69CE">
        <w:rPr>
          <w:rFonts w:ascii="Calibri" w:eastAsia="Calibri" w:hAnsi="Calibri" w:cs="David" w:hint="cs"/>
          <w:noProof w:val="0"/>
          <w:sz w:val="24"/>
          <w:szCs w:val="24"/>
          <w:u w:val="single"/>
          <w:rtl/>
          <w:lang w:eastAsia="en-US"/>
        </w:rPr>
        <w:lastRenderedPageBreak/>
        <w:t xml:space="preserve">מה קרה? </w:t>
      </w:r>
      <w:r w:rsidRPr="004E69CE">
        <w:rPr>
          <w:rFonts w:ascii="Calibri" w:eastAsia="Calibri" w:hAnsi="Calibri" w:cs="David" w:hint="cs"/>
          <w:noProof w:val="0"/>
          <w:sz w:val="24"/>
          <w:szCs w:val="24"/>
          <w:rtl/>
          <w:lang w:eastAsia="en-US"/>
        </w:rPr>
        <w:t>נוצרה</w:t>
      </w:r>
      <w:r w:rsidRPr="00560653">
        <w:rPr>
          <w:rFonts w:ascii="Calibri" w:eastAsia="Calibri" w:hAnsi="Calibri" w:cs="David" w:hint="cs"/>
          <w:noProof w:val="0"/>
          <w:sz w:val="24"/>
          <w:szCs w:val="24"/>
          <w:rtl/>
          <w:lang w:eastAsia="en-US"/>
        </w:rPr>
        <w:t xml:space="preserve"> תגובה כימית המשחררת גז </w:t>
      </w:r>
      <w:r w:rsidRPr="00560653">
        <w:rPr>
          <w:rFonts w:ascii="Calibri" w:eastAsia="Calibri" w:hAnsi="Calibri" w:cs="David"/>
          <w:noProof w:val="0"/>
          <w:sz w:val="24"/>
          <w:szCs w:val="24"/>
          <w:lang w:eastAsia="en-US"/>
        </w:rPr>
        <w:t>CO</w:t>
      </w:r>
      <w:r w:rsidRPr="00560653">
        <w:rPr>
          <w:rFonts w:ascii="Calibri" w:eastAsia="Calibri" w:hAnsi="Calibri" w:cs="David"/>
          <w:noProof w:val="0"/>
          <w:sz w:val="24"/>
          <w:szCs w:val="24"/>
          <w:vertAlign w:val="subscript"/>
          <w:lang w:eastAsia="en-US"/>
        </w:rPr>
        <w:t>2</w:t>
      </w:r>
      <w:r w:rsidRPr="00560653">
        <w:rPr>
          <w:rFonts w:ascii="Calibri" w:eastAsia="Calibri" w:hAnsi="Calibri" w:cs="David" w:hint="cs"/>
          <w:noProof w:val="0"/>
          <w:sz w:val="24"/>
          <w:szCs w:val="24"/>
          <w:rtl/>
          <w:lang w:eastAsia="en-US"/>
        </w:rPr>
        <w:t>. כתוצאה מהלחץ שמפעיל הגז, משתחרר גוף הקופסא מהמכסה ועף למעלה</w:t>
      </w:r>
      <w:r w:rsidRPr="004E69CE">
        <w:rPr>
          <w:rFonts w:ascii="Calibri" w:eastAsia="Calibri" w:hAnsi="Calibri" w:cs="David" w:hint="cs"/>
          <w:noProof w:val="0"/>
          <w:sz w:val="24"/>
          <w:szCs w:val="24"/>
          <w:rtl/>
          <w:lang w:eastAsia="en-US"/>
        </w:rPr>
        <w:t>.  בתרשים חצים, תיאור התהליך יהיה כך:</w:t>
      </w:r>
    </w:p>
    <w:p w:rsidR="00D52C11" w:rsidRDefault="00D52C11" w:rsidP="00D52C11">
      <w:pPr>
        <w:spacing w:line="360" w:lineRule="auto"/>
        <w:jc w:val="both"/>
        <w:rPr>
          <w:rFonts w:ascii="Calibri" w:eastAsia="Calibri" w:hAnsi="Calibri" w:cs="David"/>
          <w:noProof w:val="0"/>
          <w:sz w:val="24"/>
          <w:szCs w:val="24"/>
          <w:rtl/>
          <w:lang w:eastAsia="en-US"/>
        </w:rPr>
      </w:pPr>
    </w:p>
    <w:p w:rsidR="00D52C11" w:rsidRDefault="00D52C11" w:rsidP="00D52C11">
      <w:pPr>
        <w:spacing w:line="360" w:lineRule="auto"/>
        <w:jc w:val="both"/>
        <w:rPr>
          <w:rFonts w:ascii="Calibri" w:eastAsia="Calibri" w:hAnsi="Calibri" w:cs="David"/>
          <w:noProof w:val="0"/>
          <w:sz w:val="24"/>
          <w:szCs w:val="24"/>
          <w:rtl/>
          <w:lang w:eastAsia="en-US"/>
        </w:rPr>
      </w:pPr>
    </w:p>
    <w:p w:rsidR="00D52C11" w:rsidRPr="00560653" w:rsidRDefault="00D52C11" w:rsidP="00D52C11">
      <w:pPr>
        <w:spacing w:line="360" w:lineRule="auto"/>
        <w:rPr>
          <w:rFonts w:ascii="Calibri" w:eastAsia="Calibri" w:hAnsi="Calibri" w:cs="David"/>
          <w:noProof w:val="0"/>
          <w:sz w:val="24"/>
          <w:szCs w:val="24"/>
          <w:rtl/>
          <w:lang w:eastAsia="en-US"/>
        </w:rPr>
      </w:pPr>
    </w:p>
    <w:p w:rsidR="00D52C11" w:rsidRDefault="00A86DBF" w:rsidP="00D52C11">
      <w:pPr>
        <w:spacing w:line="360" w:lineRule="auto"/>
        <w:rPr>
          <w:rFonts w:ascii="Calibri" w:eastAsia="Calibri" w:hAnsi="Calibri" w:cs="David"/>
          <w:noProof w:val="0"/>
          <w:sz w:val="24"/>
          <w:szCs w:val="24"/>
          <w:rtl/>
          <w:lang w:eastAsia="en-US"/>
        </w:rPr>
      </w:pPr>
      <w:r>
        <w:rPr>
          <w:rFonts w:ascii="Calibri" w:eastAsia="Calibri" w:hAnsi="Calibri" w:cs="David"/>
          <w:sz w:val="24"/>
          <w:szCs w:val="24"/>
          <w:rtl/>
          <w:lang w:eastAsia="en-US"/>
        </w:rPr>
        <w:pict>
          <v:group id="Group 682" o:spid="_x0000_s1067" style="position:absolute;left:0;text-align:left;margin-left:-21.05pt;margin-top:-.45pt;width:506.1pt;height:87.15pt;z-index:76" coordorigin="3299,11930" coordsize="9801,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">
            <v:shape id="_x0000_s1068" type="#_x0000_t67" style="position:absolute;left:9836;top:12318;width:1284;height:24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nsUA&#10;AADbAAAADwAAAGRycy9kb3ducmV2LnhtbESPQWvCQBSE7wX/w/IKvekmbbEluopIlV4EtVL09sg+&#10;k6XZtyG7JvHfu4LQ4zAz3zDTeW8r0VLjjWMF6SgBQZw7bbhQcPhZDT9B+ICssXJMCq7kYT4bPE0x&#10;067jHbX7UIgIYZ+hgjKEOpPS5yVZ9CNXE0fv7BqLIcqmkLrBLsJtJV+TZCwtGo4LJda0LCn/21+s&#10;ArM8XdvjJlm1JtXd++/msN6mX0q9PPeLCYhAffgPP9rfWsHHG9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WexQAAANsAAAAPAAAAAAAAAAAAAAAAAJgCAABkcnMv&#10;ZG93bnJldi54bWxQSwUGAAAAAAQABAD1AAAAigMAAAAA&#10;" fillcolor="#4f81bd" strokecolor="#f2f2f2" strokeweight="3pt">
              <v:shadow on="t" color="#243f60" opacity=".5" offset="1pt"/>
              <v:textbox>
                <w:txbxContent>
                  <w:p w:rsidR="00255179" w:rsidRPr="00A86DBF" w:rsidRDefault="00255179" w:rsidP="00A86DBF">
                    <w:pPr>
                      <w:spacing w:line="200" w:lineRule="exact"/>
                      <w:rPr>
                        <w:rFonts w:cs="Aharoni"/>
                        <w:b/>
                        <w:bCs/>
                      </w:rPr>
                    </w:pPr>
                    <w:r w:rsidRPr="00A86DBF">
                      <w:rPr>
                        <w:rFonts w:cs="Aharoni" w:hint="cs"/>
                        <w:b/>
                        <w:bCs/>
                        <w:rtl/>
                      </w:rPr>
                      <w:t xml:space="preserve">תגובה כימית, פליטת </w:t>
                    </w:r>
                    <w:r w:rsidRPr="00A86DBF">
                      <w:rPr>
                        <w:rFonts w:cs="Aharoni"/>
                        <w:b/>
                        <w:bCs/>
                      </w:rPr>
                      <w:t>CO</w:t>
                    </w:r>
                    <w:r w:rsidRPr="00A86DBF">
                      <w:rPr>
                        <w:rFonts w:cs="Aharoni"/>
                        <w:b/>
                        <w:bCs/>
                        <w:vertAlign w:val="subscript"/>
                      </w:rPr>
                      <w:t>2</w:t>
                    </w:r>
                  </w:p>
                </w:txbxContent>
              </v:textbox>
            </v:shape>
            <v:shape id="_x0000_s1069" type="#_x0000_t67" style="position:absolute;left:8939;top:13707;width:700;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U18QA&#10;AADbAAAADwAAAGRycy9kb3ducmV2LnhtbESPW2vCQBSE34X+h+UUfKubijdSVymFVEERvEBfD9mT&#10;i2bPhuxq4r93hYKPw8x8w8yXnanEjRpXWlbwOYhAEKdWl5wrOB2TjxkI55E1VpZJwZ0cLBdvvTnG&#10;2ra8p9vB5yJA2MWooPC+jqV0aUEG3cDWxMHLbGPQB9nkUjfYBrip5DCKJtJgyWGhwJp+Ckovh6tR&#10;MMtWbfI3zc5UbtMTJWOz2Q1/leq/d99fIDx1/hX+b6+1gukI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2lNfEAAAA2wAAAA8AAAAAAAAAAAAAAAAAmAIAAGRycy9k&#10;b3ducmV2LnhtbFBLBQYAAAAABAAEAPUAAACJAwAAAAA=&#10;" fillcolor="#eaf1dd">
              <v:textbox style="layout-flow:vertical;mso-layout-flow-alt:bottom-to-top">
                <w:txbxContent>
                  <w:p w:rsidR="00255179" w:rsidRPr="00087378" w:rsidRDefault="00255179" w:rsidP="00D52C11">
                    <w:pPr>
                      <w:jc w:val="center"/>
                      <w:rPr>
                        <w:rFonts w:cs="David"/>
                        <w:rtl/>
                      </w:rPr>
                    </w:pPr>
                    <w:r w:rsidRPr="00087378">
                      <w:rPr>
                        <w:rFonts w:cs="David" w:hint="cs"/>
                        <w:rtl/>
                      </w:rPr>
                      <w:t xml:space="preserve">אנרגיה </w:t>
                    </w:r>
                    <w:r>
                      <w:rPr>
                        <w:rFonts w:cs="David" w:hint="cs"/>
                        <w:rtl/>
                      </w:rPr>
                      <w:t>כימית</w:t>
                    </w:r>
                  </w:p>
                </w:txbxContent>
              </v:textbox>
            </v:shape>
            <v:shape id="_x0000_s1070" type="#_x0000_t68" style="position:absolute;left:8903;top:11983;width:754;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J68UA&#10;AADbAAAADwAAAGRycy9kb3ducmV2LnhtbESP3WoCMRSE74W+QzgFb0SzauvPapS2UCr1Qlx9gMPm&#10;uFm6OVmSVLdv3xQKXg4z8w2z3na2EVfyoXasYDzKQBCXTtdcKTif3ocLECEia2wck4IfCrDdPPTW&#10;mGt34yNdi1iJBOGQowITY5tLGUpDFsPItcTJuzhvMSbpK6k93hLcNnKSZTNpsea0YLClN0PlV/Ft&#10;FYRz+Vpc9p9PfjpYfpjxNDaDg1aq/9i9rEBE6uI9/N/eaQXzZ/j7k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AnrxQAAANsAAAAPAAAAAAAAAAAAAAAAAJgCAABkcnMv&#10;ZG93bnJldi54bWxQSwUGAAAAAAQABAD1AAAAigMAAAAA&#10;" fillcolor="#f2dbdb">
              <v:textbox style="layout-flow:vertical-ideographic">
                <w:txbxContent>
                  <w:p w:rsidR="00255179" w:rsidRPr="00087378" w:rsidRDefault="00255179" w:rsidP="005A6CF1">
                    <w:pPr>
                      <w:jc w:val="center"/>
                      <w:rPr>
                        <w:rFonts w:cs="David"/>
                      </w:rPr>
                    </w:pPr>
                    <w:r w:rsidRPr="00087378">
                      <w:rPr>
                        <w:rFonts w:cs="David" w:hint="cs"/>
                        <w:rtl/>
                      </w:rPr>
                      <w:t>אנרג</w:t>
                    </w:r>
                    <w:r>
                      <w:rPr>
                        <w:rFonts w:cs="David" w:hint="cs"/>
                        <w:rtl/>
                      </w:rPr>
                      <w:t>יית תנועה</w:t>
                    </w:r>
                  </w:p>
                </w:txbxContent>
              </v:textbox>
            </v:shape>
            <v:roundrect id="AutoShape 675" o:spid="_x0000_s1071" style="position:absolute;left:11709;top:13126;width:1391;height:9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zkMEA&#10;AADbAAAADwAAAGRycy9kb3ducmV2LnhtbESPQYvCMBSE7wv+h/AEL4umelCpRhFREG+rotdH82yL&#10;zUtJYlv/vVkQPA4z8w2zXHemEg05X1pWMB4lIIgzq0vOFVzO++EchA/IGivLpOBFHtar3s8SU21b&#10;/qPmFHIRIexTVFCEUKdS+qwgg35ka+Lo3a0zGKJ0udQO2wg3lZwkyVQaLDkuFFjTtqDscXoaBc/u&#10;93Z116O8uWrfjnd1s3noRqlBv9ssQATqwjf8aR+0gtkU/r/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pM5DBAAAA2wAAAA8AAAAAAAAAAAAAAAAAmAIAAGRycy9kb3du&#10;cmV2LnhtbFBLBQYAAAAABAAEAPUAAACGAwAAAAA=&#10;" strokecolor="#b2a1c7" strokeweight="1pt">
              <v:fill color2="#ccc0d9" focus="100%" type="gradient"/>
              <v:shadow on="t" color="#3f3151" opacity=".5" offset="1pt"/>
              <v:textbox>
                <w:txbxContent>
                  <w:p w:rsidR="00255179" w:rsidRPr="00A86DBF" w:rsidRDefault="00255179" w:rsidP="00A86DBF">
                    <w:pPr>
                      <w:spacing w:line="160" w:lineRule="exact"/>
                      <w:jc w:val="center"/>
                      <w:rPr>
                        <w:rFonts w:cs="Aharoni"/>
                        <w:sz w:val="18"/>
                        <w:szCs w:val="18"/>
                      </w:rPr>
                    </w:pPr>
                    <w:r w:rsidRPr="00FE5766">
                      <w:rPr>
                        <w:rFonts w:ascii="Arial" w:hAnsi="Arial" w:cs="Aharoni"/>
                        <w:sz w:val="18"/>
                        <w:szCs w:val="18"/>
                        <w:rtl/>
                      </w:rPr>
                      <w:t>ערבוב של חומץ ואבקת</w:t>
                    </w:r>
                    <w:r w:rsidRPr="00A86DBF">
                      <w:rPr>
                        <w:rFonts w:cs="Aharoni" w:hint="cs"/>
                        <w:sz w:val="18"/>
                        <w:szCs w:val="18"/>
                        <w:rtl/>
                      </w:rPr>
                      <w:t xml:space="preserve"> סודה</w:t>
                    </w:r>
                  </w:p>
                </w:txbxContent>
              </v:textbox>
            </v:roundrect>
            <v:roundrect id="AutoShape 676" o:spid="_x0000_s1072" style="position:absolute;left:7671;top:13102;width:1494;height:94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yfcMA&#10;AADbAAAADwAAAGRycy9kb3ducmV2LnhtbESPUWvCMBSF3wX/Q7gD3zTdQOs6o0jGoIh7UPcD7pK7&#10;tqy5KU1mu3+/CMIeD+ec73A2u9G14kp9aDwreFxkIIiNtw1XCj4ub/M1iBCRLbaeScEvBdhtp5MN&#10;FtYPfKLrOVYiQTgUqKCOsSukDKYmh2HhO+LkffneYUyyr6TtcUhw18qnLFtJhw2nhRo70jWZ7/OP&#10;U1AafbBem+PrczlobfK4/Dy8KzV7GPcvICKN8T98b5dWQZ7D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5yfcMAAADbAAAADwAAAAAAAAAAAAAAAACYAgAAZHJzL2Rv&#10;d25yZXYueG1sUEsFBgAAAAAEAAQA9QAAAIgDAAAAAA==&#10;" strokecolor="#d99594" strokeweight="1pt">
              <v:fill color2="#e5b8b7" focus="100%" type="gradient"/>
              <v:shadow on="t" color="#622423" opacity=".5" offset="1pt"/>
              <v:textbox>
                <w:txbxContent>
                  <w:p w:rsidR="00255179" w:rsidRPr="00A86DBF" w:rsidRDefault="00255179" w:rsidP="00A86DBF">
                    <w:pPr>
                      <w:spacing w:line="160" w:lineRule="exact"/>
                      <w:jc w:val="center"/>
                      <w:rPr>
                        <w:rFonts w:cs="Aharoni"/>
                      </w:rPr>
                    </w:pPr>
                    <w:r w:rsidRPr="00A86DBF">
                      <w:rPr>
                        <w:rFonts w:cs="Aharoni" w:hint="cs"/>
                        <w:rtl/>
                      </w:rPr>
                      <w:t>הרכב חמרים חדש, לחץ גדול</w:t>
                    </w:r>
                  </w:p>
                </w:txbxContent>
              </v:textbox>
            </v:roundrect>
            <v:shape id="AutoShape 677" o:spid="_x0000_s1073" type="#_x0000_t67" style="position:absolute;left:5590;top:12125;width:1284;height:2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X78EA&#10;AADbAAAADwAAAGRycy9kb3ducmV2LnhtbERPy4rCMBTdD8w/hDvgbkw7iA7VKIOM4kbwxaC7S3Nt&#10;wzQ3pYlt/XuzEFweznu26G0lWmq8cawgHSYgiHOnDRcKTsfV5zcIH5A1Vo5JwZ08LObvbzPMtOt4&#10;T+0hFCKGsM9QQRlCnUnp85Is+qGriSN3dY3FEGFTSN1gF8NtJb+SZCwtGo4NJda0LCn/P9ysArO8&#10;3NvzNlm1JtXd6G97Wu/SX6UGH/3PFESgPrzET/dGK5jEs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al+/BAAAA2wAAAA8AAAAAAAAAAAAAAAAAmAIAAGRycy9kb3du&#10;cmV2LnhtbFBLBQYAAAAABAAEAPUAAACGAwAAAAA=&#10;" fillcolor="#4f81bd" strokecolor="#f2f2f2" strokeweight="3pt">
              <v:shadow on="t" color="#243f60" opacity=".5" offset="1pt"/>
              <v:textbox>
                <w:txbxContent>
                  <w:p w:rsidR="00255179" w:rsidRPr="005B7C06" w:rsidRDefault="00255179" w:rsidP="00D52C11">
                    <w:pPr>
                      <w:rPr>
                        <w:rFonts w:cs="Aharoni"/>
                        <w:b/>
                        <w:bCs/>
                        <w:sz w:val="18"/>
                        <w:szCs w:val="18"/>
                        <w:rtl/>
                      </w:rPr>
                    </w:pPr>
                    <w:r w:rsidRPr="005B7C06">
                      <w:rPr>
                        <w:rFonts w:cs="Aharoni" w:hint="cs"/>
                        <w:b/>
                        <w:bCs/>
                        <w:sz w:val="18"/>
                        <w:szCs w:val="18"/>
                        <w:rtl/>
                      </w:rPr>
                      <w:t>שינוי במהירות (הקופסא), ובלחץ</w:t>
                    </w:r>
                  </w:p>
                </w:txbxContent>
              </v:textbox>
            </v:shape>
            <v:shape id="AutoShape 678" o:spid="_x0000_s1074" type="#_x0000_t67" style="position:absolute;left:4660;top:13707;width:700;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7ScQA&#10;AADbAAAADwAAAGRycy9kb3ducmV2LnhtbESPW2vCQBSE3wv+h+UIvtWNQr1EVxEhbcEieAFfD9mT&#10;i2bPhuxq4r93C4U+DjPzDbNcd6YSD2pcaVnBaBiBIE6tLjlXcD4l7zMQziNrrCyTgic5WK96b0uM&#10;tW35QI+jz0WAsItRQeF9HUvp0oIMuqGtiYOX2cagD7LJpW6wDXBTyXEUTaTBksNCgTVtC0pvx7tR&#10;MMu+2uQyza5U/qRnSj7Mbj/+VGrQ7zYLEJ46/x/+a39rBdM5/H4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3O0nEAAAA2wAAAA8AAAAAAAAAAAAAAAAAmAIAAGRycy9k&#10;b3ducmV2LnhtbFBLBQYAAAAABAAEAPUAAACJAwAAAAA=&#10;" fillcolor="#eaf1dd">
              <v:textbox style="layout-flow:vertical;mso-layout-flow-alt:bottom-to-top">
                <w:txbxContent>
                  <w:p w:rsidR="00255179" w:rsidRPr="00087378" w:rsidRDefault="00255179" w:rsidP="005A6CF1">
                    <w:pPr>
                      <w:jc w:val="center"/>
                      <w:rPr>
                        <w:rFonts w:cs="David"/>
                        <w:rtl/>
                      </w:rPr>
                    </w:pPr>
                    <w:r w:rsidRPr="00087378">
                      <w:rPr>
                        <w:rFonts w:cs="David" w:hint="cs"/>
                        <w:rtl/>
                      </w:rPr>
                      <w:t>אנרגי</w:t>
                    </w:r>
                    <w:r>
                      <w:rPr>
                        <w:rFonts w:cs="David" w:hint="cs"/>
                        <w:rtl/>
                      </w:rPr>
                      <w:t>ית</w:t>
                    </w:r>
                    <w:r w:rsidRPr="00087378">
                      <w:rPr>
                        <w:rFonts w:cs="David" w:hint="cs"/>
                        <w:rtl/>
                      </w:rPr>
                      <w:t xml:space="preserve"> </w:t>
                    </w:r>
                  </w:p>
                </w:txbxContent>
              </v:textbox>
            </v:shape>
            <v:shape id="AutoShape 679" o:spid="_x0000_s1075" type="#_x0000_t68" style="position:absolute;left:4624;top:11930;width:754;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aVMEA&#10;AADbAAAADwAAAGRycy9kb3ducmV2LnhtbERP3WrCMBS+H/gO4Qi7EU2dQ7Q2ig7GxrwQqw9waE6b&#10;YnNSkky7t18uBrv8+P6L3WA7cScfWscK5rMMBHHldMuNguvlfboCESKyxs4xKfihALvt6KnAXLsH&#10;n+lexkakEA45KjAx9rmUoTJkMcxcT5y42nmLMUHfSO3xkcJtJ1+ybCkttpwaDPb0Zqi6ld9WQbhW&#10;h7I+fr36xWT9YeaL2E1OWqnn8bDfgIg0xH/xn/tTK1il9elL+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K2lTBAAAA2wAAAA8AAAAAAAAAAAAAAAAAmAIAAGRycy9kb3du&#10;cmV2LnhtbFBLBQYAAAAABAAEAPUAAACGAwAAAAA=&#10;" fillcolor="#f2dbdb">
              <v:textbox style="layout-flow:vertical-ideographic">
                <w:txbxContent>
                  <w:p w:rsidR="00255179" w:rsidRPr="00087378" w:rsidRDefault="00255179" w:rsidP="00D52C11">
                    <w:pPr>
                      <w:jc w:val="center"/>
                      <w:rPr>
                        <w:rFonts w:cs="David"/>
                      </w:rPr>
                    </w:pPr>
                    <w:r w:rsidRPr="00087378">
                      <w:rPr>
                        <w:rFonts w:cs="David" w:hint="cs"/>
                        <w:rtl/>
                      </w:rPr>
                      <w:t>אנרגי</w:t>
                    </w:r>
                    <w:r>
                      <w:rPr>
                        <w:rFonts w:cs="David" w:hint="cs"/>
                        <w:rtl/>
                      </w:rPr>
                      <w:t>ית תנועה</w:t>
                    </w:r>
                  </w:p>
                </w:txbxContent>
              </v:textbox>
            </v:shape>
            <v:roundrect id="AutoShape 680" o:spid="_x0000_s1076" style="position:absolute;left:3299;top:13270;width:1494;height:6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tcQA&#10;AADbAAAADwAAAGRycy9kb3ducmV2LnhtbESP3WoCMRSE7wu+QzhC72pWof5sjSKRwiJ6UesDnCan&#10;u0s3J8smutu3N0Khl8PMfMOst4NrxI26UHtWMJ1kIIiNtzWXCi6f7y9LECEiW2w8k4JfCrDdjJ7W&#10;mFvf8wfdzrEUCcIhRwVVjG0uZTAVOQwT3xIn79t3DmOSXSlth32Cu0bOsmwuHdacFipsSVdkfs5X&#10;p6Aw+mC9Nsf9qui1Nov4+nU4KfU8HnZvICIN8T/81y6sguUUHl/S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P7XEAAAA2wAAAA8AAAAAAAAAAAAAAAAAmAIAAGRycy9k&#10;b3ducmV2LnhtbFBLBQYAAAAABAAEAPUAAACJAwAAAAA=&#10;" strokecolor="#d99594" strokeweight="1pt">
              <v:fill color2="#e5b8b7" focus="100%" type="gradient"/>
              <v:shadow on="t" color="#622423" opacity=".5" offset="1pt"/>
              <v:textbox>
                <w:txbxContent>
                  <w:p w:rsidR="00255179" w:rsidRPr="007C78D4" w:rsidRDefault="00255179" w:rsidP="00D52C11">
                    <w:pPr>
                      <w:jc w:val="center"/>
                      <w:rPr>
                        <w:rtl/>
                      </w:rPr>
                    </w:pPr>
                    <w:r w:rsidRPr="005B7C06">
                      <w:rPr>
                        <w:rFonts w:cs="Aharoni" w:hint="cs"/>
                        <w:b/>
                        <w:bCs/>
                        <w:rtl/>
                      </w:rPr>
                      <w:t>הקופסא עפה,</w:t>
                    </w:r>
                    <w:r>
                      <w:rPr>
                        <w:rFonts w:hint="cs"/>
                        <w:rtl/>
                      </w:rPr>
                      <w:t xml:space="preserve"> הלחץ קטן</w:t>
                    </w:r>
                  </w:p>
                </w:txbxContent>
              </v:textbox>
            </v:roundrect>
          </v:group>
        </w:pict>
      </w: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Pr="00560653" w:rsidRDefault="00D52C11" w:rsidP="00A21B62">
      <w:pPr>
        <w:spacing w:line="360" w:lineRule="auto"/>
        <w:jc w:val="both"/>
        <w:rPr>
          <w:rFonts w:ascii="Calibri" w:eastAsia="Calibri" w:hAnsi="Calibri" w:cs="David"/>
          <w:noProof w:val="0"/>
          <w:sz w:val="24"/>
          <w:szCs w:val="24"/>
          <w:rtl/>
          <w:lang w:eastAsia="en-US"/>
        </w:rPr>
      </w:pPr>
      <w:r w:rsidRPr="00560653">
        <w:rPr>
          <w:rFonts w:ascii="Calibri" w:eastAsia="Calibri" w:hAnsi="Calibri" w:cs="David" w:hint="cs"/>
          <w:noProof w:val="0"/>
          <w:sz w:val="24"/>
          <w:szCs w:val="24"/>
          <w:rtl/>
          <w:lang w:eastAsia="en-US"/>
        </w:rPr>
        <w:t xml:space="preserve">משימה: מדדו את מסת הקופסא, העריכו את הגובה המקסימלי שאליו היא מגיעה, </w:t>
      </w:r>
      <w:r w:rsidR="00A21B62" w:rsidRPr="00560653">
        <w:rPr>
          <w:rFonts w:ascii="Calibri" w:eastAsia="Calibri" w:hAnsi="Calibri" w:cs="David" w:hint="cs"/>
          <w:noProof w:val="0"/>
          <w:sz w:val="24"/>
          <w:szCs w:val="24"/>
          <w:rtl/>
          <w:lang w:eastAsia="en-US"/>
        </w:rPr>
        <w:t>ו</w:t>
      </w:r>
      <w:r w:rsidR="00A21B62">
        <w:rPr>
          <w:rFonts w:ascii="Calibri" w:eastAsia="Calibri" w:hAnsi="Calibri" w:cs="David" w:hint="cs"/>
          <w:noProof w:val="0"/>
          <w:sz w:val="24"/>
          <w:szCs w:val="24"/>
          <w:rtl/>
          <w:lang w:eastAsia="en-US"/>
        </w:rPr>
        <w:t>העריכו</w:t>
      </w:r>
      <w:r w:rsidR="00A21B62" w:rsidRPr="00560653">
        <w:rPr>
          <w:rFonts w:ascii="Calibri" w:eastAsia="Calibri" w:hAnsi="Calibri" w:cs="David" w:hint="cs"/>
          <w:noProof w:val="0"/>
          <w:sz w:val="24"/>
          <w:szCs w:val="24"/>
          <w:rtl/>
          <w:lang w:eastAsia="en-US"/>
        </w:rPr>
        <w:t xml:space="preserve"> </w:t>
      </w:r>
      <w:r w:rsidRPr="00560653">
        <w:rPr>
          <w:rFonts w:ascii="Calibri" w:eastAsia="Calibri" w:hAnsi="Calibri" w:cs="David" w:hint="cs"/>
          <w:noProof w:val="0"/>
          <w:sz w:val="24"/>
          <w:szCs w:val="24"/>
          <w:rtl/>
          <w:lang w:eastAsia="en-US"/>
        </w:rPr>
        <w:t>מהי המהירות ההתחלתית של הקופסא? (היעזרו לשם כך בחוק שימור האנרגיה)</w:t>
      </w:r>
    </w:p>
    <w:p w:rsidR="00D52C11" w:rsidRDefault="00D52C11" w:rsidP="004E69CE">
      <w:pPr>
        <w:spacing w:line="360" w:lineRule="auto"/>
        <w:jc w:val="both"/>
        <w:rPr>
          <w:rFonts w:ascii="Tahoma" w:eastAsia="Calibri" w:hAnsi="Tahoma" w:cs="David"/>
          <w:noProof w:val="0"/>
          <w:color w:val="000000"/>
          <w:sz w:val="24"/>
          <w:szCs w:val="24"/>
          <w:u w:val="single"/>
          <w:rtl/>
          <w:lang w:eastAsia="en-US"/>
        </w:rPr>
      </w:pPr>
    </w:p>
    <w:p w:rsidR="003E4E8D" w:rsidRPr="00CA0F55" w:rsidRDefault="00CA0F55" w:rsidP="004E69CE">
      <w:pPr>
        <w:spacing w:line="360" w:lineRule="auto"/>
        <w:jc w:val="both"/>
        <w:rPr>
          <w:rFonts w:ascii="Tahoma" w:eastAsia="Calibri" w:hAnsi="Tahoma" w:cs="David"/>
          <w:b/>
          <w:bCs/>
          <w:noProof w:val="0"/>
          <w:color w:val="000000"/>
          <w:sz w:val="24"/>
          <w:szCs w:val="24"/>
          <w:u w:val="single"/>
          <w:rtl/>
          <w:lang w:eastAsia="en-US"/>
        </w:rPr>
      </w:pPr>
      <w:r w:rsidRPr="00CA0F55">
        <w:rPr>
          <w:rFonts w:ascii="Tahoma" w:eastAsia="Calibri" w:hAnsi="Tahoma" w:cs="David" w:hint="cs"/>
          <w:b/>
          <w:bCs/>
          <w:noProof w:val="0"/>
          <w:color w:val="000000"/>
          <w:sz w:val="24"/>
          <w:szCs w:val="24"/>
          <w:u w:val="single"/>
          <w:rtl/>
          <w:lang w:eastAsia="en-US"/>
        </w:rPr>
        <w:t>המלצות ל</w:t>
      </w:r>
      <w:r w:rsidR="003E4E8D" w:rsidRPr="00CA0F55">
        <w:rPr>
          <w:rFonts w:ascii="Tahoma" w:eastAsia="Calibri" w:hAnsi="Tahoma" w:cs="David" w:hint="cs"/>
          <w:b/>
          <w:bCs/>
          <w:noProof w:val="0"/>
          <w:color w:val="000000"/>
          <w:sz w:val="24"/>
          <w:szCs w:val="24"/>
          <w:u w:val="single"/>
          <w:rtl/>
          <w:lang w:eastAsia="en-US"/>
        </w:rPr>
        <w:t xml:space="preserve">פעילויות </w:t>
      </w:r>
      <w:r w:rsidRPr="00CA0F55">
        <w:rPr>
          <w:rFonts w:ascii="Tahoma" w:eastAsia="Calibri" w:hAnsi="Tahoma" w:cs="David" w:hint="cs"/>
          <w:b/>
          <w:bCs/>
          <w:noProof w:val="0"/>
          <w:color w:val="000000"/>
          <w:sz w:val="24"/>
          <w:szCs w:val="24"/>
          <w:u w:val="single"/>
          <w:rtl/>
          <w:lang w:eastAsia="en-US"/>
        </w:rPr>
        <w:t>נוספות</w:t>
      </w:r>
    </w:p>
    <w:p w:rsidR="003E4E8D" w:rsidRPr="00AC6782" w:rsidRDefault="003E4E8D" w:rsidP="004E69CE">
      <w:pPr>
        <w:spacing w:line="360" w:lineRule="auto"/>
        <w:jc w:val="both"/>
        <w:rPr>
          <w:rFonts w:ascii="Arial" w:hAnsi="Arial" w:cs="David"/>
          <w:sz w:val="24"/>
          <w:szCs w:val="24"/>
          <w:rtl/>
        </w:rPr>
      </w:pPr>
      <w:r w:rsidRPr="00AC6782">
        <w:rPr>
          <w:rFonts w:ascii="Arial" w:hAnsi="Arial" w:cs="David" w:hint="cs"/>
          <w:sz w:val="24"/>
          <w:szCs w:val="24"/>
          <w:rtl/>
        </w:rPr>
        <w:t xml:space="preserve">בניסוי נבדוק את תלות האנרגיה הכימית בכמות המגיבים. ניקח דוגמאות של תהליכים אנדותרמים (קולטי אנרגיה) וגם של תהליכים אקסותרמים (פולטי אנרגיה). </w:t>
      </w:r>
    </w:p>
    <w:p w:rsidR="003E4E8D" w:rsidRPr="00AC6782" w:rsidRDefault="003E4E8D" w:rsidP="004E69CE">
      <w:pPr>
        <w:spacing w:line="360" w:lineRule="auto"/>
        <w:jc w:val="both"/>
        <w:rPr>
          <w:rFonts w:ascii="Arial" w:hAnsi="Arial" w:cs="David"/>
          <w:sz w:val="24"/>
          <w:szCs w:val="24"/>
          <w:rtl/>
        </w:rPr>
      </w:pPr>
      <w:r w:rsidRPr="00AC6782">
        <w:rPr>
          <w:rFonts w:ascii="Arial" w:hAnsi="Arial" w:cs="David" w:hint="cs"/>
          <w:sz w:val="24"/>
          <w:szCs w:val="24"/>
          <w:u w:val="single"/>
          <w:rtl/>
        </w:rPr>
        <w:t>ניסוי 1:</w:t>
      </w:r>
      <w:r w:rsidRPr="00AC6782">
        <w:rPr>
          <w:rFonts w:ascii="Arial" w:hAnsi="Arial" w:cs="David" w:hint="cs"/>
          <w:sz w:val="24"/>
          <w:szCs w:val="24"/>
          <w:rtl/>
        </w:rPr>
        <w:t xml:space="preserve"> המסת אמון חנקתי (אנדותרמי) במים. ניקח כמויות שונות של המומס באותה כמות מים ונבדוק את שינוי הטמפרטורה בכל מקרה. </w:t>
      </w:r>
      <w:r w:rsidR="00734B25">
        <w:rPr>
          <w:rFonts w:ascii="Arial" w:hAnsi="Arial" w:cs="David" w:hint="cs"/>
          <w:sz w:val="24"/>
          <w:szCs w:val="24"/>
          <w:rtl/>
        </w:rPr>
        <w:t>(תמיסה לשימוש התלמידים תהיה בריכוז של עד 2 מולר)</w:t>
      </w:r>
      <w:r w:rsidR="00734B25" w:rsidRPr="00AC6782">
        <w:rPr>
          <w:rFonts w:ascii="Arial" w:hAnsi="Arial" w:cs="David" w:hint="cs"/>
          <w:sz w:val="24"/>
          <w:szCs w:val="24"/>
          <w:rtl/>
        </w:rPr>
        <w:t>.</w:t>
      </w:r>
      <w:r w:rsidR="00734B25">
        <w:rPr>
          <w:rFonts w:ascii="Arial" w:hAnsi="Arial" w:cs="David" w:hint="cs"/>
          <w:sz w:val="24"/>
          <w:szCs w:val="24"/>
          <w:rtl/>
        </w:rPr>
        <w:t xml:space="preserve"> </w:t>
      </w:r>
    </w:p>
    <w:p w:rsidR="003E4E8D" w:rsidRPr="00AC6782" w:rsidRDefault="003E4E8D" w:rsidP="004E69CE">
      <w:pPr>
        <w:spacing w:line="360" w:lineRule="auto"/>
        <w:jc w:val="both"/>
        <w:rPr>
          <w:rFonts w:ascii="Arial" w:hAnsi="Arial" w:cs="David"/>
          <w:sz w:val="24"/>
          <w:szCs w:val="24"/>
          <w:rtl/>
        </w:rPr>
      </w:pPr>
      <w:r w:rsidRPr="00AC6782">
        <w:rPr>
          <w:rFonts w:ascii="Arial" w:hAnsi="Arial" w:cs="David" w:hint="cs"/>
          <w:sz w:val="24"/>
          <w:szCs w:val="24"/>
          <w:u w:val="single"/>
          <w:rtl/>
        </w:rPr>
        <w:t>ניסוי 2:</w:t>
      </w:r>
      <w:r w:rsidRPr="00AC6782">
        <w:rPr>
          <w:rFonts w:ascii="Arial" w:hAnsi="Arial" w:cs="David" w:hint="cs"/>
          <w:sz w:val="24"/>
          <w:szCs w:val="24"/>
          <w:rtl/>
        </w:rPr>
        <w:t xml:space="preserve"> תגובת חומצה בסיס בסביבה מימית (אקסותרמי) במים. ניקח כמויות שונות של המומס על ידי שינוי הריכוזים באותה כמות כוללת של תמיסה מימית ונבדוק את שינויי הטמפרטורה בכל מקרה. </w:t>
      </w:r>
    </w:p>
    <w:p w:rsidR="003E4E8D" w:rsidRPr="00AC6782" w:rsidRDefault="003E4E8D" w:rsidP="004E69CE">
      <w:pPr>
        <w:spacing w:line="360" w:lineRule="auto"/>
        <w:jc w:val="both"/>
        <w:rPr>
          <w:rFonts w:ascii="Arial" w:hAnsi="Arial" w:cs="David"/>
          <w:sz w:val="24"/>
          <w:szCs w:val="24"/>
          <w:rtl/>
        </w:rPr>
      </w:pPr>
      <w:r w:rsidRPr="00560FB3">
        <w:rPr>
          <w:rFonts w:ascii="Arial" w:hAnsi="Arial" w:cs="David" w:hint="cs"/>
          <w:sz w:val="24"/>
          <w:szCs w:val="24"/>
          <w:u w:val="single"/>
          <w:rtl/>
        </w:rPr>
        <w:t>ניסוי 3</w:t>
      </w:r>
      <w:r w:rsidRPr="00AC6782">
        <w:rPr>
          <w:rFonts w:ascii="Arial" w:hAnsi="Arial" w:cs="David" w:hint="cs"/>
          <w:sz w:val="24"/>
          <w:szCs w:val="24"/>
          <w:rtl/>
        </w:rPr>
        <w:t xml:space="preserve">: המסת </w:t>
      </w:r>
      <w:r w:rsidRPr="00AC6782">
        <w:rPr>
          <w:rFonts w:ascii="Arial" w:hAnsi="Arial" w:cs="David" w:hint="cs"/>
          <w:sz w:val="24"/>
          <w:szCs w:val="24"/>
        </w:rPr>
        <w:t>NAOH</w:t>
      </w:r>
      <w:r w:rsidRPr="00AC6782">
        <w:rPr>
          <w:rFonts w:ascii="Arial" w:hAnsi="Arial" w:cs="David" w:hint="cs"/>
          <w:sz w:val="24"/>
          <w:szCs w:val="24"/>
          <w:rtl/>
        </w:rPr>
        <w:t xml:space="preserve"> מוצק במים (עדיף הדגמה) (תהליך אקסותרמי)</w:t>
      </w:r>
    </w:p>
    <w:p w:rsidR="003E4E8D" w:rsidRDefault="003E4E8D" w:rsidP="004E69CE">
      <w:pPr>
        <w:spacing w:line="360" w:lineRule="auto"/>
        <w:jc w:val="both"/>
        <w:rPr>
          <w:rFonts w:ascii="Arial" w:hAnsi="Arial" w:cs="David"/>
          <w:sz w:val="24"/>
          <w:szCs w:val="24"/>
          <w:rtl/>
        </w:rPr>
      </w:pPr>
      <w:r w:rsidRPr="00173B44">
        <w:rPr>
          <w:rFonts w:ascii="Arial" w:hAnsi="Arial" w:cs="David" w:hint="cs"/>
          <w:sz w:val="24"/>
          <w:szCs w:val="24"/>
          <w:u w:val="single"/>
          <w:rtl/>
        </w:rPr>
        <w:t>ניסוי 4</w:t>
      </w:r>
      <w:r>
        <w:rPr>
          <w:rFonts w:ascii="Arial" w:hAnsi="Arial" w:cs="David" w:hint="cs"/>
          <w:sz w:val="24"/>
          <w:szCs w:val="24"/>
          <w:rtl/>
        </w:rPr>
        <w:t xml:space="preserve">: </w:t>
      </w:r>
      <w:r w:rsidRPr="00173B44">
        <w:rPr>
          <w:rFonts w:ascii="Arial" w:hAnsi="Arial" w:cs="David" w:hint="cs"/>
          <w:sz w:val="24"/>
          <w:szCs w:val="24"/>
          <w:rtl/>
        </w:rPr>
        <w:t>ניסוי נר המימן.</w:t>
      </w:r>
      <w:r w:rsidRPr="00173B44">
        <w:rPr>
          <w:rFonts w:ascii="Arial" w:hAnsi="Arial" w:cs="David"/>
          <w:sz w:val="24"/>
          <w:szCs w:val="24"/>
          <w:rtl/>
        </w:rPr>
        <w:t>–</w:t>
      </w:r>
      <w:r w:rsidRPr="00173B44">
        <w:rPr>
          <w:rFonts w:ascii="Arial" w:hAnsi="Arial" w:cs="David" w:hint="cs"/>
          <w:sz w:val="24"/>
          <w:szCs w:val="24"/>
          <w:rtl/>
        </w:rPr>
        <w:t>סרטון מתוך פארק של אנרגיה</w:t>
      </w:r>
      <w:r>
        <w:rPr>
          <w:rFonts w:ascii="Arial" w:hAnsi="Arial" w:cs="David" w:hint="cs"/>
          <w:sz w:val="24"/>
          <w:szCs w:val="24"/>
          <w:rtl/>
        </w:rPr>
        <w:t xml:space="preserve"> </w:t>
      </w:r>
      <w:r w:rsidRPr="00173B44">
        <w:rPr>
          <w:rFonts w:ascii="Arial" w:hAnsi="Arial" w:cs="David" w:hint="cs"/>
          <w:sz w:val="24"/>
          <w:szCs w:val="24"/>
          <w:rtl/>
        </w:rPr>
        <w:t>-</w:t>
      </w:r>
      <w:r>
        <w:rPr>
          <w:rFonts w:ascii="Arial" w:hAnsi="Arial" w:cs="David" w:hint="cs"/>
          <w:sz w:val="24"/>
          <w:szCs w:val="24"/>
          <w:rtl/>
        </w:rPr>
        <w:t xml:space="preserve"> </w:t>
      </w:r>
      <w:r w:rsidRPr="00173B44">
        <w:rPr>
          <w:rFonts w:ascii="Arial" w:hAnsi="Arial" w:cs="David" w:hint="cs"/>
          <w:sz w:val="24"/>
          <w:szCs w:val="24"/>
          <w:rtl/>
        </w:rPr>
        <w:t xml:space="preserve"> (ספר עולם של אנרגיה פרק ו' סעיף א'). </w:t>
      </w:r>
    </w:p>
    <w:p w:rsidR="003E4E8D" w:rsidRPr="00173B44" w:rsidRDefault="003E4E8D" w:rsidP="004E69CE">
      <w:pPr>
        <w:spacing w:line="360" w:lineRule="auto"/>
        <w:jc w:val="both"/>
        <w:rPr>
          <w:rFonts w:ascii="Arial" w:hAnsi="Arial" w:cs="David"/>
          <w:sz w:val="24"/>
          <w:szCs w:val="24"/>
          <w:rtl/>
        </w:rPr>
      </w:pPr>
      <w:r w:rsidRPr="00173B44">
        <w:rPr>
          <w:rFonts w:ascii="Arial" w:hAnsi="Arial" w:cs="David" w:hint="cs"/>
          <w:sz w:val="24"/>
          <w:szCs w:val="24"/>
          <w:u w:val="single"/>
          <w:rtl/>
        </w:rPr>
        <w:t>ניסוי 5</w:t>
      </w:r>
      <w:r w:rsidRPr="00173B44">
        <w:rPr>
          <w:rFonts w:ascii="Arial" w:hAnsi="Arial" w:cs="David" w:hint="cs"/>
          <w:sz w:val="24"/>
          <w:szCs w:val="24"/>
          <w:rtl/>
        </w:rPr>
        <w:t>: ראו ניסוי מס' 2 בהצעות לניסויי מפתח.</w:t>
      </w:r>
    </w:p>
    <w:p w:rsidR="003E4E8D" w:rsidRDefault="003E4E8D" w:rsidP="004E69CE">
      <w:pPr>
        <w:spacing w:line="360" w:lineRule="auto"/>
        <w:jc w:val="both"/>
        <w:rPr>
          <w:rFonts w:ascii="Arial" w:hAnsi="Arial" w:cs="David"/>
          <w:sz w:val="24"/>
          <w:szCs w:val="24"/>
          <w:rtl/>
        </w:rPr>
      </w:pPr>
    </w:p>
    <w:p w:rsidR="00F570FA" w:rsidRDefault="00D16209" w:rsidP="0066509E">
      <w:pPr>
        <w:spacing w:line="360" w:lineRule="auto"/>
        <w:rPr>
          <w:rFonts w:ascii="Arial" w:eastAsia="Calibri" w:hAnsi="Arial" w:cs="David"/>
          <w:b/>
          <w:bCs/>
          <w:noProof w:val="0"/>
          <w:color w:val="000000"/>
          <w:sz w:val="28"/>
          <w:szCs w:val="28"/>
          <w:rtl/>
          <w:lang w:eastAsia="en-US"/>
        </w:rPr>
      </w:pPr>
      <w:r>
        <w:rPr>
          <w:rFonts w:ascii="Arial" w:eastAsia="Calibri" w:hAnsi="Arial" w:cs="David"/>
          <w:b/>
          <w:bCs/>
          <w:noProof w:val="0"/>
          <w:color w:val="000000"/>
          <w:sz w:val="32"/>
          <w:szCs w:val="32"/>
          <w:rtl/>
          <w:lang w:eastAsia="en-US"/>
        </w:rPr>
        <w:br w:type="page"/>
      </w:r>
      <w:r w:rsidR="00560653" w:rsidRPr="002435F6">
        <w:rPr>
          <w:rFonts w:ascii="Arial" w:eastAsia="Calibri" w:hAnsi="Arial" w:cs="David" w:hint="cs"/>
          <w:b/>
          <w:bCs/>
          <w:noProof w:val="0"/>
          <w:color w:val="000000"/>
          <w:sz w:val="28"/>
          <w:szCs w:val="28"/>
          <w:rtl/>
          <w:lang w:eastAsia="en-US"/>
        </w:rPr>
        <w:lastRenderedPageBreak/>
        <w:t>ג.</w:t>
      </w:r>
      <w:r w:rsidR="00560653">
        <w:rPr>
          <w:rFonts w:ascii="Arial" w:eastAsia="Calibri" w:hAnsi="Arial" w:cs="David" w:hint="cs"/>
          <w:b/>
          <w:bCs/>
          <w:noProof w:val="0"/>
          <w:color w:val="000000"/>
          <w:sz w:val="32"/>
          <w:szCs w:val="32"/>
          <w:rtl/>
          <w:lang w:eastAsia="en-US"/>
        </w:rPr>
        <w:t xml:space="preserve"> </w:t>
      </w:r>
      <w:bookmarkStart w:id="38" w:name="technointegration"/>
      <w:r w:rsidR="0066509E" w:rsidRPr="0066509E">
        <w:rPr>
          <w:rFonts w:ascii="Arial" w:eastAsia="Calibri" w:hAnsi="Arial" w:cs="David" w:hint="cs"/>
          <w:b/>
          <w:bCs/>
          <w:noProof w:val="0"/>
          <w:color w:val="000000"/>
          <w:sz w:val="28"/>
          <w:szCs w:val="28"/>
          <w:rtl/>
          <w:lang w:eastAsia="en-US"/>
        </w:rPr>
        <w:t>ה</w:t>
      </w:r>
      <w:r w:rsidR="0066509E">
        <w:rPr>
          <w:rFonts w:ascii="Arial" w:eastAsia="Calibri" w:hAnsi="Arial" w:cs="David" w:hint="cs"/>
          <w:b/>
          <w:bCs/>
          <w:noProof w:val="0"/>
          <w:color w:val="000000"/>
          <w:sz w:val="28"/>
          <w:szCs w:val="28"/>
          <w:rtl/>
          <w:lang w:eastAsia="en-US"/>
        </w:rPr>
        <w:t>מלצ</w:t>
      </w:r>
      <w:r w:rsidR="0066509E" w:rsidRPr="0066509E">
        <w:rPr>
          <w:rFonts w:ascii="Arial" w:eastAsia="Calibri" w:hAnsi="Arial" w:cs="David" w:hint="cs"/>
          <w:b/>
          <w:bCs/>
          <w:noProof w:val="0"/>
          <w:color w:val="000000"/>
          <w:sz w:val="28"/>
          <w:szCs w:val="28"/>
          <w:rtl/>
          <w:lang w:eastAsia="en-US"/>
        </w:rPr>
        <w:t>ות לשילוב טכנולוגיה בהוראת הנושא אנרגיה ומערכות טכנולוגיות לכתה ט'</w:t>
      </w:r>
      <w:bookmarkEnd w:id="38"/>
    </w:p>
    <w:p w:rsidR="0066509E" w:rsidRPr="0066509E" w:rsidRDefault="0066509E" w:rsidP="0072517D">
      <w:pPr>
        <w:spacing w:line="360" w:lineRule="auto"/>
        <w:jc w:val="both"/>
        <w:rPr>
          <w:rFonts w:ascii="Arial" w:eastAsia="Calibri" w:hAnsi="Arial" w:cs="David"/>
          <w:noProof w:val="0"/>
          <w:color w:val="000000"/>
          <w:sz w:val="24"/>
          <w:szCs w:val="24"/>
          <w:rtl/>
          <w:lang w:eastAsia="en-US"/>
        </w:rPr>
      </w:pPr>
      <w:r w:rsidRPr="0066509E">
        <w:rPr>
          <w:rFonts w:ascii="Arial" w:eastAsia="Calibri" w:hAnsi="Arial" w:cs="David" w:hint="cs"/>
          <w:b/>
          <w:bCs/>
          <w:noProof w:val="0"/>
          <w:color w:val="000000"/>
          <w:sz w:val="24"/>
          <w:szCs w:val="24"/>
          <w:rtl/>
          <w:lang w:eastAsia="en-US"/>
        </w:rPr>
        <w:t>יעדי ההוראה:</w:t>
      </w:r>
      <w:r w:rsidRPr="0066509E">
        <w:rPr>
          <w:rFonts w:ascii="Arial" w:eastAsia="Calibri" w:hAnsi="Arial" w:cs="David" w:hint="cs"/>
          <w:noProof w:val="0"/>
          <w:color w:val="000000"/>
          <w:sz w:val="24"/>
          <w:szCs w:val="24"/>
          <w:rtl/>
          <w:lang w:eastAsia="en-US"/>
        </w:rPr>
        <w:t xml:space="preserve"> ידע והבנה של</w:t>
      </w:r>
      <w:r w:rsidRPr="0066509E">
        <w:rPr>
          <w:rFonts w:ascii="Arial" w:eastAsia="Calibri" w:hAnsi="Arial" w:cs="David" w:hint="cs"/>
          <w:b/>
          <w:bCs/>
          <w:noProof w:val="0"/>
          <w:color w:val="000000"/>
          <w:sz w:val="24"/>
          <w:szCs w:val="24"/>
          <w:rtl/>
          <w:lang w:eastAsia="en-US"/>
        </w:rPr>
        <w:t xml:space="preserve"> </w:t>
      </w:r>
      <w:r w:rsidRPr="0066509E">
        <w:rPr>
          <w:rFonts w:ascii="Arial" w:eastAsia="Calibri" w:hAnsi="Arial" w:cs="David" w:hint="cs"/>
          <w:noProof w:val="0"/>
          <w:color w:val="000000"/>
          <w:sz w:val="24"/>
          <w:szCs w:val="24"/>
          <w:rtl/>
          <w:lang w:eastAsia="en-US"/>
        </w:rPr>
        <w:t xml:space="preserve">מושגים בסיסיים בניתוח מערכות: קלט-פלט, חשיבה בסדרי גודל, אפיון מערכת, ניתוח מרכיבים וחשיבותם. </w:t>
      </w:r>
      <w:r>
        <w:rPr>
          <w:rFonts w:ascii="Arial" w:eastAsia="Calibri" w:hAnsi="Arial" w:cs="David" w:hint="cs"/>
          <w:noProof w:val="0"/>
          <w:color w:val="000000"/>
          <w:sz w:val="24"/>
          <w:szCs w:val="24"/>
          <w:rtl/>
          <w:lang w:eastAsia="en-US"/>
        </w:rPr>
        <w:t xml:space="preserve"> </w:t>
      </w:r>
    </w:p>
    <w:p w:rsidR="0066509E" w:rsidRPr="00560653" w:rsidRDefault="0066509E" w:rsidP="0072517D">
      <w:pPr>
        <w:spacing w:line="360" w:lineRule="auto"/>
        <w:jc w:val="both"/>
        <w:rPr>
          <w:rFonts w:ascii="Arial" w:eastAsia="Calibri" w:hAnsi="Arial" w:cs="David"/>
          <w:noProof w:val="0"/>
          <w:color w:val="000000"/>
          <w:sz w:val="24"/>
          <w:szCs w:val="24"/>
          <w:rtl/>
          <w:lang w:eastAsia="en-US"/>
        </w:rPr>
      </w:pPr>
      <w:r>
        <w:rPr>
          <w:rFonts w:ascii="Arial" w:eastAsia="Calibri" w:hAnsi="Arial" w:cs="David" w:hint="cs"/>
          <w:noProof w:val="0"/>
          <w:color w:val="000000"/>
          <w:sz w:val="24"/>
          <w:szCs w:val="24"/>
          <w:rtl/>
          <w:lang w:eastAsia="en-US"/>
        </w:rPr>
        <w:t xml:space="preserve">בהתאם לגישות שתוארו לעיל </w:t>
      </w:r>
      <w:r w:rsidRPr="00560653">
        <w:rPr>
          <w:rFonts w:ascii="Arial" w:eastAsia="Calibri" w:hAnsi="Arial" w:cs="David" w:hint="cs"/>
          <w:noProof w:val="0"/>
          <w:color w:val="000000"/>
          <w:sz w:val="24"/>
          <w:szCs w:val="24"/>
          <w:rtl/>
          <w:lang w:eastAsia="en-US"/>
        </w:rPr>
        <w:t>ישנן דרכים שונות לשילוב</w:t>
      </w:r>
      <w:r w:rsidR="005C7160" w:rsidRPr="005C7160">
        <w:rPr>
          <w:rFonts w:ascii="Arial" w:eastAsia="Calibri" w:hAnsi="Arial" w:cs="David" w:hint="cs"/>
          <w:noProof w:val="0"/>
          <w:color w:val="000000"/>
          <w:sz w:val="24"/>
          <w:szCs w:val="24"/>
          <w:rtl/>
          <w:lang w:eastAsia="en-US"/>
        </w:rPr>
        <w:t xml:space="preserve"> </w:t>
      </w:r>
      <w:r w:rsidR="005C7160">
        <w:rPr>
          <w:rFonts w:ascii="Arial" w:eastAsia="Calibri" w:hAnsi="Arial" w:cs="David" w:hint="cs"/>
          <w:noProof w:val="0"/>
          <w:color w:val="000000"/>
          <w:sz w:val="24"/>
          <w:szCs w:val="24"/>
          <w:rtl/>
          <w:lang w:eastAsia="en-US"/>
        </w:rPr>
        <w:t>טכנולוגיה בהוראת הנושא,</w:t>
      </w:r>
      <w:r w:rsidRPr="00560653">
        <w:rPr>
          <w:rFonts w:ascii="Arial" w:eastAsia="Calibri" w:hAnsi="Arial" w:cs="David" w:hint="cs"/>
          <w:noProof w:val="0"/>
          <w:color w:val="000000"/>
          <w:sz w:val="24"/>
          <w:szCs w:val="24"/>
          <w:rtl/>
          <w:lang w:eastAsia="en-US"/>
        </w:rPr>
        <w:t>.</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הן ברצף הכללי של חלוקת הנושאים, והן במסגרת של כל שיעור ושיעור.</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כפי שציינו לעיל אנו ממליצים על הוראה משולבת של ה</w:t>
      </w:r>
      <w:r>
        <w:rPr>
          <w:rFonts w:ascii="Arial" w:eastAsia="Calibri" w:hAnsi="Arial" w:cs="David" w:hint="cs"/>
          <w:noProof w:val="0"/>
          <w:color w:val="000000"/>
          <w:sz w:val="24"/>
          <w:szCs w:val="24"/>
          <w:rtl/>
          <w:lang w:eastAsia="en-US"/>
        </w:rPr>
        <w:t>היבט</w:t>
      </w:r>
      <w:r w:rsidRPr="00560653">
        <w:rPr>
          <w:rFonts w:ascii="Arial" w:eastAsia="Calibri" w:hAnsi="Arial" w:cs="David" w:hint="cs"/>
          <w:noProof w:val="0"/>
          <w:color w:val="000000"/>
          <w:sz w:val="24"/>
          <w:szCs w:val="24"/>
          <w:rtl/>
          <w:lang w:eastAsia="en-US"/>
        </w:rPr>
        <w:t>ים שתוארו לעיל. בפרט נתמקד כאן בשילוב של נושאי המדע והטכנולוגיה. כפי שתואר לעיל אנו ממליצים לארגן את ההוראה סביב התכנים המדעיים (שימור האנרגיה, סוגי האנרגיה) ולשלב בהוראה כצירי אורך את נושא המשאבים,תאור והסבר של התקנים טכנולוגיים במשולב עם התנסויות מעבדתיות, ויישומים של עקרונות מדעיים בחיי היום-יום.</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 xml:space="preserve">צירים אלה יאפשרו מחד הגברת המוטיבציה ומאידך דיון בהיבטים חברתיים, סביבתיים ואישיים. </w:t>
      </w:r>
    </w:p>
    <w:p w:rsidR="0066509E" w:rsidRPr="00560653" w:rsidRDefault="0066509E" w:rsidP="0072517D">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כל אחד מסוגי האנרגיה מאפשר שילוב של אחד או יותר מצירי האורך הנ"ל.</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השילוב יכול להתבצע בתחילת נושא/שיעור כדי לעורר עניין וצורך בלימוד ההיבט המדעי, הוא יכול להשתלב במהלך הוראת הנושא</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המדעי לקישורים שונים, וגם יכול לשמש לסיכום נושא ליישום מתקדם של העקרונות המדעיים ואף העברה.</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בדומה להוראת התכנים המדעיים, לרשות המורה עומד מגוון של דרכי הוראה:</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ניסויי תלמיד, הדגמות, פעילויות ממוחשבות (לדוגמא פעילות סביב סימולציות), סרטים ודיונים, קריאת מאמרים, בניית מצגות ודגמים ועוד.</w:t>
      </w:r>
    </w:p>
    <w:p w:rsidR="0066509E" w:rsidRPr="00560653" w:rsidRDefault="0066509E" w:rsidP="0072517D">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המורה יחליט בהתאם לזמן והמשאבים העומדים לרשותו מתי וכיצד לשלב את הנושאים השונים.</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מומלץ לשלב את הטכנולוגיה באופן מגוון וכך להגביר את העניין בלימוד נושא האנרגיה.</w:t>
      </w:r>
    </w:p>
    <w:p w:rsidR="0066509E" w:rsidRDefault="0066509E" w:rsidP="0072517D">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בהתאם להמלצה זו, אנו מציעים למורה טבלה המציגה את הציר המדעי, וטבלה המציגה לכל אחד מסוגי האנרגיה פעילויות אפשריות בשלושת הנושאים אותם אנו ממליצים כצירי אורך להוראת ההיבט הטכנולוגי :</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שימוש במשאבי אנרגיה, התקנים טכנולוגיים, יישומים מחיי היום-יום.</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הפעילויות עושות שימוש במגוון דרכי הוראה.</w:t>
      </w:r>
    </w:p>
    <w:p w:rsidR="005C7160" w:rsidRPr="00BA72BB" w:rsidRDefault="005C7160" w:rsidP="00934849">
      <w:pPr>
        <w:pStyle w:val="NormalWeb"/>
        <w:bidi/>
        <w:spacing w:line="360" w:lineRule="auto"/>
        <w:jc w:val="both"/>
        <w:rPr>
          <w:rFonts w:ascii="Arial" w:hAnsi="Arial" w:cs="David"/>
          <w:rtl/>
        </w:rPr>
      </w:pPr>
      <w:r>
        <w:rPr>
          <w:rFonts w:ascii="Arial" w:hAnsi="Arial" w:cs="David" w:hint="cs"/>
          <w:b/>
          <w:bCs/>
          <w:rtl/>
        </w:rPr>
        <w:t>המלצה ל</w:t>
      </w:r>
      <w:r w:rsidRPr="004141DC">
        <w:rPr>
          <w:rFonts w:ascii="Arial" w:hAnsi="Arial" w:cs="David" w:hint="cs"/>
          <w:b/>
          <w:bCs/>
          <w:rtl/>
        </w:rPr>
        <w:t>חלוקת זמן:</w:t>
      </w:r>
      <w:r>
        <w:rPr>
          <w:rFonts w:ascii="Arial" w:hAnsi="Arial" w:cs="David" w:hint="cs"/>
          <w:rtl/>
        </w:rPr>
        <w:t xml:space="preserve"> מוצע להקדיש </w:t>
      </w:r>
      <w:r w:rsidRPr="00BA72BB">
        <w:rPr>
          <w:rFonts w:ascii="Arial" w:hAnsi="Arial" w:cs="David" w:hint="cs"/>
          <w:rtl/>
        </w:rPr>
        <w:t xml:space="preserve">20-40 שעות </w:t>
      </w:r>
      <w:r>
        <w:rPr>
          <w:rFonts w:ascii="Arial" w:hAnsi="Arial" w:cs="David" w:hint="cs"/>
          <w:rtl/>
        </w:rPr>
        <w:t>להוראת הנושאים ה</w:t>
      </w:r>
      <w:r w:rsidRPr="00BA72BB">
        <w:rPr>
          <w:rFonts w:ascii="Arial" w:hAnsi="Arial" w:cs="David" w:hint="cs"/>
          <w:rtl/>
        </w:rPr>
        <w:t>בסיס</w:t>
      </w:r>
      <w:r>
        <w:rPr>
          <w:rFonts w:ascii="Arial" w:hAnsi="Arial" w:cs="David" w:hint="cs"/>
          <w:rtl/>
        </w:rPr>
        <w:t>יים</w:t>
      </w:r>
      <w:r w:rsidRPr="00BA72BB">
        <w:rPr>
          <w:rFonts w:ascii="Arial" w:hAnsi="Arial" w:cs="David" w:hint="cs"/>
          <w:rtl/>
        </w:rPr>
        <w:t xml:space="preserve"> </w:t>
      </w:r>
      <w:r>
        <w:rPr>
          <w:rFonts w:ascii="Arial" w:hAnsi="Arial" w:cs="David" w:hint="cs"/>
          <w:rtl/>
        </w:rPr>
        <w:t>תוך שילוב</w:t>
      </w:r>
      <w:r w:rsidRPr="00BA72BB">
        <w:rPr>
          <w:rFonts w:ascii="Arial" w:hAnsi="Arial" w:cs="David" w:hint="cs"/>
          <w:rtl/>
        </w:rPr>
        <w:t xml:space="preserve"> דוגמאות</w:t>
      </w:r>
      <w:r>
        <w:rPr>
          <w:rFonts w:ascii="Arial" w:hAnsi="Arial" w:cs="David" w:hint="cs"/>
          <w:rtl/>
        </w:rPr>
        <w:t xml:space="preserve"> להיבטים </w:t>
      </w:r>
      <w:r w:rsidRPr="00934849">
        <w:rPr>
          <w:rFonts w:ascii="Arial" w:hAnsi="Arial" w:cs="David" w:hint="cs"/>
          <w:rtl/>
        </w:rPr>
        <w:t>טכנולוגיים (</w:t>
      </w:r>
      <w:hyperlink w:anchor="technologytable" w:history="1">
        <w:r w:rsidRPr="00934849">
          <w:rPr>
            <w:rStyle w:val="Hyperlink"/>
            <w:rFonts w:ascii="Arial" w:hAnsi="Arial" w:cs="David" w:hint="cs"/>
            <w:rtl/>
          </w:rPr>
          <w:t>ראו טבלה</w:t>
        </w:r>
      </w:hyperlink>
      <w:r w:rsidRPr="00934849">
        <w:rPr>
          <w:rFonts w:ascii="Arial" w:hAnsi="Arial" w:cs="David" w:hint="cs"/>
          <w:rtl/>
        </w:rPr>
        <w:t>)</w:t>
      </w:r>
      <w:r>
        <w:rPr>
          <w:rFonts w:ascii="Arial" w:hAnsi="Arial" w:cs="David" w:hint="cs"/>
          <w:rtl/>
        </w:rPr>
        <w:t xml:space="preserve"> </w:t>
      </w:r>
      <w:r w:rsidRPr="00BA72BB">
        <w:rPr>
          <w:rFonts w:ascii="Arial" w:hAnsi="Arial" w:cs="David" w:hint="cs"/>
          <w:rtl/>
        </w:rPr>
        <w:t xml:space="preserve">, </w:t>
      </w:r>
      <w:r>
        <w:rPr>
          <w:rFonts w:ascii="Arial" w:hAnsi="Arial" w:cs="David" w:hint="cs"/>
          <w:rtl/>
        </w:rPr>
        <w:t xml:space="preserve">לאחר מכן </w:t>
      </w:r>
      <w:r w:rsidRPr="00BA72BB">
        <w:rPr>
          <w:rFonts w:ascii="Arial" w:hAnsi="Arial" w:cs="David" w:hint="cs"/>
          <w:rtl/>
        </w:rPr>
        <w:t xml:space="preserve"> 10-20 שעות של יישום וחשיבה סביב ניתוח מערכת </w:t>
      </w:r>
      <w:r w:rsidRPr="00BA72BB">
        <w:rPr>
          <w:rFonts w:ascii="Arial" w:hAnsi="Arial" w:cs="David"/>
          <w:rtl/>
        </w:rPr>
        <w:t>–</w:t>
      </w:r>
      <w:r w:rsidRPr="00BA72BB">
        <w:rPr>
          <w:rFonts w:ascii="Arial" w:hAnsi="Arial" w:cs="David" w:hint="cs"/>
          <w:rtl/>
        </w:rPr>
        <w:t xml:space="preserve"> תחנות ממוקדות </w:t>
      </w:r>
      <w:r w:rsidRPr="00934849">
        <w:rPr>
          <w:rFonts w:ascii="Arial" w:hAnsi="Arial" w:cs="David" w:hint="cs"/>
          <w:rtl/>
        </w:rPr>
        <w:t>טכנולוגיה (ראו דוגמאות ב</w:t>
      </w:r>
      <w:r w:rsidR="00934849">
        <w:rPr>
          <w:rFonts w:ascii="Arial" w:hAnsi="Arial" w:cs="David" w:hint="cs"/>
          <w:rtl/>
        </w:rPr>
        <w:t>טבלה הנ"ל</w:t>
      </w:r>
      <w:r w:rsidRPr="00934849">
        <w:rPr>
          <w:rFonts w:ascii="Arial" w:hAnsi="Arial" w:cs="David" w:hint="cs"/>
          <w:rtl/>
        </w:rPr>
        <w:t>),</w:t>
      </w:r>
      <w:r>
        <w:rPr>
          <w:rFonts w:ascii="Arial" w:hAnsi="Arial" w:cs="David" w:hint="cs"/>
          <w:rtl/>
        </w:rPr>
        <w:t xml:space="preserve"> ולבסוף</w:t>
      </w:r>
      <w:r w:rsidRPr="00BA72BB">
        <w:rPr>
          <w:rFonts w:ascii="Arial" w:hAnsi="Arial" w:cs="David" w:hint="cs"/>
          <w:rtl/>
        </w:rPr>
        <w:t xml:space="preserve"> 15 שעות לפרויקט תיכון וחקר</w:t>
      </w:r>
      <w:r>
        <w:rPr>
          <w:rFonts w:ascii="Arial" w:hAnsi="Arial" w:cs="David" w:hint="cs"/>
          <w:rtl/>
        </w:rPr>
        <w:t xml:space="preserve"> </w:t>
      </w:r>
      <w:r w:rsidRPr="00934849">
        <w:rPr>
          <w:rFonts w:ascii="Arial" w:hAnsi="Arial" w:cs="David" w:hint="cs"/>
          <w:rtl/>
        </w:rPr>
        <w:t xml:space="preserve">(דוגמאות </w:t>
      </w:r>
      <w:hyperlink w:anchor="appendix7" w:history="1">
        <w:r w:rsidRPr="00934849">
          <w:rPr>
            <w:rStyle w:val="Hyperlink"/>
            <w:rFonts w:ascii="Arial" w:hAnsi="Arial" w:cs="David" w:hint="cs"/>
            <w:rtl/>
          </w:rPr>
          <w:t xml:space="preserve">בנספח </w:t>
        </w:r>
        <w:r w:rsidR="00934849" w:rsidRPr="00934849">
          <w:rPr>
            <w:rStyle w:val="Hyperlink"/>
            <w:rFonts w:ascii="Arial" w:hAnsi="Arial" w:cs="David" w:hint="cs"/>
            <w:rtl/>
          </w:rPr>
          <w:t>ז</w:t>
        </w:r>
      </w:hyperlink>
      <w:r w:rsidRPr="00934849">
        <w:rPr>
          <w:rFonts w:ascii="Arial" w:hAnsi="Arial" w:cs="David" w:hint="cs"/>
          <w:rtl/>
        </w:rPr>
        <w:t>)</w:t>
      </w:r>
    </w:p>
    <w:p w:rsidR="008345CA" w:rsidRPr="002435F6" w:rsidRDefault="002435F6" w:rsidP="008345CA">
      <w:pPr>
        <w:spacing w:line="360" w:lineRule="auto"/>
        <w:rPr>
          <w:rFonts w:ascii="Arial" w:eastAsia="Calibri" w:hAnsi="Arial" w:cs="David"/>
          <w:b/>
          <w:bCs/>
          <w:noProof w:val="0"/>
          <w:color w:val="000000"/>
          <w:sz w:val="24"/>
          <w:szCs w:val="24"/>
          <w:rtl/>
          <w:lang w:eastAsia="en-US"/>
        </w:rPr>
      </w:pPr>
      <w:r w:rsidRPr="002435F6">
        <w:rPr>
          <w:rFonts w:ascii="Arial" w:eastAsia="Calibri" w:hAnsi="Arial" w:cs="David" w:hint="cs"/>
          <w:b/>
          <w:bCs/>
          <w:noProof w:val="0"/>
          <w:color w:val="000000"/>
          <w:sz w:val="24"/>
          <w:szCs w:val="24"/>
          <w:rtl/>
          <w:lang w:eastAsia="en-US"/>
        </w:rPr>
        <w:t xml:space="preserve">ג.1. </w:t>
      </w:r>
      <w:bookmarkStart w:id="39" w:name="technoref"/>
      <w:r w:rsidR="008345CA" w:rsidRPr="002435F6">
        <w:rPr>
          <w:rFonts w:ascii="Arial" w:eastAsia="Calibri" w:hAnsi="Arial" w:cs="David"/>
          <w:b/>
          <w:bCs/>
          <w:noProof w:val="0"/>
          <w:color w:val="000000"/>
          <w:sz w:val="24"/>
          <w:szCs w:val="24"/>
          <w:rtl/>
          <w:lang w:eastAsia="en-US"/>
        </w:rPr>
        <w:t xml:space="preserve">מקורות לשילובים </w:t>
      </w:r>
      <w:bookmarkEnd w:id="39"/>
      <w:r w:rsidR="008345CA" w:rsidRPr="002435F6">
        <w:rPr>
          <w:rFonts w:ascii="Arial" w:eastAsia="Calibri" w:hAnsi="Arial" w:cs="David"/>
          <w:b/>
          <w:bCs/>
          <w:noProof w:val="0"/>
          <w:color w:val="000000"/>
          <w:sz w:val="24"/>
          <w:szCs w:val="24"/>
          <w:rtl/>
          <w:lang w:eastAsia="en-US"/>
        </w:rPr>
        <w:t>של היבטים טכנולוגיים-חברתיים-אישיים</w:t>
      </w:r>
    </w:p>
    <w:p w:rsidR="008345CA" w:rsidRPr="008345CA" w:rsidRDefault="008345CA" w:rsidP="0029761E">
      <w:pPr>
        <w:spacing w:line="360" w:lineRule="auto"/>
        <w:jc w:val="both"/>
        <w:rPr>
          <w:rFonts w:ascii="Arial" w:eastAsia="Calibri" w:hAnsi="Arial" w:cs="David"/>
          <w:noProof w:val="0"/>
          <w:sz w:val="24"/>
          <w:szCs w:val="24"/>
          <w:rtl/>
          <w:lang w:eastAsia="en-US"/>
        </w:rPr>
      </w:pPr>
      <w:r w:rsidRPr="008345CA">
        <w:rPr>
          <w:rFonts w:ascii="Arial" w:eastAsia="Calibri" w:hAnsi="Arial" w:cs="David"/>
          <w:noProof w:val="0"/>
          <w:sz w:val="24"/>
          <w:szCs w:val="24"/>
          <w:rtl/>
          <w:lang w:eastAsia="en-US"/>
        </w:rPr>
        <w:t>הטבלה הבאה מציגה דוגמאות לנושאים ופעילויות בהם ניתן ל</w:t>
      </w:r>
      <w:r>
        <w:rPr>
          <w:rFonts w:ascii="Arial" w:eastAsia="Calibri" w:hAnsi="Arial" w:cs="David"/>
          <w:noProof w:val="0"/>
          <w:sz w:val="24"/>
          <w:szCs w:val="24"/>
          <w:rtl/>
          <w:lang w:eastAsia="en-US"/>
        </w:rPr>
        <w:t>השתמש לשילוב היבטים טכנולוגיים-</w:t>
      </w:r>
      <w:r w:rsidRPr="008345CA">
        <w:rPr>
          <w:rFonts w:ascii="Arial" w:eastAsia="Calibri" w:hAnsi="Arial" w:cs="David"/>
          <w:noProof w:val="0"/>
          <w:sz w:val="24"/>
          <w:szCs w:val="24"/>
          <w:rtl/>
          <w:lang w:eastAsia="en-US"/>
        </w:rPr>
        <w:t xml:space="preserve"> חברתיים- אישיים ברצף ההוראה. אנו מציגים את הטבלה כדי להדגים את התפיסה שתוארה לעיל.</w:t>
      </w:r>
      <w:r w:rsidR="00843C9F">
        <w:rPr>
          <w:rFonts w:ascii="Arial" w:eastAsia="Calibri" w:hAnsi="Arial" w:cs="David"/>
          <w:noProof w:val="0"/>
          <w:sz w:val="24"/>
          <w:szCs w:val="24"/>
          <w:rtl/>
          <w:lang w:eastAsia="en-US"/>
        </w:rPr>
        <w:t xml:space="preserve"> </w:t>
      </w:r>
      <w:r w:rsidRPr="008345CA">
        <w:rPr>
          <w:rFonts w:ascii="Arial" w:eastAsia="Calibri" w:hAnsi="Arial" w:cs="David"/>
          <w:noProof w:val="0"/>
          <w:sz w:val="24"/>
          <w:szCs w:val="24"/>
          <w:rtl/>
          <w:lang w:eastAsia="en-US"/>
        </w:rPr>
        <w:t xml:space="preserve">בהמשך תועשר הטבלה על ידי מומחים ומורים ותעבור עריכה מדעית ודידקטית. </w:t>
      </w:r>
    </w:p>
    <w:p w:rsidR="008345CA" w:rsidRPr="008345CA" w:rsidRDefault="008345CA" w:rsidP="0029761E">
      <w:pPr>
        <w:spacing w:line="360" w:lineRule="auto"/>
        <w:jc w:val="both"/>
        <w:rPr>
          <w:rFonts w:ascii="Arial" w:eastAsia="Calibri" w:hAnsi="Arial" w:cs="David"/>
          <w:noProof w:val="0"/>
          <w:sz w:val="24"/>
          <w:szCs w:val="24"/>
          <w:rtl/>
          <w:lang w:eastAsia="en-US"/>
        </w:rPr>
      </w:pPr>
      <w:r w:rsidRPr="008345CA">
        <w:rPr>
          <w:rFonts w:ascii="Arial" w:eastAsia="Calibri" w:hAnsi="Arial" w:cs="David"/>
          <w:noProof w:val="0"/>
          <w:sz w:val="24"/>
          <w:szCs w:val="24"/>
          <w:rtl/>
          <w:lang w:eastAsia="en-US"/>
        </w:rPr>
        <w:t xml:space="preserve">הנושאים המוצעים מתחלקים לשלוש קטגוריות: שימוש במשאבי אנרגיה, התקנים טכנולוגיים ויישומים מחיי היום-יום. </w:t>
      </w:r>
    </w:p>
    <w:p w:rsidR="008345CA" w:rsidRPr="008345CA" w:rsidRDefault="008345CA" w:rsidP="0029761E">
      <w:pPr>
        <w:spacing w:line="360" w:lineRule="auto"/>
        <w:jc w:val="both"/>
        <w:rPr>
          <w:rFonts w:ascii="Arial" w:eastAsia="Calibri" w:hAnsi="Arial" w:cs="David"/>
          <w:noProof w:val="0"/>
          <w:sz w:val="24"/>
          <w:szCs w:val="24"/>
          <w:rtl/>
          <w:lang w:eastAsia="en-US"/>
        </w:rPr>
      </w:pPr>
      <w:r>
        <w:rPr>
          <w:rFonts w:ascii="Arial" w:eastAsia="Calibri" w:hAnsi="Arial" w:cs="David"/>
          <w:noProof w:val="0"/>
          <w:sz w:val="24"/>
          <w:szCs w:val="24"/>
          <w:rtl/>
          <w:lang w:eastAsia="en-US"/>
        </w:rPr>
        <w:t>הפעילויות בטבלה יכול</w:t>
      </w:r>
      <w:r>
        <w:rPr>
          <w:rFonts w:ascii="Arial" w:eastAsia="Calibri" w:hAnsi="Arial" w:cs="David" w:hint="cs"/>
          <w:noProof w:val="0"/>
          <w:sz w:val="24"/>
          <w:szCs w:val="24"/>
          <w:rtl/>
          <w:lang w:eastAsia="en-US"/>
        </w:rPr>
        <w:t>ות</w:t>
      </w:r>
      <w:r w:rsidRPr="008345CA">
        <w:rPr>
          <w:rFonts w:ascii="Arial" w:eastAsia="Calibri" w:hAnsi="Arial" w:cs="David"/>
          <w:noProof w:val="0"/>
          <w:sz w:val="24"/>
          <w:szCs w:val="24"/>
          <w:rtl/>
          <w:lang w:eastAsia="en-US"/>
        </w:rPr>
        <w:t xml:space="preserve"> לכלול מגוון של פעילויות: הדגמות, ניסויי תלמידים, סרטונים, פעילויות סביב סימולציות, משחקים ועוד. </w:t>
      </w:r>
    </w:p>
    <w:p w:rsidR="008345CA" w:rsidRDefault="008345CA" w:rsidP="0029761E">
      <w:pPr>
        <w:spacing w:line="360" w:lineRule="auto"/>
        <w:jc w:val="both"/>
        <w:rPr>
          <w:rFonts w:ascii="Arial" w:eastAsia="Calibri" w:hAnsi="Arial" w:cs="David"/>
          <w:noProof w:val="0"/>
          <w:sz w:val="24"/>
          <w:szCs w:val="24"/>
          <w:rtl/>
          <w:lang w:eastAsia="en-US"/>
        </w:rPr>
      </w:pPr>
      <w:r w:rsidRPr="008345CA">
        <w:rPr>
          <w:rFonts w:ascii="Arial" w:eastAsia="Calibri" w:hAnsi="Arial" w:cs="David"/>
          <w:noProof w:val="0"/>
          <w:sz w:val="24"/>
          <w:szCs w:val="24"/>
          <w:rtl/>
          <w:lang w:eastAsia="en-US"/>
        </w:rPr>
        <w:lastRenderedPageBreak/>
        <w:t>הרחבה לפעילויות והסברים לפעולת ההתקנים השונים ניתן למצוא בקישורים המשולבים בטבלה.</w:t>
      </w:r>
    </w:p>
    <w:p w:rsidR="00C4502A" w:rsidRDefault="005D11D4" w:rsidP="0035715B">
      <w:pPr>
        <w:rPr>
          <w:rFonts w:ascii="Arial" w:eastAsia="Calibri" w:hAnsi="Arial" w:cs="David"/>
          <w:noProof w:val="0"/>
          <w:sz w:val="24"/>
          <w:szCs w:val="24"/>
          <w:rtl/>
          <w:lang w:eastAsia="en-US"/>
        </w:rPr>
      </w:pPr>
      <w:r>
        <w:rPr>
          <w:rFonts w:ascii="Arial" w:eastAsia="Calibri" w:hAnsi="Arial" w:cs="David" w:hint="cs"/>
          <w:noProof w:val="0"/>
          <w:sz w:val="24"/>
          <w:szCs w:val="24"/>
          <w:rtl/>
          <w:lang w:eastAsia="en-US"/>
        </w:rPr>
        <w:t xml:space="preserve">דוגמה למערך מפורט המשלב היבטים טכנולוגיים ניתן למצוא בעמ' 150 </w:t>
      </w:r>
      <w:r>
        <w:rPr>
          <w:rFonts w:ascii="Arial" w:eastAsia="Calibri" w:hAnsi="Arial" w:cs="David"/>
          <w:noProof w:val="0"/>
          <w:sz w:val="24"/>
          <w:szCs w:val="24"/>
          <w:rtl/>
          <w:lang w:eastAsia="en-US"/>
        </w:rPr>
        <w:t>–</w:t>
      </w:r>
      <w:r>
        <w:rPr>
          <w:rFonts w:ascii="Arial" w:eastAsia="Calibri" w:hAnsi="Arial" w:cs="David" w:hint="cs"/>
          <w:noProof w:val="0"/>
          <w:sz w:val="24"/>
          <w:szCs w:val="24"/>
          <w:rtl/>
          <w:lang w:eastAsia="en-US"/>
        </w:rPr>
        <w:t xml:space="preserve"> </w:t>
      </w:r>
      <w:hyperlink w:anchor="miniprojects" w:history="1">
        <w:r w:rsidRPr="005D11D4">
          <w:rPr>
            <w:rStyle w:val="Hyperlink"/>
            <w:rFonts w:ascii="Arial" w:eastAsia="Calibri" w:hAnsi="Arial" w:cs="David" w:hint="cs"/>
            <w:noProof w:val="0"/>
            <w:sz w:val="24"/>
            <w:szCs w:val="24"/>
            <w:rtl/>
            <w:lang w:eastAsia="en-US"/>
          </w:rPr>
          <w:t>פרויקט משאל האנרגיה</w:t>
        </w:r>
      </w:hyperlink>
      <w:r>
        <w:rPr>
          <w:rFonts w:ascii="Arial" w:eastAsia="Calibri" w:hAnsi="Arial" w:cs="David" w:hint="cs"/>
          <w:noProof w:val="0"/>
          <w:sz w:val="24"/>
          <w:szCs w:val="24"/>
          <w:rtl/>
          <w:lang w:eastAsia="en-US"/>
        </w:rPr>
        <w:t>.</w:t>
      </w:r>
    </w:p>
    <w:p w:rsidR="00C4502A" w:rsidRDefault="00C4502A" w:rsidP="0035715B">
      <w:pPr>
        <w:rPr>
          <w:rFonts w:ascii="Arial" w:eastAsia="Calibri" w:hAnsi="Arial" w:cs="David"/>
          <w:noProof w:val="0"/>
          <w:sz w:val="24"/>
          <w:szCs w:val="24"/>
          <w:rtl/>
          <w:lang w:eastAsia="en-US"/>
        </w:rPr>
      </w:pPr>
    </w:p>
    <w:p w:rsidR="008345CA" w:rsidRDefault="008345CA" w:rsidP="0035715B">
      <w:pPr>
        <w:rPr>
          <w:rFonts w:ascii="Arial" w:eastAsia="Calibri" w:hAnsi="Arial" w:cs="David"/>
          <w:noProof w:val="0"/>
          <w:sz w:val="24"/>
          <w:szCs w:val="24"/>
          <w:rtl/>
          <w:lang w:eastAsia="en-US"/>
        </w:rPr>
      </w:pPr>
    </w:p>
    <w:p w:rsidR="00E63D43" w:rsidRPr="008345CA" w:rsidRDefault="00E63D43" w:rsidP="008345CA">
      <w:pPr>
        <w:spacing w:line="360" w:lineRule="auto"/>
        <w:rPr>
          <w:rFonts w:ascii="Arial" w:eastAsia="Calibri" w:hAnsi="Arial" w:cs="David"/>
          <w:noProof w:val="0"/>
          <w:sz w:val="24"/>
          <w:szCs w:val="24"/>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1"/>
        <w:gridCol w:w="2510"/>
        <w:gridCol w:w="1785"/>
        <w:gridCol w:w="1813"/>
        <w:gridCol w:w="1817"/>
      </w:tblGrid>
      <w:tr w:rsidR="00E63D43" w:rsidRPr="00E63D43" w:rsidTr="00C84FAC">
        <w:tc>
          <w:tcPr>
            <w:tcW w:w="931" w:type="dxa"/>
          </w:tcPr>
          <w:p w:rsidR="00E63D43" w:rsidRPr="00E63D43" w:rsidRDefault="00E63D43" w:rsidP="00E63D43">
            <w:pPr>
              <w:jc w:val="center"/>
              <w:rPr>
                <w:rFonts w:ascii="Calibri" w:eastAsia="Calibri" w:hAnsi="Calibri" w:cs="David"/>
                <w:b/>
                <w:bCs/>
                <w:noProof w:val="0"/>
                <w:sz w:val="22"/>
                <w:szCs w:val="22"/>
                <w:lang w:eastAsia="en-US"/>
              </w:rPr>
            </w:pPr>
            <w:bookmarkStart w:id="40" w:name="technologytable"/>
            <w:r w:rsidRPr="00E63D43">
              <w:rPr>
                <w:rFonts w:ascii="Calibri" w:eastAsia="Calibri" w:hAnsi="Calibri" w:cs="David" w:hint="cs"/>
                <w:b/>
                <w:bCs/>
                <w:noProof w:val="0"/>
                <w:sz w:val="22"/>
                <w:szCs w:val="22"/>
                <w:rtl/>
                <w:lang w:eastAsia="en-US"/>
              </w:rPr>
              <w:t>סוג</w:t>
            </w:r>
            <w:r w:rsidRPr="00E63D43">
              <w:rPr>
                <w:rFonts w:ascii="Calibri" w:eastAsia="Calibri" w:hAnsi="Calibri" w:cs="David"/>
                <w:b/>
                <w:bCs/>
                <w:noProof w:val="0"/>
                <w:sz w:val="22"/>
                <w:szCs w:val="22"/>
                <w:rtl/>
                <w:lang w:eastAsia="en-US"/>
              </w:rPr>
              <w:t xml:space="preserve"> </w:t>
            </w:r>
            <w:r w:rsidRPr="00E63D43">
              <w:rPr>
                <w:rFonts w:ascii="Calibri" w:eastAsia="Calibri" w:hAnsi="Calibri" w:cs="David" w:hint="cs"/>
                <w:b/>
                <w:bCs/>
                <w:noProof w:val="0"/>
                <w:sz w:val="22"/>
                <w:szCs w:val="22"/>
                <w:rtl/>
                <w:lang w:eastAsia="en-US"/>
              </w:rPr>
              <w:t>אנרגיה</w:t>
            </w:r>
          </w:p>
        </w:tc>
        <w:tc>
          <w:tcPr>
            <w:tcW w:w="2510" w:type="dxa"/>
          </w:tcPr>
          <w:p w:rsidR="00E63D43" w:rsidRPr="00E63D43" w:rsidRDefault="00E63D43" w:rsidP="00E63D43">
            <w:pPr>
              <w:jc w:val="center"/>
              <w:rPr>
                <w:rFonts w:ascii="Calibri" w:eastAsia="Calibri" w:hAnsi="Calibri" w:cs="David"/>
                <w:b/>
                <w:bCs/>
                <w:noProof w:val="0"/>
                <w:sz w:val="22"/>
                <w:szCs w:val="22"/>
                <w:lang w:eastAsia="en-US"/>
              </w:rPr>
            </w:pPr>
            <w:r w:rsidRPr="00E63D43">
              <w:rPr>
                <w:rFonts w:ascii="Calibri" w:eastAsia="Calibri" w:hAnsi="Calibri" w:cs="David" w:hint="cs"/>
                <w:b/>
                <w:bCs/>
                <w:noProof w:val="0"/>
                <w:sz w:val="22"/>
                <w:szCs w:val="22"/>
                <w:rtl/>
                <w:lang w:eastAsia="en-US"/>
              </w:rPr>
              <w:t>היבט</w:t>
            </w:r>
            <w:r w:rsidRPr="00E63D43">
              <w:rPr>
                <w:rFonts w:ascii="Calibri" w:eastAsia="Calibri" w:hAnsi="Calibri" w:cs="David"/>
                <w:b/>
                <w:bCs/>
                <w:noProof w:val="0"/>
                <w:sz w:val="22"/>
                <w:szCs w:val="22"/>
                <w:rtl/>
                <w:lang w:eastAsia="en-US"/>
              </w:rPr>
              <w:t xml:space="preserve"> </w:t>
            </w:r>
            <w:r w:rsidRPr="00E63D43">
              <w:rPr>
                <w:rFonts w:ascii="Calibri" w:eastAsia="Calibri" w:hAnsi="Calibri" w:cs="David" w:hint="cs"/>
                <w:b/>
                <w:bCs/>
                <w:noProof w:val="0"/>
                <w:sz w:val="22"/>
                <w:szCs w:val="22"/>
                <w:rtl/>
                <w:lang w:eastAsia="en-US"/>
              </w:rPr>
              <w:t>טכנולוגי</w:t>
            </w:r>
            <w:r w:rsidRPr="00E63D43">
              <w:rPr>
                <w:rFonts w:ascii="Calibri" w:eastAsia="Calibri" w:hAnsi="Calibri" w:cs="David"/>
                <w:b/>
                <w:bCs/>
                <w:noProof w:val="0"/>
                <w:sz w:val="22"/>
                <w:szCs w:val="22"/>
                <w:rtl/>
                <w:lang w:eastAsia="en-US"/>
              </w:rPr>
              <w:t>-</w:t>
            </w:r>
            <w:r w:rsidRPr="00E63D43">
              <w:rPr>
                <w:rFonts w:ascii="Calibri" w:eastAsia="Calibri" w:hAnsi="Calibri" w:cs="David" w:hint="cs"/>
                <w:b/>
                <w:bCs/>
                <w:noProof w:val="0"/>
                <w:sz w:val="22"/>
                <w:szCs w:val="22"/>
                <w:rtl/>
                <w:lang w:eastAsia="en-US"/>
              </w:rPr>
              <w:t xml:space="preserve"> חברתי </w:t>
            </w:r>
            <w:r w:rsidRPr="00E63D43">
              <w:rPr>
                <w:rFonts w:ascii="Calibri" w:eastAsia="Calibri" w:hAnsi="Calibri" w:cs="David"/>
                <w:b/>
                <w:bCs/>
                <w:noProof w:val="0"/>
                <w:sz w:val="22"/>
                <w:szCs w:val="22"/>
                <w:rtl/>
                <w:lang w:eastAsia="en-US"/>
              </w:rPr>
              <w:t>-</w:t>
            </w:r>
            <w:r w:rsidRPr="00E63D43">
              <w:rPr>
                <w:rFonts w:ascii="Calibri" w:eastAsia="Calibri" w:hAnsi="Calibri" w:cs="David" w:hint="cs"/>
                <w:b/>
                <w:bCs/>
                <w:noProof w:val="0"/>
                <w:sz w:val="22"/>
                <w:szCs w:val="22"/>
                <w:rtl/>
                <w:lang w:eastAsia="en-US"/>
              </w:rPr>
              <w:t>אישי</w:t>
            </w:r>
          </w:p>
        </w:tc>
        <w:tc>
          <w:tcPr>
            <w:tcW w:w="1785" w:type="dxa"/>
          </w:tcPr>
          <w:p w:rsidR="00E63D43" w:rsidRPr="00E63D43" w:rsidRDefault="00E63D43" w:rsidP="00E63D43">
            <w:pPr>
              <w:jc w:val="center"/>
              <w:rPr>
                <w:rFonts w:ascii="Calibri" w:eastAsia="Calibri" w:hAnsi="Calibri" w:cs="David"/>
                <w:b/>
                <w:bCs/>
                <w:noProof w:val="0"/>
                <w:sz w:val="22"/>
                <w:szCs w:val="22"/>
                <w:lang w:eastAsia="en-US"/>
              </w:rPr>
            </w:pPr>
            <w:r w:rsidRPr="00E63D43">
              <w:rPr>
                <w:rFonts w:ascii="Calibri" w:eastAsia="Calibri" w:hAnsi="Calibri" w:cs="David" w:hint="cs"/>
                <w:b/>
                <w:bCs/>
                <w:noProof w:val="0"/>
                <w:sz w:val="22"/>
                <w:szCs w:val="22"/>
                <w:rtl/>
                <w:lang w:eastAsia="en-US"/>
              </w:rPr>
              <w:t>הסבר</w:t>
            </w:r>
          </w:p>
        </w:tc>
        <w:tc>
          <w:tcPr>
            <w:tcW w:w="1813" w:type="dxa"/>
          </w:tcPr>
          <w:p w:rsidR="00E63D43" w:rsidRPr="00E63D43" w:rsidRDefault="00E63D43" w:rsidP="00E63D43">
            <w:pPr>
              <w:jc w:val="center"/>
              <w:rPr>
                <w:rFonts w:ascii="Calibri" w:eastAsia="Calibri" w:hAnsi="Calibri" w:cs="David"/>
                <w:b/>
                <w:bCs/>
                <w:noProof w:val="0"/>
                <w:sz w:val="22"/>
                <w:szCs w:val="22"/>
                <w:lang w:eastAsia="en-US"/>
              </w:rPr>
            </w:pPr>
            <w:r w:rsidRPr="00E63D43">
              <w:rPr>
                <w:rFonts w:ascii="Calibri" w:eastAsia="Calibri" w:hAnsi="Calibri" w:cs="David" w:hint="cs"/>
                <w:b/>
                <w:bCs/>
                <w:noProof w:val="0"/>
                <w:sz w:val="22"/>
                <w:szCs w:val="22"/>
                <w:rtl/>
                <w:lang w:eastAsia="en-US"/>
              </w:rPr>
              <w:t>פעילות</w:t>
            </w:r>
          </w:p>
        </w:tc>
        <w:tc>
          <w:tcPr>
            <w:tcW w:w="1817" w:type="dxa"/>
          </w:tcPr>
          <w:p w:rsidR="00E63D43" w:rsidRPr="00E63D43" w:rsidRDefault="00E63D43" w:rsidP="00E63D43">
            <w:pPr>
              <w:jc w:val="center"/>
              <w:rPr>
                <w:rFonts w:ascii="Calibri" w:eastAsia="Calibri" w:hAnsi="Calibri" w:cs="David"/>
                <w:b/>
                <w:bCs/>
                <w:noProof w:val="0"/>
                <w:sz w:val="22"/>
                <w:szCs w:val="22"/>
                <w:lang w:eastAsia="en-US"/>
              </w:rPr>
            </w:pPr>
            <w:r w:rsidRPr="00E63D43">
              <w:rPr>
                <w:rFonts w:ascii="Calibri" w:eastAsia="Calibri" w:hAnsi="Calibri" w:cs="David" w:hint="cs"/>
                <w:b/>
                <w:bCs/>
                <w:noProof w:val="0"/>
                <w:sz w:val="22"/>
                <w:szCs w:val="22"/>
                <w:rtl/>
                <w:lang w:eastAsia="en-US"/>
              </w:rPr>
              <w:t>משימות ומאמרים</w:t>
            </w:r>
          </w:p>
        </w:tc>
      </w:tr>
      <w:tr w:rsidR="00E63D43" w:rsidRPr="00E63D43" w:rsidTr="00C84FAC">
        <w:tc>
          <w:tcPr>
            <w:tcW w:w="931" w:type="dxa"/>
            <w:vMerge w:val="restart"/>
          </w:tcPr>
          <w:p w:rsidR="00E63D43" w:rsidRPr="00E63D43" w:rsidRDefault="00E63D43" w:rsidP="00E63D43">
            <w:pPr>
              <w:jc w:val="both"/>
              <w:rPr>
                <w:rFonts w:ascii="Calibri" w:eastAsia="Calibri" w:hAnsi="Calibri" w:cs="David"/>
                <w:noProof w:val="0"/>
                <w:sz w:val="22"/>
                <w:szCs w:val="22"/>
                <w:rtl/>
                <w:lang w:eastAsia="en-US"/>
              </w:rPr>
            </w:pPr>
          </w:p>
          <w:p w:rsidR="00E63D43" w:rsidRPr="00E63D43" w:rsidRDefault="00E63D43" w:rsidP="00E63D43">
            <w:pPr>
              <w:jc w:val="both"/>
              <w:rPr>
                <w:rFonts w:ascii="Calibri" w:eastAsia="Calibri" w:hAnsi="Calibri" w:cs="David"/>
                <w:noProof w:val="0"/>
                <w:sz w:val="22"/>
                <w:szCs w:val="22"/>
                <w:highlight w:val="yellow"/>
                <w:rtl/>
                <w:lang w:eastAsia="en-US"/>
              </w:rPr>
            </w:pPr>
          </w:p>
          <w:p w:rsidR="00E63D43" w:rsidRPr="00E63D43" w:rsidRDefault="00ED0B1C" w:rsidP="00E63D43">
            <w:pPr>
              <w:jc w:val="both"/>
              <w:rPr>
                <w:rFonts w:ascii="Calibri" w:eastAsia="Calibri" w:hAnsi="Calibri" w:cs="David"/>
                <w:noProof w:val="0"/>
                <w:sz w:val="22"/>
                <w:szCs w:val="22"/>
                <w:rtl/>
                <w:lang w:eastAsia="en-US"/>
              </w:rPr>
            </w:pPr>
            <w:bookmarkStart w:id="41" w:name="technogravitational"/>
            <w:r>
              <w:rPr>
                <w:rFonts w:ascii="Calibri" w:eastAsia="Calibri" w:hAnsi="Calibri" w:cs="David" w:hint="cs"/>
                <w:noProof w:val="0"/>
                <w:sz w:val="22"/>
                <w:szCs w:val="22"/>
                <w:rtl/>
                <w:lang w:eastAsia="en-US"/>
              </w:rPr>
              <w:t>אנרגיית</w:t>
            </w:r>
          </w:p>
          <w:p w:rsidR="00E63D43" w:rsidRPr="00E63D43" w:rsidRDefault="00E63D43" w:rsidP="00E63D43">
            <w:pPr>
              <w:jc w:val="both"/>
              <w:rPr>
                <w:rFonts w:ascii="Calibri" w:eastAsia="Calibri" w:hAnsi="Calibri" w:cs="David"/>
                <w:b/>
                <w:bCs/>
                <w:noProof w:val="0"/>
                <w:sz w:val="22"/>
                <w:szCs w:val="22"/>
                <w:lang w:eastAsia="en-US"/>
              </w:rPr>
            </w:pPr>
            <w:r w:rsidRPr="00E63D43">
              <w:rPr>
                <w:rFonts w:ascii="Calibri" w:eastAsia="Calibri" w:hAnsi="Calibri" w:cs="David" w:hint="cs"/>
                <w:noProof w:val="0"/>
                <w:sz w:val="22"/>
                <w:szCs w:val="22"/>
                <w:rtl/>
                <w:lang w:eastAsia="en-US"/>
              </w:rPr>
              <w:t>גובה</w:t>
            </w:r>
            <w:bookmarkEnd w:id="41"/>
          </w:p>
        </w:tc>
        <w:tc>
          <w:tcPr>
            <w:tcW w:w="2510" w:type="dxa"/>
          </w:tcPr>
          <w:p w:rsidR="00E63D43" w:rsidRPr="00E63D43" w:rsidRDefault="00E63D43" w:rsidP="00E63D43">
            <w:pPr>
              <w:rPr>
                <w:rFonts w:ascii="Calibri" w:eastAsia="Calibri" w:hAnsi="Calibri" w:cs="David"/>
                <w:noProof w:val="0"/>
                <w:sz w:val="22"/>
                <w:szCs w:val="22"/>
                <w:rtl/>
                <w:lang w:eastAsia="en-US"/>
              </w:rPr>
            </w:pPr>
            <w:r w:rsidRPr="00E63D43">
              <w:rPr>
                <w:rFonts w:ascii="Calibri" w:eastAsia="Calibri" w:hAnsi="Calibri" w:cs="David" w:hint="cs"/>
                <w:b/>
                <w:bCs/>
                <w:noProof w:val="0"/>
                <w:color w:val="FF0000"/>
                <w:sz w:val="22"/>
                <w:szCs w:val="22"/>
                <w:rtl/>
                <w:lang w:eastAsia="en-US"/>
              </w:rPr>
              <w:t>שימוש במשאבי אנרגיה</w:t>
            </w:r>
            <w:r w:rsidRPr="00E63D43">
              <w:rPr>
                <w:rFonts w:ascii="Calibri" w:eastAsia="Calibri" w:hAnsi="Calibri" w:cs="David"/>
                <w:noProof w:val="0"/>
                <w:sz w:val="22"/>
                <w:szCs w:val="22"/>
                <w:rtl/>
                <w:lang w:eastAsia="en-US"/>
              </w:rPr>
              <w:t xml:space="preserve"> </w:t>
            </w:r>
          </w:p>
          <w:p w:rsidR="00E63D43" w:rsidRPr="00E63D43" w:rsidRDefault="00E63D43" w:rsidP="00E63D43">
            <w:pPr>
              <w:rPr>
                <w:rFonts w:ascii="Calibri" w:eastAsia="Calibri" w:hAnsi="Calibri" w:cs="David"/>
                <w:noProof w:val="0"/>
                <w:sz w:val="22"/>
                <w:szCs w:val="22"/>
                <w:lang w:eastAsia="en-US"/>
              </w:rPr>
            </w:pPr>
          </w:p>
        </w:tc>
        <w:tc>
          <w:tcPr>
            <w:tcW w:w="1785" w:type="dxa"/>
          </w:tcPr>
          <w:p w:rsidR="00E63D43" w:rsidRPr="00E63D43" w:rsidRDefault="00255179" w:rsidP="00E63D43">
            <w:pPr>
              <w:rPr>
                <w:rFonts w:ascii="Calibri" w:eastAsia="Calibri" w:hAnsi="Calibri" w:cs="David"/>
                <w:noProof w:val="0"/>
                <w:sz w:val="22"/>
                <w:szCs w:val="22"/>
                <w:rtl/>
                <w:lang w:eastAsia="en-US"/>
              </w:rPr>
            </w:pPr>
            <w:hyperlink r:id="rId39" w:history="1">
              <w:r w:rsidR="00E63D43" w:rsidRPr="00E63D43">
                <w:rPr>
                  <w:rFonts w:ascii="Calibri" w:eastAsia="Calibri" w:hAnsi="Calibri" w:cs="David" w:hint="cs"/>
                  <w:noProof w:val="0"/>
                  <w:color w:val="0000FF"/>
                  <w:sz w:val="22"/>
                  <w:szCs w:val="22"/>
                  <w:u w:val="single"/>
                  <w:rtl/>
                  <w:lang w:eastAsia="en-US"/>
                </w:rPr>
                <w:t>אנרגיה הידרואלקטרית</w:t>
              </w:r>
            </w:hyperlink>
          </w:p>
          <w:p w:rsidR="00E63D43" w:rsidRPr="00E63D43" w:rsidRDefault="00E63D43" w:rsidP="00E63D43">
            <w:pPr>
              <w:rPr>
                <w:rFonts w:ascii="Calibri" w:eastAsia="Calibri" w:hAnsi="Calibri" w:cs="David"/>
                <w:noProof w:val="0"/>
                <w:sz w:val="22"/>
                <w:szCs w:val="22"/>
                <w:lang w:eastAsia="en-US"/>
              </w:rPr>
            </w:pPr>
          </w:p>
        </w:tc>
        <w:tc>
          <w:tcPr>
            <w:tcW w:w="1813" w:type="dxa"/>
          </w:tcPr>
          <w:p w:rsidR="00E63D43" w:rsidRPr="00E63D43" w:rsidRDefault="00255179" w:rsidP="00E63D43">
            <w:pPr>
              <w:rPr>
                <w:rFonts w:ascii="Calibri" w:eastAsia="Calibri" w:hAnsi="Calibri" w:cs="David"/>
                <w:noProof w:val="0"/>
                <w:sz w:val="22"/>
                <w:szCs w:val="22"/>
                <w:lang w:eastAsia="en-US"/>
              </w:rPr>
            </w:pPr>
            <w:hyperlink r:id="rId40" w:tgtFrame="_top" w:history="1">
              <w:r w:rsidR="00E63D43" w:rsidRPr="00E63D43">
                <w:rPr>
                  <w:rFonts w:ascii="Calibri" w:eastAsia="Calibri" w:hAnsi="Calibri" w:cs="David"/>
                  <w:noProof w:val="0"/>
                  <w:color w:val="0000FF"/>
                  <w:sz w:val="22"/>
                  <w:szCs w:val="22"/>
                  <w:u w:val="single"/>
                  <w:rtl/>
                  <w:lang w:eastAsia="en-US"/>
                </w:rPr>
                <w:t>הדגמת הפקת אנרגיה ממקור הידרואלקטרי</w:t>
              </w:r>
            </w:hyperlink>
          </w:p>
        </w:tc>
        <w:tc>
          <w:tcPr>
            <w:tcW w:w="1817" w:type="dxa"/>
          </w:tcPr>
          <w:p w:rsidR="00E63D43" w:rsidRPr="00E63D43" w:rsidRDefault="00E63D43" w:rsidP="00E63D43">
            <w:pPr>
              <w:rPr>
                <w:rFonts w:ascii="Calibri" w:eastAsia="Calibri" w:hAnsi="Calibri" w:cs="David"/>
                <w:noProof w:val="0"/>
                <w:sz w:val="22"/>
                <w:szCs w:val="22"/>
                <w:lang w:eastAsia="en-US"/>
              </w:rPr>
            </w:pPr>
          </w:p>
        </w:tc>
      </w:tr>
      <w:tr w:rsidR="00E63D43" w:rsidRPr="00E63D43" w:rsidTr="00C84FAC">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התקנים טכנולוגיים</w:t>
            </w:r>
          </w:p>
          <w:p w:rsidR="00E63D43" w:rsidRPr="00E63D43" w:rsidRDefault="00E63D43" w:rsidP="00E63D43">
            <w:pPr>
              <w:rPr>
                <w:rFonts w:ascii="Calibri" w:eastAsia="Calibri" w:hAnsi="Calibri" w:cs="David"/>
                <w:noProof w:val="0"/>
                <w:sz w:val="22"/>
                <w:szCs w:val="22"/>
                <w:lang w:eastAsia="en-US"/>
              </w:rPr>
            </w:pPr>
          </w:p>
        </w:tc>
        <w:tc>
          <w:tcPr>
            <w:tcW w:w="1785" w:type="dxa"/>
          </w:tcPr>
          <w:p w:rsidR="00E63D43" w:rsidRPr="00E63D43" w:rsidRDefault="00E63D43" w:rsidP="00E63D43">
            <w:pPr>
              <w:jc w:val="both"/>
              <w:rPr>
                <w:rFonts w:ascii="Calibri" w:eastAsia="Calibri" w:hAnsi="Calibri" w:cs="David"/>
                <w:noProof w:val="0"/>
                <w:sz w:val="22"/>
                <w:szCs w:val="22"/>
                <w:lang w:eastAsia="en-US"/>
              </w:rPr>
            </w:pPr>
          </w:p>
        </w:tc>
        <w:tc>
          <w:tcPr>
            <w:tcW w:w="1813" w:type="dxa"/>
          </w:tcPr>
          <w:p w:rsidR="00E63D43" w:rsidRPr="00E63D43" w:rsidRDefault="00E63D43" w:rsidP="00E63D43">
            <w:pPr>
              <w:jc w:val="both"/>
              <w:rPr>
                <w:rFonts w:ascii="Calibri" w:eastAsia="Calibri" w:hAnsi="Calibri" w:cs="David"/>
                <w:noProof w:val="0"/>
                <w:sz w:val="22"/>
                <w:szCs w:val="22"/>
                <w:lang w:eastAsia="en-US"/>
              </w:rPr>
            </w:pPr>
          </w:p>
        </w:tc>
        <w:tc>
          <w:tcPr>
            <w:tcW w:w="1817" w:type="dxa"/>
          </w:tcPr>
          <w:p w:rsidR="00E63D43" w:rsidRPr="00E63D43" w:rsidRDefault="00255179" w:rsidP="00E63D43">
            <w:pPr>
              <w:jc w:val="both"/>
              <w:rPr>
                <w:rFonts w:ascii="Calibri" w:eastAsia="Calibri" w:hAnsi="Calibri" w:cs="David"/>
                <w:noProof w:val="0"/>
                <w:sz w:val="22"/>
                <w:szCs w:val="22"/>
                <w:lang w:eastAsia="en-US"/>
              </w:rPr>
            </w:pPr>
            <w:hyperlink r:id="rId41" w:history="1">
              <w:r w:rsidR="00E63D43" w:rsidRPr="00E63D43">
                <w:rPr>
                  <w:rFonts w:ascii="Calibri" w:eastAsia="Calibri" w:hAnsi="Calibri" w:cs="David" w:hint="cs"/>
                  <w:noProof w:val="0"/>
                  <w:color w:val="0000FF"/>
                  <w:sz w:val="22"/>
                  <w:szCs w:val="22"/>
                  <w:u w:val="single"/>
                  <w:rtl/>
                  <w:lang w:eastAsia="en-US"/>
                </w:rPr>
                <w:t>מוביל השלום</w:t>
              </w:r>
            </w:hyperlink>
          </w:p>
        </w:tc>
      </w:tr>
      <w:tr w:rsidR="00E63D43" w:rsidRPr="00E63D43" w:rsidTr="00C84FAC">
        <w:trPr>
          <w:trHeight w:val="547"/>
        </w:trPr>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rPr>
                <w:rFonts w:ascii="Calibri" w:eastAsia="Calibri" w:hAnsi="Calibri" w:cs="David"/>
                <w:noProof w:val="0"/>
                <w:sz w:val="22"/>
                <w:szCs w:val="22"/>
                <w:rtl/>
                <w:lang w:eastAsia="en-US"/>
              </w:rPr>
            </w:pPr>
            <w:r w:rsidRPr="00E63D43">
              <w:rPr>
                <w:rFonts w:ascii="Calibri" w:eastAsia="Calibri" w:hAnsi="Calibri" w:cs="David" w:hint="cs"/>
                <w:b/>
                <w:bCs/>
                <w:noProof w:val="0"/>
                <w:color w:val="FF0000"/>
                <w:sz w:val="22"/>
                <w:szCs w:val="22"/>
                <w:rtl/>
                <w:lang w:eastAsia="en-US"/>
              </w:rPr>
              <w:t>יישומים מחיי היום-יום</w:t>
            </w:r>
          </w:p>
          <w:p w:rsidR="00E63D43" w:rsidRPr="00E63D43" w:rsidRDefault="00E63D43" w:rsidP="00E63D43">
            <w:pPr>
              <w:rPr>
                <w:rFonts w:ascii="Calibri" w:eastAsia="Calibri" w:hAnsi="Calibri" w:cs="David"/>
                <w:noProof w:val="0"/>
                <w:sz w:val="22"/>
                <w:szCs w:val="22"/>
                <w:lang w:eastAsia="en-US"/>
              </w:rPr>
            </w:pPr>
          </w:p>
        </w:tc>
        <w:tc>
          <w:tcPr>
            <w:tcW w:w="1785" w:type="dxa"/>
          </w:tcPr>
          <w:p w:rsidR="00E63D43" w:rsidRPr="00E63D43" w:rsidRDefault="00E63D43" w:rsidP="00E63D43">
            <w:pPr>
              <w:jc w:val="both"/>
              <w:rPr>
                <w:rFonts w:ascii="Calibri" w:eastAsia="Calibri" w:hAnsi="Calibri" w:cs="David"/>
                <w:noProof w:val="0"/>
                <w:sz w:val="22"/>
                <w:szCs w:val="22"/>
                <w:lang w:eastAsia="en-US"/>
              </w:rPr>
            </w:pPr>
          </w:p>
        </w:tc>
        <w:tc>
          <w:tcPr>
            <w:tcW w:w="1813" w:type="dxa"/>
          </w:tcPr>
          <w:p w:rsidR="00E63D43" w:rsidRPr="00E63D43" w:rsidRDefault="00E63D43" w:rsidP="00E63D43">
            <w:pPr>
              <w:jc w:val="both"/>
              <w:rPr>
                <w:rFonts w:ascii="Calibri" w:eastAsia="Calibri" w:hAnsi="Calibri" w:cs="David"/>
                <w:noProof w:val="0"/>
                <w:sz w:val="22"/>
                <w:szCs w:val="22"/>
                <w:lang w:eastAsia="en-US"/>
              </w:rPr>
            </w:pPr>
            <w:r w:rsidRPr="00E63D43">
              <w:rPr>
                <w:rFonts w:ascii="Calibri" w:eastAsia="Calibri" w:hAnsi="Calibri" w:cs="David" w:hint="cs"/>
                <w:noProof w:val="0"/>
                <w:sz w:val="22"/>
                <w:szCs w:val="22"/>
                <w:rtl/>
                <w:lang w:eastAsia="en-US"/>
              </w:rPr>
              <w:t xml:space="preserve">קפיצת בנג'י, מנוף </w:t>
            </w:r>
          </w:p>
        </w:tc>
        <w:tc>
          <w:tcPr>
            <w:tcW w:w="1817"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8856" w:type="dxa"/>
            <w:gridSpan w:val="5"/>
            <w:shd w:val="clear" w:color="auto" w:fill="F2F2F2"/>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931" w:type="dxa"/>
            <w:vMerge w:val="restart"/>
          </w:tcPr>
          <w:p w:rsidR="00E63D43" w:rsidRPr="00E63D43" w:rsidRDefault="00E63D43" w:rsidP="00E63D43">
            <w:pPr>
              <w:jc w:val="both"/>
              <w:rPr>
                <w:rFonts w:ascii="Calibri" w:eastAsia="Calibri" w:hAnsi="Calibri" w:cs="David"/>
                <w:noProof w:val="0"/>
                <w:sz w:val="22"/>
                <w:szCs w:val="22"/>
                <w:rtl/>
                <w:lang w:eastAsia="en-US"/>
              </w:rPr>
            </w:pPr>
          </w:p>
          <w:p w:rsidR="00E63D43" w:rsidRPr="00E63D43" w:rsidRDefault="00ED0B1C" w:rsidP="00E63D43">
            <w:pPr>
              <w:jc w:val="both"/>
              <w:rPr>
                <w:rFonts w:ascii="Calibri" w:eastAsia="Calibri" w:hAnsi="Calibri" w:cs="David"/>
                <w:noProof w:val="0"/>
                <w:sz w:val="22"/>
                <w:szCs w:val="22"/>
                <w:rtl/>
                <w:lang w:eastAsia="en-US"/>
              </w:rPr>
            </w:pPr>
            <w:bookmarkStart w:id="42" w:name="technokinetic"/>
            <w:r>
              <w:rPr>
                <w:rFonts w:ascii="Calibri" w:eastAsia="Calibri" w:hAnsi="Calibri" w:cs="David" w:hint="cs"/>
                <w:noProof w:val="0"/>
                <w:sz w:val="22"/>
                <w:szCs w:val="22"/>
                <w:rtl/>
                <w:lang w:eastAsia="en-US"/>
              </w:rPr>
              <w:t>אנרגיית</w:t>
            </w:r>
          </w:p>
          <w:p w:rsidR="00E63D43" w:rsidRPr="00E63D43" w:rsidRDefault="00E63D43" w:rsidP="00E63D43">
            <w:pPr>
              <w:jc w:val="both"/>
              <w:rPr>
                <w:rFonts w:ascii="Calibri" w:eastAsia="Calibri" w:hAnsi="Calibri" w:cs="David"/>
                <w:noProof w:val="0"/>
                <w:sz w:val="22"/>
                <w:szCs w:val="22"/>
                <w:lang w:eastAsia="en-US"/>
              </w:rPr>
            </w:pPr>
            <w:r w:rsidRPr="00E63D43">
              <w:rPr>
                <w:rFonts w:ascii="Calibri" w:eastAsia="Calibri" w:hAnsi="Calibri" w:cs="David" w:hint="cs"/>
                <w:noProof w:val="0"/>
                <w:sz w:val="22"/>
                <w:szCs w:val="22"/>
                <w:rtl/>
                <w:lang w:eastAsia="en-US"/>
              </w:rPr>
              <w:t>תנועה</w:t>
            </w:r>
            <w:bookmarkEnd w:id="42"/>
          </w:p>
        </w:tc>
        <w:tc>
          <w:tcPr>
            <w:tcW w:w="2510" w:type="dxa"/>
          </w:tcPr>
          <w:p w:rsidR="00E63D43" w:rsidRPr="00E63D43" w:rsidRDefault="00E63D43" w:rsidP="00E63D43">
            <w:pPr>
              <w:rPr>
                <w:rFonts w:ascii="Calibri" w:eastAsia="Calibri" w:hAnsi="Calibri" w:cs="David"/>
                <w:noProof w:val="0"/>
                <w:sz w:val="22"/>
                <w:szCs w:val="22"/>
                <w:lang w:eastAsia="en-US"/>
              </w:rPr>
            </w:pPr>
            <w:r w:rsidRPr="00E63D43">
              <w:rPr>
                <w:rFonts w:ascii="Calibri" w:eastAsia="Calibri" w:hAnsi="Calibri" w:cs="David" w:hint="cs"/>
                <w:b/>
                <w:bCs/>
                <w:noProof w:val="0"/>
                <w:color w:val="FF0000"/>
                <w:sz w:val="22"/>
                <w:szCs w:val="22"/>
                <w:rtl/>
                <w:lang w:eastAsia="en-US"/>
              </w:rPr>
              <w:t>משאבי טבע</w:t>
            </w:r>
            <w:r w:rsidRPr="00E63D43">
              <w:rPr>
                <w:rFonts w:ascii="Calibri" w:eastAsia="Calibri" w:hAnsi="Calibri" w:cs="David"/>
                <w:noProof w:val="0"/>
                <w:sz w:val="22"/>
                <w:szCs w:val="22"/>
                <w:rtl/>
                <w:lang w:eastAsia="en-US"/>
              </w:rPr>
              <w:t xml:space="preserve"> </w:t>
            </w:r>
          </w:p>
        </w:tc>
        <w:tc>
          <w:tcPr>
            <w:tcW w:w="1785" w:type="dxa"/>
          </w:tcPr>
          <w:p w:rsidR="00E63D43" w:rsidRPr="00E63D43" w:rsidRDefault="00255179" w:rsidP="00E63D43">
            <w:pPr>
              <w:rPr>
                <w:rFonts w:ascii="Calibri" w:eastAsia="Calibri" w:hAnsi="Calibri" w:cs="David"/>
                <w:noProof w:val="0"/>
                <w:sz w:val="22"/>
                <w:szCs w:val="22"/>
                <w:rtl/>
                <w:lang w:eastAsia="en-US"/>
              </w:rPr>
            </w:pPr>
            <w:hyperlink r:id="rId42" w:history="1">
              <w:r w:rsidR="00E63D43" w:rsidRPr="00E63D43">
                <w:rPr>
                  <w:rFonts w:ascii="Calibri" w:eastAsia="Calibri" w:hAnsi="Calibri" w:cs="David" w:hint="cs"/>
                  <w:noProof w:val="0"/>
                  <w:color w:val="0000FF"/>
                  <w:sz w:val="22"/>
                  <w:szCs w:val="22"/>
                  <w:u w:val="single"/>
                  <w:rtl/>
                  <w:lang w:eastAsia="en-US"/>
                </w:rPr>
                <w:t xml:space="preserve">ניצול </w:t>
              </w:r>
              <w:r w:rsidR="00ED0B1C">
                <w:rPr>
                  <w:rFonts w:ascii="Calibri" w:eastAsia="Calibri" w:hAnsi="Calibri" w:cs="David" w:hint="cs"/>
                  <w:noProof w:val="0"/>
                  <w:color w:val="0000FF"/>
                  <w:sz w:val="22"/>
                  <w:szCs w:val="22"/>
                  <w:u w:val="single"/>
                  <w:rtl/>
                  <w:lang w:eastAsia="en-US"/>
                </w:rPr>
                <w:t>אנרגיית</w:t>
              </w:r>
              <w:r w:rsidR="00E63D43" w:rsidRPr="00E63D43">
                <w:rPr>
                  <w:rFonts w:ascii="Calibri" w:eastAsia="Calibri" w:hAnsi="Calibri" w:cs="David" w:hint="cs"/>
                  <w:noProof w:val="0"/>
                  <w:color w:val="0000FF"/>
                  <w:sz w:val="22"/>
                  <w:szCs w:val="22"/>
                  <w:u w:val="single"/>
                  <w:rtl/>
                  <w:lang w:eastAsia="en-US"/>
                </w:rPr>
                <w:t xml:space="preserve"> רוח</w:t>
              </w:r>
            </w:hyperlink>
          </w:p>
          <w:p w:rsidR="00E63D43" w:rsidRPr="00E63D43" w:rsidRDefault="00E63D43" w:rsidP="00E63D43">
            <w:pPr>
              <w:rPr>
                <w:rFonts w:ascii="Calibri" w:eastAsia="Calibri" w:hAnsi="Calibri" w:cs="David"/>
                <w:noProof w:val="0"/>
                <w:sz w:val="22"/>
                <w:szCs w:val="22"/>
                <w:lang w:eastAsia="en-US"/>
              </w:rPr>
            </w:pPr>
          </w:p>
        </w:tc>
        <w:tc>
          <w:tcPr>
            <w:tcW w:w="1813" w:type="dxa"/>
          </w:tcPr>
          <w:p w:rsidR="00E63D43" w:rsidRPr="00E63D43" w:rsidRDefault="00E63D43" w:rsidP="00E63D43">
            <w:pPr>
              <w:rPr>
                <w:rFonts w:ascii="Calibri" w:eastAsia="Calibri" w:hAnsi="Calibri" w:cs="David"/>
                <w:noProof w:val="0"/>
                <w:sz w:val="22"/>
                <w:szCs w:val="22"/>
                <w:lang w:eastAsia="en-US"/>
              </w:rPr>
            </w:pPr>
          </w:p>
        </w:tc>
        <w:tc>
          <w:tcPr>
            <w:tcW w:w="1817" w:type="dxa"/>
          </w:tcPr>
          <w:p w:rsidR="00E63D43" w:rsidRPr="00E63D43" w:rsidRDefault="00255179" w:rsidP="00E63D43">
            <w:pPr>
              <w:rPr>
                <w:rFonts w:ascii="Calibri" w:eastAsia="Calibri" w:hAnsi="Calibri" w:cs="David"/>
                <w:noProof w:val="0"/>
                <w:sz w:val="22"/>
                <w:szCs w:val="22"/>
                <w:lang w:eastAsia="en-US"/>
              </w:rPr>
            </w:pPr>
            <w:hyperlink r:id="rId43" w:history="1">
              <w:r w:rsidR="00E63D43" w:rsidRPr="00E63D43">
                <w:rPr>
                  <w:rFonts w:ascii="Calibri" w:eastAsia="Calibri" w:hAnsi="Calibri" w:cs="David" w:hint="cs"/>
                  <w:noProof w:val="0"/>
                  <w:color w:val="0000FF"/>
                  <w:sz w:val="22"/>
                  <w:szCs w:val="22"/>
                  <w:u w:val="single"/>
                  <w:rtl/>
                  <w:lang w:eastAsia="en-US"/>
                </w:rPr>
                <w:t>מהי רוח וניצולה להפעלת שבשבות</w:t>
              </w:r>
            </w:hyperlink>
          </w:p>
        </w:tc>
      </w:tr>
      <w:tr w:rsidR="00E63D43" w:rsidRPr="00E63D43" w:rsidTr="00C84FAC">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jc w:val="both"/>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התקנים טכנולוגיים</w:t>
            </w:r>
          </w:p>
          <w:p w:rsidR="00E63D43" w:rsidRPr="00E63D43" w:rsidRDefault="00E63D43" w:rsidP="00E63D43">
            <w:pPr>
              <w:jc w:val="both"/>
              <w:rPr>
                <w:rFonts w:ascii="Calibri" w:eastAsia="Calibri" w:hAnsi="Calibri" w:cs="David"/>
                <w:b/>
                <w:bCs/>
                <w:noProof w:val="0"/>
                <w:sz w:val="22"/>
                <w:szCs w:val="22"/>
                <w:lang w:eastAsia="en-US"/>
              </w:rPr>
            </w:pPr>
          </w:p>
        </w:tc>
        <w:tc>
          <w:tcPr>
            <w:tcW w:w="1785" w:type="dxa"/>
          </w:tcPr>
          <w:p w:rsidR="00E63D43" w:rsidRPr="00E63D43" w:rsidRDefault="00255179" w:rsidP="00E63D43">
            <w:pPr>
              <w:rPr>
                <w:rFonts w:ascii="Calibri" w:eastAsia="Calibri" w:hAnsi="Calibri" w:cs="David"/>
                <w:noProof w:val="0"/>
                <w:sz w:val="22"/>
                <w:szCs w:val="22"/>
                <w:rtl/>
                <w:lang w:eastAsia="en-US"/>
              </w:rPr>
            </w:pPr>
            <w:hyperlink r:id="rId44" w:history="1">
              <w:r w:rsidR="00E63D43" w:rsidRPr="00E63D43">
                <w:rPr>
                  <w:rFonts w:ascii="Calibri" w:eastAsia="Calibri" w:hAnsi="Calibri" w:cs="David" w:hint="cs"/>
                  <w:noProof w:val="0"/>
                  <w:color w:val="0000FF"/>
                  <w:sz w:val="22"/>
                  <w:szCs w:val="22"/>
                  <w:u w:val="single"/>
                  <w:rtl/>
                  <w:lang w:eastAsia="en-US"/>
                </w:rPr>
                <w:t>מבוא לשבשבות רוח</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E63D43" w:rsidP="00E63D43">
            <w:pPr>
              <w:rPr>
                <w:rFonts w:ascii="Calibri" w:eastAsia="Calibri" w:hAnsi="Calibri" w:cs="David"/>
                <w:noProof w:val="0"/>
                <w:sz w:val="22"/>
                <w:szCs w:val="22"/>
                <w:lang w:eastAsia="en-US"/>
              </w:rPr>
            </w:pPr>
          </w:p>
        </w:tc>
        <w:tc>
          <w:tcPr>
            <w:tcW w:w="1813" w:type="dxa"/>
          </w:tcPr>
          <w:p w:rsidR="00E63D43" w:rsidRPr="00E63D43" w:rsidRDefault="00255179" w:rsidP="00E63D43">
            <w:pPr>
              <w:rPr>
                <w:rFonts w:ascii="Calibri" w:eastAsia="Calibri" w:hAnsi="Calibri" w:cs="David"/>
                <w:noProof w:val="0"/>
                <w:sz w:val="22"/>
                <w:szCs w:val="22"/>
                <w:rtl/>
                <w:lang w:eastAsia="en-US"/>
              </w:rPr>
            </w:pPr>
            <w:hyperlink r:id="rId45" w:history="1">
              <w:r w:rsidR="00E63D43" w:rsidRPr="00E63D43">
                <w:rPr>
                  <w:rFonts w:ascii="Calibri" w:eastAsia="Calibri" w:hAnsi="Calibri" w:cs="David" w:hint="cs"/>
                  <w:noProof w:val="0"/>
                  <w:color w:val="0000FF"/>
                  <w:sz w:val="22"/>
                  <w:szCs w:val="22"/>
                  <w:u w:val="single"/>
                  <w:rtl/>
                  <w:lang w:eastAsia="en-US"/>
                </w:rPr>
                <w:t>בניית שבשבת דגם כפות</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255179" w:rsidP="00E63D43">
            <w:pPr>
              <w:rPr>
                <w:rFonts w:ascii="Calibri" w:eastAsia="Calibri" w:hAnsi="Calibri" w:cs="David"/>
                <w:noProof w:val="0"/>
                <w:sz w:val="22"/>
                <w:szCs w:val="22"/>
                <w:rtl/>
                <w:lang w:eastAsia="en-US"/>
              </w:rPr>
            </w:pPr>
            <w:hyperlink r:id="rId46" w:history="1">
              <w:r w:rsidR="00E63D43" w:rsidRPr="00E63D43">
                <w:rPr>
                  <w:rFonts w:ascii="Calibri" w:eastAsia="Calibri" w:hAnsi="Calibri" w:cs="David" w:hint="cs"/>
                  <w:noProof w:val="0"/>
                  <w:color w:val="0000FF"/>
                  <w:sz w:val="22"/>
                  <w:szCs w:val="22"/>
                  <w:u w:val="single"/>
                  <w:rtl/>
                  <w:lang w:eastAsia="en-US"/>
                </w:rPr>
                <w:t>דגם טורבינת רוח</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255179" w:rsidP="00E63D43">
            <w:pPr>
              <w:rPr>
                <w:rFonts w:ascii="Calibri" w:eastAsia="Calibri" w:hAnsi="Calibri" w:cs="David"/>
                <w:noProof w:val="0"/>
                <w:sz w:val="22"/>
                <w:szCs w:val="22"/>
                <w:lang w:eastAsia="en-US"/>
              </w:rPr>
            </w:pPr>
            <w:hyperlink r:id="rId47" w:history="1">
              <w:r w:rsidR="00E63D43" w:rsidRPr="00E63D43">
                <w:rPr>
                  <w:rFonts w:ascii="Calibri" w:eastAsia="Calibri" w:hAnsi="Calibri" w:cs="David" w:hint="cs"/>
                  <w:noProof w:val="0"/>
                  <w:color w:val="0000FF"/>
                  <w:sz w:val="22"/>
                  <w:szCs w:val="22"/>
                  <w:u w:val="single"/>
                  <w:rtl/>
                  <w:lang w:eastAsia="en-US"/>
                </w:rPr>
                <w:t>מנוע קיטור</w:t>
              </w:r>
            </w:hyperlink>
          </w:p>
        </w:tc>
        <w:tc>
          <w:tcPr>
            <w:tcW w:w="1817"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jc w:val="both"/>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יישומים בחיי היום-יום</w:t>
            </w:r>
          </w:p>
          <w:p w:rsidR="00E63D43" w:rsidRPr="00E63D43" w:rsidRDefault="00E63D43" w:rsidP="00E63D43">
            <w:pPr>
              <w:jc w:val="both"/>
              <w:rPr>
                <w:rFonts w:ascii="Calibri" w:eastAsia="Calibri" w:hAnsi="Calibri" w:cs="David"/>
                <w:noProof w:val="0"/>
                <w:sz w:val="22"/>
                <w:szCs w:val="22"/>
                <w:lang w:eastAsia="en-US"/>
              </w:rPr>
            </w:pPr>
          </w:p>
        </w:tc>
        <w:tc>
          <w:tcPr>
            <w:tcW w:w="1785" w:type="dxa"/>
          </w:tcPr>
          <w:p w:rsidR="00E63D43" w:rsidRPr="00E63D43" w:rsidRDefault="00E63D43" w:rsidP="00E63D43">
            <w:pPr>
              <w:jc w:val="both"/>
              <w:rPr>
                <w:rFonts w:ascii="Calibri" w:eastAsia="Calibri" w:hAnsi="Calibri" w:cs="David"/>
                <w:noProof w:val="0"/>
                <w:sz w:val="22"/>
                <w:szCs w:val="22"/>
                <w:lang w:eastAsia="en-US"/>
              </w:rPr>
            </w:pPr>
          </w:p>
        </w:tc>
        <w:tc>
          <w:tcPr>
            <w:tcW w:w="1813" w:type="dxa"/>
          </w:tcPr>
          <w:p w:rsidR="00E63D43" w:rsidRPr="00E63D43" w:rsidRDefault="00255179" w:rsidP="00E63D43">
            <w:pPr>
              <w:jc w:val="both"/>
              <w:rPr>
                <w:rFonts w:ascii="Calibri" w:eastAsia="Calibri" w:hAnsi="Calibri" w:cs="David"/>
                <w:noProof w:val="0"/>
                <w:sz w:val="22"/>
                <w:szCs w:val="22"/>
                <w:lang w:eastAsia="en-US"/>
              </w:rPr>
            </w:pPr>
            <w:hyperlink r:id="rId48" w:history="1">
              <w:r w:rsidR="00E63D43" w:rsidRPr="00E63D43">
                <w:rPr>
                  <w:rFonts w:ascii="Calibri" w:eastAsia="Calibri" w:hAnsi="Calibri" w:cs="David" w:hint="cs"/>
                  <w:noProof w:val="0"/>
                  <w:color w:val="0000FF"/>
                  <w:sz w:val="22"/>
                  <w:szCs w:val="22"/>
                  <w:u w:val="single"/>
                  <w:rtl/>
                  <w:lang w:eastAsia="en-US"/>
                </w:rPr>
                <w:t>סיור</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בגן</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המדע</w:t>
              </w:r>
            </w:hyperlink>
            <w:r w:rsidR="00E63D43" w:rsidRPr="00E63D43">
              <w:rPr>
                <w:rFonts w:ascii="Calibri" w:eastAsia="Calibri" w:hAnsi="Calibri" w:cs="David" w:hint="cs"/>
                <w:noProof w:val="0"/>
                <w:color w:val="0000FF"/>
                <w:sz w:val="22"/>
                <w:szCs w:val="22"/>
                <w:u w:val="single"/>
                <w:rtl/>
                <w:lang w:eastAsia="en-US"/>
              </w:rPr>
              <w:t xml:space="preserve"> </w:t>
            </w:r>
          </w:p>
        </w:tc>
        <w:tc>
          <w:tcPr>
            <w:tcW w:w="1817"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8856" w:type="dxa"/>
            <w:gridSpan w:val="5"/>
            <w:shd w:val="clear" w:color="auto" w:fill="F2F2F2"/>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931" w:type="dxa"/>
            <w:vMerge w:val="restart"/>
          </w:tcPr>
          <w:p w:rsidR="00E63D43" w:rsidRPr="00E63D43" w:rsidRDefault="00E63D43" w:rsidP="00E63D43">
            <w:pPr>
              <w:jc w:val="both"/>
              <w:rPr>
                <w:rFonts w:ascii="Calibri" w:eastAsia="Calibri" w:hAnsi="Calibri" w:cs="David"/>
                <w:noProof w:val="0"/>
                <w:sz w:val="22"/>
                <w:szCs w:val="22"/>
                <w:rtl/>
                <w:lang w:eastAsia="en-US"/>
              </w:rPr>
            </w:pPr>
          </w:p>
          <w:p w:rsidR="00E63D43" w:rsidRPr="00E63D43" w:rsidRDefault="00E63D43" w:rsidP="00E63D43">
            <w:pPr>
              <w:jc w:val="both"/>
              <w:rPr>
                <w:rFonts w:ascii="Calibri" w:eastAsia="Calibri" w:hAnsi="Calibri" w:cs="David"/>
                <w:noProof w:val="0"/>
                <w:sz w:val="22"/>
                <w:szCs w:val="22"/>
                <w:lang w:eastAsia="en-US"/>
              </w:rPr>
            </w:pPr>
            <w:bookmarkStart w:id="43" w:name="technothermal"/>
            <w:r w:rsidRPr="00E63D43">
              <w:rPr>
                <w:rFonts w:ascii="Calibri" w:eastAsia="Calibri" w:hAnsi="Calibri" w:cs="David" w:hint="cs"/>
                <w:noProof w:val="0"/>
                <w:sz w:val="22"/>
                <w:szCs w:val="22"/>
                <w:rtl/>
                <w:lang w:eastAsia="en-US"/>
              </w:rPr>
              <w:t>אנרגיה תרמית</w:t>
            </w:r>
            <w:bookmarkEnd w:id="43"/>
          </w:p>
        </w:tc>
        <w:tc>
          <w:tcPr>
            <w:tcW w:w="2510" w:type="dxa"/>
          </w:tcPr>
          <w:p w:rsidR="00E63D43" w:rsidRPr="00E63D43" w:rsidRDefault="00E63D43" w:rsidP="00E63D43">
            <w:pPr>
              <w:rPr>
                <w:rFonts w:ascii="Calibri" w:eastAsia="Calibri" w:hAnsi="Calibri" w:cs="David"/>
                <w:noProof w:val="0"/>
                <w:sz w:val="22"/>
                <w:szCs w:val="22"/>
                <w:lang w:eastAsia="en-US"/>
              </w:rPr>
            </w:pPr>
            <w:r w:rsidRPr="00E63D43">
              <w:rPr>
                <w:rFonts w:ascii="Calibri" w:eastAsia="Calibri" w:hAnsi="Calibri" w:cs="David" w:hint="cs"/>
                <w:b/>
                <w:bCs/>
                <w:noProof w:val="0"/>
                <w:color w:val="FF0000"/>
                <w:sz w:val="22"/>
                <w:szCs w:val="22"/>
                <w:rtl/>
                <w:lang w:eastAsia="en-US"/>
              </w:rPr>
              <w:t>משאבי טבע</w:t>
            </w:r>
            <w:r w:rsidRPr="00E63D43">
              <w:rPr>
                <w:rFonts w:ascii="Calibri" w:eastAsia="Calibri" w:hAnsi="Calibri" w:cs="David"/>
                <w:noProof w:val="0"/>
                <w:sz w:val="22"/>
                <w:szCs w:val="22"/>
                <w:rtl/>
                <w:lang w:eastAsia="en-US"/>
              </w:rPr>
              <w:t xml:space="preserve"> </w:t>
            </w:r>
          </w:p>
        </w:tc>
        <w:tc>
          <w:tcPr>
            <w:tcW w:w="1785" w:type="dxa"/>
          </w:tcPr>
          <w:p w:rsidR="00E63D43" w:rsidRPr="00E63D43" w:rsidRDefault="00255179" w:rsidP="00E63D43">
            <w:pPr>
              <w:jc w:val="both"/>
              <w:rPr>
                <w:rFonts w:ascii="Calibri" w:eastAsia="Calibri" w:hAnsi="Calibri" w:cs="David"/>
                <w:noProof w:val="0"/>
                <w:sz w:val="22"/>
                <w:szCs w:val="22"/>
                <w:lang w:eastAsia="en-US"/>
              </w:rPr>
            </w:pPr>
            <w:hyperlink r:id="rId49" w:history="1">
              <w:r w:rsidR="00E63D43" w:rsidRPr="00E63D43">
                <w:rPr>
                  <w:rFonts w:ascii="Calibri" w:eastAsia="Calibri" w:hAnsi="Calibri" w:cs="David" w:hint="cs"/>
                  <w:noProof w:val="0"/>
                  <w:color w:val="0000FF"/>
                  <w:sz w:val="22"/>
                  <w:szCs w:val="22"/>
                  <w:u w:val="single"/>
                  <w:rtl/>
                  <w:lang w:eastAsia="en-US"/>
                </w:rPr>
                <w:t>תאי שמש</w:t>
              </w:r>
            </w:hyperlink>
          </w:p>
        </w:tc>
        <w:tc>
          <w:tcPr>
            <w:tcW w:w="1813" w:type="dxa"/>
          </w:tcPr>
          <w:p w:rsidR="00E63D43" w:rsidRPr="00E63D43" w:rsidRDefault="00255179" w:rsidP="00E63D43">
            <w:pPr>
              <w:rPr>
                <w:rFonts w:ascii="Calibri" w:eastAsia="Calibri" w:hAnsi="Calibri" w:cs="David"/>
                <w:noProof w:val="0"/>
                <w:sz w:val="22"/>
                <w:szCs w:val="22"/>
                <w:rtl/>
                <w:lang w:eastAsia="en-US"/>
              </w:rPr>
            </w:pPr>
            <w:hyperlink r:id="rId50" w:tgtFrame="_top" w:history="1">
              <w:r w:rsidR="00E63D43" w:rsidRPr="00E63D43">
                <w:rPr>
                  <w:rFonts w:ascii="Calibri" w:eastAsia="Calibri" w:hAnsi="Calibri" w:cs="David"/>
                  <w:noProof w:val="0"/>
                  <w:color w:val="0000FF"/>
                  <w:sz w:val="22"/>
                  <w:szCs w:val="22"/>
                  <w:u w:val="single"/>
                  <w:rtl/>
                  <w:lang w:eastAsia="en-US"/>
                </w:rPr>
                <w:t>תאי שמש – חיבורים בטור ובמקביל</w:t>
              </w:r>
            </w:hyperlink>
          </w:p>
          <w:p w:rsidR="00E63D43" w:rsidRPr="00E63D43" w:rsidRDefault="00E63D43" w:rsidP="00E63D43">
            <w:pPr>
              <w:jc w:val="both"/>
              <w:rPr>
                <w:rFonts w:ascii="Calibri" w:eastAsia="Calibri" w:hAnsi="Calibri" w:cs="David"/>
                <w:noProof w:val="0"/>
                <w:sz w:val="22"/>
                <w:szCs w:val="22"/>
                <w:lang w:eastAsia="en-US"/>
              </w:rPr>
            </w:pPr>
          </w:p>
        </w:tc>
        <w:tc>
          <w:tcPr>
            <w:tcW w:w="1817"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jc w:val="both"/>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התקנים טכנולוגיים</w:t>
            </w:r>
          </w:p>
          <w:p w:rsidR="00E63D43" w:rsidRPr="00E63D43" w:rsidRDefault="00E63D43" w:rsidP="00E63D43">
            <w:pPr>
              <w:jc w:val="both"/>
              <w:rPr>
                <w:rFonts w:ascii="Calibri" w:eastAsia="Calibri" w:hAnsi="Calibri" w:cs="David"/>
                <w:noProof w:val="0"/>
                <w:sz w:val="22"/>
                <w:szCs w:val="22"/>
                <w:lang w:eastAsia="en-US"/>
              </w:rPr>
            </w:pPr>
          </w:p>
        </w:tc>
        <w:tc>
          <w:tcPr>
            <w:tcW w:w="1785" w:type="dxa"/>
          </w:tcPr>
          <w:p w:rsidR="00E63D43" w:rsidRPr="00E63D43" w:rsidRDefault="00255179" w:rsidP="00E63D43">
            <w:pPr>
              <w:jc w:val="both"/>
              <w:rPr>
                <w:rFonts w:ascii="Calibri" w:eastAsia="Calibri" w:hAnsi="Calibri" w:cs="David"/>
                <w:noProof w:val="0"/>
                <w:sz w:val="22"/>
                <w:szCs w:val="22"/>
                <w:rtl/>
                <w:lang w:eastAsia="en-US"/>
              </w:rPr>
            </w:pPr>
            <w:hyperlink r:id="rId51" w:history="1">
              <w:r w:rsidR="00E63D43" w:rsidRPr="00E63D43">
                <w:rPr>
                  <w:rFonts w:ascii="Calibri" w:eastAsia="Calibri" w:hAnsi="Calibri" w:cs="David" w:hint="cs"/>
                  <w:noProof w:val="0"/>
                  <w:color w:val="0000FF"/>
                  <w:sz w:val="22"/>
                  <w:szCs w:val="22"/>
                  <w:u w:val="single"/>
                  <w:rtl/>
                  <w:lang w:eastAsia="en-US"/>
                </w:rPr>
                <w:t>דוד שמש</w:t>
              </w:r>
            </w:hyperlink>
          </w:p>
          <w:p w:rsidR="00E63D43" w:rsidRPr="00E63D43" w:rsidRDefault="00255179" w:rsidP="00E63D43">
            <w:pPr>
              <w:jc w:val="both"/>
              <w:rPr>
                <w:rFonts w:ascii="Calibri" w:eastAsia="Calibri" w:hAnsi="Calibri" w:cs="David"/>
                <w:noProof w:val="0"/>
                <w:sz w:val="22"/>
                <w:szCs w:val="22"/>
                <w:rtl/>
                <w:lang w:eastAsia="en-US"/>
              </w:rPr>
            </w:pPr>
            <w:hyperlink r:id="rId52" w:history="1">
              <w:r w:rsidR="00E63D43" w:rsidRPr="00E63D43">
                <w:rPr>
                  <w:rFonts w:ascii="Calibri" w:eastAsia="Calibri" w:hAnsi="Calibri" w:cs="David" w:hint="cs"/>
                  <w:noProof w:val="0"/>
                  <w:color w:val="0000FF"/>
                  <w:sz w:val="22"/>
                  <w:szCs w:val="22"/>
                  <w:u w:val="single"/>
                  <w:rtl/>
                  <w:lang w:eastAsia="en-US"/>
                </w:rPr>
                <w:t>תנור שמש</w:t>
              </w:r>
            </w:hyperlink>
          </w:p>
          <w:p w:rsidR="00E63D43" w:rsidRPr="00E63D43" w:rsidRDefault="00255179" w:rsidP="00E63D43">
            <w:pPr>
              <w:jc w:val="both"/>
              <w:rPr>
                <w:rFonts w:ascii="Calibri" w:eastAsia="Calibri" w:hAnsi="Calibri" w:cs="David"/>
                <w:noProof w:val="0"/>
                <w:sz w:val="22"/>
                <w:szCs w:val="22"/>
                <w:rtl/>
                <w:lang w:eastAsia="en-US"/>
              </w:rPr>
            </w:pPr>
            <w:hyperlink r:id="rId53" w:history="1">
              <w:r w:rsidR="00E63D43" w:rsidRPr="00E63D43">
                <w:rPr>
                  <w:rFonts w:ascii="Calibri" w:eastAsia="Calibri" w:hAnsi="Calibri" w:cs="David" w:hint="cs"/>
                  <w:noProof w:val="0"/>
                  <w:color w:val="0000FF"/>
                  <w:sz w:val="22"/>
                  <w:szCs w:val="22"/>
                  <w:u w:val="single"/>
                  <w:rtl/>
                  <w:lang w:eastAsia="en-US"/>
                </w:rPr>
                <w:t>בית סולרי</w:t>
              </w:r>
            </w:hyperlink>
          </w:p>
          <w:p w:rsidR="00E63D43" w:rsidRPr="00E63D43" w:rsidRDefault="00255179" w:rsidP="00E63D43">
            <w:pPr>
              <w:jc w:val="both"/>
              <w:rPr>
                <w:rFonts w:ascii="Calibri" w:eastAsia="Calibri" w:hAnsi="Calibri" w:cs="David"/>
                <w:noProof w:val="0"/>
                <w:sz w:val="22"/>
                <w:szCs w:val="22"/>
                <w:rtl/>
                <w:lang w:eastAsia="en-US"/>
              </w:rPr>
            </w:pPr>
            <w:hyperlink r:id="rId54" w:history="1">
              <w:r w:rsidR="00E63D43" w:rsidRPr="00E63D43">
                <w:rPr>
                  <w:rFonts w:ascii="Calibri" w:eastAsia="Calibri" w:hAnsi="Calibri" w:cs="David" w:hint="cs"/>
                  <w:noProof w:val="0"/>
                  <w:color w:val="0000FF"/>
                  <w:sz w:val="22"/>
                  <w:szCs w:val="22"/>
                  <w:u w:val="single"/>
                  <w:rtl/>
                  <w:lang w:eastAsia="en-US"/>
                </w:rPr>
                <w:t>מגדל שמש</w:t>
              </w:r>
            </w:hyperlink>
          </w:p>
          <w:p w:rsidR="00E63D43" w:rsidRPr="00E63D43" w:rsidRDefault="00255179" w:rsidP="00E63D43">
            <w:pPr>
              <w:jc w:val="both"/>
              <w:rPr>
                <w:rFonts w:ascii="Calibri" w:eastAsia="Calibri" w:hAnsi="Calibri" w:cs="David"/>
                <w:noProof w:val="0"/>
                <w:sz w:val="22"/>
                <w:szCs w:val="22"/>
                <w:rtl/>
                <w:lang w:eastAsia="en-US"/>
              </w:rPr>
            </w:pPr>
            <w:hyperlink r:id="rId55" w:history="1">
              <w:r w:rsidR="00E63D43" w:rsidRPr="00E63D43">
                <w:rPr>
                  <w:rFonts w:ascii="Calibri" w:eastAsia="Calibri" w:hAnsi="Calibri" w:cs="David" w:hint="cs"/>
                  <w:noProof w:val="0"/>
                  <w:color w:val="0000FF"/>
                  <w:sz w:val="22"/>
                  <w:szCs w:val="22"/>
                  <w:u w:val="single"/>
                  <w:rtl/>
                  <w:lang w:eastAsia="en-US"/>
                </w:rPr>
                <w:t>בריכת שמש</w:t>
              </w:r>
            </w:hyperlink>
          </w:p>
          <w:p w:rsidR="00E63D43" w:rsidRPr="00E63D43" w:rsidRDefault="00E63D43" w:rsidP="00E63D43">
            <w:pPr>
              <w:jc w:val="both"/>
              <w:rPr>
                <w:rFonts w:ascii="Calibri" w:eastAsia="Calibri" w:hAnsi="Calibri" w:cs="David"/>
                <w:noProof w:val="0"/>
                <w:sz w:val="22"/>
                <w:szCs w:val="22"/>
                <w:rtl/>
                <w:lang w:eastAsia="en-US"/>
              </w:rPr>
            </w:pPr>
          </w:p>
          <w:p w:rsidR="00E63D43" w:rsidRPr="00E63D43" w:rsidRDefault="00255179" w:rsidP="00E63D43">
            <w:pPr>
              <w:rPr>
                <w:rFonts w:ascii="Calibri" w:eastAsia="Calibri" w:hAnsi="Calibri" w:cs="David"/>
                <w:noProof w:val="0"/>
                <w:sz w:val="22"/>
                <w:szCs w:val="22"/>
                <w:lang w:eastAsia="en-US"/>
              </w:rPr>
            </w:pPr>
            <w:hyperlink r:id="rId56" w:history="1">
              <w:r w:rsidR="00E63D43" w:rsidRPr="00E63D43">
                <w:rPr>
                  <w:rFonts w:ascii="Calibri" w:eastAsia="Calibri" w:hAnsi="Calibri" w:cs="David" w:hint="cs"/>
                  <w:noProof w:val="0"/>
                  <w:color w:val="0000FF"/>
                  <w:sz w:val="22"/>
                  <w:szCs w:val="22"/>
                  <w:u w:val="single"/>
                  <w:rtl/>
                  <w:lang w:eastAsia="en-US"/>
                </w:rPr>
                <w:t xml:space="preserve">טיהור מים באמצעות </w:t>
              </w:r>
              <w:r w:rsidR="0003109E">
                <w:rPr>
                  <w:rFonts w:ascii="Calibri" w:eastAsia="Calibri" w:hAnsi="Calibri" w:cs="David" w:hint="cs"/>
                  <w:noProof w:val="0"/>
                  <w:color w:val="0000FF"/>
                  <w:sz w:val="22"/>
                  <w:szCs w:val="22"/>
                  <w:u w:val="single"/>
                  <w:rtl/>
                  <w:lang w:eastAsia="en-US"/>
                </w:rPr>
                <w:t xml:space="preserve"> </w:t>
              </w:r>
              <w:r w:rsidR="00ED0B1C">
                <w:rPr>
                  <w:rFonts w:ascii="Calibri" w:eastAsia="Calibri" w:hAnsi="Calibri" w:cs="David" w:hint="cs"/>
                  <w:noProof w:val="0"/>
                  <w:color w:val="0000FF"/>
                  <w:sz w:val="22"/>
                  <w:szCs w:val="22"/>
                  <w:u w:val="single"/>
                  <w:rtl/>
                  <w:lang w:eastAsia="en-US"/>
                </w:rPr>
                <w:t>אנרגיית</w:t>
              </w:r>
              <w:r w:rsidR="0003109E">
                <w:rPr>
                  <w:rFonts w:ascii="Calibri" w:eastAsia="Calibri" w:hAnsi="Calibri" w:cs="David" w:hint="cs"/>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השמש</w:t>
              </w:r>
            </w:hyperlink>
          </w:p>
        </w:tc>
        <w:tc>
          <w:tcPr>
            <w:tcW w:w="1813" w:type="dxa"/>
          </w:tcPr>
          <w:p w:rsidR="00E63D43" w:rsidRPr="00E63D43" w:rsidRDefault="00255179" w:rsidP="00E63D43">
            <w:pPr>
              <w:rPr>
                <w:rFonts w:ascii="Calibri" w:eastAsia="Calibri" w:hAnsi="Calibri" w:cs="David"/>
                <w:noProof w:val="0"/>
                <w:sz w:val="22"/>
                <w:szCs w:val="22"/>
                <w:rtl/>
                <w:lang w:eastAsia="en-US"/>
              </w:rPr>
            </w:pPr>
            <w:hyperlink r:id="rId57" w:tgtFrame="_top" w:history="1">
              <w:r w:rsidR="00E63D43" w:rsidRPr="00E63D43">
                <w:rPr>
                  <w:rFonts w:ascii="Calibri" w:eastAsia="Calibri" w:hAnsi="Calibri" w:cs="David"/>
                  <w:noProof w:val="0"/>
                  <w:color w:val="0000FF"/>
                  <w:sz w:val="22"/>
                  <w:szCs w:val="22"/>
                  <w:u w:val="single"/>
                  <w:rtl/>
                  <w:lang w:eastAsia="en-US"/>
                </w:rPr>
                <w:t>מנוע קיטור</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255179" w:rsidP="00E63D43">
            <w:pPr>
              <w:rPr>
                <w:rFonts w:ascii="Calibri" w:eastAsia="Calibri" w:hAnsi="Calibri" w:cs="David"/>
                <w:noProof w:val="0"/>
                <w:sz w:val="22"/>
                <w:szCs w:val="22"/>
                <w:lang w:eastAsia="en-US"/>
              </w:rPr>
            </w:pPr>
            <w:hyperlink r:id="rId58" w:history="1">
              <w:r w:rsidR="00E63D43" w:rsidRPr="00E63D43">
                <w:rPr>
                  <w:rFonts w:ascii="Calibri" w:eastAsia="Calibri" w:hAnsi="Calibri" w:cs="David" w:hint="cs"/>
                  <w:noProof w:val="0"/>
                  <w:color w:val="0000FF"/>
                  <w:sz w:val="22"/>
                  <w:szCs w:val="22"/>
                  <w:u w:val="single"/>
                  <w:rtl/>
                  <w:lang w:eastAsia="en-US"/>
                </w:rPr>
                <w:t>ניסוי – עקרון הפעולה של בריכת שמש</w:t>
              </w:r>
            </w:hyperlink>
          </w:p>
        </w:tc>
        <w:tc>
          <w:tcPr>
            <w:tcW w:w="1817" w:type="dxa"/>
          </w:tcPr>
          <w:p w:rsidR="00E63D43" w:rsidRPr="00E63D43" w:rsidRDefault="00255179" w:rsidP="00E63D43">
            <w:pPr>
              <w:rPr>
                <w:rFonts w:ascii="Calibri" w:eastAsia="Calibri" w:hAnsi="Calibri" w:cs="David"/>
                <w:noProof w:val="0"/>
                <w:sz w:val="22"/>
                <w:szCs w:val="22"/>
                <w:rtl/>
                <w:lang w:eastAsia="en-US"/>
              </w:rPr>
            </w:pPr>
            <w:hyperlink r:id="rId59" w:history="1">
              <w:r w:rsidR="00E63D43" w:rsidRPr="00E63D43">
                <w:rPr>
                  <w:rFonts w:ascii="Calibri" w:eastAsia="Calibri" w:hAnsi="Calibri" w:cs="David" w:hint="cs"/>
                  <w:noProof w:val="0"/>
                  <w:color w:val="0000FF"/>
                  <w:sz w:val="22"/>
                  <w:szCs w:val="22"/>
                  <w:u w:val="single"/>
                  <w:rtl/>
                  <w:lang w:eastAsia="en-US"/>
                </w:rPr>
                <w:t>מגדל השמש במכון ויצמן</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255179" w:rsidP="00E63D43">
            <w:pPr>
              <w:rPr>
                <w:rFonts w:ascii="Calibri" w:eastAsia="Calibri" w:hAnsi="Calibri" w:cs="David"/>
                <w:noProof w:val="0"/>
                <w:sz w:val="22"/>
                <w:szCs w:val="22"/>
                <w:lang w:eastAsia="en-US"/>
              </w:rPr>
            </w:pPr>
            <w:hyperlink r:id="rId60" w:history="1">
              <w:r w:rsidR="00E63D43" w:rsidRPr="00E63D43">
                <w:rPr>
                  <w:rFonts w:ascii="Calibri" w:eastAsia="Calibri" w:hAnsi="Calibri" w:cs="David" w:hint="cs"/>
                  <w:noProof w:val="0"/>
                  <w:color w:val="0000FF"/>
                  <w:sz w:val="22"/>
                  <w:szCs w:val="22"/>
                  <w:u w:val="single"/>
                  <w:rtl/>
                  <w:lang w:eastAsia="en-US"/>
                </w:rPr>
                <w:t>תנור שמש</w:t>
              </w:r>
            </w:hyperlink>
          </w:p>
        </w:tc>
      </w:tr>
      <w:tr w:rsidR="00E63D43" w:rsidRPr="00E63D43" w:rsidTr="00C84FAC">
        <w:trPr>
          <w:trHeight w:val="1265"/>
        </w:trPr>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jc w:val="both"/>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יישומים מחיי היום-יום</w:t>
            </w:r>
          </w:p>
          <w:p w:rsidR="00E63D43" w:rsidRPr="00E63D43" w:rsidRDefault="00E63D43" w:rsidP="00E63D43">
            <w:pPr>
              <w:jc w:val="both"/>
              <w:rPr>
                <w:rFonts w:ascii="Calibri" w:eastAsia="Calibri" w:hAnsi="Calibri" w:cs="David"/>
                <w:noProof w:val="0"/>
                <w:sz w:val="22"/>
                <w:szCs w:val="22"/>
                <w:lang w:eastAsia="en-US"/>
              </w:rPr>
            </w:pPr>
          </w:p>
        </w:tc>
        <w:tc>
          <w:tcPr>
            <w:tcW w:w="1785" w:type="dxa"/>
          </w:tcPr>
          <w:p w:rsidR="00E63D43" w:rsidRPr="00E63D43" w:rsidRDefault="00E63D43" w:rsidP="00E63D43">
            <w:pPr>
              <w:jc w:val="both"/>
              <w:rPr>
                <w:rFonts w:ascii="Calibri" w:eastAsia="Calibri" w:hAnsi="Calibri" w:cs="David"/>
                <w:noProof w:val="0"/>
                <w:sz w:val="22"/>
                <w:szCs w:val="22"/>
                <w:lang w:eastAsia="en-US"/>
              </w:rPr>
            </w:pPr>
          </w:p>
        </w:tc>
        <w:tc>
          <w:tcPr>
            <w:tcW w:w="1813" w:type="dxa"/>
          </w:tcPr>
          <w:p w:rsidR="00E63D43" w:rsidRPr="00E63D43" w:rsidRDefault="00255179" w:rsidP="00E63D43">
            <w:pPr>
              <w:rPr>
                <w:rFonts w:ascii="Calibri" w:eastAsia="Calibri" w:hAnsi="Calibri" w:cs="David"/>
                <w:noProof w:val="0"/>
                <w:color w:val="0000FF"/>
                <w:sz w:val="22"/>
                <w:szCs w:val="22"/>
                <w:u w:val="single"/>
                <w:lang w:eastAsia="en-US"/>
              </w:rPr>
            </w:pPr>
            <w:hyperlink r:id="rId61" w:history="1">
              <w:r w:rsidR="00E63D43" w:rsidRPr="00E63D43">
                <w:rPr>
                  <w:rFonts w:ascii="Calibri" w:eastAsia="Calibri" w:hAnsi="Calibri" w:cs="David" w:hint="cs"/>
                  <w:noProof w:val="0"/>
                  <w:color w:val="0000FF"/>
                  <w:sz w:val="22"/>
                  <w:szCs w:val="22"/>
                  <w:u w:val="single"/>
                  <w:rtl/>
                  <w:lang w:eastAsia="en-US"/>
                </w:rPr>
                <w:t>מרוץ</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מכוניות</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סולריות</w:t>
              </w:r>
            </w:hyperlink>
          </w:p>
          <w:p w:rsidR="00E63D43" w:rsidRPr="00E63D43" w:rsidRDefault="00E63D43" w:rsidP="00E63D43">
            <w:pPr>
              <w:rPr>
                <w:rFonts w:ascii="Calibri" w:eastAsia="Calibri" w:hAnsi="Calibri" w:cs="David"/>
                <w:noProof w:val="0"/>
                <w:color w:val="0000FF"/>
                <w:sz w:val="22"/>
                <w:szCs w:val="22"/>
                <w:u w:val="single"/>
                <w:rtl/>
                <w:lang w:eastAsia="en-US"/>
              </w:rPr>
            </w:pPr>
          </w:p>
          <w:p w:rsidR="00E63D43" w:rsidRPr="00E63D43" w:rsidRDefault="00FE336C" w:rsidP="00E63D43">
            <w:pPr>
              <w:rPr>
                <w:rFonts w:ascii="Calibri" w:eastAsia="Calibri" w:hAnsi="Calibri" w:cs="David"/>
                <w:noProof w:val="0"/>
                <w:color w:val="0000FF"/>
                <w:sz w:val="22"/>
                <w:szCs w:val="22"/>
                <w:u w:val="single"/>
                <w:rtl/>
                <w:lang w:eastAsia="en-US"/>
              </w:rPr>
            </w:pPr>
            <w:r w:rsidRPr="00E63D43">
              <w:rPr>
                <w:rFonts w:ascii="Calibri" w:eastAsia="Calibri" w:hAnsi="Calibri" w:cs="David"/>
                <w:noProof w:val="0"/>
                <w:color w:val="0000FF"/>
                <w:sz w:val="22"/>
                <w:szCs w:val="22"/>
                <w:u w:val="single"/>
                <w:rtl/>
                <w:lang w:eastAsia="en-US"/>
              </w:rPr>
              <w:fldChar w:fldCharType="begin"/>
            </w:r>
            <w:r w:rsidR="00E63D43" w:rsidRPr="00E63D43">
              <w:rPr>
                <w:rFonts w:ascii="Calibri" w:eastAsia="Calibri" w:hAnsi="Calibri" w:cs="David"/>
                <w:noProof w:val="0"/>
                <w:color w:val="0000FF"/>
                <w:sz w:val="22"/>
                <w:szCs w:val="22"/>
                <w:u w:val="single"/>
                <w:rtl/>
                <w:lang w:eastAsia="en-US"/>
              </w:rPr>
              <w:instrText xml:space="preserve"> </w:instrText>
            </w:r>
            <w:r w:rsidR="00E63D43" w:rsidRPr="00E63D43">
              <w:rPr>
                <w:rFonts w:ascii="Calibri" w:eastAsia="Calibri" w:hAnsi="Calibri" w:cs="David"/>
                <w:noProof w:val="0"/>
                <w:color w:val="0000FF"/>
                <w:sz w:val="22"/>
                <w:szCs w:val="22"/>
                <w:u w:val="single"/>
                <w:lang w:eastAsia="en-US"/>
              </w:rPr>
              <w:instrText>HYPERLINK</w:instrText>
            </w:r>
            <w:r w:rsidR="00E63D43" w:rsidRPr="00E63D43">
              <w:rPr>
                <w:rFonts w:ascii="Calibri" w:eastAsia="Calibri" w:hAnsi="Calibri" w:cs="David"/>
                <w:noProof w:val="0"/>
                <w:color w:val="0000FF"/>
                <w:sz w:val="22"/>
                <w:szCs w:val="22"/>
                <w:u w:val="single"/>
                <w:rtl/>
                <w:lang w:eastAsia="en-US"/>
              </w:rPr>
              <w:instrText xml:space="preserve"> "</w:instrText>
            </w:r>
            <w:r w:rsidR="00E63D43" w:rsidRPr="00E63D43">
              <w:rPr>
                <w:rFonts w:ascii="Calibri" w:eastAsia="Calibri" w:hAnsi="Calibri" w:cs="David"/>
                <w:noProof w:val="0"/>
                <w:color w:val="0000FF"/>
                <w:sz w:val="22"/>
                <w:szCs w:val="22"/>
                <w:u w:val="single"/>
                <w:lang w:eastAsia="en-US"/>
              </w:rPr>
              <w:instrText>http://stwww.weizmann.ac.il/energy/Course/Demos/FDemoEnergy10.htm</w:instrText>
            </w:r>
            <w:r w:rsidR="00E63D43" w:rsidRPr="00E63D43">
              <w:rPr>
                <w:rFonts w:ascii="Calibri" w:eastAsia="Calibri" w:hAnsi="Calibri" w:cs="David"/>
                <w:noProof w:val="0"/>
                <w:color w:val="0000FF"/>
                <w:sz w:val="22"/>
                <w:szCs w:val="22"/>
                <w:u w:val="single"/>
                <w:rtl/>
                <w:lang w:eastAsia="en-US"/>
              </w:rPr>
              <w:instrText xml:space="preserve">" </w:instrText>
            </w:r>
            <w:r w:rsidRPr="00E63D43">
              <w:rPr>
                <w:rFonts w:ascii="Calibri" w:eastAsia="Calibri" w:hAnsi="Calibri" w:cs="David"/>
                <w:noProof w:val="0"/>
                <w:color w:val="0000FF"/>
                <w:sz w:val="22"/>
                <w:szCs w:val="22"/>
                <w:u w:val="single"/>
                <w:rtl/>
                <w:lang w:eastAsia="en-US"/>
              </w:rPr>
              <w:fldChar w:fldCharType="separate"/>
            </w:r>
            <w:r w:rsidR="00E63D43" w:rsidRPr="00E63D43">
              <w:rPr>
                <w:rFonts w:ascii="Calibri" w:eastAsia="Calibri" w:hAnsi="Calibri" w:cs="David" w:hint="cs"/>
                <w:noProof w:val="0"/>
                <w:color w:val="0000FF"/>
                <w:sz w:val="22"/>
                <w:szCs w:val="22"/>
                <w:u w:val="single"/>
                <w:rtl/>
                <w:lang w:eastAsia="en-US"/>
              </w:rPr>
              <w:t>תנור</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שמש</w:t>
            </w:r>
          </w:p>
          <w:p w:rsidR="00E63D43" w:rsidRPr="00E63D43" w:rsidRDefault="00FE336C" w:rsidP="00E63D43">
            <w:pPr>
              <w:rPr>
                <w:rFonts w:ascii="Calibri" w:eastAsia="Calibri" w:hAnsi="Calibri" w:cs="David"/>
                <w:noProof w:val="0"/>
                <w:color w:val="0000FF"/>
                <w:sz w:val="22"/>
                <w:szCs w:val="22"/>
                <w:u w:val="single"/>
                <w:rtl/>
                <w:lang w:eastAsia="en-US"/>
              </w:rPr>
            </w:pPr>
            <w:r w:rsidRPr="00E63D43">
              <w:rPr>
                <w:rFonts w:ascii="Calibri" w:eastAsia="Calibri" w:hAnsi="Calibri" w:cs="David"/>
                <w:noProof w:val="0"/>
                <w:color w:val="0000FF"/>
                <w:sz w:val="22"/>
                <w:szCs w:val="22"/>
                <w:u w:val="single"/>
                <w:rtl/>
                <w:lang w:eastAsia="en-US"/>
              </w:rPr>
              <w:fldChar w:fldCharType="end"/>
            </w:r>
          </w:p>
          <w:p w:rsidR="00E63D43" w:rsidRPr="00E63D43" w:rsidRDefault="00255179" w:rsidP="00E63D43">
            <w:pPr>
              <w:rPr>
                <w:rFonts w:ascii="Calibri" w:eastAsia="Calibri" w:hAnsi="Calibri" w:cs="David"/>
                <w:noProof w:val="0"/>
                <w:color w:val="0000FF"/>
                <w:sz w:val="22"/>
                <w:szCs w:val="22"/>
                <w:u w:val="single"/>
                <w:rtl/>
                <w:lang w:eastAsia="en-US"/>
              </w:rPr>
            </w:pPr>
            <w:hyperlink r:id="rId62" w:history="1">
              <w:r w:rsidR="00E63D43" w:rsidRPr="00E63D43">
                <w:rPr>
                  <w:rFonts w:ascii="Calibri" w:eastAsia="Calibri" w:hAnsi="Calibri" w:cs="David"/>
                  <w:noProof w:val="0"/>
                  <w:color w:val="0000FF"/>
                  <w:sz w:val="22"/>
                  <w:szCs w:val="22"/>
                  <w:u w:val="single"/>
                  <w:rtl/>
                  <w:lang w:eastAsia="en-US"/>
                </w:rPr>
                <w:t>"</w:t>
              </w:r>
              <w:r w:rsidR="00E63D43" w:rsidRPr="00E63D43">
                <w:rPr>
                  <w:rFonts w:ascii="Calibri" w:eastAsia="Calibri" w:hAnsi="Calibri" w:cs="David" w:hint="cs"/>
                  <w:noProof w:val="0"/>
                  <w:color w:val="0000FF"/>
                  <w:sz w:val="22"/>
                  <w:szCs w:val="22"/>
                  <w:u w:val="single"/>
                  <w:rtl/>
                  <w:lang w:eastAsia="en-US"/>
                </w:rPr>
                <w:t>מד</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אהבה</w:t>
              </w:r>
              <w:r w:rsidR="00E63D43" w:rsidRPr="00E63D43">
                <w:rPr>
                  <w:rFonts w:ascii="Calibri" w:eastAsia="Calibri" w:hAnsi="Calibri" w:cs="David"/>
                  <w:noProof w:val="0"/>
                  <w:color w:val="0000FF"/>
                  <w:sz w:val="22"/>
                  <w:szCs w:val="22"/>
                  <w:u w:val="single"/>
                  <w:rtl/>
                  <w:lang w:eastAsia="en-US"/>
                </w:rPr>
                <w:t>"</w:t>
              </w:r>
            </w:hyperlink>
          </w:p>
          <w:p w:rsidR="00E63D43" w:rsidRPr="00E63D43" w:rsidRDefault="00E63D43" w:rsidP="00E63D43">
            <w:pPr>
              <w:rPr>
                <w:rFonts w:ascii="Calibri" w:eastAsia="Calibri" w:hAnsi="Calibri" w:cs="David"/>
                <w:noProof w:val="0"/>
                <w:color w:val="0000FF"/>
                <w:sz w:val="22"/>
                <w:szCs w:val="22"/>
                <w:u w:val="single"/>
                <w:rtl/>
                <w:lang w:eastAsia="en-US"/>
              </w:rPr>
            </w:pPr>
          </w:p>
          <w:p w:rsidR="00E63D43" w:rsidRPr="00E63D43" w:rsidRDefault="00255179" w:rsidP="00E63D43">
            <w:pPr>
              <w:rPr>
                <w:rFonts w:ascii="Calibri" w:eastAsia="Calibri" w:hAnsi="Calibri" w:cs="David"/>
                <w:noProof w:val="0"/>
                <w:color w:val="0000FF"/>
                <w:sz w:val="22"/>
                <w:szCs w:val="22"/>
                <w:u w:val="single"/>
                <w:rtl/>
                <w:lang w:eastAsia="en-US"/>
              </w:rPr>
            </w:pPr>
            <w:hyperlink r:id="rId63" w:history="1">
              <w:r w:rsidR="00E63D43" w:rsidRPr="00E63D43">
                <w:rPr>
                  <w:rFonts w:ascii="Calibri" w:eastAsia="Calibri" w:hAnsi="Calibri" w:cs="David" w:hint="cs"/>
                  <w:noProof w:val="0"/>
                  <w:color w:val="0000FF"/>
                  <w:sz w:val="22"/>
                  <w:szCs w:val="22"/>
                  <w:u w:val="single"/>
                  <w:rtl/>
                  <w:lang w:eastAsia="en-US"/>
                </w:rPr>
                <w:t>מנורת קישוט בתנועה</w:t>
              </w:r>
            </w:hyperlink>
          </w:p>
          <w:p w:rsidR="00E63D43" w:rsidRPr="00E63D43" w:rsidRDefault="00E63D43" w:rsidP="00E63D43">
            <w:pPr>
              <w:rPr>
                <w:rFonts w:ascii="Calibri" w:eastAsia="Calibri" w:hAnsi="Calibri" w:cs="David"/>
                <w:noProof w:val="0"/>
                <w:color w:val="0000FF"/>
                <w:sz w:val="22"/>
                <w:szCs w:val="22"/>
                <w:u w:val="single"/>
                <w:rtl/>
                <w:lang w:eastAsia="en-US"/>
              </w:rPr>
            </w:pPr>
          </w:p>
          <w:p w:rsidR="00E63D43" w:rsidRPr="00E63D43" w:rsidRDefault="00255179" w:rsidP="00E63D43">
            <w:pPr>
              <w:rPr>
                <w:rFonts w:ascii="Calibri" w:eastAsia="Calibri" w:hAnsi="Calibri" w:cs="David"/>
                <w:noProof w:val="0"/>
                <w:color w:val="0000FF"/>
                <w:sz w:val="22"/>
                <w:szCs w:val="22"/>
                <w:u w:val="single"/>
                <w:lang w:eastAsia="en-US"/>
              </w:rPr>
            </w:pPr>
            <w:hyperlink r:id="rId64" w:history="1">
              <w:r w:rsidR="00E63D43" w:rsidRPr="00E63D43">
                <w:rPr>
                  <w:rFonts w:ascii="Calibri" w:eastAsia="Calibri" w:hAnsi="Calibri" w:cs="David" w:hint="cs"/>
                  <w:noProof w:val="0"/>
                  <w:color w:val="0000FF"/>
                  <w:sz w:val="22"/>
                  <w:szCs w:val="22"/>
                  <w:u w:val="single"/>
                  <w:rtl/>
                  <w:lang w:eastAsia="en-US"/>
                </w:rPr>
                <w:t>הברווז השותה</w:t>
              </w:r>
            </w:hyperlink>
          </w:p>
        </w:tc>
        <w:tc>
          <w:tcPr>
            <w:tcW w:w="1817"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8856" w:type="dxa"/>
            <w:gridSpan w:val="5"/>
            <w:shd w:val="clear" w:color="auto" w:fill="F2F2F2"/>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931" w:type="dxa"/>
            <w:vMerge w:val="restart"/>
          </w:tcPr>
          <w:p w:rsidR="00E63D43" w:rsidRPr="00E63D43" w:rsidRDefault="00E63D43" w:rsidP="00E63D43">
            <w:pPr>
              <w:jc w:val="both"/>
              <w:rPr>
                <w:rFonts w:ascii="Calibri" w:eastAsia="Calibri" w:hAnsi="Calibri" w:cs="David"/>
                <w:noProof w:val="0"/>
                <w:sz w:val="22"/>
                <w:szCs w:val="22"/>
                <w:rtl/>
                <w:lang w:eastAsia="en-US"/>
              </w:rPr>
            </w:pPr>
          </w:p>
          <w:p w:rsidR="00E63D43" w:rsidRPr="00E63D43" w:rsidRDefault="00E63D43" w:rsidP="00E63D43">
            <w:pPr>
              <w:jc w:val="both"/>
              <w:rPr>
                <w:rFonts w:ascii="Calibri" w:eastAsia="Calibri" w:hAnsi="Calibri" w:cs="David"/>
                <w:noProof w:val="0"/>
                <w:sz w:val="22"/>
                <w:szCs w:val="22"/>
                <w:rtl/>
                <w:lang w:eastAsia="en-US"/>
              </w:rPr>
            </w:pPr>
          </w:p>
          <w:p w:rsidR="00E63D43" w:rsidRPr="00E63D43" w:rsidRDefault="00E63D43" w:rsidP="00E63D43">
            <w:pPr>
              <w:jc w:val="both"/>
              <w:rPr>
                <w:rFonts w:ascii="Calibri" w:eastAsia="Calibri" w:hAnsi="Calibri" w:cs="David"/>
                <w:noProof w:val="0"/>
                <w:sz w:val="22"/>
                <w:szCs w:val="22"/>
                <w:rtl/>
                <w:lang w:eastAsia="en-US"/>
              </w:rPr>
            </w:pPr>
            <w:bookmarkStart w:id="44" w:name="technoelectric"/>
            <w:r w:rsidRPr="00E63D43">
              <w:rPr>
                <w:rFonts w:ascii="Calibri" w:eastAsia="Calibri" w:hAnsi="Calibri" w:cs="David" w:hint="cs"/>
                <w:noProof w:val="0"/>
                <w:sz w:val="22"/>
                <w:szCs w:val="22"/>
                <w:rtl/>
                <w:lang w:eastAsia="en-US"/>
              </w:rPr>
              <w:lastRenderedPageBreak/>
              <w:t>אנרגיה</w:t>
            </w:r>
          </w:p>
          <w:p w:rsidR="00E63D43" w:rsidRPr="00E63D43" w:rsidRDefault="00E63D43" w:rsidP="00E63D43">
            <w:pPr>
              <w:jc w:val="both"/>
              <w:rPr>
                <w:rFonts w:ascii="Calibri" w:eastAsia="Calibri" w:hAnsi="Calibri" w:cs="David"/>
                <w:noProof w:val="0"/>
                <w:sz w:val="22"/>
                <w:szCs w:val="22"/>
                <w:lang w:eastAsia="en-US"/>
              </w:rPr>
            </w:pPr>
            <w:r w:rsidRPr="00E63D43">
              <w:rPr>
                <w:rFonts w:ascii="Calibri" w:eastAsia="Calibri" w:hAnsi="Calibri" w:cs="David" w:hint="cs"/>
                <w:noProof w:val="0"/>
                <w:sz w:val="22"/>
                <w:szCs w:val="22"/>
                <w:rtl/>
                <w:lang w:eastAsia="en-US"/>
              </w:rPr>
              <w:t>חשמלית</w:t>
            </w:r>
            <w:bookmarkEnd w:id="44"/>
          </w:p>
        </w:tc>
        <w:tc>
          <w:tcPr>
            <w:tcW w:w="2510" w:type="dxa"/>
          </w:tcPr>
          <w:p w:rsidR="00E63D43" w:rsidRPr="00E63D43" w:rsidRDefault="00E63D43" w:rsidP="00E63D43">
            <w:pPr>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lastRenderedPageBreak/>
              <w:t>משאבי טבע</w:t>
            </w:r>
          </w:p>
          <w:p w:rsidR="00E63D43" w:rsidRPr="00E63D43" w:rsidRDefault="00E63D43" w:rsidP="00E63D43">
            <w:pPr>
              <w:rPr>
                <w:rFonts w:ascii="Calibri" w:eastAsia="Calibri" w:hAnsi="Calibri" w:cs="David"/>
                <w:noProof w:val="0"/>
                <w:sz w:val="22"/>
                <w:szCs w:val="22"/>
                <w:lang w:eastAsia="en-US"/>
              </w:rPr>
            </w:pPr>
          </w:p>
        </w:tc>
        <w:tc>
          <w:tcPr>
            <w:tcW w:w="1785" w:type="dxa"/>
          </w:tcPr>
          <w:p w:rsidR="00E63D43" w:rsidRPr="00E63D43" w:rsidRDefault="00255179" w:rsidP="00E63D43">
            <w:pPr>
              <w:jc w:val="both"/>
              <w:rPr>
                <w:rFonts w:ascii="Calibri" w:eastAsia="Calibri" w:hAnsi="Calibri" w:cs="David"/>
                <w:noProof w:val="0"/>
                <w:sz w:val="22"/>
                <w:szCs w:val="22"/>
                <w:lang w:eastAsia="en-US"/>
              </w:rPr>
            </w:pPr>
            <w:hyperlink r:id="rId65" w:history="1">
              <w:r w:rsidR="00E63D43" w:rsidRPr="00E63D43">
                <w:rPr>
                  <w:rFonts w:ascii="Calibri" w:eastAsia="Calibri" w:hAnsi="Calibri" w:cs="David" w:hint="cs"/>
                  <w:noProof w:val="0"/>
                  <w:color w:val="0000FF"/>
                  <w:sz w:val="22"/>
                  <w:szCs w:val="22"/>
                  <w:u w:val="single"/>
                  <w:rtl/>
                  <w:lang w:eastAsia="en-US"/>
                </w:rPr>
                <w:t>צריכת חשמל</w:t>
              </w:r>
            </w:hyperlink>
          </w:p>
        </w:tc>
        <w:tc>
          <w:tcPr>
            <w:tcW w:w="1813" w:type="dxa"/>
          </w:tcPr>
          <w:p w:rsidR="00E63D43" w:rsidRPr="00E63D43" w:rsidRDefault="00255179" w:rsidP="00E63D43">
            <w:pPr>
              <w:rPr>
                <w:rFonts w:ascii="Calibri" w:eastAsia="Calibri" w:hAnsi="Calibri" w:cs="David"/>
                <w:noProof w:val="0"/>
                <w:sz w:val="22"/>
                <w:szCs w:val="22"/>
                <w:lang w:eastAsia="en-US"/>
              </w:rPr>
            </w:pPr>
            <w:hyperlink w:anchor="vegetables" w:history="1">
              <w:r w:rsidR="00E63D43" w:rsidRPr="00E63D43">
                <w:rPr>
                  <w:rFonts w:ascii="Calibri" w:eastAsia="Calibri" w:hAnsi="Calibri" w:cs="David" w:hint="cs"/>
                  <w:noProof w:val="0"/>
                  <w:color w:val="0000FF"/>
                  <w:sz w:val="22"/>
                  <w:szCs w:val="22"/>
                  <w:u w:val="single"/>
                  <w:rtl/>
                  <w:lang w:eastAsia="en-US"/>
                </w:rPr>
                <w:t>הפקת</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חשמל</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מירקות</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ופירות</w:t>
              </w:r>
            </w:hyperlink>
          </w:p>
        </w:tc>
        <w:tc>
          <w:tcPr>
            <w:tcW w:w="1817"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jc w:val="both"/>
              <w:rPr>
                <w:rFonts w:ascii="Calibri" w:eastAsia="Calibri" w:hAnsi="Calibri" w:cs="David"/>
                <w:b/>
                <w:bCs/>
                <w:noProof w:val="0"/>
                <w:sz w:val="22"/>
                <w:szCs w:val="22"/>
                <w:lang w:eastAsia="en-US"/>
              </w:rPr>
            </w:pPr>
            <w:r w:rsidRPr="00E63D43">
              <w:rPr>
                <w:rFonts w:ascii="Calibri" w:eastAsia="Calibri" w:hAnsi="Calibri" w:cs="David" w:hint="cs"/>
                <w:b/>
                <w:bCs/>
                <w:noProof w:val="0"/>
                <w:color w:val="FF0000"/>
                <w:sz w:val="22"/>
                <w:szCs w:val="22"/>
                <w:rtl/>
                <w:lang w:eastAsia="en-US"/>
              </w:rPr>
              <w:t>התקנים טכנולוגיים</w:t>
            </w:r>
          </w:p>
        </w:tc>
        <w:tc>
          <w:tcPr>
            <w:tcW w:w="1785" w:type="dxa"/>
          </w:tcPr>
          <w:p w:rsidR="00E63D43" w:rsidRPr="00E63D43" w:rsidRDefault="00255179" w:rsidP="00E63D43">
            <w:pPr>
              <w:jc w:val="both"/>
              <w:rPr>
                <w:rFonts w:ascii="Calibri" w:eastAsia="Calibri" w:hAnsi="Calibri" w:cs="David"/>
                <w:noProof w:val="0"/>
                <w:sz w:val="22"/>
                <w:szCs w:val="22"/>
                <w:lang w:eastAsia="en-US"/>
              </w:rPr>
            </w:pPr>
            <w:hyperlink r:id="rId66" w:tgtFrame="_top" w:history="1">
              <w:r w:rsidR="00E63D43" w:rsidRPr="00E63D43">
                <w:rPr>
                  <w:rFonts w:ascii="Calibri" w:eastAsia="Calibri" w:hAnsi="Calibri" w:cs="David"/>
                  <w:noProof w:val="0"/>
                  <w:color w:val="0000FF"/>
                  <w:sz w:val="22"/>
                  <w:szCs w:val="22"/>
                  <w:u w:val="single"/>
                  <w:rtl/>
                  <w:lang w:eastAsia="en-US"/>
                </w:rPr>
                <w:t>עיקרון פעולתו של גנרטור</w:t>
              </w:r>
            </w:hyperlink>
          </w:p>
        </w:tc>
        <w:tc>
          <w:tcPr>
            <w:tcW w:w="1813" w:type="dxa"/>
          </w:tcPr>
          <w:p w:rsidR="00E63D43" w:rsidRPr="00E63D43" w:rsidRDefault="00255179" w:rsidP="00E63D43">
            <w:pPr>
              <w:rPr>
                <w:rFonts w:ascii="Calibri" w:eastAsia="Calibri" w:hAnsi="Calibri" w:cs="David"/>
                <w:noProof w:val="0"/>
                <w:sz w:val="22"/>
                <w:szCs w:val="22"/>
                <w:lang w:eastAsia="en-US"/>
              </w:rPr>
            </w:pPr>
            <w:hyperlink r:id="rId67" w:history="1">
              <w:r w:rsidR="00E63D43" w:rsidRPr="00E63D43">
                <w:rPr>
                  <w:rFonts w:ascii="Calibri" w:eastAsia="Calibri" w:hAnsi="Calibri" w:cs="David" w:hint="cs"/>
                  <w:noProof w:val="0"/>
                  <w:color w:val="0000FF"/>
                  <w:sz w:val="22"/>
                  <w:szCs w:val="22"/>
                  <w:u w:val="single"/>
                  <w:rtl/>
                  <w:lang w:eastAsia="en-US"/>
                </w:rPr>
                <w:t>בניית גנרטור</w:t>
              </w:r>
            </w:hyperlink>
          </w:p>
        </w:tc>
        <w:tc>
          <w:tcPr>
            <w:tcW w:w="1817" w:type="dxa"/>
          </w:tcPr>
          <w:p w:rsidR="00E63D43" w:rsidRPr="00E63D43" w:rsidRDefault="00255179" w:rsidP="00E63D43">
            <w:pPr>
              <w:rPr>
                <w:rFonts w:ascii="Calibri" w:eastAsia="Calibri" w:hAnsi="Calibri" w:cs="David"/>
                <w:noProof w:val="0"/>
                <w:sz w:val="22"/>
                <w:szCs w:val="22"/>
                <w:lang w:eastAsia="en-US"/>
              </w:rPr>
            </w:pPr>
            <w:hyperlink r:id="rId68" w:history="1">
              <w:r w:rsidR="00E63D43" w:rsidRPr="00E63D43">
                <w:rPr>
                  <w:rFonts w:ascii="Calibri" w:eastAsia="Calibri" w:hAnsi="Calibri" w:cs="David" w:hint="cs"/>
                  <w:noProof w:val="0"/>
                  <w:color w:val="0000FF"/>
                  <w:sz w:val="22"/>
                  <w:szCs w:val="22"/>
                  <w:u w:val="single"/>
                  <w:rtl/>
                  <w:lang w:eastAsia="en-US"/>
                </w:rPr>
                <w:t>היסטוריה של מכונית חשמלית</w:t>
              </w:r>
            </w:hyperlink>
          </w:p>
        </w:tc>
      </w:tr>
      <w:tr w:rsidR="00E63D43" w:rsidRPr="00E63D43" w:rsidTr="00C84FAC">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jc w:val="both"/>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יישומים מחיי היום-יום</w:t>
            </w:r>
          </w:p>
          <w:p w:rsidR="00E63D43" w:rsidRPr="00E63D43" w:rsidRDefault="00E63D43" w:rsidP="00E63D43">
            <w:pPr>
              <w:jc w:val="both"/>
              <w:rPr>
                <w:rFonts w:ascii="Calibri" w:eastAsia="Calibri" w:hAnsi="Calibri" w:cs="David"/>
                <w:noProof w:val="0"/>
                <w:sz w:val="22"/>
                <w:szCs w:val="22"/>
                <w:lang w:eastAsia="en-US"/>
              </w:rPr>
            </w:pPr>
          </w:p>
        </w:tc>
        <w:tc>
          <w:tcPr>
            <w:tcW w:w="1785" w:type="dxa"/>
          </w:tcPr>
          <w:p w:rsidR="00E63D43" w:rsidRPr="00E63D43" w:rsidRDefault="00255179" w:rsidP="00E63D43">
            <w:pPr>
              <w:jc w:val="both"/>
              <w:rPr>
                <w:rFonts w:ascii="Calibri" w:eastAsia="Calibri" w:hAnsi="Calibri" w:cs="David"/>
                <w:noProof w:val="0"/>
                <w:sz w:val="22"/>
                <w:szCs w:val="22"/>
                <w:lang w:eastAsia="en-US"/>
              </w:rPr>
            </w:pPr>
            <w:hyperlink r:id="rId69" w:history="1">
              <w:r w:rsidR="00E63D43" w:rsidRPr="00E63D43">
                <w:rPr>
                  <w:rFonts w:ascii="Calibri" w:eastAsia="Calibri" w:hAnsi="Calibri" w:cs="David" w:hint="cs"/>
                  <w:noProof w:val="0"/>
                  <w:color w:val="0000FF"/>
                  <w:sz w:val="22"/>
                  <w:szCs w:val="22"/>
                  <w:u w:val="single"/>
                  <w:rtl/>
                  <w:lang w:eastAsia="en-US"/>
                </w:rPr>
                <w:t>סוללה חשמלית</w:t>
              </w:r>
            </w:hyperlink>
          </w:p>
        </w:tc>
        <w:tc>
          <w:tcPr>
            <w:tcW w:w="1813" w:type="dxa"/>
          </w:tcPr>
          <w:p w:rsidR="00E63D43" w:rsidRPr="00E63D43" w:rsidRDefault="00FE336C" w:rsidP="00E63D43">
            <w:pPr>
              <w:rPr>
                <w:rFonts w:ascii="Calibri" w:eastAsia="Calibri" w:hAnsi="Calibri" w:cs="David"/>
                <w:noProof w:val="0"/>
                <w:color w:val="0000FF"/>
                <w:sz w:val="22"/>
                <w:szCs w:val="22"/>
                <w:u w:val="single"/>
                <w:rtl/>
                <w:lang w:eastAsia="en-US"/>
              </w:rPr>
            </w:pPr>
            <w:r w:rsidRPr="00E63D43">
              <w:rPr>
                <w:rFonts w:ascii="Calibri" w:eastAsia="Calibri" w:hAnsi="Calibri" w:cs="David"/>
                <w:noProof w:val="0"/>
                <w:sz w:val="22"/>
                <w:szCs w:val="22"/>
                <w:rtl/>
                <w:lang w:eastAsia="en-US"/>
              </w:rPr>
              <w:fldChar w:fldCharType="begin"/>
            </w:r>
            <w:r w:rsidR="00E63D43" w:rsidRPr="00E63D43">
              <w:rPr>
                <w:rFonts w:ascii="Calibri" w:eastAsia="Calibri" w:hAnsi="Calibri" w:cs="David"/>
                <w:noProof w:val="0"/>
                <w:sz w:val="22"/>
                <w:szCs w:val="22"/>
                <w:rtl/>
                <w:lang w:eastAsia="en-US"/>
              </w:rPr>
              <w:instrText xml:space="preserve"> </w:instrText>
            </w:r>
            <w:r w:rsidR="00E63D43" w:rsidRPr="00E63D43">
              <w:rPr>
                <w:rFonts w:ascii="Calibri" w:eastAsia="Calibri" w:hAnsi="Calibri" w:cs="David"/>
                <w:noProof w:val="0"/>
                <w:sz w:val="22"/>
                <w:szCs w:val="22"/>
                <w:lang w:eastAsia="en-US"/>
              </w:rPr>
              <w:instrText>HYPERLINK</w:instrText>
            </w:r>
            <w:r w:rsidR="00E63D43" w:rsidRPr="00E63D43">
              <w:rPr>
                <w:rFonts w:ascii="Calibri" w:eastAsia="Calibri" w:hAnsi="Calibri" w:cs="David"/>
                <w:noProof w:val="0"/>
                <w:sz w:val="22"/>
                <w:szCs w:val="22"/>
                <w:rtl/>
                <w:lang w:eastAsia="en-US"/>
              </w:rPr>
              <w:instrText xml:space="preserve"> "</w:instrText>
            </w:r>
            <w:r w:rsidR="00E63D43" w:rsidRPr="00E63D43">
              <w:rPr>
                <w:rFonts w:ascii="Calibri" w:eastAsia="Calibri" w:hAnsi="Calibri" w:cs="David"/>
                <w:noProof w:val="0"/>
                <w:sz w:val="22"/>
                <w:szCs w:val="22"/>
                <w:lang w:eastAsia="en-US"/>
              </w:rPr>
              <w:instrText>http://stwww.weizmann.ac.il/energy/Course/Activities/FActivity10.htm</w:instrText>
            </w:r>
            <w:r w:rsidR="00E63D43" w:rsidRPr="00E63D43">
              <w:rPr>
                <w:rFonts w:ascii="Calibri" w:eastAsia="Calibri" w:hAnsi="Calibri" w:cs="David"/>
                <w:noProof w:val="0"/>
                <w:sz w:val="22"/>
                <w:szCs w:val="22"/>
                <w:rtl/>
                <w:lang w:eastAsia="en-US"/>
              </w:rPr>
              <w:instrText xml:space="preserve">" </w:instrText>
            </w:r>
            <w:r w:rsidRPr="00E63D43">
              <w:rPr>
                <w:rFonts w:ascii="Calibri" w:eastAsia="Calibri" w:hAnsi="Calibri" w:cs="David"/>
                <w:noProof w:val="0"/>
                <w:sz w:val="22"/>
                <w:szCs w:val="22"/>
                <w:rtl/>
                <w:lang w:eastAsia="en-US"/>
              </w:rPr>
              <w:fldChar w:fldCharType="separate"/>
            </w:r>
            <w:r w:rsidR="00E63D43" w:rsidRPr="00E63D43">
              <w:rPr>
                <w:rFonts w:ascii="Calibri" w:eastAsia="Calibri" w:hAnsi="Calibri" w:cs="David" w:hint="cs"/>
                <w:noProof w:val="0"/>
                <w:color w:val="0000FF"/>
                <w:sz w:val="22"/>
                <w:szCs w:val="22"/>
                <w:u w:val="single"/>
                <w:rtl/>
                <w:lang w:eastAsia="en-US"/>
              </w:rPr>
              <w:t>מכשירי</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חשמל</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ביתיים</w:t>
            </w:r>
          </w:p>
          <w:p w:rsidR="00E63D43" w:rsidRPr="00E63D43" w:rsidRDefault="00FE336C" w:rsidP="00E63D43">
            <w:pPr>
              <w:rPr>
                <w:rFonts w:ascii="Calibri" w:eastAsia="Calibri" w:hAnsi="Calibri" w:cs="David"/>
                <w:noProof w:val="0"/>
                <w:sz w:val="22"/>
                <w:szCs w:val="22"/>
                <w:rtl/>
                <w:lang w:eastAsia="en-US"/>
              </w:rPr>
            </w:pPr>
            <w:r w:rsidRPr="00E63D43">
              <w:rPr>
                <w:rFonts w:ascii="Calibri" w:eastAsia="Calibri" w:hAnsi="Calibri" w:cs="David"/>
                <w:noProof w:val="0"/>
                <w:sz w:val="22"/>
                <w:szCs w:val="22"/>
                <w:rtl/>
                <w:lang w:eastAsia="en-US"/>
              </w:rPr>
              <w:fldChar w:fldCharType="end"/>
            </w:r>
          </w:p>
          <w:p w:rsidR="00E63D43" w:rsidRPr="00E63D43" w:rsidRDefault="00255179" w:rsidP="00E63D43">
            <w:pPr>
              <w:rPr>
                <w:rFonts w:ascii="Calibri" w:eastAsia="Calibri" w:hAnsi="Calibri" w:cs="David"/>
                <w:noProof w:val="0"/>
                <w:sz w:val="22"/>
                <w:szCs w:val="22"/>
                <w:rtl/>
                <w:lang w:eastAsia="en-US"/>
              </w:rPr>
            </w:pPr>
            <w:hyperlink r:id="rId70" w:history="1">
              <w:r w:rsidR="00E63D43" w:rsidRPr="00E63D43">
                <w:rPr>
                  <w:rFonts w:ascii="Calibri" w:eastAsia="Calibri" w:hAnsi="Calibri" w:cs="David" w:hint="cs"/>
                  <w:noProof w:val="0"/>
                  <w:color w:val="0000FF"/>
                  <w:sz w:val="22"/>
                  <w:szCs w:val="22"/>
                  <w:u w:val="single"/>
                  <w:rtl/>
                  <w:lang w:eastAsia="en-US"/>
                </w:rPr>
                <w:t>שאלון להשוואת השימוש במכשירי חשמל</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255179" w:rsidP="00E63D43">
            <w:pPr>
              <w:rPr>
                <w:rFonts w:ascii="Calibri" w:eastAsia="Calibri" w:hAnsi="Calibri" w:cs="David"/>
                <w:noProof w:val="0"/>
                <w:sz w:val="22"/>
                <w:szCs w:val="22"/>
                <w:lang w:eastAsia="en-US"/>
              </w:rPr>
            </w:pPr>
            <w:hyperlink r:id="rId71" w:history="1">
              <w:r w:rsidR="00E63D43" w:rsidRPr="00E63D43">
                <w:rPr>
                  <w:rFonts w:ascii="Calibri" w:eastAsia="Calibri" w:hAnsi="Calibri" w:cs="David" w:hint="cs"/>
                  <w:noProof w:val="0"/>
                  <w:color w:val="0000FF"/>
                  <w:sz w:val="22"/>
                  <w:szCs w:val="22"/>
                  <w:u w:val="single"/>
                  <w:rtl/>
                  <w:lang w:eastAsia="en-US"/>
                </w:rPr>
                <w:t>מודל לפעולת דוד שמש</w:t>
              </w:r>
            </w:hyperlink>
          </w:p>
        </w:tc>
        <w:tc>
          <w:tcPr>
            <w:tcW w:w="1817" w:type="dxa"/>
          </w:tcPr>
          <w:p w:rsidR="00E63D43" w:rsidRPr="00E63D43" w:rsidRDefault="00255179" w:rsidP="00E63D43">
            <w:pPr>
              <w:rPr>
                <w:rFonts w:ascii="Calibri" w:eastAsia="Calibri" w:hAnsi="Calibri" w:cs="David"/>
                <w:noProof w:val="0"/>
                <w:sz w:val="22"/>
                <w:szCs w:val="22"/>
                <w:rtl/>
                <w:lang w:eastAsia="en-US"/>
              </w:rPr>
            </w:pPr>
            <w:hyperlink r:id="rId72" w:history="1">
              <w:r w:rsidR="00E63D43" w:rsidRPr="00E63D43">
                <w:rPr>
                  <w:rFonts w:ascii="Calibri" w:eastAsia="Calibri" w:hAnsi="Calibri" w:cs="David" w:hint="cs"/>
                  <w:noProof w:val="0"/>
                  <w:color w:val="0000FF"/>
                  <w:sz w:val="22"/>
                  <w:szCs w:val="22"/>
                  <w:u w:val="single"/>
                  <w:rtl/>
                  <w:lang w:eastAsia="en-US"/>
                </w:rPr>
                <w:t>צריכת חשמל של מכשירים ביתיים</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E63D43" w:rsidP="00E63D43">
            <w:pPr>
              <w:rPr>
                <w:rFonts w:ascii="Calibri" w:eastAsia="Calibri" w:hAnsi="Calibri" w:cs="David"/>
                <w:noProof w:val="0"/>
                <w:sz w:val="22"/>
                <w:szCs w:val="22"/>
                <w:lang w:eastAsia="en-US"/>
              </w:rPr>
            </w:pPr>
            <w:r w:rsidRPr="00E63D43">
              <w:rPr>
                <w:rFonts w:ascii="Calibri" w:eastAsia="Calibri" w:hAnsi="Calibri" w:cs="David" w:hint="cs"/>
                <w:noProof w:val="0"/>
                <w:sz w:val="22"/>
                <w:szCs w:val="22"/>
                <w:rtl/>
                <w:lang w:eastAsia="en-US"/>
              </w:rPr>
              <w:t xml:space="preserve">יישום- </w:t>
            </w:r>
            <w:hyperlink r:id="rId73" w:history="1">
              <w:r w:rsidRPr="00E63D43">
                <w:rPr>
                  <w:rFonts w:ascii="Calibri" w:eastAsia="Calibri" w:hAnsi="Calibri" w:cs="David" w:hint="cs"/>
                  <w:noProof w:val="0"/>
                  <w:color w:val="0000FF"/>
                  <w:sz w:val="22"/>
                  <w:szCs w:val="22"/>
                  <w:u w:val="single"/>
                  <w:rtl/>
                  <w:lang w:eastAsia="en-US"/>
                </w:rPr>
                <w:t>צריכת אנרגיה חשמלית</w:t>
              </w:r>
            </w:hyperlink>
          </w:p>
        </w:tc>
      </w:tr>
    </w:tbl>
    <w:p w:rsidR="00E63D43" w:rsidRPr="00E63D43" w:rsidRDefault="00E63D43" w:rsidP="00E63D43">
      <w:pPr>
        <w:bidi w:val="0"/>
        <w:rPr>
          <w:rFonts w:cs="David"/>
          <w:b/>
          <w:bCs/>
          <w:noProof w:val="0"/>
          <w:color w:val="008000"/>
          <w:sz w:val="36"/>
          <w:szCs w:val="36"/>
          <w:rtl/>
          <w:lang w:eastAsia="en-US"/>
        </w:rPr>
      </w:pPr>
      <w:bookmarkStart w:id="45" w:name="appliances"/>
      <w:bookmarkEnd w:id="40"/>
      <w:bookmarkEnd w:id="45"/>
    </w:p>
    <w:p w:rsidR="00560653" w:rsidRPr="00560653" w:rsidRDefault="00560653" w:rsidP="00560653">
      <w:pPr>
        <w:spacing w:line="360" w:lineRule="auto"/>
        <w:rPr>
          <w:rFonts w:ascii="Arial" w:eastAsia="Calibri" w:hAnsi="Arial" w:cs="David"/>
          <w:noProof w:val="0"/>
          <w:sz w:val="24"/>
          <w:szCs w:val="24"/>
          <w:rtl/>
          <w:lang w:eastAsia="en-US"/>
        </w:rPr>
      </w:pPr>
    </w:p>
    <w:p w:rsidR="00560653" w:rsidRPr="00560653" w:rsidRDefault="00560653" w:rsidP="00560653">
      <w:pPr>
        <w:spacing w:line="360" w:lineRule="auto"/>
        <w:rPr>
          <w:rFonts w:ascii="Arial" w:eastAsia="Calibri" w:hAnsi="Arial" w:cs="David"/>
          <w:noProof w:val="0"/>
          <w:sz w:val="24"/>
          <w:szCs w:val="24"/>
          <w:rtl/>
          <w:lang w:eastAsia="en-US"/>
        </w:rPr>
      </w:pPr>
    </w:p>
    <w:p w:rsidR="0066509E" w:rsidRDefault="0066509E">
      <w:pPr>
        <w:bidi w:val="0"/>
        <w:rPr>
          <w:rFonts w:ascii="Arial" w:eastAsia="Calibri" w:hAnsi="Arial" w:cs="David"/>
          <w:b/>
          <w:bCs/>
          <w:sz w:val="32"/>
          <w:szCs w:val="32"/>
          <w:rtl/>
          <w:lang w:eastAsia="en-US"/>
        </w:rPr>
      </w:pPr>
      <w:r>
        <w:rPr>
          <w:rFonts w:ascii="Arial" w:eastAsia="Calibri" w:hAnsi="Arial" w:cs="David"/>
          <w:b/>
          <w:bCs/>
          <w:sz w:val="32"/>
          <w:szCs w:val="32"/>
          <w:rtl/>
          <w:lang w:eastAsia="en-US"/>
        </w:rPr>
        <w:br w:type="page"/>
      </w:r>
    </w:p>
    <w:p w:rsidR="002B1E47" w:rsidRDefault="00A867DF" w:rsidP="00C4502A">
      <w:pPr>
        <w:pStyle w:val="ListParagraph"/>
        <w:spacing w:line="360" w:lineRule="auto"/>
        <w:rPr>
          <w:rFonts w:cs="David"/>
          <w:b/>
          <w:bCs/>
          <w:sz w:val="44"/>
          <w:szCs w:val="44"/>
          <w:rtl/>
        </w:rPr>
      </w:pPr>
      <w:r w:rsidRPr="00331B46">
        <w:rPr>
          <w:rFonts w:cs="David" w:hint="cs"/>
          <w:b/>
          <w:bCs/>
          <w:sz w:val="44"/>
          <w:szCs w:val="44"/>
          <w:rtl/>
        </w:rPr>
        <w:t xml:space="preserve">הצעות למערכי פעילויות </w:t>
      </w:r>
    </w:p>
    <w:p w:rsidR="004447CE" w:rsidRDefault="004447CE" w:rsidP="004447CE">
      <w:pPr>
        <w:spacing w:line="360" w:lineRule="auto"/>
        <w:rPr>
          <w:rFonts w:ascii="Arial" w:hAnsi="Arial" w:cs="Arial"/>
          <w:b/>
          <w:bCs/>
          <w:noProof w:val="0"/>
          <w:sz w:val="32"/>
          <w:szCs w:val="32"/>
          <w:rtl/>
        </w:rPr>
      </w:pPr>
      <w:r>
        <w:rPr>
          <w:rFonts w:ascii="Arial" w:hAnsi="Arial" w:cs="Arial"/>
          <w:b/>
          <w:bCs/>
          <w:noProof w:val="0"/>
          <w:sz w:val="32"/>
          <w:szCs w:val="32"/>
          <w:rtl/>
        </w:rPr>
        <w:t xml:space="preserve">א. </w:t>
      </w:r>
      <w:bookmarkStart w:id="46" w:name="maabada"/>
      <w:r>
        <w:rPr>
          <w:rFonts w:ascii="Arial" w:hAnsi="Arial" w:cs="Arial" w:hint="cs"/>
          <w:b/>
          <w:bCs/>
          <w:noProof w:val="0"/>
          <w:sz w:val="32"/>
          <w:szCs w:val="32"/>
          <w:rtl/>
        </w:rPr>
        <w:t>מעבדה חוקרת</w:t>
      </w:r>
      <w:r w:rsidR="00355F10">
        <w:rPr>
          <w:rFonts w:ascii="Arial" w:hAnsi="Arial" w:cs="Arial" w:hint="cs"/>
          <w:b/>
          <w:bCs/>
          <w:noProof w:val="0"/>
          <w:sz w:val="32"/>
          <w:szCs w:val="32"/>
          <w:rtl/>
        </w:rPr>
        <w:t xml:space="preserve"> </w:t>
      </w:r>
      <w:bookmarkEnd w:id="46"/>
      <w:r w:rsidR="00355F10">
        <w:rPr>
          <w:rFonts w:ascii="Arial" w:hAnsi="Arial" w:cs="Arial"/>
          <w:b/>
          <w:bCs/>
          <w:noProof w:val="0"/>
          <w:sz w:val="32"/>
          <w:szCs w:val="32"/>
          <w:rtl/>
        </w:rPr>
        <w:t>–</w:t>
      </w:r>
      <w:r w:rsidR="00355F10">
        <w:rPr>
          <w:rFonts w:ascii="Arial" w:hAnsi="Arial" w:cs="Arial" w:hint="cs"/>
          <w:b/>
          <w:bCs/>
          <w:noProof w:val="0"/>
          <w:sz w:val="32"/>
          <w:szCs w:val="32"/>
          <w:rtl/>
        </w:rPr>
        <w:t xml:space="preserve"> תהליכי חימום וקירור</w:t>
      </w:r>
    </w:p>
    <w:p w:rsidR="004447CE" w:rsidRDefault="004447CE" w:rsidP="004447CE">
      <w:pPr>
        <w:spacing w:line="360" w:lineRule="auto"/>
        <w:jc w:val="both"/>
        <w:rPr>
          <w:rFonts w:ascii="Calibri" w:eastAsia="Calibri" w:hAnsi="Calibri" w:cs="David"/>
          <w:noProof w:val="0"/>
          <w:sz w:val="24"/>
          <w:szCs w:val="24"/>
          <w:rtl/>
          <w:lang w:eastAsia="en-US"/>
        </w:rPr>
      </w:pPr>
      <w:r w:rsidRPr="00BB6C1A">
        <w:rPr>
          <w:rFonts w:ascii="Calibri" w:eastAsia="Calibri" w:hAnsi="Calibri" w:cs="David" w:hint="cs"/>
          <w:noProof w:val="0"/>
          <w:sz w:val="24"/>
          <w:szCs w:val="24"/>
          <w:rtl/>
          <w:lang w:eastAsia="en-US"/>
        </w:rPr>
        <w:t>א</w:t>
      </w:r>
      <w:r>
        <w:rPr>
          <w:rFonts w:ascii="Calibri" w:eastAsia="Calibri" w:hAnsi="Calibri" w:cs="David" w:hint="cs"/>
          <w:noProof w:val="0"/>
          <w:sz w:val="24"/>
          <w:szCs w:val="24"/>
          <w:rtl/>
          <w:lang w:eastAsia="en-US"/>
        </w:rPr>
        <w:t xml:space="preserve">חד הקשיים הגדולים בהוראת המושג אנרגיה הוא תפיסתו כמושג מופשט. תפקידה של המעבדה החוקרת הוא לתת בידי התלמידים כלים שיהפכו את המושג אנרגיה למדיד ולכן לקונקרטי יותר. בנוסף, המעבדה נועדה לפתח את מיומנויות החקר השונות של התלמידים. </w:t>
      </w:r>
    </w:p>
    <w:p w:rsidR="004447CE" w:rsidRDefault="004447CE" w:rsidP="004447CE">
      <w:pPr>
        <w:spacing w:line="360" w:lineRule="auto"/>
        <w:jc w:val="both"/>
        <w:rPr>
          <w:rFonts w:ascii="Calibri" w:eastAsia="Calibri" w:hAnsi="Calibri" w:cs="David"/>
          <w:noProof w:val="0"/>
          <w:sz w:val="24"/>
          <w:szCs w:val="24"/>
          <w:rtl/>
          <w:lang w:eastAsia="en-US"/>
        </w:rPr>
      </w:pPr>
      <w:r>
        <w:rPr>
          <w:rFonts w:ascii="Calibri" w:eastAsia="Calibri" w:hAnsi="Calibri" w:cs="David" w:hint="cs"/>
          <w:noProof w:val="0"/>
          <w:sz w:val="24"/>
          <w:szCs w:val="24"/>
          <w:rtl/>
          <w:lang w:eastAsia="en-US"/>
        </w:rPr>
        <w:t>מטרת הניסויים העוסקים בתהליכים של חימום וקירור היא להמחיש לתלמידים כי למרות שתהליכים שונים נבדלים זה מזה הן  באופיים והן במאפייניהם אפשר למדוד את השינוי החל בעת התרחשותם בדרך אחת על ידי מידת החימום או הקירור שהם גורמים.</w:t>
      </w:r>
    </w:p>
    <w:p w:rsidR="004447CE" w:rsidRPr="00BB6C1A" w:rsidRDefault="004447CE" w:rsidP="004447CE">
      <w:pPr>
        <w:spacing w:line="360" w:lineRule="auto"/>
        <w:jc w:val="both"/>
        <w:rPr>
          <w:rFonts w:ascii="Calibri" w:eastAsia="Calibri" w:hAnsi="Calibri" w:cs="David"/>
          <w:noProof w:val="0"/>
          <w:sz w:val="24"/>
          <w:szCs w:val="24"/>
          <w:rtl/>
          <w:lang w:eastAsia="en-US"/>
        </w:rPr>
      </w:pPr>
      <w:r>
        <w:rPr>
          <w:rFonts w:ascii="Calibri" w:eastAsia="Calibri" w:hAnsi="Calibri" w:cs="David" w:hint="cs"/>
          <w:noProof w:val="0"/>
          <w:sz w:val="24"/>
          <w:szCs w:val="24"/>
          <w:rtl/>
          <w:lang w:eastAsia="en-US"/>
        </w:rPr>
        <w:t>בכל אחד מהניסויים חשוב להפנות את תשומת הלב של התלמידים לתהליך עצמו, לגדלים המאפיינים אותו ולשינויים החלים באותם מאפיינים. כמו כן חשוב להדגיש את המשותף לכל התהליכים ולקשר אותו לשינוי באנרגיה.</w:t>
      </w:r>
    </w:p>
    <w:p w:rsidR="004447CE" w:rsidRDefault="004447CE" w:rsidP="00355F10">
      <w:pPr>
        <w:spacing w:line="360" w:lineRule="auto"/>
        <w:jc w:val="center"/>
        <w:rPr>
          <w:rFonts w:ascii="Arial" w:hAnsi="Arial" w:cs="Arial"/>
          <w:noProof w:val="0"/>
          <w:sz w:val="24"/>
          <w:szCs w:val="24"/>
          <w:rtl/>
        </w:rPr>
      </w:pPr>
    </w:p>
    <w:p w:rsidR="004447CE" w:rsidRDefault="004447CE" w:rsidP="004447CE">
      <w:pPr>
        <w:spacing w:line="360" w:lineRule="auto"/>
        <w:ind w:left="360"/>
        <w:jc w:val="center"/>
        <w:rPr>
          <w:rFonts w:cs="David"/>
          <w:b/>
          <w:bCs/>
          <w:sz w:val="24"/>
          <w:szCs w:val="24"/>
          <w:rtl/>
        </w:rPr>
      </w:pPr>
      <w:r>
        <w:rPr>
          <w:rFonts w:cs="David"/>
          <w:b/>
          <w:bCs/>
          <w:sz w:val="24"/>
          <w:szCs w:val="24"/>
          <w:rtl/>
        </w:rPr>
        <w:t>המעבדה תתנהל בתחנות. על</w:t>
      </w:r>
      <w:r>
        <w:rPr>
          <w:rFonts w:cs="David" w:hint="cs"/>
          <w:b/>
          <w:bCs/>
          <w:sz w:val="24"/>
          <w:szCs w:val="24"/>
          <w:rtl/>
        </w:rPr>
        <w:t xml:space="preserve"> התלמידים</w:t>
      </w:r>
      <w:r>
        <w:rPr>
          <w:rFonts w:cs="David"/>
          <w:b/>
          <w:bCs/>
          <w:sz w:val="24"/>
          <w:szCs w:val="24"/>
          <w:rtl/>
        </w:rPr>
        <w:t xml:space="preserve"> לעבוד בקבוצות ולעבור בין התחנות השונות.</w:t>
      </w:r>
    </w:p>
    <w:p w:rsidR="004447CE" w:rsidRDefault="004447CE" w:rsidP="004447CE">
      <w:pPr>
        <w:spacing w:line="360" w:lineRule="auto"/>
        <w:ind w:left="360"/>
        <w:jc w:val="center"/>
        <w:rPr>
          <w:rFonts w:cs="David"/>
          <w:b/>
          <w:bCs/>
          <w:sz w:val="24"/>
          <w:szCs w:val="24"/>
        </w:rPr>
      </w:pPr>
    </w:p>
    <w:p w:rsidR="004447CE" w:rsidRDefault="004447CE" w:rsidP="00581F62">
      <w:pPr>
        <w:numPr>
          <w:ilvl w:val="0"/>
          <w:numId w:val="21"/>
        </w:numPr>
        <w:spacing w:line="360" w:lineRule="auto"/>
        <w:ind w:right="0" w:hanging="360"/>
        <w:rPr>
          <w:rFonts w:cs="David"/>
          <w:b/>
          <w:bCs/>
          <w:sz w:val="24"/>
          <w:szCs w:val="24"/>
        </w:rPr>
      </w:pPr>
      <w:r>
        <w:rPr>
          <w:rFonts w:cs="David"/>
          <w:b/>
          <w:bCs/>
          <w:sz w:val="24"/>
          <w:szCs w:val="24"/>
          <w:rtl/>
        </w:rPr>
        <w:t xml:space="preserve">חימום </w:t>
      </w:r>
      <w:bookmarkStart w:id="47" w:name="maabada1"/>
      <w:r>
        <w:rPr>
          <w:rFonts w:cs="David"/>
          <w:b/>
          <w:bCs/>
          <w:sz w:val="24"/>
          <w:szCs w:val="24"/>
          <w:rtl/>
        </w:rPr>
        <w:t xml:space="preserve">בעזרת שינוי </w:t>
      </w:r>
      <w:bookmarkEnd w:id="47"/>
      <w:r>
        <w:rPr>
          <w:rFonts w:cs="David"/>
          <w:b/>
          <w:bCs/>
          <w:sz w:val="24"/>
          <w:szCs w:val="24"/>
          <w:rtl/>
        </w:rPr>
        <w:t>ב</w:t>
      </w:r>
      <w:r w:rsidR="00092E87">
        <w:rPr>
          <w:rFonts w:cs="David" w:hint="cs"/>
          <w:b/>
          <w:bCs/>
          <w:sz w:val="24"/>
          <w:szCs w:val="24"/>
          <w:rtl/>
        </w:rPr>
        <w:t>זמן החשיפה ל</w:t>
      </w:r>
      <w:r>
        <w:rPr>
          <w:rFonts w:cs="David"/>
          <w:b/>
          <w:bCs/>
          <w:sz w:val="24"/>
          <w:szCs w:val="24"/>
          <w:rtl/>
        </w:rPr>
        <w:t>אור</w:t>
      </w:r>
    </w:p>
    <w:p w:rsidR="004447CE" w:rsidRDefault="004447CE" w:rsidP="00581F62">
      <w:pPr>
        <w:numPr>
          <w:ilvl w:val="1"/>
          <w:numId w:val="25"/>
        </w:numPr>
        <w:spacing w:line="360" w:lineRule="auto"/>
        <w:ind w:left="720" w:right="0"/>
        <w:rPr>
          <w:rFonts w:ascii="Arial" w:hAnsi="Arial" w:cs="David"/>
          <w:sz w:val="24"/>
          <w:szCs w:val="24"/>
        </w:rPr>
      </w:pPr>
      <w:r>
        <w:rPr>
          <w:rFonts w:ascii="Arial" w:hAnsi="Arial" w:cs="David"/>
          <w:b/>
          <w:bCs/>
          <w:sz w:val="24"/>
          <w:szCs w:val="24"/>
          <w:rtl/>
        </w:rPr>
        <w:t>הציוד הדרוש:</w:t>
      </w:r>
      <w:r>
        <w:rPr>
          <w:rFonts w:ascii="Arial" w:hAnsi="Arial" w:cs="David"/>
          <w:sz w:val="24"/>
          <w:szCs w:val="24"/>
          <w:rtl/>
        </w:rPr>
        <w:t xml:space="preserve"> גוף (אלומיניום) ו/או מבחנה עם מים </w:t>
      </w:r>
      <w:r>
        <w:rPr>
          <w:rFonts w:ascii="Arial" w:hAnsi="Arial" w:cs="David" w:hint="cs"/>
          <w:sz w:val="24"/>
          <w:szCs w:val="24"/>
          <w:rtl/>
        </w:rPr>
        <w:t>בעלי דפנות</w:t>
      </w:r>
      <w:r>
        <w:rPr>
          <w:rFonts w:ascii="Arial" w:hAnsi="Arial" w:cs="David"/>
          <w:sz w:val="24"/>
          <w:szCs w:val="24"/>
          <w:rtl/>
        </w:rPr>
        <w:t xml:space="preserve"> צבועים בשחור או </w:t>
      </w:r>
      <w:r>
        <w:rPr>
          <w:rFonts w:ascii="Arial" w:hAnsi="Arial" w:cs="David" w:hint="cs"/>
          <w:sz w:val="24"/>
          <w:szCs w:val="24"/>
          <w:rtl/>
        </w:rPr>
        <w:t>עטיפה מ</w:t>
      </w:r>
      <w:r>
        <w:rPr>
          <w:rFonts w:ascii="Arial" w:hAnsi="Arial" w:cs="David"/>
          <w:sz w:val="24"/>
          <w:szCs w:val="24"/>
          <w:rtl/>
        </w:rPr>
        <w:t>חומר כהה ובהם נעוץ מד-חום. הגוף עטוף במבודד תרמי פרט לתחתיתו. מקור אור בעל עצמה חזקה. עדשה מרכזת בעלת קוטר גדול. שעון</w:t>
      </w:r>
      <w:r>
        <w:rPr>
          <w:rFonts w:ascii="Arial" w:hAnsi="Arial" w:cs="David" w:hint="cs"/>
          <w:sz w:val="24"/>
          <w:szCs w:val="24"/>
          <w:rtl/>
        </w:rPr>
        <w:t>.</w:t>
      </w:r>
    </w:p>
    <w:p w:rsidR="004447CE" w:rsidRDefault="00255179" w:rsidP="004447CE">
      <w:pPr>
        <w:spacing w:line="360" w:lineRule="auto"/>
        <w:ind w:left="360"/>
        <w:rPr>
          <w:rFonts w:ascii="Arial" w:hAnsi="Arial" w:cs="David"/>
          <w:sz w:val="24"/>
          <w:szCs w:val="24"/>
          <w:rtl/>
        </w:rPr>
      </w:pPr>
      <w:r>
        <w:rPr>
          <w:rtl/>
        </w:rPr>
        <w:pict>
          <v:shape id="Picture 52" o:spid="_x0000_s1661" type="#_x0000_t75" alt="Description: בליעת אור" style="position:absolute;left:0;text-align:left;margin-left:53.2pt;margin-top:7.4pt;width:118.2pt;height:72.65pt;z-index:-3;visibility:visible" wrapcoords="-274 0 -274 20961 21655 20961 21655 0 -274 0">
            <v:imagedata r:id="rId74" o:title=" בליעת אור" croptop="25447f" cropbottom="15384f" cropleft="23367f" cropright="11974f"/>
            <w10:wrap type="tight"/>
          </v:shape>
        </w:pict>
      </w:r>
      <w:r>
        <w:rPr>
          <w:rtl/>
          <w:lang w:eastAsia="en-US"/>
        </w:rPr>
        <w:pict>
          <v:group id="Group 58" o:spid="_x0000_s1631" style="position:absolute;left:0;text-align:left;margin-left:106pt;margin-top:1.45pt;width:116.3pt;height:99.85pt;z-index:71" coordorigin="7022,9093" coordsize="2326,19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">
            <v:group id="Group 55" o:spid="_x0000_s1636" style="position:absolute;left:7022;top:9093;width:1151;height:1313" coordorigin="7022,9093" coordsize="1151,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AutoShape 47" o:spid="_x0000_s1640" style="position:absolute;left:7253;top:9093;width:737;height:51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DMAA&#10;AADcAAAADwAAAGRycy9kb3ducmV2LnhtbERPTYvCMBC9C/6HMII3TXVZWapRRFG8bvWw3oZmbKrN&#10;pDRZrf56Iwje5vE+Z7ZobSWu1PjSsYLRMAFBnDtdcqHgsN8MfkD4gKyxckwK7uRhMe92Zphqd+Nf&#10;umahEDGEfYoKTAh1KqXPDVn0Q1cTR+7kGoshwqaQusFbDLeVHCfJRFosOTYYrGllKL9k/1bBX4Zy&#10;e2zXZbLJ8sP2fD9/H81DqX6vXU5BBGrDR/x273ScP/mC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Q+DMAAAADcAAAADwAAAAAAAAAAAAAAAACYAgAAZHJzL2Rvd25y&#10;ZXYueG1sUEsFBgAAAAAEAAQA9QAAAIUDAAAAAA==&#10;" adj="0,,0" path="m3061,10823v,-8,,-16,,-23c3061,6525,6525,3061,10800,3061v4274,,7739,3464,7739,7739c18539,10807,18538,10815,18538,10823r3061,9c21599,10821,21600,10810,21600,10800,21600,4835,16764,,10800,,4835,,,4835,,10800v-1,10,,21,,32l3061,10823xe" fillcolor="#92cddc" stroked="f" strokecolor="#4bacc6" strokeweight="1pt">
                <v:fill color2="#4bacc6" focus="50%" type="gradient"/>
                <v:stroke joinstyle="miter"/>
                <v:shadow on="t" color="#205867" offset="1pt"/>
                <v:formulas/>
                <v:path o:connecttype="custom" o:connectlocs="369,0;52,256;369,72;685,256" o:connectangles="0,0,0,0" textboxrect="0,0,21600,7751"/>
              </v:shape>
              <v:shape id="_x0000_s1639" style="position:absolute;left:7747;top:9334;width:426;height:373;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hCcEA&#10;AADcAAAADwAAAGRycy9kb3ducmV2LnhtbERP22rCQBB9L/gPywh9qxt7EY3ZiC0Vgm+JfsCQHZPg&#10;7mzMbjX9+64g9G0O5zrZZrRGXGnwnWMF81kCgrh2uuNGwfGwe1mC8AFZo3FMCn7JwyafPGWYanfj&#10;kq5VaEQMYZ+igjaEPpXS1y1Z9DPXE0fu5AaLIcKhkXrAWwy3Rr4myUJa7Dg2tNjTV0v1ufqxCnaf&#10;H40rVqUZzWX/VrgSvw/VXqnn6bhdgwg0hn/xw13oOH/xDvdn4gU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4QnBAAAA3AAAAA8AAAAAAAAAAAAAAAAAmAIAAGRycy9kb3du&#10;cmV2LnhtbFBLBQYAAAAABAAEAPUAAACGAwAAAAA=&#10;" adj="0,,0" path="m,l5400,21600r10800,l21600,,,xe" fillcolor="#92cddc" strokecolor="#4bacc6" strokeweight="1pt">
                <v:fill color2="#4bacc6" focus="50%" type="gradient"/>
                <v:stroke joinstyle="miter"/>
                <v:shadow on="t" color="#205867" offset="1pt"/>
                <v:formulas/>
                <v:path o:connecttype="custom" o:connectlocs="373,187;213,373;53,187;213,0" o:connectangles="0,0,0,0" textboxrect="4513,4517,17087,17083"/>
              </v:shape>
              <v:oval id="Oval 51" o:spid="_x0000_s1638" style="position:absolute;left:7022;top:10293;width:624;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QjMIA&#10;AADcAAAADwAAAGRycy9kb3ducmV2LnhtbERPTWvCQBC9F/wPywjemo3ShhpdRQQhh16altLjkB03&#10;IbuzMbvV+O+7hUJv83ifs91PzoorjaHzrGCZ5SCIG687Ngo+3k+PLyBCRNZoPZOCOwXY72YPWyy1&#10;v/EbXetoRArhUKKCNsahlDI0LTkMmR+IE3f2o8OY4GikHvGWwp2VqzwvpMOOU0OLAx1bavr62ynI&#10;K7seVsFcvuLTa2+XxQn7T6vUYj4dNiAiTfFf/OeudJpfPMPvM+k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RCMwgAAANwAAAAPAAAAAAAAAAAAAAAAAJgCAABkcnMvZG93&#10;bnJldi54bWxQSwUGAAAAAAQABAD1AAAAhwMAAAAA&#10;" fillcolor="#dbe5f1">
                <o:extrusion v:ext="view" backdepth="1in" color="#dbe5f1" on="t" viewpoint="0,34.72222mm" viewpointorigin="0,.5" skewangle="90" lightposition="-50000" lightposition2="50000" type="perspective"/>
              </v:oval>
              <v:rect id="Rectangle 52" o:spid="_x0000_s1637" style="position:absolute;left:7266;top:9347;width:85;height:1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7YcMA&#10;AADcAAAADwAAAGRycy9kb3ducmV2LnhtbERPS2vCQBC+C/6HZYTedGMOQaJrKGqph2A1FnodspMH&#10;zc6G7Nak/75bKPQ2H99zdtlkOvGgwbWWFaxXEQji0uqWawXv95flBoTzyBo7y6Tgmxxk+/lsh6m2&#10;I9/oUfhahBB2KSpovO9TKV3ZkEG3sj1x4Co7GPQBDrXUA44h3HQyjqJEGmw5NDTY06Gh8rP4Mgqq&#10;0xQfi7E6Xz76t2tu6vxqX3OlnhbT8xaEp8n/i//cZx3mJwn8PhMu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k7YcMAAADcAAAADwAAAAAAAAAAAAAAAACYAgAAZHJzL2Rv&#10;d25yZXYueG1sUEsFBgAAAAAEAAQA9QAAAIgDAAAAAA==&#10;" fillcolor="#92cddc" strokecolor="#4bacc6" strokeweight="1pt">
                <v:fill color2="#4bacc6" focus="50%" type="gradient"/>
                <v:shadow on="t" color="#205867" offset="1pt"/>
              </v:rect>
            </v:group>
            <v:group id="Group 57" o:spid="_x0000_s1633" style="position:absolute;left:7747;top:10374;width:1601;height:716" coordorigin="7747,10374" coordsize="16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50" o:spid="_x0000_s1635" alt="wmf-profi-plus-digital-thermometer" style="position:absolute;left:8308;top:10374;width:1040;height:71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3WcUA&#10;AADcAAAADwAAAGRycy9kb3ducmV2LnhtbESPzWrDQAyE74G+w6JCb8m6PpjiZhNCS0PpqXFzyFH1&#10;KraJV2u8G//k6aNDoTeJGc18Wm8n16qB+tB4NvC8SkARl942XBk4/nwsX0CFiGyx9UwGZgqw3Tws&#10;1phbP/KBhiJWSkI45GigjrHLtQ5lTQ7DynfEop197zDK2lfa9jhKuGt1miSZdtiwNNTY0VtN5aW4&#10;OgNNO0/HU/r1fi7TW/V747Tw33tjnh6n3SuoSFP8N/9df1rBz4RWnpEJ9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PdZxQAAANwAAAAPAAAAAAAAAAAAAAAAAJgCAABkcnMv&#10;ZG93bnJldi54bWxQSwUGAAAAAAQABAD1AAAAigMAAAAA&#10;" stroked="f">
                <v:fill r:id="rId75" o:title="wmf-profi-plus-digital-thermometer" recolor="t" type="frame"/>
              </v:rect>
              <v:rect id="Rectangle 53" o:spid="_x0000_s1634" alt="שיש לבן" style="position:absolute;left:7747;top:10623;width:599;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eK8QA&#10;AADcAAAADwAAAGRycy9kb3ducmV2LnhtbERPS2vCQBC+C/6HZYTedGMLoaZugrQVpOJBbel1zE4e&#10;mp2N2a3Gf98tFLzNx/ecedabRlyoc7VlBdNJBII4t7rmUsHnfjl+BuE8ssbGMim4kYMsHQ7mmGh7&#10;5S1ddr4UIYRdggoq79tESpdXZNBNbEscuMJ2Bn2AXSl1h9cQbhr5GEWxNFhzaKiwpdeK8tPuxyg4&#10;mK+SnopN+/1+Nm+b4youFusPpR5G/eIFhKfe38X/7pUO8+MZ/D0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9nivEAAAA3AAAAA8AAAAAAAAAAAAAAAAAmAIAAGRycy9k&#10;b3ducmV2LnhtbFBLBQYAAAAABAAEAPUAAACJAwAAAAA=&#10;">
                <v:fill r:id="rId76" o:title="שיש לבן" recolor="t" type="tile"/>
                <o:extrusion v:ext="view" color="white" on="t" viewpoint="0,34.72222mm" viewpointorigin="0,.5" skewangle="90" lightposition="-50000" lightposition2="50000" type="perspective"/>
              </v:rect>
            </v:group>
            <v:rect id="Rectangle 54" o:spid="_x0000_s1632" alt="Magnifying_Glass_02" style="position:absolute;left:7601;top:9827;width:1613;height: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OTsYA&#10;AADcAAAADwAAAGRycy9kb3ducmV2LnhtbESPzW7CQAyE75V4h5WRuFRlQw9pFdigCoQKPRWKejZZ&#10;50fNeqPsAqFPXx8qcbM145nPi+XgWnWhPjSeDcymCSjiwtuGKwPHr83TK6gQkS22nsnAjQIs89HD&#10;AjPrr7ynyyFWSkI4ZGigjrHLtA5FTQ7D1HfEopW+dxhl7Stte7xKuGv1c5Kk2mHD0lBjR6uaip/D&#10;2Rkob252/Pj8Dr/rPZ7SR7d7D+nOmMl4eJuDijTEu/n/emsF/0Xw5RmZQ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zOTsYAAADcAAAADwAAAAAAAAAAAAAAAACYAgAAZHJz&#10;L2Rvd25yZXYueG1sUEsFBgAAAAAEAAQA9QAAAIsDAAAAAA==&#10;" stroked="f">
              <v:fill r:id="rId77" o:title="Magnifying_Glass_02" recolor="t" type="frame"/>
            </v:rect>
          </v:group>
        </w:pict>
      </w: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Pr>
      </w:pPr>
    </w:p>
    <w:p w:rsidR="004447CE" w:rsidRDefault="004447CE" w:rsidP="00581F62">
      <w:pPr>
        <w:numPr>
          <w:ilvl w:val="1"/>
          <w:numId w:val="25"/>
        </w:numPr>
        <w:spacing w:line="360" w:lineRule="auto"/>
        <w:ind w:left="720" w:right="0"/>
        <w:rPr>
          <w:rFonts w:ascii="Arial" w:hAnsi="Arial" w:cs="David"/>
          <w:b/>
          <w:bCs/>
        </w:rPr>
      </w:pPr>
      <w:r>
        <w:rPr>
          <w:rFonts w:ascii="Arial" w:hAnsi="Arial" w:cs="David"/>
          <w:b/>
          <w:bCs/>
          <w:sz w:val="24"/>
          <w:szCs w:val="24"/>
          <w:rtl/>
        </w:rPr>
        <w:t>הוראות הניסוי:</w:t>
      </w:r>
    </w:p>
    <w:p w:rsidR="004447CE" w:rsidRDefault="004447CE" w:rsidP="00581F62">
      <w:pPr>
        <w:numPr>
          <w:ilvl w:val="0"/>
          <w:numId w:val="37"/>
        </w:numPr>
        <w:spacing w:line="360" w:lineRule="auto"/>
        <w:ind w:left="1080" w:right="0"/>
        <w:rPr>
          <w:rFonts w:ascii="Arial" w:hAnsi="Arial" w:cs="David"/>
          <w:sz w:val="24"/>
          <w:szCs w:val="24"/>
        </w:rPr>
      </w:pPr>
      <w:r>
        <w:rPr>
          <w:rFonts w:ascii="Arial" w:hAnsi="Arial" w:cs="David"/>
          <w:sz w:val="24"/>
          <w:szCs w:val="24"/>
          <w:rtl/>
        </w:rPr>
        <w:t>הציבו את הגוף מתחת למקור האור במקום שבו האור מרוכז ומדדו את הטמפרטורה ההתחלתית של הגוף.</w:t>
      </w:r>
    </w:p>
    <w:p w:rsidR="00A84376" w:rsidRDefault="00A84376" w:rsidP="00A84376">
      <w:pPr>
        <w:numPr>
          <w:ilvl w:val="0"/>
          <w:numId w:val="37"/>
        </w:numPr>
        <w:spacing w:line="360" w:lineRule="auto"/>
        <w:ind w:left="1080" w:right="0"/>
        <w:rPr>
          <w:rFonts w:ascii="Arial" w:hAnsi="Arial" w:cs="David"/>
          <w:sz w:val="24"/>
          <w:szCs w:val="24"/>
        </w:rPr>
      </w:pPr>
      <w:r>
        <w:rPr>
          <w:rFonts w:ascii="Arial" w:hAnsi="Arial" w:cs="David" w:hint="cs"/>
          <w:sz w:val="24"/>
          <w:szCs w:val="24"/>
          <w:rtl/>
        </w:rPr>
        <w:t>קראו את ההנחיות למשימה והכינו טבלה שתתאים לרישום התוצאות.</w:t>
      </w:r>
    </w:p>
    <w:p w:rsidR="004447CE" w:rsidRDefault="004447CE" w:rsidP="00581F62">
      <w:pPr>
        <w:numPr>
          <w:ilvl w:val="0"/>
          <w:numId w:val="37"/>
        </w:numPr>
        <w:spacing w:line="360" w:lineRule="auto"/>
        <w:ind w:left="1080" w:right="0"/>
        <w:rPr>
          <w:rFonts w:ascii="Arial" w:hAnsi="Arial" w:cs="David"/>
          <w:sz w:val="24"/>
          <w:szCs w:val="24"/>
        </w:rPr>
      </w:pPr>
      <w:r>
        <w:rPr>
          <w:rFonts w:ascii="Arial" w:hAnsi="Arial" w:cs="David"/>
          <w:sz w:val="24"/>
          <w:szCs w:val="24"/>
          <w:rtl/>
        </w:rPr>
        <w:t xml:space="preserve">הפעילו את מקור האור ומדדו את הטמפרטורה </w:t>
      </w:r>
      <w:r>
        <w:rPr>
          <w:rFonts w:ascii="Arial" w:hAnsi="Arial" w:cs="David" w:hint="cs"/>
          <w:sz w:val="24"/>
          <w:szCs w:val="24"/>
          <w:rtl/>
        </w:rPr>
        <w:t>כל חצי דקה במשך 3 דקות.</w:t>
      </w:r>
    </w:p>
    <w:p w:rsidR="004447CE" w:rsidRPr="00935FCD" w:rsidRDefault="004447CE" w:rsidP="00581F62">
      <w:pPr>
        <w:numPr>
          <w:ilvl w:val="0"/>
          <w:numId w:val="37"/>
        </w:numPr>
        <w:spacing w:line="360" w:lineRule="auto"/>
        <w:ind w:left="1080" w:right="0"/>
        <w:rPr>
          <w:rFonts w:ascii="Arial" w:hAnsi="Arial" w:cs="David"/>
          <w:sz w:val="24"/>
          <w:szCs w:val="24"/>
        </w:rPr>
      </w:pPr>
      <w:r w:rsidRPr="00935FCD">
        <w:rPr>
          <w:rFonts w:ascii="Arial" w:hAnsi="Arial" w:cs="David" w:hint="cs"/>
          <w:sz w:val="24"/>
          <w:szCs w:val="24"/>
          <w:rtl/>
        </w:rPr>
        <w:t>תארו את התהליך שהתרחש בעזרת תרשים חצים</w:t>
      </w:r>
      <w:r w:rsidR="00A84376">
        <w:rPr>
          <w:rFonts w:ascii="Arial" w:hAnsi="Arial" w:cs="David" w:hint="cs"/>
          <w:sz w:val="24"/>
          <w:szCs w:val="24"/>
          <w:rtl/>
        </w:rPr>
        <w:t>.</w:t>
      </w:r>
    </w:p>
    <w:p w:rsidR="004447CE" w:rsidRDefault="004447CE" w:rsidP="00A84376">
      <w:pPr>
        <w:numPr>
          <w:ilvl w:val="0"/>
          <w:numId w:val="37"/>
        </w:numPr>
        <w:spacing w:line="360" w:lineRule="auto"/>
        <w:ind w:left="1080" w:right="0"/>
        <w:rPr>
          <w:rFonts w:ascii="Arial" w:hAnsi="Arial" w:cs="David"/>
          <w:sz w:val="24"/>
          <w:szCs w:val="24"/>
        </w:rPr>
      </w:pPr>
      <w:r>
        <w:rPr>
          <w:rFonts w:ascii="Arial" w:hAnsi="Arial" w:cs="David"/>
          <w:sz w:val="24"/>
          <w:szCs w:val="24"/>
          <w:rtl/>
        </w:rPr>
        <w:lastRenderedPageBreak/>
        <w:t>רשמו את התוצאות בטבלה</w:t>
      </w:r>
      <w:r>
        <w:rPr>
          <w:rFonts w:ascii="Arial" w:hAnsi="Arial" w:cs="David" w:hint="cs"/>
          <w:sz w:val="24"/>
          <w:szCs w:val="24"/>
          <w:rtl/>
        </w:rPr>
        <w:t>.</w:t>
      </w:r>
    </w:p>
    <w:p w:rsidR="004447CE" w:rsidRDefault="004447CE" w:rsidP="00A84376">
      <w:pPr>
        <w:numPr>
          <w:ilvl w:val="0"/>
          <w:numId w:val="37"/>
        </w:numPr>
        <w:spacing w:line="360" w:lineRule="auto"/>
        <w:ind w:left="1080" w:right="0"/>
        <w:rPr>
          <w:rFonts w:ascii="Arial" w:hAnsi="Arial" w:cs="David"/>
          <w:sz w:val="24"/>
          <w:szCs w:val="24"/>
        </w:rPr>
      </w:pPr>
      <w:r>
        <w:rPr>
          <w:rFonts w:ascii="Arial" w:hAnsi="Arial" w:cs="David"/>
          <w:sz w:val="24"/>
          <w:szCs w:val="24"/>
          <w:rtl/>
        </w:rPr>
        <w:t>שרטטו גרף המתאים לייצוג תוצאות הניסוי</w:t>
      </w:r>
      <w:r w:rsidR="00A84376">
        <w:rPr>
          <w:rFonts w:ascii="Arial" w:hAnsi="Arial" w:cs="David" w:hint="cs"/>
          <w:sz w:val="24"/>
          <w:szCs w:val="24"/>
          <w:rtl/>
        </w:rPr>
        <w:t>.</w:t>
      </w:r>
    </w:p>
    <w:p w:rsidR="00A84376" w:rsidRDefault="00A84376" w:rsidP="00A84376">
      <w:pPr>
        <w:numPr>
          <w:ilvl w:val="0"/>
          <w:numId w:val="37"/>
        </w:numPr>
        <w:spacing w:line="360" w:lineRule="auto"/>
        <w:ind w:left="1080" w:right="0"/>
        <w:rPr>
          <w:rFonts w:ascii="Arial" w:hAnsi="Arial" w:cs="David"/>
          <w:sz w:val="24"/>
          <w:szCs w:val="24"/>
        </w:rPr>
      </w:pPr>
      <w:r>
        <w:rPr>
          <w:rFonts w:ascii="Arial" w:hAnsi="Arial" w:cs="David" w:hint="cs"/>
          <w:sz w:val="24"/>
          <w:szCs w:val="24"/>
          <w:rtl/>
        </w:rPr>
        <w:t>הסבירו את תוצאות הניסוי.</w:t>
      </w:r>
    </w:p>
    <w:p w:rsidR="004447CE" w:rsidRDefault="004447CE" w:rsidP="00581F62">
      <w:pPr>
        <w:numPr>
          <w:ilvl w:val="0"/>
          <w:numId w:val="37"/>
        </w:numPr>
        <w:spacing w:line="360" w:lineRule="auto"/>
        <w:ind w:left="1080" w:right="0"/>
        <w:rPr>
          <w:rFonts w:ascii="Arial" w:hAnsi="Arial" w:cs="David"/>
        </w:rPr>
      </w:pPr>
      <w:r>
        <w:rPr>
          <w:rFonts w:ascii="Arial" w:hAnsi="Arial" w:cs="David"/>
          <w:sz w:val="24"/>
          <w:szCs w:val="24"/>
          <w:rtl/>
        </w:rPr>
        <w:t>רשמו את המסקנות העולות מן הגרף</w:t>
      </w:r>
      <w:r w:rsidR="00A84376">
        <w:rPr>
          <w:rFonts w:ascii="Arial" w:hAnsi="Arial" w:cs="David" w:hint="cs"/>
          <w:sz w:val="24"/>
          <w:szCs w:val="24"/>
          <w:rtl/>
        </w:rPr>
        <w:t>.</w:t>
      </w:r>
    </w:p>
    <w:p w:rsidR="004447CE" w:rsidRDefault="004447CE" w:rsidP="004447CE">
      <w:pPr>
        <w:spacing w:line="360" w:lineRule="auto"/>
        <w:ind w:left="360"/>
        <w:rPr>
          <w:rFonts w:ascii="Arial" w:hAnsi="Arial" w:cs="David"/>
          <w:b/>
          <w:bCs/>
        </w:rPr>
      </w:pPr>
    </w:p>
    <w:p w:rsidR="004447CE" w:rsidRDefault="004447CE" w:rsidP="00581F62">
      <w:pPr>
        <w:numPr>
          <w:ilvl w:val="1"/>
          <w:numId w:val="25"/>
        </w:numPr>
        <w:spacing w:line="360" w:lineRule="auto"/>
        <w:ind w:left="720" w:right="0"/>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0"/>
          <w:numId w:val="38"/>
        </w:numPr>
        <w:spacing w:line="360" w:lineRule="auto"/>
        <w:ind w:left="1080" w:right="0"/>
        <w:rPr>
          <w:rFonts w:ascii="Arial" w:hAnsi="Arial" w:cs="David"/>
          <w:sz w:val="24"/>
          <w:szCs w:val="24"/>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w:t>
      </w:r>
      <w:r>
        <w:rPr>
          <w:rFonts w:ascii="Arial" w:hAnsi="Arial" w:cs="David" w:hint="cs"/>
          <w:sz w:val="24"/>
          <w:szCs w:val="24"/>
          <w:rtl/>
        </w:rPr>
        <w:t>,</w:t>
      </w:r>
      <w:r>
        <w:rPr>
          <w:rFonts w:ascii="Arial" w:hAnsi="Arial" w:cs="David"/>
          <w:sz w:val="24"/>
          <w:szCs w:val="24"/>
          <w:rtl/>
        </w:rPr>
        <w:t xml:space="preserve"> לדעתכם</w:t>
      </w:r>
      <w:r>
        <w:rPr>
          <w:rFonts w:ascii="Arial" w:hAnsi="Arial" w:cs="David" w:hint="cs"/>
          <w:sz w:val="24"/>
          <w:szCs w:val="24"/>
          <w:rtl/>
        </w:rPr>
        <w:t>,</w:t>
      </w:r>
      <w:r>
        <w:rPr>
          <w:rFonts w:ascii="Arial" w:hAnsi="Arial" w:cs="David"/>
          <w:sz w:val="24"/>
          <w:szCs w:val="24"/>
          <w:rtl/>
        </w:rPr>
        <w:t xml:space="preserve"> להתחממות של </w:t>
      </w:r>
      <w:r>
        <w:rPr>
          <w:rFonts w:ascii="Arial" w:hAnsi="Arial" w:cs="David" w:hint="cs"/>
          <w:sz w:val="24"/>
          <w:szCs w:val="24"/>
          <w:rtl/>
        </w:rPr>
        <w:t>ה</w:t>
      </w:r>
      <w:r>
        <w:rPr>
          <w:rFonts w:ascii="Arial" w:hAnsi="Arial" w:cs="David"/>
          <w:sz w:val="24"/>
          <w:szCs w:val="24"/>
          <w:rtl/>
        </w:rPr>
        <w:t xml:space="preserve">גוף </w:t>
      </w:r>
      <w:r>
        <w:rPr>
          <w:rFonts w:ascii="Arial" w:hAnsi="Arial" w:cs="David" w:hint="cs"/>
          <w:b/>
          <w:bCs/>
          <w:sz w:val="24"/>
          <w:szCs w:val="24"/>
          <w:rtl/>
        </w:rPr>
        <w:t>בכל</w:t>
      </w:r>
      <w:r>
        <w:rPr>
          <w:rFonts w:ascii="Arial" w:hAnsi="Arial" w:cs="David" w:hint="cs"/>
          <w:sz w:val="24"/>
          <w:szCs w:val="24"/>
          <w:rtl/>
        </w:rPr>
        <w:t xml:space="preserve"> מדידה</w:t>
      </w:r>
      <w:r>
        <w:rPr>
          <w:rFonts w:ascii="Arial" w:hAnsi="Arial" w:cs="David"/>
          <w:sz w:val="24"/>
          <w:szCs w:val="24"/>
          <w:rtl/>
        </w:rPr>
        <w:t>?</w:t>
      </w:r>
    </w:p>
    <w:p w:rsidR="004447CE" w:rsidRDefault="004447CE" w:rsidP="00581F62">
      <w:pPr>
        <w:numPr>
          <w:ilvl w:val="0"/>
          <w:numId w:val="38"/>
        </w:numPr>
        <w:spacing w:line="360" w:lineRule="auto"/>
        <w:ind w:left="1080" w:right="0"/>
        <w:rPr>
          <w:rFonts w:cs="David"/>
          <w:sz w:val="24"/>
          <w:szCs w:val="24"/>
        </w:rPr>
      </w:pPr>
      <w:r>
        <w:rPr>
          <w:rFonts w:cs="David" w:hint="cs"/>
          <w:sz w:val="24"/>
          <w:szCs w:val="24"/>
          <w:rtl/>
        </w:rPr>
        <w:t>חברו ארבע שאלות סביב הניסוי שביצעתם: שתי שאלות על הניסוי עצמו ושתי שאלות המקשרות את הניסוי עם המושג "שינוי באנרגיה"</w:t>
      </w:r>
    </w:p>
    <w:p w:rsidR="004447CE" w:rsidRDefault="004447CE" w:rsidP="004447CE">
      <w:pPr>
        <w:spacing w:line="360" w:lineRule="auto"/>
        <w:ind w:right="720"/>
        <w:rPr>
          <w:rFonts w:cs="David"/>
          <w:sz w:val="24"/>
          <w:szCs w:val="24"/>
          <w:rtl/>
        </w:rPr>
      </w:pPr>
    </w:p>
    <w:p w:rsidR="004447CE" w:rsidRDefault="004447CE" w:rsidP="004447CE">
      <w:pPr>
        <w:spacing w:line="360" w:lineRule="auto"/>
        <w:ind w:right="720"/>
        <w:rPr>
          <w:rFonts w:cs="David"/>
          <w:sz w:val="24"/>
          <w:szCs w:val="24"/>
          <w:rtl/>
        </w:rPr>
      </w:pPr>
    </w:p>
    <w:p w:rsidR="004447CE" w:rsidRDefault="004447CE" w:rsidP="004447CE">
      <w:pPr>
        <w:spacing w:line="360" w:lineRule="auto"/>
        <w:ind w:left="360"/>
        <w:jc w:val="center"/>
        <w:rPr>
          <w:rFonts w:cs="David"/>
          <w:rtl/>
        </w:rPr>
      </w:pPr>
    </w:p>
    <w:p w:rsidR="004447CE" w:rsidRDefault="004447CE" w:rsidP="004447CE">
      <w:pPr>
        <w:spacing w:line="360" w:lineRule="auto"/>
        <w:ind w:left="360"/>
        <w:jc w:val="center"/>
        <w:rPr>
          <w:rFonts w:cs="David"/>
          <w:rtl/>
        </w:rPr>
      </w:pPr>
    </w:p>
    <w:p w:rsidR="004447CE" w:rsidRDefault="004447CE" w:rsidP="004447CE">
      <w:pPr>
        <w:spacing w:line="360" w:lineRule="auto"/>
        <w:rPr>
          <w:rFonts w:ascii="Arial" w:hAnsi="Arial" w:cs="David"/>
          <w:b/>
          <w:bCs/>
          <w:sz w:val="24"/>
          <w:szCs w:val="24"/>
          <w:rtl/>
        </w:rPr>
      </w:pPr>
      <w:r>
        <w:rPr>
          <w:rFonts w:ascii="Arial" w:hAnsi="Arial" w:cs="David" w:hint="cs"/>
          <w:b/>
          <w:bCs/>
          <w:sz w:val="24"/>
          <w:szCs w:val="24"/>
          <w:rtl/>
        </w:rPr>
        <w:t xml:space="preserve">2. </w:t>
      </w:r>
      <w:bookmarkStart w:id="48" w:name="maabada2"/>
      <w:r>
        <w:rPr>
          <w:rFonts w:ascii="Arial" w:hAnsi="Arial" w:cs="David"/>
          <w:b/>
          <w:bCs/>
          <w:sz w:val="24"/>
          <w:szCs w:val="24"/>
          <w:rtl/>
        </w:rPr>
        <w:t xml:space="preserve">חימום בעזרת </w:t>
      </w:r>
      <w:bookmarkEnd w:id="48"/>
      <w:r>
        <w:rPr>
          <w:rFonts w:ascii="Arial" w:hAnsi="Arial" w:cs="David"/>
          <w:b/>
          <w:bCs/>
          <w:sz w:val="24"/>
          <w:szCs w:val="24"/>
          <w:rtl/>
        </w:rPr>
        <w:t>שינוי גובה</w:t>
      </w:r>
      <w:r>
        <w:rPr>
          <w:rFonts w:ascii="Arial" w:hAnsi="Arial" w:cs="David" w:hint="cs"/>
          <w:b/>
          <w:bCs/>
          <w:sz w:val="24"/>
          <w:szCs w:val="24"/>
          <w:rtl/>
        </w:rPr>
        <w:t xml:space="preserve"> </w:t>
      </w:r>
      <w:r>
        <w:rPr>
          <w:rFonts w:ascii="Arial" w:hAnsi="Arial" w:cs="David" w:hint="cs"/>
          <w:b/>
          <w:bCs/>
          <w:sz w:val="24"/>
          <w:szCs w:val="24"/>
        </w:rPr>
        <w:t>I</w:t>
      </w:r>
      <w:r>
        <w:rPr>
          <w:rStyle w:val="FootnoteReference"/>
          <w:rFonts w:ascii="Arial" w:hAnsi="Arial" w:cs="David"/>
          <w:b/>
          <w:bCs/>
          <w:sz w:val="24"/>
          <w:szCs w:val="24"/>
          <w:rtl/>
        </w:rPr>
        <w:footnoteReference w:id="13"/>
      </w:r>
    </w:p>
    <w:p w:rsidR="004447CE" w:rsidRDefault="004447CE" w:rsidP="00581F62">
      <w:pPr>
        <w:numPr>
          <w:ilvl w:val="0"/>
          <w:numId w:val="26"/>
        </w:numPr>
        <w:tabs>
          <w:tab w:val="clear" w:pos="0"/>
          <w:tab w:val="num" w:pos="589"/>
        </w:tabs>
        <w:spacing w:line="360" w:lineRule="auto"/>
        <w:ind w:left="360" w:right="90" w:hanging="55"/>
        <w:rPr>
          <w:rFonts w:ascii="Arial" w:hAnsi="Arial" w:cs="David"/>
          <w:sz w:val="24"/>
          <w:szCs w:val="24"/>
        </w:rPr>
      </w:pPr>
      <w:r>
        <w:rPr>
          <w:rFonts w:ascii="Arial" w:hAnsi="Arial" w:cs="David" w:hint="cs"/>
          <w:b/>
          <w:bCs/>
          <w:sz w:val="24"/>
          <w:szCs w:val="24"/>
          <w:rtl/>
        </w:rPr>
        <w:t>ה</w:t>
      </w:r>
      <w:r w:rsidRPr="008D4687">
        <w:rPr>
          <w:rFonts w:ascii="Arial" w:hAnsi="Arial" w:cs="David"/>
          <w:b/>
          <w:bCs/>
          <w:sz w:val="24"/>
          <w:szCs w:val="24"/>
          <w:rtl/>
        </w:rPr>
        <w:t>ציוד הדרוש:</w:t>
      </w:r>
      <w:r w:rsidRPr="008D4687">
        <w:rPr>
          <w:rFonts w:ascii="Arial" w:hAnsi="Arial" w:cs="David"/>
          <w:sz w:val="24"/>
          <w:szCs w:val="24"/>
          <w:rtl/>
        </w:rPr>
        <w:t xml:space="preserve"> גלגל שסביב צירו מלופף חוט אליו קשור סל עם משקולות. </w:t>
      </w:r>
      <w:r w:rsidRPr="008D4687">
        <w:rPr>
          <w:rFonts w:ascii="Arial" w:hAnsi="Arial" w:cs="David" w:hint="cs"/>
          <w:sz w:val="24"/>
          <w:szCs w:val="24"/>
          <w:rtl/>
        </w:rPr>
        <w:t>החוט מלופף סביב</w:t>
      </w:r>
      <w:r>
        <w:rPr>
          <w:rFonts w:ascii="Arial" w:hAnsi="Arial" w:cs="David" w:hint="cs"/>
          <w:sz w:val="24"/>
          <w:szCs w:val="24"/>
          <w:rtl/>
        </w:rPr>
        <w:t xml:space="preserve"> </w:t>
      </w:r>
      <w:r w:rsidRPr="008D4687">
        <w:rPr>
          <w:rFonts w:ascii="Arial" w:hAnsi="Arial" w:cs="David" w:hint="cs"/>
          <w:sz w:val="24"/>
          <w:szCs w:val="24"/>
          <w:rtl/>
        </w:rPr>
        <w:t>צינורית שבתוכה מצוי מד טמפרטורה, כך שכאשר הסל נופל החוט מתחכך בצינורית (צינורית הנחושת מוחזקת בתוך תיבת עץ) ו</w:t>
      </w:r>
      <w:r w:rsidRPr="008D4687">
        <w:rPr>
          <w:rFonts w:ascii="Arial" w:hAnsi="Arial" w:cs="David"/>
          <w:sz w:val="24"/>
          <w:szCs w:val="24"/>
          <w:rtl/>
        </w:rPr>
        <w:t>סרגל (רצוי באורך 1 מטר)</w:t>
      </w:r>
    </w:p>
    <w:p w:rsidR="002F109C" w:rsidRDefault="002F109C" w:rsidP="002F109C">
      <w:pPr>
        <w:spacing w:line="360" w:lineRule="auto"/>
        <w:ind w:left="360" w:right="90"/>
        <w:rPr>
          <w:rFonts w:ascii="Arial" w:hAnsi="Arial" w:cs="David"/>
          <w:sz w:val="24"/>
          <w:szCs w:val="24"/>
        </w:rPr>
      </w:pPr>
    </w:p>
    <w:p w:rsidR="002F109C" w:rsidRDefault="002F109C" w:rsidP="002F109C">
      <w:pPr>
        <w:spacing w:line="360" w:lineRule="auto"/>
        <w:ind w:left="360" w:right="90"/>
        <w:rPr>
          <w:rFonts w:ascii="Arial" w:hAnsi="Arial" w:cs="David"/>
          <w:sz w:val="24"/>
          <w:szCs w:val="24"/>
        </w:rPr>
      </w:pPr>
    </w:p>
    <w:p w:rsidR="004447CE" w:rsidRDefault="004447CE" w:rsidP="004447CE">
      <w:pPr>
        <w:spacing w:line="360" w:lineRule="auto"/>
        <w:ind w:right="90"/>
        <w:rPr>
          <w:rFonts w:ascii="Arial" w:hAnsi="Arial" w:cs="David"/>
          <w:sz w:val="24"/>
          <w:szCs w:val="24"/>
          <w:rtl/>
        </w:rPr>
      </w:pPr>
    </w:p>
    <w:p w:rsidR="004447CE" w:rsidRDefault="00255179" w:rsidP="004447CE">
      <w:pPr>
        <w:spacing w:line="360" w:lineRule="auto"/>
        <w:ind w:right="90"/>
        <w:rPr>
          <w:rFonts w:ascii="Arial" w:hAnsi="Arial" w:cs="David"/>
          <w:sz w:val="24"/>
          <w:szCs w:val="24"/>
          <w:rtl/>
        </w:rPr>
      </w:pPr>
      <w:r>
        <w:rPr>
          <w:rFonts w:ascii="Arial" w:hAnsi="Arial" w:cs="David"/>
          <w:sz w:val="24"/>
          <w:szCs w:val="24"/>
          <w:rtl/>
          <w:lang w:eastAsia="en-US"/>
        </w:rPr>
        <w:pict>
          <v:group id="Group 40" o:spid="_x0000_s1077" style="position:absolute;left:0;text-align:left;margin-left:66.45pt;margin-top:-35.6pt;width:278.25pt;height:178.2pt;z-index:-1" coordorigin="2264,7884" coordsize="7378,3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">
            <v:group id="Group 6" o:spid="_x0000_s1078" style="position:absolute;left:2264;top:7884;width:7378;height:3816" coordorigin="2396,11028"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תמונה 1" o:spid="_x0000_s1079" type="#_x0000_t75" alt="P1000024.JPG" style="position:absolute;left:7650;top:11744;width:2124;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9plzBAAAA2wAAAA8AAABkcnMvZG93bnJldi54bWxEj0GLwjAUhO+C/yE8YW+augtFqmkRQRA9&#10;Wb14ezTPttq81CZbu/9+Iwgeh5n5hlllg2lET52rLSuYzyIQxIXVNZcKzqftdAHCeWSNjWVS8EcO&#10;snQ8WmGi7ZOP1Oe+FAHCLkEFlfdtIqUrKjLoZrYlDt7VdgZ9kF0pdYfPADeN/I6iWBqsOSxU2NKm&#10;ouKe/xoFh3h9mRu/6x/cSL7l/Lgc96jU12RYL0F4Gvwn/G7vtIL4B15fwg+Q6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9plzBAAAA2wAAAA8AAAAAAAAAAAAAAAAAnwIA&#10;AGRycy9kb3ducmV2LnhtbFBLBQYAAAAABAAEAPcAAACNAwAAAAA=&#10;">
                <v:imagedata r:id="rId78" o:title="P1000024" croptop="15531f" cropbottom="1371f" cropleft="20972f"/>
              </v:shape>
              <v:group id="Group 8" o:spid="_x0000_s1080" style="position:absolute;left:2396;top:11028;width:2863;height:3816" coordorigin="2396,11028" coordsize="2863,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תמונה 0" o:spid="_x0000_s1081" type="#_x0000_t75" alt="P1000020.JPG" style="position:absolute;left:2396;top:11028;width:2863;height:38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ECCjDAAAA2wAAAA8AAABkcnMvZG93bnJldi54bWxEj82LwjAUxO+C/0N4gjdNFXSlaxQV/Los&#10;+HHY49vmbVtsXkoSbf3vzcKCx2FmfsPMl62pxIOcLy0rGA0TEMSZ1SXnCq6X7WAGwgdkjZVlUvAk&#10;D8tFtzPHVNuGT/Q4h1xECPsUFRQh1KmUPivIoB/amjh6v9YZDFG6XGqHTYSbSo6TZCoNlhwXCqxp&#10;U1B2O9+NAvvTuK8Pv26yU3kcbfLjfvet90r1e+3qE0SgNrzD/+2DVjCdwN+X+AP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QIKMMAAADbAAAADwAAAAAAAAAAAAAAAACf&#10;AgAAZHJzL2Rvd25yZXYueG1sUEsFBgAAAAAEAAQA9wAAAI8DAAAAAA==&#10;">
                  <v:imagedata r:id="rId79" o:title="P1000020"/>
                </v:shape>
                <v:shape id="Text Box 10" o:spid="_x0000_s1082" type="#_x0000_t202" style="position:absolute;left:3708;top:13680;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255179" w:rsidRDefault="00255179" w:rsidP="004447CE">
                        <w:pPr>
                          <w:jc w:val="center"/>
                          <w:rPr>
                            <w:color w:val="FFFFFF"/>
                          </w:rPr>
                        </w:pPr>
                        <w:r>
                          <w:rPr>
                            <w:rFonts w:hint="cs"/>
                            <w:color w:val="FFFFFF"/>
                            <w:rtl/>
                          </w:rPr>
                          <w:t>3</w:t>
                        </w:r>
                      </w:p>
                    </w:txbxContent>
                  </v:textbox>
                </v:shape>
                <v:shape id="Text Box 46" o:spid="_x0000_s1083" type="#_x0000_t202" style="position:absolute;left:3937;top:12804;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255179" w:rsidRDefault="00255179" w:rsidP="004447CE">
                        <w:pPr>
                          <w:jc w:val="center"/>
                          <w:rPr>
                            <w:color w:val="FFFFFF"/>
                          </w:rPr>
                        </w:pPr>
                        <w:r>
                          <w:rPr>
                            <w:rFonts w:hint="cs"/>
                            <w:color w:val="FFFFFF"/>
                            <w:rtl/>
                          </w:rPr>
                          <w:t>1</w:t>
                        </w:r>
                      </w:p>
                    </w:txbxContent>
                  </v:textbox>
                </v:shape>
                <v:shape id="Text Box 12" o:spid="_x0000_s1084" type="#_x0000_t202" style="position:absolute;left:3359;top:14364;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255179" w:rsidRDefault="00255179" w:rsidP="004447CE">
                        <w:pPr>
                          <w:jc w:val="center"/>
                          <w:rPr>
                            <w:color w:val="FFFFFF"/>
                          </w:rPr>
                        </w:pPr>
                        <w:r>
                          <w:rPr>
                            <w:rFonts w:hint="cs"/>
                            <w:color w:val="FFFFFF"/>
                            <w:rtl/>
                          </w:rPr>
                          <w:t>4</w:t>
                        </w:r>
                      </w:p>
                    </w:txbxContent>
                  </v:textbox>
                </v:shape>
                <v:shape id="Text Box 13" o:spid="_x0000_s1085" type="#_x0000_t202" style="position:absolute;left:3828;top:13152;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255179" w:rsidRDefault="00255179" w:rsidP="004447CE">
                        <w:pPr>
                          <w:jc w:val="center"/>
                          <w:rPr>
                            <w:color w:val="FFFFFF"/>
                          </w:rPr>
                        </w:pPr>
                        <w:r>
                          <w:rPr>
                            <w:rFonts w:hint="cs"/>
                            <w:color w:val="FFFFFF"/>
                            <w:rtl/>
                          </w:rPr>
                          <w:t>2</w:t>
                        </w:r>
                      </w:p>
                    </w:txbxContent>
                  </v:textbox>
                </v:shape>
              </v:group>
            </v:group>
            <v:shape id="AutoShape 14" o:spid="_x0000_s1086" type="#_x0000_t32" style="position:absolute;left:3696;top:8600;width:3822;height:16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nXMAAAADbAAAADwAAAGRycy9kb3ducmV2LnhtbERPz2vCMBS+D/wfwhN2m+k2sNIZZYiC&#10;4GmdIt4eyVtbTF5Kktn635vDYMeP7/dyPTorbhRi51nB66wAQay96bhRcPzevSxAxIRs0HomBXeK&#10;sF5NnpZYGT/wF93q1IgcwrFCBW1KfSVl1C05jDPfE2fuxweHKcPQSBNwyOHOyreimEuHHeeGFnva&#10;tKSv9a9TcPClnp9Yb6+XzpZnYw/v9RCUep6Onx8gEo3pX/zn3hsFZV6fv+Qf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xJ1zAAAAA2wAAAA8AAAAAAAAAAAAAAAAA&#10;oQIAAGRycy9kb3ducmV2LnhtbFBLBQYAAAAABAAEAPkAAACOAwAAAAA=&#10;" strokecolor="#d8d8d8" strokeweight="1.5pt"/>
            <v:shape id="AutoShape 15" o:spid="_x0000_s1087" type="#_x0000_t32" style="position:absolute;left:3696;top:10272;width:3822;height: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Hvb8EAAADbAAAADwAAAGRycy9kb3ducmV2LnhtbESPwWrDMBBE74X+g9hCb43sEtLgRAml&#10;UBpyi+MPWKyNZWqthLVxnL+vCoUeh5l5w2z3sx/URGPqAxsoFwUo4jbYnjsDzfnzZQ0qCbLFITAZ&#10;uFOC/e7xYYuVDTc+0VRLpzKEU4UGnEistE6tI49pESJx9i5h9ChZjp22I94y3A/6tShW2mPPecFh&#10;pA9H7Xd99QZsLCVc40GW969p6Xzj1vVxNub5aX7fgBKa5T/81z5YA28l/H7JP0Dv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oe9vwQAAANsAAAAPAAAAAAAAAAAAAAAA&#10;AKECAABkcnMvZG93bnJldi54bWxQSwUGAAAAAAQABAD5AAAAjwMAAAAA&#10;" strokecolor="#d8d8d8" strokeweight="1.5pt"/>
            <w10:wrap type="square"/>
          </v:group>
        </w:pict>
      </w:r>
    </w:p>
    <w:p w:rsidR="004447CE" w:rsidRDefault="004447CE" w:rsidP="004447CE">
      <w:pPr>
        <w:spacing w:line="360" w:lineRule="auto"/>
        <w:ind w:right="90"/>
        <w:rPr>
          <w:rFonts w:ascii="Arial" w:hAnsi="Arial" w:cs="David"/>
          <w:sz w:val="24"/>
          <w:szCs w:val="24"/>
          <w:rtl/>
        </w:rPr>
      </w:pPr>
    </w:p>
    <w:p w:rsidR="004447CE" w:rsidRPr="008D4687" w:rsidRDefault="004447CE" w:rsidP="004447CE">
      <w:pPr>
        <w:spacing w:line="360" w:lineRule="auto"/>
        <w:ind w:right="9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255179" w:rsidP="004447CE">
      <w:pPr>
        <w:spacing w:line="360" w:lineRule="auto"/>
        <w:ind w:left="360" w:right="1440"/>
        <w:rPr>
          <w:rFonts w:ascii="Arial" w:hAnsi="Arial" w:cs="David"/>
          <w:sz w:val="24"/>
          <w:szCs w:val="24"/>
          <w:rtl/>
        </w:rPr>
      </w:pPr>
      <w:r>
        <w:rPr>
          <w:rFonts w:ascii="Arial" w:hAnsi="Arial" w:cs="David"/>
          <w:sz w:val="24"/>
          <w:szCs w:val="24"/>
          <w:rtl/>
          <w:lang w:eastAsia="en-US"/>
        </w:rPr>
        <w:pict>
          <v:shape id="Text Box 4" o:spid="_x0000_s1088" type="#_x0000_t202" style="position:absolute;left:0;text-align:left;margin-left:-49.8pt;margin-top:6.8pt;width:475.7pt;height:20.7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" stroked="f">
            <v:textbox inset="0,0,0,0">
              <w:txbxContent>
                <w:p w:rsidR="00255179" w:rsidRDefault="00255179" w:rsidP="004447CE">
                  <w:pPr>
                    <w:pStyle w:val="BalloonText"/>
                    <w:rPr>
                      <w:rFonts w:cs="David"/>
                    </w:rPr>
                  </w:pPr>
                  <w:r>
                    <w:rPr>
                      <w:rFonts w:hint="cs"/>
                      <w:rtl/>
                    </w:rPr>
                    <w:t>מערכת המדידה: 1) מד טמפרטורה 2) המאחז של צינורית הנחושת (נראה בהגדלה מימין); 3) חוט התליה; 4) משקולת</w:t>
                  </w:r>
                </w:p>
              </w:txbxContent>
            </v:textbox>
          </v:shape>
        </w:pict>
      </w:r>
    </w:p>
    <w:p w:rsidR="004447CE" w:rsidRDefault="004447CE" w:rsidP="004447CE">
      <w:pPr>
        <w:spacing w:line="360" w:lineRule="auto"/>
        <w:ind w:left="360" w:right="1440"/>
        <w:rPr>
          <w:rFonts w:ascii="Arial" w:hAnsi="Arial" w:cs="David"/>
        </w:rPr>
      </w:pPr>
    </w:p>
    <w:p w:rsidR="004447CE" w:rsidRDefault="004447CE" w:rsidP="00581F62">
      <w:pPr>
        <w:numPr>
          <w:ilvl w:val="0"/>
          <w:numId w:val="26"/>
        </w:numPr>
        <w:spacing w:line="360" w:lineRule="auto"/>
        <w:ind w:right="1440"/>
        <w:rPr>
          <w:rFonts w:ascii="Arial" w:hAnsi="Arial" w:cs="David"/>
          <w:b/>
          <w:bCs/>
          <w:sz w:val="24"/>
          <w:szCs w:val="24"/>
        </w:rPr>
      </w:pPr>
      <w:r>
        <w:rPr>
          <w:rFonts w:ascii="Arial" w:hAnsi="Arial" w:cs="David" w:hint="cs"/>
          <w:b/>
          <w:bCs/>
          <w:sz w:val="24"/>
          <w:szCs w:val="24"/>
          <w:rtl/>
        </w:rPr>
        <w:t>הוראות הניסוי</w:t>
      </w:r>
    </w:p>
    <w:p w:rsidR="00014656" w:rsidRDefault="00014656" w:rsidP="00581F62">
      <w:pPr>
        <w:numPr>
          <w:ilvl w:val="2"/>
          <w:numId w:val="39"/>
        </w:numPr>
        <w:spacing w:line="360" w:lineRule="auto"/>
        <w:ind w:right="0"/>
        <w:rPr>
          <w:rFonts w:ascii="Arial" w:hAnsi="Arial" w:cs="David"/>
          <w:sz w:val="24"/>
          <w:szCs w:val="24"/>
        </w:rPr>
      </w:pPr>
      <w:r>
        <w:rPr>
          <w:rFonts w:ascii="Arial" w:hAnsi="Arial" w:cs="David" w:hint="cs"/>
          <w:sz w:val="24"/>
          <w:szCs w:val="24"/>
          <w:rtl/>
        </w:rPr>
        <w:t>קראו את ההנחיות לביצוע המשימה  והכינו טבלה שתתאים לריכוז התוצאות.</w:t>
      </w:r>
    </w:p>
    <w:p w:rsidR="004447CE" w:rsidRDefault="004447CE" w:rsidP="00581F62">
      <w:pPr>
        <w:numPr>
          <w:ilvl w:val="2"/>
          <w:numId w:val="39"/>
        </w:numPr>
        <w:spacing w:line="360" w:lineRule="auto"/>
        <w:ind w:right="0"/>
        <w:rPr>
          <w:rFonts w:ascii="Arial" w:hAnsi="Arial" w:cs="David"/>
          <w:sz w:val="24"/>
          <w:szCs w:val="24"/>
        </w:rPr>
      </w:pPr>
      <w:r>
        <w:rPr>
          <w:rFonts w:ascii="Arial" w:hAnsi="Arial" w:cs="David"/>
          <w:sz w:val="24"/>
          <w:szCs w:val="24"/>
          <w:rtl/>
        </w:rPr>
        <w:lastRenderedPageBreak/>
        <w:t xml:space="preserve">מדדו את הטמפרטורה ההתחלתית </w:t>
      </w:r>
      <w:r>
        <w:rPr>
          <w:rFonts w:ascii="Arial" w:hAnsi="Arial" w:cs="David" w:hint="cs"/>
          <w:sz w:val="24"/>
          <w:szCs w:val="24"/>
          <w:rtl/>
        </w:rPr>
        <w:t>של הצינורית</w:t>
      </w:r>
      <w:r>
        <w:rPr>
          <w:rFonts w:ascii="Arial" w:hAnsi="Arial" w:cs="David"/>
          <w:sz w:val="24"/>
          <w:szCs w:val="24"/>
          <w:rtl/>
        </w:rPr>
        <w:t>.</w:t>
      </w:r>
    </w:p>
    <w:p w:rsidR="004447CE" w:rsidRDefault="004447CE" w:rsidP="00581F62">
      <w:pPr>
        <w:numPr>
          <w:ilvl w:val="2"/>
          <w:numId w:val="39"/>
        </w:numPr>
        <w:spacing w:line="360" w:lineRule="auto"/>
        <w:ind w:right="0"/>
        <w:rPr>
          <w:rFonts w:ascii="Arial" w:hAnsi="Arial" w:cs="David"/>
          <w:sz w:val="24"/>
          <w:szCs w:val="24"/>
        </w:rPr>
      </w:pPr>
      <w:r>
        <w:rPr>
          <w:rFonts w:ascii="Arial" w:hAnsi="Arial" w:cs="David"/>
          <w:sz w:val="24"/>
          <w:szCs w:val="24"/>
          <w:rtl/>
        </w:rPr>
        <w:t>הפילו את הסל מגובה של 1.20 ומדד</w:t>
      </w:r>
      <w:r w:rsidR="00A84376">
        <w:rPr>
          <w:rFonts w:ascii="Arial" w:hAnsi="Arial" w:cs="David" w:hint="cs"/>
          <w:sz w:val="24"/>
          <w:szCs w:val="24"/>
          <w:rtl/>
        </w:rPr>
        <w:t>ו</w:t>
      </w:r>
      <w:r>
        <w:rPr>
          <w:rFonts w:ascii="Arial" w:hAnsi="Arial" w:cs="David"/>
          <w:sz w:val="24"/>
          <w:szCs w:val="24"/>
          <w:rtl/>
        </w:rPr>
        <w:t xml:space="preserve"> את הטמפרטורה המרבית של </w:t>
      </w:r>
      <w:r>
        <w:rPr>
          <w:rFonts w:ascii="Arial" w:hAnsi="Arial" w:cs="David" w:hint="cs"/>
          <w:sz w:val="24"/>
          <w:szCs w:val="24"/>
          <w:rtl/>
        </w:rPr>
        <w:t>הצינורית</w:t>
      </w:r>
      <w:r>
        <w:rPr>
          <w:rFonts w:ascii="Arial" w:hAnsi="Arial" w:cs="David"/>
          <w:sz w:val="24"/>
          <w:szCs w:val="24"/>
          <w:rtl/>
        </w:rPr>
        <w:t>.</w:t>
      </w:r>
    </w:p>
    <w:p w:rsidR="004447CE" w:rsidRDefault="004447CE" w:rsidP="00581F62">
      <w:pPr>
        <w:numPr>
          <w:ilvl w:val="2"/>
          <w:numId w:val="39"/>
        </w:numPr>
        <w:spacing w:line="360" w:lineRule="auto"/>
        <w:ind w:right="0"/>
        <w:rPr>
          <w:rFonts w:ascii="Arial" w:hAnsi="Arial" w:cs="David"/>
          <w:sz w:val="24"/>
          <w:szCs w:val="24"/>
        </w:rPr>
      </w:pPr>
      <w:r>
        <w:rPr>
          <w:rFonts w:ascii="Arial" w:hAnsi="Arial" w:cs="David"/>
          <w:sz w:val="24"/>
          <w:szCs w:val="24"/>
          <w:rtl/>
        </w:rPr>
        <w:t>המתינו עד שהטמפרטורה תשוב לערכה ההתחלתי</w:t>
      </w:r>
      <w:r>
        <w:rPr>
          <w:rFonts w:ascii="Arial" w:hAnsi="Arial" w:cs="David" w:hint="cs"/>
          <w:sz w:val="24"/>
          <w:szCs w:val="24"/>
          <w:rtl/>
        </w:rPr>
        <w:t xml:space="preserve"> (ניתן לקרר את הצינורית</w:t>
      </w:r>
      <w:r w:rsidR="00A84376">
        <w:rPr>
          <w:rFonts w:ascii="Arial" w:hAnsi="Arial" w:cs="David" w:hint="cs"/>
          <w:sz w:val="24"/>
          <w:szCs w:val="24"/>
          <w:rtl/>
        </w:rPr>
        <w:t>.</w:t>
      </w:r>
      <w:r>
        <w:rPr>
          <w:rFonts w:ascii="Arial" w:hAnsi="Arial" w:cs="David" w:hint="cs"/>
          <w:sz w:val="24"/>
          <w:szCs w:val="24"/>
          <w:rtl/>
        </w:rPr>
        <w:t xml:space="preserve"> באמצעות מטלית לחה)</w:t>
      </w:r>
      <w:r>
        <w:rPr>
          <w:rFonts w:ascii="Arial" w:hAnsi="Arial" w:cs="David"/>
          <w:sz w:val="24"/>
          <w:szCs w:val="24"/>
          <w:rtl/>
        </w:rPr>
        <w:t xml:space="preserve"> וחזרו על הניסוי תוך הקטנת הגובה ב – 20 ס"מ בכל פעם.</w:t>
      </w:r>
      <w:r>
        <w:rPr>
          <w:rFonts w:ascii="Arial" w:hAnsi="Arial" w:cs="David" w:hint="cs"/>
          <w:sz w:val="24"/>
          <w:szCs w:val="24"/>
          <w:rtl/>
        </w:rPr>
        <w:t xml:space="preserve"> </w:t>
      </w:r>
    </w:p>
    <w:p w:rsidR="004447CE" w:rsidRPr="00935FCD" w:rsidRDefault="004447CE" w:rsidP="00581F62">
      <w:pPr>
        <w:numPr>
          <w:ilvl w:val="2"/>
          <w:numId w:val="39"/>
        </w:numPr>
        <w:spacing w:line="360" w:lineRule="auto"/>
        <w:ind w:right="0"/>
        <w:rPr>
          <w:rFonts w:ascii="Arial" w:hAnsi="Arial" w:cs="David"/>
          <w:sz w:val="24"/>
          <w:szCs w:val="24"/>
        </w:rPr>
      </w:pPr>
      <w:r w:rsidRPr="00935FCD">
        <w:rPr>
          <w:rFonts w:ascii="Arial" w:hAnsi="Arial" w:cs="David" w:hint="cs"/>
          <w:sz w:val="24"/>
          <w:szCs w:val="24"/>
          <w:rtl/>
        </w:rPr>
        <w:t>ת</w:t>
      </w:r>
      <w:r w:rsidRPr="00935FCD">
        <w:rPr>
          <w:rFonts w:ascii="Arial" w:hAnsi="Arial" w:cs="David"/>
          <w:sz w:val="24"/>
          <w:szCs w:val="24"/>
          <w:rtl/>
        </w:rPr>
        <w:t>ארו את התהליך שהתרחש בעזרת תרשים חצים</w:t>
      </w:r>
      <w:r w:rsidR="00A84376">
        <w:rPr>
          <w:rFonts w:ascii="Arial" w:hAnsi="Arial" w:cs="David" w:hint="cs"/>
          <w:sz w:val="24"/>
          <w:szCs w:val="24"/>
          <w:rtl/>
        </w:rPr>
        <w:t>.</w:t>
      </w:r>
    </w:p>
    <w:p w:rsidR="004447CE" w:rsidRDefault="004447CE" w:rsidP="00581F62">
      <w:pPr>
        <w:numPr>
          <w:ilvl w:val="2"/>
          <w:numId w:val="39"/>
        </w:numPr>
        <w:spacing w:line="360" w:lineRule="auto"/>
        <w:ind w:right="0"/>
        <w:rPr>
          <w:rFonts w:ascii="Arial" w:hAnsi="Arial" w:cs="David"/>
          <w:sz w:val="24"/>
          <w:szCs w:val="24"/>
        </w:rPr>
      </w:pPr>
      <w:r>
        <w:rPr>
          <w:rFonts w:ascii="Arial" w:hAnsi="Arial" w:cs="David"/>
          <w:sz w:val="24"/>
          <w:szCs w:val="24"/>
          <w:rtl/>
        </w:rPr>
        <w:t>ערכו טבלה המייצגת את הניסוי שבצעתם</w:t>
      </w:r>
      <w:r>
        <w:rPr>
          <w:rFonts w:ascii="Arial" w:hAnsi="Arial" w:cs="David" w:hint="cs"/>
          <w:sz w:val="24"/>
          <w:szCs w:val="24"/>
          <w:rtl/>
        </w:rPr>
        <w:t xml:space="preserve"> ורשמו בה את התוצאות</w:t>
      </w:r>
      <w:r>
        <w:rPr>
          <w:rFonts w:ascii="Arial" w:hAnsi="Arial" w:cs="David"/>
          <w:sz w:val="24"/>
          <w:szCs w:val="24"/>
          <w:rtl/>
        </w:rPr>
        <w:t>.</w:t>
      </w:r>
    </w:p>
    <w:p w:rsidR="004447CE" w:rsidRDefault="004447CE" w:rsidP="00581F62">
      <w:pPr>
        <w:numPr>
          <w:ilvl w:val="2"/>
          <w:numId w:val="39"/>
        </w:numPr>
        <w:spacing w:line="360" w:lineRule="auto"/>
        <w:ind w:right="0"/>
        <w:rPr>
          <w:rFonts w:ascii="Arial" w:hAnsi="Arial" w:cs="David"/>
          <w:sz w:val="24"/>
          <w:szCs w:val="24"/>
        </w:rPr>
      </w:pPr>
      <w:r>
        <w:rPr>
          <w:rFonts w:ascii="Arial" w:hAnsi="Arial" w:cs="David"/>
          <w:sz w:val="24"/>
          <w:szCs w:val="24"/>
          <w:rtl/>
        </w:rPr>
        <w:t>שרטטו גרף המתאים לדעתכם לייצוג תוצאות הניסוי.</w:t>
      </w:r>
    </w:p>
    <w:p w:rsidR="00A84376" w:rsidRDefault="00A84376" w:rsidP="00581F62">
      <w:pPr>
        <w:numPr>
          <w:ilvl w:val="2"/>
          <w:numId w:val="39"/>
        </w:numPr>
        <w:spacing w:line="360" w:lineRule="auto"/>
        <w:ind w:right="0"/>
        <w:rPr>
          <w:rFonts w:ascii="Arial" w:hAnsi="Arial" w:cs="David"/>
          <w:sz w:val="24"/>
          <w:szCs w:val="24"/>
        </w:rPr>
      </w:pPr>
      <w:r>
        <w:rPr>
          <w:rFonts w:ascii="Arial" w:hAnsi="Arial" w:cs="David" w:hint="cs"/>
          <w:sz w:val="24"/>
          <w:szCs w:val="24"/>
          <w:rtl/>
        </w:rPr>
        <w:t>הסבירו את תוצאות הניסוי.</w:t>
      </w:r>
    </w:p>
    <w:p w:rsidR="004447CE" w:rsidRDefault="004447CE" w:rsidP="00581F62">
      <w:pPr>
        <w:numPr>
          <w:ilvl w:val="2"/>
          <w:numId w:val="39"/>
        </w:numPr>
        <w:spacing w:line="360" w:lineRule="auto"/>
        <w:ind w:right="0"/>
        <w:rPr>
          <w:rFonts w:ascii="Arial" w:hAnsi="Arial" w:cs="David"/>
          <w:sz w:val="24"/>
          <w:szCs w:val="24"/>
          <w:rtl/>
        </w:rPr>
      </w:pPr>
      <w:r>
        <w:rPr>
          <w:rFonts w:ascii="Arial" w:hAnsi="Arial" w:cs="David"/>
          <w:sz w:val="24"/>
          <w:szCs w:val="24"/>
          <w:rtl/>
        </w:rPr>
        <w:t>רשמו את המסקנות העולות מן הגרף.</w:t>
      </w:r>
    </w:p>
    <w:p w:rsidR="004447CE" w:rsidRDefault="004447CE" w:rsidP="00581F62">
      <w:pPr>
        <w:numPr>
          <w:ilvl w:val="0"/>
          <w:numId w:val="26"/>
        </w:numPr>
        <w:spacing w:line="360" w:lineRule="auto"/>
        <w:ind w:right="1440"/>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0"/>
          <w:numId w:val="27"/>
        </w:numPr>
        <w:spacing w:line="360" w:lineRule="auto"/>
        <w:ind w:right="0"/>
        <w:rPr>
          <w:rFonts w:ascii="Arial" w:hAnsi="Arial" w:cs="David"/>
          <w:sz w:val="24"/>
          <w:szCs w:val="24"/>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 לדעתכם להתחממות של </w:t>
      </w:r>
      <w:r>
        <w:rPr>
          <w:rFonts w:ascii="Arial" w:hAnsi="Arial" w:cs="David" w:hint="cs"/>
          <w:sz w:val="24"/>
          <w:szCs w:val="24"/>
          <w:rtl/>
        </w:rPr>
        <w:t xml:space="preserve">הצינורית </w:t>
      </w:r>
      <w:r>
        <w:rPr>
          <w:rFonts w:ascii="Arial" w:hAnsi="Arial" w:cs="David" w:hint="cs"/>
          <w:b/>
          <w:bCs/>
          <w:sz w:val="24"/>
          <w:szCs w:val="24"/>
          <w:rtl/>
        </w:rPr>
        <w:t xml:space="preserve">בכל </w:t>
      </w:r>
      <w:r>
        <w:rPr>
          <w:rFonts w:ascii="Arial" w:hAnsi="Arial" w:cs="David" w:hint="cs"/>
          <w:sz w:val="24"/>
          <w:szCs w:val="24"/>
          <w:rtl/>
        </w:rPr>
        <w:t>מדידה</w:t>
      </w:r>
      <w:r>
        <w:rPr>
          <w:rFonts w:ascii="Arial" w:hAnsi="Arial" w:cs="David"/>
          <w:sz w:val="24"/>
          <w:szCs w:val="24"/>
          <w:rtl/>
        </w:rPr>
        <w:t>?</w:t>
      </w:r>
    </w:p>
    <w:p w:rsidR="004447CE" w:rsidRDefault="004447CE" w:rsidP="00581F62">
      <w:pPr>
        <w:numPr>
          <w:ilvl w:val="0"/>
          <w:numId w:val="27"/>
        </w:numPr>
        <w:spacing w:line="360" w:lineRule="auto"/>
        <w:ind w:right="0"/>
        <w:rPr>
          <w:rFonts w:cs="David"/>
          <w:sz w:val="24"/>
          <w:szCs w:val="24"/>
        </w:rPr>
      </w:pPr>
      <w:r>
        <w:rPr>
          <w:rFonts w:cs="David"/>
          <w:sz w:val="24"/>
          <w:szCs w:val="24"/>
          <w:rtl/>
        </w:rPr>
        <w:t>חברו ארבע שאלות סביב הניסוי שבצעתם: שתי שאלות על הניסוי עצמו ושתי שאלות המקשרות את הניסוי עם המושג "שינוי באנרגיה".</w:t>
      </w:r>
    </w:p>
    <w:p w:rsidR="004447CE" w:rsidRDefault="004447CE" w:rsidP="004447CE">
      <w:pPr>
        <w:spacing w:line="360" w:lineRule="auto"/>
        <w:rPr>
          <w:rFonts w:ascii="Arial" w:hAnsi="Arial" w:cs="Arial"/>
          <w:sz w:val="22"/>
          <w:szCs w:val="22"/>
        </w:rPr>
      </w:pPr>
    </w:p>
    <w:p w:rsidR="004447CE" w:rsidRDefault="004447CE" w:rsidP="004447CE">
      <w:pPr>
        <w:spacing w:line="360" w:lineRule="auto"/>
        <w:rPr>
          <w:rFonts w:ascii="Arial" w:hAnsi="Arial" w:cs="David"/>
          <w:b/>
          <w:bCs/>
          <w:sz w:val="24"/>
          <w:szCs w:val="24"/>
        </w:rPr>
      </w:pPr>
      <w:r>
        <w:rPr>
          <w:rFonts w:ascii="Arial" w:hAnsi="Arial" w:cs="David" w:hint="cs"/>
          <w:b/>
          <w:bCs/>
          <w:sz w:val="24"/>
          <w:szCs w:val="24"/>
          <w:rtl/>
        </w:rPr>
        <w:t xml:space="preserve">3. </w:t>
      </w:r>
      <w:bookmarkStart w:id="49" w:name="maabada3"/>
      <w:r>
        <w:rPr>
          <w:rFonts w:ascii="Arial" w:hAnsi="Arial" w:cs="David"/>
          <w:b/>
          <w:bCs/>
          <w:sz w:val="24"/>
          <w:szCs w:val="24"/>
          <w:rtl/>
        </w:rPr>
        <w:t>חימום בעזרת שינוי גובה</w:t>
      </w:r>
      <w:r>
        <w:rPr>
          <w:rFonts w:ascii="Arial" w:hAnsi="Arial" w:cs="David" w:hint="cs"/>
          <w:b/>
          <w:bCs/>
          <w:sz w:val="24"/>
          <w:szCs w:val="24"/>
          <w:rtl/>
        </w:rPr>
        <w:t xml:space="preserve"> </w:t>
      </w:r>
      <w:r>
        <w:rPr>
          <w:rFonts w:ascii="Arial" w:hAnsi="Arial" w:cs="David" w:hint="cs"/>
          <w:b/>
          <w:bCs/>
          <w:sz w:val="24"/>
          <w:szCs w:val="24"/>
        </w:rPr>
        <w:t>II</w:t>
      </w:r>
      <w:r>
        <w:rPr>
          <w:rFonts w:ascii="Arial" w:hAnsi="Arial" w:cs="David" w:hint="cs"/>
          <w:b/>
          <w:bCs/>
          <w:sz w:val="24"/>
          <w:szCs w:val="24"/>
          <w:rtl/>
        </w:rPr>
        <w:t>:</w:t>
      </w:r>
      <w:bookmarkEnd w:id="49"/>
    </w:p>
    <w:p w:rsidR="004447CE" w:rsidRDefault="004447CE" w:rsidP="00581F62">
      <w:pPr>
        <w:numPr>
          <w:ilvl w:val="1"/>
          <w:numId w:val="21"/>
        </w:numPr>
        <w:spacing w:line="360" w:lineRule="auto"/>
        <w:ind w:left="360" w:right="0"/>
        <w:rPr>
          <w:rFonts w:ascii="Arial" w:hAnsi="Arial" w:cs="Arial"/>
          <w:sz w:val="22"/>
          <w:szCs w:val="22"/>
        </w:rPr>
      </w:pPr>
      <w:r>
        <w:rPr>
          <w:rFonts w:ascii="Arial" w:hAnsi="Arial" w:cs="David" w:hint="cs"/>
          <w:b/>
          <w:bCs/>
          <w:sz w:val="24"/>
          <w:szCs w:val="24"/>
          <w:rtl/>
        </w:rPr>
        <w:t>הציוד הדרוש:</w:t>
      </w:r>
      <w:r>
        <w:rPr>
          <w:rFonts w:cs="David" w:hint="cs"/>
          <w:b/>
          <w:bCs/>
          <w:rtl/>
        </w:rPr>
        <w:t xml:space="preserve"> </w:t>
      </w:r>
      <w:r>
        <w:rPr>
          <w:rFonts w:ascii="Arial" w:hAnsi="Arial" w:cs="Arial"/>
          <w:sz w:val="22"/>
          <w:szCs w:val="22"/>
          <w:rtl/>
        </w:rPr>
        <w:t xml:space="preserve">גלגל שסביב צירו מלופף חוט אליו קשור סל עם משקולות. </w:t>
      </w:r>
      <w:r>
        <w:rPr>
          <w:rFonts w:ascii="Arial" w:hAnsi="Arial" w:cs="Arial" w:hint="cs"/>
          <w:sz w:val="22"/>
          <w:szCs w:val="22"/>
          <w:rtl/>
        </w:rPr>
        <w:t>החוט מלופף סביב צינורית שבתוכה מצוי מד טמפרטורה, כך שכאשר הסל נופל החוט מתחכך בצינורית (צינורית הנחושת מוחזקת בתוך תיבת עץ) ו</w:t>
      </w:r>
      <w:r>
        <w:rPr>
          <w:rFonts w:ascii="Arial" w:hAnsi="Arial" w:cs="Arial"/>
          <w:sz w:val="22"/>
          <w:szCs w:val="22"/>
          <w:rtl/>
        </w:rPr>
        <w:t>סרגל (רצוי באורך 1 מטר)</w:t>
      </w:r>
    </w:p>
    <w:p w:rsidR="004447CE" w:rsidRDefault="004447CE" w:rsidP="00581F62">
      <w:pPr>
        <w:numPr>
          <w:ilvl w:val="1"/>
          <w:numId w:val="21"/>
        </w:numPr>
        <w:spacing w:line="360" w:lineRule="auto"/>
        <w:ind w:left="360" w:right="0"/>
        <w:rPr>
          <w:rFonts w:ascii="Arial" w:hAnsi="Arial" w:cs="David"/>
          <w:b/>
          <w:bCs/>
          <w:sz w:val="24"/>
          <w:szCs w:val="24"/>
        </w:rPr>
      </w:pPr>
      <w:r>
        <w:rPr>
          <w:rFonts w:ascii="Arial" w:hAnsi="Arial" w:cs="David" w:hint="cs"/>
          <w:b/>
          <w:bCs/>
          <w:sz w:val="24"/>
          <w:szCs w:val="24"/>
          <w:rtl/>
        </w:rPr>
        <w:t>הוראות הניסוי:</w:t>
      </w:r>
    </w:p>
    <w:p w:rsidR="00014656" w:rsidRDefault="00014656" w:rsidP="00014656">
      <w:pPr>
        <w:pStyle w:val="ListParagraph2"/>
        <w:numPr>
          <w:ilvl w:val="0"/>
          <w:numId w:val="28"/>
        </w:numPr>
        <w:bidi/>
        <w:spacing w:line="360" w:lineRule="auto"/>
        <w:ind w:right="0"/>
        <w:rPr>
          <w:rFonts w:ascii="Arial" w:hAnsi="Arial" w:cs="David"/>
        </w:rPr>
      </w:pPr>
      <w:r>
        <w:rPr>
          <w:rFonts w:ascii="Arial" w:hAnsi="Arial" w:cs="David" w:hint="cs"/>
          <w:rtl/>
        </w:rPr>
        <w:t>קיראו את ההנחיות לביצוע המשימה  והכינו טבלה שתתאים לריכוז תוצאות הניסוי.</w:t>
      </w:r>
    </w:p>
    <w:p w:rsidR="004447CE" w:rsidRDefault="004447CE" w:rsidP="00014656">
      <w:pPr>
        <w:pStyle w:val="ListParagraph2"/>
        <w:numPr>
          <w:ilvl w:val="0"/>
          <w:numId w:val="28"/>
        </w:numPr>
        <w:bidi/>
        <w:spacing w:line="360" w:lineRule="auto"/>
        <w:ind w:right="0"/>
        <w:rPr>
          <w:rFonts w:ascii="Arial" w:hAnsi="Arial" w:cs="David"/>
        </w:rPr>
      </w:pPr>
      <w:r>
        <w:rPr>
          <w:rFonts w:ascii="Arial" w:hAnsi="Arial" w:cs="David"/>
          <w:rtl/>
        </w:rPr>
        <w:t>מדדו את הטמפרטורה ההתחלתית של</w:t>
      </w:r>
      <w:r>
        <w:rPr>
          <w:rFonts w:ascii="Arial" w:hAnsi="Arial" w:cs="David" w:hint="cs"/>
          <w:rtl/>
        </w:rPr>
        <w:t xml:space="preserve"> הצינורית</w:t>
      </w:r>
      <w:r>
        <w:rPr>
          <w:rFonts w:ascii="Arial" w:hAnsi="Arial" w:cs="David"/>
          <w:rtl/>
        </w:rPr>
        <w:t>.</w:t>
      </w:r>
    </w:p>
    <w:p w:rsidR="004447CE" w:rsidRDefault="004447CE" w:rsidP="00581F62">
      <w:pPr>
        <w:pStyle w:val="ListParagraph2"/>
        <w:numPr>
          <w:ilvl w:val="0"/>
          <w:numId w:val="28"/>
        </w:numPr>
        <w:bidi/>
        <w:spacing w:line="360" w:lineRule="auto"/>
        <w:ind w:right="0"/>
        <w:rPr>
          <w:rFonts w:ascii="Arial" w:hAnsi="Arial" w:cs="David"/>
        </w:rPr>
      </w:pPr>
      <w:r>
        <w:rPr>
          <w:rFonts w:ascii="Arial" w:hAnsi="Arial" w:cs="David" w:hint="cs"/>
          <w:rtl/>
        </w:rPr>
        <w:t xml:space="preserve">הפילו את הסל </w:t>
      </w:r>
      <w:r>
        <w:rPr>
          <w:rFonts w:ascii="Arial" w:hAnsi="Arial" w:cs="David"/>
          <w:rtl/>
        </w:rPr>
        <w:t xml:space="preserve">מגובה של 1.00 </w:t>
      </w:r>
      <w:r w:rsidR="0019749D">
        <w:rPr>
          <w:rFonts w:ascii="Arial" w:hAnsi="Arial" w:cs="David" w:hint="cs"/>
          <w:rtl/>
        </w:rPr>
        <w:t xml:space="preserve">מטר </w:t>
      </w:r>
      <w:r>
        <w:rPr>
          <w:rFonts w:ascii="Arial" w:hAnsi="Arial" w:cs="David"/>
          <w:rtl/>
        </w:rPr>
        <w:t>ומדד</w:t>
      </w:r>
      <w:r>
        <w:rPr>
          <w:rFonts w:ascii="Arial" w:hAnsi="Arial" w:cs="David" w:hint="cs"/>
          <w:rtl/>
        </w:rPr>
        <w:t>ו</w:t>
      </w:r>
      <w:r>
        <w:rPr>
          <w:rFonts w:ascii="Arial" w:hAnsi="Arial" w:cs="David"/>
          <w:rtl/>
        </w:rPr>
        <w:t xml:space="preserve"> את הטמפרטורה המרבית של </w:t>
      </w:r>
      <w:r>
        <w:rPr>
          <w:rFonts w:ascii="Arial" w:hAnsi="Arial" w:cs="David" w:hint="cs"/>
          <w:rtl/>
        </w:rPr>
        <w:t>הצינורית</w:t>
      </w:r>
      <w:r>
        <w:rPr>
          <w:rFonts w:ascii="Arial" w:hAnsi="Arial" w:cs="David"/>
          <w:rtl/>
        </w:rPr>
        <w:t>.</w:t>
      </w:r>
    </w:p>
    <w:p w:rsidR="004447CE" w:rsidRPr="00EB31BD" w:rsidRDefault="004447CE" w:rsidP="00581F62">
      <w:pPr>
        <w:pStyle w:val="ListParagraph2"/>
        <w:numPr>
          <w:ilvl w:val="0"/>
          <w:numId w:val="28"/>
        </w:numPr>
        <w:bidi/>
        <w:spacing w:line="360" w:lineRule="auto"/>
        <w:ind w:right="0"/>
        <w:rPr>
          <w:rFonts w:ascii="Arial" w:hAnsi="Arial" w:cs="David"/>
        </w:rPr>
      </w:pPr>
      <w:r>
        <w:rPr>
          <w:rFonts w:ascii="Arial" w:hAnsi="Arial" w:cs="David"/>
          <w:rtl/>
        </w:rPr>
        <w:t>המתינו עד שהטמפרטורה תשוב לערכה ההתחלתי</w:t>
      </w:r>
      <w:r>
        <w:rPr>
          <w:rFonts w:ascii="Arial" w:hAnsi="Arial" w:cs="David" w:hint="cs"/>
          <w:rtl/>
        </w:rPr>
        <w:t xml:space="preserve"> (ניתן לקרר את הצינורית</w:t>
      </w:r>
      <w:r>
        <w:rPr>
          <w:rFonts w:ascii="Arial" w:hAnsi="Arial" w:cs="Arial" w:hint="cs"/>
          <w:sz w:val="22"/>
          <w:szCs w:val="22"/>
          <w:rtl/>
        </w:rPr>
        <w:t xml:space="preserve"> </w:t>
      </w:r>
      <w:r>
        <w:rPr>
          <w:rFonts w:ascii="Arial" w:hAnsi="Arial" w:cs="David" w:hint="cs"/>
          <w:rtl/>
        </w:rPr>
        <w:t>באמצעות מטלית לחה)</w:t>
      </w:r>
      <w:r>
        <w:rPr>
          <w:rFonts w:ascii="Arial" w:hAnsi="Arial" w:cs="David"/>
          <w:rtl/>
        </w:rPr>
        <w:t xml:space="preserve"> וחזרו על הניסוי תוך הקטנת משקל הסל</w:t>
      </w:r>
      <w:r>
        <w:rPr>
          <w:rFonts w:ascii="Arial" w:hAnsi="Arial" w:cs="David" w:hint="cs"/>
          <w:rtl/>
        </w:rPr>
        <w:t xml:space="preserve"> עם המשקולות בצורה מבוקרת (הסירו כל פעם משקולת אחת)</w:t>
      </w:r>
      <w:r>
        <w:rPr>
          <w:rFonts w:ascii="Arial" w:hAnsi="Arial" w:cs="David"/>
          <w:rtl/>
        </w:rPr>
        <w:t>.</w:t>
      </w:r>
      <w:r>
        <w:rPr>
          <w:rFonts w:ascii="Arial" w:hAnsi="Arial" w:cs="David" w:hint="cs"/>
          <w:rtl/>
        </w:rPr>
        <w:t xml:space="preserve"> </w:t>
      </w:r>
    </w:p>
    <w:p w:rsidR="004447CE" w:rsidRPr="0059419E" w:rsidRDefault="004447CE" w:rsidP="00581F62">
      <w:pPr>
        <w:pStyle w:val="ListParagraph2"/>
        <w:numPr>
          <w:ilvl w:val="0"/>
          <w:numId w:val="28"/>
        </w:numPr>
        <w:bidi/>
        <w:spacing w:line="360" w:lineRule="auto"/>
        <w:ind w:right="0"/>
        <w:rPr>
          <w:rFonts w:ascii="Arial" w:hAnsi="Arial" w:cs="David"/>
        </w:rPr>
      </w:pPr>
      <w:r w:rsidRPr="0059419E">
        <w:rPr>
          <w:rFonts w:ascii="Arial" w:hAnsi="Arial" w:cs="David" w:hint="cs"/>
          <w:rtl/>
        </w:rPr>
        <w:t>ת</w:t>
      </w:r>
      <w:r w:rsidRPr="0059419E">
        <w:rPr>
          <w:rFonts w:ascii="Arial" w:hAnsi="Arial" w:cs="David"/>
          <w:rtl/>
        </w:rPr>
        <w:t>ארו את התהליך שהתרחש בעזרת תרשים חצים</w:t>
      </w:r>
    </w:p>
    <w:p w:rsidR="004447CE" w:rsidRDefault="00014656" w:rsidP="00014656">
      <w:pPr>
        <w:pStyle w:val="ListParagraph2"/>
        <w:numPr>
          <w:ilvl w:val="0"/>
          <w:numId w:val="28"/>
        </w:numPr>
        <w:bidi/>
        <w:spacing w:line="360" w:lineRule="auto"/>
        <w:ind w:right="0"/>
        <w:rPr>
          <w:rFonts w:ascii="Arial" w:hAnsi="Arial" w:cs="David"/>
        </w:rPr>
      </w:pPr>
      <w:r>
        <w:rPr>
          <w:rFonts w:ascii="Arial" w:hAnsi="Arial" w:cs="David" w:hint="cs"/>
          <w:rtl/>
        </w:rPr>
        <w:t>רישמו את התוצאות ב</w:t>
      </w:r>
      <w:r w:rsidR="004447CE">
        <w:rPr>
          <w:rFonts w:ascii="Arial" w:hAnsi="Arial" w:cs="David"/>
          <w:rtl/>
        </w:rPr>
        <w:t xml:space="preserve">טבלה </w:t>
      </w:r>
      <w:r>
        <w:rPr>
          <w:rFonts w:ascii="Arial" w:hAnsi="Arial" w:cs="David" w:hint="cs"/>
          <w:rtl/>
        </w:rPr>
        <w:t>שהכנתם</w:t>
      </w:r>
      <w:r w:rsidR="004447CE">
        <w:rPr>
          <w:rFonts w:ascii="Arial" w:hAnsi="Arial" w:cs="David"/>
          <w:rtl/>
        </w:rPr>
        <w:t>.</w:t>
      </w:r>
    </w:p>
    <w:p w:rsidR="004447CE" w:rsidRDefault="004447CE" w:rsidP="0019749D">
      <w:pPr>
        <w:pStyle w:val="ListParagraph2"/>
        <w:numPr>
          <w:ilvl w:val="0"/>
          <w:numId w:val="28"/>
        </w:numPr>
        <w:bidi/>
        <w:spacing w:line="360" w:lineRule="auto"/>
        <w:ind w:right="0"/>
        <w:rPr>
          <w:rFonts w:ascii="Arial" w:hAnsi="Arial" w:cs="David"/>
        </w:rPr>
      </w:pPr>
      <w:r>
        <w:rPr>
          <w:rFonts w:ascii="Arial" w:hAnsi="Arial" w:cs="David"/>
          <w:rtl/>
        </w:rPr>
        <w:t>שרטטו גרף המתאים לייצוג תוצאות הניסוי.</w:t>
      </w:r>
    </w:p>
    <w:p w:rsidR="0019749D" w:rsidRDefault="0019749D" w:rsidP="0019749D">
      <w:pPr>
        <w:pStyle w:val="ListParagraph2"/>
        <w:numPr>
          <w:ilvl w:val="0"/>
          <w:numId w:val="28"/>
        </w:numPr>
        <w:bidi/>
        <w:spacing w:line="360" w:lineRule="auto"/>
        <w:ind w:right="0"/>
        <w:rPr>
          <w:rFonts w:ascii="Arial" w:hAnsi="Arial" w:cs="David"/>
        </w:rPr>
      </w:pPr>
      <w:r>
        <w:rPr>
          <w:rFonts w:ascii="Arial" w:hAnsi="Arial" w:cs="David" w:hint="cs"/>
          <w:rtl/>
        </w:rPr>
        <w:t>הסבירו את תוצאות הניסוי.</w:t>
      </w:r>
    </w:p>
    <w:p w:rsidR="004447CE" w:rsidRDefault="00255179" w:rsidP="00581F62">
      <w:pPr>
        <w:pStyle w:val="ListParagraph2"/>
        <w:numPr>
          <w:ilvl w:val="0"/>
          <w:numId w:val="28"/>
        </w:numPr>
        <w:bidi/>
        <w:spacing w:line="360" w:lineRule="auto"/>
        <w:ind w:right="0"/>
        <w:rPr>
          <w:rFonts w:ascii="Arial" w:hAnsi="Arial" w:cs="David"/>
        </w:rPr>
      </w:pPr>
      <w:r>
        <w:rPr>
          <w:noProof/>
        </w:rPr>
        <w:lastRenderedPageBreak/>
        <w:pict>
          <v:group id="Group 45" o:spid="_x0000_s1089" style="position:absolute;left:0;text-align:left;margin-left:-39.75pt;margin-top:26.2pt;width:406.7pt;height:194.25pt;z-index:69" coordsize="51650,24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">
            <v:shape id="_x0000_s1090" type="#_x0000_t202" style="position:absolute;top:20669;width:51650;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style="mso-next-textbox:#_x0000_s1090" inset="0,0,0,0">
                <w:txbxContent>
                  <w:p w:rsidR="00255179" w:rsidRDefault="00255179" w:rsidP="004447CE">
                    <w:pPr>
                      <w:pStyle w:val="BalloonText"/>
                      <w:rPr>
                        <w:rFonts w:cs="David"/>
                      </w:rPr>
                    </w:pPr>
                    <w:r>
                      <w:rPr>
                        <w:rFonts w:hint="cs"/>
                        <w:rtl/>
                      </w:rPr>
                      <w:t>מערכת המדידה: 1) מד טמפרטורה; 2) המאחז של צינורית הנחושת (נראה בהגדלה מימין); 3) חוט התליה; 4) משקולת</w:t>
                    </w:r>
                  </w:p>
                </w:txbxContent>
              </v:textbox>
            </v:shape>
            <v:group id="Group 17" o:spid="_x0000_s1091" style="position:absolute;left:11906;width:33337;height:20669" coordorigin="2264,7884"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4" o:spid="_x0000_s1092" style="position:absolute;left:2264;top:7884;width:7378;height:3816" coordorigin="2396,11028"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תמונה 1" o:spid="_x0000_s1093" type="#_x0000_t75" alt="P1000024.JPG" style="position:absolute;left:7650;top:11744;width:2124;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pyAbCAAAA2wAAAA8AAABkcnMvZG93bnJldi54bWxEj0uLwkAQhO8L/oehBW/rxAUfRCdBhF33&#10;FPEBXjuZNglmekJmVrP/3hEEj0VVfUWt0t404kadqy0rmIwjEMSF1TWXCk7H788FCOeRNTaWScE/&#10;OUiTwccKY23vvKfbwZciQNjFqKDyvo2ldEVFBt3YtsTBu9jOoA+yK6Xu8B7gppFfUTSTBmsOCxW2&#10;tKmouB7+jII8JyRZ7pr19vyzzbJF3mZurtRo2K+XIDz1/h1+tX+1gukEnl/CD5D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acgGwgAAANsAAAAPAAAAAAAAAAAAAAAAAJ8C&#10;AABkcnMvZG93bnJldi54bWxQSwUGAAAAAAQABAD3AAAAjgMAAAAA&#10;">
                  <v:imagedata r:id="rId80" o:title="P1000024" croptop="15531f" cropbottom="1371f" cropleft="20972f"/>
                </v:shape>
                <v:group id="Group 20" o:spid="_x0000_s1094" style="position:absolute;left:2396;top:11028;width:2863;height:3816" coordorigin="2396,11028" coordsize="2863,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תמונה 0" o:spid="_x0000_s1095" type="#_x0000_t75" alt="P1000020.JPG" style="position:absolute;left:2396;top:11028;width:2863;height:38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3rFAAAA2wAAAA8AAABkcnMvZG93bnJldi54bWxEj0FrwkAUhO9C/8PyCr3VjS1aia7SBlrr&#10;pRD14PGZfSbB7Nuwu03iv+8KBY/DzHzDLNeDaURHzteWFUzGCQjiwuqaSwWH/efzHIQPyBoby6Tg&#10;Sh7Wq4fRElNte86p24VSRAj7FBVUIbSplL6oyKAf25Y4emfrDIYoXSm1wz7CTSNfkmQmDdYcFyps&#10;KauouOx+jQJ76t3Pm//oi7zeTrJyu/k66o1ST4/D+wJEoCHcw//tb61g+gq3L/E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zf96xQAAANsAAAAPAAAAAAAAAAAAAAAA&#10;AJ8CAABkcnMvZG93bnJldi54bWxQSwUGAAAAAAQABAD3AAAAkQMAAAAA&#10;">
                    <v:imagedata r:id="rId79" o:title="P1000020"/>
                  </v:shape>
                  <v:shape id="Text Box 22" o:spid="_x0000_s1096" type="#_x0000_t202" style="position:absolute;left:3708;top:13680;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style="mso-next-textbox:#Text Box 22">
                      <w:txbxContent>
                        <w:p w:rsidR="00255179" w:rsidRDefault="00255179" w:rsidP="004447CE">
                          <w:pPr>
                            <w:jc w:val="center"/>
                            <w:rPr>
                              <w:color w:val="FFFFFF"/>
                            </w:rPr>
                          </w:pPr>
                          <w:r>
                            <w:rPr>
                              <w:rFonts w:hint="cs"/>
                              <w:color w:val="FFFFFF"/>
                              <w:rtl/>
                            </w:rPr>
                            <w:t>3</w:t>
                          </w:r>
                        </w:p>
                      </w:txbxContent>
                    </v:textbox>
                  </v:shape>
                  <v:shape id="Text Box 23" o:spid="_x0000_s1097" type="#_x0000_t202" style="position:absolute;left:3937;top:12804;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style="mso-next-textbox:#Text Box 23">
                      <w:txbxContent>
                        <w:p w:rsidR="00255179" w:rsidRDefault="00255179" w:rsidP="004447CE">
                          <w:pPr>
                            <w:jc w:val="center"/>
                            <w:rPr>
                              <w:color w:val="FFFFFF"/>
                            </w:rPr>
                          </w:pPr>
                          <w:r>
                            <w:rPr>
                              <w:rFonts w:hint="cs"/>
                              <w:color w:val="FFFFFF"/>
                              <w:rtl/>
                            </w:rPr>
                            <w:t>1</w:t>
                          </w:r>
                        </w:p>
                      </w:txbxContent>
                    </v:textbox>
                  </v:shape>
                  <v:shape id="Text Box 24" o:spid="_x0000_s1098" type="#_x0000_t202" style="position:absolute;left:3359;top:14364;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style="mso-next-textbox:#Text Box 24">
                      <w:txbxContent>
                        <w:p w:rsidR="00255179" w:rsidRDefault="00255179" w:rsidP="004447CE">
                          <w:pPr>
                            <w:jc w:val="center"/>
                            <w:rPr>
                              <w:color w:val="FFFFFF"/>
                            </w:rPr>
                          </w:pPr>
                          <w:r>
                            <w:rPr>
                              <w:rFonts w:hint="cs"/>
                              <w:color w:val="FFFFFF"/>
                              <w:rtl/>
                            </w:rPr>
                            <w:t>4</w:t>
                          </w:r>
                        </w:p>
                      </w:txbxContent>
                    </v:textbox>
                  </v:shape>
                  <v:shape id="Text Box 25" o:spid="_x0000_s1099" type="#_x0000_t202" style="position:absolute;left:3828;top:13152;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style="mso-next-textbox:#Text Box 25">
                      <w:txbxContent>
                        <w:p w:rsidR="00255179" w:rsidRDefault="00255179" w:rsidP="004447CE">
                          <w:pPr>
                            <w:jc w:val="center"/>
                            <w:rPr>
                              <w:color w:val="FFFFFF"/>
                            </w:rPr>
                          </w:pPr>
                          <w:r>
                            <w:rPr>
                              <w:rFonts w:hint="cs"/>
                              <w:color w:val="FFFFFF"/>
                              <w:rtl/>
                            </w:rPr>
                            <w:t>2</w:t>
                          </w:r>
                        </w:p>
                      </w:txbxContent>
                    </v:textbox>
                  </v:shape>
                </v:group>
              </v:group>
              <v:shape id="_x0000_s1100" type="#_x0000_t32" style="position:absolute;left:3696;top:8600;width:3822;height:16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3OsAAAADbAAAADwAAAGRycy9kb3ducmV2LnhtbERPz2vCMBS+C/sfwhvspukms9IZZQyF&#10;gSerY3h7JG9tMXkpSbTdf78cBh4/vt+rzeisuFGInWcFz7MCBLH2puNGwem4my5BxIRs0HomBb8U&#10;YbN+mKywMn7gA93q1IgcwrFCBW1KfSVl1C05jDPfE2fuxweHKcPQSBNwyOHOypeiWEiHHeeGFnv6&#10;aElf6qtTsPelXnyx3l7OnS2/jd3P6yEo9fQ4vr+BSDSmu/jf/WkUvOax+Uv+A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ydzrAAAAA2wAAAA8AAAAAAAAAAAAAAAAA&#10;oQIAAGRycy9kb3ducmV2LnhtbFBLBQYAAAAABAAEAPkAAACOAwAAAAA=&#10;" strokecolor="#d8d8d8" strokeweight="1.5pt"/>
              <v:shape id="AutoShape 27" o:spid="_x0000_s1101" type="#_x0000_t32" style="position:absolute;left:3696;top:10272;width:3822;height: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K/CcEAAADbAAAADwAAAGRycy9kb3ducmV2LnhtbESPUWsCMRCE3wv+h7BC32rOomJPo5RC&#10;qfjW0x+wXLaXw8smXNbz/PdNQejjMDPfMNv96Ds1UJ/awAbmswIUcR1sy42B8+nzZQ0qCbLFLjAZ&#10;uFOC/W7ytMXShht/01BJozKEU4kGnEgstU61I49pFiJx9n5C71Gy7Btte7xluO/0a1GstMeW84LD&#10;SB+O6kt19QZsnEu4xoMs7l/DwvmzW1fH0Zjn6fi+ASU0yn/40T5YA8s3+PuSf4D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Yr8JwQAAANsAAAAPAAAAAAAAAAAAAAAA&#10;AKECAABkcnMvZG93bnJldi54bWxQSwUGAAAAAAQABAD5AAAAjwMAAAAA&#10;" strokecolor="#d8d8d8" strokeweight="1.5pt"/>
            </v:group>
            <w10:wrap type="square"/>
          </v:group>
        </w:pict>
      </w:r>
      <w:r w:rsidR="004447CE">
        <w:rPr>
          <w:rFonts w:ascii="Arial" w:hAnsi="Arial" w:cs="David"/>
          <w:rtl/>
        </w:rPr>
        <w:t>רשמו את המסקנות העולות מן הגרף.</w:t>
      </w:r>
    </w:p>
    <w:p w:rsidR="004447CE" w:rsidRDefault="004447CE" w:rsidP="004447CE">
      <w:pPr>
        <w:pStyle w:val="ListParagraph2"/>
        <w:bidi/>
        <w:spacing w:line="360" w:lineRule="auto"/>
        <w:ind w:right="1295"/>
        <w:rPr>
          <w:rFonts w:ascii="Arial" w:hAnsi="Arial" w:cs="David"/>
        </w:rPr>
      </w:pPr>
    </w:p>
    <w:p w:rsidR="002F109C" w:rsidRDefault="002F109C" w:rsidP="002F109C">
      <w:pPr>
        <w:pStyle w:val="ListParagraph2"/>
        <w:bidi/>
        <w:spacing w:line="360" w:lineRule="auto"/>
        <w:ind w:right="1295"/>
        <w:rPr>
          <w:rFonts w:ascii="Arial" w:hAnsi="Arial" w:cs="David"/>
        </w:rPr>
      </w:pPr>
    </w:p>
    <w:p w:rsidR="002F109C" w:rsidRDefault="002F109C" w:rsidP="002F109C">
      <w:pPr>
        <w:pStyle w:val="ListParagraph2"/>
        <w:bidi/>
        <w:spacing w:line="360" w:lineRule="auto"/>
        <w:ind w:right="1295"/>
        <w:rPr>
          <w:rFonts w:ascii="Arial" w:hAnsi="Arial" w:cs="David"/>
        </w:rPr>
      </w:pPr>
    </w:p>
    <w:p w:rsidR="002F109C" w:rsidRDefault="002F109C" w:rsidP="002F109C">
      <w:pPr>
        <w:pStyle w:val="ListParagraph2"/>
        <w:bidi/>
        <w:spacing w:line="360" w:lineRule="auto"/>
        <w:ind w:right="1295"/>
        <w:rPr>
          <w:rFonts w:ascii="Arial" w:hAnsi="Arial" w:cs="David"/>
        </w:rPr>
      </w:pPr>
    </w:p>
    <w:p w:rsidR="002F109C" w:rsidRDefault="002F109C" w:rsidP="002F109C">
      <w:pPr>
        <w:pStyle w:val="ListParagraph2"/>
        <w:bidi/>
        <w:spacing w:line="360" w:lineRule="auto"/>
        <w:ind w:right="1295"/>
        <w:rPr>
          <w:rFonts w:ascii="Arial" w:hAnsi="Arial" w:cs="David"/>
        </w:rPr>
      </w:pPr>
    </w:p>
    <w:p w:rsidR="002F109C" w:rsidRDefault="002F109C" w:rsidP="002F109C">
      <w:pPr>
        <w:pStyle w:val="ListParagraph2"/>
        <w:bidi/>
        <w:spacing w:line="360" w:lineRule="auto"/>
        <w:ind w:right="1295"/>
        <w:rPr>
          <w:rFonts w:ascii="Arial" w:hAnsi="Arial" w:cs="David"/>
        </w:rPr>
      </w:pPr>
    </w:p>
    <w:p w:rsidR="002F109C" w:rsidRDefault="002F109C" w:rsidP="002F109C">
      <w:pPr>
        <w:pStyle w:val="ListParagraph2"/>
        <w:bidi/>
        <w:spacing w:line="360" w:lineRule="auto"/>
        <w:ind w:right="1295"/>
        <w:rPr>
          <w:rFonts w:ascii="Arial" w:hAnsi="Arial" w:cs="David"/>
        </w:rPr>
      </w:pPr>
    </w:p>
    <w:p w:rsidR="004447CE" w:rsidRDefault="004447CE" w:rsidP="00581F62">
      <w:pPr>
        <w:numPr>
          <w:ilvl w:val="1"/>
          <w:numId w:val="21"/>
        </w:numPr>
        <w:spacing w:line="360" w:lineRule="auto"/>
        <w:ind w:right="0" w:hanging="360"/>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2"/>
          <w:numId w:val="21"/>
        </w:numPr>
        <w:spacing w:line="360" w:lineRule="auto"/>
        <w:ind w:right="0"/>
        <w:rPr>
          <w:rFonts w:ascii="Arial" w:hAnsi="Arial" w:cs="David"/>
          <w:b/>
          <w:bCs/>
          <w:sz w:val="24"/>
          <w:szCs w:val="24"/>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 לדעתכם להתחממות של </w:t>
      </w:r>
      <w:r>
        <w:rPr>
          <w:rFonts w:ascii="Arial" w:hAnsi="Arial" w:cs="David" w:hint="cs"/>
          <w:sz w:val="24"/>
          <w:szCs w:val="24"/>
          <w:rtl/>
        </w:rPr>
        <w:t>הצינורית</w:t>
      </w:r>
      <w:r>
        <w:rPr>
          <w:rFonts w:ascii="Arial" w:hAnsi="Arial" w:cs="David" w:hint="cs"/>
          <w:b/>
          <w:bCs/>
          <w:sz w:val="24"/>
          <w:szCs w:val="24"/>
          <w:rtl/>
        </w:rPr>
        <w:t xml:space="preserve"> בכל מדידה</w:t>
      </w:r>
      <w:r>
        <w:rPr>
          <w:rFonts w:ascii="Arial" w:hAnsi="Arial" w:cs="David"/>
          <w:b/>
          <w:bCs/>
          <w:sz w:val="24"/>
          <w:szCs w:val="24"/>
          <w:rtl/>
        </w:rPr>
        <w:t>?</w:t>
      </w:r>
    </w:p>
    <w:p w:rsidR="004447CE" w:rsidRDefault="004447CE" w:rsidP="00581F62">
      <w:pPr>
        <w:numPr>
          <w:ilvl w:val="2"/>
          <w:numId w:val="21"/>
        </w:numPr>
        <w:spacing w:line="360" w:lineRule="auto"/>
        <w:ind w:right="0"/>
        <w:rPr>
          <w:rFonts w:cs="David"/>
          <w:sz w:val="24"/>
          <w:szCs w:val="24"/>
        </w:rPr>
      </w:pPr>
      <w:r>
        <w:rPr>
          <w:rFonts w:cs="David"/>
          <w:sz w:val="24"/>
          <w:szCs w:val="24"/>
          <w:rtl/>
        </w:rPr>
        <w:t>חברו ארבע שאלות סביב הניסוי שבצעתם: שתי שאלות על הניסוי עצמו ושתי שאלות המקשרות את הניסוי עם המושג "שינוי באנרגיה".</w:t>
      </w:r>
    </w:p>
    <w:p w:rsidR="004447CE" w:rsidRDefault="004447CE" w:rsidP="004447CE">
      <w:pPr>
        <w:spacing w:line="360" w:lineRule="auto"/>
        <w:ind w:left="360"/>
        <w:jc w:val="center"/>
        <w:rPr>
          <w:rFonts w:ascii="Arial" w:hAnsi="Arial" w:cs="Arial"/>
          <w:sz w:val="22"/>
          <w:szCs w:val="22"/>
          <w:rtl/>
        </w:rPr>
      </w:pPr>
    </w:p>
    <w:p w:rsidR="004447CE" w:rsidRDefault="004447CE" w:rsidP="004447CE">
      <w:pPr>
        <w:spacing w:line="360" w:lineRule="auto"/>
        <w:ind w:left="360"/>
        <w:jc w:val="center"/>
        <w:rPr>
          <w:rFonts w:ascii="Arial" w:hAnsi="Arial" w:cs="Arial"/>
          <w:sz w:val="22"/>
          <w:szCs w:val="22"/>
          <w:rtl/>
        </w:rPr>
      </w:pPr>
    </w:p>
    <w:p w:rsidR="004447CE" w:rsidRDefault="004447CE" w:rsidP="004447CE">
      <w:pPr>
        <w:spacing w:before="240" w:line="360" w:lineRule="auto"/>
        <w:rPr>
          <w:rFonts w:ascii="Arial" w:hAnsi="Arial" w:cs="Arial"/>
          <w:sz w:val="22"/>
          <w:szCs w:val="22"/>
          <w:rtl/>
        </w:rPr>
      </w:pPr>
      <w:r>
        <w:rPr>
          <w:rFonts w:ascii="Arial" w:hAnsi="Arial" w:cs="Arial" w:hint="cs"/>
          <w:b/>
          <w:bCs/>
          <w:sz w:val="22"/>
          <w:szCs w:val="22"/>
          <w:rtl/>
        </w:rPr>
        <w:t xml:space="preserve">4. </w:t>
      </w:r>
      <w:bookmarkStart w:id="50" w:name="maabada4"/>
      <w:r w:rsidRPr="00A90C92">
        <w:rPr>
          <w:rFonts w:ascii="Arial" w:hAnsi="Arial" w:cs="David"/>
          <w:b/>
          <w:bCs/>
          <w:sz w:val="24"/>
          <w:szCs w:val="24"/>
          <w:rtl/>
        </w:rPr>
        <w:t>חימום על ידי שינוי בתנועה</w:t>
      </w:r>
      <w:r>
        <w:rPr>
          <w:rFonts w:ascii="Arial" w:hAnsi="Arial" w:cs="Arial"/>
          <w:b/>
          <w:bCs/>
          <w:sz w:val="22"/>
          <w:szCs w:val="22"/>
          <w:rtl/>
        </w:rPr>
        <w:t xml:space="preserve"> </w:t>
      </w:r>
      <w:r>
        <w:rPr>
          <w:rFonts w:ascii="Arial" w:hAnsi="Arial" w:cs="Arial"/>
          <w:b/>
          <w:bCs/>
          <w:sz w:val="22"/>
          <w:szCs w:val="22"/>
        </w:rPr>
        <w:t>I</w:t>
      </w:r>
      <w:r>
        <w:rPr>
          <w:rFonts w:ascii="Arial" w:hAnsi="Arial" w:cs="Arial"/>
          <w:sz w:val="22"/>
          <w:szCs w:val="22"/>
          <w:rtl/>
        </w:rPr>
        <w:t xml:space="preserve"> </w:t>
      </w:r>
      <w:bookmarkEnd w:id="50"/>
    </w:p>
    <w:p w:rsidR="004447CE" w:rsidRPr="00A90C92" w:rsidRDefault="004447CE" w:rsidP="00581F62">
      <w:pPr>
        <w:numPr>
          <w:ilvl w:val="0"/>
          <w:numId w:val="23"/>
        </w:numPr>
        <w:spacing w:line="360" w:lineRule="auto"/>
        <w:ind w:left="360" w:right="0" w:hanging="334"/>
        <w:rPr>
          <w:rFonts w:cs="David"/>
          <w:sz w:val="24"/>
          <w:szCs w:val="24"/>
        </w:rPr>
      </w:pPr>
      <w:r w:rsidRPr="00A90C92">
        <w:rPr>
          <w:rFonts w:ascii="Arial" w:hAnsi="Arial" w:cs="David"/>
          <w:b/>
          <w:bCs/>
          <w:sz w:val="24"/>
          <w:szCs w:val="24"/>
          <w:rtl/>
        </w:rPr>
        <w:t>הציוד הדרוש:</w:t>
      </w:r>
      <w:r>
        <w:rPr>
          <w:rFonts w:ascii="Arial" w:hAnsi="Arial" w:cs="Arial"/>
          <w:sz w:val="22"/>
          <w:szCs w:val="22"/>
          <w:rtl/>
        </w:rPr>
        <w:t xml:space="preserve"> </w:t>
      </w:r>
      <w:r w:rsidRPr="00A90C92">
        <w:rPr>
          <w:rFonts w:cs="David"/>
          <w:sz w:val="24"/>
          <w:szCs w:val="24"/>
          <w:rtl/>
        </w:rPr>
        <w:t xml:space="preserve">גלגל </w:t>
      </w:r>
      <w:r w:rsidRPr="00A90C92">
        <w:rPr>
          <w:rFonts w:cs="David" w:hint="cs"/>
          <w:sz w:val="24"/>
          <w:szCs w:val="24"/>
          <w:rtl/>
        </w:rPr>
        <w:t>ו</w:t>
      </w:r>
      <w:r w:rsidRPr="00A90C92">
        <w:rPr>
          <w:rFonts w:cs="David"/>
          <w:sz w:val="24"/>
          <w:szCs w:val="24"/>
          <w:rtl/>
        </w:rPr>
        <w:t xml:space="preserve">חוט </w:t>
      </w:r>
      <w:r w:rsidRPr="00A90C92">
        <w:rPr>
          <w:rFonts w:cs="David" w:hint="cs"/>
          <w:sz w:val="24"/>
          <w:szCs w:val="24"/>
          <w:rtl/>
        </w:rPr>
        <w:t>ש</w:t>
      </w:r>
      <w:r w:rsidRPr="00A90C92">
        <w:rPr>
          <w:rFonts w:cs="David"/>
          <w:sz w:val="24"/>
          <w:szCs w:val="24"/>
          <w:rtl/>
        </w:rPr>
        <w:t xml:space="preserve">אליו קשור סל עם משקולות </w:t>
      </w:r>
      <w:r w:rsidRPr="00A90C92">
        <w:rPr>
          <w:rFonts w:cs="David" w:hint="cs"/>
          <w:sz w:val="24"/>
          <w:szCs w:val="24"/>
          <w:rtl/>
        </w:rPr>
        <w:t>(החוט אינו מחובר בשלב זה אל הגלגל). החוט מלופף סביב צינורית שבתוכה מצוי מד טמפרטורה, כך שכאשר הסל נופל החוט מתחכך בצינורית (צינורית הנחושת מוחזקת בתוך תיבת עץ) ו</w:t>
      </w:r>
      <w:r w:rsidRPr="00A90C92">
        <w:rPr>
          <w:rFonts w:cs="David"/>
          <w:sz w:val="24"/>
          <w:szCs w:val="24"/>
          <w:rtl/>
        </w:rPr>
        <w:t>סרגל (רצוי באורך 1 מטר)</w:t>
      </w:r>
    </w:p>
    <w:p w:rsidR="004447CE" w:rsidRDefault="00255179" w:rsidP="004447CE">
      <w:pPr>
        <w:spacing w:line="360" w:lineRule="auto"/>
        <w:rPr>
          <w:rFonts w:ascii="Arial" w:hAnsi="Arial" w:cs="Arial"/>
          <w:sz w:val="22"/>
          <w:szCs w:val="22"/>
          <w:rtl/>
        </w:rPr>
      </w:pPr>
      <w:r>
        <w:rPr>
          <w:rtl/>
          <w:lang w:eastAsia="en-US"/>
        </w:rPr>
        <w:lastRenderedPageBreak/>
        <w:pict>
          <v:group id="Group 43" o:spid="_x0000_s1102" style="position:absolute;left:0;text-align:left;margin-left:33pt;margin-top:12.15pt;width:346.5pt;height:230.25pt;z-index:70" coordsize="44005,25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">
            <v:shape id="Text Box 40" o:spid="_x0000_s1103" type="#_x0000_t202" style="position:absolute;top:20002;width:44005;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255179" w:rsidRDefault="00255179" w:rsidP="004447CE">
                    <w:pPr>
                      <w:pStyle w:val="BalloonText"/>
                      <w:rPr>
                        <w:rtl/>
                      </w:rPr>
                    </w:pPr>
                    <w:r>
                      <w:rPr>
                        <w:rFonts w:hint="cs"/>
                        <w:rtl/>
                      </w:rPr>
                      <w:t>מערכת המדידה:</w:t>
                    </w:r>
                  </w:p>
                  <w:p w:rsidR="00255179" w:rsidRDefault="00255179" w:rsidP="004447CE">
                    <w:pPr>
                      <w:pStyle w:val="BalloonText"/>
                      <w:rPr>
                        <w:rFonts w:cs="David"/>
                      </w:rPr>
                    </w:pPr>
                    <w:r>
                      <w:rPr>
                        <w:rFonts w:hint="cs"/>
                        <w:rtl/>
                      </w:rPr>
                      <w:t xml:space="preserve"> 1) מדחום; 2) המאחז של צינורית הנחושת (נראה בהגדלה מימין); 3) חוט התליה; 4) משקולת</w:t>
                    </w:r>
                  </w:p>
                </w:txbxContent>
              </v:textbox>
            </v:shape>
            <v:group id="Group 41" o:spid="_x0000_s1104" style="position:absolute;left:5905;width:32099;height:18408" coordorigin="2264,7884"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67" o:spid="_x0000_s1105" style="position:absolute;left:2264;top:7884;width:7378;height:3816" coordorigin="2396,11028"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תמונה 1" o:spid="_x0000_s1106" type="#_x0000_t75" alt="P1000024.JPG" style="position:absolute;left:7650;top:11744;width:2124;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4RgPBAAAA2wAAAA8AAABkcnMvZG93bnJldi54bWxET02LwjAQvQv+hzCCN01VlLVrFBEElUVY&#10;9eJttpltyzaTmqRa//3mIHh8vO/FqjWVuJPzpWUFo2ECgjizuuRcweW8HXyA8AFZY2WZFDzJw2rZ&#10;7Sww1fbB33Q/hVzEEPYpKihCqFMpfVaQQT+0NXHkfq0zGCJ0udQOHzHcVHKcJDNpsOTYUGBNm4Ky&#10;v1NjFLSHr+PVTs3+Z34rr24yap7zrFGq32vXnyACteEtfrl3WsEkjo1f4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4RgPBAAAA2wAAAA8AAAAAAAAAAAAAAAAAnwIA&#10;AGRycy9kb3ducmV2LnhtbFBLBQYAAAAABAAEAPcAAACNAwAAAAA=&#10;">
                  <v:imagedata r:id="rId81" o:title="P1000024" croptop="15531f" cropbottom="1371f" cropleft="20972f"/>
                </v:shape>
                <v:group id="Group 69" o:spid="_x0000_s1107" style="position:absolute;left:2396;top:11028;width:2863;height:3816" coordorigin="2396,11028" coordsize="2863,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תמונה 0" o:spid="_x0000_s1108" type="#_x0000_t75" alt="P1000020.JPG" style="position:absolute;left:2396;top:11028;width:2863;height:38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G99DAAAAA2wAAAA8AAABkcnMvZG93bnJldi54bWxET8uKwjAU3Qv+Q7jC7DR1GHSoRlFhfGyE&#10;Oi5cXptrW2xuShJt/XuzGJjl4bzny87U4knOV5YVjEcJCOLc6ooLBeffn+E3CB+QNdaWScGLPCwX&#10;/d4cU21bzuh5CoWIIexTVFCG0KRS+rwkg35kG+LI3awzGCJ0hdQO2xhuavmZJBNpsOLYUGJDm5Ly&#10;++lhFNhr645Tv27zrDqMN8Vht73onVIfg241AxGoC//iP/deK/iK6+OX+APk4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b30MAAAADbAAAADwAAAAAAAAAAAAAAAACfAgAA&#10;ZHJzL2Rvd25yZXYueG1sUEsFBgAAAAAEAAQA9wAAAIwDAAAAAA==&#10;">
                    <v:imagedata r:id="rId79" o:title="P1000020"/>
                  </v:shape>
                  <v:shape id="Text Box 46" o:spid="_x0000_s1109" type="#_x0000_t202" style="position:absolute;left:3708;top:13680;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255179" w:rsidRDefault="00255179" w:rsidP="004447CE">
                          <w:pPr>
                            <w:jc w:val="center"/>
                            <w:rPr>
                              <w:color w:val="FFFFFF"/>
                            </w:rPr>
                          </w:pPr>
                          <w:r>
                            <w:rPr>
                              <w:rFonts w:hint="cs"/>
                              <w:color w:val="FFFFFF"/>
                              <w:rtl/>
                            </w:rPr>
                            <w:t>3</w:t>
                          </w:r>
                        </w:p>
                      </w:txbxContent>
                    </v:textbox>
                  </v:shape>
                  <v:shape id="_x0000_s1110" type="#_x0000_t202" style="position:absolute;left:3937;top:12804;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255179" w:rsidRDefault="00255179" w:rsidP="004447CE">
                          <w:pPr>
                            <w:jc w:val="center"/>
                            <w:rPr>
                              <w:color w:val="FFFFFF"/>
                            </w:rPr>
                          </w:pPr>
                          <w:r>
                            <w:rPr>
                              <w:rFonts w:hint="cs"/>
                              <w:color w:val="FFFFFF"/>
                              <w:rtl/>
                            </w:rPr>
                            <w:t>1</w:t>
                          </w:r>
                        </w:p>
                      </w:txbxContent>
                    </v:textbox>
                  </v:shape>
                  <v:shape id="Text Box 48" o:spid="_x0000_s1111" type="#_x0000_t202" style="position:absolute;left:3359;top:14364;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255179" w:rsidRDefault="00255179" w:rsidP="004447CE">
                          <w:pPr>
                            <w:jc w:val="center"/>
                            <w:rPr>
                              <w:color w:val="FFFFFF"/>
                            </w:rPr>
                          </w:pPr>
                          <w:r>
                            <w:rPr>
                              <w:rFonts w:hint="cs"/>
                              <w:color w:val="FFFFFF"/>
                              <w:rtl/>
                            </w:rPr>
                            <w:t>4</w:t>
                          </w:r>
                        </w:p>
                      </w:txbxContent>
                    </v:textbox>
                  </v:shape>
                  <v:shape id="Text Box 49" o:spid="_x0000_s1112" type="#_x0000_t202" style="position:absolute;left:3828;top:13152;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255179" w:rsidRDefault="00255179" w:rsidP="004447CE">
                          <w:pPr>
                            <w:jc w:val="center"/>
                            <w:rPr>
                              <w:color w:val="FFFFFF"/>
                            </w:rPr>
                          </w:pPr>
                          <w:r>
                            <w:rPr>
                              <w:rFonts w:hint="cs"/>
                              <w:color w:val="FFFFFF"/>
                              <w:rtl/>
                            </w:rPr>
                            <w:t>2</w:t>
                          </w:r>
                        </w:p>
                      </w:txbxContent>
                    </v:textbox>
                  </v:shape>
                </v:group>
              </v:group>
              <v:shape id="AutoShape 50" o:spid="_x0000_s1113" type="#_x0000_t32" style="position:absolute;left:3696;top:8600;width:3822;height:16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OecMAAADbAAAADwAAAGRycy9kb3ducmV2LnhtbESPQWsCMRSE7wX/Q3hCbzVba1VWo0hp&#10;oeCp2xbx9khedxeTlyVJ3e2/N4LQ4zAz3zDr7eCsOFOIrWcFj5MCBLH2puVawdfn28MSREzIBq1n&#10;UvBHEbab0d0aS+N7/qBzlWqRIRxLVNCk1JVSRt2QwzjxHXH2fnxwmLIMtTQB+wx3Vk6LYi4dtpwX&#10;GuzopSF9qn6dgr1f6Pk369fTsbWLg7H7p6oPSt2Ph90KRKIh/Ydv7XejYPYM1y/5B8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qTnnDAAAA2wAAAA8AAAAAAAAAAAAA&#10;AAAAoQIAAGRycy9kb3ducmV2LnhtbFBLBQYAAAAABAAEAPkAAACRAwAAAAA=&#10;" strokecolor="#d8d8d8" strokeweight="1.5pt"/>
              <v:shape id="AutoShape 51" o:spid="_x0000_s1114" type="#_x0000_t32" style="position:absolute;left:3696;top:10272;width:3822;height: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9psAAAADbAAAADwAAAGRycy9kb3ducmV2LnhtbESPUWvCQBCE34X+h2MLvunFEkRST5FC&#10;qfSt0R+w5La5YG7vyK0x/vueUPBxmJlvmO1+8r0aaUhdYAOrZQGKuAm249bA+fS52IBKgmyxD0wG&#10;7pRgv3uZbbGy4cY/NNbSqgzhVKEBJxIrrVPjyGNahkicvd8weJQsh1bbAW8Z7nv9VhRr7bHjvOAw&#10;0oej5lJfvQEbVxKu8Sjl/WssnT+7Tf09GTN/nQ7voIQmeYb/20droFzD40v+AXr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kvabAAAAA2wAAAA8AAAAAAAAAAAAAAAAA&#10;oQIAAGRycy9kb3ducmV2LnhtbFBLBQYAAAAABAAEAPkAAACOAwAAAAA=&#10;" strokecolor="#d8d8d8" strokeweight="1.5pt"/>
            </v:group>
            <w10:wrap type="topAndBottom"/>
          </v:group>
        </w:pict>
      </w:r>
    </w:p>
    <w:p w:rsidR="004447CE" w:rsidRDefault="004447CE" w:rsidP="00581F62">
      <w:pPr>
        <w:numPr>
          <w:ilvl w:val="0"/>
          <w:numId w:val="23"/>
        </w:numPr>
        <w:spacing w:line="360" w:lineRule="auto"/>
        <w:ind w:left="360" w:right="0" w:hanging="334"/>
        <w:rPr>
          <w:rFonts w:ascii="Arial" w:hAnsi="Arial" w:cs="Arial"/>
          <w:noProof w:val="0"/>
          <w:sz w:val="22"/>
          <w:szCs w:val="22"/>
        </w:rPr>
      </w:pPr>
      <w:r>
        <w:rPr>
          <w:rFonts w:ascii="Arial" w:hAnsi="Arial" w:cs="Arial" w:hint="cs"/>
          <w:b/>
          <w:bCs/>
          <w:sz w:val="22"/>
          <w:szCs w:val="22"/>
          <w:rtl/>
        </w:rPr>
        <w:t>הוראות הניסוי:</w:t>
      </w:r>
    </w:p>
    <w:p w:rsidR="00D5000E" w:rsidRDefault="00D5000E" w:rsidP="00D5000E">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קיראו את ההנחיות והכינו טבלה שתתאים לריכוז תוצאות הניסוי.</w:t>
      </w:r>
    </w:p>
    <w:p w:rsidR="004447CE"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sz w:val="24"/>
          <w:szCs w:val="24"/>
          <w:rtl/>
        </w:rPr>
        <w:t xml:space="preserve">מדדו את הטמפרטורה ההתחלתית של </w:t>
      </w:r>
      <w:r>
        <w:rPr>
          <w:rFonts w:ascii="Arial" w:hAnsi="Arial" w:cs="David" w:hint="cs"/>
          <w:sz w:val="24"/>
          <w:szCs w:val="24"/>
          <w:rtl/>
        </w:rPr>
        <w:t>הצינורית</w:t>
      </w:r>
    </w:p>
    <w:p w:rsidR="004447CE" w:rsidRPr="00E62E31"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sz w:val="24"/>
          <w:szCs w:val="24"/>
          <w:rtl/>
        </w:rPr>
        <w:t xml:space="preserve">סובבו את הגלגל ומדדו </w:t>
      </w:r>
      <w:r w:rsidRPr="00E62E31">
        <w:rPr>
          <w:rFonts w:ascii="Arial" w:hAnsi="Arial" w:cs="David"/>
          <w:sz w:val="24"/>
          <w:szCs w:val="24"/>
          <w:rtl/>
        </w:rPr>
        <w:t>את מהירותו</w:t>
      </w:r>
      <w:r w:rsidRPr="00E62E31">
        <w:rPr>
          <w:rFonts w:ascii="Arial" w:hAnsi="Arial" w:cs="David" w:hint="cs"/>
          <w:sz w:val="24"/>
          <w:szCs w:val="24"/>
          <w:rtl/>
        </w:rPr>
        <w:t xml:space="preserve"> בעזרת מד המהירות המחובר לגלגל</w:t>
      </w:r>
      <w:r w:rsidRPr="00E62E31">
        <w:rPr>
          <w:rFonts w:ascii="Arial" w:hAnsi="Arial" w:cs="David"/>
          <w:sz w:val="24"/>
          <w:szCs w:val="24"/>
          <w:rtl/>
        </w:rPr>
        <w:t>.</w:t>
      </w:r>
    </w:p>
    <w:p w:rsidR="004447CE"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 xml:space="preserve">הצמידו את החוט אל ציר הגלגל באמצעות התפס המיועד לכך כך שהסל המשקולות יתחיל לעלות והמתינו עד לעצירת הגלגל. </w:t>
      </w:r>
    </w:p>
    <w:p w:rsidR="004447CE"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sz w:val="24"/>
          <w:szCs w:val="24"/>
          <w:rtl/>
        </w:rPr>
        <w:t xml:space="preserve">מדדו את הטמפרטורה </w:t>
      </w:r>
      <w:r>
        <w:rPr>
          <w:rFonts w:ascii="Arial" w:hAnsi="Arial" w:cs="David" w:hint="cs"/>
          <w:sz w:val="24"/>
          <w:szCs w:val="24"/>
          <w:rtl/>
        </w:rPr>
        <w:t>המרבית של הצינורית</w:t>
      </w:r>
      <w:r w:rsidR="0019749D">
        <w:rPr>
          <w:rFonts w:ascii="Arial" w:hAnsi="Arial" w:cs="David" w:hint="cs"/>
          <w:sz w:val="24"/>
          <w:szCs w:val="24"/>
          <w:rtl/>
        </w:rPr>
        <w:t>.</w:t>
      </w:r>
    </w:p>
    <w:p w:rsidR="004447CE" w:rsidRPr="00EB31BD"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sz w:val="24"/>
          <w:szCs w:val="24"/>
          <w:rtl/>
        </w:rPr>
        <w:t>המתינו עד שהטמפרטורה תשוב לערכה ההתחלתי (</w:t>
      </w:r>
      <w:r>
        <w:rPr>
          <w:rFonts w:ascii="Arial" w:hAnsi="Arial" w:cs="David" w:hint="cs"/>
          <w:sz w:val="24"/>
          <w:szCs w:val="24"/>
          <w:rtl/>
        </w:rPr>
        <w:t>ניתן לקרר את הצינורית באמצעות מטלית לחה</w:t>
      </w:r>
      <w:r>
        <w:rPr>
          <w:rFonts w:ascii="Arial" w:hAnsi="Arial" w:cs="David"/>
          <w:sz w:val="24"/>
          <w:szCs w:val="24"/>
          <w:rtl/>
        </w:rPr>
        <w:t>) וחזרו על הניסוי עבור מהירויות סיבוב שונות.</w:t>
      </w:r>
      <w:r>
        <w:rPr>
          <w:rFonts w:ascii="Arial" w:hAnsi="Arial" w:cs="David" w:hint="cs"/>
          <w:sz w:val="24"/>
          <w:szCs w:val="24"/>
          <w:rtl/>
        </w:rPr>
        <w:t xml:space="preserve"> </w:t>
      </w:r>
    </w:p>
    <w:p w:rsidR="004447CE" w:rsidRPr="0059419E" w:rsidRDefault="004447CE" w:rsidP="00581F62">
      <w:pPr>
        <w:numPr>
          <w:ilvl w:val="0"/>
          <w:numId w:val="40"/>
        </w:numPr>
        <w:tabs>
          <w:tab w:val="right" w:pos="1016"/>
        </w:tabs>
        <w:spacing w:line="360" w:lineRule="auto"/>
        <w:ind w:right="0"/>
        <w:rPr>
          <w:rFonts w:ascii="Arial" w:hAnsi="Arial" w:cs="David"/>
          <w:sz w:val="24"/>
          <w:szCs w:val="24"/>
        </w:rPr>
      </w:pPr>
      <w:r w:rsidRPr="0059419E">
        <w:rPr>
          <w:rFonts w:ascii="Arial" w:hAnsi="Arial" w:cs="David" w:hint="cs"/>
          <w:sz w:val="24"/>
          <w:szCs w:val="24"/>
          <w:rtl/>
        </w:rPr>
        <w:t>ת</w:t>
      </w:r>
      <w:r w:rsidRPr="0059419E">
        <w:rPr>
          <w:rFonts w:ascii="Arial" w:hAnsi="Arial" w:cs="David"/>
          <w:sz w:val="24"/>
          <w:szCs w:val="24"/>
          <w:rtl/>
        </w:rPr>
        <w:t>ארו את התהליך שהתרחש בעזרת תרשים חצים</w:t>
      </w:r>
      <w:r w:rsidR="0019749D">
        <w:rPr>
          <w:rFonts w:ascii="Arial" w:hAnsi="Arial" w:cs="David" w:hint="cs"/>
          <w:sz w:val="24"/>
          <w:szCs w:val="24"/>
          <w:rtl/>
        </w:rPr>
        <w:t>.</w:t>
      </w:r>
    </w:p>
    <w:p w:rsidR="004447CE"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sz w:val="24"/>
          <w:szCs w:val="24"/>
          <w:rtl/>
        </w:rPr>
        <w:t>ערכו טבלה המייצגת את הניסוי שבצעתם</w:t>
      </w:r>
      <w:r>
        <w:rPr>
          <w:rFonts w:ascii="Arial" w:hAnsi="Arial" w:cs="David" w:hint="cs"/>
          <w:sz w:val="24"/>
          <w:szCs w:val="24"/>
          <w:rtl/>
        </w:rPr>
        <w:t xml:space="preserve"> ורשמו בה את התוצאות</w:t>
      </w:r>
      <w:r>
        <w:rPr>
          <w:rFonts w:ascii="Arial" w:hAnsi="Arial" w:cs="David"/>
          <w:sz w:val="24"/>
          <w:szCs w:val="24"/>
          <w:rtl/>
        </w:rPr>
        <w:t>.</w:t>
      </w:r>
    </w:p>
    <w:p w:rsidR="004447CE"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sz w:val="24"/>
          <w:szCs w:val="24"/>
          <w:rtl/>
        </w:rPr>
        <w:t>שרטטו גרף המתאים לדעתכם לייצוג תוצאות הניסוי.</w:t>
      </w:r>
    </w:p>
    <w:p w:rsidR="0019749D" w:rsidRDefault="0019749D" w:rsidP="00581F62">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הסבירו את תוצאות הניסוי.</w:t>
      </w:r>
    </w:p>
    <w:p w:rsidR="004447CE" w:rsidRDefault="004447CE" w:rsidP="004447CE">
      <w:pPr>
        <w:spacing w:line="360" w:lineRule="auto"/>
        <w:rPr>
          <w:rFonts w:ascii="Arial" w:hAnsi="Arial" w:cs="Arial"/>
          <w:b/>
          <w:bCs/>
          <w:sz w:val="22"/>
          <w:szCs w:val="22"/>
          <w:rtl/>
        </w:rPr>
      </w:pPr>
      <w:r>
        <w:rPr>
          <w:rFonts w:ascii="Arial" w:hAnsi="Arial" w:cs="David"/>
          <w:sz w:val="24"/>
          <w:szCs w:val="24"/>
          <w:rtl/>
        </w:rPr>
        <w:t>רשמו את המסקנות העולות מן הגרף.</w:t>
      </w:r>
    </w:p>
    <w:p w:rsidR="004447CE" w:rsidRDefault="004447CE" w:rsidP="004447CE">
      <w:pPr>
        <w:spacing w:line="360" w:lineRule="auto"/>
        <w:rPr>
          <w:rFonts w:ascii="Arial" w:hAnsi="Arial" w:cs="Arial"/>
          <w:noProof w:val="0"/>
          <w:sz w:val="22"/>
          <w:szCs w:val="22"/>
        </w:rPr>
      </w:pPr>
    </w:p>
    <w:p w:rsidR="004447CE" w:rsidRDefault="004447CE" w:rsidP="00581F62">
      <w:pPr>
        <w:numPr>
          <w:ilvl w:val="0"/>
          <w:numId w:val="23"/>
        </w:numPr>
        <w:spacing w:line="360" w:lineRule="auto"/>
        <w:ind w:left="360" w:right="0" w:hanging="334"/>
        <w:rPr>
          <w:rFonts w:ascii="Arial" w:hAnsi="Arial" w:cs="Arial"/>
          <w:sz w:val="22"/>
          <w:szCs w:val="22"/>
        </w:rPr>
      </w:pPr>
      <w:r>
        <w:rPr>
          <w:rFonts w:ascii="Arial" w:hAnsi="Arial" w:cs="Arial" w:hint="cs"/>
          <w:b/>
          <w:bCs/>
          <w:sz w:val="22"/>
          <w:szCs w:val="22"/>
          <w:rtl/>
        </w:rPr>
        <w:t>שאלות</w:t>
      </w:r>
    </w:p>
    <w:p w:rsidR="004447CE" w:rsidRDefault="004447CE" w:rsidP="00581F62">
      <w:pPr>
        <w:numPr>
          <w:ilvl w:val="0"/>
          <w:numId w:val="41"/>
        </w:numPr>
        <w:spacing w:line="360" w:lineRule="auto"/>
        <w:ind w:right="0"/>
        <w:rPr>
          <w:rFonts w:ascii="Arial" w:hAnsi="Arial" w:cs="David"/>
          <w:b/>
          <w:bCs/>
          <w:sz w:val="24"/>
          <w:szCs w:val="24"/>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 לדעתכם להתחממות של </w:t>
      </w:r>
      <w:r>
        <w:rPr>
          <w:rFonts w:ascii="Arial" w:hAnsi="Arial" w:cs="David" w:hint="cs"/>
          <w:sz w:val="24"/>
          <w:szCs w:val="24"/>
          <w:rtl/>
        </w:rPr>
        <w:t>הצינורית</w:t>
      </w:r>
      <w:r>
        <w:rPr>
          <w:rFonts w:ascii="Arial" w:hAnsi="Arial" w:cs="David" w:hint="cs"/>
          <w:b/>
          <w:bCs/>
          <w:sz w:val="24"/>
          <w:szCs w:val="24"/>
          <w:rtl/>
        </w:rPr>
        <w:t xml:space="preserve"> בכל מדידה</w:t>
      </w:r>
      <w:r>
        <w:rPr>
          <w:rFonts w:ascii="Arial" w:hAnsi="Arial" w:cs="David"/>
          <w:b/>
          <w:bCs/>
          <w:sz w:val="24"/>
          <w:szCs w:val="24"/>
          <w:rtl/>
        </w:rPr>
        <w:t>?</w:t>
      </w:r>
    </w:p>
    <w:p w:rsidR="004447CE" w:rsidRDefault="004447CE" w:rsidP="00581F62">
      <w:pPr>
        <w:numPr>
          <w:ilvl w:val="0"/>
          <w:numId w:val="41"/>
        </w:numPr>
        <w:spacing w:line="360" w:lineRule="auto"/>
        <w:ind w:right="0"/>
        <w:rPr>
          <w:rFonts w:cs="David"/>
          <w:sz w:val="24"/>
          <w:szCs w:val="24"/>
        </w:rPr>
      </w:pPr>
      <w:r>
        <w:rPr>
          <w:rFonts w:cs="David"/>
          <w:sz w:val="24"/>
          <w:szCs w:val="24"/>
          <w:rtl/>
        </w:rPr>
        <w:t>חברו ארבע שאלות סביב הניסוי שבצעתם: שתי שאלות על הניסוי עצמו ושתי שאלות</w:t>
      </w:r>
      <w:r>
        <w:rPr>
          <w:rFonts w:cs="David" w:hint="cs"/>
          <w:sz w:val="24"/>
          <w:szCs w:val="24"/>
          <w:rtl/>
        </w:rPr>
        <w:t xml:space="preserve"> המקשרות את הניסוי עם המושג "שינוי באנרגיה".</w:t>
      </w:r>
    </w:p>
    <w:p w:rsidR="00C8303D" w:rsidRDefault="00C8303D" w:rsidP="004447CE">
      <w:pPr>
        <w:tabs>
          <w:tab w:val="num" w:pos="720"/>
        </w:tabs>
        <w:spacing w:before="240" w:line="360" w:lineRule="auto"/>
        <w:ind w:left="360"/>
        <w:rPr>
          <w:rFonts w:ascii="Arial" w:hAnsi="Arial" w:cs="Arial"/>
          <w:i/>
          <w:iCs/>
        </w:rPr>
      </w:pPr>
    </w:p>
    <w:p w:rsidR="00990A5D" w:rsidRDefault="00990A5D" w:rsidP="004447CE">
      <w:pPr>
        <w:tabs>
          <w:tab w:val="num" w:pos="720"/>
        </w:tabs>
        <w:spacing w:before="240" w:line="360" w:lineRule="auto"/>
        <w:ind w:left="360"/>
        <w:rPr>
          <w:rFonts w:ascii="Arial" w:hAnsi="Arial" w:cs="Arial"/>
          <w:i/>
          <w:iCs/>
        </w:rPr>
      </w:pPr>
    </w:p>
    <w:p w:rsidR="004447CE" w:rsidRDefault="004447CE" w:rsidP="004447CE">
      <w:pPr>
        <w:spacing w:line="360" w:lineRule="auto"/>
        <w:rPr>
          <w:rFonts w:ascii="Arial" w:hAnsi="Arial" w:cs="David"/>
          <w:sz w:val="24"/>
          <w:szCs w:val="24"/>
        </w:rPr>
      </w:pPr>
      <w:r>
        <w:rPr>
          <w:rFonts w:ascii="Arial" w:hAnsi="Arial" w:cs="Arial" w:hint="cs"/>
          <w:b/>
          <w:bCs/>
          <w:sz w:val="22"/>
          <w:szCs w:val="22"/>
          <w:rtl/>
        </w:rPr>
        <w:t>5</w:t>
      </w:r>
      <w:bookmarkStart w:id="51" w:name="maabada5"/>
      <w:r>
        <w:rPr>
          <w:rFonts w:ascii="Arial" w:hAnsi="Arial" w:cs="Arial" w:hint="cs"/>
          <w:b/>
          <w:bCs/>
          <w:sz w:val="22"/>
          <w:szCs w:val="22"/>
          <w:rtl/>
        </w:rPr>
        <w:t xml:space="preserve">. </w:t>
      </w:r>
      <w:r>
        <w:rPr>
          <w:rFonts w:ascii="Arial" w:hAnsi="Arial" w:cs="David"/>
          <w:b/>
          <w:bCs/>
          <w:sz w:val="24"/>
          <w:szCs w:val="24"/>
          <w:rtl/>
        </w:rPr>
        <w:t>חימום על ידי שינוי בתנועה</w:t>
      </w:r>
      <w:r>
        <w:rPr>
          <w:rFonts w:ascii="Arial" w:hAnsi="Arial" w:cs="David" w:hint="cs"/>
          <w:b/>
          <w:bCs/>
          <w:sz w:val="24"/>
          <w:szCs w:val="24"/>
          <w:rtl/>
        </w:rPr>
        <w:t xml:space="preserve"> </w:t>
      </w:r>
      <w:r>
        <w:rPr>
          <w:rFonts w:ascii="Arial" w:hAnsi="Arial" w:cs="David"/>
          <w:sz w:val="24"/>
          <w:szCs w:val="24"/>
        </w:rPr>
        <w:t>II</w:t>
      </w:r>
    </w:p>
    <w:bookmarkEnd w:id="51"/>
    <w:p w:rsidR="004447CE" w:rsidRDefault="004447CE" w:rsidP="00581F62">
      <w:pPr>
        <w:numPr>
          <w:ilvl w:val="0"/>
          <w:numId w:val="24"/>
        </w:numPr>
        <w:spacing w:line="360" w:lineRule="auto"/>
        <w:ind w:right="0" w:hanging="334"/>
        <w:rPr>
          <w:rFonts w:ascii="Arial" w:hAnsi="Arial" w:cs="David"/>
          <w:sz w:val="24"/>
          <w:szCs w:val="24"/>
        </w:rPr>
      </w:pPr>
      <w:r>
        <w:rPr>
          <w:rFonts w:ascii="Arial" w:hAnsi="Arial" w:cs="David"/>
          <w:b/>
          <w:bCs/>
          <w:sz w:val="24"/>
          <w:szCs w:val="24"/>
          <w:rtl/>
        </w:rPr>
        <w:t>הציוד הדרוש</w:t>
      </w:r>
      <w:r>
        <w:rPr>
          <w:rFonts w:ascii="Arial" w:hAnsi="Arial" w:cs="David"/>
          <w:sz w:val="24"/>
          <w:szCs w:val="24"/>
          <w:rtl/>
        </w:rPr>
        <w:t>: גלגל אופניים. מעצור הבנוי ממד</w:t>
      </w:r>
      <w:r>
        <w:rPr>
          <w:rFonts w:ascii="Arial" w:hAnsi="Arial" w:cs="David" w:hint="cs"/>
          <w:sz w:val="24"/>
          <w:szCs w:val="24"/>
          <w:rtl/>
        </w:rPr>
        <w:t xml:space="preserve"> טמפרטורה דיגיטלי עם מוט מגע ארוך</w:t>
      </w:r>
      <w:r>
        <w:rPr>
          <w:rFonts w:ascii="Arial" w:hAnsi="Arial" w:cs="David"/>
          <w:sz w:val="24"/>
          <w:szCs w:val="24"/>
          <w:rtl/>
        </w:rPr>
        <w:t>. מד מהירות</w:t>
      </w:r>
    </w:p>
    <w:p w:rsidR="00C8303D" w:rsidRDefault="00C8303D" w:rsidP="00C8303D">
      <w:pPr>
        <w:spacing w:line="360" w:lineRule="auto"/>
        <w:ind w:right="720"/>
        <w:rPr>
          <w:rFonts w:ascii="Arial" w:hAnsi="Arial" w:cs="David"/>
          <w:sz w:val="24"/>
          <w:szCs w:val="24"/>
        </w:rPr>
      </w:pP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0A0C24" w:rsidRDefault="000A0C24" w:rsidP="004447CE">
      <w:pPr>
        <w:spacing w:line="360" w:lineRule="auto"/>
        <w:rPr>
          <w:rFonts w:ascii="Arial" w:hAnsi="Arial" w:cs="David"/>
          <w:sz w:val="24"/>
          <w:szCs w:val="24"/>
          <w:rtl/>
        </w:rPr>
      </w:pPr>
    </w:p>
    <w:p w:rsidR="000A0C24" w:rsidRDefault="00255179" w:rsidP="004447CE">
      <w:pPr>
        <w:spacing w:line="360" w:lineRule="auto"/>
        <w:rPr>
          <w:rFonts w:ascii="Arial" w:hAnsi="Arial" w:cs="David"/>
          <w:sz w:val="24"/>
          <w:szCs w:val="24"/>
          <w:rtl/>
        </w:rPr>
      </w:pPr>
      <w:r>
        <w:rPr>
          <w:rFonts w:ascii="Arial" w:hAnsi="Arial" w:cs="David"/>
          <w:sz w:val="24"/>
          <w:szCs w:val="24"/>
          <w:rtl/>
          <w:lang w:eastAsia="en-US"/>
        </w:rPr>
        <w:pict>
          <v:group id="Group 160" o:spid="_x0000_s1115" style="position:absolute;left:0;text-align:left;margin-left:-17.35pt;margin-top:15.05pt;width:422.4pt;height:194.7pt;z-index:74" coordsize="53647,24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">
            <v:group id="Group 42" o:spid="_x0000_s1116" style="position:absolute;top:3615;width:27285;height:19710" coordsize="26441,1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Text Box 58" o:spid="_x0000_s1117" type="#_x0000_t202" style="position:absolute;top:15906;width:26441;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sIA&#10;AADcAAAADwAAAGRycy9kb3ducmV2LnhtbERPS4vCMBC+C/sfwizsRTS1B5VqlF11wcN68IHnoRnb&#10;YjMpSbT135sFwdt8fM+ZLztTizs5X1lWMBomIIhzqysuFJyOv4MpCB+QNdaWScGDPCwXH705Ztq2&#10;vKf7IRQihrDPUEEZQpNJ6fOSDPqhbYgjd7HOYIjQFVI7bGO4qWWaJGNpsOLYUGJDq5Ly6+FmFIzX&#10;7tbuedVfnzZ/uGuK9PzzOCv19dl9z0AE6sJb/HJvdZw/Se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awgAAANwAAAAPAAAAAAAAAAAAAAAAAJgCAABkcnMvZG93&#10;bnJldi54bWxQSwUGAAAAAAQABAD1AAAAhwMAAAAA&#10;" stroked="f">
                <v:textbox inset="0,0,0,0">
                  <w:txbxContent>
                    <w:p w:rsidR="00255179" w:rsidRDefault="00255179" w:rsidP="004447CE">
                      <w:pPr>
                        <w:pStyle w:val="BalloonText"/>
                        <w:jc w:val="center"/>
                        <w:rPr>
                          <w:rtl/>
                        </w:rPr>
                      </w:pPr>
                      <w:r>
                        <w:rPr>
                          <w:rFonts w:hint="cs"/>
                          <w:rtl/>
                        </w:rPr>
                        <w:t>עצירת גלגל מסתובב.</w:t>
                      </w:r>
                    </w:p>
                    <w:p w:rsidR="00255179" w:rsidRDefault="00255179" w:rsidP="004447CE">
                      <w:pPr>
                        <w:pStyle w:val="BalloonText"/>
                        <w:jc w:val="center"/>
                        <w:rPr>
                          <w:rFonts w:ascii="Arial" w:hAnsi="Arial"/>
                          <w:color w:val="000000"/>
                        </w:rPr>
                      </w:pPr>
                      <w:r>
                        <w:rPr>
                          <w:rFonts w:hint="cs"/>
                          <w:rtl/>
                        </w:rPr>
                        <w:t>1) מד טמפרטורה המשמש כמעצור</w:t>
                      </w:r>
                    </w:p>
                  </w:txbxContent>
                </v:textbox>
              </v:shape>
              <v:group id="Group 57" o:spid="_x0000_s1118" style="position:absolute;left:2762;width:21031;height:15849" coordorigin="2186,2567" coordsize="3312,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Picture 55" o:spid="_x0000_s1119" type="#_x0000_t75" alt="עצירת גלגל" style="position:absolute;left:2186;top:2567;width:3312;height:24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EM3rEAAAA3AAAAA8AAABkcnMvZG93bnJldi54bWxET01rwkAQvRf8D8sUvNVNpbUlukoIFiui&#10;tVrxOmTHJCQ7G7Jbjf++Kwi9zeN9zmTWmVqcqXWlZQXPgwgEcWZ1ybmCn/3H0zsI55E11pZJwZUc&#10;zKa9hwnG2l74m847n4sQwi5GBYX3TSylywoy6Aa2IQ7cybYGfYBtLnWLlxBuajmMopE0WHJoKLCh&#10;tKCs2v0aBUmzquapWVSHZfS13r5uN8f5npTqP3bJGISnzv+L7+5PHea/vcDtmXCBn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EM3rEAAAA3AAAAA8AAAAAAAAAAAAAAAAA&#10;nwIAAGRycy9kb3ducmV2LnhtbFBLBQYAAAAABAAEAPcAAACQAwAAAAA=&#10;">
                  <v:imagedata r:id="rId82" o:title="עצירת גלגל"/>
                </v:shape>
                <v:shape id="Text Box 56" o:spid="_x0000_s1120" type="#_x0000_t202" style="position:absolute;left:3192;top:4212;width:276;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255179" w:rsidRPr="00486FCC" w:rsidRDefault="00255179" w:rsidP="004447CE">
                        <w:pPr>
                          <w:jc w:val="center"/>
                          <w:rPr>
                            <w:b/>
                            <w:bCs/>
                            <w:color w:val="FFFFFF"/>
                          </w:rPr>
                        </w:pPr>
                        <w:r w:rsidRPr="00486FCC">
                          <w:rPr>
                            <w:b/>
                            <w:bCs/>
                            <w:color w:val="FFFFFF"/>
                          </w:rPr>
                          <w:t>1</w:t>
                        </w:r>
                      </w:p>
                    </w:txbxContent>
                  </v:textbox>
                </v:shape>
              </v:group>
            </v:group>
            <v:group id="Group 87" o:spid="_x0000_s1121" style="position:absolute;left:28920;width:24727;height:24726" coordorigin="3563,6827" coordsize="3894,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76" o:spid="_x0000_s1122" style="position:absolute;left:3563;top:6827;width:3894;height:3894" coordorigin="7604,6441" coordsize="2186,2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74" o:spid="_x0000_s1123" style="position:absolute;left:7710;top:6574;width:1947;height:1906" coordorigin="4146,6574" coordsize="1947,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AutoShape 63" o:spid="_x0000_s1124" type="#_x0000_t32" style="position:absolute;left:4146;top:7534;width:19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64" o:spid="_x0000_s1125" type="#_x0000_t32" style="position:absolute;left:5146;top:6574;width:0;height:19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65" o:spid="_x0000_s1126" type="#_x0000_t32" style="position:absolute;left:4653;top:6707;width:973;height:16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shape id="AutoShape 66" o:spid="_x0000_s1127" type="#_x0000_t32" style="position:absolute;left:4293;top:7040;width:1680;height:9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67" o:spid="_x0000_s1128" type="#_x0000_t32" style="position:absolute;left:4386;top:6907;width:1480;height:12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fhcIAAADcAAAADwAAAGRycy9kb3ducmV2LnhtbERPTWvCQBC9F/wPywheim6iI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ifhcIAAADcAAAADwAAAAAAAAAAAAAA&#10;AAChAgAAZHJzL2Rvd25yZXYueG1sUEsFBgAAAAAEAAQA+QAAAJADAAAAAA==&#10;"/>
                  <v:shape id="AutoShape 68" o:spid="_x0000_s1129" type="#_x0000_t32" style="position:absolute;left:4653;top:6694;width:973;height:16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69" o:spid="_x0000_s1130" type="#_x0000_t32" style="position:absolute;left:4293;top:7054;width:1680;height:9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iasIAAADcAAAADwAAAGRycy9kb3ducmV2LnhtbERPTWvCQBC9F/wPywheim4iK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2iasIAAADcAAAADwAAAAAAAAAAAAAA&#10;AAChAgAAZHJzL2Rvd25yZXYueG1sUEsFBgAAAAAEAAQA+QAAAJADAAAAAA==&#10;"/>
                  <v:shape id="AutoShape 70" o:spid="_x0000_s1131" type="#_x0000_t32" style="position:absolute;left:4213;top:7214;width:1840;height:6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71" o:spid="_x0000_s1132" type="#_x0000_t32" style="position:absolute;left:4840;top:6614;width:626;height:18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ZhsIAAADcAAAADwAAAGRycy9kb3ducmV2LnhtbERPTWvCQBC9F/wPywheim7iQUPqKkUo&#10;iIdCNQePw+40Cc3Oxt1tjP++WxC8zeN9zmY32k4M5EPrWEG+yEAQa2darhVU5495ASJEZIOdY1Jw&#10;pwC77eRlg6VxN/6i4RRrkUI4lKigibEvpQy6IYth4XrixH07bzEm6GtpPN5SuO3kMstW0mLLqaHB&#10;nvYN6Z/Tr1XQHqvPani9Rq+LY37xeThfOq3UbDq+v4GINMan+OE+mDS/WMP/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OZhsIAAADcAAAADwAAAAAAAAAAAAAA&#10;AAChAgAAZHJzL2Rvd25yZXYueG1sUEsFBgAAAAAEAAQA+QAAAJADAAAAAA==&#10;"/>
                  <v:shape id="AutoShape 72" o:spid="_x0000_s1133" type="#_x0000_t32" style="position:absolute;left:4946;top:6587;width:387;height:18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Nn8YAAADcAAAADwAAAGRycy9kb3ducmV2LnhtbESPT2vDMAzF74N+B6PBLqN1OtgoWd2S&#10;DgrroIf+u6uxFpvFcha7bfbtp8NgN4n39N5P8+UQWnWlPvnIBqaTAhRxHa3nxsDxsB7PQKWMbLGN&#10;TAZ+KMFyMbqbY2njjXd03edGSQinEg24nLtS61Q7CpgmsSMW7TP2AbOsfaNtjzcJD61+KooXHdCz&#10;NDjs6M1R/bW/BAPbzXRVnZ3ffOy+/fZ5XbWX5vFkzMP9UL2CyjTkf/Pf9bsV/Jn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jZ/GAAAA3AAAAA8AAAAAAAAA&#10;AAAAAAAAoQIAAGRycy9kb3ducmV2LnhtbFBLBQYAAAAABAAEAPkAAACUAwAAAAA=&#10;"/>
                  <v:shape id="AutoShape 73" o:spid="_x0000_s1134" type="#_x0000_t32" style="position:absolute;left:4506;top:6774;width:1280;height:14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group>
                <v:oval id="Oval 60" o:spid="_x0000_s1135" style="position:absolute;left:8590;top:7414;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u6sQA&#10;AADcAAAADwAAAGRycy9kb3ducmV2LnhtbESP3WoCQQyF74W+w5CCd5q1SG23jiKFit4UtH2AsJP9&#10;qTuZ7c6o69ubi0LvEs7JOV+W68G35sJ9bIJYmE0zMCxFcI1UFr6/PiYvYGIicdQGYQs3jrBePYyW&#10;lLtwlQNfjqkyGiIxJwt1Sl2OGIuaPcVp6FhUK0PvKenaV+h6umq4b/Epy57RUyPaUFPH7zUXp+PZ&#10;W9h8evzdNqf5zy1tF7PdvizxjNaOH4fNG5jEQ/o3/13vnOK/Kr4+oxPg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rurEAAAA3AAAAA8AAAAAAAAAAAAAAAAAmAIAAGRycy9k&#10;b3ducmV2LnhtbFBLBQYAAAAABAAEAPUAAACJAwAAAAA=&#10;" fillcolor="#4f81bd">
                  <v:fill color2="#dbe5f1" focusposition=".5,.5" focussize="" focus="100%" type="gradientRadial"/>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62" o:spid="_x0000_s1136" type="#_x0000_t23" style="position:absolute;left:7604;top:6441;width:2186;height:2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6sIA&#10;AADcAAAADwAAAGRycy9kb3ducmV2LnhtbERPS2vCQBC+F/wPywi9iG60VmN0FS1IPVV84HnIjkkw&#10;Oxuy2xj/vVsQepuP7zmLVWtK0VDtCssKhoMIBHFqdcGZgvNp249BOI+ssbRMCh7kYLXsvC0w0fbO&#10;B2qOPhMhhF2CCnLvq0RKl+Zk0A1sRRy4q60N+gDrTOoa7yHclHIURRNpsODQkGNFXzmlt+OvUeDi&#10;ZvyxyT4P3/vR9LJj7sWbx49S7912PQfhqfX/4pd7p8P82RD+ng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F/qwgAAANwAAAAPAAAAAAAAAAAAAAAAAJgCAABkcnMvZG93&#10;bnJldi54bWxQSwUGAAAAAAQABAD1AAAAhwMAAAAA&#10;" adj="1186" fillcolor="gray"/>
                <v:shape id="AutoShape 75" o:spid="_x0000_s1137" type="#_x0000_t23" style="position:absolute;left:7677;top:6514;width:2052;height:2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S9cYA&#10;AADcAAAADwAAAGRycy9kb3ducmV2LnhtbESPQW/CMAyF75P2HyJP4jZSpmmihYAQAmniwAbjws1q&#10;TFtonC4J0P37+TBpN1vv+b3P03nvWnWjEBvPBkbDDBRx6W3DlYHD1/p5DComZIutZzLwQxHms8eH&#10;KRbW33lHt32qlIRwLNBAnVJXaB3LmhzGoe+IRTv54DDJGiptA94l3LX6JcvetMOGpaHGjpY1lZf9&#10;1RlYvq7Ou9Uxb7uw/sy3/rvcfMSxMYOnfjEBlahP/+a/63cr+LnQyjMygZ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S9cYAAADcAAAADwAAAAAAAAAAAAAAAACYAgAAZHJz&#10;L2Rvd25yZXYueG1sUEsFBgAAAAAEAAQA9QAAAIsDAAAAAA==&#10;" adj="652" fillcolor="#c4bc96"/>
              </v:group>
              <v:group id="Group 84" o:spid="_x0000_s1138" style="position:absolute;left:4413;top:8988;width:2354;height:944" coordorigin="5240,7135" coordsize="2354,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oundrect id="AutoShape 79" o:spid="_x0000_s1139" style="position:absolute;left:6382;top:7321;width:1094;height:383;rotation:-1729926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L8IA&#10;AADcAAAADwAAAGRycy9kb3ducmV2LnhtbESPT2sCMRTE70K/Q3gFb5qtiMjW7FIKBRGK+Ofg8bF5&#10;TZYmL2GT6vbbm0LB4zAzv2E27eiduNKQ+sAKXuYVCOIu6J6NgvPpY7YGkTKyRheYFPxSgrZ5mmyw&#10;1uHGB7oesxEFwqlGBTbnWEuZOkse0zxE4uJ9hcFjLnIwUg94K3Dv5KKqVtJjz2XBYqR3S9338ceX&#10;kZikCZ/jZefi3pztclc5v1Jq+jy+vYLINOZH+L+91QoKEf7OlCMg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esvwgAAANwAAAAPAAAAAAAAAAAAAAAAAJgCAABkcnMvZG93&#10;bnJldi54bWxQSwUGAAAAAAQABAD1AAAAhwMAAAAA&#10;" fillcolor="#dbe5f1" strokecolor="#f2f2f2" strokeweight="3pt">
                  <v:shadow on="t" color="#205867" opacity=".5" offset="1pt"/>
                  <v:textbox>
                    <w:txbxContent>
                      <w:p w:rsidR="00255179" w:rsidRPr="00637A88" w:rsidRDefault="00255179" w:rsidP="004447CE">
                        <w:pPr>
                          <w:jc w:val="center"/>
                          <w:rPr>
                            <w:sz w:val="8"/>
                            <w:szCs w:val="8"/>
                            <w:rtl/>
                          </w:rPr>
                        </w:pPr>
                        <w:r>
                          <w:rPr>
                            <w:sz w:val="16"/>
                            <w:szCs w:val="16"/>
                          </w:rPr>
                          <w:t>25</w:t>
                        </w:r>
                        <w:r w:rsidRPr="00637A88">
                          <w:rPr>
                            <w:sz w:val="16"/>
                            <w:szCs w:val="16"/>
                            <w:vertAlign w:val="superscript"/>
                          </w:rPr>
                          <w:t>0</w:t>
                        </w:r>
                        <w:r>
                          <w:rPr>
                            <w:sz w:val="16"/>
                            <w:szCs w:val="16"/>
                          </w:rPr>
                          <w:t>c</w:t>
                        </w:r>
                      </w:p>
                    </w:txbxContent>
                  </v:textbox>
                </v:roundrect>
                <v:shape id="AutoShape 81" o:spid="_x0000_s1140" type="#_x0000_t13" style="position:absolute;left:5240;top:8002;width:1253;height:77;rotation:1729926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wRMQA&#10;AADcAAAADwAAAGRycy9kb3ducmV2LnhtbESPQWsCMRSE7wX/Q3iCt5ooImVrlCoItgfbVev5sXnu&#10;Lk1elk3qbv99Iwgeh5lvhlmsemfFldpQe9YwGSsQxIU3NZcaTsft8wuIEJENWs+k4Y8CrJaDpwVm&#10;xnec0/UQS5FKOGSooYqxyaQMRUUOw9g3xMm7+NZhTLItpWmxS+XOyqlSc+mw5rRQYUObioqfw6/T&#10;MP3I1bvtvi/bz31p8936PPsqzlqPhv3bK4hIfXyE7/TOJE5N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METEAAAA3AAAAA8AAAAAAAAAAAAAAAAAmAIAAGRycy9k&#10;b3ducmV2LnhtbFBLBQYAAAAABAAEAPUAAACJAwAAAAA=&#10;" adj="14825,0" fillcolor="#d8d8d8" stroked="f"/>
                <v:shape id="AutoShape 82" o:spid="_x0000_s1141" type="#_x0000_t23" style="position:absolute;left:7408;top:7135;width:186;height:186;rotation:1729926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wzsMA&#10;AADcAAAADwAAAGRycy9kb3ducmV2LnhtbESPwWrDMBBE74X8g9hCb7VcQ0PtRAklEAjpJbXzAYu1&#10;tU2slWIpsfr3VaHQ4zAzb5j1NppR3Gnyg2UFL1kOgri1euBOwbnZP7+B8AFZ42iZFHyTh+1m8bDG&#10;StuZP+leh04kCPsKFfQhuEpK3/Zk0GfWESfvy04GQ5JTJ/WEc4KbURZ5vpQGB04LPTra9dRe6ptR&#10;cGrjzkZ96fz1o3RNPIbBvZZKPT3G9xWIQDH8h//aB62gyA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PwzsMAAADcAAAADwAAAAAAAAAAAAAAAACYAgAAZHJzL2Rv&#10;d25yZXYueG1sUEsFBgAAAAAEAAQA9QAAAIgDAAAAAA==&#10;" adj="2561"/>
              </v:group>
              <v:shape id="Arc 86" o:spid="_x0000_s1142" style="position:absolute;left:4913;top:7073;width:841;height:810;rotation:-2763046fd;visibility:visible" coordsize="19469,2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kdMQA&#10;AADcAAAADwAAAGRycy9kb3ducmV2LnhtbESP0YrCMBRE34X9h3AXfNN0XdG1GkWkilB8WPUDLs21&#10;LTY33SZr698bQfBxmJkzzGLVmUrcqHGlZQVfwwgEcWZ1ybmC82k7+AHhPLLGyjIpuJOD1fKjt8BY&#10;25Z/6Xb0uQgQdjEqKLyvYyldVpBBN7Q1cfAutjHog2xyqRtsA9xUchRFE2mw5LBQYE2bgrLr8d8o&#10;mM7Swzj5S+/jczo9JDvXJvqUK9X/7NZzEJ46/w6/2nutYBR9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pHTEAAAA3AAAAA8AAAAAAAAAAAAAAAAAmAIAAGRycy9k&#10;b3ducmV2LnhtbFBLBQYAAAAABAAEAPUAAACJAwAAAAA=&#10;" adj="0,,0" path="m6804,-1nfc12361,1844,16932,5866,19468,11144em6804,-1nsc12361,1844,16932,5866,19468,11144l,20500,6804,-1xe" filled="f">
                <v:stroke endarrow="block" joinstyle="round"/>
                <v:formulas/>
                <v:path arrowok="t" o:extrusionok="f" o:connecttype="custom" o:connectlocs="294,0;841,440;0,810" o:connectangles="0,0,0"/>
              </v:shape>
            </v:group>
            <v:shape id="Straight Arrow Connector 204" o:spid="_x0000_s1143" type="#_x0000_t32" style="position:absolute;left:23285;top:22009;width:8497;height:9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DgMUAAADcAAAADwAAAGRycy9kb3ducmV2LnhtbESPX2vCMBTF3wd+h3AF32aqdGNUo4hj&#10;4BAcVUF8uzbXttjclCSz3bc3g8EeD+fPjzNf9qYRd3K+tqxgMk5AEBdW11wqOB4+nt9A+ICssbFM&#10;Cn7Iw3IxeJpjpm3HOd33oRRxhH2GCqoQ2kxKX1Rk0I9tSxy9q3UGQ5SulNphF8dNI6dJ8ioN1hwJ&#10;Fba0rqi47b9NhLyn+cv2tL2klK++usvneRfcWanRsF/NQATqw3/4r73RCqZJCr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2DgMUAAADcAAAADwAAAAAAAAAA&#10;AAAAAAChAgAAZHJzL2Rvd25yZXYueG1sUEsFBgAAAAAEAAQA+QAAAJMDAAAAAA==&#10;" strokecolor="#4579b8">
              <v:stroke endarrow="open"/>
            </v:shape>
            <v:shape id="Straight Arrow Connector 205" o:spid="_x0000_s1144" type="#_x0000_t32" style="position:absolute;left:11164;top:17118;width:12115;height:583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0usQAAADcAAAADwAAAGRycy9kb3ducmV2LnhtbESPzWoCQRCE74G8w9BCbnFWgzFsHEUC&#10;gh4kxJ/k2sy0u4s7PctOq+vbZwTBY1FVX1GTWedrdaY2VoENDPoZKGIbXMWFgd128foBKgqywzow&#10;GbhShNn0+WmCuQsX/qHzRgqVIBxzNFCKNLnW0ZbkMfZDQ5y8Q2g9SpJtoV2LlwT3tR5m2bv2WHFa&#10;KLGhr5LscXPyBk7hsJ7v3fjtd/AnK1vJ6pvsyJiXXjf/BCXUySN8by+dgWE2gtuZdAT0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bS6xAAAANwAAAAPAAAAAAAAAAAA&#10;AAAAAKECAABkcnMvZG93bnJldi54bWxQSwUGAAAAAAQABAD5AAAAkgMAAAAA&#10;" strokecolor="#4579b8">
              <v:stroke endarrow="open"/>
            </v:shape>
            <w10:wrap type="square"/>
          </v:group>
        </w:pict>
      </w:r>
    </w:p>
    <w:p w:rsidR="000A0C24" w:rsidRDefault="000A0C24" w:rsidP="004447CE">
      <w:pPr>
        <w:spacing w:line="360" w:lineRule="auto"/>
        <w:rPr>
          <w:rFonts w:ascii="Arial" w:hAnsi="Arial" w:cs="David"/>
          <w:sz w:val="24"/>
          <w:szCs w:val="24"/>
          <w:rtl/>
        </w:rPr>
      </w:pPr>
    </w:p>
    <w:p w:rsidR="000A0C24" w:rsidRDefault="000A0C24" w:rsidP="004447CE">
      <w:pPr>
        <w:spacing w:line="360" w:lineRule="auto"/>
        <w:rPr>
          <w:rFonts w:ascii="Arial" w:hAnsi="Arial" w:cs="David"/>
          <w:sz w:val="24"/>
          <w:szCs w:val="24"/>
          <w:rtl/>
        </w:rPr>
      </w:pPr>
    </w:p>
    <w:p w:rsidR="000A0C24" w:rsidRDefault="000A0C24"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Default="004447CE" w:rsidP="00581F62">
      <w:pPr>
        <w:numPr>
          <w:ilvl w:val="0"/>
          <w:numId w:val="24"/>
        </w:numPr>
        <w:spacing w:line="360" w:lineRule="auto"/>
        <w:ind w:right="0" w:hanging="334"/>
        <w:rPr>
          <w:rFonts w:ascii="Arial" w:hAnsi="Arial" w:cs="David"/>
          <w:b/>
          <w:bCs/>
          <w:sz w:val="24"/>
          <w:szCs w:val="24"/>
        </w:rPr>
      </w:pPr>
      <w:r>
        <w:rPr>
          <w:rFonts w:ascii="Arial" w:hAnsi="Arial" w:cs="David"/>
          <w:b/>
          <w:bCs/>
          <w:sz w:val="24"/>
          <w:szCs w:val="24"/>
          <w:rtl/>
        </w:rPr>
        <w:t>הוראות הניסוי:</w:t>
      </w:r>
    </w:p>
    <w:p w:rsidR="00E123B8" w:rsidRPr="00E123B8" w:rsidRDefault="00E123B8" w:rsidP="00E123B8">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קיראו את ההנחיות והכינו טבלה שתתאים לריכוז תוצאות הניסוי.</w:t>
      </w:r>
    </w:p>
    <w:p w:rsidR="004447CE"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sz w:val="24"/>
          <w:szCs w:val="24"/>
          <w:rtl/>
        </w:rPr>
        <w:t>מדדו את הטמפרטורה ההתחלתית של המעצור</w:t>
      </w:r>
    </w:p>
    <w:p w:rsidR="004447CE"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sz w:val="24"/>
          <w:szCs w:val="24"/>
          <w:rtl/>
        </w:rPr>
        <w:t>סובבו את הגלגל ומדדו את מהירותו.</w:t>
      </w:r>
    </w:p>
    <w:p w:rsidR="004447CE"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sz w:val="24"/>
          <w:szCs w:val="24"/>
          <w:rtl/>
        </w:rPr>
        <w:t>עצרו את הגלגל על ידי הצמדת המעצור לגומי שבהיק</w:t>
      </w:r>
      <w:r>
        <w:rPr>
          <w:rFonts w:ascii="Arial" w:hAnsi="Arial" w:cs="David" w:hint="cs"/>
          <w:sz w:val="24"/>
          <w:szCs w:val="24"/>
          <w:rtl/>
        </w:rPr>
        <w:t>ף הצמיג (במשיק לצמיג)</w:t>
      </w:r>
      <w:r>
        <w:rPr>
          <w:rFonts w:ascii="Arial" w:hAnsi="Arial" w:cs="David"/>
          <w:sz w:val="24"/>
          <w:szCs w:val="24"/>
          <w:rtl/>
        </w:rPr>
        <w:t xml:space="preserve"> ומדדו את הטמפרטורה לאחר שהוא נעצר (יש להשאיר את המעצור במקומו עד לרגע שבו נעצרת עליית הטמפרטורה).</w:t>
      </w:r>
    </w:p>
    <w:p w:rsidR="004447CE"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sz w:val="24"/>
          <w:szCs w:val="24"/>
          <w:rtl/>
        </w:rPr>
        <w:t>המתינו עד שהטמפרטורה תשוב לערכה ההתחלתי (</w:t>
      </w:r>
      <w:r>
        <w:rPr>
          <w:rFonts w:ascii="Arial" w:hAnsi="Arial" w:cs="David" w:hint="cs"/>
          <w:sz w:val="24"/>
          <w:szCs w:val="24"/>
          <w:rtl/>
        </w:rPr>
        <w:t>ניתן לקרר באמצעות מטלית לחה</w:t>
      </w:r>
      <w:r>
        <w:rPr>
          <w:rFonts w:ascii="Arial" w:hAnsi="Arial" w:cs="David"/>
          <w:sz w:val="24"/>
          <w:szCs w:val="24"/>
          <w:rtl/>
        </w:rPr>
        <w:t xml:space="preserve"> או </w:t>
      </w:r>
      <w:r>
        <w:rPr>
          <w:rFonts w:ascii="Arial" w:hAnsi="Arial" w:cs="David" w:hint="cs"/>
          <w:sz w:val="24"/>
          <w:szCs w:val="24"/>
          <w:rtl/>
        </w:rPr>
        <w:t>להשתמש</w:t>
      </w:r>
      <w:r>
        <w:rPr>
          <w:rFonts w:ascii="Arial" w:hAnsi="Arial" w:cs="David"/>
          <w:sz w:val="24"/>
          <w:szCs w:val="24"/>
          <w:rtl/>
        </w:rPr>
        <w:t xml:space="preserve"> במעצור רזרבי) וחזרו על הניסוי עבור מהירויות סיבוב שונות.</w:t>
      </w:r>
      <w:r>
        <w:rPr>
          <w:rFonts w:ascii="Arial" w:hAnsi="Arial" w:cs="David" w:hint="cs"/>
          <w:sz w:val="24"/>
          <w:szCs w:val="24"/>
          <w:rtl/>
        </w:rPr>
        <w:t xml:space="preserve"> </w:t>
      </w:r>
    </w:p>
    <w:p w:rsidR="004447CE" w:rsidRPr="00F91A14"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sidRPr="00F91A14">
        <w:rPr>
          <w:rFonts w:ascii="Arial" w:hAnsi="Arial" w:cs="David" w:hint="cs"/>
          <w:sz w:val="24"/>
          <w:szCs w:val="24"/>
          <w:rtl/>
        </w:rPr>
        <w:lastRenderedPageBreak/>
        <w:t>ת</w:t>
      </w:r>
      <w:r w:rsidRPr="00F91A14">
        <w:rPr>
          <w:rFonts w:ascii="Arial" w:hAnsi="Arial" w:cs="David"/>
          <w:sz w:val="24"/>
          <w:szCs w:val="24"/>
          <w:rtl/>
        </w:rPr>
        <w:t>ארו את התהליך שהתרחש בעזרת תרשים חצים</w:t>
      </w:r>
    </w:p>
    <w:p w:rsidR="004447CE" w:rsidRDefault="004447CE" w:rsidP="00E123B8">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hint="cs"/>
          <w:sz w:val="24"/>
          <w:szCs w:val="24"/>
          <w:rtl/>
        </w:rPr>
        <w:t>רשמו את התוצאות</w:t>
      </w:r>
      <w:r w:rsidR="00E123B8">
        <w:rPr>
          <w:rFonts w:ascii="Arial" w:hAnsi="Arial" w:cs="David" w:hint="cs"/>
          <w:sz w:val="24"/>
          <w:szCs w:val="24"/>
          <w:rtl/>
        </w:rPr>
        <w:t xml:space="preserve"> בטבלה שהכנתם</w:t>
      </w:r>
      <w:r>
        <w:rPr>
          <w:rFonts w:ascii="Arial" w:hAnsi="Arial" w:cs="David"/>
          <w:sz w:val="24"/>
          <w:szCs w:val="24"/>
          <w:rtl/>
        </w:rPr>
        <w:t>.</w:t>
      </w:r>
    </w:p>
    <w:p w:rsidR="004447CE"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sz w:val="24"/>
          <w:szCs w:val="24"/>
          <w:rtl/>
        </w:rPr>
        <w:t>שרטטו גרף המתאים לדעתכם לייצוג תוצאות הניסוי.</w:t>
      </w:r>
    </w:p>
    <w:p w:rsidR="004447CE"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sz w:val="24"/>
          <w:szCs w:val="24"/>
          <w:rtl/>
        </w:rPr>
        <w:t>רשמו את המסקנות העולות מן הגרף.</w:t>
      </w:r>
    </w:p>
    <w:p w:rsidR="004447CE" w:rsidRDefault="004447CE" w:rsidP="004447CE">
      <w:pPr>
        <w:tabs>
          <w:tab w:val="right" w:pos="1016"/>
        </w:tabs>
        <w:spacing w:line="360" w:lineRule="auto"/>
        <w:ind w:left="1016" w:right="560"/>
        <w:rPr>
          <w:rFonts w:ascii="Arial" w:hAnsi="Arial" w:cs="David"/>
          <w:sz w:val="24"/>
          <w:szCs w:val="24"/>
        </w:rPr>
      </w:pPr>
    </w:p>
    <w:p w:rsidR="004447CE" w:rsidRDefault="004447CE" w:rsidP="00581F62">
      <w:pPr>
        <w:numPr>
          <w:ilvl w:val="0"/>
          <w:numId w:val="24"/>
        </w:numPr>
        <w:spacing w:line="360" w:lineRule="auto"/>
        <w:ind w:right="0" w:hanging="334"/>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0"/>
          <w:numId w:val="29"/>
        </w:numPr>
        <w:spacing w:line="360" w:lineRule="auto"/>
        <w:ind w:right="0"/>
        <w:rPr>
          <w:rFonts w:ascii="Arial" w:hAnsi="Arial" w:cs="David"/>
          <w:b/>
          <w:bCs/>
          <w:sz w:val="24"/>
          <w:szCs w:val="24"/>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 לדעתכם להתחממות של </w:t>
      </w:r>
      <w:r>
        <w:rPr>
          <w:rFonts w:ascii="Arial" w:hAnsi="Arial" w:cs="David" w:hint="cs"/>
          <w:sz w:val="24"/>
          <w:szCs w:val="24"/>
          <w:rtl/>
        </w:rPr>
        <w:t>המעצור</w:t>
      </w:r>
      <w:r>
        <w:rPr>
          <w:rFonts w:ascii="Arial" w:hAnsi="Arial" w:cs="David" w:hint="cs"/>
          <w:b/>
          <w:bCs/>
          <w:sz w:val="24"/>
          <w:szCs w:val="24"/>
          <w:rtl/>
        </w:rPr>
        <w:t xml:space="preserve"> בכל מדידה</w:t>
      </w:r>
      <w:r>
        <w:rPr>
          <w:rFonts w:ascii="Arial" w:hAnsi="Arial" w:cs="David"/>
          <w:b/>
          <w:bCs/>
          <w:sz w:val="24"/>
          <w:szCs w:val="24"/>
          <w:rtl/>
        </w:rPr>
        <w:t>?</w:t>
      </w:r>
    </w:p>
    <w:p w:rsidR="004447CE" w:rsidRDefault="004447CE" w:rsidP="00581F62">
      <w:pPr>
        <w:numPr>
          <w:ilvl w:val="0"/>
          <w:numId w:val="29"/>
        </w:numPr>
        <w:spacing w:line="360" w:lineRule="auto"/>
        <w:ind w:right="0"/>
        <w:rPr>
          <w:rFonts w:cs="David"/>
        </w:rPr>
      </w:pPr>
      <w:r>
        <w:rPr>
          <w:rFonts w:cs="David"/>
          <w:sz w:val="24"/>
          <w:szCs w:val="24"/>
          <w:rtl/>
        </w:rPr>
        <w:t>חברו ארבע שאלות סביב הניסוי שבצעתם: שתי שאלות על הניסוי עצמו ושתי שאלות</w:t>
      </w:r>
      <w:r>
        <w:rPr>
          <w:rFonts w:cs="David" w:hint="cs"/>
          <w:sz w:val="24"/>
          <w:szCs w:val="24"/>
          <w:rtl/>
        </w:rPr>
        <w:t xml:space="preserve"> המקשרות את הניסוי עם המושג "שינוי באנרגיה".</w:t>
      </w:r>
    </w:p>
    <w:p w:rsidR="004447CE" w:rsidRDefault="004447CE" w:rsidP="004447CE">
      <w:pPr>
        <w:spacing w:line="360" w:lineRule="auto"/>
        <w:ind w:left="1080"/>
        <w:rPr>
          <w:rFonts w:cs="David"/>
        </w:rPr>
      </w:pPr>
    </w:p>
    <w:p w:rsidR="004447CE" w:rsidRDefault="004447CE" w:rsidP="004447CE">
      <w:pPr>
        <w:spacing w:line="360" w:lineRule="auto"/>
        <w:rPr>
          <w:rFonts w:ascii="Arial" w:hAnsi="Arial" w:cs="David"/>
          <w:b/>
          <w:bCs/>
          <w:sz w:val="24"/>
          <w:szCs w:val="24"/>
        </w:rPr>
      </w:pPr>
      <w:r>
        <w:rPr>
          <w:rFonts w:ascii="Arial" w:hAnsi="Arial" w:cs="David" w:hint="cs"/>
          <w:b/>
          <w:bCs/>
          <w:sz w:val="24"/>
          <w:szCs w:val="24"/>
          <w:rtl/>
        </w:rPr>
        <w:t>6</w:t>
      </w:r>
      <w:bookmarkStart w:id="52" w:name="maabada6"/>
      <w:r>
        <w:rPr>
          <w:rFonts w:ascii="Arial" w:hAnsi="Arial" w:cs="David" w:hint="cs"/>
          <w:b/>
          <w:bCs/>
          <w:sz w:val="24"/>
          <w:szCs w:val="24"/>
          <w:rtl/>
        </w:rPr>
        <w:t xml:space="preserve">. </w:t>
      </w:r>
      <w:r>
        <w:rPr>
          <w:rFonts w:ascii="Arial" w:hAnsi="Arial" w:cs="David"/>
          <w:b/>
          <w:bCs/>
          <w:sz w:val="24"/>
          <w:szCs w:val="24"/>
          <w:rtl/>
        </w:rPr>
        <w:t>חימום על ידי שינוי חשמלי</w:t>
      </w:r>
      <w:bookmarkEnd w:id="52"/>
    </w:p>
    <w:p w:rsidR="004447CE" w:rsidRDefault="00255179" w:rsidP="00581F62">
      <w:pPr>
        <w:numPr>
          <w:ilvl w:val="0"/>
          <w:numId w:val="30"/>
        </w:numPr>
        <w:spacing w:line="360" w:lineRule="auto"/>
        <w:ind w:right="360"/>
        <w:rPr>
          <w:rFonts w:ascii="Arial" w:hAnsi="Arial" w:cs="David"/>
          <w:sz w:val="24"/>
          <w:szCs w:val="24"/>
        </w:rPr>
      </w:pPr>
      <w:r>
        <w:rPr>
          <w:rFonts w:ascii="Arial" w:hAnsi="Arial" w:cs="David"/>
          <w:sz w:val="24"/>
          <w:szCs w:val="24"/>
          <w:lang w:eastAsia="en-US"/>
        </w:rPr>
        <w:pict>
          <v:group id="Group 125" o:spid="_x0000_s1145" style="position:absolute;left:0;text-align:left;margin-left:14.45pt;margin-top:62.15pt;width:397.3pt;height:109.6pt;z-index:72" coordorigin="3654,4434" coordsize="7946,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&#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">
            <v:group id="Group 124" o:spid="_x0000_s1146" style="position:absolute;left:3654;top:4434;width:7946;height:2192" coordorigin="3654,4434" coordsize="7946,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97" o:spid="_x0000_s1147" style="position:absolute;left:7957;top:5505;width:1601;height:716" coordorigin="7747,10374" coordsize="16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98" o:spid="_x0000_s1148" alt="wmf-profi-plus-digital-thermometer" style="position:absolute;left:8308;top:10374;width:1040;height:71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WHsMA&#10;AADcAAAADwAAAGRycy9kb3ducmV2LnhtbESPQYvCMBSE74L/ITzBm6bmIGvXKIviIp60evD4tnm2&#10;ZZuX0mS1+uvNguBxmJlvmPmys7W4Uusrxxom4wQEce5MxYWG03Ez+gDhA7LB2jFpuJOH5aLfm2Nq&#10;3I0PdM1CISKEfYoayhCaVEqfl2TRj11DHL2Lay2GKNtCmhZvEW5rqZJkKi1WHBdKbGhVUv6b/VkN&#10;VX3vTme1W19y9Sh+Hqwyt//Wejjovj5BBOrCO/xqb40Glczg/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LWHsMAAADcAAAADwAAAAAAAAAAAAAAAACYAgAAZHJzL2Rv&#10;d25yZXYueG1sUEsFBgAAAAAEAAQA9QAAAIgDAAAAAA==&#10;" stroked="f">
                  <v:fill r:id="rId75" o:title="wmf-profi-plus-digital-thermometer" recolor="t" type="frame"/>
                </v:rect>
                <v:rect id="Rectangle 99" o:spid="_x0000_s1149" alt="שיש לבן" style="position:absolute;left:7747;top:10623;width:599;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lt8MA&#10;AADcAAAADwAAAGRycy9kb3ducmV2LnhtbERPy2rCQBTdF/oPwy1010ySgpToKGIrSIsLo+L2NnPz&#10;qJk7MTON6d87i4LLw3nPFqNpxUC9aywrSKIYBHFhdcOVgsN+/fIGwnlkja1lUvBHDhbzx4cZZtpe&#10;eUdD7isRQthlqKD2vsukdEVNBl1kO+LAlbY36APsK6l7vIZw08o0jifSYMOhocaOVjUV5/zXKPg2&#10;x4pey213+riY9+3PZlIuvz6Ven4al1MQnkZ/F/+7N1pBmoT54Uw4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Qlt8MAAADcAAAADwAAAAAAAAAAAAAAAACYAgAAZHJzL2Rv&#10;d25yZXYueG1sUEsFBgAAAAAEAAQA9QAAAIgDAAAAAA==&#10;">
                  <v:fill r:id="rId76" o:title="שיש לבן" recolor="t" type="tile"/>
                  <o:extrusion v:ext="view" color="white" on="t" viewpoint="0,34.72222mm" viewpointorigin="0,.5" skewangle="90" lightposition="-50000" lightposition2="50000" type="perspective"/>
                </v:rect>
              </v:group>
              <v:group id="Group 123" o:spid="_x0000_s1150" style="position:absolute;left:3654;top:4434;width:7946;height:2192" coordorigin="3654,4434" coordsize="7946,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122" o:spid="_x0000_s1151" style="position:absolute;left:3654;top:4434;width:5106;height:2192" coordorigin="3654,4434" coordsize="5106,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121" o:spid="_x0000_s1152" style="position:absolute;left:3654;top:4615;width:4946;height:2011" coordorigin="3654,4615" coordsize="4946,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119" o:spid="_x0000_s1153" style="position:absolute;left:4919;top:4615;width:3681;height:2011" coordorigin="4919,4615" coordsize="3681,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88" o:spid="_x0000_s1154" alt="power supply" style="position:absolute;left:4919;top:4706;width:1587;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VmcUA&#10;AADcAAAADwAAAGRycy9kb3ducmV2LnhtbESPQWvCQBSE74X+h+UVeqsbLRWJriItDdKeqqJ4e2Zf&#10;k2D2bdh9avrvu4WCx2FmvmFmi9616kIhNp4NDAcZKOLS24YrA9vN+9MEVBRki61nMvBDERbz+7sZ&#10;5tZf+Ysua6lUgnDM0UAt0uVax7Imh3HgO+LkffvgUJIMlbYBrwnuWj3KsrF22HBaqLGj15rK0/rs&#10;DHyMi/1n2O8KOTXL5+MbFdIdnDGPD/1yCkqol1v4v72yBkbDF/g7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NWZxQAAANwAAAAPAAAAAAAAAAAAAAAAAJgCAABkcnMv&#10;ZG93bnJldi54bWxQSwUGAAAAAAQABAD1AAAAigMAAAAA&#10;" stroked="f">
                        <v:fill r:id="rId83" o:title="power supply" recolor="t" type="frame"/>
                      </v:rect>
                      <v:group id="Group 118" o:spid="_x0000_s1155" style="position:absolute;left:5705;top:4615;width:2895;height:2011" coordorigin="5705,4615" coordsize="2895,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105" o:spid="_x0000_s1156" alt="ampermeter" style="position:absolute;left:6773;top:4615;width:879;height: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jhMMA&#10;AADcAAAADwAAAGRycy9kb3ducmV2LnhtbESPQWvCQBSE74L/YXlCb7pJDlpSVymC1ZsY+wMe2dck&#10;bfZt2H1q/PduodDjMDPfMOvt6Hp1oxA7zwbyRQaKuPa248bA52U/fwUVBdli75kMPCjCdjOdrLG0&#10;/s5nulXSqAThWKKBVmQotY51Sw7jwg/EyfvywaEkGRptA94T3PW6yLKldthxWmhxoF1L9U91dQbk&#10;UpxP1eoghyFfXh/BF8dv+2HMy2x8fwMlNMp/+K99tAaKfAW/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bjhMMAAADcAAAADwAAAAAAAAAAAAAAAACYAgAAZHJzL2Rv&#10;d25yZXYueG1sUEsFBgAAAAAEAAQA9QAAAIgDAAAAAA==&#10;" stroked="f">
                          <v:fill r:id="rId84" o:title="ampermeter" recolor="t" type="frame"/>
                        </v:rect>
                        <v:shape id="Freeform 104" o:spid="_x0000_s1157" style="position:absolute;left:7252;top:5262;width:1348;height:511;visibility:visible;mso-wrap-style:square;v-text-anchor:top" coordsize="1348,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ui8AA&#10;AADcAAAADwAAAGRycy9kb3ducmV2LnhtbERPTWvCQBC9F/wPywi91Y05SImuoqIglkKruXgbsmMS&#10;zM6GzGrSf989CB4f73uxGlyjHtRJ7dnAdJKAIi68rbk0kJ/3H5+gJCBbbDyTgT8SWC1HbwvMrO/5&#10;lx6nUKoYwpKhgSqENtNaioocysS3xJG7+s5hiLArte2wj+Gu0WmSzLTDmmNDhS1tKypup7sz8NVS&#10;ujtf5LjJezf8zLaSfwcx5n08rOegAg3hJX66D9ZAOo1r45l4BP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Iui8AAAADcAAAADwAAAAAAAAAAAAAAAACYAgAAZHJzL2Rvd25y&#10;ZXYueG1sUEsFBgAAAAAEAAQA9QAAAIUDAAAAAA==&#10;" path="m,3c421,106,102,,1041,18v111,22,137,11,174,93c1188,485,1348,414,1215,511e" filled="f">
                          <v:path arrowok="t" o:connecttype="custom" o:connectlocs="0,3;1041,18;1215,111;1215,511" o:connectangles="0,0,0,0"/>
                        </v:shape>
                        <v:shape id="Freeform 101" o:spid="_x0000_s1158" style="position:absolute;left:5705;top:5426;width:2808;height:1200;visibility:visible;mso-wrap-style:square;v-text-anchor:top" coordsize="2355,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B8IA&#10;AADcAAAADwAAAGRycy9kb3ducmV2LnhtbESPwWrDMBBE74X8g9hAbo1sB5rUjWJMwNBTadJ+wGJt&#10;LVNrZSzFdv31VaDQ4zDzZphjMdtOjDT41rGCdJuAIK6dbrlR8PlRPR5A+ICssXNMCn7IQ3FaPRwx&#10;127iC43X0IhYwj5HBSaEPpfS14Ys+q3riaP35QaLIcqhkXrAKZbbTmZJ8iQtthwXDPZ0NlR/X29W&#10;QZb2U7r43Vu2cLMczP69Yl0qtVnP5QuIQHP4D//Rr/rOPcP9TDwC8vQ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AHwgAAANwAAAAPAAAAAAAAAAAAAAAAAJgCAABkcnMvZG93&#10;bnJldi54bWxQSwUGAAAAAAQABAD1AAAAhwMAAAAA&#10;" path="m280,c222,38,177,82,120,120v-18,27,-43,50,-53,80c58,227,40,280,40,280v15,110,8,102,93,160c129,462,130,487,120,507v-8,17,-28,25,-40,40c60,572,45,600,27,627,18,640,,667,,667v4,71,2,143,13,213c16,896,32,906,40,920v46,79,110,144,200,173c346,1165,418,1113,507,1053v23,-16,53,-17,80,-26c656,1005,706,956,773,933v42,-62,59,-51,134,-66c965,871,1023,869,1080,880v25,5,64,54,80,67c1206,985,1277,1012,1333,1027v13,9,25,20,40,26c1399,1064,1453,1080,1453,1080v47,32,80,37,134,53c1672,1159,1751,1186,1840,1200v168,-14,185,-3,307,-93c2178,1060,2219,1044,2253,1000v20,-25,54,-80,54,-80c2355,773,2347,622,2347,467e" filled="f">
                          <v:path arrowok="t" o:connecttype="custom" o:connectlocs="334,0;143,120;80,200;48,280;159,440;143,507;95,547;32,627;0,667;16,880;48,920;286,1093;605,1053;700,1027;922,933;1081,867;1288,880;1383,947;1589,1027;1637,1053;1732,1080;1892,1133;2194,1200;2560,1107;2686,1000;2751,920;2798,467" o:connectangles="0,0,0,0,0,0,0,0,0,0,0,0,0,0,0,0,0,0,0,0,0,0,0,0,0,0,0"/>
                        </v:shape>
                        <v:shape id="Freeform 103" o:spid="_x0000_s1159" style="position:absolute;left:6173;top:5277;width:1000;height:11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CRsUA&#10;AADcAAAADwAAAGRycy9kb3ducmV2LnhtbESPQWvCQBSE7wX/w/IEb3VjKEVTVxHBIl5sNVCPj+xr&#10;NjX7NmbXmP77bkHwOMzMN8x82dtadNT6yrGCyTgBQVw4XXGpID9unqcgfEDWWDsmBb/kYbkYPM0x&#10;0+7Gn9QdQikihH2GCkwITSalLwxZ9GPXEEfv27UWQ5RtKXWLtwi3tUyT5FVarDguGGxobag4H65W&#10;wSU/fRkzy9P3n+t2X+270+Zj96LUaNiv3kAE6sMjfG9vtYI0ncD/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cJGxQAAANwAAAAPAAAAAAAAAAAAAAAAAJgCAABkcnMv&#10;ZG93bnJldi54bWxQSwUGAAAAAAQABAD1AAAAigMAAAAA&#10;" path="m,110c95,46,49,64,133,43,334,56,519,69,720,56,760,43,797,6,840,3v53,-3,107,,160,e" filled="f">
                          <v:path arrowok="t" o:connecttype="custom" o:connectlocs="0,110;133,43;720,56;840,3;1000,3" o:connectangles="0,0,0,0,0"/>
                        </v:shape>
                      </v:group>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17" o:spid="_x0000_s1160" type="#_x0000_t48" style="position:absolute;left:3654;top:5645;width:1080;height:42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1cMMA&#10;AADcAAAADwAAAGRycy9kb3ducmV2LnhtbESPQWvCQBSE7wX/w/KE3urGIBJSVxFBKEIF01xye2Rf&#10;k2D2bdhdk/Tfu4VCj8PMfMPsDrPpxUjOd5YVrFcJCOLa6o4bBeXX+S0D4QOyxt4yKfghD4f94mWH&#10;ubYT32gsQiMihH2OCtoQhlxKX7dk0K/sQBy9b+sMhihdI7XDKcJNL9Mk2UqDHceFFgc6tVTfi4dR&#10;QO5S6cvmM6Nuoy3KsvLXslLqdTkf30EEmsN/+K/9oRWkaQq/Z+IR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b1cMMAAADcAAAADwAAAAAAAAAAAAAAAACYAgAAZHJzL2Rv&#10;d25yZXYueG1sUEsFBgAAAAAEAAQA9QAAAIgDAAAAAA==&#10;" adj="-8580,-14670,-5460,9105,-2400,9105">
                      <v:textbox>
                        <w:txbxContent>
                          <w:p w:rsidR="00255179" w:rsidRDefault="00255179" w:rsidP="004447CE">
                            <w:r>
                              <w:rPr>
                                <w:rFonts w:hint="cs"/>
                                <w:rtl/>
                              </w:rPr>
                              <w:t>ספק כוח</w:t>
                            </w:r>
                          </w:p>
                        </w:txbxContent>
                      </v:textbox>
                    </v:shape>
                  </v:group>
                  <v:shape id="AutoShape 115" o:spid="_x0000_s1161" type="#_x0000_t48" style="position:absolute;left:7853;top:4434;width:907;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wmsYA&#10;AADcAAAADwAAAGRycy9kb3ducmV2LnhtbESPT2vCQBTE74V+h+UVeqsbUyglukoUhRwq4h96fmaf&#10;STD7NuxuY/TTd4VCj8PM/IaZzgfTip6cbywrGI8SEMSl1Q1XCo6H9dsnCB+QNbaWScGNPMxnz09T&#10;zLS98o76fahEhLDPUEEdQpdJ6cuaDPqR7Yijd7bOYIjSVVI7vEa4aWWaJB/SYMNxocaOljWVl/2P&#10;UfB9PN27PuSbothtV+6rva8X+UGp15chn4AINIT/8F+70ArS9B0e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TwmsYAAADcAAAADwAAAAAAAAAAAAAAAACYAgAAZHJz&#10;L2Rvd25yZXYueG1sUEsFBgAAAAAEAAQA9QAAAIsDAAAAAA==&#10;" adj="-9836,19880,-6311,9105,-2858,9105">
                    <v:textbox>
                      <w:txbxContent>
                        <w:p w:rsidR="00255179" w:rsidRDefault="00255179" w:rsidP="004447CE">
                          <w:r>
                            <w:rPr>
                              <w:rFonts w:hint="cs"/>
                              <w:rtl/>
                            </w:rPr>
                            <w:t>מד-זרם</w:t>
                          </w:r>
                        </w:p>
                      </w:txbxContent>
                    </v:textbox>
                    <o:callout v:ext="edit" minusy="t"/>
                  </v:shape>
                </v:group>
                <v:group id="Group 120" o:spid="_x0000_s1162" style="position:absolute;left:8452;top:4927;width:3148;height:1699" coordorigin="8452,4927" coordsize="3148,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110" o:spid="_x0000_s1163" style="position:absolute;left:8452;top:5149;width:1895;height:1477" coordorigin="8452,5149" coordsize="189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rect id="Rectangle 107" o:spid="_x0000_s1164" alt="voltmeter" style="position:absolute;left:9680;top:5149;width:667;height:85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8BcEA&#10;AADcAAAADwAAAGRycy9kb3ducmV2LnhtbERPTWvCQBC9C/6HZYTedJNiQ0ldgwSLPdhDreB1mp0m&#10;odnZmB01/vvuodDj432vitF16kpDaD0bSBcJKOLK25ZrA8fP1/kzqCDIFjvPZOBOAYr1dLLC3Pob&#10;f9D1ILWKIRxyNNCI9LnWoWrIYVj4njhy335wKBEOtbYD3mK46/RjkmTaYcuxocGeyoaqn8PFGTiX&#10;pUjyldLGb0/yvttnI+4yYx5m4+YFlNAo/+I/95s1sHyK8+OZe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hvAXBAAAA3AAAAA8AAAAAAAAAAAAAAAAAmAIAAGRycy9kb3du&#10;cmV2LnhtbFBLBQYAAAAABAAEAPUAAACGAwAAAAA=&#10;" stroked="f">
                      <v:fill r:id="rId85" o:title="voltmeter" recolor="t" type="frame"/>
                    </v:rect>
                    <v:shape id="Freeform 108" o:spid="_x0000_s1165" style="position:absolute;left:8452;top:5350;width:1374;height:439;visibility:visible;mso-wrap-style:square;v-text-anchor:top" coordsize="161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cLcUA&#10;AADcAAAADwAAAGRycy9kb3ducmV2LnhtbESP0WrCQBRE3wX/YblC38wmpRVJXUWEQJHWtLEfcJu9&#10;JqHZu2l2a9K/dwXBx2FmzjCrzWhacabeNZYVJFEMgri0uuFKwdcxmy9BOI+ssbVMCv7JwWY9naww&#10;1XbgTzoXvhIBwi5FBbX3XSqlK2sy6CLbEQfvZHuDPsi+krrHIcBNKx/jeCENNhwWauxoV1P5U/wZ&#10;BfsG/e/7YeyKtzL+yPLvky72uVIPs3H7AsLT6O/hW/tVK3h6TuB6Jhw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5wtxQAAANwAAAAPAAAAAAAAAAAAAAAAAJgCAABkcnMv&#10;ZG93bnJldi54bWxQSwUGAAAAAAQABAD1AAAAigMAAAAA&#10;" path="m1587,400c1613,268,1605,127,1560,,1391,4,1222,2,1054,13v-28,2,-53,18,-80,27c927,56,875,54,827,67v-27,7,-80,26,-80,26c618,89,489,87,360,80,236,73,123,13,,13e" filled="f" strokecolor="#c00000">
                      <v:path arrowok="t" o:connecttype="custom" o:connectlocs="1352,439;1329,0;898,14;830,44;704,74;636,102;307,88;0,14" o:connectangles="0,0,0,0,0,0,0,0"/>
                    </v:shape>
                    <v:shape id="Freeform 109" o:spid="_x0000_s1166" style="position:absolute;left:8493;top:5866;width:1414;height:760;visibility:visible;mso-wrap-style:square;v-text-anchor:top" coordsize="174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Kz8MA&#10;AADcAAAADwAAAGRycy9kb3ducmV2LnhtbESPW2vCQBCF3wv+h2WEvtWNoYpEVxGrYBHE+/OQHZNg&#10;djbNbmP8965Q6OPhXD7OZNaaUjRUu8Kygn4vAkGcWl1wpuB0XH2MQDiPrLG0TAoe5GA27bxNMNH2&#10;zntqDj4TYYRdggpy76tESpfmZND1bEUcvKutDfog60zqGu9h3JQyjqKhNFhwIORY0SKn9Hb4NQGy&#10;jL/br+wySOc/u+35uml0tJZKvXfb+RiEp9b/h//aa63gcxDD60w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jKz8MAAADcAAAADwAAAAAAAAAAAAAAAACYAgAAZHJzL2Rv&#10;d25yZXYueG1sUEsFBgAAAAAEAAQA9QAAAIgDAAAAAA==&#10;" path="m1747,v-5,71,-3,143,-14,213c1726,254,1627,280,1627,280,1251,271,919,251,547,240v-42,-10,-63,-8,-94,-40c442,189,439,170,427,160,391,131,338,140,293,133,98,152,196,147,,147e" filled="f" strokecolor="#c00000">
                      <v:path arrowok="t" o:connecttype="custom" o:connectlocs="1414,0;1403,578;1317,760;443,651;367,543;346,434;237,361;0,399" o:connectangles="0,0,0,0,0,0,0,0"/>
                    </v:shape>
                  </v:group>
                  <v:shape id="AutoShape 114" o:spid="_x0000_s1167" type="#_x0000_t48" style="position:absolute;left:10693;top:4927;width:907;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BH8YA&#10;AADcAAAADwAAAGRycy9kb3ducmV2LnhtbESPW2vCQBSE3wv+h+UU+lY3vSgSXSWWCnmwiBd8PmZP&#10;k9Ds2bC7jam/3i0IPg4z8w0zW/SmER05X1tW8DJMQBAXVtdcKjjsV88TED4ga2wsk4I/8rCYDx5m&#10;mGp75i11u1CKCGGfooIqhDaV0hcVGfRD2xJH79s6gyFKV0rt8BzhppGvSTKWBmuOCxW29FFR8bP7&#10;NQqOh9Ol7UL2lefbzadbN5fVMtsr9fTYZ1MQgfpwD9/auVbwPnq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lBH8YAAADcAAAADwAAAAAAAAAAAAAAAACYAgAAZHJz&#10;L2Rvd25yZXYueG1sUEsFBgAAAAAEAAQA9QAAAIsDAAAAAA==&#10;" adj="-9836,19880,-6311,9105,-2858,9105">
                    <v:textbox>
                      <w:txbxContent>
                        <w:p w:rsidR="00255179" w:rsidRDefault="00255179" w:rsidP="004447CE">
                          <w:r>
                            <w:rPr>
                              <w:rFonts w:hint="cs"/>
                              <w:rtl/>
                            </w:rPr>
                            <w:t>מד-מתח</w:t>
                          </w:r>
                        </w:p>
                      </w:txbxContent>
                    </v:textbox>
                    <o:callout v:ext="edit" minusy="t"/>
                  </v:shape>
                </v:group>
              </v:group>
            </v:group>
            <v:shape id="AutoShape 116" o:spid="_x0000_s1168" type="#_x0000_t48" style="position:absolute;left:6201;top:5660;width:1080;height:42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fTMMA&#10;AADcAAAADwAAAGRycy9kb3ducmV2LnhtbESP0YrCMBRE3xf8h3AF39bURXe1GkUEQRQW1H7AJbnb&#10;FpubkmS1/r0RBB+HmTnDLFadbcSVfKgdKxgNMxDE2pmaSwXFefs5BREissHGMSm4U4DVsvexwNy4&#10;Gx/peoqlSBAOOSqoYmxzKYOuyGIYupY4eX/OW4xJ+lIaj7cEt438yrJvabHmtFBhS5uK9OX0bxVs&#10;9a74+T1PZrM9H8MmeN0Vh6lSg363noOI1MV3+NXeGQXjyRi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fTMMAAADcAAAADwAAAAAAAAAAAAAAAACYAgAAZHJzL2Rv&#10;d25yZXYueG1sUEsFBgAAAAAEAAQA9QAAAIgDAAAAAA==&#10;" adj="-13380,11685,-7820,9105,-2400,9105">
              <v:textbox>
                <w:txbxContent>
                  <w:p w:rsidR="00255179" w:rsidRDefault="00255179" w:rsidP="004447CE">
                    <w:r>
                      <w:rPr>
                        <w:rFonts w:hint="cs"/>
                        <w:rtl/>
                      </w:rPr>
                      <w:t>קלורימטר</w:t>
                    </w:r>
                  </w:p>
                </w:txbxContent>
              </v:textbox>
              <o:callout v:ext="edit" minusy="t"/>
            </v:shape>
          </v:group>
        </w:pict>
      </w:r>
      <w:r w:rsidR="004447CE">
        <w:rPr>
          <w:rFonts w:ascii="Arial" w:hAnsi="Arial" w:cs="David"/>
          <w:b/>
          <w:bCs/>
          <w:sz w:val="24"/>
          <w:szCs w:val="24"/>
          <w:rtl/>
        </w:rPr>
        <w:t>הציוד הדרוש:</w:t>
      </w:r>
      <w:r w:rsidR="004447CE">
        <w:rPr>
          <w:rFonts w:ascii="Arial" w:hAnsi="Arial" w:cs="David"/>
          <w:sz w:val="24"/>
          <w:szCs w:val="24"/>
          <w:rtl/>
        </w:rPr>
        <w:t xml:space="preserve"> ספק כוח. גוף </w:t>
      </w:r>
      <w:r w:rsidR="004447CE">
        <w:rPr>
          <w:rFonts w:ascii="Arial" w:hAnsi="Arial" w:cs="David" w:hint="cs"/>
          <w:sz w:val="24"/>
          <w:szCs w:val="24"/>
          <w:rtl/>
        </w:rPr>
        <w:t>מתכתי ש</w:t>
      </w:r>
      <w:r w:rsidR="004447CE">
        <w:rPr>
          <w:rFonts w:ascii="Arial" w:hAnsi="Arial" w:cs="David"/>
          <w:sz w:val="24"/>
          <w:szCs w:val="24"/>
          <w:rtl/>
        </w:rPr>
        <w:t>עטוף במבודד תרמי ובו נעוץ מד</w:t>
      </w:r>
      <w:r w:rsidR="004447CE" w:rsidRPr="00E62E31">
        <w:rPr>
          <w:rFonts w:ascii="Arial" w:hAnsi="Arial" w:cs="David"/>
          <w:sz w:val="24"/>
          <w:szCs w:val="24"/>
          <w:rtl/>
        </w:rPr>
        <w:t>-</w:t>
      </w:r>
      <w:r w:rsidR="004447CE" w:rsidRPr="00E62E31">
        <w:rPr>
          <w:rFonts w:ascii="Arial" w:hAnsi="Arial" w:cs="David" w:hint="cs"/>
          <w:sz w:val="24"/>
          <w:szCs w:val="24"/>
          <w:rtl/>
        </w:rPr>
        <w:t>טמפרטורה (נגד הנמצא בתוך קלורימטר מוצק. ניתן להשיג בחנויות לציוד מעבדה)</w:t>
      </w:r>
      <w:r w:rsidR="004447CE" w:rsidRPr="00E62E31">
        <w:rPr>
          <w:rFonts w:ascii="Arial" w:hAnsi="Arial" w:cs="David"/>
          <w:sz w:val="24"/>
          <w:szCs w:val="24"/>
          <w:rtl/>
        </w:rPr>
        <w:t>. בתוך הגוף מצוי נגד בעל חוטי חיבור חיצוניים המאפשרים לחברו למעגל חשמלי. אמפרמטר. וולטמטר</w:t>
      </w:r>
      <w:r w:rsidR="004447CE" w:rsidRPr="00E62E31">
        <w:rPr>
          <w:rFonts w:ascii="Arial" w:hAnsi="Arial" w:cs="David" w:hint="cs"/>
          <w:sz w:val="24"/>
          <w:szCs w:val="24"/>
          <w:rtl/>
        </w:rPr>
        <w:t>;</w:t>
      </w:r>
      <w:r w:rsidR="004447CE" w:rsidRPr="00E62E31">
        <w:rPr>
          <w:rFonts w:ascii="Arial" w:hAnsi="Arial" w:cs="David"/>
          <w:sz w:val="24"/>
          <w:szCs w:val="24"/>
          <w:rtl/>
        </w:rPr>
        <w:t xml:space="preserve"> </w:t>
      </w:r>
      <w:r w:rsidR="004447CE" w:rsidRPr="00E62E31">
        <w:rPr>
          <w:rFonts w:ascii="Arial" w:hAnsi="Arial" w:cs="David" w:hint="cs"/>
          <w:sz w:val="24"/>
          <w:szCs w:val="24"/>
          <w:rtl/>
        </w:rPr>
        <w:t>תיילים</w:t>
      </w:r>
      <w:r w:rsidR="004447CE">
        <w:rPr>
          <w:rFonts w:ascii="Arial" w:hAnsi="Arial" w:cs="David" w:hint="cs"/>
          <w:sz w:val="24"/>
          <w:szCs w:val="24"/>
          <w:rtl/>
        </w:rPr>
        <w:t xml:space="preserve"> מוליכים; </w:t>
      </w:r>
      <w:r w:rsidR="004447CE">
        <w:rPr>
          <w:rFonts w:ascii="Arial" w:hAnsi="Arial" w:cs="David"/>
          <w:sz w:val="24"/>
          <w:szCs w:val="24"/>
          <w:rtl/>
        </w:rPr>
        <w:t>שעון</w:t>
      </w:r>
      <w:r w:rsidR="004447CE">
        <w:rPr>
          <w:rFonts w:ascii="Arial" w:hAnsi="Arial" w:cs="David" w:hint="cs"/>
          <w:sz w:val="24"/>
          <w:szCs w:val="24"/>
          <w:rtl/>
        </w:rPr>
        <w:t>.</w:t>
      </w: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David"/>
          <w:sz w:val="24"/>
          <w:szCs w:val="24"/>
          <w:rtl/>
        </w:rPr>
      </w:pPr>
    </w:p>
    <w:p w:rsidR="004447CE" w:rsidRDefault="004447CE" w:rsidP="00581F62">
      <w:pPr>
        <w:numPr>
          <w:ilvl w:val="0"/>
          <w:numId w:val="30"/>
        </w:numPr>
        <w:spacing w:line="360" w:lineRule="auto"/>
        <w:ind w:right="360"/>
        <w:rPr>
          <w:rFonts w:ascii="Arial" w:hAnsi="Arial" w:cs="David"/>
          <w:b/>
          <w:bCs/>
          <w:sz w:val="24"/>
          <w:szCs w:val="24"/>
        </w:rPr>
      </w:pPr>
      <w:r>
        <w:rPr>
          <w:rFonts w:ascii="Arial" w:hAnsi="Arial" w:cs="David"/>
          <w:b/>
          <w:bCs/>
          <w:sz w:val="24"/>
          <w:szCs w:val="24"/>
          <w:rtl/>
        </w:rPr>
        <w:t>הוראות הניסוי:</w:t>
      </w:r>
    </w:p>
    <w:p w:rsidR="00E123B8" w:rsidRDefault="00E123B8" w:rsidP="00E123B8">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קיראו את ההנחיות והכינו טבלה שתתאים לריכוז תוצאות הניסוי.</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חברו במעגל טורי את הספק, האמפרמטר ו</w:t>
      </w:r>
      <w:r>
        <w:rPr>
          <w:rFonts w:ascii="Arial" w:hAnsi="Arial" w:cs="David" w:hint="cs"/>
          <w:sz w:val="24"/>
          <w:szCs w:val="24"/>
          <w:rtl/>
        </w:rPr>
        <w:t>ה</w:t>
      </w:r>
      <w:r>
        <w:rPr>
          <w:rFonts w:ascii="Arial" w:hAnsi="Arial" w:cs="David"/>
          <w:sz w:val="24"/>
          <w:szCs w:val="24"/>
          <w:rtl/>
        </w:rPr>
        <w:t xml:space="preserve">גוף </w:t>
      </w:r>
      <w:r>
        <w:rPr>
          <w:rFonts w:ascii="Arial" w:hAnsi="Arial" w:cs="David" w:hint="cs"/>
          <w:sz w:val="24"/>
          <w:szCs w:val="24"/>
          <w:rtl/>
        </w:rPr>
        <w:t>המתכתי עם הנגד</w:t>
      </w:r>
      <w:r>
        <w:rPr>
          <w:rFonts w:ascii="Arial" w:hAnsi="Arial" w:cs="David"/>
          <w:sz w:val="24"/>
          <w:szCs w:val="24"/>
          <w:rtl/>
        </w:rPr>
        <w:t xml:space="preserve">. </w:t>
      </w:r>
      <w:r>
        <w:rPr>
          <w:rFonts w:ascii="Arial" w:hAnsi="Arial" w:cs="David" w:hint="cs"/>
          <w:sz w:val="24"/>
          <w:szCs w:val="24"/>
          <w:rtl/>
        </w:rPr>
        <w:t xml:space="preserve">חברו </w:t>
      </w:r>
      <w:r>
        <w:rPr>
          <w:rFonts w:ascii="Arial" w:hAnsi="Arial" w:cs="David"/>
          <w:sz w:val="24"/>
          <w:szCs w:val="24"/>
          <w:rtl/>
        </w:rPr>
        <w:t xml:space="preserve">את מד המתח במקביל לגוף </w:t>
      </w:r>
      <w:r>
        <w:rPr>
          <w:rFonts w:ascii="Arial" w:hAnsi="Arial" w:cs="David" w:hint="cs"/>
          <w:sz w:val="24"/>
          <w:szCs w:val="24"/>
          <w:rtl/>
        </w:rPr>
        <w:t>המתכתי</w:t>
      </w:r>
      <w:r>
        <w:rPr>
          <w:rFonts w:ascii="Arial" w:hAnsi="Arial" w:cs="David"/>
          <w:sz w:val="24"/>
          <w:szCs w:val="24"/>
          <w:rtl/>
        </w:rPr>
        <w:t>.</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 xml:space="preserve">מדדו את הטמפרטורה ההתחלתית. </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סגרו את המתג.</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 xml:space="preserve">מדדו את הזרם שעובר דרך הנגד ואת המתח עליו. </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לאחר דקה מדדו את הטמפרטורה</w:t>
      </w:r>
      <w:r>
        <w:rPr>
          <w:rFonts w:ascii="Arial" w:hAnsi="Arial" w:cs="David" w:hint="cs"/>
          <w:sz w:val="24"/>
          <w:szCs w:val="24"/>
          <w:rtl/>
        </w:rPr>
        <w:t xml:space="preserve"> ופתחו את המתג</w:t>
      </w:r>
      <w:r>
        <w:rPr>
          <w:rFonts w:ascii="Arial" w:hAnsi="Arial" w:cs="David"/>
          <w:sz w:val="24"/>
          <w:szCs w:val="24"/>
          <w:rtl/>
        </w:rPr>
        <w:t xml:space="preserve">. </w:t>
      </w:r>
    </w:p>
    <w:p w:rsidR="004447CE" w:rsidRPr="00EB31BD"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שנו את מתח הספק וחזרו על המדידות.</w:t>
      </w:r>
      <w:r>
        <w:rPr>
          <w:rFonts w:ascii="Arial" w:hAnsi="Arial" w:cs="David" w:hint="cs"/>
          <w:sz w:val="24"/>
          <w:szCs w:val="24"/>
          <w:rtl/>
        </w:rPr>
        <w:t xml:space="preserve"> </w:t>
      </w:r>
    </w:p>
    <w:p w:rsidR="004447CE" w:rsidRPr="00154ABC"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sidRPr="00154ABC">
        <w:rPr>
          <w:rFonts w:ascii="Arial" w:hAnsi="Arial" w:cs="David" w:hint="cs"/>
          <w:sz w:val="24"/>
          <w:szCs w:val="24"/>
          <w:rtl/>
        </w:rPr>
        <w:t>ת</w:t>
      </w:r>
      <w:r w:rsidRPr="00154ABC">
        <w:rPr>
          <w:rFonts w:ascii="Arial" w:hAnsi="Arial" w:cs="David"/>
          <w:sz w:val="24"/>
          <w:szCs w:val="24"/>
          <w:rtl/>
        </w:rPr>
        <w:t>ארו את התהליך שהתרחש בעזרת תרשים חצים</w:t>
      </w:r>
    </w:p>
    <w:p w:rsidR="004447CE" w:rsidRDefault="004447CE" w:rsidP="00E123B8">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hint="cs"/>
          <w:sz w:val="24"/>
          <w:szCs w:val="24"/>
          <w:rtl/>
        </w:rPr>
        <w:t>רשמו את התוצאות</w:t>
      </w:r>
      <w:r w:rsidR="00E123B8">
        <w:rPr>
          <w:rFonts w:ascii="Arial" w:hAnsi="Arial" w:cs="David" w:hint="cs"/>
          <w:sz w:val="24"/>
          <w:szCs w:val="24"/>
          <w:rtl/>
        </w:rPr>
        <w:t xml:space="preserve"> בטבלה שהכנתם</w:t>
      </w:r>
      <w:r>
        <w:rPr>
          <w:rFonts w:ascii="Arial" w:hAnsi="Arial" w:cs="David"/>
          <w:sz w:val="24"/>
          <w:szCs w:val="24"/>
          <w:rtl/>
        </w:rPr>
        <w:t>.</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lastRenderedPageBreak/>
        <w:t>שרטטו גרף המתאים לדעתכם לייצוג תוצאות הניסוי.</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רשמו את המסקנות העולות מן הגרף.</w:t>
      </w:r>
    </w:p>
    <w:p w:rsidR="004447CE" w:rsidRDefault="004447CE" w:rsidP="004447CE">
      <w:pPr>
        <w:tabs>
          <w:tab w:val="num" w:pos="2160"/>
        </w:tabs>
        <w:spacing w:line="360" w:lineRule="auto"/>
        <w:ind w:left="836" w:right="560"/>
        <w:rPr>
          <w:rFonts w:ascii="Arial" w:hAnsi="Arial" w:cs="David"/>
          <w:sz w:val="24"/>
          <w:szCs w:val="24"/>
        </w:rPr>
      </w:pPr>
    </w:p>
    <w:p w:rsidR="004447CE" w:rsidRDefault="004447CE" w:rsidP="00581F62">
      <w:pPr>
        <w:numPr>
          <w:ilvl w:val="0"/>
          <w:numId w:val="30"/>
        </w:numPr>
        <w:spacing w:line="360" w:lineRule="auto"/>
        <w:ind w:right="360"/>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0"/>
          <w:numId w:val="31"/>
        </w:numPr>
        <w:spacing w:line="360" w:lineRule="auto"/>
        <w:ind w:right="0"/>
        <w:rPr>
          <w:rFonts w:ascii="Arial" w:hAnsi="Arial" w:cs="David"/>
          <w:sz w:val="24"/>
          <w:szCs w:val="24"/>
        </w:rPr>
      </w:pPr>
      <w:r>
        <w:rPr>
          <w:rFonts w:ascii="Arial" w:hAnsi="Arial" w:cs="David"/>
          <w:sz w:val="24"/>
          <w:szCs w:val="24"/>
          <w:rtl/>
        </w:rPr>
        <w:t xml:space="preserve">מהו השינוי שגרם לדעתכם להתחממות של </w:t>
      </w:r>
      <w:r>
        <w:rPr>
          <w:rFonts w:ascii="Arial" w:hAnsi="Arial" w:cs="David" w:hint="cs"/>
          <w:sz w:val="24"/>
          <w:szCs w:val="24"/>
          <w:rtl/>
        </w:rPr>
        <w:t>הגוף המתכתי בכל מדידה</w:t>
      </w:r>
      <w:r>
        <w:rPr>
          <w:rFonts w:ascii="Arial" w:hAnsi="Arial" w:cs="David"/>
          <w:sz w:val="24"/>
          <w:szCs w:val="24"/>
          <w:rtl/>
        </w:rPr>
        <w:t>?</w:t>
      </w:r>
    </w:p>
    <w:p w:rsidR="004447CE" w:rsidRDefault="004447CE" w:rsidP="00581F62">
      <w:pPr>
        <w:numPr>
          <w:ilvl w:val="0"/>
          <w:numId w:val="31"/>
        </w:numPr>
        <w:spacing w:line="360" w:lineRule="auto"/>
        <w:ind w:right="0"/>
        <w:rPr>
          <w:rFonts w:cs="David"/>
          <w:sz w:val="24"/>
          <w:szCs w:val="24"/>
          <w:rtl/>
        </w:rPr>
      </w:pPr>
      <w:r>
        <w:rPr>
          <w:rFonts w:cs="David" w:hint="cs"/>
          <w:sz w:val="24"/>
          <w:szCs w:val="24"/>
          <w:rtl/>
        </w:rPr>
        <w:t>חברו ארבע שאלות סביב הניסוי שבצעתם: שתי שאלות על הניסוי עצמו ושתי שאלות המקשרות את הניסוי עם המושג "שינוי באנרגיה".</w:t>
      </w:r>
    </w:p>
    <w:p w:rsidR="004447CE" w:rsidRDefault="004447CE" w:rsidP="004447CE">
      <w:pPr>
        <w:spacing w:line="360" w:lineRule="auto"/>
        <w:ind w:left="360"/>
        <w:rPr>
          <w:rFonts w:cs="David"/>
          <w:b/>
          <w:bCs/>
          <w:sz w:val="24"/>
          <w:szCs w:val="24"/>
        </w:rPr>
      </w:pPr>
      <w:bookmarkStart w:id="53" w:name="maabada7"/>
    </w:p>
    <w:p w:rsidR="004447CE" w:rsidRDefault="004447CE" w:rsidP="004447CE">
      <w:pPr>
        <w:spacing w:line="360" w:lineRule="auto"/>
        <w:rPr>
          <w:rFonts w:ascii="Arial" w:hAnsi="Arial" w:cs="David"/>
          <w:b/>
          <w:bCs/>
          <w:sz w:val="24"/>
          <w:szCs w:val="24"/>
        </w:rPr>
      </w:pPr>
      <w:r>
        <w:rPr>
          <w:rFonts w:ascii="Arial" w:hAnsi="Arial" w:cs="David" w:hint="cs"/>
          <w:b/>
          <w:bCs/>
          <w:sz w:val="24"/>
          <w:szCs w:val="24"/>
          <w:rtl/>
        </w:rPr>
        <w:t xml:space="preserve">7. </w:t>
      </w:r>
      <w:r>
        <w:rPr>
          <w:rFonts w:ascii="Arial" w:hAnsi="Arial" w:cs="David"/>
          <w:b/>
          <w:bCs/>
          <w:sz w:val="24"/>
          <w:szCs w:val="24"/>
          <w:rtl/>
        </w:rPr>
        <w:t xml:space="preserve">השינוי המתרחש בעת מגע בין גופים בעלי טמפ' שונה </w:t>
      </w:r>
    </w:p>
    <w:bookmarkEnd w:id="53"/>
    <w:p w:rsidR="004447CE" w:rsidRDefault="004447CE" w:rsidP="00581F62">
      <w:pPr>
        <w:numPr>
          <w:ilvl w:val="0"/>
          <w:numId w:val="22"/>
        </w:numPr>
        <w:spacing w:line="360" w:lineRule="auto"/>
        <w:ind w:right="0" w:hanging="334"/>
        <w:rPr>
          <w:rFonts w:ascii="Arial" w:hAnsi="Arial" w:cs="David"/>
          <w:sz w:val="24"/>
          <w:szCs w:val="24"/>
        </w:rPr>
      </w:pPr>
      <w:r>
        <w:rPr>
          <w:rFonts w:ascii="Arial" w:hAnsi="Arial" w:cs="David"/>
          <w:b/>
          <w:bCs/>
          <w:sz w:val="24"/>
          <w:szCs w:val="24"/>
          <w:rtl/>
        </w:rPr>
        <w:t>הציוד הדרוש:</w:t>
      </w:r>
      <w:r>
        <w:rPr>
          <w:rFonts w:ascii="Arial" w:hAnsi="Arial" w:cs="David"/>
          <w:sz w:val="24"/>
          <w:szCs w:val="24"/>
          <w:rtl/>
        </w:rPr>
        <w:t xml:space="preserve"> כוס מים </w:t>
      </w:r>
      <w:r w:rsidRPr="00E62E31">
        <w:rPr>
          <w:rFonts w:ascii="Arial" w:hAnsi="Arial" w:cs="David"/>
          <w:sz w:val="24"/>
          <w:szCs w:val="24"/>
          <w:rtl/>
        </w:rPr>
        <w:t>חמים</w:t>
      </w:r>
      <w:r w:rsidRPr="00E62E31">
        <w:rPr>
          <w:rFonts w:ascii="Arial" w:hAnsi="Arial" w:cs="David" w:hint="cs"/>
          <w:sz w:val="24"/>
          <w:szCs w:val="24"/>
          <w:rtl/>
        </w:rPr>
        <w:t xml:space="preserve"> מקומקום שרתח</w:t>
      </w:r>
      <w:r w:rsidRPr="00E62E31">
        <w:rPr>
          <w:rFonts w:ascii="Arial" w:hAnsi="Arial" w:cs="David"/>
          <w:sz w:val="24"/>
          <w:szCs w:val="24"/>
          <w:rtl/>
        </w:rPr>
        <w:t xml:space="preserve">; </w:t>
      </w:r>
      <w:r w:rsidRPr="00E62E31">
        <w:rPr>
          <w:rFonts w:ascii="Arial" w:hAnsi="Arial" w:cs="David" w:hint="eastAsia"/>
          <w:b/>
          <w:bCs/>
          <w:sz w:val="24"/>
          <w:szCs w:val="24"/>
          <w:rtl/>
        </w:rPr>
        <w:t>כלי</w:t>
      </w:r>
      <w:r w:rsidRPr="00E62E31">
        <w:rPr>
          <w:rFonts w:ascii="Arial" w:hAnsi="Arial" w:cs="David"/>
          <w:b/>
          <w:bCs/>
          <w:sz w:val="24"/>
          <w:szCs w:val="24"/>
          <w:rtl/>
        </w:rPr>
        <w:t xml:space="preserve"> </w:t>
      </w:r>
      <w:r w:rsidRPr="00E62E31">
        <w:rPr>
          <w:rFonts w:ascii="Arial" w:hAnsi="Arial" w:cs="David" w:hint="eastAsia"/>
          <w:b/>
          <w:bCs/>
          <w:sz w:val="24"/>
          <w:szCs w:val="24"/>
          <w:rtl/>
        </w:rPr>
        <w:t>עם</w:t>
      </w:r>
      <w:r w:rsidRPr="00E62E31">
        <w:rPr>
          <w:rFonts w:ascii="Arial" w:hAnsi="Arial" w:cs="David"/>
          <w:b/>
          <w:bCs/>
          <w:sz w:val="24"/>
          <w:szCs w:val="24"/>
          <w:rtl/>
        </w:rPr>
        <w:t xml:space="preserve"> </w:t>
      </w:r>
      <w:r w:rsidRPr="00E62E31">
        <w:rPr>
          <w:rFonts w:ascii="Arial" w:hAnsi="Arial" w:cs="David" w:hint="eastAsia"/>
          <w:b/>
          <w:bCs/>
          <w:sz w:val="24"/>
          <w:szCs w:val="24"/>
          <w:rtl/>
        </w:rPr>
        <w:t>קרח</w:t>
      </w:r>
      <w:r>
        <w:rPr>
          <w:rFonts w:ascii="Arial" w:hAnsi="Arial" w:cs="David"/>
          <w:sz w:val="24"/>
          <w:szCs w:val="24"/>
          <w:rtl/>
        </w:rPr>
        <w:t>, שלושה גופי אלומיניום זהים עם מד-</w:t>
      </w:r>
      <w:r>
        <w:rPr>
          <w:rFonts w:ascii="Arial" w:hAnsi="Arial" w:cs="David" w:hint="cs"/>
          <w:sz w:val="24"/>
          <w:szCs w:val="24"/>
          <w:rtl/>
        </w:rPr>
        <w:t>טמפרטורה</w:t>
      </w:r>
      <w:r>
        <w:rPr>
          <w:rFonts w:ascii="Arial" w:hAnsi="Arial" w:cs="David"/>
          <w:sz w:val="24"/>
          <w:szCs w:val="24"/>
          <w:rtl/>
        </w:rPr>
        <w:t xml:space="preserve"> הנעוץ בהם; </w:t>
      </w:r>
      <w:r>
        <w:rPr>
          <w:rFonts w:ascii="Arial" w:hAnsi="Arial" w:cs="David" w:hint="cs"/>
          <w:sz w:val="24"/>
          <w:szCs w:val="24"/>
          <w:rtl/>
        </w:rPr>
        <w:t xml:space="preserve">תיבת </w:t>
      </w:r>
      <w:r>
        <w:rPr>
          <w:rFonts w:ascii="Arial" w:hAnsi="Arial" w:cs="David"/>
          <w:sz w:val="24"/>
          <w:szCs w:val="24"/>
          <w:rtl/>
        </w:rPr>
        <w:t>בידוד תרמי</w:t>
      </w:r>
      <w:r>
        <w:rPr>
          <w:rFonts w:ascii="Arial" w:hAnsi="Arial" w:cs="David" w:hint="cs"/>
          <w:sz w:val="24"/>
          <w:szCs w:val="24"/>
          <w:rtl/>
        </w:rPr>
        <w:t xml:space="preserve"> העשויה מקלקר</w:t>
      </w:r>
      <w:r>
        <w:rPr>
          <w:rFonts w:ascii="Arial" w:hAnsi="Arial" w:cs="David"/>
          <w:sz w:val="24"/>
          <w:szCs w:val="24"/>
          <w:rtl/>
        </w:rPr>
        <w:t>.</w:t>
      </w:r>
    </w:p>
    <w:p w:rsidR="00781EFC" w:rsidRDefault="00781EFC" w:rsidP="00781EFC">
      <w:pPr>
        <w:spacing w:line="360" w:lineRule="auto"/>
        <w:ind w:left="720" w:right="720"/>
        <w:rPr>
          <w:rFonts w:ascii="Arial" w:hAnsi="Arial" w:cs="David"/>
          <w:sz w:val="24"/>
          <w:szCs w:val="24"/>
        </w:rPr>
      </w:pPr>
    </w:p>
    <w:p w:rsidR="004447CE" w:rsidRDefault="00255179" w:rsidP="004447CE">
      <w:pPr>
        <w:spacing w:line="360" w:lineRule="auto"/>
        <w:rPr>
          <w:rFonts w:ascii="Arial" w:hAnsi="Arial" w:cs="David"/>
          <w:sz w:val="24"/>
          <w:szCs w:val="24"/>
          <w:rtl/>
        </w:rPr>
      </w:pPr>
      <w:r>
        <w:rPr>
          <w:rFonts w:ascii="Arial" w:hAnsi="Arial" w:cs="David"/>
          <w:sz w:val="24"/>
          <w:szCs w:val="24"/>
          <w:rtl/>
          <w:lang w:eastAsia="en-US"/>
        </w:rPr>
        <w:pict>
          <v:group id="Group 147" o:spid="_x0000_s1169" style="position:absolute;left:0;text-align:left;margin-left:36.45pt;margin-top:9.4pt;width:341.25pt;height:72.35pt;z-index:73" coordorigin="5788,2393" coordsize="6825,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">
            <v:rect id="Rectangle 142" o:spid="_x0000_s1170" alt="wmf-profi-plus-digital-thermometer" style="position:absolute;left:9849;top:2858;width:1040;height:71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vicUA&#10;AADcAAAADwAAAGRycy9kb3ducmV2LnhtbESPT2vCQBTE7wW/w/IK3uqmwYaSuoooFvFko4ceX7PP&#10;JJh9G7Jb8+fTd4WCx2FmfsMsVr2pxY1aV1lW8DqLQBDnVldcKDifdi/vIJxH1lhbJgUDOVgtJ08L&#10;TLXt+ItumS9EgLBLUUHpfZNK6fKSDLqZbYiDd7GtQR9kW0jdYhfgppZxFCXSYMVhocSGNiXl1+zX&#10;KKjqoT9/x4ftJY/H4mfkOLPHT6Wmz/36A4Sn3j/C/+29VjB/S+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a+JxQAAANwAAAAPAAAAAAAAAAAAAAAAAJgCAABkcnMv&#10;ZG93bnJldi54bWxQSwUGAAAAAAQABAD1AAAAigMAAAAA&#10;" stroked="f">
              <v:fill r:id="rId75" o:title="wmf-profi-plus-digital-thermometer" recolor="t" type="frame"/>
            </v:rect>
            <v:group id="Group 129" o:spid="_x0000_s1171" style="position:absolute;left:8094;top:3400;width:2000;height:440" coordorigin="10227,2893" coordsize="200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rect id="Rectangle 127" o:spid="_x0000_s1172" style="position:absolute;left:10227;top:3027;width:200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oZ8IA&#10;AADcAAAADwAAAGRycy9kb3ducmV2LnhtbERPz2vCMBS+D/wfwhN2W9NuOqQ2iisMhJ10BfH2aN6a&#10;zualNFlb//vlMNjx4/td7GfbiZEG3zpWkCUpCOLa6ZYbBdXn+9MGhA/IGjvHpOBOHva7xUOBuXYT&#10;n2g8h0bEEPY5KjAh9LmUvjZk0SeuJ47clxsshgiHRuoBpxhuO/mcpq/SYsuxwWBPpaH6dv6xCkqH&#10;k8t4dfy+mrX8CPe3l0t1UupxOR+2IALN4V/85z5qBat1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hnwgAAANwAAAAPAAAAAAAAAAAAAAAAAJgCAABkcnMvZG93&#10;bnJldi54bWxQSwUGAAAAAAQABAD1AAAAhwMAAAAA&#10;">
                <o:extrusion v:ext="view" backdepth="1in" color="white" on="t" viewpoint="0" viewpointorigin="0" skewangle="-90" type="perspective"/>
              </v:rect>
              <v:rect id="Rectangle 128" o:spid="_x0000_s1173" style="position:absolute;left:10454;top:2893;width:1574;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ho8QA&#10;AADcAAAADwAAAGRycy9kb3ducmV2LnhtbESPQWvCQBSE7wX/w/KE3upGUbGpq4gQ8FAoRpEeX7PP&#10;JJh9G7JrXP99VxA8DjPzDbNcB9OInjpXW1YwHiUgiAuray4VHA/ZxwKE88gaG8uk4E4O1qvB2xJT&#10;bW+8pz73pYgQdikqqLxvUyldUZFBN7ItcfTOtjPoo+xKqTu8Rbhp5CRJ5tJgzXGhwpa2FRWX/GoU&#10;TP7Mpf+xPeVhU57C9zy7/+4zpd6HYfMFwlPwr/CzvdMKprNPeJy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74aPEAAAA3AAAAA8AAAAAAAAAAAAAAAAAmAIAAGRycy9k&#10;b3ducmV2LnhtbFBLBQYAAAAABAAEAPUAAACJAwAAAAA=&#10;" fillcolor="#bfbfbf" stroked="f" strokecolor="#d8d8d8"/>
            </v:group>
            <v:group id="Group 136" o:spid="_x0000_s1174" style="position:absolute;left:8108;top:2520;width:2000;height:444" coordorigin="9441,3174" coordsize="200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131" o:spid="_x0000_s1175" style="position:absolute;left:9441;top:3174;width:200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91jcUA&#10;AADcAAAADwAAAGRycy9kb3ducmV2LnhtbESP3WrCQBSE7wu+w3IKvdNNWpEaXUXsjxJo8e8BDtnT&#10;JJg9G3a3Jr69KxR6OczMN8x82ZtGXMj52rKCdJSAIC6srrlUcDp+DF9B+ICssbFMCq7kYbkYPMwx&#10;07bjPV0OoRQRwj5DBVUIbSalLyoy6Ee2JY7ej3UGQ5SulNphF+Gmkc9JMpEGa44LFba0rqg4H36N&#10;gu9u8/l+fcvrl6nz+ZbHXf6V7pR6euxXMxCB+vAf/mtvtYLxJ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3WNxQAAANwAAAAPAAAAAAAAAAAAAAAAAJgCAABkcnMv&#10;ZG93bnJldi54bWxQSwUGAAAAAAQABAD1AAAAigMAAAAA&#10;">
                <o:extrusion v:ext="view" backdepth="1in" color="white" on="t" viewpoint="0,34.72222mm" viewpointorigin="0,.5" skewangle="90" lightposition="-50000" lightposition2="50000" type="perspective"/>
              </v:rect>
              <v:rect id="Rectangle 132" o:spid="_x0000_s1176" style="position:absolute;left:9669;top:3519;width:1574;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5b8MA&#10;AADcAAAADwAAAGRycy9kb3ducmV2LnhtbESPQWvCQBSE7wX/w/KE3urGIKFEVxEh4EEQo5Qen9ln&#10;Esy+Ddk1rv++Wyj0OMzMN8xqE0wnRhpca1nBfJaAIK6sbrlWcDkXH58gnEfW2FkmBS9ysFlP3laY&#10;a/vkE42lr0WEsMtRQeN9n0vpqoYMupntiaN3s4NBH+VQSz3gM8JNJ9MkyaTBluNCgz3tGqru5cMo&#10;SK/mPh7tSGXY1l/hkBWv71Oh1Ps0bJcgPAX/H/5r77WCRZbC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O5b8MAAADcAAAADwAAAAAAAAAAAAAAAACYAgAAZHJzL2Rv&#10;d25yZXYueG1sUEsFBgAAAAAEAAQA9QAAAIgDAAAAAA==&#10;" fillcolor="#bfbfbf" stroked="f" strokecolor="#d8d8d8"/>
            </v:group>
            <v:rect id="Rectangle 143" o:spid="_x0000_s1177" alt="שיש לבן" style="position:absolute;left:8314;top:3108;width:1576;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KRcYA&#10;AADcAAAADwAAAGRycy9kb3ducmV2LnhtbESPT2vCQBTE7wW/w/IEb3VjlVBSN0FsBal40Fa8vmZf&#10;/mj2bZrdavrt3YLQ4zAzv2HmWW8acaHO1ZYVTMYRCOLc6ppLBZ8fq8dnEM4ja2wsk4JfcpClg4c5&#10;JtpeeUeXvS9FgLBLUEHlfZtI6fKKDLqxbYmDV9jOoA+yK6Xu8BrgppFPURRLgzWHhQpbWlaUn/c/&#10;RsGXOZQ0Lbbt8e3bvG5P67hYbN6VGg37xQsIT73/D9/ba61gFk/h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sKRcYAAADcAAAADwAAAAAAAAAAAAAAAACYAgAAZHJz&#10;L2Rvd25yZXYueG1sUEsFBgAAAAAEAAQA9QAAAIsDAAAAAA==&#10;">
              <v:fill r:id="rId76" o:title="שיש לבן" recolor="t" type="tile"/>
              <o:extrusion v:ext="view" color="white" on="t" viewpoint="0,34.72222mm" viewpointorigin="0,.5" skewangle="90" lightposition="-50000" lightposition2="50000" type="perspective"/>
            </v:rect>
            <v:shape id="AutoShape 144" o:spid="_x0000_s1178" type="#_x0000_t48" style="position:absolute;left:11173;top:2553;width:1440;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qtcMA&#10;AADcAAAADwAAAGRycy9kb3ducmV2LnhtbESPQYvCMBSE78L+h/AWvGm6IqLVKLKwWPSi1b2/bZ5t&#10;2ealNLGt/94IgsdhZr5hVpveVKKlxpWWFXyNIxDEmdUl5wou55/RHITzyBory6TgTg4264/BCmNt&#10;Oz5Rm/pcBAi7GBUU3texlC4ryKAb25o4eFfbGPRBNrnUDXYBbio5iaKZNFhyWCiwpu+Csv/0ZhQc&#10;d17+HnfbOx/aRfe3R7NIkolSw89+uwThqffv8KudaAXT2RS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VqtcMAAADcAAAADwAAAAAAAAAAAAAAAACYAgAAZHJzL2Rv&#10;d25yZXYueG1sUEsFBgAAAAAEAAQA9QAAAIgDAAAAAA==&#10;" adj="-19590,21858,-10635,6624,,6624">
              <v:textbox>
                <w:txbxContent>
                  <w:p w:rsidR="00255179" w:rsidRDefault="00255179" w:rsidP="004447CE">
                    <w:r>
                      <w:rPr>
                        <w:rFonts w:hint="cs"/>
                        <w:rtl/>
                      </w:rPr>
                      <w:t>גוף מדידה מאלומיניום</w:t>
                    </w:r>
                  </w:p>
                </w:txbxContent>
              </v:textbox>
              <o:callout v:ext="edit" minusy="t"/>
            </v:shape>
            <v:shape id="AutoShape 145" o:spid="_x0000_s1179" type="#_x0000_t48" style="position:absolute;left:5788;top:2393;width:773;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LkMcA&#10;AADcAAAADwAAAGRycy9kb3ducmV2LnhtbESPQWsCMRSE74X+h/AKXopmK2rrahQVBKFVqvXi7bF5&#10;7i7dvCxJ1LW/3hQEj8PMfMOMp42pxJmcLy0reOskIIgzq0vOFex/lu0PED4ga6wsk4IreZhOnp/G&#10;mGp74S2ddyEXEcI+RQVFCHUqpc8KMug7tiaO3tE6gyFKl0vt8BLhppLdJBlIgyXHhQJrWhSU/e5O&#10;RsH83dXfX9U6bNbL4d+n7r8eyv1GqdZLMxuBCNSER/jeXmkFvUEf/s/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i5DHAAAA3AAAAA8AAAAAAAAAAAAAAAAAmAIAAGRy&#10;cy9kb3ducmV2LnhtbFBLBQYAAAAABAAEAPUAAACMAwAAAAA=&#10;" adj="64800,12399,44737,7108,24953,7108">
              <v:textbox>
                <w:txbxContent>
                  <w:p w:rsidR="00255179" w:rsidRDefault="00255179" w:rsidP="004447CE">
                    <w:r>
                      <w:rPr>
                        <w:rFonts w:hint="cs"/>
                        <w:rtl/>
                      </w:rPr>
                      <w:t>בידוד תרמי</w:t>
                    </w:r>
                  </w:p>
                </w:txbxContent>
              </v:textbox>
              <o:callout v:ext="edit" minusx="t" minusy="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6" o:spid="_x0000_s1180" type="#_x0000_t34" style="position:absolute;left:6707;top:2827;width:1386;height:80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hpsYAAADcAAAADwAAAGRycy9kb3ducmV2LnhtbESP0WrCQBRE3wX/YbmCb7qpSCrRVSRS&#10;qPahmPYDbrPXbGr2bsiuGvv13YLQx2FmzjCrTW8bcaXO144VPE0TEMSl0zVXCj4/XiYLED4ga2wc&#10;k4I7edish4MVZtrd+EjXIlQiQthnqMCE0GZS+tKQRT91LXH0Tq6zGKLsKqk7vEW4beQsSVJpsea4&#10;YLCl3FB5Li5WQft2KI5fZrf/rs6X/Od9mz8v+rtS41G/XYII1If/8KP9qhXM0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a4abGAAAA3AAAAA8AAAAAAAAA&#10;AAAAAAAAoQIAAGRycy9kb3ducmV2LnhtbFBLBQYAAAAABAAEAPkAAACUAwAAAAA=&#10;"/>
          </v:group>
        </w:pict>
      </w: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Pr>
      </w:pPr>
    </w:p>
    <w:p w:rsidR="004447CE" w:rsidRDefault="004447CE" w:rsidP="00581F62">
      <w:pPr>
        <w:numPr>
          <w:ilvl w:val="0"/>
          <w:numId w:val="22"/>
        </w:numPr>
        <w:spacing w:line="360" w:lineRule="auto"/>
        <w:ind w:right="0" w:hanging="334"/>
        <w:rPr>
          <w:rFonts w:ascii="Arial" w:hAnsi="Arial" w:cs="David"/>
          <w:b/>
          <w:bCs/>
          <w:sz w:val="24"/>
          <w:szCs w:val="24"/>
        </w:rPr>
      </w:pPr>
      <w:r>
        <w:rPr>
          <w:rFonts w:ascii="Arial" w:hAnsi="Arial" w:cs="David"/>
          <w:b/>
          <w:bCs/>
          <w:sz w:val="24"/>
          <w:szCs w:val="24"/>
          <w:rtl/>
        </w:rPr>
        <w:t>הוראות הניסוי:</w:t>
      </w:r>
    </w:p>
    <w:p w:rsidR="00E123B8" w:rsidRDefault="00E123B8" w:rsidP="00E123B8">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קיראו את ההנחיות והכינו טבלה שתתאים לריכוז תוצאות הניסוי.</w:t>
      </w:r>
    </w:p>
    <w:p w:rsidR="004447CE" w:rsidRDefault="004447CE" w:rsidP="00581F62">
      <w:pPr>
        <w:numPr>
          <w:ilvl w:val="2"/>
          <w:numId w:val="21"/>
        </w:numPr>
        <w:tabs>
          <w:tab w:val="num" w:pos="926"/>
        </w:tabs>
        <w:spacing w:line="360" w:lineRule="auto"/>
        <w:ind w:left="926" w:right="0" w:hanging="180"/>
        <w:rPr>
          <w:rFonts w:ascii="Arial" w:hAnsi="Arial" w:cs="David"/>
          <w:sz w:val="24"/>
          <w:szCs w:val="24"/>
        </w:rPr>
      </w:pPr>
      <w:r>
        <w:rPr>
          <w:rFonts w:ascii="Arial" w:hAnsi="Arial" w:cs="David"/>
          <w:sz w:val="24"/>
          <w:szCs w:val="24"/>
          <w:rtl/>
        </w:rPr>
        <w:t>הניחו את אחד הגופים בתוך גוף הבידוד העשוי קלקר ואת השני בכוס מים חמים. המתינו כ - 3 דקות קראו את הטמפרטורה במד החום הנעוץ בכל אחד מהגופים.</w:t>
      </w:r>
    </w:p>
    <w:p w:rsidR="004447CE" w:rsidRPr="00EB31BD" w:rsidRDefault="004447CE" w:rsidP="00581F62">
      <w:pPr>
        <w:numPr>
          <w:ilvl w:val="2"/>
          <w:numId w:val="21"/>
        </w:numPr>
        <w:tabs>
          <w:tab w:val="num" w:pos="926"/>
        </w:tabs>
        <w:spacing w:line="360" w:lineRule="auto"/>
        <w:ind w:left="926" w:right="0" w:hanging="180"/>
        <w:rPr>
          <w:rFonts w:ascii="Arial" w:hAnsi="Arial" w:cs="David"/>
          <w:sz w:val="24"/>
          <w:szCs w:val="24"/>
        </w:rPr>
      </w:pPr>
      <w:r>
        <w:rPr>
          <w:rFonts w:ascii="Arial" w:hAnsi="Arial" w:cs="David"/>
          <w:sz w:val="24"/>
          <w:szCs w:val="24"/>
          <w:rtl/>
        </w:rPr>
        <w:t>הוציאו את הגוף החם, הצמידו אותו בזריזות לגוף השני וכסו את פתח הגוף המבודד. נעצו את מדי ה</w:t>
      </w:r>
      <w:r>
        <w:rPr>
          <w:rFonts w:ascii="Arial" w:hAnsi="Arial" w:cs="David" w:hint="cs"/>
          <w:sz w:val="24"/>
          <w:szCs w:val="24"/>
          <w:rtl/>
        </w:rPr>
        <w:t>טמפרטורה</w:t>
      </w:r>
      <w:r>
        <w:rPr>
          <w:rFonts w:ascii="Arial" w:hAnsi="Arial" w:cs="David"/>
          <w:sz w:val="24"/>
          <w:szCs w:val="24"/>
          <w:rtl/>
        </w:rPr>
        <w:t xml:space="preserve"> בשני הגופים דרך החורים המיועדים לכך. קראו את הטמפרטורה של הגופים בכל חצי דקה.</w:t>
      </w:r>
      <w:r>
        <w:rPr>
          <w:rFonts w:ascii="Arial" w:hAnsi="Arial" w:cs="David" w:hint="cs"/>
          <w:sz w:val="24"/>
          <w:szCs w:val="24"/>
          <w:rtl/>
        </w:rPr>
        <w:t xml:space="preserve"> </w:t>
      </w:r>
    </w:p>
    <w:p w:rsidR="004447CE" w:rsidRPr="00C45320" w:rsidRDefault="004447CE" w:rsidP="00581F62">
      <w:pPr>
        <w:numPr>
          <w:ilvl w:val="2"/>
          <w:numId w:val="21"/>
        </w:numPr>
        <w:tabs>
          <w:tab w:val="num" w:pos="926"/>
        </w:tabs>
        <w:spacing w:line="360" w:lineRule="auto"/>
        <w:ind w:left="926" w:right="0" w:hanging="180"/>
        <w:rPr>
          <w:rFonts w:ascii="Arial" w:hAnsi="Arial" w:cs="David"/>
          <w:sz w:val="24"/>
          <w:szCs w:val="24"/>
        </w:rPr>
      </w:pPr>
      <w:r w:rsidRPr="00C45320">
        <w:rPr>
          <w:rFonts w:ascii="Arial" w:hAnsi="Arial" w:cs="David" w:hint="cs"/>
          <w:sz w:val="24"/>
          <w:szCs w:val="24"/>
          <w:rtl/>
        </w:rPr>
        <w:t>ת</w:t>
      </w:r>
      <w:r w:rsidRPr="00C45320">
        <w:rPr>
          <w:rFonts w:ascii="Arial" w:hAnsi="Arial" w:cs="David"/>
          <w:sz w:val="24"/>
          <w:szCs w:val="24"/>
          <w:rtl/>
        </w:rPr>
        <w:t>ארו את התהליך שהתרחש בעזרת תרשים חצים</w:t>
      </w:r>
    </w:p>
    <w:p w:rsidR="004447CE" w:rsidRDefault="004447CE" w:rsidP="00E123B8">
      <w:pPr>
        <w:numPr>
          <w:ilvl w:val="2"/>
          <w:numId w:val="21"/>
        </w:numPr>
        <w:tabs>
          <w:tab w:val="num" w:pos="926"/>
        </w:tabs>
        <w:spacing w:line="360" w:lineRule="auto"/>
        <w:ind w:left="926" w:right="0" w:hanging="180"/>
        <w:rPr>
          <w:rFonts w:ascii="Arial" w:hAnsi="Arial" w:cs="David"/>
          <w:sz w:val="24"/>
          <w:szCs w:val="24"/>
        </w:rPr>
      </w:pPr>
      <w:r>
        <w:rPr>
          <w:rFonts w:ascii="Arial" w:hAnsi="Arial" w:cs="David" w:hint="cs"/>
          <w:sz w:val="24"/>
          <w:szCs w:val="24"/>
          <w:rtl/>
        </w:rPr>
        <w:t>רשמו את התוצאות</w:t>
      </w:r>
      <w:r w:rsidR="00E123B8">
        <w:rPr>
          <w:rFonts w:ascii="Arial" w:hAnsi="Arial" w:cs="David" w:hint="cs"/>
          <w:sz w:val="24"/>
          <w:szCs w:val="24"/>
          <w:rtl/>
        </w:rPr>
        <w:t xml:space="preserve"> בטבלה שהכנתם</w:t>
      </w:r>
      <w:r>
        <w:rPr>
          <w:rFonts w:ascii="Arial" w:hAnsi="Arial" w:cs="David" w:hint="cs"/>
          <w:sz w:val="24"/>
          <w:szCs w:val="24"/>
          <w:rtl/>
        </w:rPr>
        <w:t>.</w:t>
      </w:r>
    </w:p>
    <w:p w:rsidR="004447CE" w:rsidRDefault="004447CE" w:rsidP="00581F62">
      <w:pPr>
        <w:numPr>
          <w:ilvl w:val="2"/>
          <w:numId w:val="21"/>
        </w:numPr>
        <w:tabs>
          <w:tab w:val="num" w:pos="926"/>
        </w:tabs>
        <w:spacing w:line="360" w:lineRule="auto"/>
        <w:ind w:left="926" w:right="0" w:hanging="180"/>
        <w:rPr>
          <w:rFonts w:ascii="Arial" w:hAnsi="Arial" w:cs="David"/>
          <w:sz w:val="24"/>
          <w:szCs w:val="24"/>
        </w:rPr>
      </w:pPr>
      <w:r>
        <w:rPr>
          <w:rFonts w:ascii="Arial" w:hAnsi="Arial" w:cs="David"/>
          <w:sz w:val="24"/>
          <w:szCs w:val="24"/>
          <w:rtl/>
        </w:rPr>
        <w:t xml:space="preserve">חזרו על הניסוי </w:t>
      </w:r>
      <w:r>
        <w:rPr>
          <w:rFonts w:ascii="Arial" w:hAnsi="Arial" w:cs="David"/>
          <w:b/>
          <w:bCs/>
          <w:sz w:val="24"/>
          <w:szCs w:val="24"/>
          <w:rtl/>
        </w:rPr>
        <w:t>אלא שהפעם השתמשו בגוף השלישי</w:t>
      </w:r>
      <w:r>
        <w:rPr>
          <w:rFonts w:ascii="Arial" w:hAnsi="Arial" w:cs="David"/>
          <w:sz w:val="24"/>
          <w:szCs w:val="24"/>
          <w:rtl/>
        </w:rPr>
        <w:t xml:space="preserve"> והניחו אותו מעל הגוף החם כך שהאחרון יימצא בין שני הגופים.</w:t>
      </w:r>
    </w:p>
    <w:p w:rsidR="004447CE" w:rsidRDefault="004447CE" w:rsidP="00581F62">
      <w:pPr>
        <w:numPr>
          <w:ilvl w:val="2"/>
          <w:numId w:val="21"/>
        </w:numPr>
        <w:tabs>
          <w:tab w:val="num" w:pos="926"/>
        </w:tabs>
        <w:spacing w:line="360" w:lineRule="auto"/>
        <w:ind w:left="926" w:right="0" w:hanging="180"/>
        <w:rPr>
          <w:rFonts w:ascii="Arial" w:hAnsi="Arial" w:cs="David"/>
          <w:sz w:val="24"/>
          <w:szCs w:val="24"/>
        </w:rPr>
      </w:pPr>
      <w:r>
        <w:rPr>
          <w:rFonts w:ascii="Arial" w:hAnsi="Arial" w:cs="David" w:hint="cs"/>
          <w:sz w:val="24"/>
          <w:szCs w:val="24"/>
          <w:rtl/>
        </w:rPr>
        <w:t>עדכנן את ה</w:t>
      </w:r>
      <w:r>
        <w:rPr>
          <w:rFonts w:ascii="Arial" w:hAnsi="Arial" w:cs="David"/>
          <w:sz w:val="24"/>
          <w:szCs w:val="24"/>
          <w:rtl/>
        </w:rPr>
        <w:t xml:space="preserve">טבלה </w:t>
      </w:r>
      <w:r>
        <w:rPr>
          <w:rFonts w:ascii="Arial" w:hAnsi="Arial" w:cs="David" w:hint="cs"/>
          <w:sz w:val="24"/>
          <w:szCs w:val="24"/>
          <w:rtl/>
        </w:rPr>
        <w:t>הקודמת והוסיפו את התוצאות החדשות</w:t>
      </w:r>
      <w:r>
        <w:rPr>
          <w:rFonts w:ascii="Arial" w:hAnsi="Arial" w:cs="David"/>
          <w:sz w:val="24"/>
          <w:szCs w:val="24"/>
          <w:rtl/>
        </w:rPr>
        <w:t>.</w:t>
      </w:r>
    </w:p>
    <w:p w:rsidR="004447CE" w:rsidRDefault="004447CE" w:rsidP="00581F62">
      <w:pPr>
        <w:numPr>
          <w:ilvl w:val="2"/>
          <w:numId w:val="21"/>
        </w:numPr>
        <w:tabs>
          <w:tab w:val="num" w:pos="926"/>
        </w:tabs>
        <w:spacing w:line="360" w:lineRule="auto"/>
        <w:ind w:left="926" w:right="0" w:hanging="180"/>
        <w:rPr>
          <w:rFonts w:ascii="Arial" w:hAnsi="Arial" w:cs="David"/>
          <w:sz w:val="24"/>
          <w:szCs w:val="24"/>
        </w:rPr>
      </w:pPr>
      <w:r>
        <w:rPr>
          <w:rFonts w:ascii="Arial" w:hAnsi="Arial" w:cs="David"/>
          <w:sz w:val="24"/>
          <w:szCs w:val="24"/>
          <w:rtl/>
        </w:rPr>
        <w:t>שרטטו גרף המתאים לדעתכם לייצוג תוצאות הניסוי.</w:t>
      </w:r>
    </w:p>
    <w:p w:rsidR="004447CE" w:rsidRDefault="004447CE" w:rsidP="00581F62">
      <w:pPr>
        <w:numPr>
          <w:ilvl w:val="2"/>
          <w:numId w:val="21"/>
        </w:numPr>
        <w:tabs>
          <w:tab w:val="num" w:pos="926"/>
        </w:tabs>
        <w:spacing w:line="360" w:lineRule="auto"/>
        <w:ind w:left="926" w:right="0" w:hanging="180"/>
        <w:rPr>
          <w:rFonts w:ascii="Arial" w:hAnsi="Arial" w:cs="David"/>
          <w:sz w:val="24"/>
          <w:szCs w:val="24"/>
        </w:rPr>
      </w:pPr>
      <w:r>
        <w:rPr>
          <w:rFonts w:ascii="Arial" w:hAnsi="Arial" w:cs="David"/>
          <w:sz w:val="24"/>
          <w:szCs w:val="24"/>
          <w:rtl/>
        </w:rPr>
        <w:t>רשמו את המסקנות העולות מן הגרף.</w:t>
      </w:r>
    </w:p>
    <w:p w:rsidR="004447CE" w:rsidRDefault="004447CE" w:rsidP="00581F62">
      <w:pPr>
        <w:numPr>
          <w:ilvl w:val="0"/>
          <w:numId w:val="22"/>
        </w:numPr>
        <w:spacing w:line="360" w:lineRule="auto"/>
        <w:ind w:right="0" w:hanging="334"/>
        <w:rPr>
          <w:rFonts w:ascii="Arial" w:hAnsi="Arial" w:cs="David"/>
          <w:b/>
          <w:bCs/>
          <w:sz w:val="24"/>
          <w:szCs w:val="24"/>
        </w:rPr>
      </w:pPr>
      <w:r>
        <w:rPr>
          <w:rFonts w:ascii="Arial" w:hAnsi="Arial" w:cs="David" w:hint="cs"/>
          <w:b/>
          <w:bCs/>
          <w:sz w:val="24"/>
          <w:szCs w:val="24"/>
          <w:rtl/>
        </w:rPr>
        <w:t xml:space="preserve"> שאלות</w:t>
      </w:r>
    </w:p>
    <w:p w:rsidR="004447CE" w:rsidRDefault="004447CE" w:rsidP="00581F62">
      <w:pPr>
        <w:numPr>
          <w:ilvl w:val="0"/>
          <w:numId w:val="32"/>
        </w:numPr>
        <w:tabs>
          <w:tab w:val="num" w:pos="1080"/>
        </w:tabs>
        <w:spacing w:line="360" w:lineRule="auto"/>
        <w:ind w:right="0"/>
        <w:rPr>
          <w:rFonts w:ascii="Arial" w:hAnsi="Arial" w:cs="David"/>
          <w:b/>
          <w:bCs/>
        </w:rPr>
      </w:pPr>
      <w:r>
        <w:rPr>
          <w:rFonts w:ascii="Arial" w:hAnsi="Arial" w:cs="David"/>
          <w:sz w:val="24"/>
          <w:szCs w:val="24"/>
          <w:rtl/>
        </w:rPr>
        <w:lastRenderedPageBreak/>
        <w:t xml:space="preserve">מהו </w:t>
      </w:r>
      <w:r>
        <w:rPr>
          <w:rFonts w:ascii="Arial" w:hAnsi="Arial" w:cs="David" w:hint="cs"/>
          <w:sz w:val="24"/>
          <w:szCs w:val="24"/>
          <w:rtl/>
        </w:rPr>
        <w:t>התהליך</w:t>
      </w:r>
      <w:r>
        <w:rPr>
          <w:rFonts w:ascii="Arial" w:hAnsi="Arial" w:cs="David"/>
          <w:sz w:val="24"/>
          <w:szCs w:val="24"/>
          <w:rtl/>
        </w:rPr>
        <w:t xml:space="preserve"> שגרם לדעתכם להת</w:t>
      </w:r>
      <w:r>
        <w:rPr>
          <w:rFonts w:ascii="Arial" w:hAnsi="Arial" w:cs="David" w:hint="cs"/>
          <w:sz w:val="24"/>
          <w:szCs w:val="24"/>
          <w:rtl/>
        </w:rPr>
        <w:t>קרר</w:t>
      </w:r>
      <w:r>
        <w:rPr>
          <w:rFonts w:ascii="Arial" w:hAnsi="Arial" w:cs="David"/>
          <w:sz w:val="24"/>
          <w:szCs w:val="24"/>
          <w:rtl/>
        </w:rPr>
        <w:t xml:space="preserve">ות </w:t>
      </w:r>
      <w:r>
        <w:rPr>
          <w:rFonts w:ascii="Arial" w:hAnsi="Arial" w:cs="David" w:hint="cs"/>
          <w:sz w:val="24"/>
          <w:szCs w:val="24"/>
          <w:rtl/>
        </w:rPr>
        <w:t xml:space="preserve">או ההתחממות </w:t>
      </w:r>
      <w:r>
        <w:rPr>
          <w:rFonts w:ascii="Arial" w:hAnsi="Arial" w:cs="David"/>
          <w:sz w:val="24"/>
          <w:szCs w:val="24"/>
          <w:rtl/>
        </w:rPr>
        <w:t xml:space="preserve">של </w:t>
      </w:r>
      <w:r>
        <w:rPr>
          <w:rFonts w:ascii="Arial" w:hAnsi="Arial" w:cs="David" w:hint="cs"/>
          <w:sz w:val="24"/>
          <w:szCs w:val="24"/>
          <w:rtl/>
        </w:rPr>
        <w:t>גופי האלומיניום</w:t>
      </w:r>
      <w:r>
        <w:rPr>
          <w:rFonts w:ascii="Arial" w:hAnsi="Arial" w:cs="David" w:hint="cs"/>
          <w:b/>
          <w:bCs/>
          <w:sz w:val="24"/>
          <w:szCs w:val="24"/>
          <w:rtl/>
        </w:rPr>
        <w:t xml:space="preserve"> בכל מדידה</w:t>
      </w:r>
      <w:r>
        <w:rPr>
          <w:rFonts w:ascii="Arial" w:hAnsi="Arial" w:cs="David"/>
          <w:b/>
          <w:bCs/>
          <w:sz w:val="24"/>
          <w:szCs w:val="24"/>
          <w:rtl/>
        </w:rPr>
        <w:t>?</w:t>
      </w:r>
    </w:p>
    <w:p w:rsidR="004447CE" w:rsidRDefault="004447CE" w:rsidP="00581F62">
      <w:pPr>
        <w:numPr>
          <w:ilvl w:val="0"/>
          <w:numId w:val="32"/>
        </w:numPr>
        <w:spacing w:line="360" w:lineRule="auto"/>
        <w:ind w:right="0"/>
        <w:rPr>
          <w:rFonts w:cs="David"/>
        </w:rPr>
      </w:pPr>
      <w:r>
        <w:rPr>
          <w:rFonts w:ascii="Arial" w:hAnsi="Arial" w:cs="David" w:hint="cs"/>
          <w:sz w:val="24"/>
          <w:szCs w:val="24"/>
          <w:rtl/>
        </w:rPr>
        <w:t>חברו ארבע שאלות סביב הניסוי שבצעתם: שתי שאלות על הניסוי עצמו ושתי שאלות המקשרות את הניסוי עם המושג "שינוי באנרגיה".</w:t>
      </w:r>
    </w:p>
    <w:p w:rsidR="004447CE" w:rsidRDefault="004447CE" w:rsidP="004447CE">
      <w:pPr>
        <w:spacing w:line="360" w:lineRule="auto"/>
        <w:ind w:left="360"/>
        <w:rPr>
          <w:rFonts w:cs="David"/>
          <w:b/>
          <w:bCs/>
          <w:sz w:val="24"/>
          <w:szCs w:val="24"/>
          <w:rtl/>
        </w:rPr>
      </w:pPr>
    </w:p>
    <w:p w:rsidR="004447CE" w:rsidRDefault="004447CE" w:rsidP="004447CE">
      <w:pPr>
        <w:spacing w:line="360" w:lineRule="auto"/>
        <w:ind w:left="360"/>
        <w:rPr>
          <w:rFonts w:cs="David"/>
          <w:b/>
          <w:bCs/>
          <w:sz w:val="24"/>
          <w:szCs w:val="24"/>
          <w:rtl/>
        </w:rPr>
      </w:pPr>
    </w:p>
    <w:p w:rsidR="004447CE" w:rsidRDefault="004447CE" w:rsidP="004447CE">
      <w:pPr>
        <w:spacing w:line="360" w:lineRule="auto"/>
        <w:rPr>
          <w:rFonts w:ascii="Arial" w:hAnsi="Arial" w:cs="David"/>
          <w:b/>
          <w:bCs/>
          <w:sz w:val="24"/>
          <w:szCs w:val="24"/>
        </w:rPr>
      </w:pPr>
      <w:r>
        <w:rPr>
          <w:rFonts w:ascii="Arial" w:hAnsi="Arial" w:cs="David" w:hint="cs"/>
          <w:b/>
          <w:bCs/>
          <w:sz w:val="24"/>
          <w:szCs w:val="24"/>
          <w:rtl/>
        </w:rPr>
        <w:t xml:space="preserve">8. </w:t>
      </w:r>
      <w:bookmarkStart w:id="54" w:name="maabada8"/>
      <w:r>
        <w:rPr>
          <w:rFonts w:ascii="Arial" w:hAnsi="Arial" w:cs="David"/>
          <w:b/>
          <w:bCs/>
          <w:sz w:val="24"/>
          <w:szCs w:val="24"/>
          <w:rtl/>
        </w:rPr>
        <w:t>חימום על ידי בע</w:t>
      </w:r>
      <w:r>
        <w:rPr>
          <w:rFonts w:ascii="Arial" w:hAnsi="Arial" w:cs="David" w:hint="cs"/>
          <w:b/>
          <w:bCs/>
          <w:sz w:val="24"/>
          <w:szCs w:val="24"/>
          <w:rtl/>
        </w:rPr>
        <w:t>י</w:t>
      </w:r>
      <w:r>
        <w:rPr>
          <w:rFonts w:ascii="Arial" w:hAnsi="Arial" w:cs="David"/>
          <w:b/>
          <w:bCs/>
          <w:sz w:val="24"/>
          <w:szCs w:val="24"/>
          <w:rtl/>
        </w:rPr>
        <w:t>רה</w:t>
      </w:r>
      <w:bookmarkEnd w:id="54"/>
    </w:p>
    <w:p w:rsidR="004447CE" w:rsidRDefault="004447CE" w:rsidP="00581F62">
      <w:pPr>
        <w:numPr>
          <w:ilvl w:val="0"/>
          <w:numId w:val="33"/>
        </w:numPr>
        <w:spacing w:line="360" w:lineRule="auto"/>
        <w:ind w:right="720"/>
        <w:rPr>
          <w:rFonts w:ascii="Arial" w:hAnsi="Arial" w:cs="David"/>
        </w:rPr>
      </w:pPr>
      <w:r>
        <w:rPr>
          <w:rFonts w:ascii="Arial" w:hAnsi="Arial" w:cs="David"/>
          <w:b/>
          <w:bCs/>
          <w:sz w:val="24"/>
          <w:szCs w:val="24"/>
          <w:rtl/>
        </w:rPr>
        <w:t>הציוד הדרוש:</w:t>
      </w:r>
      <w:r>
        <w:rPr>
          <w:rFonts w:ascii="Arial" w:hAnsi="Arial" w:cs="David"/>
          <w:sz w:val="24"/>
          <w:szCs w:val="24"/>
          <w:rtl/>
        </w:rPr>
        <w:t xml:space="preserve"> גוף </w:t>
      </w:r>
      <w:r>
        <w:rPr>
          <w:rFonts w:ascii="Arial" w:hAnsi="Arial" w:cs="David" w:hint="cs"/>
          <w:sz w:val="24"/>
          <w:szCs w:val="24"/>
          <w:rtl/>
        </w:rPr>
        <w:t xml:space="preserve">עשוי </w:t>
      </w:r>
      <w:r>
        <w:rPr>
          <w:rFonts w:ascii="Arial" w:hAnsi="Arial" w:cs="David"/>
          <w:sz w:val="24"/>
          <w:szCs w:val="24"/>
          <w:rtl/>
        </w:rPr>
        <w:t>אלומיניום ובו נעוץ מד</w:t>
      </w:r>
      <w:r>
        <w:rPr>
          <w:rFonts w:ascii="Arial" w:hAnsi="Arial" w:cs="David" w:hint="cs"/>
          <w:sz w:val="24"/>
          <w:szCs w:val="24"/>
          <w:rtl/>
        </w:rPr>
        <w:t xml:space="preserve"> טמפרטורה.</w:t>
      </w:r>
      <w:r>
        <w:rPr>
          <w:rFonts w:ascii="Arial" w:hAnsi="Arial" w:cs="David"/>
          <w:sz w:val="24"/>
          <w:szCs w:val="24"/>
          <w:rtl/>
        </w:rPr>
        <w:t xml:space="preserve"> הגוף עטוף במבודד תרמי פרט לתחתיתו. נר. שעון. </w:t>
      </w:r>
    </w:p>
    <w:p w:rsidR="004447CE" w:rsidRDefault="004447CE" w:rsidP="00581F62">
      <w:pPr>
        <w:numPr>
          <w:ilvl w:val="0"/>
          <w:numId w:val="33"/>
        </w:numPr>
        <w:spacing w:line="360" w:lineRule="auto"/>
        <w:ind w:right="720"/>
        <w:rPr>
          <w:rFonts w:ascii="Arial" w:hAnsi="Arial" w:cs="David"/>
        </w:rPr>
      </w:pPr>
      <w:r>
        <w:rPr>
          <w:rFonts w:ascii="Arial" w:hAnsi="Arial" w:cs="David"/>
          <w:b/>
          <w:bCs/>
          <w:sz w:val="24"/>
          <w:szCs w:val="24"/>
          <w:rtl/>
        </w:rPr>
        <w:t xml:space="preserve">הוראות הניסוי: </w:t>
      </w:r>
    </w:p>
    <w:p w:rsidR="005B5E78" w:rsidRDefault="005B5E78" w:rsidP="005B5E78">
      <w:pPr>
        <w:numPr>
          <w:ilvl w:val="0"/>
          <w:numId w:val="40"/>
        </w:numPr>
        <w:tabs>
          <w:tab w:val="right" w:pos="1016"/>
        </w:tabs>
        <w:spacing w:line="360" w:lineRule="auto"/>
        <w:rPr>
          <w:rFonts w:ascii="Arial" w:hAnsi="Arial" w:cs="David"/>
          <w:sz w:val="24"/>
          <w:szCs w:val="24"/>
        </w:rPr>
      </w:pPr>
      <w:r>
        <w:rPr>
          <w:rFonts w:ascii="Arial" w:hAnsi="Arial" w:cs="David" w:hint="cs"/>
          <w:sz w:val="24"/>
          <w:szCs w:val="24"/>
          <w:rtl/>
        </w:rPr>
        <w:t>קיראו את ההנחיות והכינו טבלה שתתאים לריכוז תוצאות הניסוי.</w:t>
      </w:r>
    </w:p>
    <w:p w:rsidR="004447CE" w:rsidRDefault="004447CE" w:rsidP="00581F62">
      <w:pPr>
        <w:numPr>
          <w:ilvl w:val="2"/>
          <w:numId w:val="21"/>
        </w:numPr>
        <w:spacing w:line="360" w:lineRule="auto"/>
        <w:ind w:right="0"/>
        <w:rPr>
          <w:rFonts w:ascii="Arial" w:hAnsi="Arial" w:cs="David"/>
          <w:sz w:val="24"/>
          <w:szCs w:val="24"/>
        </w:rPr>
      </w:pPr>
      <w:r>
        <w:rPr>
          <w:rFonts w:ascii="Arial" w:hAnsi="Arial" w:cs="David" w:hint="cs"/>
          <w:sz w:val="24"/>
          <w:szCs w:val="24"/>
          <w:rtl/>
        </w:rPr>
        <w:t xml:space="preserve">מדדו את הטמפרטורה ההתחלתית של גוף האלומיניום. </w:t>
      </w:r>
    </w:p>
    <w:p w:rsidR="004447CE" w:rsidRPr="00F37329" w:rsidRDefault="004447CE" w:rsidP="00581F62">
      <w:pPr>
        <w:numPr>
          <w:ilvl w:val="2"/>
          <w:numId w:val="21"/>
        </w:numPr>
        <w:spacing w:line="360" w:lineRule="auto"/>
        <w:ind w:right="0"/>
        <w:rPr>
          <w:rFonts w:ascii="Arial" w:hAnsi="Arial" w:cs="David"/>
        </w:rPr>
      </w:pPr>
      <w:r>
        <w:rPr>
          <w:rFonts w:ascii="Arial" w:hAnsi="Arial" w:cs="David"/>
          <w:sz w:val="24"/>
          <w:szCs w:val="24"/>
          <w:rtl/>
        </w:rPr>
        <w:t>הדליקו את הנר מתחת לגוף ומדדו את הטמפרטורה כל 20 שניות.</w:t>
      </w:r>
      <w:r>
        <w:rPr>
          <w:rFonts w:ascii="Arial" w:hAnsi="Arial" w:cs="David" w:hint="cs"/>
          <w:rtl/>
        </w:rPr>
        <w:t xml:space="preserve"> </w:t>
      </w:r>
    </w:p>
    <w:p w:rsidR="004447CE" w:rsidRPr="00C45320" w:rsidRDefault="004447CE" w:rsidP="00581F62">
      <w:pPr>
        <w:numPr>
          <w:ilvl w:val="2"/>
          <w:numId w:val="21"/>
        </w:numPr>
        <w:spacing w:line="360" w:lineRule="auto"/>
        <w:ind w:right="0"/>
        <w:rPr>
          <w:rFonts w:ascii="Arial" w:hAnsi="Arial" w:cs="David"/>
        </w:rPr>
      </w:pPr>
      <w:r w:rsidRPr="00C45320">
        <w:rPr>
          <w:rFonts w:ascii="Arial" w:hAnsi="Arial" w:cs="David" w:hint="cs"/>
          <w:sz w:val="24"/>
          <w:szCs w:val="24"/>
          <w:rtl/>
        </w:rPr>
        <w:t>ת</w:t>
      </w:r>
      <w:r w:rsidRPr="00C45320">
        <w:rPr>
          <w:rFonts w:ascii="Arial" w:hAnsi="Arial" w:cs="David"/>
          <w:sz w:val="24"/>
          <w:szCs w:val="24"/>
          <w:rtl/>
        </w:rPr>
        <w:t>ארו את התהליך שהתרחש בעזרת תרשים חצים</w:t>
      </w:r>
    </w:p>
    <w:p w:rsidR="004447CE" w:rsidRDefault="004447CE" w:rsidP="005B5E78">
      <w:pPr>
        <w:numPr>
          <w:ilvl w:val="2"/>
          <w:numId w:val="21"/>
        </w:numPr>
        <w:spacing w:line="360" w:lineRule="auto"/>
        <w:ind w:right="0"/>
        <w:rPr>
          <w:rFonts w:ascii="Arial" w:hAnsi="Arial" w:cs="David"/>
          <w:sz w:val="24"/>
          <w:szCs w:val="24"/>
        </w:rPr>
      </w:pPr>
      <w:r>
        <w:rPr>
          <w:rFonts w:ascii="Arial" w:hAnsi="Arial" w:cs="David" w:hint="cs"/>
          <w:sz w:val="24"/>
          <w:szCs w:val="24"/>
          <w:rtl/>
        </w:rPr>
        <w:t>רשמו את התוצאות</w:t>
      </w:r>
      <w:r w:rsidR="005B5E78">
        <w:rPr>
          <w:rFonts w:ascii="Arial" w:hAnsi="Arial" w:cs="David" w:hint="cs"/>
          <w:sz w:val="24"/>
          <w:szCs w:val="24"/>
          <w:rtl/>
        </w:rPr>
        <w:t xml:space="preserve"> בטבלה שהכנתם</w:t>
      </w:r>
      <w:r>
        <w:rPr>
          <w:rFonts w:ascii="Arial" w:hAnsi="Arial" w:cs="David"/>
          <w:sz w:val="24"/>
          <w:szCs w:val="24"/>
          <w:rtl/>
        </w:rPr>
        <w:t>.</w:t>
      </w:r>
    </w:p>
    <w:p w:rsidR="004447CE" w:rsidRDefault="004447CE" w:rsidP="00581F62">
      <w:pPr>
        <w:numPr>
          <w:ilvl w:val="2"/>
          <w:numId w:val="21"/>
        </w:numPr>
        <w:spacing w:line="360" w:lineRule="auto"/>
        <w:ind w:right="0"/>
        <w:rPr>
          <w:rFonts w:ascii="Arial" w:hAnsi="Arial" w:cs="David"/>
          <w:sz w:val="24"/>
          <w:szCs w:val="24"/>
        </w:rPr>
      </w:pPr>
      <w:r>
        <w:rPr>
          <w:rFonts w:ascii="Arial" w:hAnsi="Arial" w:cs="David"/>
          <w:sz w:val="24"/>
          <w:szCs w:val="24"/>
          <w:rtl/>
        </w:rPr>
        <w:t>שרטטו גרף המתאים לדעתכם לייצוג תוצאות הניסוי.</w:t>
      </w:r>
    </w:p>
    <w:p w:rsidR="004447CE" w:rsidRDefault="004447CE" w:rsidP="00581F62">
      <w:pPr>
        <w:numPr>
          <w:ilvl w:val="2"/>
          <w:numId w:val="21"/>
        </w:numPr>
        <w:spacing w:line="360" w:lineRule="auto"/>
        <w:ind w:right="0"/>
        <w:rPr>
          <w:rFonts w:ascii="Arial" w:hAnsi="Arial" w:cs="David"/>
          <w:sz w:val="24"/>
          <w:szCs w:val="24"/>
        </w:rPr>
      </w:pPr>
      <w:r>
        <w:rPr>
          <w:rFonts w:ascii="Arial" w:hAnsi="Arial" w:cs="David"/>
          <w:sz w:val="24"/>
          <w:szCs w:val="24"/>
          <w:rtl/>
        </w:rPr>
        <w:t>רשמו את המסקנות העולות מן הגרף.</w:t>
      </w:r>
    </w:p>
    <w:p w:rsidR="004447CE" w:rsidRDefault="004447CE" w:rsidP="00581F62">
      <w:pPr>
        <w:numPr>
          <w:ilvl w:val="0"/>
          <w:numId w:val="33"/>
        </w:numPr>
        <w:spacing w:line="360" w:lineRule="auto"/>
        <w:ind w:right="720"/>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0"/>
          <w:numId w:val="34"/>
        </w:numPr>
        <w:spacing w:line="360" w:lineRule="auto"/>
        <w:ind w:right="0"/>
        <w:rPr>
          <w:rFonts w:ascii="Arial" w:hAnsi="Arial" w:cs="David"/>
          <w:sz w:val="24"/>
          <w:szCs w:val="24"/>
        </w:rPr>
      </w:pPr>
      <w:r>
        <w:rPr>
          <w:rFonts w:ascii="Arial" w:hAnsi="Arial" w:cs="David" w:hint="cs"/>
          <w:sz w:val="24"/>
          <w:szCs w:val="24"/>
          <w:rtl/>
        </w:rPr>
        <w:t>מהו התהליך שגרם לדעתכם להתחממות של גוף האלומיניום בכל מדידה?</w:t>
      </w:r>
    </w:p>
    <w:p w:rsidR="004447CE" w:rsidRDefault="004447CE" w:rsidP="00581F62">
      <w:pPr>
        <w:numPr>
          <w:ilvl w:val="0"/>
          <w:numId w:val="34"/>
        </w:numPr>
        <w:spacing w:line="360" w:lineRule="auto"/>
        <w:ind w:right="0"/>
        <w:rPr>
          <w:rFonts w:cs="David"/>
          <w:sz w:val="24"/>
          <w:szCs w:val="24"/>
        </w:rPr>
      </w:pPr>
      <w:r>
        <w:rPr>
          <w:rFonts w:ascii="Arial" w:hAnsi="Arial" w:cs="David" w:hint="eastAsia"/>
          <w:sz w:val="24"/>
          <w:szCs w:val="24"/>
          <w:rtl/>
        </w:rPr>
        <w:t>חברו</w:t>
      </w:r>
      <w:r>
        <w:rPr>
          <w:rFonts w:ascii="Arial" w:hAnsi="Arial" w:cs="David"/>
          <w:sz w:val="24"/>
          <w:szCs w:val="24"/>
          <w:rtl/>
        </w:rPr>
        <w:t xml:space="preserve"> </w:t>
      </w:r>
      <w:r>
        <w:rPr>
          <w:rFonts w:ascii="Arial" w:hAnsi="Arial" w:cs="David" w:hint="eastAsia"/>
          <w:sz w:val="24"/>
          <w:szCs w:val="24"/>
          <w:rtl/>
        </w:rPr>
        <w:t>ארבע</w:t>
      </w:r>
      <w:r>
        <w:rPr>
          <w:rFonts w:ascii="Arial" w:hAnsi="Arial" w:cs="David"/>
          <w:sz w:val="24"/>
          <w:szCs w:val="24"/>
          <w:rtl/>
        </w:rPr>
        <w:t xml:space="preserve"> </w:t>
      </w:r>
      <w:r>
        <w:rPr>
          <w:rFonts w:ascii="Arial" w:hAnsi="Arial" w:cs="David" w:hint="eastAsia"/>
          <w:sz w:val="24"/>
          <w:szCs w:val="24"/>
          <w:rtl/>
        </w:rPr>
        <w:t>שאלות</w:t>
      </w:r>
      <w:r>
        <w:rPr>
          <w:rFonts w:ascii="Arial" w:hAnsi="Arial" w:cs="David"/>
          <w:sz w:val="24"/>
          <w:szCs w:val="24"/>
          <w:rtl/>
        </w:rPr>
        <w:t xml:space="preserve"> </w:t>
      </w:r>
      <w:r>
        <w:rPr>
          <w:rFonts w:ascii="Arial" w:hAnsi="Arial" w:cs="David" w:hint="eastAsia"/>
          <w:sz w:val="24"/>
          <w:szCs w:val="24"/>
          <w:rtl/>
        </w:rPr>
        <w:t>סביב</w:t>
      </w:r>
      <w:r>
        <w:rPr>
          <w:rFonts w:ascii="Arial" w:hAnsi="Arial" w:cs="David"/>
          <w:sz w:val="24"/>
          <w:szCs w:val="24"/>
          <w:rtl/>
        </w:rPr>
        <w:t xml:space="preserve"> </w:t>
      </w:r>
      <w:r>
        <w:rPr>
          <w:rFonts w:ascii="Arial" w:hAnsi="Arial" w:cs="David" w:hint="eastAsia"/>
          <w:sz w:val="24"/>
          <w:szCs w:val="24"/>
          <w:rtl/>
        </w:rPr>
        <w:t>הניסוי</w:t>
      </w:r>
      <w:r>
        <w:rPr>
          <w:rFonts w:ascii="Arial" w:hAnsi="Arial" w:cs="David"/>
          <w:sz w:val="24"/>
          <w:szCs w:val="24"/>
          <w:rtl/>
        </w:rPr>
        <w:t xml:space="preserve"> </w:t>
      </w:r>
      <w:r>
        <w:rPr>
          <w:rFonts w:ascii="Arial" w:hAnsi="Arial" w:cs="David" w:hint="eastAsia"/>
          <w:sz w:val="24"/>
          <w:szCs w:val="24"/>
          <w:rtl/>
        </w:rPr>
        <w:t>שבצעתם</w:t>
      </w:r>
      <w:r>
        <w:rPr>
          <w:rFonts w:ascii="Arial" w:hAnsi="Arial" w:cs="David"/>
          <w:sz w:val="24"/>
          <w:szCs w:val="24"/>
          <w:rtl/>
        </w:rPr>
        <w:t xml:space="preserve">: </w:t>
      </w:r>
      <w:r>
        <w:rPr>
          <w:rFonts w:ascii="Arial" w:hAnsi="Arial" w:cs="David" w:hint="eastAsia"/>
          <w:sz w:val="24"/>
          <w:szCs w:val="24"/>
          <w:rtl/>
        </w:rPr>
        <w:t>שתי</w:t>
      </w:r>
      <w:r>
        <w:rPr>
          <w:rFonts w:ascii="Arial" w:hAnsi="Arial" w:cs="David"/>
          <w:sz w:val="24"/>
          <w:szCs w:val="24"/>
          <w:rtl/>
        </w:rPr>
        <w:t xml:space="preserve"> </w:t>
      </w:r>
      <w:r>
        <w:rPr>
          <w:rFonts w:ascii="Arial" w:hAnsi="Arial" w:cs="David" w:hint="eastAsia"/>
          <w:sz w:val="24"/>
          <w:szCs w:val="24"/>
          <w:rtl/>
        </w:rPr>
        <w:t>שאלות</w:t>
      </w:r>
      <w:r>
        <w:rPr>
          <w:rFonts w:ascii="Arial" w:hAnsi="Arial" w:cs="David"/>
          <w:sz w:val="24"/>
          <w:szCs w:val="24"/>
          <w:rtl/>
        </w:rPr>
        <w:t xml:space="preserve"> </w:t>
      </w:r>
      <w:r>
        <w:rPr>
          <w:rFonts w:ascii="Arial" w:hAnsi="Arial" w:cs="David" w:hint="eastAsia"/>
          <w:sz w:val="24"/>
          <w:szCs w:val="24"/>
          <w:rtl/>
        </w:rPr>
        <w:t>על</w:t>
      </w:r>
      <w:r>
        <w:rPr>
          <w:rFonts w:ascii="Arial" w:hAnsi="Arial" w:cs="David"/>
          <w:sz w:val="24"/>
          <w:szCs w:val="24"/>
          <w:rtl/>
        </w:rPr>
        <w:t xml:space="preserve"> </w:t>
      </w:r>
      <w:r>
        <w:rPr>
          <w:rFonts w:ascii="Arial" w:hAnsi="Arial" w:cs="David" w:hint="eastAsia"/>
          <w:sz w:val="24"/>
          <w:szCs w:val="24"/>
          <w:rtl/>
        </w:rPr>
        <w:t>הניסוי</w:t>
      </w:r>
      <w:r>
        <w:rPr>
          <w:rFonts w:ascii="Arial" w:hAnsi="Arial" w:cs="David"/>
          <w:sz w:val="24"/>
          <w:szCs w:val="24"/>
          <w:rtl/>
        </w:rPr>
        <w:t xml:space="preserve"> </w:t>
      </w:r>
      <w:r>
        <w:rPr>
          <w:rFonts w:ascii="Arial" w:hAnsi="Arial" w:cs="David" w:hint="eastAsia"/>
          <w:sz w:val="24"/>
          <w:szCs w:val="24"/>
          <w:rtl/>
        </w:rPr>
        <w:t>עצמו</w:t>
      </w:r>
      <w:r>
        <w:rPr>
          <w:rFonts w:ascii="Arial" w:hAnsi="Arial" w:cs="David"/>
          <w:sz w:val="24"/>
          <w:szCs w:val="24"/>
          <w:rtl/>
        </w:rPr>
        <w:t xml:space="preserve"> </w:t>
      </w:r>
      <w:r>
        <w:rPr>
          <w:rFonts w:ascii="Arial" w:hAnsi="Arial" w:cs="David" w:hint="eastAsia"/>
          <w:sz w:val="24"/>
          <w:szCs w:val="24"/>
          <w:rtl/>
        </w:rPr>
        <w:t>ושתי</w:t>
      </w:r>
      <w:r>
        <w:rPr>
          <w:rFonts w:ascii="Arial" w:hAnsi="Arial" w:cs="David"/>
          <w:sz w:val="24"/>
          <w:szCs w:val="24"/>
          <w:rtl/>
        </w:rPr>
        <w:t xml:space="preserve"> </w:t>
      </w:r>
      <w:r>
        <w:rPr>
          <w:rFonts w:ascii="Arial" w:hAnsi="Arial" w:cs="David" w:hint="eastAsia"/>
          <w:sz w:val="24"/>
          <w:szCs w:val="24"/>
          <w:rtl/>
        </w:rPr>
        <w:t>שאלות</w:t>
      </w:r>
      <w:r>
        <w:rPr>
          <w:rFonts w:ascii="Arial" w:hAnsi="Arial" w:cs="David"/>
          <w:sz w:val="24"/>
          <w:szCs w:val="24"/>
          <w:rtl/>
        </w:rPr>
        <w:t xml:space="preserve"> </w:t>
      </w:r>
      <w:r>
        <w:rPr>
          <w:rFonts w:ascii="Arial" w:hAnsi="Arial" w:cs="David" w:hint="eastAsia"/>
          <w:sz w:val="24"/>
          <w:szCs w:val="24"/>
          <w:rtl/>
        </w:rPr>
        <w:t>המקשרות</w:t>
      </w:r>
      <w:r>
        <w:rPr>
          <w:rFonts w:cs="David" w:hint="cs"/>
          <w:sz w:val="24"/>
          <w:szCs w:val="24"/>
          <w:rtl/>
        </w:rPr>
        <w:t xml:space="preserve"> את הניסוי עם המושג "שינוי באנרגיה".</w:t>
      </w:r>
    </w:p>
    <w:p w:rsidR="004447CE" w:rsidRDefault="004447CE" w:rsidP="004447CE">
      <w:pPr>
        <w:spacing w:line="360" w:lineRule="auto"/>
        <w:ind w:left="360"/>
        <w:rPr>
          <w:rFonts w:cs="David"/>
          <w:b/>
          <w:bCs/>
          <w:sz w:val="24"/>
          <w:szCs w:val="24"/>
          <w:rtl/>
        </w:rPr>
      </w:pPr>
    </w:p>
    <w:p w:rsidR="004447CE" w:rsidRDefault="004447CE" w:rsidP="004447CE">
      <w:pPr>
        <w:spacing w:line="360" w:lineRule="auto"/>
        <w:ind w:left="360"/>
        <w:rPr>
          <w:rFonts w:ascii="Arial" w:hAnsi="Arial" w:cs="David"/>
          <w:b/>
          <w:bCs/>
          <w:sz w:val="24"/>
          <w:szCs w:val="24"/>
          <w:rtl/>
        </w:rPr>
      </w:pPr>
    </w:p>
    <w:p w:rsidR="004447CE" w:rsidRDefault="004447CE" w:rsidP="004447CE">
      <w:pPr>
        <w:spacing w:line="360" w:lineRule="auto"/>
        <w:rPr>
          <w:rFonts w:ascii="Arial" w:hAnsi="Arial" w:cs="David"/>
          <w:b/>
          <w:bCs/>
          <w:sz w:val="24"/>
          <w:szCs w:val="24"/>
        </w:rPr>
      </w:pPr>
      <w:r>
        <w:rPr>
          <w:rFonts w:ascii="Arial" w:hAnsi="Arial" w:cs="David" w:hint="cs"/>
          <w:b/>
          <w:bCs/>
          <w:sz w:val="24"/>
          <w:szCs w:val="24"/>
          <w:rtl/>
        </w:rPr>
        <w:t>9</w:t>
      </w:r>
      <w:bookmarkStart w:id="55" w:name="maabada9"/>
      <w:r>
        <w:rPr>
          <w:rFonts w:ascii="Arial" w:hAnsi="Arial" w:cs="David" w:hint="cs"/>
          <w:b/>
          <w:bCs/>
          <w:sz w:val="24"/>
          <w:szCs w:val="24"/>
          <w:rtl/>
        </w:rPr>
        <w:t xml:space="preserve">. </w:t>
      </w:r>
      <w:r>
        <w:rPr>
          <w:rFonts w:ascii="Arial" w:hAnsi="Arial" w:cs="David"/>
          <w:b/>
          <w:bCs/>
          <w:sz w:val="24"/>
          <w:szCs w:val="24"/>
          <w:rtl/>
        </w:rPr>
        <w:t>קירור על ידי מגע בקרח</w:t>
      </w:r>
      <w:bookmarkEnd w:id="55"/>
    </w:p>
    <w:p w:rsidR="004447CE" w:rsidRDefault="004447CE" w:rsidP="00581F62">
      <w:pPr>
        <w:numPr>
          <w:ilvl w:val="0"/>
          <w:numId w:val="35"/>
        </w:numPr>
        <w:spacing w:line="360" w:lineRule="auto"/>
        <w:rPr>
          <w:rFonts w:ascii="Arial" w:hAnsi="Arial" w:cs="David"/>
          <w:sz w:val="24"/>
          <w:szCs w:val="24"/>
        </w:rPr>
      </w:pPr>
      <w:r>
        <w:rPr>
          <w:rFonts w:ascii="Arial" w:hAnsi="Arial" w:cs="David"/>
          <w:b/>
          <w:bCs/>
          <w:sz w:val="24"/>
          <w:szCs w:val="24"/>
          <w:rtl/>
        </w:rPr>
        <w:t>הציוד הדרוש:</w:t>
      </w:r>
      <w:r>
        <w:rPr>
          <w:rFonts w:ascii="Arial" w:hAnsi="Arial" w:cs="David"/>
          <w:sz w:val="24"/>
          <w:szCs w:val="24"/>
          <w:rtl/>
        </w:rPr>
        <w:t xml:space="preserve"> גוף אלומיניום ובו נעוץ מד</w:t>
      </w:r>
      <w:r>
        <w:rPr>
          <w:rFonts w:ascii="Arial" w:hAnsi="Arial" w:cs="David" w:hint="cs"/>
          <w:sz w:val="24"/>
          <w:szCs w:val="24"/>
          <w:rtl/>
        </w:rPr>
        <w:t xml:space="preserve"> טמפרטורה</w:t>
      </w:r>
      <w:r>
        <w:rPr>
          <w:rFonts w:ascii="Arial" w:hAnsi="Arial" w:cs="David"/>
          <w:sz w:val="24"/>
          <w:szCs w:val="24"/>
          <w:rtl/>
        </w:rPr>
        <w:t>. הגוף עטוף במבודד תרמי פרט לתחתיתו. קרח. שעון.</w:t>
      </w:r>
    </w:p>
    <w:p w:rsidR="004447CE" w:rsidRDefault="004447CE" w:rsidP="00581F62">
      <w:pPr>
        <w:numPr>
          <w:ilvl w:val="0"/>
          <w:numId w:val="35"/>
        </w:numPr>
        <w:spacing w:line="360" w:lineRule="auto"/>
        <w:rPr>
          <w:rFonts w:ascii="Arial" w:hAnsi="Arial" w:cs="David"/>
          <w:b/>
          <w:bCs/>
          <w:sz w:val="24"/>
          <w:szCs w:val="24"/>
        </w:rPr>
      </w:pPr>
      <w:r>
        <w:rPr>
          <w:rFonts w:ascii="Arial" w:hAnsi="Arial" w:cs="David"/>
          <w:b/>
          <w:bCs/>
          <w:sz w:val="24"/>
          <w:szCs w:val="24"/>
          <w:rtl/>
        </w:rPr>
        <w:t xml:space="preserve">הוראות הניסוי: </w:t>
      </w:r>
    </w:p>
    <w:p w:rsidR="00411B85" w:rsidRDefault="00411B85" w:rsidP="00411B85">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קיראו את ההנחיות והכינו טבלה שתתאים לריכוז תוצאות הניסוי.</w:t>
      </w:r>
    </w:p>
    <w:p w:rsidR="004447CE" w:rsidRDefault="004447CE" w:rsidP="00581F62">
      <w:pPr>
        <w:numPr>
          <w:ilvl w:val="2"/>
          <w:numId w:val="21"/>
        </w:numPr>
        <w:tabs>
          <w:tab w:val="clear" w:pos="-90"/>
          <w:tab w:val="num" w:pos="926"/>
        </w:tabs>
        <w:spacing w:line="360" w:lineRule="auto"/>
        <w:ind w:left="926" w:right="0" w:hanging="180"/>
        <w:rPr>
          <w:rFonts w:ascii="Arial" w:hAnsi="Arial" w:cs="David"/>
          <w:sz w:val="24"/>
          <w:szCs w:val="24"/>
        </w:rPr>
      </w:pPr>
      <w:r>
        <w:rPr>
          <w:rFonts w:ascii="Arial" w:hAnsi="Arial" w:cs="David"/>
          <w:sz w:val="24"/>
          <w:szCs w:val="24"/>
          <w:rtl/>
        </w:rPr>
        <w:t xml:space="preserve">מדדו את הטמפרטורה ההתחלתית של גוף </w:t>
      </w:r>
      <w:r>
        <w:rPr>
          <w:rFonts w:ascii="Arial" w:hAnsi="Arial" w:cs="David" w:hint="cs"/>
          <w:sz w:val="24"/>
          <w:szCs w:val="24"/>
          <w:rtl/>
        </w:rPr>
        <w:t>האלומיניום</w:t>
      </w:r>
      <w:r>
        <w:rPr>
          <w:rFonts w:ascii="Arial" w:hAnsi="Arial" w:cs="David"/>
          <w:sz w:val="24"/>
          <w:szCs w:val="24"/>
          <w:rtl/>
        </w:rPr>
        <w:t>.</w:t>
      </w:r>
    </w:p>
    <w:p w:rsidR="004447CE" w:rsidRDefault="004447CE" w:rsidP="00581F62">
      <w:pPr>
        <w:numPr>
          <w:ilvl w:val="2"/>
          <w:numId w:val="21"/>
        </w:numPr>
        <w:tabs>
          <w:tab w:val="clear" w:pos="-90"/>
          <w:tab w:val="num" w:pos="926"/>
        </w:tabs>
        <w:spacing w:line="360" w:lineRule="auto"/>
        <w:ind w:left="926" w:right="0" w:hanging="180"/>
        <w:rPr>
          <w:rFonts w:ascii="Arial" w:hAnsi="Arial" w:cs="David"/>
          <w:sz w:val="24"/>
          <w:szCs w:val="24"/>
        </w:rPr>
      </w:pPr>
      <w:r>
        <w:rPr>
          <w:rFonts w:ascii="Arial" w:hAnsi="Arial" w:cs="David"/>
          <w:sz w:val="24"/>
          <w:szCs w:val="24"/>
          <w:rtl/>
        </w:rPr>
        <w:t xml:space="preserve">הצמידו את הקרח לתחתית הגוף ומדדו את הטמפרטורה כל 20 שניות. </w:t>
      </w:r>
    </w:p>
    <w:p w:rsidR="004447CE" w:rsidRPr="00C45320" w:rsidRDefault="004447CE" w:rsidP="00581F62">
      <w:pPr>
        <w:numPr>
          <w:ilvl w:val="2"/>
          <w:numId w:val="21"/>
        </w:numPr>
        <w:tabs>
          <w:tab w:val="clear" w:pos="-90"/>
          <w:tab w:val="num" w:pos="926"/>
        </w:tabs>
        <w:spacing w:line="360" w:lineRule="auto"/>
        <w:ind w:left="926" w:right="0" w:hanging="180"/>
        <w:rPr>
          <w:rFonts w:ascii="Arial" w:hAnsi="Arial" w:cs="David"/>
          <w:sz w:val="24"/>
          <w:szCs w:val="24"/>
        </w:rPr>
      </w:pPr>
      <w:r w:rsidRPr="00C45320">
        <w:rPr>
          <w:rFonts w:ascii="Arial" w:hAnsi="Arial" w:cs="David" w:hint="cs"/>
          <w:sz w:val="24"/>
          <w:szCs w:val="24"/>
          <w:rtl/>
        </w:rPr>
        <w:t>ת</w:t>
      </w:r>
      <w:r w:rsidRPr="00C45320">
        <w:rPr>
          <w:rFonts w:ascii="Arial" w:hAnsi="Arial" w:cs="David"/>
          <w:sz w:val="24"/>
          <w:szCs w:val="24"/>
          <w:rtl/>
        </w:rPr>
        <w:t>ארו את התהליך שהתרחש בעזרת תרשים חצים</w:t>
      </w:r>
    </w:p>
    <w:p w:rsidR="004447CE" w:rsidRDefault="004447CE" w:rsidP="00411B85">
      <w:pPr>
        <w:numPr>
          <w:ilvl w:val="2"/>
          <w:numId w:val="21"/>
        </w:numPr>
        <w:tabs>
          <w:tab w:val="clear" w:pos="-90"/>
          <w:tab w:val="num" w:pos="926"/>
        </w:tabs>
        <w:spacing w:line="360" w:lineRule="auto"/>
        <w:ind w:left="926" w:right="0" w:hanging="180"/>
        <w:rPr>
          <w:rFonts w:ascii="Arial" w:hAnsi="Arial" w:cs="David"/>
          <w:sz w:val="24"/>
          <w:szCs w:val="24"/>
        </w:rPr>
      </w:pPr>
      <w:r>
        <w:rPr>
          <w:rFonts w:ascii="Arial" w:hAnsi="Arial" w:cs="David" w:hint="cs"/>
          <w:sz w:val="24"/>
          <w:szCs w:val="24"/>
          <w:rtl/>
        </w:rPr>
        <w:t>רשמו את התוצאות</w:t>
      </w:r>
      <w:r w:rsidR="00411B85">
        <w:rPr>
          <w:rFonts w:ascii="Arial" w:hAnsi="Arial" w:cs="David" w:hint="cs"/>
          <w:sz w:val="24"/>
          <w:szCs w:val="24"/>
          <w:rtl/>
        </w:rPr>
        <w:t xml:space="preserve"> בטבלה שהכנתם</w:t>
      </w:r>
      <w:r>
        <w:rPr>
          <w:rFonts w:ascii="Arial" w:hAnsi="Arial" w:cs="David"/>
          <w:sz w:val="24"/>
          <w:szCs w:val="24"/>
          <w:rtl/>
        </w:rPr>
        <w:t>.</w:t>
      </w:r>
    </w:p>
    <w:p w:rsidR="004447CE" w:rsidRDefault="004447CE" w:rsidP="00581F62">
      <w:pPr>
        <w:numPr>
          <w:ilvl w:val="2"/>
          <w:numId w:val="21"/>
        </w:numPr>
        <w:tabs>
          <w:tab w:val="clear" w:pos="-90"/>
          <w:tab w:val="num" w:pos="926"/>
        </w:tabs>
        <w:spacing w:line="360" w:lineRule="auto"/>
        <w:ind w:left="926" w:right="0" w:hanging="180"/>
        <w:rPr>
          <w:rFonts w:ascii="Arial" w:hAnsi="Arial" w:cs="David"/>
          <w:sz w:val="24"/>
          <w:szCs w:val="24"/>
        </w:rPr>
      </w:pPr>
      <w:r>
        <w:rPr>
          <w:rFonts w:ascii="Arial" w:hAnsi="Arial" w:cs="David"/>
          <w:sz w:val="24"/>
          <w:szCs w:val="24"/>
          <w:rtl/>
        </w:rPr>
        <w:lastRenderedPageBreak/>
        <w:t>שרטטו גרף המתאים לדעתכם לייצוג תוצאות הניסוי.</w:t>
      </w:r>
    </w:p>
    <w:p w:rsidR="004447CE" w:rsidRDefault="004447CE" w:rsidP="00581F62">
      <w:pPr>
        <w:numPr>
          <w:ilvl w:val="2"/>
          <w:numId w:val="21"/>
        </w:numPr>
        <w:tabs>
          <w:tab w:val="clear" w:pos="-90"/>
          <w:tab w:val="num" w:pos="926"/>
        </w:tabs>
        <w:spacing w:line="360" w:lineRule="auto"/>
        <w:ind w:left="926" w:right="0" w:hanging="180"/>
        <w:rPr>
          <w:rFonts w:ascii="Arial" w:hAnsi="Arial" w:cs="David"/>
          <w:sz w:val="24"/>
          <w:szCs w:val="24"/>
        </w:rPr>
      </w:pPr>
      <w:r>
        <w:rPr>
          <w:rFonts w:ascii="Arial" w:hAnsi="Arial" w:cs="David"/>
          <w:sz w:val="24"/>
          <w:szCs w:val="24"/>
          <w:rtl/>
        </w:rPr>
        <w:t>רשמו את המסקנות העולות מן הגרף.</w:t>
      </w:r>
    </w:p>
    <w:p w:rsidR="004447CE" w:rsidRDefault="004447CE" w:rsidP="00581F62">
      <w:pPr>
        <w:numPr>
          <w:ilvl w:val="0"/>
          <w:numId w:val="35"/>
        </w:numPr>
        <w:spacing w:line="360" w:lineRule="auto"/>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1"/>
          <w:numId w:val="36"/>
        </w:numPr>
        <w:spacing w:line="360" w:lineRule="auto"/>
        <w:ind w:right="0"/>
        <w:rPr>
          <w:rFonts w:ascii="Arial" w:hAnsi="Arial" w:cs="David"/>
          <w:sz w:val="24"/>
          <w:szCs w:val="24"/>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 לדעתכם להתחממות של </w:t>
      </w:r>
      <w:r>
        <w:rPr>
          <w:rFonts w:ascii="Arial" w:hAnsi="Arial" w:cs="David" w:hint="cs"/>
          <w:sz w:val="24"/>
          <w:szCs w:val="24"/>
          <w:rtl/>
        </w:rPr>
        <w:t xml:space="preserve">גוף האלומיניום </w:t>
      </w:r>
      <w:r>
        <w:rPr>
          <w:rFonts w:ascii="Arial" w:hAnsi="Arial" w:cs="David" w:hint="cs"/>
          <w:b/>
          <w:bCs/>
          <w:sz w:val="24"/>
          <w:szCs w:val="24"/>
          <w:rtl/>
        </w:rPr>
        <w:t>בכל מדידה</w:t>
      </w:r>
      <w:r>
        <w:rPr>
          <w:rFonts w:ascii="Arial" w:hAnsi="Arial" w:cs="David"/>
          <w:sz w:val="24"/>
          <w:szCs w:val="24"/>
          <w:rtl/>
        </w:rPr>
        <w:t>?</w:t>
      </w:r>
    </w:p>
    <w:p w:rsidR="004447CE" w:rsidRDefault="004447CE" w:rsidP="00581F62">
      <w:pPr>
        <w:numPr>
          <w:ilvl w:val="1"/>
          <w:numId w:val="36"/>
        </w:numPr>
        <w:spacing w:line="360" w:lineRule="auto"/>
        <w:ind w:right="0"/>
        <w:rPr>
          <w:rFonts w:cs="David"/>
          <w:sz w:val="24"/>
          <w:szCs w:val="24"/>
        </w:rPr>
      </w:pPr>
      <w:r>
        <w:rPr>
          <w:rFonts w:cs="David" w:hint="eastAsia"/>
          <w:sz w:val="24"/>
          <w:szCs w:val="24"/>
          <w:rtl/>
        </w:rPr>
        <w:t>חברו</w:t>
      </w:r>
      <w:r>
        <w:rPr>
          <w:rFonts w:cs="David"/>
          <w:sz w:val="24"/>
          <w:szCs w:val="24"/>
          <w:rtl/>
        </w:rPr>
        <w:t xml:space="preserve"> </w:t>
      </w:r>
      <w:r>
        <w:rPr>
          <w:rFonts w:cs="David" w:hint="eastAsia"/>
          <w:sz w:val="24"/>
          <w:szCs w:val="24"/>
          <w:rtl/>
        </w:rPr>
        <w:t>ארבע</w:t>
      </w:r>
      <w:r>
        <w:rPr>
          <w:rFonts w:cs="David"/>
          <w:sz w:val="24"/>
          <w:szCs w:val="24"/>
          <w:rtl/>
        </w:rPr>
        <w:t xml:space="preserve"> </w:t>
      </w:r>
      <w:r>
        <w:rPr>
          <w:rFonts w:cs="David" w:hint="eastAsia"/>
          <w:sz w:val="24"/>
          <w:szCs w:val="24"/>
          <w:rtl/>
        </w:rPr>
        <w:t>שאלות</w:t>
      </w:r>
      <w:r>
        <w:rPr>
          <w:rFonts w:cs="David"/>
          <w:sz w:val="24"/>
          <w:szCs w:val="24"/>
          <w:rtl/>
        </w:rPr>
        <w:t xml:space="preserve"> </w:t>
      </w:r>
      <w:r>
        <w:rPr>
          <w:rFonts w:cs="David" w:hint="eastAsia"/>
          <w:sz w:val="24"/>
          <w:szCs w:val="24"/>
          <w:rtl/>
        </w:rPr>
        <w:t>סביב</w:t>
      </w:r>
      <w:r>
        <w:rPr>
          <w:rFonts w:cs="David"/>
          <w:sz w:val="24"/>
          <w:szCs w:val="24"/>
          <w:rtl/>
        </w:rPr>
        <w:t xml:space="preserve"> </w:t>
      </w:r>
      <w:r>
        <w:rPr>
          <w:rFonts w:cs="David" w:hint="eastAsia"/>
          <w:sz w:val="24"/>
          <w:szCs w:val="24"/>
          <w:rtl/>
        </w:rPr>
        <w:t>הניסוי</w:t>
      </w:r>
      <w:r>
        <w:rPr>
          <w:rFonts w:cs="David"/>
          <w:sz w:val="24"/>
          <w:szCs w:val="24"/>
          <w:rtl/>
        </w:rPr>
        <w:t xml:space="preserve"> </w:t>
      </w:r>
      <w:r>
        <w:rPr>
          <w:rFonts w:cs="David" w:hint="eastAsia"/>
          <w:sz w:val="24"/>
          <w:szCs w:val="24"/>
          <w:rtl/>
        </w:rPr>
        <w:t>שבצעתם</w:t>
      </w:r>
      <w:r>
        <w:rPr>
          <w:rFonts w:cs="David"/>
          <w:sz w:val="24"/>
          <w:szCs w:val="24"/>
          <w:rtl/>
        </w:rPr>
        <w:t xml:space="preserve">: </w:t>
      </w:r>
      <w:r>
        <w:rPr>
          <w:rFonts w:cs="David" w:hint="eastAsia"/>
          <w:sz w:val="24"/>
          <w:szCs w:val="24"/>
          <w:rtl/>
        </w:rPr>
        <w:t>שתי</w:t>
      </w:r>
      <w:r>
        <w:rPr>
          <w:rFonts w:cs="David"/>
          <w:sz w:val="24"/>
          <w:szCs w:val="24"/>
          <w:rtl/>
        </w:rPr>
        <w:t xml:space="preserve"> </w:t>
      </w:r>
      <w:r>
        <w:rPr>
          <w:rFonts w:cs="David" w:hint="eastAsia"/>
          <w:sz w:val="24"/>
          <w:szCs w:val="24"/>
          <w:rtl/>
        </w:rPr>
        <w:t>שאלות</w:t>
      </w:r>
      <w:r>
        <w:rPr>
          <w:rFonts w:cs="David"/>
          <w:sz w:val="24"/>
          <w:szCs w:val="24"/>
          <w:rtl/>
        </w:rPr>
        <w:t xml:space="preserve"> </w:t>
      </w:r>
      <w:r>
        <w:rPr>
          <w:rFonts w:cs="David" w:hint="eastAsia"/>
          <w:sz w:val="24"/>
          <w:szCs w:val="24"/>
          <w:rtl/>
        </w:rPr>
        <w:t>על</w:t>
      </w:r>
      <w:r>
        <w:rPr>
          <w:rFonts w:cs="David"/>
          <w:sz w:val="24"/>
          <w:szCs w:val="24"/>
          <w:rtl/>
        </w:rPr>
        <w:t xml:space="preserve"> </w:t>
      </w:r>
      <w:r>
        <w:rPr>
          <w:rFonts w:cs="David" w:hint="eastAsia"/>
          <w:sz w:val="24"/>
          <w:szCs w:val="24"/>
          <w:rtl/>
        </w:rPr>
        <w:t>הניסוי</w:t>
      </w:r>
      <w:r>
        <w:rPr>
          <w:rFonts w:cs="David"/>
          <w:sz w:val="24"/>
          <w:szCs w:val="24"/>
          <w:rtl/>
        </w:rPr>
        <w:t xml:space="preserve"> </w:t>
      </w:r>
      <w:r>
        <w:rPr>
          <w:rFonts w:cs="David" w:hint="eastAsia"/>
          <w:sz w:val="24"/>
          <w:szCs w:val="24"/>
          <w:rtl/>
        </w:rPr>
        <w:t>עצמו</w:t>
      </w:r>
      <w:r>
        <w:rPr>
          <w:rFonts w:cs="David"/>
          <w:sz w:val="24"/>
          <w:szCs w:val="24"/>
          <w:rtl/>
        </w:rPr>
        <w:t xml:space="preserve"> </w:t>
      </w:r>
      <w:r>
        <w:rPr>
          <w:rFonts w:cs="David" w:hint="eastAsia"/>
          <w:sz w:val="24"/>
          <w:szCs w:val="24"/>
          <w:rtl/>
        </w:rPr>
        <w:t>ושתי</w:t>
      </w:r>
      <w:r>
        <w:rPr>
          <w:rFonts w:cs="David"/>
          <w:sz w:val="24"/>
          <w:szCs w:val="24"/>
          <w:rtl/>
        </w:rPr>
        <w:t xml:space="preserve"> </w:t>
      </w:r>
      <w:r>
        <w:rPr>
          <w:rFonts w:cs="David" w:hint="eastAsia"/>
          <w:sz w:val="24"/>
          <w:szCs w:val="24"/>
          <w:rtl/>
        </w:rPr>
        <w:t>שאלות</w:t>
      </w:r>
      <w:r>
        <w:rPr>
          <w:rFonts w:cs="David"/>
          <w:sz w:val="24"/>
          <w:szCs w:val="24"/>
          <w:rtl/>
        </w:rPr>
        <w:t xml:space="preserve"> </w:t>
      </w:r>
      <w:r>
        <w:rPr>
          <w:rFonts w:cs="David" w:hint="eastAsia"/>
          <w:sz w:val="24"/>
          <w:szCs w:val="24"/>
          <w:rtl/>
        </w:rPr>
        <w:t>המקשרות</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הניסוי</w:t>
      </w:r>
      <w:r>
        <w:rPr>
          <w:rFonts w:cs="David"/>
          <w:sz w:val="24"/>
          <w:szCs w:val="24"/>
          <w:rtl/>
        </w:rPr>
        <w:t xml:space="preserve"> </w:t>
      </w:r>
      <w:r>
        <w:rPr>
          <w:rFonts w:cs="David" w:hint="eastAsia"/>
          <w:sz w:val="24"/>
          <w:szCs w:val="24"/>
          <w:rtl/>
        </w:rPr>
        <w:t>עם</w:t>
      </w:r>
      <w:r>
        <w:rPr>
          <w:rFonts w:cs="David"/>
          <w:sz w:val="24"/>
          <w:szCs w:val="24"/>
          <w:rtl/>
        </w:rPr>
        <w:t xml:space="preserve"> </w:t>
      </w:r>
      <w:r>
        <w:rPr>
          <w:rFonts w:cs="David" w:hint="eastAsia"/>
          <w:sz w:val="24"/>
          <w:szCs w:val="24"/>
          <w:rtl/>
        </w:rPr>
        <w:t>המושג</w:t>
      </w:r>
      <w:r>
        <w:rPr>
          <w:rFonts w:cs="David"/>
          <w:sz w:val="24"/>
          <w:szCs w:val="24"/>
          <w:rtl/>
        </w:rPr>
        <w:t xml:space="preserve"> "שינוי </w:t>
      </w:r>
      <w:r>
        <w:rPr>
          <w:rFonts w:cs="David" w:hint="eastAsia"/>
          <w:sz w:val="24"/>
          <w:szCs w:val="24"/>
          <w:rtl/>
        </w:rPr>
        <w:t>באנרגיה</w:t>
      </w:r>
      <w:r>
        <w:rPr>
          <w:rFonts w:cs="David"/>
          <w:sz w:val="24"/>
          <w:szCs w:val="24"/>
          <w:rtl/>
        </w:rPr>
        <w:t>".</w:t>
      </w:r>
    </w:p>
    <w:p w:rsidR="004447CE" w:rsidRPr="001F6055" w:rsidRDefault="004447CE" w:rsidP="004447CE">
      <w:pPr>
        <w:spacing w:line="360" w:lineRule="auto"/>
        <w:rPr>
          <w:rFonts w:ascii="Arial" w:hAnsi="Arial" w:cs="Arial"/>
          <w:b/>
          <w:bCs/>
          <w:noProof w:val="0"/>
          <w:sz w:val="28"/>
          <w:szCs w:val="28"/>
          <w:rtl/>
        </w:rPr>
      </w:pPr>
    </w:p>
    <w:p w:rsidR="002B1E47" w:rsidRDefault="00A867DF">
      <w:pPr>
        <w:spacing w:line="360" w:lineRule="auto"/>
        <w:rPr>
          <w:rFonts w:ascii="Arial" w:hAnsi="Arial" w:cs="Arial"/>
          <w:b/>
          <w:bCs/>
          <w:noProof w:val="0"/>
          <w:sz w:val="32"/>
          <w:szCs w:val="32"/>
          <w:rtl/>
        </w:rPr>
      </w:pPr>
      <w:r>
        <w:rPr>
          <w:rFonts w:ascii="Arial" w:hAnsi="Arial" w:cs="Arial"/>
          <w:b/>
          <w:bCs/>
          <w:noProof w:val="0"/>
          <w:sz w:val="32"/>
          <w:szCs w:val="32"/>
          <w:rtl/>
        </w:rPr>
        <w:t>ב</w:t>
      </w:r>
      <w:bookmarkStart w:id="56" w:name="connections"/>
      <w:r>
        <w:rPr>
          <w:rFonts w:ascii="Arial" w:hAnsi="Arial" w:cs="Arial"/>
          <w:b/>
          <w:bCs/>
          <w:noProof w:val="0"/>
          <w:sz w:val="32"/>
          <w:szCs w:val="32"/>
          <w:rtl/>
        </w:rPr>
        <w:t>.</w:t>
      </w:r>
      <w:r w:rsidR="00843C9F">
        <w:rPr>
          <w:rFonts w:ascii="Arial" w:hAnsi="Arial" w:cs="Arial"/>
          <w:b/>
          <w:bCs/>
          <w:noProof w:val="0"/>
          <w:sz w:val="32"/>
          <w:szCs w:val="32"/>
          <w:rtl/>
        </w:rPr>
        <w:t xml:space="preserve"> </w:t>
      </w:r>
      <w:r>
        <w:rPr>
          <w:rFonts w:ascii="Arial" w:hAnsi="Arial" w:cs="Arial"/>
          <w:b/>
          <w:bCs/>
          <w:noProof w:val="0"/>
          <w:sz w:val="32"/>
          <w:szCs w:val="32"/>
          <w:rtl/>
        </w:rPr>
        <w:t>פעילויות לקישור ידע</w:t>
      </w:r>
      <w:bookmarkEnd w:id="56"/>
      <w:r w:rsidR="000B3404">
        <w:rPr>
          <w:rStyle w:val="FootnoteReference"/>
          <w:rFonts w:ascii="Arial" w:hAnsi="Arial" w:cs="Arial"/>
          <w:b/>
          <w:bCs/>
          <w:noProof w:val="0"/>
          <w:sz w:val="32"/>
          <w:szCs w:val="32"/>
          <w:rtl/>
        </w:rPr>
        <w:footnoteReference w:id="14"/>
      </w:r>
    </w:p>
    <w:p w:rsidR="002B1E47" w:rsidRDefault="00A867DF">
      <w:pPr>
        <w:tabs>
          <w:tab w:val="left" w:leader="dot" w:pos="8208"/>
        </w:tabs>
        <w:spacing w:line="360" w:lineRule="auto"/>
        <w:rPr>
          <w:rFonts w:cs="David"/>
          <w:noProof w:val="0"/>
          <w:sz w:val="24"/>
          <w:szCs w:val="24"/>
          <w:rtl/>
        </w:rPr>
      </w:pPr>
      <w:r>
        <w:rPr>
          <w:rFonts w:cs="David"/>
          <w:noProof w:val="0"/>
          <w:sz w:val="24"/>
          <w:szCs w:val="24"/>
          <w:rtl/>
        </w:rPr>
        <w:t>בפרק זה מוצעות שתי תבניות גנריות המאפשרות לפתח בתכנים שונים פעילויות לבניית ידע מקושר. תבנית אחת עוסקת בקישור בין פעילות המעבדה לבין התיאוריה ואלו התבנית השניה עוסקת בהבנה פיזיקאלית של נוסחאות מתוך מטרה ליצור קשר בין ההיבטים הכמותיים של הנושאים הנלמדים לבין ההבנה האיכותית של המושגים והעקרונות הפיזיקאליים.</w:t>
      </w:r>
      <w:r w:rsidR="00843C9F">
        <w:rPr>
          <w:rFonts w:cs="David"/>
          <w:noProof w:val="0"/>
          <w:sz w:val="24"/>
          <w:szCs w:val="24"/>
          <w:rtl/>
        </w:rPr>
        <w:t xml:space="preserve"> </w:t>
      </w:r>
      <w:r>
        <w:rPr>
          <w:rFonts w:cs="David"/>
          <w:noProof w:val="0"/>
          <w:sz w:val="24"/>
          <w:szCs w:val="24"/>
          <w:rtl/>
        </w:rPr>
        <w:t xml:space="preserve">מומלץ להפעיל כל אחת מהתבניות במספר נושאים במהלך הלמודים. </w:t>
      </w:r>
    </w:p>
    <w:p w:rsidR="002B1E47" w:rsidRDefault="00A867DF">
      <w:pPr>
        <w:tabs>
          <w:tab w:val="left" w:leader="dot" w:pos="8208"/>
        </w:tabs>
        <w:spacing w:line="360" w:lineRule="auto"/>
        <w:rPr>
          <w:rFonts w:cs="David"/>
          <w:noProof w:val="0"/>
          <w:sz w:val="24"/>
          <w:szCs w:val="24"/>
          <w:rtl/>
        </w:rPr>
      </w:pPr>
      <w:r>
        <w:rPr>
          <w:rFonts w:cs="David"/>
          <w:noProof w:val="0"/>
          <w:sz w:val="24"/>
          <w:szCs w:val="24"/>
          <w:rtl/>
        </w:rPr>
        <w:t xml:space="preserve">בפרק זה נתאר בתחילה את שלבי הפעילויות לקישור ידע המשותפות לשתי התבניות, בהמשך נציג לכל אחת מהתבניות דף פעילות גנרי ודוגמא להפעלתו בנושא מסוים. </w:t>
      </w:r>
    </w:p>
    <w:p w:rsidR="00AF5180" w:rsidRDefault="00AF5180">
      <w:pPr>
        <w:tabs>
          <w:tab w:val="left" w:leader="dot" w:pos="8208"/>
        </w:tabs>
        <w:spacing w:line="360" w:lineRule="auto"/>
        <w:rPr>
          <w:rFonts w:cs="David"/>
          <w:noProof w:val="0"/>
          <w:sz w:val="24"/>
          <w:szCs w:val="24"/>
          <w:rtl/>
        </w:rPr>
      </w:pPr>
    </w:p>
    <w:p w:rsidR="002B1E47" w:rsidRDefault="00A867DF">
      <w:pPr>
        <w:pStyle w:val="1"/>
        <w:numPr>
          <w:ilvl w:val="0"/>
          <w:numId w:val="0"/>
        </w:numPr>
        <w:spacing w:line="360" w:lineRule="auto"/>
        <w:ind w:left="200" w:right="0"/>
        <w:jc w:val="center"/>
        <w:rPr>
          <w:rFonts w:ascii="Arial" w:hAnsi="Arial" w:cs="Arial"/>
          <w:b/>
          <w:bCs/>
          <w:noProof w:val="0"/>
          <w:sz w:val="28"/>
          <w:szCs w:val="28"/>
          <w:rtl/>
        </w:rPr>
      </w:pPr>
      <w:r>
        <w:rPr>
          <w:rFonts w:ascii="Arial" w:hAnsi="Arial" w:cs="Arial"/>
          <w:b/>
          <w:bCs/>
          <w:noProof w:val="0"/>
          <w:sz w:val="28"/>
          <w:szCs w:val="28"/>
          <w:rtl/>
        </w:rPr>
        <w:t>1.</w:t>
      </w:r>
      <w:r w:rsidR="00843C9F">
        <w:rPr>
          <w:rFonts w:ascii="Arial" w:hAnsi="Arial" w:cs="Arial"/>
          <w:b/>
          <w:bCs/>
          <w:noProof w:val="0"/>
          <w:sz w:val="28"/>
          <w:szCs w:val="28"/>
          <w:rtl/>
        </w:rPr>
        <w:t xml:space="preserve"> </w:t>
      </w:r>
      <w:r>
        <w:rPr>
          <w:rFonts w:ascii="Arial" w:hAnsi="Arial" w:cs="Arial"/>
          <w:b/>
          <w:bCs/>
          <w:noProof w:val="0"/>
          <w:sz w:val="28"/>
          <w:szCs w:val="28"/>
          <w:rtl/>
        </w:rPr>
        <w:t>שלבי הפעילות ל</w:t>
      </w:r>
      <w:bookmarkStart w:id="57" w:name="connections1"/>
      <w:bookmarkEnd w:id="57"/>
      <w:r>
        <w:rPr>
          <w:rFonts w:ascii="Arial" w:hAnsi="Arial" w:cs="Arial"/>
          <w:b/>
          <w:bCs/>
          <w:noProof w:val="0"/>
          <w:sz w:val="28"/>
          <w:szCs w:val="28"/>
          <w:rtl/>
        </w:rPr>
        <w:t>קישור ידע</w:t>
      </w:r>
    </w:p>
    <w:p w:rsidR="002B1E47" w:rsidRDefault="00A867DF">
      <w:pPr>
        <w:spacing w:line="360" w:lineRule="auto"/>
        <w:rPr>
          <w:rFonts w:ascii="Arial" w:hAnsi="Arial" w:cs="David"/>
          <w:noProof w:val="0"/>
          <w:sz w:val="24"/>
          <w:szCs w:val="24"/>
          <w:rtl/>
        </w:rPr>
      </w:pPr>
      <w:r>
        <w:rPr>
          <w:rFonts w:ascii="Arial" w:hAnsi="Arial" w:cs="David"/>
          <w:noProof w:val="0"/>
          <w:sz w:val="24"/>
          <w:szCs w:val="24"/>
          <w:rtl/>
        </w:rPr>
        <w:t xml:space="preserve">הפעילות מתבצעת לפי השלבים הבאים: </w:t>
      </w:r>
    </w:p>
    <w:p w:rsidR="002B1E47" w:rsidRDefault="00A867DF" w:rsidP="00581F62">
      <w:pPr>
        <w:numPr>
          <w:ilvl w:val="0"/>
          <w:numId w:val="15"/>
        </w:numPr>
        <w:spacing w:line="360" w:lineRule="auto"/>
        <w:ind w:right="0"/>
        <w:rPr>
          <w:rFonts w:ascii="Arial" w:hAnsi="Arial" w:cs="David"/>
          <w:noProof w:val="0"/>
          <w:sz w:val="24"/>
          <w:szCs w:val="24"/>
          <w:rtl/>
        </w:rPr>
      </w:pPr>
      <w:r>
        <w:rPr>
          <w:rFonts w:ascii="Arial" w:hAnsi="Arial" w:cs="David"/>
          <w:b/>
          <w:bCs/>
          <w:noProof w:val="0"/>
          <w:sz w:val="24"/>
          <w:szCs w:val="24"/>
          <w:rtl/>
        </w:rPr>
        <w:t>עבודה יחידנית-</w:t>
      </w:r>
      <w:r>
        <w:rPr>
          <w:rFonts w:ascii="Arial" w:hAnsi="Arial" w:cs="David"/>
          <w:noProof w:val="0"/>
          <w:sz w:val="24"/>
          <w:szCs w:val="24"/>
          <w:rtl/>
        </w:rPr>
        <w:t xml:space="preserve"> כל תלמיד מתמודד עם הפעילות בכוחות עצמו. </w:t>
      </w:r>
    </w:p>
    <w:p w:rsidR="002B1E47" w:rsidRDefault="00A867DF" w:rsidP="00581F62">
      <w:pPr>
        <w:numPr>
          <w:ilvl w:val="0"/>
          <w:numId w:val="15"/>
        </w:numPr>
        <w:spacing w:line="360" w:lineRule="auto"/>
        <w:ind w:right="0"/>
        <w:rPr>
          <w:rFonts w:ascii="Arial" w:hAnsi="Arial" w:cs="David"/>
          <w:sz w:val="24"/>
          <w:szCs w:val="24"/>
        </w:rPr>
      </w:pPr>
      <w:r>
        <w:rPr>
          <w:rFonts w:ascii="Arial" w:hAnsi="Arial" w:cs="David"/>
          <w:b/>
          <w:bCs/>
          <w:noProof w:val="0"/>
          <w:sz w:val="24"/>
          <w:szCs w:val="24"/>
          <w:rtl/>
        </w:rPr>
        <w:t xml:space="preserve">עבודה בזוגות </w:t>
      </w:r>
      <w:r>
        <w:rPr>
          <w:rFonts w:cs="Times New Roman"/>
          <w:b/>
          <w:bCs/>
          <w:sz w:val="24"/>
          <w:szCs w:val="24"/>
        </w:rPr>
        <w:t>(peer instruction)</w:t>
      </w:r>
      <w:r>
        <w:rPr>
          <w:rFonts w:ascii="Arial" w:hAnsi="Arial" w:cs="David"/>
          <w:b/>
          <w:bCs/>
          <w:noProof w:val="0"/>
          <w:sz w:val="24"/>
          <w:szCs w:val="24"/>
          <w:rtl/>
        </w:rPr>
        <w:t xml:space="preserve"> –</w:t>
      </w:r>
      <w:r>
        <w:rPr>
          <w:rFonts w:ascii="Arial" w:hAnsi="Arial" w:cs="David"/>
          <w:noProof w:val="0"/>
          <w:sz w:val="24"/>
          <w:szCs w:val="24"/>
          <w:rtl/>
        </w:rPr>
        <w:t xml:space="preserve"> התלמידים עובדים עם שכניהם לשולחן</w:t>
      </w:r>
      <w:r>
        <w:rPr>
          <w:rFonts w:ascii="Arial" w:hAnsi="Arial" w:cs="David"/>
          <w:b/>
          <w:bCs/>
          <w:noProof w:val="0"/>
          <w:sz w:val="24"/>
          <w:szCs w:val="24"/>
          <w:rtl/>
        </w:rPr>
        <w:t xml:space="preserve">. </w:t>
      </w:r>
      <w:r>
        <w:rPr>
          <w:rFonts w:ascii="Arial" w:hAnsi="Arial" w:cs="David"/>
          <w:noProof w:val="0"/>
          <w:sz w:val="24"/>
          <w:szCs w:val="24"/>
          <w:rtl/>
        </w:rPr>
        <w:t>בכל זוג, התלמידים בודקים את הדומה והשונה בתשובותיהם לשאלות של הפעילות, דנים ביניהם על התשובות השונות ומנסים לשכנע, כל אחד</w:t>
      </w:r>
      <w:r w:rsidR="00C6292C">
        <w:rPr>
          <w:rFonts w:ascii="Arial" w:hAnsi="Arial" w:cs="David" w:hint="cs"/>
          <w:noProof w:val="0"/>
          <w:sz w:val="24"/>
          <w:szCs w:val="24"/>
          <w:rtl/>
        </w:rPr>
        <w:t>/אחת</w:t>
      </w:r>
      <w:r>
        <w:rPr>
          <w:rFonts w:ascii="Arial" w:hAnsi="Arial" w:cs="David"/>
          <w:noProof w:val="0"/>
          <w:sz w:val="24"/>
          <w:szCs w:val="24"/>
          <w:rtl/>
        </w:rPr>
        <w:t xml:space="preserve"> את בן</w:t>
      </w:r>
      <w:r w:rsidR="00C6292C">
        <w:rPr>
          <w:rFonts w:ascii="Arial" w:hAnsi="Arial" w:cs="David" w:hint="cs"/>
          <w:noProof w:val="0"/>
          <w:sz w:val="24"/>
          <w:szCs w:val="24"/>
          <w:rtl/>
        </w:rPr>
        <w:t>/בת</w:t>
      </w:r>
      <w:r>
        <w:rPr>
          <w:rFonts w:ascii="Arial" w:hAnsi="Arial" w:cs="David"/>
          <w:noProof w:val="0"/>
          <w:sz w:val="24"/>
          <w:szCs w:val="24"/>
          <w:rtl/>
        </w:rPr>
        <w:t xml:space="preserve"> זוגו, לגבי נכונות תשובותיו. לבסוף, הם מגיעים להסכמה או לאי הסכמה מנומקת. התלמידים מכינים עותק נוסף של הפעילות המבוסס על מסקנותיהם הסופיות (כולל חילוקי הדעות).</w:t>
      </w:r>
      <w:r w:rsidR="00843C9F">
        <w:rPr>
          <w:rFonts w:ascii="Arial" w:hAnsi="Arial" w:cs="David"/>
          <w:noProof w:val="0"/>
          <w:sz w:val="24"/>
          <w:szCs w:val="24"/>
          <w:rtl/>
        </w:rPr>
        <w:t xml:space="preserve"> </w:t>
      </w:r>
      <w:r>
        <w:rPr>
          <w:rFonts w:ascii="Arial" w:hAnsi="Arial" w:cs="David"/>
          <w:noProof w:val="0"/>
          <w:sz w:val="24"/>
          <w:szCs w:val="24"/>
          <w:rtl/>
        </w:rPr>
        <w:t>המורה סובב בין הקבוצות ומנחה את התלמידים במידת הצורך.</w:t>
      </w:r>
    </w:p>
    <w:p w:rsidR="002B1E47" w:rsidRDefault="00A867DF" w:rsidP="00581F62">
      <w:pPr>
        <w:numPr>
          <w:ilvl w:val="0"/>
          <w:numId w:val="15"/>
        </w:numPr>
        <w:spacing w:line="360" w:lineRule="auto"/>
        <w:ind w:right="0"/>
        <w:rPr>
          <w:rFonts w:ascii="Arial" w:hAnsi="Arial" w:cs="David"/>
          <w:sz w:val="24"/>
          <w:szCs w:val="24"/>
        </w:rPr>
      </w:pPr>
      <w:r>
        <w:rPr>
          <w:rFonts w:ascii="Arial" w:hAnsi="Arial" w:cs="David"/>
          <w:b/>
          <w:bCs/>
          <w:noProof w:val="0"/>
          <w:sz w:val="24"/>
          <w:szCs w:val="24"/>
          <w:rtl/>
        </w:rPr>
        <w:t>דיון כיתתי –</w:t>
      </w:r>
      <w:r>
        <w:rPr>
          <w:rFonts w:ascii="Arial" w:hAnsi="Arial" w:cs="David"/>
          <w:noProof w:val="0"/>
          <w:sz w:val="24"/>
          <w:szCs w:val="24"/>
          <w:rtl/>
        </w:rPr>
        <w:t xml:space="preserve"> חלק מנציגי הזוגות מציגים לכתה את תשובותיהם הסופיות לשאלות של הפעילות כולל תאור של דילמות שהתעוררו ותוצאות הדיון (הסכמה או אי-הסכמה). המורה מנהל את הדיון ומסכם אותו. חשוב שהדיון יתבסס על דברי התלמידים.</w:t>
      </w:r>
    </w:p>
    <w:p w:rsidR="002B1E47" w:rsidRDefault="00A867DF" w:rsidP="00581F62">
      <w:pPr>
        <w:numPr>
          <w:ilvl w:val="0"/>
          <w:numId w:val="15"/>
        </w:numPr>
        <w:spacing w:line="360" w:lineRule="auto"/>
        <w:ind w:right="0"/>
        <w:rPr>
          <w:rFonts w:ascii="Arial" w:hAnsi="Arial" w:cs="David"/>
          <w:sz w:val="24"/>
          <w:szCs w:val="24"/>
        </w:rPr>
      </w:pPr>
      <w:r>
        <w:rPr>
          <w:rFonts w:ascii="Arial" w:hAnsi="Arial" w:cs="David"/>
          <w:b/>
          <w:bCs/>
          <w:noProof w:val="0"/>
          <w:sz w:val="24"/>
          <w:szCs w:val="24"/>
          <w:rtl/>
        </w:rPr>
        <w:t>משוב אישי ומטה-קוגניציה –</w:t>
      </w:r>
      <w:r>
        <w:rPr>
          <w:rFonts w:ascii="Arial" w:hAnsi="Arial" w:cs="David"/>
          <w:noProof w:val="0"/>
          <w:sz w:val="24"/>
          <w:szCs w:val="24"/>
          <w:rtl/>
        </w:rPr>
        <w:t xml:space="preserve"> כל תלמיד מתייחס באופן אישי לתרומה האפשרית של השלבים השונים של הפעילות. יש לאפשר למספר תלמידים בכיתה לבטא בקול רם את הרפלקציה שלהם. ניתן ללמוד הרבה משלב זה ואין לוותר עליו. שאלות אפשריות שכדאי להתייחס אליהן יכולות להיות:</w:t>
      </w:r>
    </w:p>
    <w:p w:rsidR="002B1E47" w:rsidRDefault="002B1E47">
      <w:pPr>
        <w:pStyle w:val="Title"/>
        <w:jc w:val="left"/>
        <w:rPr>
          <w:rFonts w:ascii="Arial" w:hAnsi="Arial" w:cs="David"/>
          <w:b/>
          <w:bCs/>
          <w:rtl/>
          <w:lang w:eastAsia="en-US"/>
        </w:rPr>
      </w:pPr>
    </w:p>
    <w:p w:rsidR="002B1E47" w:rsidRDefault="00A867DF" w:rsidP="00581F62">
      <w:pPr>
        <w:numPr>
          <w:ilvl w:val="1"/>
          <w:numId w:val="16"/>
        </w:numPr>
        <w:tabs>
          <w:tab w:val="num" w:pos="674"/>
        </w:tabs>
        <w:spacing w:line="360" w:lineRule="auto"/>
        <w:ind w:left="674" w:right="0" w:firstLine="252"/>
        <w:rPr>
          <w:rFonts w:ascii="Arial" w:hAnsi="Arial" w:cs="David"/>
          <w:sz w:val="24"/>
          <w:szCs w:val="24"/>
        </w:rPr>
      </w:pPr>
      <w:r>
        <w:rPr>
          <w:rFonts w:ascii="Arial" w:hAnsi="Arial" w:cs="David"/>
          <w:noProof w:val="0"/>
          <w:sz w:val="24"/>
          <w:szCs w:val="24"/>
          <w:rtl/>
        </w:rPr>
        <w:t xml:space="preserve">האם תרמה לך הפעילות הזו? אם כן, </w:t>
      </w:r>
      <w:r w:rsidR="003E7BFE">
        <w:rPr>
          <w:rFonts w:ascii="Arial" w:hAnsi="Arial" w:cs="David" w:hint="cs"/>
          <w:noProof w:val="0"/>
          <w:sz w:val="24"/>
          <w:szCs w:val="24"/>
          <w:rtl/>
        </w:rPr>
        <w:t>כיצד</w:t>
      </w:r>
      <w:r>
        <w:rPr>
          <w:rFonts w:ascii="Arial" w:hAnsi="Arial" w:cs="David"/>
          <w:noProof w:val="0"/>
          <w:sz w:val="24"/>
          <w:szCs w:val="24"/>
          <w:rtl/>
        </w:rPr>
        <w:t>?</w:t>
      </w:r>
    </w:p>
    <w:p w:rsidR="002B1E47" w:rsidRDefault="00A867DF" w:rsidP="00581F62">
      <w:pPr>
        <w:numPr>
          <w:ilvl w:val="1"/>
          <w:numId w:val="16"/>
        </w:numPr>
        <w:tabs>
          <w:tab w:val="num" w:pos="674"/>
        </w:tabs>
        <w:spacing w:line="360" w:lineRule="auto"/>
        <w:ind w:left="674" w:right="0" w:firstLine="252"/>
        <w:rPr>
          <w:rFonts w:ascii="Arial" w:hAnsi="Arial" w:cs="David"/>
          <w:noProof w:val="0"/>
          <w:sz w:val="24"/>
          <w:szCs w:val="24"/>
          <w:rtl/>
        </w:rPr>
      </w:pPr>
      <w:r>
        <w:rPr>
          <w:rFonts w:ascii="Arial" w:hAnsi="Arial" w:cs="David"/>
          <w:noProof w:val="0"/>
          <w:sz w:val="24"/>
          <w:szCs w:val="24"/>
          <w:rtl/>
        </w:rPr>
        <w:t>האם היו נושאים שהובהרו</w:t>
      </w:r>
      <w:r w:rsidR="00C6292C">
        <w:rPr>
          <w:rFonts w:ascii="Arial" w:hAnsi="Arial" w:cs="David" w:hint="cs"/>
          <w:noProof w:val="0"/>
          <w:sz w:val="24"/>
          <w:szCs w:val="24"/>
          <w:rtl/>
        </w:rPr>
        <w:t xml:space="preserve"> לך</w:t>
      </w:r>
      <w:r>
        <w:rPr>
          <w:rFonts w:ascii="Arial" w:hAnsi="Arial" w:cs="David"/>
          <w:noProof w:val="0"/>
          <w:sz w:val="24"/>
          <w:szCs w:val="24"/>
          <w:rtl/>
        </w:rPr>
        <w:t xml:space="preserve"> בעקבות שיחה עם חבריך בקבוצה? אם כן, מהם?</w:t>
      </w:r>
    </w:p>
    <w:p w:rsidR="002B1E47" w:rsidRDefault="00A867DF" w:rsidP="00581F62">
      <w:pPr>
        <w:numPr>
          <w:ilvl w:val="1"/>
          <w:numId w:val="16"/>
        </w:numPr>
        <w:tabs>
          <w:tab w:val="num" w:pos="674"/>
        </w:tabs>
        <w:spacing w:line="360" w:lineRule="auto"/>
        <w:ind w:left="674" w:right="0" w:firstLine="252"/>
        <w:rPr>
          <w:rFonts w:ascii="Arial" w:hAnsi="Arial" w:cs="David"/>
          <w:sz w:val="24"/>
          <w:szCs w:val="24"/>
        </w:rPr>
      </w:pPr>
      <w:r>
        <w:rPr>
          <w:rFonts w:ascii="Arial" w:hAnsi="Arial" w:cs="David"/>
          <w:noProof w:val="0"/>
          <w:sz w:val="24"/>
          <w:szCs w:val="24"/>
          <w:rtl/>
        </w:rPr>
        <w:t xml:space="preserve">האם היו נושאים שהובהרו </w:t>
      </w:r>
      <w:r w:rsidR="00C6292C">
        <w:rPr>
          <w:rFonts w:ascii="Arial" w:hAnsi="Arial" w:cs="David" w:hint="cs"/>
          <w:noProof w:val="0"/>
          <w:sz w:val="24"/>
          <w:szCs w:val="24"/>
          <w:rtl/>
        </w:rPr>
        <w:t xml:space="preserve">לך </w:t>
      </w:r>
      <w:r>
        <w:rPr>
          <w:rFonts w:ascii="Arial" w:hAnsi="Arial" w:cs="David"/>
          <w:noProof w:val="0"/>
          <w:sz w:val="24"/>
          <w:szCs w:val="24"/>
          <w:rtl/>
        </w:rPr>
        <w:t xml:space="preserve">בעקבות הדיון הכיתתי? אם כן, מהם? </w:t>
      </w:r>
    </w:p>
    <w:p w:rsidR="002B1E47" w:rsidRDefault="00A867DF" w:rsidP="00581F62">
      <w:pPr>
        <w:numPr>
          <w:ilvl w:val="1"/>
          <w:numId w:val="16"/>
        </w:numPr>
        <w:tabs>
          <w:tab w:val="num" w:pos="674"/>
        </w:tabs>
        <w:spacing w:line="360" w:lineRule="auto"/>
        <w:ind w:left="674" w:right="0" w:firstLine="252"/>
        <w:rPr>
          <w:rFonts w:ascii="Arial" w:hAnsi="Arial" w:cs="David"/>
          <w:sz w:val="24"/>
          <w:szCs w:val="24"/>
        </w:rPr>
      </w:pPr>
      <w:r>
        <w:rPr>
          <w:rFonts w:ascii="Arial" w:hAnsi="Arial" w:cs="David"/>
          <w:noProof w:val="0"/>
          <w:sz w:val="24"/>
          <w:szCs w:val="24"/>
          <w:rtl/>
        </w:rPr>
        <w:t>מה עדיין לא ברור לך?</w:t>
      </w:r>
    </w:p>
    <w:p w:rsidR="002B1E47" w:rsidRDefault="00A867DF" w:rsidP="00581F62">
      <w:pPr>
        <w:numPr>
          <w:ilvl w:val="1"/>
          <w:numId w:val="16"/>
        </w:numPr>
        <w:tabs>
          <w:tab w:val="num" w:pos="674"/>
        </w:tabs>
        <w:spacing w:line="360" w:lineRule="auto"/>
        <w:ind w:left="674" w:right="0" w:firstLine="252"/>
        <w:rPr>
          <w:rFonts w:ascii="Arial" w:hAnsi="Arial" w:cs="David"/>
          <w:sz w:val="24"/>
          <w:szCs w:val="24"/>
        </w:rPr>
      </w:pPr>
      <w:r>
        <w:rPr>
          <w:rFonts w:ascii="Arial" w:hAnsi="Arial" w:cs="David"/>
          <w:noProof w:val="0"/>
          <w:sz w:val="24"/>
          <w:szCs w:val="24"/>
          <w:rtl/>
        </w:rPr>
        <w:t>מטה-קוגניציה (מתייחסת באופן ספציפי לתבנית מסוימת):</w:t>
      </w:r>
    </w:p>
    <w:p w:rsidR="002B1E47" w:rsidRDefault="00A867DF" w:rsidP="00581F62">
      <w:pPr>
        <w:numPr>
          <w:ilvl w:val="0"/>
          <w:numId w:val="17"/>
        </w:numPr>
        <w:spacing w:line="360" w:lineRule="auto"/>
        <w:ind w:right="0" w:firstLine="0"/>
        <w:rPr>
          <w:rFonts w:ascii="Arial" w:hAnsi="Arial" w:cs="David"/>
          <w:noProof w:val="0"/>
          <w:color w:val="000000"/>
          <w:sz w:val="24"/>
          <w:szCs w:val="24"/>
          <w:rtl/>
        </w:rPr>
      </w:pPr>
      <w:r>
        <w:rPr>
          <w:rFonts w:ascii="Arial" w:hAnsi="Arial" w:cs="David"/>
          <w:noProof w:val="0"/>
          <w:color w:val="000000"/>
          <w:sz w:val="24"/>
          <w:szCs w:val="24"/>
          <w:rtl/>
        </w:rPr>
        <w:t>מדוע חשוב להכיר את כל מרכיבי הניסוי המשמעותיים?</w:t>
      </w:r>
    </w:p>
    <w:p w:rsidR="002B1E47" w:rsidRDefault="00A867DF" w:rsidP="00581F62">
      <w:pPr>
        <w:numPr>
          <w:ilvl w:val="0"/>
          <w:numId w:val="17"/>
        </w:numPr>
        <w:spacing w:line="360" w:lineRule="auto"/>
        <w:ind w:right="0" w:firstLine="0"/>
        <w:rPr>
          <w:rFonts w:ascii="Arial" w:hAnsi="Arial" w:cs="David"/>
          <w:noProof w:val="0"/>
          <w:color w:val="000000"/>
          <w:sz w:val="24"/>
          <w:szCs w:val="24"/>
          <w:rtl/>
        </w:rPr>
      </w:pPr>
      <w:r>
        <w:rPr>
          <w:rFonts w:ascii="Arial" w:hAnsi="Arial" w:cs="David"/>
          <w:noProof w:val="0"/>
          <w:color w:val="000000"/>
          <w:sz w:val="24"/>
          <w:szCs w:val="24"/>
          <w:rtl/>
        </w:rPr>
        <w:t>האם שרטוט מערכת הניסוי עוזרת לי להתייחס לכל מרכיבי הניסוי?</w:t>
      </w:r>
    </w:p>
    <w:p w:rsidR="002B1E47" w:rsidRDefault="00A867DF" w:rsidP="00581F62">
      <w:pPr>
        <w:numPr>
          <w:ilvl w:val="0"/>
          <w:numId w:val="17"/>
        </w:numPr>
        <w:spacing w:line="360" w:lineRule="auto"/>
        <w:ind w:right="0" w:firstLine="0"/>
        <w:rPr>
          <w:rFonts w:ascii="Arial" w:hAnsi="Arial" w:cs="David"/>
          <w:noProof w:val="0"/>
          <w:color w:val="000000"/>
          <w:sz w:val="24"/>
          <w:szCs w:val="24"/>
          <w:rtl/>
        </w:rPr>
      </w:pPr>
      <w:r>
        <w:rPr>
          <w:rFonts w:ascii="Arial" w:hAnsi="Arial" w:cs="David"/>
          <w:noProof w:val="0"/>
          <w:color w:val="000000"/>
          <w:sz w:val="24"/>
          <w:szCs w:val="24"/>
          <w:rtl/>
        </w:rPr>
        <w:t xml:space="preserve"> האם חשוב שאני אזהה את הנוסחה המתאימה לניסוי בעצמי? </w:t>
      </w:r>
    </w:p>
    <w:p w:rsidR="002B1E47" w:rsidRDefault="00A867DF" w:rsidP="00581F62">
      <w:pPr>
        <w:numPr>
          <w:ilvl w:val="0"/>
          <w:numId w:val="17"/>
        </w:numPr>
        <w:spacing w:line="360" w:lineRule="auto"/>
        <w:ind w:right="0" w:firstLine="0"/>
        <w:rPr>
          <w:rFonts w:ascii="Arial" w:hAnsi="Arial" w:cs="David"/>
          <w:noProof w:val="0"/>
          <w:color w:val="000000"/>
          <w:sz w:val="24"/>
          <w:szCs w:val="24"/>
          <w:rtl/>
        </w:rPr>
      </w:pPr>
      <w:r>
        <w:rPr>
          <w:rFonts w:ascii="Arial" w:hAnsi="Arial" w:cs="David"/>
          <w:noProof w:val="0"/>
          <w:color w:val="000000"/>
          <w:sz w:val="24"/>
          <w:szCs w:val="24"/>
          <w:rtl/>
        </w:rPr>
        <w:t>האם באמת חשוב לכתוב במילים את תיאור הניסוי?</w:t>
      </w:r>
    </w:p>
    <w:p w:rsidR="002B1E47" w:rsidRDefault="00A867DF" w:rsidP="00581F62">
      <w:pPr>
        <w:numPr>
          <w:ilvl w:val="0"/>
          <w:numId w:val="17"/>
        </w:numPr>
        <w:spacing w:line="360" w:lineRule="auto"/>
        <w:ind w:right="0" w:firstLine="0"/>
        <w:rPr>
          <w:rFonts w:ascii="Arial" w:hAnsi="Arial" w:cs="David"/>
          <w:noProof w:val="0"/>
          <w:color w:val="000000"/>
          <w:sz w:val="24"/>
          <w:szCs w:val="24"/>
        </w:rPr>
      </w:pPr>
      <w:r>
        <w:rPr>
          <w:rFonts w:ascii="Arial" w:hAnsi="Arial" w:cs="David"/>
          <w:noProof w:val="0"/>
          <w:color w:val="000000"/>
          <w:sz w:val="24"/>
          <w:szCs w:val="24"/>
          <w:rtl/>
        </w:rPr>
        <w:t>למה חשוב לדון בתשובות לדף הפעילות גם עם חבר? האם זה עוזר לי להבין את הקשר בין הניסוי לנוסחה?</w:t>
      </w:r>
    </w:p>
    <w:p w:rsidR="002B1E47" w:rsidRDefault="00A867DF" w:rsidP="00581F62">
      <w:pPr>
        <w:numPr>
          <w:ilvl w:val="0"/>
          <w:numId w:val="15"/>
        </w:numPr>
        <w:spacing w:line="360" w:lineRule="auto"/>
        <w:ind w:right="0"/>
        <w:rPr>
          <w:rFonts w:ascii="Arial" w:hAnsi="Arial" w:cs="David"/>
          <w:b/>
          <w:bCs/>
          <w:noProof w:val="0"/>
          <w:sz w:val="24"/>
          <w:szCs w:val="24"/>
        </w:rPr>
      </w:pPr>
      <w:r>
        <w:rPr>
          <w:rFonts w:ascii="Arial" w:hAnsi="Arial" w:cs="David"/>
          <w:b/>
          <w:bCs/>
          <w:noProof w:val="0"/>
          <w:sz w:val="24"/>
          <w:szCs w:val="24"/>
          <w:rtl/>
        </w:rPr>
        <w:t>שעורי בית</w:t>
      </w:r>
    </w:p>
    <w:p w:rsidR="00A47B44" w:rsidRDefault="00A47B44">
      <w:pPr>
        <w:spacing w:line="360" w:lineRule="auto"/>
        <w:rPr>
          <w:rFonts w:ascii="Arial" w:hAnsi="Arial" w:cs="David" w:hint="cs"/>
          <w:b/>
          <w:bCs/>
          <w:noProof w:val="0"/>
          <w:sz w:val="24"/>
          <w:szCs w:val="24"/>
          <w:rtl/>
        </w:rPr>
      </w:pPr>
    </w:p>
    <w:p w:rsidR="002B1E47" w:rsidRDefault="00A867DF">
      <w:pPr>
        <w:spacing w:line="360" w:lineRule="auto"/>
        <w:rPr>
          <w:rFonts w:ascii="Arial" w:hAnsi="Arial" w:cs="David"/>
          <w:b/>
          <w:bCs/>
          <w:noProof w:val="0"/>
          <w:sz w:val="24"/>
          <w:szCs w:val="24"/>
          <w:rtl/>
        </w:rPr>
      </w:pPr>
      <w:r>
        <w:rPr>
          <w:rFonts w:ascii="Arial" w:hAnsi="Arial" w:cs="David"/>
          <w:b/>
          <w:bCs/>
          <w:noProof w:val="0"/>
          <w:sz w:val="24"/>
          <w:szCs w:val="24"/>
          <w:rtl/>
        </w:rPr>
        <w:t>שלבי הפעילות מעודדים יצירה של ידע מקושר על ידי:</w:t>
      </w:r>
      <w:r w:rsidR="00843C9F">
        <w:rPr>
          <w:rFonts w:ascii="Arial" w:hAnsi="Arial" w:cs="David"/>
          <w:b/>
          <w:bCs/>
          <w:noProof w:val="0"/>
          <w:sz w:val="24"/>
          <w:szCs w:val="24"/>
          <w:rtl/>
        </w:rPr>
        <w:t xml:space="preserve"> </w:t>
      </w:r>
    </w:p>
    <w:p w:rsidR="00A47B44" w:rsidRDefault="00A47B44">
      <w:pPr>
        <w:spacing w:line="360" w:lineRule="auto"/>
        <w:rPr>
          <w:rFonts w:ascii="Arial" w:hAnsi="Arial" w:cs="David" w:hint="cs"/>
          <w:b/>
          <w:bCs/>
          <w:noProof w:val="0"/>
          <w:color w:val="000000"/>
          <w:sz w:val="24"/>
          <w:szCs w:val="24"/>
          <w:rtl/>
        </w:rPr>
      </w:pPr>
    </w:p>
    <w:p w:rsidR="002B1E47" w:rsidRDefault="00A867DF">
      <w:pPr>
        <w:spacing w:line="360" w:lineRule="auto"/>
        <w:rPr>
          <w:rFonts w:ascii="Arial" w:hAnsi="Arial" w:cs="David"/>
          <w:noProof w:val="0"/>
          <w:color w:val="000000"/>
          <w:sz w:val="24"/>
          <w:szCs w:val="24"/>
          <w:rtl/>
        </w:rPr>
      </w:pPr>
      <w:r>
        <w:rPr>
          <w:rFonts w:ascii="Arial" w:hAnsi="Arial" w:cs="David"/>
          <w:b/>
          <w:bCs/>
          <w:noProof w:val="0"/>
          <w:color w:val="000000"/>
          <w:sz w:val="24"/>
          <w:szCs w:val="24"/>
          <w:rtl/>
        </w:rPr>
        <w:t>1</w:t>
      </w:r>
      <w:r>
        <w:rPr>
          <w:rFonts w:ascii="Arial" w:hAnsi="Arial" w:cs="David"/>
          <w:b/>
          <w:bCs/>
          <w:i/>
          <w:iCs/>
          <w:noProof w:val="0"/>
          <w:color w:val="000000"/>
          <w:sz w:val="24"/>
          <w:szCs w:val="24"/>
          <w:rtl/>
        </w:rPr>
        <w:t>)</w:t>
      </w:r>
      <w:r w:rsidR="00843C9F">
        <w:rPr>
          <w:rFonts w:ascii="Arial" w:hAnsi="Arial" w:cs="David"/>
          <w:b/>
          <w:bCs/>
          <w:i/>
          <w:iCs/>
          <w:noProof w:val="0"/>
          <w:color w:val="000000"/>
          <w:sz w:val="24"/>
          <w:szCs w:val="24"/>
          <w:rtl/>
        </w:rPr>
        <w:t xml:space="preserve"> </w:t>
      </w:r>
      <w:r>
        <w:rPr>
          <w:rFonts w:ascii="Arial" w:hAnsi="Arial" w:cs="David"/>
          <w:b/>
          <w:bCs/>
          <w:i/>
          <w:iCs/>
          <w:noProof w:val="0"/>
          <w:color w:val="000000"/>
          <w:sz w:val="24"/>
          <w:szCs w:val="24"/>
          <w:rtl/>
        </w:rPr>
        <w:t>ארגומנטציה</w:t>
      </w:r>
      <w:r>
        <w:rPr>
          <w:rFonts w:ascii="Arial" w:hAnsi="Arial" w:cs="David"/>
          <w:noProof w:val="0"/>
          <w:color w:val="000000"/>
          <w:sz w:val="24"/>
          <w:szCs w:val="24"/>
          <w:rtl/>
        </w:rPr>
        <w:t>– השיטה מבוססת על יצירת דיון פורה בין תלמידים החברים בקבוצה, במקרה זה בין שני בני הזוג בפעילות, ובנוסף, בין המציג (מהזוג) לתלמידים בכיתה, כאשר הוא נדרש להגן על עמדותיו.</w:t>
      </w:r>
      <w:r w:rsidR="00843C9F">
        <w:rPr>
          <w:rFonts w:ascii="Arial" w:hAnsi="Arial" w:cs="David"/>
          <w:noProof w:val="0"/>
          <w:color w:val="000000"/>
          <w:sz w:val="24"/>
          <w:szCs w:val="24"/>
          <w:rtl/>
        </w:rPr>
        <w:t xml:space="preserve"> </w:t>
      </w:r>
      <w:r>
        <w:rPr>
          <w:rFonts w:ascii="Arial" w:hAnsi="Arial" w:cs="David"/>
          <w:noProof w:val="0"/>
          <w:color w:val="000000"/>
          <w:sz w:val="24"/>
          <w:szCs w:val="24"/>
          <w:rtl/>
        </w:rPr>
        <w:t>לדוגמא, התלמיד מציג בפני הכיתה משפטי מפתח הקשורים לדף העבודה שהכין (למשל, איפה כדאי להשתמש בנוסחה, דוגמא לשאלה וכד'). התלמידים בכיתה מתבקשים לדון במשפטים האלה ולהחליט אם הם נכונים מדעית וקשורים להנחיה שהוצגה בדף העבודה. לבסוף, המורה מסכם את המסקנות העולות מהדיון, עומד על הטעויות ומסכם את הצגת התלמיד.</w:t>
      </w:r>
    </w:p>
    <w:p w:rsidR="00A47B44" w:rsidRDefault="00A47B44">
      <w:pPr>
        <w:spacing w:line="360" w:lineRule="auto"/>
        <w:rPr>
          <w:rFonts w:ascii="Arial" w:hAnsi="Arial" w:cs="David" w:hint="cs"/>
          <w:b/>
          <w:bCs/>
          <w:noProof w:val="0"/>
          <w:color w:val="000000"/>
          <w:sz w:val="24"/>
          <w:szCs w:val="24"/>
          <w:rtl/>
        </w:rPr>
      </w:pPr>
    </w:p>
    <w:p w:rsidR="002B1E47" w:rsidRDefault="00A867DF">
      <w:pPr>
        <w:spacing w:line="360" w:lineRule="auto"/>
        <w:rPr>
          <w:rFonts w:ascii="Arial" w:hAnsi="Arial" w:cs="David"/>
          <w:noProof w:val="0"/>
          <w:color w:val="000000"/>
          <w:sz w:val="24"/>
          <w:szCs w:val="24"/>
          <w:rtl/>
        </w:rPr>
      </w:pPr>
      <w:r>
        <w:rPr>
          <w:rFonts w:ascii="Arial" w:hAnsi="Arial" w:cs="David"/>
          <w:b/>
          <w:bCs/>
          <w:noProof w:val="0"/>
          <w:color w:val="000000"/>
          <w:sz w:val="24"/>
          <w:szCs w:val="24"/>
          <w:rtl/>
        </w:rPr>
        <w:t xml:space="preserve">2) </w:t>
      </w:r>
      <w:r>
        <w:rPr>
          <w:rFonts w:ascii="Arial" w:hAnsi="Arial" w:cs="David"/>
          <w:b/>
          <w:bCs/>
          <w:i/>
          <w:iCs/>
          <w:noProof w:val="0"/>
          <w:color w:val="000000"/>
          <w:sz w:val="24"/>
          <w:szCs w:val="24"/>
          <w:rtl/>
        </w:rPr>
        <w:t>משא ומתן</w:t>
      </w:r>
      <w:r>
        <w:rPr>
          <w:rFonts w:ascii="Arial" w:hAnsi="Arial" w:cs="David"/>
          <w:noProof w:val="0"/>
          <w:color w:val="000000"/>
          <w:sz w:val="24"/>
          <w:szCs w:val="24"/>
          <w:rtl/>
        </w:rPr>
        <w:t>- השיטה מדגישה משא ומתן כיתתי, כלומר קיום דיאלוג בין המורה לתלמידים ובין התלמידים בינם לבין עצמם. המאפיין העיקרי של הדיאלוג הוא בירור משמעויות אמיתי, כלומר שהמורה מעודד את התלמידים לבטא את מחשבותיהם האמיתיות ולא את אלה שהוא מצפה לשמוע. הוראה בשיטה זו חייבת להיות איטית יחסית עם "זמן המתנה" (הזמן שעובר בין שאלה לתשובה) מקסימלי.</w:t>
      </w:r>
    </w:p>
    <w:p w:rsidR="00A47B44" w:rsidRDefault="00A47B44">
      <w:pPr>
        <w:spacing w:line="360" w:lineRule="auto"/>
        <w:rPr>
          <w:rFonts w:ascii="Arial" w:hAnsi="Arial" w:cs="David" w:hint="cs"/>
          <w:b/>
          <w:bCs/>
          <w:noProof w:val="0"/>
          <w:color w:val="000000"/>
          <w:sz w:val="24"/>
          <w:szCs w:val="24"/>
          <w:rtl/>
        </w:rPr>
      </w:pPr>
    </w:p>
    <w:p w:rsidR="002B1E47" w:rsidRDefault="00A867DF">
      <w:pPr>
        <w:spacing w:line="360" w:lineRule="auto"/>
        <w:rPr>
          <w:rFonts w:ascii="Arial" w:hAnsi="Arial" w:cs="David"/>
          <w:noProof w:val="0"/>
          <w:color w:val="000000"/>
          <w:sz w:val="24"/>
          <w:szCs w:val="24"/>
          <w:rtl/>
        </w:rPr>
      </w:pPr>
      <w:r>
        <w:rPr>
          <w:rFonts w:ascii="Arial" w:hAnsi="Arial" w:cs="David"/>
          <w:b/>
          <w:bCs/>
          <w:noProof w:val="0"/>
          <w:color w:val="000000"/>
          <w:sz w:val="24"/>
          <w:szCs w:val="24"/>
          <w:rtl/>
        </w:rPr>
        <w:t xml:space="preserve">3) </w:t>
      </w:r>
      <w:r>
        <w:rPr>
          <w:rFonts w:ascii="Arial" w:hAnsi="Arial" w:cs="David"/>
          <w:b/>
          <w:bCs/>
          <w:i/>
          <w:iCs/>
          <w:noProof w:val="0"/>
          <w:color w:val="000000"/>
          <w:sz w:val="24"/>
          <w:szCs w:val="24"/>
          <w:rtl/>
        </w:rPr>
        <w:t>הוראת "תלמידים-עמיתים</w:t>
      </w:r>
      <w:r>
        <w:rPr>
          <w:rFonts w:ascii="Arial" w:hAnsi="Arial" w:cs="David"/>
          <w:b/>
          <w:bCs/>
          <w:noProof w:val="0"/>
          <w:color w:val="000000"/>
          <w:sz w:val="24"/>
          <w:szCs w:val="24"/>
          <w:rtl/>
        </w:rPr>
        <w:t>"-</w:t>
      </w:r>
      <w:r>
        <w:rPr>
          <w:rFonts w:ascii="Arial" w:hAnsi="Arial" w:cs="David"/>
          <w:noProof w:val="0"/>
          <w:color w:val="000000"/>
          <w:sz w:val="24"/>
          <w:szCs w:val="24"/>
          <w:rtl/>
        </w:rPr>
        <w:t xml:space="preserve"> מחקרים שונים מראים כי הסברים של תלמיד לחברו בהקשר לנושא מסוים יכולים להקל מאוד על הבנה במקרה של נושא. בדגם הוראה זה הוראת עמיתים (בין בני הזוג) היא מרכזית ובאה לידי ביטוי בחלק ב של הדגם.</w:t>
      </w:r>
    </w:p>
    <w:p w:rsidR="002B1E47" w:rsidRDefault="00A47B44">
      <w:pPr>
        <w:spacing w:line="360" w:lineRule="auto"/>
        <w:rPr>
          <w:rFonts w:ascii="Arial" w:hAnsi="Arial" w:cs="David"/>
          <w:noProof w:val="0"/>
          <w:color w:val="000000"/>
          <w:sz w:val="24"/>
          <w:szCs w:val="24"/>
          <w:rtl/>
        </w:rPr>
      </w:pPr>
      <w:r>
        <w:rPr>
          <w:rFonts w:ascii="Arial" w:hAnsi="Arial" w:cs="David"/>
          <w:b/>
          <w:bCs/>
          <w:noProof w:val="0"/>
          <w:color w:val="000000"/>
          <w:sz w:val="24"/>
          <w:szCs w:val="24"/>
          <w:rtl/>
        </w:rPr>
        <w:br w:type="page"/>
      </w:r>
      <w:r w:rsidR="00A867DF">
        <w:rPr>
          <w:rFonts w:ascii="Arial" w:hAnsi="Arial" w:cs="David"/>
          <w:b/>
          <w:bCs/>
          <w:noProof w:val="0"/>
          <w:color w:val="000000"/>
          <w:sz w:val="24"/>
          <w:szCs w:val="24"/>
          <w:rtl/>
        </w:rPr>
        <w:lastRenderedPageBreak/>
        <w:t xml:space="preserve">4) </w:t>
      </w:r>
      <w:r w:rsidR="00A867DF">
        <w:rPr>
          <w:rFonts w:ascii="Arial" w:hAnsi="Arial" w:cs="David"/>
          <w:b/>
          <w:bCs/>
          <w:i/>
          <w:iCs/>
          <w:noProof w:val="0"/>
          <w:color w:val="000000"/>
          <w:sz w:val="24"/>
          <w:szCs w:val="24"/>
          <w:rtl/>
        </w:rPr>
        <w:t>רפלקציה ודיון מטה-אסטרטגי</w:t>
      </w:r>
      <w:r w:rsidR="00A867DF">
        <w:rPr>
          <w:rFonts w:ascii="Arial" w:hAnsi="Arial" w:cs="David"/>
          <w:noProof w:val="0"/>
          <w:color w:val="000000"/>
          <w:sz w:val="24"/>
          <w:szCs w:val="24"/>
          <w:rtl/>
        </w:rPr>
        <w:t>- המשוב הפנימי הוא חלק בלתי נפרד מתהליך ההוראה. הוא בא לידי ביטוי בדגם ההוראה בסעיף ה. שאלות מנחות שיכולות להיות משולבות בדיון המטה-אסטרטגי יכולות להיות:</w:t>
      </w:r>
    </w:p>
    <w:p w:rsidR="002B1E47" w:rsidRDefault="00A867DF">
      <w:pPr>
        <w:spacing w:line="360" w:lineRule="auto"/>
        <w:ind w:left="314"/>
        <w:rPr>
          <w:rFonts w:ascii="Arial" w:hAnsi="Arial" w:cs="David"/>
          <w:noProof w:val="0"/>
          <w:color w:val="000000"/>
          <w:sz w:val="24"/>
          <w:szCs w:val="24"/>
          <w:rtl/>
        </w:rPr>
      </w:pPr>
      <w:r>
        <w:rPr>
          <w:rFonts w:ascii="Arial" w:hAnsi="Arial" w:cs="David"/>
          <w:noProof w:val="0"/>
          <w:color w:val="000000"/>
          <w:sz w:val="24"/>
          <w:szCs w:val="24"/>
          <w:rtl/>
        </w:rPr>
        <w:t>א. מדוע חשוב להכיר את מרכיבי הנוסחה?</w:t>
      </w:r>
    </w:p>
    <w:p w:rsidR="002B1E47" w:rsidRDefault="00A867DF">
      <w:pPr>
        <w:spacing w:line="360" w:lineRule="auto"/>
        <w:ind w:left="314"/>
        <w:rPr>
          <w:rFonts w:ascii="Arial" w:hAnsi="Arial" w:cs="David"/>
          <w:noProof w:val="0"/>
          <w:color w:val="000000"/>
          <w:sz w:val="24"/>
          <w:szCs w:val="24"/>
          <w:rtl/>
        </w:rPr>
      </w:pPr>
      <w:r>
        <w:rPr>
          <w:rFonts w:ascii="Arial" w:hAnsi="Arial" w:cs="David"/>
          <w:noProof w:val="0"/>
          <w:color w:val="000000"/>
          <w:sz w:val="24"/>
          <w:szCs w:val="24"/>
          <w:rtl/>
        </w:rPr>
        <w:t>ב. כיצד חיבור שאלה רלוונטית יכול לתרום לי להבנת הנוסחה?</w:t>
      </w:r>
    </w:p>
    <w:p w:rsidR="002B1E47" w:rsidRDefault="00A867DF">
      <w:pPr>
        <w:spacing w:line="360" w:lineRule="auto"/>
        <w:ind w:left="314"/>
        <w:rPr>
          <w:rFonts w:ascii="Arial" w:hAnsi="Arial" w:cs="David"/>
          <w:noProof w:val="0"/>
          <w:color w:val="000000"/>
          <w:sz w:val="24"/>
          <w:szCs w:val="24"/>
          <w:rtl/>
        </w:rPr>
      </w:pPr>
      <w:r>
        <w:rPr>
          <w:rFonts w:ascii="Arial" w:hAnsi="Arial" w:cs="David"/>
          <w:noProof w:val="0"/>
          <w:color w:val="000000"/>
          <w:sz w:val="24"/>
          <w:szCs w:val="24"/>
          <w:rtl/>
        </w:rPr>
        <w:t>ג. האם באמת חשוב לכתוב במילים את מרכיבי הנוסחה ולנסחם בע"פ?</w:t>
      </w:r>
    </w:p>
    <w:p w:rsidR="002B1E47" w:rsidRDefault="00A867DF">
      <w:pPr>
        <w:spacing w:line="360" w:lineRule="auto"/>
        <w:ind w:left="314"/>
        <w:rPr>
          <w:rFonts w:ascii="Arial" w:hAnsi="Arial" w:cs="David"/>
          <w:noProof w:val="0"/>
          <w:color w:val="000000"/>
          <w:sz w:val="24"/>
          <w:szCs w:val="24"/>
          <w:rtl/>
        </w:rPr>
      </w:pPr>
      <w:r>
        <w:rPr>
          <w:rFonts w:ascii="Arial" w:hAnsi="Arial" w:cs="David"/>
          <w:noProof w:val="0"/>
          <w:color w:val="000000"/>
          <w:sz w:val="24"/>
          <w:szCs w:val="24"/>
          <w:rtl/>
        </w:rPr>
        <w:t>ד. למה חשוב לדון בתשובות לדף הפעילות גם עם חבר? האם זה עוזר לי להבין את הנוסחה?</w:t>
      </w:r>
    </w:p>
    <w:p w:rsidR="00AF5180" w:rsidRDefault="00AF5180">
      <w:pPr>
        <w:bidi w:val="0"/>
        <w:rPr>
          <w:rFonts w:ascii="Arial" w:hAnsi="Arial" w:cs="David"/>
          <w:b/>
          <w:bCs/>
          <w:noProof w:val="0"/>
          <w:rtl/>
        </w:rPr>
      </w:pPr>
      <w:r>
        <w:rPr>
          <w:rFonts w:ascii="Arial" w:hAnsi="Arial" w:cs="David"/>
          <w:b/>
          <w:bCs/>
          <w:noProof w:val="0"/>
          <w:rtl/>
        </w:rPr>
        <w:br w:type="page"/>
      </w:r>
    </w:p>
    <w:p w:rsidR="002B1E47" w:rsidRDefault="00A867DF">
      <w:pPr>
        <w:pStyle w:val="1"/>
        <w:numPr>
          <w:ilvl w:val="0"/>
          <w:numId w:val="0"/>
        </w:numPr>
        <w:ind w:left="560" w:right="0"/>
        <w:jc w:val="center"/>
        <w:rPr>
          <w:rFonts w:ascii="Arial" w:hAnsi="Arial" w:cs="Arial"/>
          <w:b/>
          <w:bCs/>
          <w:noProof w:val="0"/>
          <w:sz w:val="28"/>
          <w:szCs w:val="28"/>
          <w:rtl/>
        </w:rPr>
      </w:pPr>
      <w:bookmarkStart w:id="58" w:name="labtotheory"/>
      <w:r>
        <w:rPr>
          <w:rFonts w:ascii="Arial" w:hAnsi="Arial" w:cs="Arial" w:hint="cs"/>
          <w:b/>
          <w:bCs/>
          <w:noProof w:val="0"/>
          <w:sz w:val="28"/>
          <w:szCs w:val="28"/>
          <w:rtl/>
        </w:rPr>
        <w:t xml:space="preserve">2. </w:t>
      </w:r>
      <w:r>
        <w:rPr>
          <w:rFonts w:ascii="Arial" w:hAnsi="Arial" w:cs="Arial"/>
          <w:b/>
          <w:bCs/>
          <w:noProof w:val="0"/>
          <w:sz w:val="28"/>
          <w:szCs w:val="28"/>
          <w:rtl/>
        </w:rPr>
        <w:t>פעילות:</w:t>
      </w:r>
      <w:r w:rsidR="00843C9F">
        <w:rPr>
          <w:rFonts w:ascii="Arial" w:hAnsi="Arial" w:cs="Arial"/>
          <w:b/>
          <w:bCs/>
          <w:noProof w:val="0"/>
          <w:sz w:val="28"/>
          <w:szCs w:val="28"/>
          <w:rtl/>
        </w:rPr>
        <w:t xml:space="preserve"> </w:t>
      </w:r>
      <w:r>
        <w:rPr>
          <w:rFonts w:ascii="Arial" w:hAnsi="Arial" w:cs="Arial"/>
          <w:b/>
          <w:bCs/>
          <w:noProof w:val="0"/>
          <w:sz w:val="28"/>
          <w:szCs w:val="28"/>
          <w:rtl/>
        </w:rPr>
        <w:t>ממעבדה לתיאוריה</w:t>
      </w:r>
      <w:r w:rsidR="00A90C92">
        <w:rPr>
          <w:rStyle w:val="FootnoteReference"/>
          <w:rFonts w:ascii="Arial" w:hAnsi="Arial" w:cs="David"/>
          <w:b/>
          <w:bCs/>
          <w:sz w:val="28"/>
          <w:szCs w:val="28"/>
          <w:rtl/>
          <w:lang w:eastAsia="en-US"/>
        </w:rPr>
        <w:footnoteReference w:id="15"/>
      </w:r>
    </w:p>
    <w:bookmarkEnd w:id="58"/>
    <w:p w:rsidR="002B1E47" w:rsidRDefault="002B1E47">
      <w:pPr>
        <w:pStyle w:val="Title"/>
        <w:rPr>
          <w:rFonts w:ascii="Arial" w:hAnsi="Arial" w:cs="Arial"/>
          <w:b/>
          <w:bCs/>
          <w:u w:val="none"/>
          <w:rtl/>
          <w:lang w:eastAsia="en-US"/>
        </w:rPr>
      </w:pPr>
    </w:p>
    <w:p w:rsidR="002B1E47" w:rsidRDefault="00A867DF">
      <w:pPr>
        <w:pStyle w:val="Title"/>
        <w:rPr>
          <w:rFonts w:ascii="Arial" w:hAnsi="Arial" w:cs="David"/>
          <w:b/>
          <w:bCs/>
          <w:u w:val="none"/>
          <w:rtl/>
          <w:lang w:eastAsia="en-US"/>
        </w:rPr>
      </w:pPr>
      <w:r>
        <w:rPr>
          <w:rFonts w:ascii="Arial" w:hAnsi="Arial" w:cs="Arial"/>
          <w:b/>
          <w:bCs/>
          <w:u w:val="none"/>
          <w:rtl/>
          <w:lang w:eastAsia="en-US"/>
        </w:rPr>
        <w:t>2.1.</w:t>
      </w:r>
      <w:r w:rsidR="00843C9F">
        <w:rPr>
          <w:rFonts w:ascii="Arial" w:hAnsi="Arial" w:cs="Arial"/>
          <w:b/>
          <w:bCs/>
          <w:u w:val="none"/>
          <w:rtl/>
          <w:lang w:eastAsia="en-US"/>
        </w:rPr>
        <w:t xml:space="preserve"> </w:t>
      </w:r>
      <w:r>
        <w:rPr>
          <w:rFonts w:ascii="Arial" w:hAnsi="Arial" w:cs="David"/>
          <w:b/>
          <w:bCs/>
          <w:u w:val="none"/>
          <w:rtl/>
          <w:lang w:eastAsia="en-US"/>
        </w:rPr>
        <w:t xml:space="preserve">דף פעילות גנרי לתלמיד (מתואר רק השלב היחידני, שאר השלבים לפי המתואר בסעיף </w:t>
      </w:r>
      <w:r>
        <w:rPr>
          <w:rFonts w:ascii="Arial" w:hAnsi="Arial" w:cs="David" w:hint="cs"/>
          <w:b/>
          <w:bCs/>
          <w:u w:val="none"/>
          <w:rtl/>
          <w:lang w:eastAsia="en-US"/>
        </w:rPr>
        <w:t>1</w:t>
      </w:r>
      <w:r>
        <w:rPr>
          <w:rFonts w:ascii="Arial" w:hAnsi="Arial" w:cs="David"/>
          <w:b/>
          <w:bCs/>
          <w:u w:val="none"/>
          <w:rtl/>
          <w:lang w:eastAsia="en-US"/>
        </w:rPr>
        <w:t>)</w:t>
      </w:r>
    </w:p>
    <w:p w:rsidR="002B1E47" w:rsidRDefault="002B1E47">
      <w:pPr>
        <w:pStyle w:val="Title"/>
        <w:spacing w:line="360" w:lineRule="auto"/>
        <w:jc w:val="left"/>
        <w:rPr>
          <w:rFonts w:ascii="Arial" w:hAnsi="Arial" w:cs="Arial"/>
          <w:b/>
          <w:bCs/>
          <w:rtl/>
          <w:lang w:eastAsia="en-US"/>
        </w:rPr>
      </w:pPr>
    </w:p>
    <w:p w:rsidR="002B1E47" w:rsidRDefault="00A867DF">
      <w:pPr>
        <w:pStyle w:val="Title"/>
        <w:spacing w:line="360" w:lineRule="auto"/>
        <w:ind w:left="360"/>
        <w:jc w:val="left"/>
        <w:rPr>
          <w:rFonts w:ascii="Arial" w:hAnsi="Arial" w:cs="David"/>
          <w:b/>
          <w:bCs/>
          <w:u w:val="none"/>
          <w:rtl/>
          <w:lang w:eastAsia="en-US"/>
        </w:rPr>
      </w:pPr>
      <w:r>
        <w:rPr>
          <w:rFonts w:ascii="Arial" w:hAnsi="Arial" w:cs="David"/>
          <w:b/>
          <w:bCs/>
          <w:u w:val="none"/>
          <w:rtl/>
          <w:lang w:eastAsia="en-US"/>
        </w:rPr>
        <w:t>עבודה יחידנית</w:t>
      </w:r>
    </w:p>
    <w:p w:rsidR="002B1E47" w:rsidRPr="003E7BFE" w:rsidRDefault="00A867DF" w:rsidP="00581F62">
      <w:pPr>
        <w:pStyle w:val="ListParagraph"/>
        <w:numPr>
          <w:ilvl w:val="0"/>
          <w:numId w:val="103"/>
        </w:numPr>
        <w:spacing w:line="360" w:lineRule="auto"/>
        <w:ind w:left="586" w:hanging="284"/>
        <w:rPr>
          <w:rFonts w:ascii="Arial" w:hAnsi="Arial" w:cs="David"/>
          <w:rtl/>
        </w:rPr>
      </w:pPr>
      <w:r w:rsidRPr="003E7BFE">
        <w:rPr>
          <w:rFonts w:ascii="Arial" w:hAnsi="Arial" w:cs="David"/>
          <w:rtl/>
          <w:lang w:val="he-IL"/>
        </w:rPr>
        <w:t>הציגו במלבן שלפניכם שרטוט סכמטי המתאר את הרכיבים החשובים של המערכת בשלביו השונים של הניסוי</w:t>
      </w:r>
      <w:r w:rsidRPr="003E7BFE">
        <w:rPr>
          <w:rFonts w:ascii="Arial" w:hAnsi="Arial" w:cs="David"/>
          <w:rtl/>
        </w:rPr>
        <w:t>:</w:t>
      </w:r>
    </w:p>
    <w:p w:rsidR="002B1E47" w:rsidRDefault="00A867DF">
      <w:pPr>
        <w:spacing w:line="360" w:lineRule="auto"/>
        <w:ind w:left="360"/>
        <w:rPr>
          <w:rFonts w:ascii="Arial" w:hAnsi="Arial" w:cs="David"/>
          <w:sz w:val="24"/>
          <w:szCs w:val="24"/>
        </w:rPr>
      </w:pPr>
      <w:r>
        <w:rPr>
          <w:rFonts w:ascii="Arial" w:hAnsi="Arial" w:cs="David"/>
          <w:noProof w:val="0"/>
          <w:sz w:val="24"/>
          <w:szCs w:val="24"/>
          <w:rtl/>
        </w:rPr>
        <w:t>א. לפני ביצוע הניסוי</w:t>
      </w:r>
    </w:p>
    <w:p w:rsidR="002B1E47" w:rsidRDefault="00255179">
      <w:pPr>
        <w:spacing w:line="360" w:lineRule="auto"/>
        <w:jc w:val="center"/>
        <w:rPr>
          <w:rFonts w:ascii="Arial" w:hAnsi="Arial" w:cs="Arial"/>
          <w:noProof w:val="0"/>
          <w:rtl/>
        </w:rPr>
      </w:pPr>
      <w:r>
        <w:rPr>
          <w:rtl/>
          <w:lang w:eastAsia="en-US"/>
        </w:rPr>
      </w:r>
      <w:r>
        <w:rPr>
          <w:lang w:eastAsia="en-US"/>
        </w:rPr>
        <w:pict>
          <v:rect id="Rectangle 37" o:spid="_x0000_s1914" style="width:342.65pt;height:114.3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">
            <w10:anchorlock/>
          </v:rect>
        </w:pict>
      </w:r>
    </w:p>
    <w:p w:rsidR="002B1E47" w:rsidRDefault="00A867DF" w:rsidP="00C36CD8">
      <w:pPr>
        <w:spacing w:line="360" w:lineRule="auto"/>
        <w:ind w:left="360"/>
        <w:rPr>
          <w:rFonts w:ascii="Arial" w:hAnsi="Arial" w:cs="David"/>
          <w:sz w:val="24"/>
          <w:szCs w:val="24"/>
        </w:rPr>
      </w:pPr>
      <w:r>
        <w:rPr>
          <w:rFonts w:ascii="Arial" w:hAnsi="Arial" w:cs="David"/>
          <w:noProof w:val="0"/>
          <w:sz w:val="24"/>
          <w:szCs w:val="24"/>
          <w:rtl/>
        </w:rPr>
        <w:t>ב. ב</w:t>
      </w:r>
      <w:r w:rsidR="00C36CD8">
        <w:rPr>
          <w:rFonts w:ascii="Arial" w:hAnsi="Arial" w:cs="David" w:hint="cs"/>
          <w:noProof w:val="0"/>
          <w:sz w:val="24"/>
          <w:szCs w:val="24"/>
          <w:rtl/>
        </w:rPr>
        <w:t>מהלך</w:t>
      </w:r>
      <w:r>
        <w:rPr>
          <w:rFonts w:ascii="Arial" w:hAnsi="Arial" w:cs="David"/>
          <w:noProof w:val="0"/>
          <w:sz w:val="24"/>
          <w:szCs w:val="24"/>
          <w:rtl/>
        </w:rPr>
        <w:t xml:space="preserve"> הניסוי</w:t>
      </w:r>
    </w:p>
    <w:p w:rsidR="002B1E47" w:rsidRDefault="00255179">
      <w:pPr>
        <w:spacing w:line="360" w:lineRule="auto"/>
        <w:jc w:val="center"/>
        <w:rPr>
          <w:rFonts w:ascii="Arial" w:hAnsi="Arial" w:cs="Arial"/>
          <w:noProof w:val="0"/>
          <w:rtl/>
        </w:rPr>
      </w:pPr>
      <w:r>
        <w:rPr>
          <w:rtl/>
          <w:lang w:eastAsia="en-US"/>
        </w:rPr>
      </w:r>
      <w:r>
        <w:rPr>
          <w:lang w:eastAsia="en-US"/>
        </w:rPr>
        <w:pict>
          <v:rect id="Rectangle 36" o:spid="_x0000_s1913" style="width:342.65pt;height:114.3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">
            <w10:anchorlock/>
          </v:rect>
        </w:pict>
      </w:r>
    </w:p>
    <w:p w:rsidR="002B1E47" w:rsidRDefault="00A867DF">
      <w:pPr>
        <w:spacing w:line="360" w:lineRule="auto"/>
        <w:ind w:left="360"/>
        <w:rPr>
          <w:rFonts w:ascii="Arial" w:hAnsi="Arial" w:cs="Arial"/>
        </w:rPr>
      </w:pPr>
      <w:r>
        <w:rPr>
          <w:rFonts w:ascii="Arial" w:hAnsi="Arial" w:cs="David"/>
          <w:noProof w:val="0"/>
          <w:sz w:val="24"/>
          <w:szCs w:val="24"/>
          <w:rtl/>
        </w:rPr>
        <w:t>ג. לאחר ביצוע הניסוי</w:t>
      </w:r>
    </w:p>
    <w:p w:rsidR="002B1E47" w:rsidRDefault="00255179">
      <w:pPr>
        <w:spacing w:line="360" w:lineRule="auto"/>
        <w:jc w:val="center"/>
        <w:rPr>
          <w:rFonts w:ascii="Arial" w:hAnsi="Arial" w:cs="Arial"/>
        </w:rPr>
      </w:pPr>
      <w:r>
        <w:rPr>
          <w:lang w:eastAsia="en-US"/>
        </w:rPr>
      </w:r>
      <w:r>
        <w:rPr>
          <w:lang w:eastAsia="en-US"/>
        </w:rPr>
        <w:pict>
          <v:rect id="Rectangle 35" o:spid="_x0000_s1912" style="width:342.65pt;height:114.3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">
            <w10:anchorlock/>
          </v:rect>
        </w:pict>
      </w:r>
    </w:p>
    <w:p w:rsidR="00C36CD8" w:rsidRPr="00C36CD8" w:rsidRDefault="00C36CD8" w:rsidP="00581F62">
      <w:pPr>
        <w:pStyle w:val="ListParagraph"/>
        <w:numPr>
          <w:ilvl w:val="0"/>
          <w:numId w:val="103"/>
        </w:numPr>
        <w:spacing w:line="360" w:lineRule="auto"/>
        <w:ind w:right="720"/>
        <w:rPr>
          <w:rFonts w:ascii="Arial" w:hAnsi="Arial" w:cs="David"/>
          <w:rtl/>
        </w:rPr>
      </w:pPr>
      <w:r w:rsidRPr="00C36CD8">
        <w:rPr>
          <w:rFonts w:ascii="Arial" w:hAnsi="Arial" w:cs="David"/>
          <w:rtl/>
        </w:rPr>
        <w:t>בניסוי זה:</w:t>
      </w:r>
    </w:p>
    <w:p w:rsidR="00C36CD8" w:rsidRDefault="00C36CD8" w:rsidP="00C36CD8">
      <w:pPr>
        <w:spacing w:line="360" w:lineRule="auto"/>
        <w:ind w:left="1080" w:right="720"/>
        <w:rPr>
          <w:rFonts w:ascii="Arial" w:hAnsi="Arial" w:cs="David"/>
          <w:sz w:val="24"/>
          <w:szCs w:val="24"/>
          <w:rtl/>
        </w:rPr>
      </w:pPr>
      <w:r>
        <w:rPr>
          <w:rFonts w:ascii="Arial" w:hAnsi="Arial" w:cs="David" w:hint="cs"/>
          <w:sz w:val="24"/>
          <w:szCs w:val="24"/>
          <w:rtl/>
        </w:rPr>
        <w:t xml:space="preserve">א. </w:t>
      </w:r>
      <w:r w:rsidRPr="00C36CD8">
        <w:rPr>
          <w:rFonts w:ascii="Arial" w:hAnsi="Arial" w:cs="David"/>
          <w:sz w:val="24"/>
          <w:szCs w:val="24"/>
          <w:rtl/>
        </w:rPr>
        <w:t>איזה גורם שיניתם- כלומר, מהו הגורם המשפיע (המשתנה הבל</w:t>
      </w:r>
      <w:r>
        <w:rPr>
          <w:rFonts w:ascii="Arial" w:hAnsi="Arial" w:cs="David"/>
          <w:sz w:val="24"/>
          <w:szCs w:val="24"/>
          <w:rtl/>
        </w:rPr>
        <w:t>תי תלוי) ? ____________________</w:t>
      </w:r>
    </w:p>
    <w:p w:rsidR="00C36CD8" w:rsidRDefault="00C36CD8" w:rsidP="00C36CD8">
      <w:pPr>
        <w:spacing w:line="360" w:lineRule="auto"/>
        <w:ind w:left="1080" w:right="720"/>
        <w:rPr>
          <w:rFonts w:ascii="Arial" w:hAnsi="Arial" w:cs="David"/>
          <w:sz w:val="24"/>
          <w:szCs w:val="24"/>
          <w:rtl/>
        </w:rPr>
      </w:pPr>
      <w:r>
        <w:rPr>
          <w:rFonts w:ascii="Arial" w:hAnsi="Arial" w:cs="David" w:hint="cs"/>
          <w:sz w:val="24"/>
          <w:szCs w:val="24"/>
          <w:rtl/>
        </w:rPr>
        <w:t xml:space="preserve">ב. </w:t>
      </w:r>
      <w:r w:rsidRPr="00C36CD8">
        <w:rPr>
          <w:rFonts w:ascii="Arial" w:hAnsi="Arial" w:cs="David"/>
          <w:sz w:val="24"/>
          <w:szCs w:val="24"/>
          <w:rtl/>
        </w:rPr>
        <w:t>מה מדדתם- כלומר, מהו הגורם המושפע (משתנה תלוי) ?</w:t>
      </w:r>
      <w:r w:rsidRPr="00C36CD8">
        <w:rPr>
          <w:rFonts w:ascii="Arial" w:hAnsi="Arial" w:cs="David"/>
          <w:rtl/>
        </w:rPr>
        <w:t xml:space="preserve"> ________________</w:t>
      </w:r>
    </w:p>
    <w:p w:rsidR="00C36CD8" w:rsidRPr="00C36CD8" w:rsidRDefault="00C36CD8" w:rsidP="00C36CD8">
      <w:pPr>
        <w:spacing w:line="360" w:lineRule="auto"/>
        <w:ind w:left="1080" w:right="720"/>
        <w:rPr>
          <w:rFonts w:ascii="Arial" w:hAnsi="Arial" w:cs="David"/>
          <w:sz w:val="24"/>
          <w:szCs w:val="24"/>
        </w:rPr>
      </w:pPr>
      <w:r>
        <w:rPr>
          <w:rFonts w:ascii="Arial" w:hAnsi="Arial" w:cs="David" w:hint="cs"/>
          <w:sz w:val="24"/>
          <w:szCs w:val="24"/>
          <w:rtl/>
        </w:rPr>
        <w:lastRenderedPageBreak/>
        <w:t xml:space="preserve">ג. </w:t>
      </w:r>
      <w:r w:rsidRPr="00C36CD8">
        <w:rPr>
          <w:rFonts w:ascii="Arial" w:hAnsi="Arial" w:cs="David"/>
          <w:sz w:val="24"/>
          <w:szCs w:val="24"/>
          <w:rtl/>
        </w:rPr>
        <w:t>הגורמים שהקפדתם לא לשנות (גור</w:t>
      </w:r>
      <w:r>
        <w:rPr>
          <w:rFonts w:ascii="Arial" w:hAnsi="Arial" w:cs="David"/>
          <w:sz w:val="24"/>
          <w:szCs w:val="24"/>
          <w:rtl/>
        </w:rPr>
        <w:t>מים קבועים) היו: ________</w:t>
      </w:r>
      <w:r w:rsidRPr="00C36CD8">
        <w:rPr>
          <w:rFonts w:ascii="Arial" w:hAnsi="Arial" w:cs="David"/>
          <w:sz w:val="24"/>
          <w:szCs w:val="24"/>
          <w:rtl/>
        </w:rPr>
        <w:t>________</w:t>
      </w:r>
    </w:p>
    <w:p w:rsidR="00C36CD8" w:rsidRPr="00C36CD8" w:rsidRDefault="00C36CD8" w:rsidP="00581F62">
      <w:pPr>
        <w:pStyle w:val="ListParagraph"/>
        <w:numPr>
          <w:ilvl w:val="0"/>
          <w:numId w:val="103"/>
        </w:numPr>
        <w:spacing w:line="360" w:lineRule="auto"/>
        <w:ind w:right="720"/>
        <w:rPr>
          <w:rFonts w:ascii="Arial" w:hAnsi="Arial" w:cs="David"/>
          <w:rtl/>
        </w:rPr>
      </w:pPr>
      <w:r w:rsidRPr="00C36CD8">
        <w:rPr>
          <w:rFonts w:ascii="Arial" w:hAnsi="Arial" w:cs="David"/>
          <w:rtl/>
        </w:rPr>
        <w:t>שאלת החקר שהניסוי בודק (נסחו את השאלה על קשר בין הגורמים</w:t>
      </w:r>
      <w:r w:rsidR="00843C9F">
        <w:rPr>
          <w:rFonts w:ascii="Arial" w:hAnsi="Arial" w:cs="David"/>
          <w:rtl/>
        </w:rPr>
        <w:t xml:space="preserve"> </w:t>
      </w:r>
      <w:r w:rsidRPr="00C36CD8">
        <w:rPr>
          <w:rFonts w:ascii="Arial" w:hAnsi="Arial" w:cs="David"/>
          <w:rtl/>
        </w:rPr>
        <w:t>בניסוי):</w:t>
      </w:r>
    </w:p>
    <w:p w:rsidR="00F5795E" w:rsidRDefault="00C36CD8" w:rsidP="00F5795E">
      <w:pPr>
        <w:pStyle w:val="ListParagraph"/>
        <w:spacing w:line="360" w:lineRule="auto"/>
        <w:ind w:left="1080" w:right="720"/>
        <w:rPr>
          <w:rFonts w:ascii="Arial" w:hAnsi="Arial" w:cs="David"/>
          <w:rtl/>
        </w:rPr>
      </w:pPr>
      <w:r w:rsidRPr="00C36CD8">
        <w:rPr>
          <w:rFonts w:ascii="Arial" w:hAnsi="Arial" w:cs="David"/>
          <w:rtl/>
        </w:rPr>
        <w:t>היעזרו בתשובתכם לשאלה 2. ___________</w:t>
      </w:r>
      <w:r>
        <w:rPr>
          <w:rFonts w:ascii="Arial" w:hAnsi="Arial" w:cs="David" w:hint="cs"/>
          <w:rtl/>
        </w:rPr>
        <w:t>___________________</w:t>
      </w:r>
      <w:r w:rsidRPr="00C36CD8">
        <w:rPr>
          <w:rFonts w:ascii="Arial" w:hAnsi="Arial" w:cs="David"/>
          <w:rtl/>
        </w:rPr>
        <w:t>____</w:t>
      </w:r>
    </w:p>
    <w:p w:rsidR="00F5795E" w:rsidRPr="00F5795E" w:rsidRDefault="00F5795E" w:rsidP="00581F62">
      <w:pPr>
        <w:pStyle w:val="ListParagraph"/>
        <w:numPr>
          <w:ilvl w:val="0"/>
          <w:numId w:val="103"/>
        </w:numPr>
        <w:spacing w:line="360" w:lineRule="auto"/>
        <w:ind w:right="720"/>
        <w:rPr>
          <w:rFonts w:ascii="Arial" w:hAnsi="Arial" w:cs="David"/>
        </w:rPr>
      </w:pPr>
      <w:r w:rsidRPr="00F5795E">
        <w:rPr>
          <w:rFonts w:ascii="Arial" w:hAnsi="Arial" w:cs="David" w:hint="cs"/>
          <w:rtl/>
        </w:rPr>
        <w:t>תשובה לשאלת החקר שהניסוי בדק (מסקנה): נסחו את התשובה לשאלת החקר. היעזרו בנתונים שנאספו בניסוי זה ו</w:t>
      </w:r>
      <w:r w:rsidRPr="00F5795E">
        <w:rPr>
          <w:rFonts w:ascii="Arial" w:hAnsi="Arial" w:cs="David"/>
          <w:rtl/>
        </w:rPr>
        <w:t xml:space="preserve">השתמשו במושגים הקשורים לעולם האנרגיה </w:t>
      </w:r>
      <w:r w:rsidRPr="00F5795E">
        <w:rPr>
          <w:rFonts w:ascii="Arial" w:hAnsi="Arial" w:cs="David" w:hint="cs"/>
          <w:rtl/>
        </w:rPr>
        <w:t>כדי לתאר</w:t>
      </w:r>
      <w:r w:rsidRPr="00F5795E">
        <w:rPr>
          <w:rFonts w:ascii="Arial" w:hAnsi="Arial" w:cs="David"/>
          <w:rtl/>
        </w:rPr>
        <w:t xml:space="preserve"> מה </w:t>
      </w:r>
      <w:r w:rsidRPr="00F5795E">
        <w:rPr>
          <w:rFonts w:ascii="Arial" w:hAnsi="Arial" w:cs="David" w:hint="cs"/>
          <w:rtl/>
        </w:rPr>
        <w:t>ה</w:t>
      </w:r>
      <w:r w:rsidRPr="00F5795E">
        <w:rPr>
          <w:rFonts w:ascii="Arial" w:hAnsi="Arial" w:cs="David"/>
          <w:rtl/>
        </w:rPr>
        <w:t>תרחש בניסוי ומדוע.</w:t>
      </w:r>
      <w:r>
        <w:rPr>
          <w:rFonts w:ascii="Arial" w:hAnsi="Arial" w:cs="David" w:hint="cs"/>
          <w:rtl/>
        </w:rPr>
        <w:t xml:space="preserve"> </w:t>
      </w:r>
      <w:r w:rsidRPr="00F5795E">
        <w:rPr>
          <w:rFonts w:cs="Arial" w:hint="cs"/>
          <w:rtl/>
        </w:rPr>
        <w:t>_______________________________________________________________________</w:t>
      </w:r>
    </w:p>
    <w:p w:rsidR="00F5795E" w:rsidRPr="00E62E31" w:rsidRDefault="00A867DF" w:rsidP="00581F62">
      <w:pPr>
        <w:pStyle w:val="ListParagraph"/>
        <w:numPr>
          <w:ilvl w:val="0"/>
          <w:numId w:val="103"/>
        </w:numPr>
        <w:spacing w:line="360" w:lineRule="auto"/>
        <w:ind w:right="720"/>
        <w:rPr>
          <w:rFonts w:ascii="Arial" w:hAnsi="Arial" w:cs="David"/>
        </w:rPr>
      </w:pPr>
      <w:r w:rsidRPr="00F5795E">
        <w:rPr>
          <w:rFonts w:ascii="Arial" w:hAnsi="Arial" w:cs="David"/>
          <w:rtl/>
        </w:rPr>
        <w:t xml:space="preserve">תארו את המרות </w:t>
      </w:r>
      <w:r w:rsidRPr="00E62E31">
        <w:rPr>
          <w:rFonts w:ascii="Arial" w:hAnsi="Arial" w:cs="David"/>
          <w:rtl/>
        </w:rPr>
        <w:t xml:space="preserve">האנרגיה של מערכת </w:t>
      </w:r>
      <w:r w:rsidR="00FC4B21" w:rsidRPr="00E62E31">
        <w:rPr>
          <w:rFonts w:ascii="Arial" w:hAnsi="Arial" w:cs="David" w:hint="eastAsia"/>
          <w:rtl/>
        </w:rPr>
        <w:t>ה</w:t>
      </w:r>
      <w:r w:rsidRPr="00E62E31">
        <w:rPr>
          <w:rFonts w:ascii="Arial" w:hAnsi="Arial" w:cs="David"/>
          <w:rtl/>
        </w:rPr>
        <w:t>ניסוי (אם היו) בעזרת גרף עוגה</w:t>
      </w:r>
      <w:r w:rsidR="00401B60" w:rsidRPr="00E62E31">
        <w:rPr>
          <w:rFonts w:ascii="Arial" w:hAnsi="Arial" w:cs="David" w:hint="cs"/>
          <w:rtl/>
        </w:rPr>
        <w:t xml:space="preserve"> ובעזרת תרשים חצים</w:t>
      </w:r>
      <w:r w:rsidRPr="00E62E31">
        <w:rPr>
          <w:rFonts w:ascii="Arial" w:hAnsi="Arial" w:cs="David"/>
          <w:rtl/>
        </w:rPr>
        <w:t>.</w:t>
      </w:r>
    </w:p>
    <w:p w:rsidR="00F5795E" w:rsidRDefault="00A867DF" w:rsidP="00C6292C">
      <w:pPr>
        <w:pStyle w:val="ListParagraph"/>
        <w:numPr>
          <w:ilvl w:val="0"/>
          <w:numId w:val="103"/>
        </w:numPr>
        <w:spacing w:line="360" w:lineRule="auto"/>
        <w:ind w:right="720"/>
        <w:rPr>
          <w:rFonts w:ascii="Arial" w:hAnsi="Arial" w:cs="David"/>
        </w:rPr>
      </w:pPr>
      <w:r w:rsidRPr="00F5795E">
        <w:rPr>
          <w:rFonts w:ascii="Arial" w:hAnsi="Arial" w:cs="David"/>
          <w:rtl/>
        </w:rPr>
        <w:t xml:space="preserve">הציעו בטבלה שלפניכם שינוים אפשריים במערכת הניסוי </w:t>
      </w:r>
      <w:r w:rsidR="00C6292C" w:rsidRPr="00F5795E">
        <w:rPr>
          <w:rFonts w:ascii="Arial" w:hAnsi="Arial" w:cs="David"/>
          <w:rtl/>
        </w:rPr>
        <w:t>ו</w:t>
      </w:r>
      <w:r w:rsidR="00C6292C">
        <w:rPr>
          <w:rFonts w:ascii="Arial" w:hAnsi="Arial" w:cs="David" w:hint="cs"/>
          <w:rtl/>
        </w:rPr>
        <w:t>שערו</w:t>
      </w:r>
      <w:r w:rsidR="00C6292C" w:rsidRPr="00F5795E">
        <w:rPr>
          <w:rFonts w:ascii="Arial" w:hAnsi="Arial" w:cs="David"/>
          <w:rtl/>
        </w:rPr>
        <w:t xml:space="preserve"> </w:t>
      </w:r>
      <w:r w:rsidRPr="00F5795E">
        <w:rPr>
          <w:rFonts w:ascii="Arial" w:hAnsi="Arial" w:cs="David"/>
          <w:rtl/>
        </w:rPr>
        <w:t>מה עתיד להתרחש.</w:t>
      </w:r>
    </w:p>
    <w:p w:rsidR="002B1E47" w:rsidRPr="00F5795E" w:rsidRDefault="00A867DF" w:rsidP="00581F62">
      <w:pPr>
        <w:pStyle w:val="ListParagraph"/>
        <w:numPr>
          <w:ilvl w:val="0"/>
          <w:numId w:val="103"/>
        </w:numPr>
        <w:spacing w:line="360" w:lineRule="auto"/>
        <w:ind w:right="720"/>
        <w:rPr>
          <w:rFonts w:ascii="Arial" w:hAnsi="Arial" w:cs="David"/>
        </w:rPr>
      </w:pPr>
      <w:r w:rsidRPr="00F5795E">
        <w:rPr>
          <w:rFonts w:ascii="Arial" w:hAnsi="Arial" w:cs="David" w:hint="cs"/>
          <w:rtl/>
        </w:rPr>
        <w:t>בדקו</w:t>
      </w:r>
      <w:r w:rsidRPr="00F5795E">
        <w:rPr>
          <w:rFonts w:ascii="Arial" w:hAnsi="Arial" w:cs="David"/>
          <w:rtl/>
        </w:rPr>
        <w:t xml:space="preserve"> את השערתכם: בצעו שוב את הניסוי עם השינויים שהצעתם לערוך בסעיף </w:t>
      </w:r>
      <w:r w:rsidRPr="00F5795E">
        <w:rPr>
          <w:rFonts w:ascii="Arial" w:hAnsi="Arial" w:cs="David" w:hint="cs"/>
          <w:rtl/>
        </w:rPr>
        <w:t>6</w:t>
      </w:r>
      <w:r w:rsidRPr="00F5795E">
        <w:rPr>
          <w:rFonts w:ascii="Arial" w:hAnsi="Arial" w:cs="David"/>
          <w:rtl/>
        </w:rPr>
        <w:t>. סכמו את תוצאות הניסוי. האם ה</w:t>
      </w:r>
      <w:r w:rsidR="00783AE0">
        <w:rPr>
          <w:rFonts w:ascii="Arial" w:hAnsi="Arial" w:cs="David" w:hint="cs"/>
          <w:rtl/>
        </w:rPr>
        <w:t>ן</w:t>
      </w:r>
      <w:r w:rsidRPr="00F5795E">
        <w:rPr>
          <w:rFonts w:ascii="Arial" w:hAnsi="Arial" w:cs="David"/>
          <w:rtl/>
        </w:rPr>
        <w:t xml:space="preserve"> מתאימות להשערתכם?</w:t>
      </w:r>
    </w:p>
    <w:p w:rsidR="002B1E47" w:rsidRDefault="00A867DF">
      <w:pPr>
        <w:spacing w:line="360" w:lineRule="auto"/>
        <w:ind w:left="360"/>
        <w:rPr>
          <w:rFonts w:ascii="Arial" w:hAnsi="Arial" w:cs="Arial"/>
          <w:noProof w:val="0"/>
          <w:rtl/>
        </w:rPr>
      </w:pPr>
      <w:r>
        <w:rPr>
          <w:rFonts w:ascii="Arial" w:hAnsi="Arial" w:cs="Arial"/>
          <w:noProof w:val="0"/>
          <w:rtl/>
        </w:rPr>
        <w:t xml:space="preserve"> </w:t>
      </w:r>
    </w:p>
    <w:tbl>
      <w:tblPr>
        <w:tblpPr w:leftFromText="180" w:rightFromText="180" w:vertAnchor="text" w:horzAnchor="margin" w:tblpXSpec="right" w:tblpY="4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3291"/>
        <w:gridCol w:w="3250"/>
      </w:tblGrid>
      <w:tr w:rsidR="005E3A10" w:rsidTr="005E3A10">
        <w:tc>
          <w:tcPr>
            <w:tcW w:w="1981" w:type="dxa"/>
            <w:shd w:val="clear" w:color="auto" w:fill="E6E6E6"/>
          </w:tcPr>
          <w:p w:rsidR="005E3A10" w:rsidRDefault="005E3A10">
            <w:pPr>
              <w:spacing w:line="360" w:lineRule="auto"/>
              <w:jc w:val="center"/>
              <w:rPr>
                <w:rFonts w:ascii="Arial" w:hAnsi="Arial" w:cs="Arial"/>
                <w:b/>
                <w:bCs/>
                <w:noProof w:val="0"/>
                <w:color w:val="333333"/>
                <w:rtl/>
              </w:rPr>
            </w:pPr>
            <w:r>
              <w:rPr>
                <w:rFonts w:ascii="Arial" w:hAnsi="Arial" w:cs="Arial"/>
                <w:b/>
                <w:bCs/>
                <w:noProof w:val="0"/>
                <w:color w:val="333333"/>
                <w:rtl/>
              </w:rPr>
              <w:t>השינוי המוצע בניסוי</w:t>
            </w:r>
          </w:p>
        </w:tc>
        <w:tc>
          <w:tcPr>
            <w:tcW w:w="3291" w:type="dxa"/>
            <w:shd w:val="clear" w:color="auto" w:fill="E6E6E6"/>
          </w:tcPr>
          <w:p w:rsidR="005E3A10" w:rsidRDefault="005E3A10">
            <w:pPr>
              <w:spacing w:line="360" w:lineRule="auto"/>
              <w:jc w:val="center"/>
              <w:rPr>
                <w:rFonts w:ascii="Arial" w:hAnsi="Arial" w:cs="Arial"/>
                <w:b/>
                <w:bCs/>
                <w:noProof w:val="0"/>
                <w:color w:val="333333"/>
                <w:rtl/>
              </w:rPr>
            </w:pPr>
            <w:r>
              <w:rPr>
                <w:rFonts w:ascii="Arial" w:hAnsi="Arial" w:cs="Arial"/>
                <w:b/>
                <w:bCs/>
                <w:noProof w:val="0"/>
                <w:color w:val="333333"/>
                <w:rtl/>
              </w:rPr>
              <w:t>שערו מה יהיו תוצאות הניסוי הצפויות</w:t>
            </w:r>
          </w:p>
        </w:tc>
        <w:tc>
          <w:tcPr>
            <w:tcW w:w="3250" w:type="dxa"/>
            <w:shd w:val="clear" w:color="auto" w:fill="E6E6E6"/>
          </w:tcPr>
          <w:p w:rsidR="005E3A10" w:rsidRDefault="005E3A10">
            <w:pPr>
              <w:spacing w:line="360" w:lineRule="auto"/>
              <w:jc w:val="center"/>
              <w:rPr>
                <w:rFonts w:ascii="Arial" w:hAnsi="Arial" w:cs="Arial"/>
                <w:b/>
                <w:bCs/>
                <w:noProof w:val="0"/>
                <w:color w:val="333333"/>
                <w:rtl/>
              </w:rPr>
            </w:pPr>
            <w:r>
              <w:rPr>
                <w:rFonts w:ascii="Arial" w:hAnsi="Arial" w:cs="Arial"/>
                <w:b/>
                <w:bCs/>
                <w:noProof w:val="0"/>
                <w:color w:val="333333"/>
                <w:rtl/>
              </w:rPr>
              <w:t>הסבירו את השערתכם</w:t>
            </w:r>
          </w:p>
        </w:tc>
      </w:tr>
      <w:tr w:rsidR="005E3A10" w:rsidTr="005E3A10">
        <w:tc>
          <w:tcPr>
            <w:tcW w:w="1981" w:type="dxa"/>
          </w:tcPr>
          <w:p w:rsidR="005E3A10" w:rsidRDefault="005E3A10">
            <w:pPr>
              <w:spacing w:line="360" w:lineRule="auto"/>
              <w:rPr>
                <w:rFonts w:ascii="Arial" w:hAnsi="Arial" w:cs="Guttman Yad-Brush"/>
                <w:noProof w:val="0"/>
                <w:color w:val="333333"/>
                <w:rtl/>
              </w:rPr>
            </w:pPr>
          </w:p>
        </w:tc>
        <w:tc>
          <w:tcPr>
            <w:tcW w:w="3291" w:type="dxa"/>
          </w:tcPr>
          <w:p w:rsidR="005E3A10" w:rsidRDefault="005E3A10">
            <w:pPr>
              <w:spacing w:line="360" w:lineRule="auto"/>
              <w:rPr>
                <w:rFonts w:ascii="Arial" w:hAnsi="Arial" w:cs="Guttman Yad-Brush"/>
                <w:noProof w:val="0"/>
                <w:color w:val="333333"/>
                <w:rtl/>
              </w:rPr>
            </w:pPr>
          </w:p>
        </w:tc>
        <w:tc>
          <w:tcPr>
            <w:tcW w:w="3250" w:type="dxa"/>
          </w:tcPr>
          <w:p w:rsidR="005E3A10" w:rsidRDefault="005E3A10">
            <w:pPr>
              <w:spacing w:line="360" w:lineRule="auto"/>
              <w:rPr>
                <w:rFonts w:ascii="Arial" w:hAnsi="Arial" w:cs="Guttman Yad-Brush"/>
                <w:noProof w:val="0"/>
                <w:color w:val="333333"/>
                <w:rtl/>
              </w:rPr>
            </w:pPr>
          </w:p>
        </w:tc>
      </w:tr>
      <w:tr w:rsidR="005E3A10" w:rsidTr="005E3A10">
        <w:tc>
          <w:tcPr>
            <w:tcW w:w="1981" w:type="dxa"/>
          </w:tcPr>
          <w:p w:rsidR="005E3A10" w:rsidRDefault="005E3A10">
            <w:pPr>
              <w:spacing w:line="360" w:lineRule="auto"/>
              <w:rPr>
                <w:rFonts w:ascii="Arial" w:hAnsi="Arial" w:cs="Guttman Yad-Brush"/>
                <w:noProof w:val="0"/>
                <w:color w:val="333333"/>
                <w:rtl/>
              </w:rPr>
            </w:pPr>
          </w:p>
        </w:tc>
        <w:tc>
          <w:tcPr>
            <w:tcW w:w="3291" w:type="dxa"/>
          </w:tcPr>
          <w:p w:rsidR="005E3A10" w:rsidRDefault="005E3A10">
            <w:pPr>
              <w:spacing w:line="360" w:lineRule="auto"/>
              <w:rPr>
                <w:rFonts w:ascii="Arial" w:hAnsi="Arial" w:cs="Guttman Yad-Brush"/>
                <w:noProof w:val="0"/>
                <w:color w:val="333333"/>
                <w:rtl/>
              </w:rPr>
            </w:pPr>
          </w:p>
        </w:tc>
        <w:tc>
          <w:tcPr>
            <w:tcW w:w="3250" w:type="dxa"/>
          </w:tcPr>
          <w:p w:rsidR="005E3A10" w:rsidRDefault="005E3A10">
            <w:pPr>
              <w:spacing w:line="360" w:lineRule="auto"/>
              <w:rPr>
                <w:rFonts w:ascii="Arial" w:hAnsi="Arial" w:cs="Guttman Yad-Brush"/>
                <w:noProof w:val="0"/>
                <w:color w:val="333333"/>
                <w:rtl/>
              </w:rPr>
            </w:pPr>
          </w:p>
        </w:tc>
      </w:tr>
    </w:tbl>
    <w:p w:rsidR="002B1E47" w:rsidRDefault="002B1E47">
      <w:pPr>
        <w:spacing w:line="360" w:lineRule="auto"/>
        <w:ind w:right="700"/>
        <w:rPr>
          <w:rFonts w:ascii="Arial" w:hAnsi="Arial" w:cs="Arial"/>
          <w:noProof w:val="0"/>
          <w:sz w:val="24"/>
          <w:szCs w:val="24"/>
          <w:rtl/>
        </w:rPr>
      </w:pPr>
    </w:p>
    <w:p w:rsidR="002B1E47" w:rsidRDefault="00A867DF" w:rsidP="003E7BFE">
      <w:pPr>
        <w:pStyle w:val="1"/>
        <w:numPr>
          <w:ilvl w:val="0"/>
          <w:numId w:val="0"/>
        </w:numPr>
        <w:spacing w:line="360" w:lineRule="auto"/>
        <w:ind w:left="200"/>
        <w:rPr>
          <w:rFonts w:cs="David"/>
          <w:b/>
          <w:bCs/>
          <w:sz w:val="24"/>
          <w:szCs w:val="24"/>
          <w:rtl/>
        </w:rPr>
      </w:pPr>
      <w:r>
        <w:rPr>
          <w:rFonts w:cs="David"/>
          <w:sz w:val="24"/>
          <w:szCs w:val="24"/>
          <w:rtl/>
        </w:rPr>
        <w:t>מטרתה של פעילות זו היא לחזק את הקשר בין הידע הנרכש במסגרת המעבדה</w:t>
      </w:r>
      <w:r w:rsidR="00843C9F">
        <w:rPr>
          <w:rFonts w:cs="David"/>
          <w:sz w:val="24"/>
          <w:szCs w:val="24"/>
          <w:rtl/>
        </w:rPr>
        <w:t xml:space="preserve"> </w:t>
      </w:r>
      <w:r>
        <w:rPr>
          <w:rFonts w:cs="David"/>
          <w:sz w:val="24"/>
          <w:szCs w:val="24"/>
          <w:rtl/>
        </w:rPr>
        <w:t>לבין הידע הנרכש באופן תיאורטי בכיתה.</w:t>
      </w:r>
    </w:p>
    <w:p w:rsidR="002B1E47" w:rsidRDefault="00A867DF">
      <w:pPr>
        <w:spacing w:line="360" w:lineRule="auto"/>
        <w:rPr>
          <w:rFonts w:ascii="Arial" w:hAnsi="Arial" w:cs="David"/>
          <w:noProof w:val="0"/>
          <w:sz w:val="24"/>
          <w:szCs w:val="24"/>
          <w:rtl/>
        </w:rPr>
      </w:pPr>
      <w:r>
        <w:rPr>
          <w:rFonts w:ascii="Arial" w:hAnsi="Arial" w:cs="David"/>
          <w:noProof w:val="0"/>
          <w:sz w:val="24"/>
          <w:szCs w:val="24"/>
          <w:rtl/>
        </w:rPr>
        <w:t>באופן כללי, ניתן להציג שלוש דרכים בהן ניתן לקשר בין המעבדה לתיאוריה:</w:t>
      </w:r>
    </w:p>
    <w:p w:rsidR="002B1E47" w:rsidRDefault="00A867DF">
      <w:pPr>
        <w:spacing w:line="360" w:lineRule="auto"/>
        <w:rPr>
          <w:rFonts w:ascii="Arial" w:hAnsi="Arial" w:cs="David"/>
          <w:noProof w:val="0"/>
          <w:sz w:val="24"/>
          <w:szCs w:val="24"/>
          <w:rtl/>
        </w:rPr>
      </w:pPr>
      <w:r>
        <w:rPr>
          <w:rFonts w:ascii="Arial" w:hAnsi="Arial" w:cs="David"/>
          <w:noProof w:val="0"/>
          <w:sz w:val="24"/>
          <w:szCs w:val="24"/>
          <w:rtl/>
        </w:rPr>
        <w:t xml:space="preserve">1. "התנסות בתיאוריה" ברמה הבסיסית: המורה עושה הדגמה, התלמידים רואים את הניסוי ומנסים להסבירו באמצעות התיאוריה. </w:t>
      </w:r>
    </w:p>
    <w:p w:rsidR="002B1E47" w:rsidRDefault="00A867DF">
      <w:pPr>
        <w:spacing w:line="360" w:lineRule="auto"/>
        <w:rPr>
          <w:rFonts w:ascii="Arial" w:hAnsi="Arial" w:cs="David"/>
          <w:noProof w:val="0"/>
          <w:sz w:val="24"/>
          <w:szCs w:val="24"/>
          <w:rtl/>
        </w:rPr>
      </w:pPr>
      <w:r>
        <w:rPr>
          <w:rFonts w:ascii="Arial" w:hAnsi="Arial" w:cs="David"/>
          <w:noProof w:val="0"/>
          <w:sz w:val="24"/>
          <w:szCs w:val="24"/>
          <w:rtl/>
        </w:rPr>
        <w:t xml:space="preserve">2. חזרה על ניסוי עם שינוי בערכי המשתנים ובחינת השפעתם על משתנים אחרים/תוצאות הניסוי </w:t>
      </w:r>
      <w:r>
        <w:rPr>
          <w:rFonts w:ascii="Arial" w:hAnsi="Arial" w:cs="David"/>
          <w:b/>
          <w:bCs/>
          <w:noProof w:val="0"/>
          <w:sz w:val="24"/>
          <w:szCs w:val="24"/>
          <w:rtl/>
        </w:rPr>
        <w:t>ברמה האיכותית</w:t>
      </w:r>
      <w:r>
        <w:rPr>
          <w:rFonts w:ascii="Arial" w:hAnsi="Arial" w:cs="David"/>
          <w:noProof w:val="0"/>
          <w:sz w:val="24"/>
          <w:szCs w:val="24"/>
          <w:rtl/>
        </w:rPr>
        <w:t>: צורה זו של התנסות מחייבת את התלמיד להשתמש בתיאוריה, לצורך ניבוי התוצאה, ולהשוות בין התוצאה החדשה לבין זו הקודמת.</w:t>
      </w:r>
      <w:r w:rsidR="00843C9F">
        <w:rPr>
          <w:rFonts w:ascii="Arial" w:hAnsi="Arial" w:cs="David"/>
          <w:noProof w:val="0"/>
          <w:sz w:val="24"/>
          <w:szCs w:val="24"/>
          <w:rtl/>
        </w:rPr>
        <w:t xml:space="preserve"> </w:t>
      </w:r>
      <w:r>
        <w:rPr>
          <w:rFonts w:ascii="Arial" w:hAnsi="Arial" w:cs="David"/>
          <w:noProof w:val="0"/>
          <w:sz w:val="24"/>
          <w:szCs w:val="24"/>
          <w:rtl/>
        </w:rPr>
        <w:t>בעקבות ההשוואה ניתן לנסח כיצד ישפיע שינוי במשתנה מסוים על תוצאות הניסוי.</w:t>
      </w:r>
    </w:p>
    <w:p w:rsidR="002B1E47" w:rsidRDefault="00A867DF">
      <w:pPr>
        <w:spacing w:line="360" w:lineRule="auto"/>
        <w:rPr>
          <w:rFonts w:ascii="Arial" w:hAnsi="Arial" w:cs="David"/>
          <w:noProof w:val="0"/>
          <w:sz w:val="24"/>
          <w:szCs w:val="24"/>
          <w:rtl/>
        </w:rPr>
      </w:pPr>
      <w:r>
        <w:rPr>
          <w:rFonts w:ascii="Arial" w:hAnsi="Arial" w:cs="David"/>
          <w:noProof w:val="0"/>
          <w:sz w:val="24"/>
          <w:szCs w:val="24"/>
          <w:rtl/>
        </w:rPr>
        <w:t xml:space="preserve">3. מדידות וקשר בין המשתנים </w:t>
      </w:r>
      <w:r>
        <w:rPr>
          <w:rFonts w:ascii="Arial" w:hAnsi="Arial" w:cs="David"/>
          <w:b/>
          <w:bCs/>
          <w:noProof w:val="0"/>
          <w:sz w:val="24"/>
          <w:szCs w:val="24"/>
          <w:rtl/>
        </w:rPr>
        <w:t>באופן כמותי</w:t>
      </w:r>
      <w:r>
        <w:rPr>
          <w:rFonts w:ascii="Arial" w:hAnsi="Arial" w:cs="David"/>
          <w:noProof w:val="0"/>
          <w:sz w:val="24"/>
          <w:szCs w:val="24"/>
          <w:rtl/>
        </w:rPr>
        <w:t xml:space="preserve">: זוהי הרמה הגבוהה ביותר המאפשרת יישום כמותי של חוק שימור האנרגיה. </w:t>
      </w:r>
    </w:p>
    <w:p w:rsidR="002B1E47" w:rsidRDefault="002B1E47">
      <w:pPr>
        <w:pStyle w:val="1"/>
        <w:spacing w:line="360" w:lineRule="auto"/>
        <w:rPr>
          <w:rFonts w:cs="David"/>
          <w:sz w:val="24"/>
          <w:szCs w:val="24"/>
          <w:rtl/>
        </w:rPr>
      </w:pPr>
    </w:p>
    <w:p w:rsidR="00B93147" w:rsidRDefault="00A867DF" w:rsidP="00C36CD8">
      <w:pPr>
        <w:spacing w:line="360" w:lineRule="auto"/>
        <w:rPr>
          <w:rFonts w:ascii="Arial" w:hAnsi="Arial" w:cs="David"/>
          <w:noProof w:val="0"/>
          <w:sz w:val="24"/>
          <w:szCs w:val="24"/>
          <w:rtl/>
        </w:rPr>
      </w:pPr>
      <w:r>
        <w:rPr>
          <w:rFonts w:ascii="Arial" w:hAnsi="Arial" w:cs="David"/>
          <w:noProof w:val="0"/>
          <w:sz w:val="24"/>
          <w:szCs w:val="24"/>
          <w:rtl/>
        </w:rPr>
        <w:t xml:space="preserve">בדגם הוראה הנמצא </w:t>
      </w:r>
      <w:hyperlink r:id="rId86" w:history="1">
        <w:r>
          <w:rPr>
            <w:rStyle w:val="Hyperlink"/>
            <w:rFonts w:ascii="Arial" w:hAnsi="Arial" w:cs="David"/>
            <w:noProof w:val="0"/>
            <w:sz w:val="24"/>
            <w:szCs w:val="24"/>
            <w:rtl/>
          </w:rPr>
          <w:t>בקישור הבא במוט"נט</w:t>
        </w:r>
      </w:hyperlink>
      <w:r w:rsidR="00843C9F">
        <w:rPr>
          <w:rFonts w:ascii="Arial" w:hAnsi="Arial" w:cs="David"/>
          <w:noProof w:val="0"/>
          <w:sz w:val="24"/>
          <w:szCs w:val="24"/>
          <w:rtl/>
        </w:rPr>
        <w:t xml:space="preserve"> </w:t>
      </w:r>
      <w:r>
        <w:rPr>
          <w:rFonts w:ascii="Arial" w:hAnsi="Arial" w:cs="David"/>
          <w:noProof w:val="0"/>
          <w:sz w:val="24"/>
          <w:szCs w:val="24"/>
          <w:rtl/>
        </w:rPr>
        <w:t>ארבע דוגמאות להפעלת דגם הוראה זה.</w:t>
      </w:r>
      <w:r w:rsidR="00843C9F">
        <w:rPr>
          <w:rFonts w:ascii="Arial" w:hAnsi="Arial" w:cs="David"/>
          <w:noProof w:val="0"/>
          <w:sz w:val="24"/>
          <w:szCs w:val="24"/>
          <w:rtl/>
        </w:rPr>
        <w:t xml:space="preserve"> </w:t>
      </w:r>
      <w:r>
        <w:rPr>
          <w:rFonts w:ascii="Arial" w:hAnsi="Arial" w:cs="David"/>
          <w:noProof w:val="0"/>
          <w:sz w:val="24"/>
          <w:szCs w:val="24"/>
          <w:rtl/>
        </w:rPr>
        <w:t>אנו מביאים בהמשך דוגמ</w:t>
      </w:r>
      <w:r w:rsidR="00C36CD8">
        <w:rPr>
          <w:rFonts w:ascii="Arial" w:hAnsi="Arial" w:cs="David" w:hint="cs"/>
          <w:noProof w:val="0"/>
          <w:sz w:val="24"/>
          <w:szCs w:val="24"/>
          <w:rtl/>
        </w:rPr>
        <w:t>ה</w:t>
      </w:r>
      <w:r>
        <w:rPr>
          <w:rFonts w:ascii="Arial" w:hAnsi="Arial" w:cs="David"/>
          <w:noProof w:val="0"/>
          <w:sz w:val="24"/>
          <w:szCs w:val="24"/>
          <w:rtl/>
        </w:rPr>
        <w:t xml:space="preserve"> אחת מתוך הדגם.</w:t>
      </w:r>
    </w:p>
    <w:p w:rsidR="00B93147" w:rsidRDefault="00B93147">
      <w:pPr>
        <w:bidi w:val="0"/>
        <w:rPr>
          <w:rFonts w:ascii="Arial" w:hAnsi="Arial" w:cs="David"/>
          <w:noProof w:val="0"/>
          <w:sz w:val="24"/>
          <w:szCs w:val="24"/>
          <w:rtl/>
        </w:rPr>
      </w:pPr>
      <w:r>
        <w:rPr>
          <w:rFonts w:ascii="Arial" w:hAnsi="Arial" w:cs="David"/>
          <w:noProof w:val="0"/>
          <w:sz w:val="24"/>
          <w:szCs w:val="24"/>
          <w:rtl/>
        </w:rPr>
        <w:br w:type="page"/>
      </w:r>
    </w:p>
    <w:p w:rsidR="002B1E47" w:rsidRDefault="002B1E47">
      <w:pPr>
        <w:pStyle w:val="Title"/>
        <w:rPr>
          <w:rFonts w:ascii="Arial" w:hAnsi="Arial" w:cs="Arial"/>
          <w:noProof/>
          <w:sz w:val="20"/>
          <w:szCs w:val="20"/>
          <w:u w:val="none"/>
          <w:rtl/>
        </w:rPr>
      </w:pPr>
    </w:p>
    <w:tbl>
      <w:tblPr>
        <w:tblpPr w:leftFromText="180" w:rightFromText="180" w:vertAnchor="text" w:horzAnchor="margin" w:tblpXSpec="center" w:tblpY="13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2202"/>
        <w:gridCol w:w="2326"/>
        <w:gridCol w:w="2204"/>
      </w:tblGrid>
      <w:tr w:rsidR="005E3A10" w:rsidTr="00AF5180">
        <w:trPr>
          <w:trHeight w:val="661"/>
        </w:trPr>
        <w:tc>
          <w:tcPr>
            <w:tcW w:w="1790" w:type="dxa"/>
            <w:shd w:val="clear" w:color="auto" w:fill="E6E6E6"/>
            <w:vAlign w:val="center"/>
          </w:tcPr>
          <w:p w:rsidR="005E3A10" w:rsidRDefault="005E3A10">
            <w:pPr>
              <w:jc w:val="center"/>
              <w:rPr>
                <w:rFonts w:cs="Arial"/>
                <w:bCs/>
                <w:noProof w:val="0"/>
                <w:u w:val="single"/>
                <w:rtl/>
              </w:rPr>
            </w:pPr>
            <w:r>
              <w:rPr>
                <w:rFonts w:cs="Arial"/>
                <w:bCs/>
                <w:noProof w:val="0"/>
                <w:u w:val="single"/>
                <w:rtl/>
              </w:rPr>
              <w:t>פעילות</w:t>
            </w:r>
          </w:p>
        </w:tc>
        <w:tc>
          <w:tcPr>
            <w:tcW w:w="2202" w:type="dxa"/>
            <w:shd w:val="clear" w:color="auto" w:fill="E6E6E6"/>
            <w:vAlign w:val="center"/>
          </w:tcPr>
          <w:p w:rsidR="005E3A10" w:rsidRDefault="005E3A10">
            <w:pPr>
              <w:jc w:val="center"/>
              <w:rPr>
                <w:rFonts w:cs="Arial"/>
                <w:bCs/>
                <w:noProof w:val="0"/>
                <w:u w:val="single"/>
                <w:rtl/>
              </w:rPr>
            </w:pPr>
            <w:r>
              <w:rPr>
                <w:rFonts w:cs="Arial"/>
                <w:bCs/>
                <w:noProof w:val="0"/>
                <w:rtl/>
              </w:rPr>
              <w:t>תאור הפעילות</w:t>
            </w:r>
          </w:p>
        </w:tc>
        <w:tc>
          <w:tcPr>
            <w:tcW w:w="2326" w:type="dxa"/>
            <w:shd w:val="clear" w:color="auto" w:fill="E6E6E6"/>
            <w:vAlign w:val="center"/>
          </w:tcPr>
          <w:p w:rsidR="005E3A10" w:rsidRDefault="005E3A10">
            <w:pPr>
              <w:jc w:val="center"/>
              <w:rPr>
                <w:rFonts w:cs="Arial"/>
                <w:bCs/>
                <w:noProof w:val="0"/>
                <w:u w:val="single"/>
                <w:rtl/>
              </w:rPr>
            </w:pPr>
            <w:r>
              <w:rPr>
                <w:rFonts w:cs="Arial"/>
                <w:bCs/>
                <w:noProof w:val="0"/>
                <w:rtl/>
              </w:rPr>
              <w:t>אנרגיות רלוונטיות</w:t>
            </w:r>
          </w:p>
        </w:tc>
        <w:tc>
          <w:tcPr>
            <w:tcW w:w="2204" w:type="dxa"/>
            <w:shd w:val="clear" w:color="auto" w:fill="E6E6E6"/>
          </w:tcPr>
          <w:p w:rsidR="005E3A10" w:rsidRDefault="005E3A10">
            <w:pPr>
              <w:jc w:val="center"/>
              <w:rPr>
                <w:rFonts w:cs="Arial"/>
                <w:bCs/>
                <w:noProof w:val="0"/>
                <w:rtl/>
              </w:rPr>
            </w:pPr>
            <w:r>
              <w:rPr>
                <w:rFonts w:cs="Arial"/>
                <w:bCs/>
                <w:noProof w:val="0"/>
                <w:rtl/>
              </w:rPr>
              <w:t>סוג הפעילות ורמת הקישור</w:t>
            </w:r>
            <w:r>
              <w:rPr>
                <w:rStyle w:val="FootnoteReference"/>
                <w:rFonts w:cs="Arial"/>
                <w:bCs/>
                <w:noProof w:val="0"/>
                <w:rtl/>
              </w:rPr>
              <w:footnoteReference w:id="16"/>
            </w:r>
          </w:p>
        </w:tc>
      </w:tr>
      <w:tr w:rsidR="005E3A10" w:rsidTr="00AF5180">
        <w:trPr>
          <w:trHeight w:val="935"/>
        </w:trPr>
        <w:tc>
          <w:tcPr>
            <w:tcW w:w="1790" w:type="dxa"/>
            <w:vAlign w:val="center"/>
          </w:tcPr>
          <w:p w:rsidR="005E3A10" w:rsidRDefault="005E3A10">
            <w:pPr>
              <w:jc w:val="center"/>
              <w:rPr>
                <w:rFonts w:cs="Arial"/>
                <w:bCs/>
                <w:noProof w:val="0"/>
                <w:u w:val="single"/>
                <w:rtl/>
              </w:rPr>
            </w:pPr>
            <w:r>
              <w:rPr>
                <w:rFonts w:cs="Arial"/>
                <w:bCs/>
                <w:noProof w:val="0"/>
                <w:rtl/>
              </w:rPr>
              <w:t>פעילות 1</w:t>
            </w:r>
          </w:p>
        </w:tc>
        <w:tc>
          <w:tcPr>
            <w:tcW w:w="2202" w:type="dxa"/>
            <w:vAlign w:val="center"/>
          </w:tcPr>
          <w:p w:rsidR="005E3A10" w:rsidRDefault="005E3A10">
            <w:pPr>
              <w:rPr>
                <w:rFonts w:cs="Arial"/>
                <w:b/>
                <w:noProof w:val="0"/>
                <w:rtl/>
              </w:rPr>
            </w:pPr>
            <w:r>
              <w:rPr>
                <w:rFonts w:cs="Arial"/>
                <w:b/>
                <w:noProof w:val="0"/>
                <w:rtl/>
              </w:rPr>
              <w:t>הפלת כדור</w:t>
            </w:r>
          </w:p>
        </w:tc>
        <w:tc>
          <w:tcPr>
            <w:tcW w:w="2326" w:type="dxa"/>
          </w:tcPr>
          <w:p w:rsidR="005E3A10" w:rsidRDefault="005E3A10">
            <w:pPr>
              <w:jc w:val="center"/>
              <w:rPr>
                <w:rFonts w:cs="Arial"/>
                <w:b/>
                <w:noProof w:val="0"/>
                <w:rtl/>
              </w:rPr>
            </w:pPr>
          </w:p>
          <w:p w:rsidR="005E3A10" w:rsidRDefault="005E3A10">
            <w:pPr>
              <w:jc w:val="center"/>
              <w:rPr>
                <w:rFonts w:cs="Arial"/>
                <w:b/>
                <w:noProof w:val="0"/>
                <w:rtl/>
              </w:rPr>
            </w:pPr>
            <w:r>
              <w:rPr>
                <w:rFonts w:cs="Arial"/>
                <w:b/>
                <w:noProof w:val="0"/>
                <w:rtl/>
              </w:rPr>
              <w:t>גובה, קינטית וחום</w:t>
            </w:r>
          </w:p>
        </w:tc>
        <w:tc>
          <w:tcPr>
            <w:tcW w:w="2204" w:type="dxa"/>
          </w:tcPr>
          <w:p w:rsidR="005E3A10" w:rsidRDefault="005E3A10">
            <w:pPr>
              <w:jc w:val="center"/>
              <w:rPr>
                <w:rFonts w:cs="Arial"/>
                <w:b/>
                <w:noProof w:val="0"/>
                <w:rtl/>
              </w:rPr>
            </w:pPr>
            <w:r>
              <w:rPr>
                <w:rFonts w:cs="Arial"/>
                <w:b/>
                <w:noProof w:val="0"/>
                <w:rtl/>
              </w:rPr>
              <w:t>הדגמה או ניסוי עצמי</w:t>
            </w:r>
          </w:p>
          <w:p w:rsidR="005E3A10" w:rsidRDefault="005E3A10">
            <w:pPr>
              <w:jc w:val="center"/>
              <w:rPr>
                <w:rFonts w:cs="Arial"/>
                <w:b/>
                <w:noProof w:val="0"/>
                <w:rtl/>
              </w:rPr>
            </w:pPr>
            <w:r>
              <w:rPr>
                <w:rFonts w:cs="Arial"/>
                <w:b/>
                <w:noProof w:val="0"/>
                <w:rtl/>
              </w:rPr>
              <w:t>רמה 2</w:t>
            </w:r>
          </w:p>
        </w:tc>
      </w:tr>
      <w:tr w:rsidR="005E3A10" w:rsidTr="00AF5180">
        <w:trPr>
          <w:trHeight w:val="935"/>
        </w:trPr>
        <w:tc>
          <w:tcPr>
            <w:tcW w:w="1790" w:type="dxa"/>
            <w:vAlign w:val="center"/>
          </w:tcPr>
          <w:p w:rsidR="005E3A10" w:rsidRDefault="005E3A10">
            <w:pPr>
              <w:jc w:val="center"/>
              <w:rPr>
                <w:rFonts w:cs="Arial"/>
                <w:bCs/>
                <w:noProof w:val="0"/>
                <w:u w:val="single"/>
                <w:rtl/>
              </w:rPr>
            </w:pPr>
            <w:r>
              <w:rPr>
                <w:rFonts w:cs="Arial"/>
                <w:bCs/>
                <w:noProof w:val="0"/>
                <w:rtl/>
              </w:rPr>
              <w:t>פעילות 2</w:t>
            </w:r>
          </w:p>
        </w:tc>
        <w:tc>
          <w:tcPr>
            <w:tcW w:w="2202" w:type="dxa"/>
            <w:vAlign w:val="center"/>
          </w:tcPr>
          <w:p w:rsidR="005E3A10" w:rsidRDefault="005E3A10">
            <w:pPr>
              <w:rPr>
                <w:rFonts w:cs="Arial"/>
                <w:b/>
                <w:noProof w:val="0"/>
                <w:rtl/>
              </w:rPr>
            </w:pPr>
            <w:r>
              <w:rPr>
                <w:rFonts w:cs="Arial"/>
                <w:b/>
                <w:noProof w:val="0"/>
                <w:rtl/>
              </w:rPr>
              <w:t>שיגור כדור כלפי מעלה</w:t>
            </w:r>
          </w:p>
        </w:tc>
        <w:tc>
          <w:tcPr>
            <w:tcW w:w="2326" w:type="dxa"/>
          </w:tcPr>
          <w:p w:rsidR="005E3A10" w:rsidRDefault="005E3A10">
            <w:pPr>
              <w:jc w:val="center"/>
              <w:rPr>
                <w:rFonts w:cs="Arial"/>
                <w:b/>
                <w:noProof w:val="0"/>
                <w:rtl/>
              </w:rPr>
            </w:pPr>
          </w:p>
          <w:p w:rsidR="005E3A10" w:rsidRDefault="005E3A10">
            <w:pPr>
              <w:jc w:val="center"/>
              <w:rPr>
                <w:rFonts w:cs="Arial"/>
                <w:b/>
                <w:noProof w:val="0"/>
                <w:rtl/>
              </w:rPr>
            </w:pPr>
            <w:r>
              <w:rPr>
                <w:rFonts w:cs="Arial"/>
                <w:b/>
                <w:noProof w:val="0"/>
                <w:rtl/>
              </w:rPr>
              <w:t>גובה, קינטית ואלסטית</w:t>
            </w:r>
          </w:p>
        </w:tc>
        <w:tc>
          <w:tcPr>
            <w:tcW w:w="2204" w:type="dxa"/>
          </w:tcPr>
          <w:p w:rsidR="005E3A10" w:rsidRDefault="005E3A10">
            <w:pPr>
              <w:jc w:val="center"/>
              <w:rPr>
                <w:rFonts w:cs="Arial"/>
                <w:b/>
                <w:noProof w:val="0"/>
                <w:rtl/>
              </w:rPr>
            </w:pPr>
            <w:r>
              <w:rPr>
                <w:rFonts w:cs="Arial"/>
                <w:b/>
                <w:noProof w:val="0"/>
                <w:rtl/>
              </w:rPr>
              <w:t>הדגמה</w:t>
            </w:r>
          </w:p>
          <w:p w:rsidR="005E3A10" w:rsidRDefault="005E3A10">
            <w:pPr>
              <w:jc w:val="center"/>
              <w:rPr>
                <w:rFonts w:cs="Arial"/>
                <w:b/>
                <w:noProof w:val="0"/>
                <w:rtl/>
              </w:rPr>
            </w:pPr>
            <w:r>
              <w:rPr>
                <w:rFonts w:cs="Arial"/>
                <w:b/>
                <w:noProof w:val="0"/>
                <w:rtl/>
              </w:rPr>
              <w:t>רמה 2-3</w:t>
            </w:r>
          </w:p>
        </w:tc>
      </w:tr>
      <w:tr w:rsidR="005E3A10" w:rsidTr="00AF5180">
        <w:trPr>
          <w:trHeight w:val="890"/>
        </w:trPr>
        <w:tc>
          <w:tcPr>
            <w:tcW w:w="1790" w:type="dxa"/>
            <w:vAlign w:val="center"/>
          </w:tcPr>
          <w:p w:rsidR="005E3A10" w:rsidRDefault="005E3A10">
            <w:pPr>
              <w:jc w:val="center"/>
              <w:rPr>
                <w:rFonts w:cs="Arial"/>
                <w:bCs/>
                <w:noProof w:val="0"/>
                <w:rtl/>
              </w:rPr>
            </w:pPr>
            <w:r>
              <w:rPr>
                <w:rFonts w:cs="Arial"/>
                <w:bCs/>
                <w:noProof w:val="0"/>
                <w:rtl/>
              </w:rPr>
              <w:t>פעילות 3</w:t>
            </w:r>
          </w:p>
        </w:tc>
        <w:tc>
          <w:tcPr>
            <w:tcW w:w="2202" w:type="dxa"/>
            <w:vAlign w:val="center"/>
          </w:tcPr>
          <w:p w:rsidR="005E3A10" w:rsidRDefault="005E3A10">
            <w:pPr>
              <w:rPr>
                <w:rFonts w:cs="Arial"/>
                <w:noProof w:val="0"/>
                <w:rtl/>
              </w:rPr>
            </w:pPr>
            <w:r>
              <w:rPr>
                <w:rFonts w:ascii="Arial" w:hAnsi="Arial" w:cs="Arial"/>
                <w:noProof w:val="0"/>
                <w:rtl/>
                <w:lang w:eastAsia="en-US"/>
              </w:rPr>
              <w:t xml:space="preserve">במה תלויה </w:t>
            </w:r>
            <w:r w:rsidR="0003109E">
              <w:rPr>
                <w:rFonts w:ascii="Arial" w:hAnsi="Arial" w:cs="Arial"/>
                <w:noProof w:val="0"/>
                <w:rtl/>
                <w:lang w:eastAsia="en-US"/>
              </w:rPr>
              <w:t xml:space="preserve"> </w:t>
            </w:r>
            <w:r w:rsidR="00ED0B1C">
              <w:rPr>
                <w:rFonts w:ascii="Arial" w:hAnsi="Arial" w:cs="Arial"/>
                <w:noProof w:val="0"/>
                <w:rtl/>
                <w:lang w:eastAsia="en-US"/>
              </w:rPr>
              <w:t>אנרגיית</w:t>
            </w:r>
            <w:r w:rsidR="0003109E">
              <w:rPr>
                <w:rFonts w:ascii="Arial" w:hAnsi="Arial" w:cs="Arial"/>
                <w:noProof w:val="0"/>
                <w:rtl/>
                <w:lang w:eastAsia="en-US"/>
              </w:rPr>
              <w:t xml:space="preserve"> </w:t>
            </w:r>
            <w:r>
              <w:rPr>
                <w:rFonts w:ascii="Arial" w:hAnsi="Arial" w:cs="Arial"/>
                <w:noProof w:val="0"/>
                <w:rtl/>
                <w:lang w:eastAsia="en-US"/>
              </w:rPr>
              <w:t>תנועה</w:t>
            </w:r>
          </w:p>
        </w:tc>
        <w:tc>
          <w:tcPr>
            <w:tcW w:w="2326" w:type="dxa"/>
          </w:tcPr>
          <w:p w:rsidR="005E3A10" w:rsidRDefault="005E3A10">
            <w:pPr>
              <w:jc w:val="center"/>
              <w:rPr>
                <w:rFonts w:cs="Arial"/>
                <w:b/>
                <w:noProof w:val="0"/>
                <w:rtl/>
              </w:rPr>
            </w:pPr>
            <w:r>
              <w:rPr>
                <w:rFonts w:cs="Arial"/>
                <w:b/>
                <w:noProof w:val="0"/>
                <w:rtl/>
              </w:rPr>
              <w:t>גובה וקינטית</w:t>
            </w:r>
          </w:p>
        </w:tc>
        <w:tc>
          <w:tcPr>
            <w:tcW w:w="2204" w:type="dxa"/>
          </w:tcPr>
          <w:p w:rsidR="005E3A10" w:rsidRDefault="005E3A10">
            <w:pPr>
              <w:jc w:val="center"/>
              <w:rPr>
                <w:rFonts w:cs="Arial"/>
                <w:b/>
                <w:noProof w:val="0"/>
                <w:rtl/>
              </w:rPr>
            </w:pPr>
            <w:r>
              <w:rPr>
                <w:rFonts w:cs="Arial"/>
                <w:b/>
                <w:noProof w:val="0"/>
                <w:rtl/>
              </w:rPr>
              <w:t>הדגמה</w:t>
            </w:r>
          </w:p>
          <w:p w:rsidR="005E3A10" w:rsidRDefault="005E3A10">
            <w:pPr>
              <w:jc w:val="center"/>
              <w:rPr>
                <w:rFonts w:cs="Arial"/>
                <w:b/>
                <w:noProof w:val="0"/>
                <w:rtl/>
              </w:rPr>
            </w:pPr>
            <w:r>
              <w:rPr>
                <w:rFonts w:cs="Arial"/>
                <w:b/>
                <w:noProof w:val="0"/>
                <w:rtl/>
              </w:rPr>
              <w:t>רמות 2+3</w:t>
            </w:r>
          </w:p>
        </w:tc>
      </w:tr>
      <w:tr w:rsidR="005E3A10" w:rsidTr="00AF5180">
        <w:trPr>
          <w:trHeight w:val="539"/>
        </w:trPr>
        <w:tc>
          <w:tcPr>
            <w:tcW w:w="1790" w:type="dxa"/>
            <w:vAlign w:val="center"/>
          </w:tcPr>
          <w:p w:rsidR="005E3A10" w:rsidRDefault="005E3A10">
            <w:pPr>
              <w:spacing w:before="240" w:after="240"/>
              <w:jc w:val="center"/>
              <w:rPr>
                <w:rFonts w:cs="Arial"/>
                <w:bCs/>
                <w:noProof w:val="0"/>
                <w:rtl/>
              </w:rPr>
            </w:pPr>
            <w:r>
              <w:rPr>
                <w:rFonts w:cs="Arial"/>
                <w:bCs/>
                <w:noProof w:val="0"/>
                <w:rtl/>
              </w:rPr>
              <w:t>פעילות 4</w:t>
            </w:r>
          </w:p>
        </w:tc>
        <w:tc>
          <w:tcPr>
            <w:tcW w:w="2202" w:type="dxa"/>
            <w:vAlign w:val="center"/>
          </w:tcPr>
          <w:p w:rsidR="005E3A10" w:rsidRDefault="005E3A10">
            <w:pPr>
              <w:spacing w:before="240" w:after="240"/>
              <w:rPr>
                <w:rFonts w:cs="Arial"/>
                <w:b/>
                <w:noProof w:val="0"/>
                <w:rtl/>
              </w:rPr>
            </w:pPr>
            <w:r>
              <w:rPr>
                <w:rFonts w:cs="Arial"/>
                <w:b/>
                <w:noProof w:val="0"/>
                <w:rtl/>
              </w:rPr>
              <w:t>חימום גליל אלומיניום</w:t>
            </w:r>
          </w:p>
        </w:tc>
        <w:tc>
          <w:tcPr>
            <w:tcW w:w="2326" w:type="dxa"/>
          </w:tcPr>
          <w:p w:rsidR="005E3A10" w:rsidRDefault="005E3A10">
            <w:pPr>
              <w:spacing w:before="240" w:after="240"/>
              <w:jc w:val="center"/>
              <w:rPr>
                <w:rFonts w:cs="Arial"/>
                <w:b/>
                <w:noProof w:val="0"/>
                <w:rtl/>
              </w:rPr>
            </w:pPr>
            <w:r>
              <w:rPr>
                <w:rFonts w:cs="Arial"/>
                <w:b/>
                <w:noProof w:val="0"/>
                <w:rtl/>
              </w:rPr>
              <w:t>גובה וחום</w:t>
            </w:r>
          </w:p>
        </w:tc>
        <w:tc>
          <w:tcPr>
            <w:tcW w:w="2204" w:type="dxa"/>
          </w:tcPr>
          <w:p w:rsidR="005E3A10" w:rsidRDefault="005E3A10">
            <w:pPr>
              <w:jc w:val="center"/>
              <w:rPr>
                <w:rFonts w:cs="Arial"/>
                <w:b/>
                <w:noProof w:val="0"/>
                <w:rtl/>
              </w:rPr>
            </w:pPr>
            <w:r>
              <w:rPr>
                <w:rFonts w:cs="Arial"/>
                <w:b/>
                <w:noProof w:val="0"/>
                <w:rtl/>
              </w:rPr>
              <w:t>הדגמה</w:t>
            </w:r>
          </w:p>
          <w:p w:rsidR="005E3A10" w:rsidRDefault="005E3A10">
            <w:pPr>
              <w:jc w:val="center"/>
              <w:rPr>
                <w:rFonts w:cs="Arial"/>
                <w:b/>
                <w:noProof w:val="0"/>
                <w:rtl/>
              </w:rPr>
            </w:pPr>
            <w:r>
              <w:rPr>
                <w:rFonts w:cs="Arial"/>
                <w:b/>
                <w:noProof w:val="0"/>
                <w:rtl/>
              </w:rPr>
              <w:t>רמה 2</w:t>
            </w:r>
          </w:p>
        </w:tc>
      </w:tr>
    </w:tbl>
    <w:p w:rsidR="002B1E47" w:rsidRDefault="002B1E47">
      <w:pPr>
        <w:pStyle w:val="Title"/>
        <w:rPr>
          <w:rFonts w:ascii="Arial" w:hAnsi="Arial" w:cs="Arial"/>
          <w:noProof/>
          <w:sz w:val="20"/>
          <w:szCs w:val="20"/>
          <w:u w:val="none"/>
          <w:rtl/>
        </w:rPr>
      </w:pPr>
    </w:p>
    <w:p w:rsidR="002B1E47" w:rsidRDefault="002B1E47">
      <w:pPr>
        <w:pStyle w:val="Title"/>
        <w:rPr>
          <w:rFonts w:ascii="Arial" w:hAnsi="Arial" w:cs="David"/>
          <w:noProof/>
          <w:sz w:val="20"/>
          <w:szCs w:val="20"/>
          <w:u w:val="none"/>
          <w:rtl/>
        </w:rPr>
      </w:pPr>
    </w:p>
    <w:p w:rsidR="002B1E47" w:rsidRDefault="00AE27C9" w:rsidP="00401B60">
      <w:pPr>
        <w:pStyle w:val="Title"/>
        <w:spacing w:line="360" w:lineRule="auto"/>
        <w:jc w:val="left"/>
        <w:rPr>
          <w:rFonts w:ascii="Arial" w:hAnsi="Arial" w:cs="David"/>
          <w:b/>
          <w:bCs/>
          <w:u w:val="none"/>
          <w:rtl/>
          <w:lang w:eastAsia="en-US"/>
        </w:rPr>
      </w:pPr>
      <w:r>
        <w:rPr>
          <w:rFonts w:ascii="Arial" w:hAnsi="Arial" w:cs="David" w:hint="cs"/>
          <w:b/>
          <w:bCs/>
          <w:u w:val="none"/>
          <w:rtl/>
          <w:lang w:eastAsia="en-US"/>
        </w:rPr>
        <w:t>2.2</w:t>
      </w:r>
      <w:r w:rsidR="00A867DF">
        <w:rPr>
          <w:rFonts w:ascii="Arial" w:hAnsi="Arial" w:cs="David"/>
          <w:b/>
          <w:bCs/>
          <w:u w:val="none"/>
          <w:rtl/>
          <w:lang w:eastAsia="en-US"/>
        </w:rPr>
        <w:t xml:space="preserve"> דוגמה להפעלת התבנית </w:t>
      </w:r>
      <w:r w:rsidR="00A867DF">
        <w:rPr>
          <w:rFonts w:ascii="Arial" w:hAnsi="Arial" w:cs="David" w:hint="cs"/>
          <w:b/>
          <w:bCs/>
          <w:u w:val="none"/>
          <w:rtl/>
          <w:lang w:eastAsia="en-US"/>
        </w:rPr>
        <w:t xml:space="preserve">- </w:t>
      </w:r>
      <w:r w:rsidR="00A867DF">
        <w:rPr>
          <w:rFonts w:ascii="Arial" w:hAnsi="Arial" w:cs="David"/>
          <w:b/>
          <w:bCs/>
          <w:u w:val="none"/>
          <w:rtl/>
          <w:lang w:eastAsia="en-US"/>
        </w:rPr>
        <w:t xml:space="preserve">במה תלויה </w:t>
      </w:r>
      <w:r w:rsidR="00ED0B1C">
        <w:rPr>
          <w:rFonts w:ascii="Arial" w:hAnsi="Arial" w:cs="David"/>
          <w:b/>
          <w:bCs/>
          <w:u w:val="none"/>
          <w:rtl/>
          <w:lang w:eastAsia="en-US"/>
        </w:rPr>
        <w:t>אנרגיית</w:t>
      </w:r>
      <w:r w:rsidR="00A867DF">
        <w:rPr>
          <w:rFonts w:ascii="Arial" w:hAnsi="Arial" w:cs="David"/>
          <w:b/>
          <w:bCs/>
          <w:u w:val="none"/>
          <w:rtl/>
          <w:lang w:eastAsia="en-US"/>
        </w:rPr>
        <w:t xml:space="preserve"> </w:t>
      </w:r>
      <w:r w:rsidR="003B421C">
        <w:rPr>
          <w:rFonts w:ascii="Arial" w:hAnsi="Arial" w:cs="David" w:hint="cs"/>
          <w:b/>
          <w:bCs/>
          <w:u w:val="none"/>
          <w:rtl/>
          <w:lang w:eastAsia="en-US"/>
        </w:rPr>
        <w:t>ה</w:t>
      </w:r>
      <w:r w:rsidR="00A867DF">
        <w:rPr>
          <w:rFonts w:ascii="Arial" w:hAnsi="Arial" w:cs="David"/>
          <w:b/>
          <w:bCs/>
          <w:u w:val="none"/>
          <w:rtl/>
          <w:lang w:eastAsia="en-US"/>
        </w:rPr>
        <w:t>תנועה?</w:t>
      </w:r>
      <w:r w:rsidR="00843C9F">
        <w:rPr>
          <w:rFonts w:ascii="Arial" w:hAnsi="Arial" w:cs="David"/>
          <w:b/>
          <w:bCs/>
          <w:u w:val="none"/>
          <w:rtl/>
          <w:lang w:eastAsia="en-US"/>
        </w:rPr>
        <w:t xml:space="preserve"> </w:t>
      </w:r>
      <w:r w:rsidR="00A867DF">
        <w:rPr>
          <w:rFonts w:ascii="Arial" w:hAnsi="Arial" w:cs="David"/>
          <w:b/>
          <w:bCs/>
          <w:u w:val="none"/>
          <w:rtl/>
          <w:lang w:eastAsia="en-US"/>
        </w:rPr>
        <w:t>(עיבוד של פעילות 3 בדגם)</w:t>
      </w:r>
    </w:p>
    <w:p w:rsidR="002B1E47" w:rsidRDefault="00A867DF">
      <w:pPr>
        <w:pStyle w:val="Title"/>
        <w:spacing w:line="360" w:lineRule="auto"/>
        <w:jc w:val="left"/>
        <w:rPr>
          <w:rFonts w:cs="David"/>
          <w:b/>
          <w:bCs/>
          <w:rtl/>
          <w:lang w:eastAsia="en-US"/>
        </w:rPr>
      </w:pPr>
      <w:r>
        <w:rPr>
          <w:rFonts w:cs="David" w:hint="cs"/>
          <w:b/>
          <w:bCs/>
          <w:rtl/>
          <w:lang w:eastAsia="en-US"/>
        </w:rPr>
        <w:t>מטרות</w:t>
      </w:r>
    </w:p>
    <w:p w:rsidR="002B1E47" w:rsidRDefault="00A867DF">
      <w:pPr>
        <w:pStyle w:val="Title"/>
        <w:spacing w:line="360" w:lineRule="auto"/>
        <w:jc w:val="left"/>
        <w:rPr>
          <w:rFonts w:ascii="Arial" w:hAnsi="Arial" w:cs="David"/>
          <w:u w:val="none"/>
          <w:lang w:eastAsia="en-US"/>
        </w:rPr>
      </w:pPr>
      <w:r>
        <w:rPr>
          <w:rFonts w:ascii="Arial" w:hAnsi="Arial" w:cs="David"/>
          <w:u w:val="none"/>
          <w:rtl/>
          <w:lang w:eastAsia="en-US"/>
        </w:rPr>
        <w:t xml:space="preserve">1. התלמיד יכיר את הגורמים המשפיעים ואופן השפעתם על גודלה של </w:t>
      </w:r>
      <w:r w:rsidR="00ED0B1C">
        <w:rPr>
          <w:rFonts w:ascii="Arial" w:hAnsi="Arial" w:cs="David"/>
          <w:u w:val="none"/>
          <w:rtl/>
          <w:lang w:eastAsia="en-US"/>
        </w:rPr>
        <w:t>אנרגיית</w:t>
      </w:r>
      <w:r>
        <w:rPr>
          <w:rFonts w:ascii="Arial" w:hAnsi="Arial" w:cs="David"/>
          <w:u w:val="none"/>
          <w:rtl/>
          <w:lang w:eastAsia="en-US"/>
        </w:rPr>
        <w:t xml:space="preserve"> תנועה</w:t>
      </w:r>
    </w:p>
    <w:p w:rsidR="002B1E47" w:rsidRDefault="00A867DF">
      <w:pPr>
        <w:pStyle w:val="Title"/>
        <w:spacing w:line="360" w:lineRule="auto"/>
        <w:jc w:val="left"/>
        <w:rPr>
          <w:rFonts w:ascii="Arial" w:hAnsi="Arial" w:cs="David"/>
          <w:u w:val="none"/>
          <w:rtl/>
          <w:lang w:eastAsia="en-US"/>
        </w:rPr>
      </w:pPr>
      <w:r>
        <w:rPr>
          <w:rFonts w:ascii="Arial" w:hAnsi="Arial" w:cs="David"/>
          <w:u w:val="none"/>
          <w:rtl/>
          <w:lang w:eastAsia="en-US"/>
        </w:rPr>
        <w:t>2. התלמיד יכיר שיטות מדידה לשינויים באנרגיה</w:t>
      </w:r>
    </w:p>
    <w:p w:rsidR="002B1E47" w:rsidRDefault="00A867DF">
      <w:pPr>
        <w:pStyle w:val="Title"/>
        <w:spacing w:line="360" w:lineRule="auto"/>
        <w:jc w:val="left"/>
        <w:rPr>
          <w:rFonts w:ascii="Arial" w:hAnsi="Arial" w:cs="David"/>
          <w:u w:val="none"/>
          <w:rtl/>
          <w:lang w:eastAsia="en-US"/>
        </w:rPr>
      </w:pPr>
      <w:r>
        <w:rPr>
          <w:rFonts w:ascii="Arial" w:hAnsi="Arial" w:cs="David"/>
          <w:u w:val="none"/>
          <w:rtl/>
          <w:lang w:eastAsia="en-US"/>
        </w:rPr>
        <w:t>3. התלמיד יכיר ייצוגים שונים המתארים המרות אנרגיה</w:t>
      </w:r>
    </w:p>
    <w:p w:rsidR="002B1E47" w:rsidRDefault="00A867DF">
      <w:pPr>
        <w:pStyle w:val="Title"/>
        <w:spacing w:line="360" w:lineRule="auto"/>
        <w:jc w:val="left"/>
        <w:rPr>
          <w:rFonts w:ascii="Arial" w:hAnsi="Arial" w:cs="David"/>
          <w:u w:val="none"/>
          <w:rtl/>
          <w:lang w:eastAsia="en-US"/>
        </w:rPr>
      </w:pPr>
      <w:r>
        <w:rPr>
          <w:rFonts w:ascii="Arial" w:hAnsi="Arial" w:cs="David"/>
          <w:u w:val="none"/>
          <w:rtl/>
          <w:lang w:eastAsia="en-US"/>
        </w:rPr>
        <w:t>4. התלמיד</w:t>
      </w:r>
      <w:r w:rsidR="00843C9F">
        <w:rPr>
          <w:rFonts w:ascii="Arial" w:hAnsi="Arial" w:cs="David"/>
          <w:u w:val="none"/>
          <w:rtl/>
          <w:lang w:eastAsia="en-US"/>
        </w:rPr>
        <w:t xml:space="preserve"> </w:t>
      </w:r>
      <w:r>
        <w:rPr>
          <w:rFonts w:ascii="Arial" w:hAnsi="Arial" w:cs="David"/>
          <w:u w:val="none"/>
          <w:rtl/>
          <w:lang w:eastAsia="en-US"/>
        </w:rPr>
        <w:t>יעלה השערה המבוססת על הסקת מסקנות מניסוי ויצדיק את ההשערה.</w:t>
      </w:r>
    </w:p>
    <w:p w:rsidR="002B1E47" w:rsidRDefault="00A867DF">
      <w:pPr>
        <w:pStyle w:val="Title"/>
        <w:spacing w:line="360" w:lineRule="auto"/>
        <w:jc w:val="left"/>
        <w:rPr>
          <w:rFonts w:ascii="Arial" w:hAnsi="Arial" w:cs="David"/>
          <w:u w:val="none"/>
          <w:rtl/>
          <w:lang w:eastAsia="en-US"/>
        </w:rPr>
      </w:pPr>
      <w:r>
        <w:rPr>
          <w:rFonts w:ascii="Arial" w:hAnsi="Arial" w:cs="David"/>
          <w:u w:val="none"/>
          <w:rtl/>
          <w:lang w:eastAsia="en-US"/>
        </w:rPr>
        <w:t>5. התלמיד יזהה את הצורך בביצוע ניסוי, יתכנן ויבצע אותו. התלמיד יפיק מידע מהניסוי, יסיק</w:t>
      </w:r>
      <w:r w:rsidR="00843C9F">
        <w:rPr>
          <w:rFonts w:ascii="Arial" w:hAnsi="Arial" w:cs="David"/>
          <w:u w:val="none"/>
          <w:rtl/>
          <w:lang w:eastAsia="en-US"/>
        </w:rPr>
        <w:t xml:space="preserve"> </w:t>
      </w:r>
      <w:r>
        <w:rPr>
          <w:rFonts w:ascii="Arial" w:hAnsi="Arial" w:cs="David"/>
          <w:u w:val="none"/>
          <w:rtl/>
          <w:lang w:eastAsia="en-US"/>
        </w:rPr>
        <w:t>מסקנות בכל שלב ויצדיק אותם.</w:t>
      </w:r>
    </w:p>
    <w:p w:rsidR="002B1E47" w:rsidRDefault="002B1E47">
      <w:pPr>
        <w:pStyle w:val="Title"/>
        <w:jc w:val="left"/>
        <w:rPr>
          <w:rFonts w:ascii="Arial" w:hAnsi="Arial" w:cs="Arial"/>
          <w:b/>
          <w:bCs/>
          <w:color w:val="FF0000"/>
          <w:u w:val="none"/>
          <w:rtl/>
          <w:lang w:eastAsia="en-US"/>
        </w:rPr>
      </w:pPr>
    </w:p>
    <w:p w:rsidR="002B1E47" w:rsidRDefault="00A867DF">
      <w:pPr>
        <w:pStyle w:val="Title"/>
        <w:jc w:val="left"/>
        <w:rPr>
          <w:rFonts w:ascii="Arial" w:hAnsi="Arial" w:cs="David"/>
          <w:b/>
          <w:bCs/>
          <w:u w:val="none"/>
          <w:rtl/>
          <w:lang w:eastAsia="en-US"/>
        </w:rPr>
      </w:pPr>
      <w:r>
        <w:rPr>
          <w:rFonts w:ascii="Arial" w:hAnsi="Arial" w:cs="David"/>
          <w:b/>
          <w:bCs/>
          <w:u w:val="none"/>
          <w:rtl/>
          <w:lang w:eastAsia="en-US"/>
        </w:rPr>
        <w:t>מהלך הפעילות</w:t>
      </w:r>
    </w:p>
    <w:p w:rsidR="002B1E47" w:rsidRDefault="00A867DF">
      <w:pPr>
        <w:pStyle w:val="Title"/>
        <w:jc w:val="left"/>
        <w:rPr>
          <w:rFonts w:ascii="Arial" w:hAnsi="Arial" w:cs="David"/>
          <w:i/>
          <w:iCs/>
          <w:u w:val="none"/>
          <w:rtl/>
          <w:lang w:eastAsia="en-US"/>
        </w:rPr>
      </w:pPr>
      <w:r>
        <w:rPr>
          <w:rFonts w:ascii="Arial" w:hAnsi="Arial" w:cs="David"/>
          <w:i/>
          <w:iCs/>
          <w:u w:val="none"/>
          <w:rtl/>
          <w:lang w:eastAsia="en-US"/>
        </w:rPr>
        <w:t>משך זמן: שיעור כפול (90 דקות)</w:t>
      </w:r>
    </w:p>
    <w:p w:rsidR="002B1E47" w:rsidRDefault="002B1E47">
      <w:pPr>
        <w:spacing w:line="360" w:lineRule="auto"/>
        <w:ind w:left="360"/>
        <w:rPr>
          <w:rFonts w:ascii="Arial" w:hAnsi="Arial" w:cs="David"/>
          <w:b/>
          <w:bCs/>
          <w:noProof w:val="0"/>
          <w:sz w:val="24"/>
          <w:szCs w:val="24"/>
          <w:rtl/>
          <w:lang w:eastAsia="en-US"/>
        </w:rPr>
      </w:pPr>
    </w:p>
    <w:p w:rsidR="002B1E47" w:rsidRDefault="00A867DF">
      <w:pPr>
        <w:spacing w:line="360" w:lineRule="auto"/>
        <w:ind w:left="360"/>
        <w:rPr>
          <w:rFonts w:cs="David"/>
          <w:noProof w:val="0"/>
          <w:sz w:val="24"/>
          <w:szCs w:val="24"/>
          <w:rtl/>
        </w:rPr>
      </w:pPr>
      <w:r>
        <w:rPr>
          <w:rFonts w:ascii="Arial" w:hAnsi="Arial" w:cs="David"/>
          <w:noProof w:val="0"/>
          <w:sz w:val="24"/>
          <w:szCs w:val="24"/>
          <w:rtl/>
        </w:rPr>
        <w:t>תצפית</w:t>
      </w:r>
      <w:r w:rsidR="00401B60">
        <w:rPr>
          <w:rFonts w:ascii="Arial" w:hAnsi="Arial" w:cs="David" w:hint="cs"/>
          <w:noProof w:val="0"/>
          <w:sz w:val="24"/>
          <w:szCs w:val="24"/>
          <w:rtl/>
        </w:rPr>
        <w:t xml:space="preserve"> </w:t>
      </w:r>
      <w:r>
        <w:rPr>
          <w:rFonts w:ascii="Arial" w:hAnsi="Arial" w:cs="David"/>
          <w:noProof w:val="0"/>
          <w:sz w:val="24"/>
          <w:szCs w:val="24"/>
          <w:rtl/>
        </w:rPr>
        <w:t>(ניסוי הדגמה):</w:t>
      </w:r>
      <w:r w:rsidR="00843C9F">
        <w:rPr>
          <w:rFonts w:ascii="Arial" w:hAnsi="Arial" w:cs="David"/>
          <w:noProof w:val="0"/>
          <w:sz w:val="24"/>
          <w:szCs w:val="24"/>
          <w:rtl/>
        </w:rPr>
        <w:t xml:space="preserve"> </w:t>
      </w:r>
      <w:r>
        <w:rPr>
          <w:rFonts w:cs="David"/>
          <w:noProof w:val="0"/>
          <w:sz w:val="24"/>
          <w:szCs w:val="24"/>
          <w:rtl/>
        </w:rPr>
        <w:t>כדורי מתכת על משטח משופע. ראו את פרטי הניסוי בספר "עולם של אנרגיה" עמ' 126-128.</w:t>
      </w:r>
    </w:p>
    <w:p w:rsidR="002B1E47" w:rsidRDefault="00A867DF">
      <w:pPr>
        <w:pStyle w:val="Title"/>
        <w:spacing w:line="360" w:lineRule="auto"/>
        <w:ind w:left="360"/>
        <w:jc w:val="left"/>
        <w:rPr>
          <w:rFonts w:ascii="Arial" w:hAnsi="Arial" w:cs="David"/>
          <w:b/>
          <w:bCs/>
          <w:u w:val="none"/>
          <w:rtl/>
          <w:lang w:eastAsia="en-US"/>
        </w:rPr>
      </w:pPr>
      <w:r>
        <w:rPr>
          <w:rFonts w:ascii="Arial" w:hAnsi="Arial" w:cs="David"/>
          <w:b/>
          <w:bCs/>
          <w:u w:val="none"/>
          <w:rtl/>
          <w:lang w:eastAsia="en-US"/>
        </w:rPr>
        <w:t>א.</w:t>
      </w:r>
      <w:r w:rsidR="00843C9F">
        <w:rPr>
          <w:rFonts w:ascii="Arial" w:hAnsi="Arial" w:cs="David"/>
          <w:b/>
          <w:bCs/>
          <w:u w:val="none"/>
          <w:rtl/>
          <w:lang w:eastAsia="en-US"/>
        </w:rPr>
        <w:t xml:space="preserve"> </w:t>
      </w:r>
      <w:r>
        <w:rPr>
          <w:rFonts w:ascii="Arial" w:hAnsi="Arial" w:cs="David"/>
          <w:b/>
          <w:bCs/>
          <w:u w:val="none"/>
          <w:rtl/>
          <w:lang w:eastAsia="en-US"/>
        </w:rPr>
        <w:t>עבודה יחידנית</w:t>
      </w:r>
    </w:p>
    <w:p w:rsidR="002B1E47" w:rsidRDefault="002B1E47">
      <w:pPr>
        <w:spacing w:line="360" w:lineRule="auto"/>
        <w:ind w:left="360"/>
        <w:rPr>
          <w:rFonts w:cs="David"/>
          <w:noProof w:val="0"/>
          <w:color w:val="0000FF"/>
          <w:sz w:val="24"/>
          <w:szCs w:val="24"/>
          <w:rtl/>
        </w:rPr>
      </w:pPr>
    </w:p>
    <w:p w:rsidR="002B1E47" w:rsidRDefault="00864968" w:rsidP="00707204">
      <w:pPr>
        <w:spacing w:line="360" w:lineRule="auto"/>
        <w:ind w:left="26"/>
        <w:rPr>
          <w:rFonts w:ascii="Arial" w:hAnsi="Arial" w:cs="David"/>
          <w:sz w:val="24"/>
          <w:szCs w:val="24"/>
        </w:rPr>
      </w:pPr>
      <w:r>
        <w:rPr>
          <w:rFonts w:ascii="Arial" w:hAnsi="Arial" w:cs="David" w:hint="cs"/>
          <w:noProof w:val="0"/>
          <w:sz w:val="24"/>
          <w:szCs w:val="24"/>
          <w:rtl/>
          <w:lang w:val="he-IL"/>
        </w:rPr>
        <w:t>1)</w:t>
      </w:r>
      <w:r w:rsidR="00A867DF">
        <w:rPr>
          <w:rFonts w:ascii="Arial" w:hAnsi="Arial" w:cs="David"/>
          <w:noProof w:val="0"/>
          <w:sz w:val="24"/>
          <w:szCs w:val="24"/>
          <w:rtl/>
          <w:lang w:val="he-IL"/>
        </w:rPr>
        <w:t xml:space="preserve"> הציגו במלבנים שלפניכם שרטוט סכמטי המתאר את הרכיבים החשובים בשלביו השונים של הניסוי</w:t>
      </w:r>
      <w:r w:rsidR="00A867DF">
        <w:rPr>
          <w:rFonts w:ascii="Arial" w:hAnsi="Arial" w:cs="David"/>
          <w:noProof w:val="0"/>
          <w:sz w:val="24"/>
          <w:szCs w:val="24"/>
          <w:rtl/>
        </w:rPr>
        <w:t>:</w:t>
      </w:r>
    </w:p>
    <w:p w:rsidR="002B1E47" w:rsidRDefault="002B1E47">
      <w:pPr>
        <w:spacing w:line="360" w:lineRule="auto"/>
        <w:rPr>
          <w:rFonts w:cs="David"/>
          <w:noProof w:val="0"/>
          <w:sz w:val="24"/>
          <w:szCs w:val="24"/>
          <w:rtl/>
        </w:rPr>
      </w:pPr>
    </w:p>
    <w:p w:rsidR="002B1E47" w:rsidRDefault="00A867DF">
      <w:pPr>
        <w:spacing w:line="360" w:lineRule="auto"/>
        <w:rPr>
          <w:rFonts w:cs="David"/>
          <w:sz w:val="24"/>
          <w:szCs w:val="24"/>
        </w:rPr>
      </w:pPr>
      <w:r>
        <w:rPr>
          <w:rFonts w:cs="David"/>
          <w:noProof w:val="0"/>
          <w:sz w:val="24"/>
          <w:szCs w:val="24"/>
          <w:rtl/>
        </w:rPr>
        <w:t xml:space="preserve"> ראו 2 תמונות בעמוד 128 בספר ("עולם של אנרגיה").</w:t>
      </w:r>
    </w:p>
    <w:p w:rsidR="002B1E47" w:rsidRPr="00E62E31" w:rsidRDefault="00A867DF">
      <w:pPr>
        <w:pStyle w:val="Title"/>
        <w:jc w:val="left"/>
        <w:rPr>
          <w:rFonts w:ascii="Arial" w:hAnsi="Arial" w:cs="David"/>
          <w:b/>
          <w:bCs/>
          <w:color w:val="FF0000"/>
          <w:u w:val="none"/>
          <w:lang w:eastAsia="en-US"/>
        </w:rPr>
      </w:pPr>
      <w:r w:rsidRPr="00E62E31">
        <w:rPr>
          <w:rFonts w:ascii="Arial" w:hAnsi="Arial" w:cs="David"/>
          <w:b/>
          <w:bCs/>
          <w:color w:val="FF0000"/>
          <w:u w:val="none"/>
          <w:rtl/>
          <w:lang w:eastAsia="en-US"/>
        </w:rPr>
        <w:t xml:space="preserve">מרכיב המיומנות: </w:t>
      </w:r>
      <w:r w:rsidRPr="00E62E31">
        <w:rPr>
          <w:rFonts w:ascii="Arial" w:hAnsi="Arial" w:cs="David"/>
          <w:color w:val="FF0000"/>
          <w:u w:val="none"/>
          <w:rtl/>
          <w:lang w:eastAsia="en-US"/>
        </w:rPr>
        <w:t xml:space="preserve">ייצוג של המשתנים בניסוי על ידי איור סכמטי </w:t>
      </w:r>
    </w:p>
    <w:p w:rsidR="002B1E47" w:rsidRDefault="00E70C42">
      <w:pPr>
        <w:spacing w:line="360" w:lineRule="auto"/>
        <w:ind w:left="360"/>
        <w:rPr>
          <w:rFonts w:cs="David"/>
          <w:sz w:val="24"/>
          <w:szCs w:val="24"/>
        </w:rPr>
      </w:pPr>
      <w:r w:rsidRPr="00E62E31">
        <w:rPr>
          <w:rFonts w:ascii="Arial" w:hAnsi="Arial" w:cs="David" w:hint="cs"/>
          <w:sz w:val="24"/>
          <w:szCs w:val="24"/>
          <w:rtl/>
        </w:rPr>
        <w:lastRenderedPageBreak/>
        <w:t>2) ת</w:t>
      </w:r>
      <w:r w:rsidRPr="00E62E31">
        <w:rPr>
          <w:rFonts w:ascii="Arial" w:hAnsi="Arial" w:cs="David"/>
          <w:sz w:val="24"/>
          <w:szCs w:val="24"/>
          <w:rtl/>
        </w:rPr>
        <w:t>ארו את התהליך שהתרחש בעזרת תרשים חצים</w:t>
      </w:r>
    </w:p>
    <w:p w:rsidR="002B1E47" w:rsidRDefault="00E70C42" w:rsidP="00707204">
      <w:pPr>
        <w:tabs>
          <w:tab w:val="left" w:pos="242"/>
        </w:tabs>
        <w:spacing w:line="360" w:lineRule="auto"/>
        <w:ind w:left="360"/>
        <w:rPr>
          <w:rFonts w:ascii="Arial" w:hAnsi="Arial" w:cs="David"/>
          <w:noProof w:val="0"/>
          <w:sz w:val="24"/>
          <w:szCs w:val="24"/>
          <w:rtl/>
        </w:rPr>
      </w:pPr>
      <w:r>
        <w:rPr>
          <w:rFonts w:ascii="Arial" w:hAnsi="Arial" w:cs="David" w:hint="cs"/>
          <w:noProof w:val="0"/>
          <w:sz w:val="24"/>
          <w:szCs w:val="24"/>
          <w:rtl/>
        </w:rPr>
        <w:t>3</w:t>
      </w:r>
      <w:r w:rsidR="00D17774">
        <w:rPr>
          <w:rFonts w:ascii="Arial" w:hAnsi="Arial" w:cs="David" w:hint="cs"/>
          <w:noProof w:val="0"/>
          <w:sz w:val="24"/>
          <w:szCs w:val="24"/>
          <w:rtl/>
        </w:rPr>
        <w:t>)</w:t>
      </w:r>
      <w:r w:rsidR="00D17774">
        <w:rPr>
          <w:rFonts w:ascii="Arial" w:hAnsi="Arial" w:cs="David"/>
          <w:noProof w:val="0"/>
          <w:sz w:val="24"/>
          <w:szCs w:val="24"/>
          <w:rtl/>
        </w:rPr>
        <w:t xml:space="preserve"> </w:t>
      </w:r>
      <w:r w:rsidR="00A867DF">
        <w:rPr>
          <w:rFonts w:ascii="Arial" w:hAnsi="Arial" w:cs="David"/>
          <w:noProof w:val="0"/>
          <w:sz w:val="24"/>
          <w:szCs w:val="24"/>
          <w:rtl/>
        </w:rPr>
        <w:t>מה בדיוק מודדים בניסוי?</w:t>
      </w:r>
    </w:p>
    <w:p w:rsidR="002B1E47" w:rsidRDefault="00A867DF">
      <w:pPr>
        <w:tabs>
          <w:tab w:val="left" w:pos="242"/>
        </w:tabs>
        <w:spacing w:line="360" w:lineRule="auto"/>
        <w:ind w:left="360"/>
        <w:rPr>
          <w:rFonts w:ascii="Arial" w:hAnsi="Arial" w:cs="David"/>
          <w:noProof w:val="0"/>
          <w:sz w:val="24"/>
          <w:szCs w:val="24"/>
          <w:rtl/>
        </w:rPr>
      </w:pPr>
      <w:r>
        <w:rPr>
          <w:rFonts w:ascii="Arial" w:hAnsi="Arial" w:cs="David"/>
          <w:noProof w:val="0"/>
          <w:sz w:val="24"/>
          <w:szCs w:val="24"/>
          <w:rtl/>
        </w:rPr>
        <w:t>את מרחק הבקבוק הקטן מקצה המסילה, לאחר שנהדף ממקומו בעקבות פגיעת הכדור.</w:t>
      </w:r>
    </w:p>
    <w:p w:rsidR="002B1E47" w:rsidRDefault="00A867DF">
      <w:pPr>
        <w:spacing w:line="360" w:lineRule="auto"/>
        <w:ind w:left="26"/>
        <w:rPr>
          <w:rFonts w:ascii="Arial" w:hAnsi="Arial" w:cs="David"/>
          <w:color w:val="333333"/>
          <w:sz w:val="24"/>
          <w:szCs w:val="24"/>
        </w:rPr>
      </w:pPr>
      <w:r>
        <w:rPr>
          <w:rFonts w:ascii="Arial" w:hAnsi="Arial" w:cs="David"/>
          <w:b/>
          <w:bCs/>
          <w:noProof w:val="0"/>
          <w:color w:val="FF6600"/>
          <w:sz w:val="24"/>
          <w:szCs w:val="24"/>
          <w:rtl/>
        </w:rPr>
        <w:t>מרכיב המיומנות</w:t>
      </w:r>
      <w:r>
        <w:rPr>
          <w:rFonts w:ascii="Arial" w:hAnsi="Arial" w:cs="David"/>
          <w:noProof w:val="0"/>
          <w:color w:val="333333"/>
          <w:sz w:val="24"/>
          <w:szCs w:val="24"/>
          <w:rtl/>
        </w:rPr>
        <w:t xml:space="preserve">: </w:t>
      </w:r>
      <w:r>
        <w:rPr>
          <w:rFonts w:ascii="Arial" w:hAnsi="Arial" w:cs="David"/>
          <w:noProof w:val="0"/>
          <w:color w:val="FF0000"/>
          <w:sz w:val="24"/>
          <w:szCs w:val="24"/>
          <w:rtl/>
          <w:lang w:eastAsia="en-US"/>
        </w:rPr>
        <w:t xml:space="preserve">הכרת הגורמים המשפיעים על </w:t>
      </w:r>
      <w:r w:rsidR="00ED0B1C">
        <w:rPr>
          <w:rFonts w:ascii="Arial" w:hAnsi="Arial" w:cs="David"/>
          <w:noProof w:val="0"/>
          <w:color w:val="FF0000"/>
          <w:sz w:val="24"/>
          <w:szCs w:val="24"/>
          <w:rtl/>
          <w:lang w:eastAsia="en-US"/>
        </w:rPr>
        <w:t>אנרגיית</w:t>
      </w:r>
      <w:r>
        <w:rPr>
          <w:rFonts w:ascii="Arial" w:hAnsi="Arial" w:cs="David"/>
          <w:noProof w:val="0"/>
          <w:color w:val="FF0000"/>
          <w:sz w:val="24"/>
          <w:szCs w:val="24"/>
          <w:rtl/>
          <w:lang w:eastAsia="en-US"/>
        </w:rPr>
        <w:t xml:space="preserve"> הגובה ודרכים למדידתם</w:t>
      </w:r>
    </w:p>
    <w:p w:rsidR="002B1E47" w:rsidRDefault="00E70C42" w:rsidP="00707204">
      <w:pPr>
        <w:spacing w:before="120" w:line="360" w:lineRule="auto"/>
        <w:ind w:left="360"/>
        <w:rPr>
          <w:rFonts w:ascii="Arial" w:hAnsi="Arial" w:cs="David"/>
          <w:sz w:val="24"/>
          <w:szCs w:val="24"/>
        </w:rPr>
      </w:pPr>
      <w:r>
        <w:rPr>
          <w:rFonts w:ascii="Arial" w:hAnsi="Arial" w:cs="David" w:hint="cs"/>
          <w:noProof w:val="0"/>
          <w:sz w:val="24"/>
          <w:szCs w:val="24"/>
          <w:rtl/>
        </w:rPr>
        <w:t>4</w:t>
      </w:r>
      <w:r w:rsidR="00D17774">
        <w:rPr>
          <w:rFonts w:ascii="Arial" w:hAnsi="Arial" w:cs="David" w:hint="cs"/>
          <w:noProof w:val="0"/>
          <w:sz w:val="24"/>
          <w:szCs w:val="24"/>
          <w:rtl/>
        </w:rPr>
        <w:t>)</w:t>
      </w:r>
      <w:r w:rsidR="00D17774">
        <w:rPr>
          <w:rFonts w:ascii="Arial" w:hAnsi="Arial" w:cs="David"/>
          <w:noProof w:val="0"/>
          <w:sz w:val="24"/>
          <w:szCs w:val="24"/>
          <w:rtl/>
        </w:rPr>
        <w:t xml:space="preserve"> </w:t>
      </w:r>
      <w:r w:rsidR="00A867DF">
        <w:rPr>
          <w:rFonts w:ascii="Arial" w:hAnsi="Arial" w:cs="David"/>
          <w:noProof w:val="0"/>
          <w:sz w:val="24"/>
          <w:szCs w:val="24"/>
          <w:rtl/>
        </w:rPr>
        <w:t>הציעו שאלה/ות שאותה/ן ניתן לבדוק בניסוי (נסחו את השאלות על קשר בין המשתנים</w:t>
      </w:r>
      <w:r w:rsidR="00843C9F">
        <w:rPr>
          <w:rFonts w:ascii="Arial" w:hAnsi="Arial" w:cs="David"/>
          <w:noProof w:val="0"/>
          <w:sz w:val="24"/>
          <w:szCs w:val="24"/>
          <w:rtl/>
        </w:rPr>
        <w:t xml:space="preserve"> </w:t>
      </w:r>
      <w:r w:rsidR="00A867DF">
        <w:rPr>
          <w:rFonts w:ascii="Arial" w:hAnsi="Arial" w:cs="David"/>
          <w:noProof w:val="0"/>
          <w:sz w:val="24"/>
          <w:szCs w:val="24"/>
          <w:rtl/>
        </w:rPr>
        <w:t>בניסוי)?</w:t>
      </w:r>
    </w:p>
    <w:p w:rsidR="002B1E47" w:rsidRDefault="00A867DF" w:rsidP="00581F62">
      <w:pPr>
        <w:numPr>
          <w:ilvl w:val="0"/>
          <w:numId w:val="20"/>
        </w:numPr>
        <w:spacing w:before="120" w:line="360" w:lineRule="auto"/>
        <w:ind w:right="0"/>
        <w:rPr>
          <w:rFonts w:ascii="Arial" w:hAnsi="Arial" w:cs="David"/>
          <w:sz w:val="24"/>
          <w:szCs w:val="24"/>
        </w:rPr>
      </w:pPr>
      <w:r>
        <w:rPr>
          <w:rFonts w:ascii="Arial" w:hAnsi="Arial" w:cs="David"/>
          <w:noProof w:val="0"/>
          <w:sz w:val="24"/>
          <w:szCs w:val="24"/>
          <w:rtl/>
        </w:rPr>
        <w:t>שאלה איכותית: בעקבות האינטראקציה בין הכדור לבין הבקבוק הניצב בקצה המסילה:</w:t>
      </w:r>
    </w:p>
    <w:p w:rsidR="002B1E47" w:rsidRDefault="00A867DF" w:rsidP="00581F62">
      <w:pPr>
        <w:numPr>
          <w:ilvl w:val="2"/>
          <w:numId w:val="19"/>
        </w:numPr>
        <w:spacing w:before="120" w:line="360" w:lineRule="auto"/>
        <w:ind w:right="0"/>
        <w:rPr>
          <w:rFonts w:ascii="Arial" w:hAnsi="Arial" w:cs="David"/>
          <w:sz w:val="24"/>
          <w:szCs w:val="24"/>
        </w:rPr>
      </w:pPr>
      <w:r>
        <w:rPr>
          <w:rFonts w:ascii="Arial" w:hAnsi="Arial" w:cs="David"/>
          <w:noProof w:val="0"/>
          <w:sz w:val="24"/>
          <w:szCs w:val="24"/>
          <w:rtl/>
        </w:rPr>
        <w:t xml:space="preserve">מהו הקשר בין מידת התרחקותו ממקומו ההתחלתי של בקבוק הניצב בקצה המסילה לבין מסת הכדור הפוגע? </w:t>
      </w:r>
    </w:p>
    <w:p w:rsidR="002B1E47" w:rsidRDefault="00A867DF" w:rsidP="00581F62">
      <w:pPr>
        <w:numPr>
          <w:ilvl w:val="2"/>
          <w:numId w:val="19"/>
        </w:numPr>
        <w:spacing w:before="120" w:line="360" w:lineRule="auto"/>
        <w:ind w:right="0"/>
        <w:rPr>
          <w:rFonts w:ascii="Arial" w:hAnsi="Arial" w:cs="David"/>
          <w:sz w:val="24"/>
          <w:szCs w:val="24"/>
        </w:rPr>
      </w:pPr>
      <w:r>
        <w:rPr>
          <w:rFonts w:ascii="Arial" w:hAnsi="Arial" w:cs="David"/>
          <w:noProof w:val="0"/>
          <w:sz w:val="24"/>
          <w:szCs w:val="24"/>
          <w:rtl/>
        </w:rPr>
        <w:t xml:space="preserve">מהו הקשר בין מידת התרחקותו ממקומו ההתחלתי של בקבוק הניצב בקצה המסילה לבין מהירות הכדור הפוגע? </w:t>
      </w:r>
    </w:p>
    <w:p w:rsidR="002B1E47" w:rsidRDefault="00A867DF" w:rsidP="00581F62">
      <w:pPr>
        <w:numPr>
          <w:ilvl w:val="0"/>
          <w:numId w:val="20"/>
        </w:numPr>
        <w:spacing w:before="120" w:line="360" w:lineRule="auto"/>
        <w:ind w:right="0"/>
        <w:rPr>
          <w:rFonts w:ascii="Arial" w:hAnsi="Arial" w:cs="David"/>
          <w:sz w:val="24"/>
          <w:szCs w:val="24"/>
        </w:rPr>
      </w:pPr>
      <w:r>
        <w:rPr>
          <w:rFonts w:ascii="Arial" w:hAnsi="Arial" w:cs="David"/>
          <w:noProof w:val="0"/>
          <w:sz w:val="24"/>
          <w:szCs w:val="24"/>
          <w:rtl/>
        </w:rPr>
        <w:t>שאלה כמותית: מהי מהירות הכדור בקצה המסילה ? הסתמכו בתשובתכם על גובה נקודת התחלת מסלול הכדור יחסית לקצה המסילה.</w:t>
      </w:r>
    </w:p>
    <w:p w:rsidR="002B1E47" w:rsidRDefault="00A867DF">
      <w:pPr>
        <w:spacing w:line="360" w:lineRule="auto"/>
        <w:ind w:left="26"/>
        <w:rPr>
          <w:rFonts w:ascii="Arial" w:hAnsi="Arial" w:cs="David"/>
          <w:color w:val="FF0000"/>
          <w:sz w:val="24"/>
          <w:szCs w:val="24"/>
          <w:lang w:eastAsia="en-US"/>
        </w:rPr>
      </w:pPr>
      <w:r>
        <w:rPr>
          <w:rFonts w:ascii="Arial" w:hAnsi="Arial" w:cs="David"/>
          <w:b/>
          <w:bCs/>
          <w:noProof w:val="0"/>
          <w:color w:val="FF0000"/>
          <w:sz w:val="24"/>
          <w:szCs w:val="24"/>
          <w:rtl/>
          <w:lang w:eastAsia="en-US"/>
        </w:rPr>
        <w:t>מרכיב המיומנות</w:t>
      </w:r>
      <w:r>
        <w:rPr>
          <w:rFonts w:ascii="Arial" w:hAnsi="Arial" w:cs="David"/>
          <w:noProof w:val="0"/>
          <w:color w:val="FF0000"/>
          <w:sz w:val="24"/>
          <w:szCs w:val="24"/>
          <w:rtl/>
          <w:lang w:eastAsia="en-US"/>
        </w:rPr>
        <w:t>: ניסוח שאלות המכוונות לבחינה של</w:t>
      </w:r>
      <w:r w:rsidR="00843C9F">
        <w:rPr>
          <w:rFonts w:ascii="Arial" w:hAnsi="Arial" w:cs="David"/>
          <w:noProof w:val="0"/>
          <w:color w:val="FF0000"/>
          <w:sz w:val="24"/>
          <w:szCs w:val="24"/>
          <w:rtl/>
          <w:lang w:eastAsia="en-US"/>
        </w:rPr>
        <w:t xml:space="preserve"> </w:t>
      </w:r>
      <w:r>
        <w:rPr>
          <w:rFonts w:ascii="Arial" w:hAnsi="Arial" w:cs="David"/>
          <w:noProof w:val="0"/>
          <w:color w:val="FF0000"/>
          <w:sz w:val="24"/>
          <w:szCs w:val="24"/>
          <w:rtl/>
          <w:lang w:eastAsia="en-US"/>
        </w:rPr>
        <w:t>הקשרים בין המשתנים בניסוי</w:t>
      </w:r>
    </w:p>
    <w:p w:rsidR="002B1E47" w:rsidRDefault="002B1E47">
      <w:pPr>
        <w:spacing w:before="120" w:line="360" w:lineRule="auto"/>
        <w:ind w:left="360"/>
        <w:rPr>
          <w:rFonts w:ascii="Arial" w:hAnsi="Arial" w:cs="David"/>
          <w:color w:val="0000FF"/>
          <w:sz w:val="24"/>
          <w:szCs w:val="24"/>
        </w:rPr>
      </w:pPr>
    </w:p>
    <w:p w:rsidR="002B1E47" w:rsidRDefault="00A867DF" w:rsidP="00707204">
      <w:pPr>
        <w:spacing w:before="120" w:line="360" w:lineRule="auto"/>
        <w:ind w:left="360"/>
        <w:rPr>
          <w:rFonts w:ascii="Arial" w:hAnsi="Arial" w:cs="David"/>
          <w:noProof w:val="0"/>
          <w:sz w:val="24"/>
          <w:szCs w:val="24"/>
          <w:rtl/>
        </w:rPr>
      </w:pPr>
      <w:r>
        <w:rPr>
          <w:rFonts w:ascii="Arial" w:hAnsi="Arial" w:cs="David"/>
          <w:noProof w:val="0"/>
          <w:sz w:val="24"/>
          <w:szCs w:val="24"/>
          <w:rtl/>
        </w:rPr>
        <w:t>4</w:t>
      </w:r>
      <w:r w:rsidR="00D17774">
        <w:rPr>
          <w:rFonts w:ascii="Arial" w:hAnsi="Arial" w:cs="David" w:hint="cs"/>
          <w:noProof w:val="0"/>
          <w:sz w:val="24"/>
          <w:szCs w:val="24"/>
          <w:rtl/>
        </w:rPr>
        <w:t>)</w:t>
      </w:r>
      <w:r w:rsidR="00D17774">
        <w:rPr>
          <w:rFonts w:ascii="Arial" w:hAnsi="Arial" w:cs="David"/>
          <w:noProof w:val="0"/>
          <w:sz w:val="24"/>
          <w:szCs w:val="24"/>
          <w:rtl/>
        </w:rPr>
        <w:t xml:space="preserve"> </w:t>
      </w:r>
      <w:r>
        <w:rPr>
          <w:rFonts w:ascii="Arial" w:hAnsi="Arial" w:cs="David"/>
          <w:noProof w:val="0"/>
          <w:sz w:val="24"/>
          <w:szCs w:val="24"/>
          <w:rtl/>
        </w:rPr>
        <w:t>תשובה לשאלות הניסוי:</w:t>
      </w:r>
    </w:p>
    <w:p w:rsidR="002B1E47" w:rsidRDefault="00A867DF">
      <w:pPr>
        <w:spacing w:before="120" w:line="360" w:lineRule="auto"/>
        <w:ind w:left="360"/>
        <w:rPr>
          <w:rFonts w:ascii="Arial" w:hAnsi="Arial" w:cs="David"/>
          <w:noProof w:val="0"/>
          <w:sz w:val="24"/>
          <w:szCs w:val="24"/>
          <w:rtl/>
        </w:rPr>
      </w:pPr>
      <w:r>
        <w:rPr>
          <w:rFonts w:ascii="Arial" w:hAnsi="Arial" w:cs="David"/>
          <w:noProof w:val="0"/>
          <w:sz w:val="24"/>
          <w:szCs w:val="24"/>
          <w:rtl/>
        </w:rPr>
        <w:t>א. נסחו את התשובה לשאלת הניסוי האיכותית ונמקו אותה.</w:t>
      </w:r>
    </w:p>
    <w:p w:rsidR="002B1E47" w:rsidRDefault="00A867DF">
      <w:pPr>
        <w:spacing w:before="120" w:line="360" w:lineRule="auto"/>
        <w:ind w:left="360"/>
        <w:rPr>
          <w:rFonts w:ascii="Arial" w:hAnsi="Arial" w:cs="David"/>
          <w:noProof w:val="0"/>
          <w:sz w:val="24"/>
          <w:szCs w:val="24"/>
          <w:rtl/>
        </w:rPr>
      </w:pPr>
      <w:r>
        <w:rPr>
          <w:rFonts w:ascii="Arial" w:hAnsi="Arial" w:cs="David"/>
          <w:noProof w:val="0"/>
          <w:sz w:val="24"/>
          <w:szCs w:val="24"/>
          <w:rtl/>
        </w:rPr>
        <w:t xml:space="preserve">תשובה: יש קשר. </w:t>
      </w:r>
    </w:p>
    <w:p w:rsidR="00BE7F9E" w:rsidRPr="003E7BFE" w:rsidRDefault="00A867DF" w:rsidP="00581F62">
      <w:pPr>
        <w:pStyle w:val="ListParagraph"/>
        <w:numPr>
          <w:ilvl w:val="3"/>
          <w:numId w:val="104"/>
        </w:numPr>
        <w:spacing w:before="120" w:line="360" w:lineRule="auto"/>
        <w:ind w:left="1011" w:right="1440" w:hanging="425"/>
        <w:rPr>
          <w:rFonts w:ascii="Arial" w:hAnsi="Arial" w:cs="David"/>
          <w:rtl/>
        </w:rPr>
      </w:pPr>
      <w:r w:rsidRPr="003E7BFE">
        <w:rPr>
          <w:rFonts w:ascii="Arial" w:hAnsi="Arial" w:cs="David"/>
          <w:rtl/>
        </w:rPr>
        <w:t>ראינו שככל ש</w:t>
      </w:r>
      <w:r w:rsidRPr="003E7BFE">
        <w:rPr>
          <w:rFonts w:ascii="Arial" w:hAnsi="Arial" w:cs="David" w:hint="eastAsia"/>
          <w:rtl/>
        </w:rPr>
        <w:t>מסת</w:t>
      </w:r>
      <w:r w:rsidRPr="003E7BFE">
        <w:rPr>
          <w:rFonts w:ascii="Arial" w:hAnsi="Arial" w:cs="David"/>
          <w:rtl/>
        </w:rPr>
        <w:t xml:space="preserve"> </w:t>
      </w:r>
      <w:r w:rsidRPr="003E7BFE">
        <w:rPr>
          <w:rFonts w:ascii="Arial" w:hAnsi="Arial" w:cs="David" w:hint="eastAsia"/>
          <w:rtl/>
        </w:rPr>
        <w:t>ה</w:t>
      </w:r>
      <w:r w:rsidRPr="003E7BFE">
        <w:rPr>
          <w:rFonts w:ascii="Arial" w:hAnsi="Arial" w:cs="David"/>
          <w:rtl/>
        </w:rPr>
        <w:t xml:space="preserve">כדור גדולה יותר, </w:t>
      </w:r>
      <w:r w:rsidRPr="003E7BFE">
        <w:rPr>
          <w:rFonts w:ascii="Arial" w:hAnsi="Arial" w:cs="David" w:hint="eastAsia"/>
          <w:rtl/>
        </w:rPr>
        <w:t>הוא</w:t>
      </w:r>
      <w:r w:rsidRPr="003E7BFE">
        <w:rPr>
          <w:rFonts w:ascii="Arial" w:hAnsi="Arial" w:cs="David"/>
          <w:rtl/>
        </w:rPr>
        <w:t xml:space="preserve"> "ידחוף" את הבקבוק שבקצה המסילה למרחק גדול יותר.</w:t>
      </w:r>
    </w:p>
    <w:p w:rsidR="002B1E47" w:rsidRPr="003E7BFE" w:rsidRDefault="00A867DF" w:rsidP="00581F62">
      <w:pPr>
        <w:pStyle w:val="ListParagraph"/>
        <w:numPr>
          <w:ilvl w:val="3"/>
          <w:numId w:val="104"/>
        </w:numPr>
        <w:spacing w:before="120" w:line="360" w:lineRule="auto"/>
        <w:ind w:left="1011" w:right="1440" w:hanging="425"/>
        <w:rPr>
          <w:rFonts w:ascii="Arial" w:hAnsi="Arial" w:cs="David"/>
          <w:rtl/>
        </w:rPr>
      </w:pPr>
      <w:r w:rsidRPr="003E7BFE">
        <w:rPr>
          <w:rFonts w:ascii="Arial" w:hAnsi="Arial" w:cs="David"/>
          <w:rtl/>
        </w:rPr>
        <w:t xml:space="preserve">ראינו שככל שגובה שחרור הכדור גדול יותר, מהירותו בקצה המסילה </w:t>
      </w:r>
      <w:r w:rsidRPr="003E7BFE">
        <w:rPr>
          <w:rFonts w:ascii="Arial" w:hAnsi="Arial" w:cs="David" w:hint="eastAsia"/>
          <w:rtl/>
        </w:rPr>
        <w:t>ת</w:t>
      </w:r>
      <w:r w:rsidRPr="003E7BFE">
        <w:rPr>
          <w:rFonts w:ascii="Arial" w:hAnsi="Arial" w:cs="David"/>
          <w:rtl/>
        </w:rPr>
        <w:t>היה גדול</w:t>
      </w:r>
      <w:r w:rsidRPr="003E7BFE">
        <w:rPr>
          <w:rFonts w:ascii="Arial" w:hAnsi="Arial" w:cs="David" w:hint="eastAsia"/>
          <w:rtl/>
        </w:rPr>
        <w:t>ה</w:t>
      </w:r>
      <w:r w:rsidRPr="003E7BFE">
        <w:rPr>
          <w:rFonts w:ascii="Arial" w:hAnsi="Arial" w:cs="David"/>
          <w:rtl/>
        </w:rPr>
        <w:t xml:space="preserve"> יותר ולכן הוא "ידחוף" את הבקבוק למרחק גדול יותר. </w:t>
      </w:r>
    </w:p>
    <w:p w:rsidR="002B1E47" w:rsidRDefault="00A867DF">
      <w:pPr>
        <w:spacing w:line="360" w:lineRule="auto"/>
        <w:ind w:left="26"/>
        <w:rPr>
          <w:rFonts w:ascii="Arial" w:hAnsi="Arial" w:cs="David"/>
          <w:noProof w:val="0"/>
          <w:color w:val="FF0000"/>
          <w:sz w:val="24"/>
          <w:szCs w:val="24"/>
          <w:rtl/>
          <w:lang w:eastAsia="en-US"/>
        </w:rPr>
      </w:pPr>
      <w:r>
        <w:rPr>
          <w:rFonts w:ascii="Arial" w:hAnsi="Arial" w:cs="David"/>
          <w:b/>
          <w:bCs/>
          <w:noProof w:val="0"/>
          <w:color w:val="FF0000"/>
          <w:sz w:val="24"/>
          <w:szCs w:val="24"/>
          <w:rtl/>
          <w:lang w:eastAsia="en-US"/>
        </w:rPr>
        <w:t>מרכיב המיומנות</w:t>
      </w:r>
      <w:r>
        <w:rPr>
          <w:rFonts w:ascii="Arial" w:hAnsi="Arial" w:cs="David"/>
          <w:noProof w:val="0"/>
          <w:color w:val="FF0000"/>
          <w:sz w:val="24"/>
          <w:szCs w:val="24"/>
          <w:rtl/>
          <w:lang w:eastAsia="en-US"/>
        </w:rPr>
        <w:t>: זיהוי הגורם המשפיע ואופן השפעתו ויישום בייצוג טקסטואלי</w:t>
      </w:r>
    </w:p>
    <w:p w:rsidR="002B1E47" w:rsidRDefault="00A867DF" w:rsidP="00581F62">
      <w:pPr>
        <w:numPr>
          <w:ilvl w:val="0"/>
          <w:numId w:val="18"/>
        </w:numPr>
        <w:spacing w:before="120" w:line="360" w:lineRule="auto"/>
        <w:ind w:right="0"/>
        <w:rPr>
          <w:rFonts w:ascii="Arial" w:hAnsi="Arial" w:cs="David"/>
          <w:noProof w:val="0"/>
          <w:sz w:val="24"/>
          <w:szCs w:val="24"/>
          <w:rtl/>
        </w:rPr>
      </w:pPr>
      <w:r>
        <w:rPr>
          <w:rFonts w:ascii="Arial" w:hAnsi="Arial" w:cs="David"/>
          <w:noProof w:val="0"/>
          <w:sz w:val="24"/>
          <w:szCs w:val="24"/>
          <w:rtl/>
        </w:rPr>
        <w:t>נסחו את התשובה לשאלת הניסוי הכמותית ונמקו אותה.</w:t>
      </w:r>
    </w:p>
    <w:p w:rsidR="002B1E47" w:rsidRDefault="00A867DF">
      <w:pPr>
        <w:spacing w:before="120" w:line="360" w:lineRule="auto"/>
        <w:ind w:left="360"/>
        <w:rPr>
          <w:rFonts w:ascii="Arial" w:hAnsi="Arial" w:cs="David"/>
          <w:noProof w:val="0"/>
          <w:sz w:val="24"/>
          <w:szCs w:val="24"/>
          <w:rtl/>
        </w:rPr>
      </w:pPr>
      <w:r>
        <w:rPr>
          <w:rFonts w:ascii="Arial" w:hAnsi="Arial" w:cs="David"/>
          <w:noProof w:val="0"/>
          <w:sz w:val="24"/>
          <w:szCs w:val="24"/>
          <w:rtl/>
        </w:rPr>
        <w:t>בשלב ראשון, רשמו את תוצאות הניסוי בטבלה:</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620"/>
        <w:gridCol w:w="3418"/>
      </w:tblGrid>
      <w:tr w:rsidR="005E3A10" w:rsidTr="005E3A10">
        <w:trPr>
          <w:jc w:val="center"/>
        </w:trPr>
        <w:tc>
          <w:tcPr>
            <w:tcW w:w="3091" w:type="dxa"/>
            <w:shd w:val="clear" w:color="auto" w:fill="E6E6E6"/>
          </w:tcPr>
          <w:p w:rsidR="005E3A10" w:rsidRDefault="005E3A10">
            <w:pPr>
              <w:spacing w:before="120" w:line="360" w:lineRule="auto"/>
              <w:jc w:val="center"/>
              <w:rPr>
                <w:rFonts w:ascii="Arial" w:hAnsi="Arial" w:cs="David"/>
                <w:b/>
                <w:bCs/>
                <w:noProof w:val="0"/>
                <w:sz w:val="24"/>
                <w:szCs w:val="24"/>
                <w:rtl/>
              </w:rPr>
            </w:pPr>
            <w:r>
              <w:rPr>
                <w:rFonts w:ascii="Arial" w:hAnsi="Arial" w:cs="David"/>
                <w:b/>
                <w:bCs/>
                <w:noProof w:val="0"/>
                <w:sz w:val="24"/>
                <w:szCs w:val="24"/>
                <w:rtl/>
              </w:rPr>
              <w:t>גובה הכדור מעל לשולחן (</w:t>
            </w:r>
            <w:r>
              <w:rPr>
                <w:rFonts w:ascii="Arial" w:hAnsi="Arial" w:cs="David"/>
                <w:b/>
                <w:bCs/>
                <w:sz w:val="24"/>
                <w:szCs w:val="24"/>
              </w:rPr>
              <w:t>h</w:t>
            </w:r>
            <w:r>
              <w:rPr>
                <w:rFonts w:ascii="Arial" w:hAnsi="Arial" w:cs="David"/>
                <w:b/>
                <w:bCs/>
                <w:noProof w:val="0"/>
                <w:sz w:val="24"/>
                <w:szCs w:val="24"/>
                <w:rtl/>
              </w:rPr>
              <w:t>)</w:t>
            </w:r>
          </w:p>
        </w:tc>
        <w:tc>
          <w:tcPr>
            <w:tcW w:w="1620" w:type="dxa"/>
            <w:shd w:val="clear" w:color="auto" w:fill="E6E6E6"/>
          </w:tcPr>
          <w:p w:rsidR="005E3A10" w:rsidRDefault="005E3A10">
            <w:pPr>
              <w:spacing w:before="120" w:line="360" w:lineRule="auto"/>
              <w:jc w:val="center"/>
              <w:rPr>
                <w:rFonts w:ascii="Arial" w:hAnsi="Arial" w:cs="David"/>
                <w:b/>
                <w:bCs/>
                <w:noProof w:val="0"/>
                <w:sz w:val="24"/>
                <w:szCs w:val="24"/>
                <w:rtl/>
              </w:rPr>
            </w:pPr>
            <w:r>
              <w:rPr>
                <w:rFonts w:ascii="Arial" w:hAnsi="Arial" w:cs="David"/>
                <w:b/>
                <w:bCs/>
                <w:noProof w:val="0"/>
                <w:sz w:val="24"/>
                <w:szCs w:val="24"/>
                <w:rtl/>
              </w:rPr>
              <w:t>מסת הכדור</w:t>
            </w:r>
          </w:p>
        </w:tc>
        <w:tc>
          <w:tcPr>
            <w:tcW w:w="3418" w:type="dxa"/>
            <w:shd w:val="clear" w:color="auto" w:fill="E6E6E6"/>
          </w:tcPr>
          <w:p w:rsidR="005E3A10" w:rsidRDefault="005E3A10">
            <w:pPr>
              <w:spacing w:before="120" w:line="360" w:lineRule="auto"/>
              <w:jc w:val="center"/>
              <w:rPr>
                <w:rFonts w:ascii="Arial" w:hAnsi="Arial" w:cs="David"/>
                <w:b/>
                <w:bCs/>
                <w:sz w:val="24"/>
                <w:szCs w:val="24"/>
              </w:rPr>
            </w:pPr>
            <w:r>
              <w:rPr>
                <w:rFonts w:ascii="Arial" w:hAnsi="Arial" w:cs="David"/>
                <w:b/>
                <w:bCs/>
                <w:noProof w:val="0"/>
                <w:sz w:val="24"/>
                <w:szCs w:val="24"/>
                <w:rtl/>
              </w:rPr>
              <w:t xml:space="preserve">מרחק הכדור מקצה המסילה </w:t>
            </w:r>
            <w:r>
              <w:rPr>
                <w:rFonts w:ascii="Arial" w:hAnsi="Arial" w:cs="David"/>
                <w:b/>
                <w:bCs/>
                <w:sz w:val="24"/>
                <w:szCs w:val="24"/>
              </w:rPr>
              <w:t>(x)</w:t>
            </w:r>
          </w:p>
        </w:tc>
      </w:tr>
      <w:tr w:rsidR="005E3A10" w:rsidTr="005E3A10">
        <w:trPr>
          <w:jc w:val="center"/>
        </w:trPr>
        <w:tc>
          <w:tcPr>
            <w:tcW w:w="3091" w:type="dxa"/>
          </w:tcPr>
          <w:p w:rsidR="005E3A10" w:rsidRDefault="005E3A10">
            <w:pPr>
              <w:spacing w:before="120" w:line="360" w:lineRule="auto"/>
              <w:rPr>
                <w:rFonts w:ascii="Arial" w:hAnsi="Arial" w:cs="David"/>
                <w:noProof w:val="0"/>
                <w:color w:val="0000FF"/>
                <w:sz w:val="24"/>
                <w:szCs w:val="24"/>
                <w:rtl/>
              </w:rPr>
            </w:pPr>
          </w:p>
        </w:tc>
        <w:tc>
          <w:tcPr>
            <w:tcW w:w="1620" w:type="dxa"/>
          </w:tcPr>
          <w:p w:rsidR="005E3A10" w:rsidRDefault="005E3A10">
            <w:pPr>
              <w:spacing w:before="120" w:line="360" w:lineRule="auto"/>
              <w:rPr>
                <w:rFonts w:ascii="Arial" w:hAnsi="Arial" w:cs="David"/>
                <w:noProof w:val="0"/>
                <w:color w:val="0000FF"/>
                <w:sz w:val="24"/>
                <w:szCs w:val="24"/>
                <w:rtl/>
              </w:rPr>
            </w:pPr>
          </w:p>
        </w:tc>
        <w:tc>
          <w:tcPr>
            <w:tcW w:w="3418" w:type="dxa"/>
          </w:tcPr>
          <w:p w:rsidR="005E3A10" w:rsidRDefault="005E3A10">
            <w:pPr>
              <w:spacing w:before="120" w:line="360" w:lineRule="auto"/>
              <w:rPr>
                <w:rFonts w:ascii="Arial" w:hAnsi="Arial" w:cs="David"/>
                <w:noProof w:val="0"/>
                <w:color w:val="0000FF"/>
                <w:sz w:val="24"/>
                <w:szCs w:val="24"/>
                <w:rtl/>
              </w:rPr>
            </w:pPr>
          </w:p>
        </w:tc>
      </w:tr>
    </w:tbl>
    <w:p w:rsidR="002B1E47" w:rsidRDefault="00A867DF">
      <w:pPr>
        <w:spacing w:before="120" w:line="360" w:lineRule="auto"/>
        <w:ind w:left="360"/>
        <w:rPr>
          <w:rFonts w:ascii="Arial" w:hAnsi="Arial" w:cs="David"/>
          <w:color w:val="0000FF"/>
          <w:sz w:val="24"/>
          <w:szCs w:val="24"/>
        </w:rPr>
      </w:pPr>
      <w:r>
        <w:rPr>
          <w:rFonts w:ascii="Arial" w:hAnsi="Arial" w:cs="David"/>
          <w:b/>
          <w:bCs/>
          <w:noProof w:val="0"/>
          <w:color w:val="FF0000"/>
          <w:sz w:val="24"/>
          <w:szCs w:val="24"/>
          <w:rtl/>
          <w:lang w:eastAsia="en-US"/>
        </w:rPr>
        <w:t xml:space="preserve">מרכיב המיומנות: </w:t>
      </w:r>
      <w:r>
        <w:rPr>
          <w:rFonts w:ascii="Arial" w:hAnsi="Arial" w:cs="David"/>
          <w:noProof w:val="0"/>
          <w:color w:val="FF0000"/>
          <w:sz w:val="24"/>
          <w:szCs w:val="24"/>
          <w:rtl/>
          <w:lang w:eastAsia="en-US"/>
        </w:rPr>
        <w:t>הכרת שיטות מדידה מתאימות, זיהוי הקשר בין המשתנים באופן כמותי</w:t>
      </w:r>
    </w:p>
    <w:p w:rsidR="002B1E47" w:rsidRDefault="002B1E47">
      <w:pPr>
        <w:spacing w:before="120" w:line="360" w:lineRule="auto"/>
        <w:ind w:left="360"/>
        <w:rPr>
          <w:rFonts w:ascii="Arial" w:hAnsi="Arial" w:cs="David"/>
          <w:noProof w:val="0"/>
          <w:color w:val="0000FF"/>
          <w:sz w:val="24"/>
          <w:szCs w:val="24"/>
          <w:rtl/>
        </w:rPr>
      </w:pPr>
    </w:p>
    <w:p w:rsidR="002B1E47" w:rsidRDefault="002B1E47">
      <w:pPr>
        <w:spacing w:before="120" w:line="360" w:lineRule="auto"/>
        <w:ind w:left="360"/>
        <w:rPr>
          <w:rFonts w:ascii="Arial" w:hAnsi="Arial" w:cs="David"/>
          <w:noProof w:val="0"/>
          <w:color w:val="0000FF"/>
          <w:sz w:val="24"/>
          <w:szCs w:val="24"/>
          <w:rtl/>
        </w:rPr>
      </w:pPr>
    </w:p>
    <w:p w:rsidR="002B1E47" w:rsidRDefault="00255179">
      <w:pPr>
        <w:spacing w:before="120" w:line="360" w:lineRule="auto"/>
        <w:ind w:left="360"/>
        <w:rPr>
          <w:rFonts w:ascii="Arial" w:hAnsi="Arial" w:cs="David"/>
          <w:noProof w:val="0"/>
          <w:sz w:val="24"/>
          <w:szCs w:val="24"/>
          <w:rtl/>
        </w:rPr>
      </w:pPr>
      <w:r>
        <w:rPr>
          <w:rFonts w:cs="David"/>
          <w:sz w:val="24"/>
          <w:szCs w:val="24"/>
          <w:rtl/>
          <w:lang w:eastAsia="en-US"/>
        </w:rPr>
        <w:pict>
          <v:group id="Group 5" o:spid="_x0000_s1181" style="position:absolute;left:0;text-align:left;margin-left:18pt;margin-top:0;width:126pt;height:98.1pt;z-index:8" coordorigin="4738,2420" coordsize="252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">
            <v:line id="Line 6" o:spid="_x0000_s1182" style="position:absolute;visibility:visible" from="4918,2780" to="491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mrccAAADcAAAADwAAAGRycy9kb3ducmV2LnhtbESPT2vCQBTE7wW/w/IEb3VjhVBTV5GW&#10;gvYg9Q+0x2f2NYlm34bdbRK/fbcgeBxm5jfMfNmbWrTkfGVZwWScgCDOra64UHA8vD8+g/ABWWNt&#10;mRRcycNyMXiYY6Ztxztq96EQEcI+QwVlCE0mpc9LMujHtiGO3o91BkOUrpDaYRfhppZPSZJKgxXH&#10;hRIbei0pv+x/jYLt9DNtV5uPdf+1SU/52+70fe6cUqNhv3oBEagP9/CtvdYKZpM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GatxwAAANwAAAAPAAAAAAAA&#10;AAAAAAAAAKECAABkcnMvZG93bnJldi54bWxQSwUGAAAAAAQABAD5AAAAlQMAAAAA&#10;"/>
            <v:line id="Line 7" o:spid="_x0000_s1183" style="position:absolute;visibility:visible" from="4918,4050" to="6718,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IFjcQAAADcAAAADwAAAGRycy9kb3ducmV2LnhtbERPy2rCQBTdF/yH4Qru6kSF0EZHEUtB&#10;uyj1Abq8Zq5JNHMnzEyT9O87i0KXh/NerHpTi5acrywrmIwTEMS51RUXCk7H9+cXED4ga6wtk4If&#10;8rBaDp4WmGnb8Z7aQyhEDGGfoYIyhCaT0uclGfRj2xBH7madwRChK6R22MVwU8tpkqTSYMWxocSG&#10;NiXlj8O3UfA5+0rb9e5j25936TV/218v984pNRr26zmIQH34F/+5t1rB6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gWNxAAAANwAAAAPAAAAAAAAAAAA&#10;AAAAAKECAABkcnMvZG93bnJldi54bWxQSwUGAAAAAAQABAD5AAAAkgMAAAAA&#10;"/>
            <v:shape id="Text Box 8" o:spid="_x0000_s1184" type="#_x0000_t202" style="position:absolute;left:4738;top:242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v2cIA&#10;AADcAAAADwAAAGRycy9kb3ducmV2LnhtbESP3YrCMBSE7wXfIRzBG9FU8bcaRYVdvK36AMfm2Bab&#10;k9JEW99+Iyx4OczMN8xm15pSvKh2hWUF41EEgji1uuBMwfXyM1yCcB5ZY2mZFLzJwW7b7Www1rbh&#10;hF5nn4kAYRejgtz7KpbSpTkZdCNbEQfvbmuDPsg6k7rGJsBNKSdRNJcGCw4LOVZ0zCl9nJ9Gwf3U&#10;DGar5vbrr4tkOj9gsbjZt1L9Xrtfg/DU+m/4v33SCl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ZwgAAANwAAAAPAAAAAAAAAAAAAAAAAJgCAABkcnMvZG93&#10;bnJldi54bWxQSwUGAAAAAAQABAD1AAAAhwMAAAAA&#10;" stroked="f">
              <v:textbox>
                <w:txbxContent>
                  <w:p w:rsidR="00255179" w:rsidRDefault="00255179">
                    <w:pPr>
                      <w:bidi w:val="0"/>
                    </w:pPr>
                    <w:r>
                      <w:t>h</w:t>
                    </w:r>
                  </w:p>
                </w:txbxContent>
              </v:textbox>
            </v:shape>
            <v:shape id="Text Box 9" o:spid="_x0000_s1185" type="#_x0000_t202" style="position:absolute;left:6718;top:4022;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rsidR="00255179" w:rsidRDefault="00255179">
                    <w:pPr>
                      <w:bidi w:val="0"/>
                    </w:pPr>
                    <w:r>
                      <w:t>x</w:t>
                    </w:r>
                  </w:p>
                </w:txbxContent>
              </v:textbox>
            </v:shape>
            <v:line id="Line 10" o:spid="_x0000_s1186" style="position:absolute;flip:y;visibility:visible" from="4888,3165" to="6148,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ahcYAAADcAAAADwAAAGRycy9kb3ducmV2LnhtbESPQWsCMRSE74X+h/AKvUjNVqXoahQp&#10;FDx4qZaV3p6b182ym5dtEnX9940g9DjMzDfMYtXbVpzJh9qxgtdhBoK4dLrmSsHX/uNlCiJEZI2t&#10;Y1JwpQCr5ePDAnPtLvxJ512sRIJwyFGBibHLpQylIYth6Dri5P04bzEm6SupPV4S3LZylGVv0mLN&#10;acFgR++GymZ3sgrkdDv49evjpCmaw2FmirLovrdKPT/16zmISH38D9/bG61gNhr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kGoXGAAAA3AAAAA8AAAAAAAAA&#10;AAAAAAAAoQIAAGRycy9kb3ducmV2LnhtbFBLBQYAAAAABAAEAPkAAACUAwAAAAA=&#10;"/>
            <w10:wrap type="square"/>
          </v:group>
        </w:pict>
      </w:r>
      <w:r w:rsidR="00A867DF">
        <w:rPr>
          <w:rFonts w:ascii="Arial" w:hAnsi="Arial" w:cs="David"/>
          <w:noProof w:val="0"/>
          <w:sz w:val="24"/>
          <w:szCs w:val="24"/>
          <w:rtl/>
        </w:rPr>
        <w:t>הציגו את תוצאות הניסוי בגרף או טבלה:</w:t>
      </w:r>
    </w:p>
    <w:p w:rsidR="002B1E47" w:rsidRDefault="002B1E47">
      <w:pPr>
        <w:spacing w:before="120" w:line="360" w:lineRule="auto"/>
        <w:ind w:left="360"/>
        <w:rPr>
          <w:rFonts w:ascii="Arial" w:hAnsi="Arial" w:cs="David"/>
          <w:noProof w:val="0"/>
          <w:sz w:val="24"/>
          <w:szCs w:val="24"/>
          <w:rtl/>
        </w:rPr>
      </w:pPr>
    </w:p>
    <w:p w:rsidR="002B1E47" w:rsidRDefault="002B1E47">
      <w:pPr>
        <w:spacing w:before="120" w:line="360" w:lineRule="auto"/>
        <w:ind w:right="700"/>
        <w:rPr>
          <w:rFonts w:ascii="Arial" w:hAnsi="Arial" w:cs="David"/>
          <w:noProof w:val="0"/>
          <w:sz w:val="24"/>
          <w:szCs w:val="24"/>
          <w:rtl/>
        </w:rPr>
      </w:pPr>
    </w:p>
    <w:p w:rsidR="002B1E47" w:rsidRDefault="002B1E47">
      <w:pPr>
        <w:spacing w:before="120" w:line="360" w:lineRule="auto"/>
        <w:ind w:right="700"/>
        <w:rPr>
          <w:rFonts w:ascii="Arial" w:hAnsi="Arial" w:cs="David"/>
          <w:noProof w:val="0"/>
          <w:sz w:val="24"/>
          <w:szCs w:val="24"/>
          <w:rtl/>
        </w:rPr>
      </w:pPr>
    </w:p>
    <w:p w:rsidR="002B1E47" w:rsidRPr="00E62E31" w:rsidRDefault="00A867DF">
      <w:pPr>
        <w:spacing w:before="120" w:line="360" w:lineRule="auto"/>
        <w:rPr>
          <w:rFonts w:ascii="Arial" w:hAnsi="Arial" w:cs="David"/>
          <w:color w:val="0000FF"/>
          <w:sz w:val="24"/>
          <w:szCs w:val="24"/>
        </w:rPr>
      </w:pPr>
      <w:r>
        <w:rPr>
          <w:rFonts w:ascii="Arial" w:hAnsi="Arial" w:cs="David"/>
          <w:b/>
          <w:bCs/>
          <w:noProof w:val="0"/>
          <w:color w:val="FF0000"/>
          <w:sz w:val="24"/>
          <w:szCs w:val="24"/>
          <w:rtl/>
          <w:lang w:eastAsia="en-US"/>
        </w:rPr>
        <w:t xml:space="preserve">מרכיב המיומנות: </w:t>
      </w:r>
      <w:r>
        <w:rPr>
          <w:rFonts w:ascii="Arial" w:hAnsi="Arial" w:cs="David"/>
          <w:noProof w:val="0"/>
          <w:color w:val="FF0000"/>
          <w:sz w:val="24"/>
          <w:szCs w:val="24"/>
          <w:rtl/>
          <w:lang w:eastAsia="en-US"/>
        </w:rPr>
        <w:t xml:space="preserve">ייצוג בגרף או בטבלה של קשר בין המשתנים </w:t>
      </w:r>
      <w:r w:rsidRPr="00E62E31">
        <w:rPr>
          <w:rFonts w:ascii="Arial" w:hAnsi="Arial" w:cs="David"/>
          <w:noProof w:val="0"/>
          <w:color w:val="FF0000"/>
          <w:sz w:val="24"/>
          <w:szCs w:val="24"/>
          <w:rtl/>
          <w:lang w:eastAsia="en-US"/>
        </w:rPr>
        <w:t>באופן כמותי</w:t>
      </w:r>
    </w:p>
    <w:p w:rsidR="002B1E47" w:rsidRPr="00E62E31" w:rsidRDefault="00A867DF" w:rsidP="000758C7">
      <w:pPr>
        <w:spacing w:before="120" w:line="360" w:lineRule="auto"/>
        <w:ind w:right="700"/>
        <w:rPr>
          <w:rFonts w:ascii="Arial" w:hAnsi="Arial" w:cs="David"/>
          <w:noProof w:val="0"/>
          <w:sz w:val="24"/>
          <w:szCs w:val="24"/>
          <w:rtl/>
        </w:rPr>
      </w:pPr>
      <w:r w:rsidRPr="00E62E31">
        <w:rPr>
          <w:rFonts w:ascii="Arial" w:hAnsi="Arial" w:cs="David"/>
          <w:noProof w:val="0"/>
          <w:sz w:val="24"/>
          <w:szCs w:val="24"/>
          <w:rtl/>
        </w:rPr>
        <w:t xml:space="preserve">היעזרו בנוסחאות </w:t>
      </w:r>
      <w:r w:rsidR="000758C7" w:rsidRPr="00E62E31">
        <w:rPr>
          <w:rFonts w:ascii="Arial" w:hAnsi="Arial" w:cs="David" w:hint="cs"/>
          <w:noProof w:val="0"/>
          <w:sz w:val="24"/>
          <w:szCs w:val="24"/>
          <w:rtl/>
        </w:rPr>
        <w:t>הבאות</w:t>
      </w:r>
      <w:r w:rsidRPr="00E62E31">
        <w:rPr>
          <w:rFonts w:ascii="Arial" w:hAnsi="Arial" w:cs="David"/>
          <w:noProof w:val="0"/>
          <w:sz w:val="24"/>
          <w:szCs w:val="24"/>
          <w:rtl/>
        </w:rPr>
        <w:t xml:space="preserve"> ובחוק שימור האנרגיה וענו על השאלה (4 ב').</w:t>
      </w:r>
    </w:p>
    <w:p w:rsidR="000758C7" w:rsidRPr="00E62E31" w:rsidRDefault="00AF4CDA" w:rsidP="00581F62">
      <w:pPr>
        <w:pStyle w:val="ListParagraph"/>
        <w:numPr>
          <w:ilvl w:val="0"/>
          <w:numId w:val="118"/>
        </w:numPr>
        <w:spacing w:before="120" w:line="360" w:lineRule="auto"/>
        <w:ind w:right="700"/>
        <w:rPr>
          <w:rFonts w:ascii="Arial" w:hAnsi="Arial" w:cs="David"/>
          <w:shd w:val="pct10" w:color="auto" w:fill="auto"/>
          <w:rtl/>
        </w:rPr>
      </w:pPr>
      <w:r w:rsidRPr="00E62E31">
        <w:rPr>
          <w:rFonts w:ascii="Arial" w:hAnsi="Arial" w:cs="David" w:hint="cs"/>
          <w:shd w:val="pct10" w:color="auto" w:fill="auto"/>
          <w:rtl/>
        </w:rPr>
        <w:t xml:space="preserve"> </w:t>
      </w:r>
      <w:r w:rsidR="00401B60" w:rsidRPr="00E62E31">
        <w:rPr>
          <w:rFonts w:ascii="Arial" w:hAnsi="Arial" w:cs="David" w:hint="cs"/>
          <w:shd w:val="pct10" w:color="auto" w:fill="auto"/>
          <w:rtl/>
        </w:rPr>
        <w:t>השינוי ב</w:t>
      </w:r>
      <w:r w:rsidR="00ED0B1C" w:rsidRPr="00E62E31">
        <w:rPr>
          <w:rFonts w:ascii="Arial" w:hAnsi="Arial" w:cs="David" w:hint="cs"/>
          <w:shd w:val="pct10" w:color="auto" w:fill="auto"/>
          <w:rtl/>
        </w:rPr>
        <w:t>אנרגיית</w:t>
      </w:r>
      <w:r w:rsidR="00401B60" w:rsidRPr="00E62E31">
        <w:rPr>
          <w:rFonts w:ascii="Arial" w:hAnsi="Arial" w:cs="David" w:hint="cs"/>
          <w:shd w:val="pct10" w:color="auto" w:fill="auto"/>
          <w:rtl/>
        </w:rPr>
        <w:t xml:space="preserve"> התנועה: </w:t>
      </w:r>
      <w:r w:rsidR="00401B60" w:rsidRPr="00E62E31">
        <w:rPr>
          <w:rFonts w:ascii="Symbol" w:hAnsi="Symbol" w:cs="David"/>
          <w:shd w:val="pct10" w:color="auto" w:fill="auto"/>
        </w:rPr>
        <w:t></w:t>
      </w:r>
      <w:proofErr w:type="spellStart"/>
      <w:r w:rsidR="00401B60" w:rsidRPr="00E62E31">
        <w:rPr>
          <w:shd w:val="pct10" w:color="auto" w:fill="auto"/>
        </w:rPr>
        <w:t>E</w:t>
      </w:r>
      <w:r w:rsidR="00401B60" w:rsidRPr="00E62E31">
        <w:rPr>
          <w:shd w:val="pct10" w:color="auto" w:fill="auto"/>
          <w:vertAlign w:val="subscript"/>
        </w:rPr>
        <w:t>k</w:t>
      </w:r>
      <w:proofErr w:type="spellEnd"/>
      <w:r w:rsidR="00401B60" w:rsidRPr="00E62E31">
        <w:rPr>
          <w:shd w:val="pct10" w:color="auto" w:fill="auto"/>
        </w:rPr>
        <w:t xml:space="preserve"> = </w:t>
      </w:r>
      <w:r w:rsidR="00401B60" w:rsidRPr="00E62E31">
        <w:rPr>
          <w:shd w:val="pct10" w:color="auto" w:fill="auto"/>
          <w:vertAlign w:val="superscript"/>
        </w:rPr>
        <w:t>1</w:t>
      </w:r>
      <w:r w:rsidR="00401B60" w:rsidRPr="00E62E31">
        <w:rPr>
          <w:shd w:val="pct10" w:color="auto" w:fill="auto"/>
        </w:rPr>
        <w:t>/</w:t>
      </w:r>
      <w:r w:rsidR="00401B60" w:rsidRPr="00E62E31">
        <w:rPr>
          <w:shd w:val="pct10" w:color="auto" w:fill="auto"/>
          <w:vertAlign w:val="subscript"/>
        </w:rPr>
        <w:t>2</w:t>
      </w:r>
      <w:r w:rsidR="00401B60" w:rsidRPr="00E62E31">
        <w:rPr>
          <w:shd w:val="pct10" w:color="auto" w:fill="auto"/>
        </w:rPr>
        <w:t>m(v</w:t>
      </w:r>
      <w:r w:rsidR="00401B60" w:rsidRPr="00E62E31">
        <w:rPr>
          <w:shd w:val="pct10" w:color="auto" w:fill="auto"/>
          <w:vertAlign w:val="subscript"/>
        </w:rPr>
        <w:t>f</w:t>
      </w:r>
      <w:r w:rsidR="00401B60" w:rsidRPr="00E62E31">
        <w:rPr>
          <w:shd w:val="pct10" w:color="auto" w:fill="auto"/>
          <w:vertAlign w:val="superscript"/>
        </w:rPr>
        <w:t>2</w:t>
      </w:r>
      <w:r w:rsidR="00401B60" w:rsidRPr="00E62E31">
        <w:rPr>
          <w:shd w:val="pct10" w:color="auto" w:fill="auto"/>
        </w:rPr>
        <w:t>-v</w:t>
      </w:r>
      <w:r w:rsidR="00401B60" w:rsidRPr="00E62E31">
        <w:rPr>
          <w:shd w:val="pct10" w:color="auto" w:fill="auto"/>
          <w:vertAlign w:val="subscript"/>
        </w:rPr>
        <w:t>i</w:t>
      </w:r>
      <w:r w:rsidR="00401B60" w:rsidRPr="00E62E31">
        <w:rPr>
          <w:shd w:val="pct10" w:color="auto" w:fill="auto"/>
          <w:vertAlign w:val="superscript"/>
        </w:rPr>
        <w:t>2</w:t>
      </w:r>
      <w:r w:rsidR="00401B60" w:rsidRPr="00E62E31">
        <w:rPr>
          <w:shd w:val="pct10" w:color="auto" w:fill="auto"/>
        </w:rPr>
        <w:t>)</w:t>
      </w:r>
    </w:p>
    <w:p w:rsidR="00401B60" w:rsidRPr="00E62E31" w:rsidRDefault="00401B60" w:rsidP="00401B60">
      <w:pPr>
        <w:spacing w:before="120" w:line="360" w:lineRule="auto"/>
        <w:ind w:right="700"/>
        <w:rPr>
          <w:rFonts w:ascii="Arial" w:hAnsi="Arial" w:cs="David"/>
          <w:noProof w:val="0"/>
          <w:sz w:val="24"/>
          <w:szCs w:val="24"/>
          <w:rtl/>
        </w:rPr>
      </w:pPr>
      <w:r w:rsidRPr="00E62E31">
        <w:rPr>
          <w:rFonts w:ascii="Arial" w:hAnsi="Arial" w:cs="David" w:hint="cs"/>
          <w:noProof w:val="0"/>
          <w:sz w:val="24"/>
          <w:szCs w:val="24"/>
          <w:rtl/>
        </w:rPr>
        <w:t xml:space="preserve">כאשר </w:t>
      </w:r>
      <w:proofErr w:type="spellStart"/>
      <w:r w:rsidRPr="00E62E31">
        <w:rPr>
          <w:rFonts w:cs="Times New Roman"/>
          <w:noProof w:val="0"/>
          <w:sz w:val="24"/>
          <w:szCs w:val="24"/>
        </w:rPr>
        <w:t>v</w:t>
      </w:r>
      <w:r w:rsidRPr="00E62E31">
        <w:rPr>
          <w:rFonts w:cs="Times New Roman"/>
          <w:noProof w:val="0"/>
          <w:sz w:val="24"/>
          <w:szCs w:val="24"/>
          <w:vertAlign w:val="subscript"/>
        </w:rPr>
        <w:t>f</w:t>
      </w:r>
      <w:proofErr w:type="spellEnd"/>
      <w:r w:rsidRPr="00E62E31">
        <w:rPr>
          <w:rFonts w:ascii="Arial" w:hAnsi="Arial" w:cs="David" w:hint="cs"/>
          <w:noProof w:val="0"/>
          <w:sz w:val="24"/>
          <w:szCs w:val="24"/>
          <w:rtl/>
        </w:rPr>
        <w:t xml:space="preserve"> (</w:t>
      </w:r>
      <w:r w:rsidRPr="00E62E31">
        <w:rPr>
          <w:rFonts w:cs="Times New Roman"/>
          <w:noProof w:val="0"/>
          <w:sz w:val="24"/>
          <w:szCs w:val="24"/>
        </w:rPr>
        <w:t>final</w:t>
      </w:r>
      <w:r w:rsidRPr="00E62E31">
        <w:rPr>
          <w:rFonts w:ascii="Arial" w:hAnsi="Arial" w:cs="David" w:hint="cs"/>
          <w:noProof w:val="0"/>
          <w:sz w:val="24"/>
          <w:szCs w:val="24"/>
          <w:rtl/>
        </w:rPr>
        <w:t xml:space="preserve">) היא המהירות ההתחלתית ו - </w:t>
      </w:r>
      <w:r w:rsidRPr="00E62E31">
        <w:rPr>
          <w:rFonts w:cs="Times New Roman"/>
          <w:noProof w:val="0"/>
          <w:sz w:val="24"/>
          <w:szCs w:val="24"/>
        </w:rPr>
        <w:t>v</w:t>
      </w:r>
      <w:r w:rsidRPr="00E62E31">
        <w:rPr>
          <w:rFonts w:cs="Times New Roman"/>
          <w:noProof w:val="0"/>
          <w:sz w:val="24"/>
          <w:szCs w:val="24"/>
          <w:vertAlign w:val="subscript"/>
        </w:rPr>
        <w:t>i</w:t>
      </w:r>
      <w:r w:rsidRPr="00E62E31">
        <w:rPr>
          <w:rFonts w:ascii="Arial" w:hAnsi="Arial" w:cs="David" w:hint="cs"/>
          <w:noProof w:val="0"/>
          <w:sz w:val="24"/>
          <w:szCs w:val="24"/>
          <w:rtl/>
        </w:rPr>
        <w:t xml:space="preserve"> (</w:t>
      </w:r>
      <w:r w:rsidRPr="00E62E31">
        <w:rPr>
          <w:rFonts w:cs="Times New Roman"/>
          <w:noProof w:val="0"/>
          <w:sz w:val="24"/>
          <w:szCs w:val="24"/>
        </w:rPr>
        <w:t>initial</w:t>
      </w:r>
      <w:r w:rsidRPr="00E62E31">
        <w:rPr>
          <w:rFonts w:ascii="Arial" w:hAnsi="Arial" w:cs="David" w:hint="cs"/>
          <w:noProof w:val="0"/>
          <w:sz w:val="24"/>
          <w:szCs w:val="24"/>
          <w:rtl/>
        </w:rPr>
        <w:t>) המהירות הסופית.</w:t>
      </w:r>
    </w:p>
    <w:p w:rsidR="000758C7" w:rsidRPr="00E62E31" w:rsidRDefault="000758C7" w:rsidP="00581F62">
      <w:pPr>
        <w:pStyle w:val="ListParagraph"/>
        <w:numPr>
          <w:ilvl w:val="0"/>
          <w:numId w:val="118"/>
        </w:numPr>
        <w:spacing w:before="120" w:line="360" w:lineRule="auto"/>
        <w:ind w:right="700"/>
        <w:rPr>
          <w:rFonts w:ascii="Arial" w:hAnsi="Arial" w:cs="David"/>
          <w:shd w:val="pct10" w:color="auto" w:fill="auto"/>
          <w:rtl/>
        </w:rPr>
      </w:pPr>
      <w:r w:rsidRPr="00E62E31">
        <w:rPr>
          <w:rFonts w:ascii="Arial" w:hAnsi="Arial" w:cs="David" w:hint="cs"/>
          <w:shd w:val="pct10" w:color="auto" w:fill="auto"/>
          <w:rtl/>
        </w:rPr>
        <w:t xml:space="preserve">השינוי באנרגיה אלסטית של קפיץ: </w:t>
      </w:r>
      <w:r w:rsidRPr="00E62E31">
        <w:rPr>
          <w:rFonts w:ascii="Symbol" w:hAnsi="Symbol"/>
          <w:shd w:val="pct10" w:color="auto" w:fill="auto"/>
        </w:rPr>
        <w:t></w:t>
      </w:r>
      <w:r w:rsidRPr="00E62E31">
        <w:rPr>
          <w:shd w:val="pct10" w:color="auto" w:fill="auto"/>
        </w:rPr>
        <w:t>E</w:t>
      </w:r>
      <w:r w:rsidRPr="00E62E31">
        <w:rPr>
          <w:shd w:val="pct10" w:color="auto" w:fill="auto"/>
          <w:vertAlign w:val="subscript"/>
        </w:rPr>
        <w:t>el</w:t>
      </w:r>
      <w:r w:rsidRPr="00E62E31">
        <w:rPr>
          <w:shd w:val="pct10" w:color="auto" w:fill="auto"/>
        </w:rPr>
        <w:t xml:space="preserve"> = </w:t>
      </w:r>
      <w:r w:rsidRPr="00E62E31">
        <w:rPr>
          <w:shd w:val="pct10" w:color="auto" w:fill="auto"/>
          <w:vertAlign w:val="superscript"/>
        </w:rPr>
        <w:t>1</w:t>
      </w:r>
      <w:r w:rsidRPr="00E62E31">
        <w:rPr>
          <w:shd w:val="pct10" w:color="auto" w:fill="auto"/>
        </w:rPr>
        <w:t>/</w:t>
      </w:r>
      <w:r w:rsidRPr="00E62E31">
        <w:rPr>
          <w:shd w:val="pct10" w:color="auto" w:fill="auto"/>
          <w:vertAlign w:val="subscript"/>
        </w:rPr>
        <w:t>2</w:t>
      </w:r>
      <w:r w:rsidRPr="00E62E31">
        <w:rPr>
          <w:shd w:val="pct10" w:color="auto" w:fill="auto"/>
        </w:rPr>
        <w:t>k(x</w:t>
      </w:r>
      <w:r w:rsidRPr="00E62E31">
        <w:rPr>
          <w:shd w:val="pct10" w:color="auto" w:fill="auto"/>
          <w:vertAlign w:val="subscript"/>
        </w:rPr>
        <w:t>f</w:t>
      </w:r>
      <w:r w:rsidRPr="00E62E31">
        <w:rPr>
          <w:shd w:val="pct10" w:color="auto" w:fill="auto"/>
          <w:vertAlign w:val="superscript"/>
        </w:rPr>
        <w:t>2</w:t>
      </w:r>
      <w:r w:rsidRPr="00E62E31">
        <w:rPr>
          <w:shd w:val="pct10" w:color="auto" w:fill="auto"/>
        </w:rPr>
        <w:t>-x</w:t>
      </w:r>
      <w:r w:rsidRPr="00E62E31">
        <w:rPr>
          <w:shd w:val="pct10" w:color="auto" w:fill="auto"/>
          <w:vertAlign w:val="subscript"/>
        </w:rPr>
        <w:t>i</w:t>
      </w:r>
      <w:r w:rsidRPr="00E62E31">
        <w:rPr>
          <w:shd w:val="pct10" w:color="auto" w:fill="auto"/>
          <w:vertAlign w:val="superscript"/>
        </w:rPr>
        <w:t>2</w:t>
      </w:r>
      <w:r w:rsidRPr="00E62E31">
        <w:rPr>
          <w:shd w:val="pct10" w:color="auto" w:fill="auto"/>
        </w:rPr>
        <w:t>)</w:t>
      </w:r>
    </w:p>
    <w:p w:rsidR="000758C7" w:rsidRPr="00E62E31" w:rsidRDefault="000758C7" w:rsidP="000758C7">
      <w:pPr>
        <w:spacing w:before="120" w:line="360" w:lineRule="auto"/>
        <w:ind w:right="700"/>
        <w:rPr>
          <w:rFonts w:ascii="Arial" w:hAnsi="Arial" w:cs="David"/>
          <w:noProof w:val="0"/>
          <w:sz w:val="24"/>
          <w:szCs w:val="24"/>
          <w:rtl/>
        </w:rPr>
      </w:pPr>
      <w:r w:rsidRPr="00E62E31">
        <w:rPr>
          <w:rFonts w:ascii="Arial" w:hAnsi="Arial" w:cs="David" w:hint="cs"/>
          <w:noProof w:val="0"/>
          <w:sz w:val="24"/>
          <w:szCs w:val="24"/>
          <w:rtl/>
        </w:rPr>
        <w:t xml:space="preserve">כאשר </w:t>
      </w:r>
      <w:proofErr w:type="spellStart"/>
      <w:r w:rsidRPr="00E62E31">
        <w:rPr>
          <w:rFonts w:cs="Times New Roman"/>
          <w:noProof w:val="0"/>
          <w:sz w:val="24"/>
          <w:szCs w:val="24"/>
        </w:rPr>
        <w:t>x</w:t>
      </w:r>
      <w:r w:rsidRPr="00E62E31">
        <w:rPr>
          <w:rFonts w:cs="Times New Roman"/>
          <w:noProof w:val="0"/>
          <w:sz w:val="24"/>
          <w:szCs w:val="24"/>
          <w:vertAlign w:val="subscript"/>
        </w:rPr>
        <w:t>f</w:t>
      </w:r>
      <w:proofErr w:type="spellEnd"/>
      <w:r w:rsidRPr="00E62E31">
        <w:rPr>
          <w:rFonts w:ascii="Arial" w:hAnsi="Arial" w:cs="David" w:hint="cs"/>
          <w:noProof w:val="0"/>
          <w:sz w:val="24"/>
          <w:szCs w:val="24"/>
          <w:rtl/>
        </w:rPr>
        <w:t xml:space="preserve"> (</w:t>
      </w:r>
      <w:r w:rsidRPr="00E62E31">
        <w:rPr>
          <w:rFonts w:cs="Times New Roman"/>
          <w:noProof w:val="0"/>
          <w:sz w:val="24"/>
          <w:szCs w:val="24"/>
        </w:rPr>
        <w:t>final</w:t>
      </w:r>
      <w:r w:rsidRPr="00E62E31">
        <w:rPr>
          <w:rFonts w:ascii="Arial" w:hAnsi="Arial" w:cs="David" w:hint="cs"/>
          <w:noProof w:val="0"/>
          <w:sz w:val="24"/>
          <w:szCs w:val="24"/>
          <w:rtl/>
        </w:rPr>
        <w:t xml:space="preserve">) הוא האורך ההתחלתי של הקפיץ ו - </w:t>
      </w:r>
      <w:r w:rsidRPr="00E62E31">
        <w:rPr>
          <w:rFonts w:cs="Times New Roman"/>
          <w:noProof w:val="0"/>
          <w:sz w:val="24"/>
          <w:szCs w:val="24"/>
        </w:rPr>
        <w:t>x</w:t>
      </w:r>
      <w:r w:rsidRPr="00E62E31">
        <w:rPr>
          <w:rFonts w:cs="Times New Roman"/>
          <w:noProof w:val="0"/>
          <w:sz w:val="24"/>
          <w:szCs w:val="24"/>
          <w:vertAlign w:val="subscript"/>
        </w:rPr>
        <w:t>i</w:t>
      </w:r>
      <w:r w:rsidRPr="00E62E31">
        <w:rPr>
          <w:rFonts w:ascii="Arial" w:hAnsi="Arial" w:cs="David" w:hint="cs"/>
          <w:noProof w:val="0"/>
          <w:sz w:val="24"/>
          <w:szCs w:val="24"/>
          <w:rtl/>
        </w:rPr>
        <w:t xml:space="preserve"> (</w:t>
      </w:r>
      <w:r w:rsidRPr="00E62E31">
        <w:rPr>
          <w:rFonts w:cs="Times New Roman"/>
          <w:noProof w:val="0"/>
          <w:sz w:val="24"/>
          <w:szCs w:val="24"/>
        </w:rPr>
        <w:t>initial</w:t>
      </w:r>
      <w:r w:rsidRPr="00E62E31">
        <w:rPr>
          <w:rFonts w:ascii="Arial" w:hAnsi="Arial" w:cs="David" w:hint="cs"/>
          <w:noProof w:val="0"/>
          <w:sz w:val="24"/>
          <w:szCs w:val="24"/>
          <w:rtl/>
        </w:rPr>
        <w:t>) האורך הסופי.</w:t>
      </w:r>
    </w:p>
    <w:p w:rsidR="000758C7" w:rsidRPr="00E62E31" w:rsidRDefault="000758C7" w:rsidP="00581F62">
      <w:pPr>
        <w:pStyle w:val="ListParagraph"/>
        <w:numPr>
          <w:ilvl w:val="0"/>
          <w:numId w:val="118"/>
        </w:numPr>
        <w:spacing w:before="120" w:line="360" w:lineRule="auto"/>
        <w:ind w:right="700"/>
        <w:rPr>
          <w:rFonts w:ascii="Arial" w:hAnsi="Arial" w:cs="David"/>
          <w:shd w:val="pct10" w:color="auto" w:fill="auto"/>
        </w:rPr>
      </w:pPr>
      <w:r w:rsidRPr="00E62E31">
        <w:rPr>
          <w:rFonts w:ascii="Arial" w:hAnsi="Arial" w:cs="David" w:hint="cs"/>
          <w:shd w:val="pct10" w:color="auto" w:fill="auto"/>
          <w:rtl/>
        </w:rPr>
        <w:t xml:space="preserve">השינוי באנרגיה </w:t>
      </w:r>
      <w:proofErr w:type="spellStart"/>
      <w:r w:rsidRPr="00E62E31">
        <w:rPr>
          <w:rFonts w:ascii="Arial" w:hAnsi="Arial" w:cs="David" w:hint="cs"/>
          <w:shd w:val="pct10" w:color="auto" w:fill="auto"/>
          <w:rtl/>
        </w:rPr>
        <w:t>כובדית</w:t>
      </w:r>
      <w:proofErr w:type="spellEnd"/>
      <w:r w:rsidRPr="00E62E31">
        <w:rPr>
          <w:rFonts w:ascii="Arial" w:hAnsi="Arial" w:cs="David" w:hint="cs"/>
          <w:shd w:val="pct10" w:color="auto" w:fill="auto"/>
          <w:rtl/>
        </w:rPr>
        <w:t xml:space="preserve"> (גובה): </w:t>
      </w:r>
      <w:r w:rsidRPr="00E62E31">
        <w:rPr>
          <w:rFonts w:ascii="Symbol" w:hAnsi="Symbol"/>
          <w:shd w:val="pct10" w:color="auto" w:fill="auto"/>
        </w:rPr>
        <w:t></w:t>
      </w:r>
      <w:proofErr w:type="spellStart"/>
      <w:r w:rsidRPr="00E62E31">
        <w:rPr>
          <w:shd w:val="pct10" w:color="auto" w:fill="auto"/>
        </w:rPr>
        <w:t>Ep</w:t>
      </w:r>
      <w:proofErr w:type="spellEnd"/>
      <w:r w:rsidRPr="00E62E31">
        <w:rPr>
          <w:shd w:val="pct10" w:color="auto" w:fill="auto"/>
        </w:rPr>
        <w:t xml:space="preserve"> = mg(</w:t>
      </w:r>
      <w:proofErr w:type="spellStart"/>
      <w:r w:rsidRPr="00E62E31">
        <w:rPr>
          <w:shd w:val="pct10" w:color="auto" w:fill="auto"/>
        </w:rPr>
        <w:t>h</w:t>
      </w:r>
      <w:r w:rsidRPr="00E62E31">
        <w:rPr>
          <w:shd w:val="pct10" w:color="auto" w:fill="auto"/>
          <w:vertAlign w:val="subscript"/>
        </w:rPr>
        <w:t>f</w:t>
      </w:r>
      <w:proofErr w:type="spellEnd"/>
      <w:r w:rsidRPr="00E62E31">
        <w:rPr>
          <w:shd w:val="pct10" w:color="auto" w:fill="auto"/>
        </w:rPr>
        <w:t>-h</w:t>
      </w:r>
      <w:r w:rsidRPr="00E62E31">
        <w:rPr>
          <w:shd w:val="pct10" w:color="auto" w:fill="auto"/>
          <w:vertAlign w:val="subscript"/>
        </w:rPr>
        <w:t>i</w:t>
      </w:r>
      <w:r w:rsidRPr="00E62E31">
        <w:rPr>
          <w:shd w:val="pct10" w:color="auto" w:fill="auto"/>
        </w:rPr>
        <w:t>)</w:t>
      </w:r>
    </w:p>
    <w:p w:rsidR="002B1E47" w:rsidRPr="00E62E31" w:rsidRDefault="00A867DF" w:rsidP="000758C7">
      <w:pPr>
        <w:spacing w:before="120" w:line="360" w:lineRule="auto"/>
        <w:ind w:right="700"/>
        <w:rPr>
          <w:rFonts w:ascii="Arial" w:hAnsi="Arial" w:cs="David"/>
          <w:noProof w:val="0"/>
          <w:sz w:val="24"/>
          <w:szCs w:val="24"/>
          <w:rtl/>
        </w:rPr>
      </w:pPr>
      <w:r w:rsidRPr="00E62E31">
        <w:rPr>
          <w:rFonts w:ascii="Arial" w:hAnsi="Arial" w:cs="David"/>
          <w:noProof w:val="0"/>
          <w:color w:val="0000FF"/>
          <w:sz w:val="24"/>
          <w:szCs w:val="24"/>
          <w:rtl/>
        </w:rPr>
        <w:t xml:space="preserve"> </w:t>
      </w:r>
      <w:r w:rsidR="000758C7" w:rsidRPr="00E62E31">
        <w:rPr>
          <w:rFonts w:ascii="Arial" w:hAnsi="Arial" w:cs="David" w:hint="cs"/>
          <w:noProof w:val="0"/>
          <w:sz w:val="24"/>
          <w:szCs w:val="24"/>
          <w:rtl/>
        </w:rPr>
        <w:t xml:space="preserve">כאשר </w:t>
      </w:r>
      <w:proofErr w:type="spellStart"/>
      <w:r w:rsidR="000758C7" w:rsidRPr="00E62E31">
        <w:rPr>
          <w:rFonts w:cs="Times New Roman"/>
          <w:noProof w:val="0"/>
          <w:sz w:val="24"/>
          <w:szCs w:val="24"/>
        </w:rPr>
        <w:t>h</w:t>
      </w:r>
      <w:r w:rsidR="000758C7" w:rsidRPr="00E62E31">
        <w:rPr>
          <w:rFonts w:cs="Times New Roman"/>
          <w:noProof w:val="0"/>
          <w:sz w:val="24"/>
          <w:szCs w:val="24"/>
          <w:vertAlign w:val="subscript"/>
        </w:rPr>
        <w:t>f</w:t>
      </w:r>
      <w:proofErr w:type="spellEnd"/>
      <w:r w:rsidR="000758C7" w:rsidRPr="00E62E31">
        <w:rPr>
          <w:rFonts w:ascii="Arial" w:hAnsi="Arial" w:cs="David" w:hint="cs"/>
          <w:noProof w:val="0"/>
          <w:sz w:val="24"/>
          <w:szCs w:val="24"/>
          <w:rtl/>
        </w:rPr>
        <w:t xml:space="preserve"> (</w:t>
      </w:r>
      <w:r w:rsidR="000758C7" w:rsidRPr="00E62E31">
        <w:rPr>
          <w:rFonts w:cs="Times New Roman"/>
          <w:noProof w:val="0"/>
          <w:sz w:val="24"/>
          <w:szCs w:val="24"/>
        </w:rPr>
        <w:t>final</w:t>
      </w:r>
      <w:r w:rsidR="000758C7" w:rsidRPr="00E62E31">
        <w:rPr>
          <w:rFonts w:ascii="Arial" w:hAnsi="Arial" w:cs="David" w:hint="cs"/>
          <w:noProof w:val="0"/>
          <w:sz w:val="24"/>
          <w:szCs w:val="24"/>
          <w:rtl/>
        </w:rPr>
        <w:t xml:space="preserve">) הוא הגובה ההתחלתי ו - </w:t>
      </w:r>
      <w:r w:rsidR="000758C7" w:rsidRPr="00E62E31">
        <w:rPr>
          <w:rFonts w:cs="Times New Roman"/>
          <w:noProof w:val="0"/>
          <w:sz w:val="24"/>
          <w:szCs w:val="24"/>
        </w:rPr>
        <w:t>h</w:t>
      </w:r>
      <w:r w:rsidR="000758C7" w:rsidRPr="00E62E31">
        <w:rPr>
          <w:rFonts w:cs="Times New Roman"/>
          <w:noProof w:val="0"/>
          <w:sz w:val="24"/>
          <w:szCs w:val="24"/>
          <w:vertAlign w:val="subscript"/>
        </w:rPr>
        <w:t>i</w:t>
      </w:r>
      <w:r w:rsidR="000758C7" w:rsidRPr="00E62E31">
        <w:rPr>
          <w:rFonts w:ascii="Arial" w:hAnsi="Arial" w:cs="David" w:hint="cs"/>
          <w:noProof w:val="0"/>
          <w:sz w:val="24"/>
          <w:szCs w:val="24"/>
          <w:rtl/>
        </w:rPr>
        <w:t xml:space="preserve"> (</w:t>
      </w:r>
      <w:r w:rsidR="000758C7" w:rsidRPr="00E62E31">
        <w:rPr>
          <w:rFonts w:cs="Times New Roman"/>
          <w:noProof w:val="0"/>
          <w:sz w:val="24"/>
          <w:szCs w:val="24"/>
        </w:rPr>
        <w:t>initial</w:t>
      </w:r>
      <w:r w:rsidR="000758C7" w:rsidRPr="00E62E31">
        <w:rPr>
          <w:rFonts w:ascii="Arial" w:hAnsi="Arial" w:cs="David" w:hint="cs"/>
          <w:noProof w:val="0"/>
          <w:sz w:val="24"/>
          <w:szCs w:val="24"/>
          <w:rtl/>
        </w:rPr>
        <w:t>) הגובה הסופי.</w:t>
      </w:r>
    </w:p>
    <w:p w:rsidR="00741250" w:rsidRPr="00E62E31" w:rsidRDefault="00741250" w:rsidP="00581F62">
      <w:pPr>
        <w:pStyle w:val="ListParagraph"/>
        <w:numPr>
          <w:ilvl w:val="0"/>
          <w:numId w:val="118"/>
        </w:numPr>
        <w:spacing w:before="120" w:line="360" w:lineRule="auto"/>
        <w:ind w:right="700"/>
        <w:rPr>
          <w:rFonts w:ascii="Arial" w:hAnsi="Arial" w:cs="David"/>
          <w:shd w:val="pct10" w:color="auto" w:fill="auto"/>
        </w:rPr>
      </w:pPr>
      <w:r w:rsidRPr="00E62E31">
        <w:rPr>
          <w:rFonts w:ascii="Arial" w:hAnsi="Arial" w:cs="David" w:hint="cs"/>
          <w:shd w:val="pct10" w:color="auto" w:fill="auto"/>
          <w:rtl/>
        </w:rPr>
        <w:t xml:space="preserve">השינוי באנרגיה התרמית: </w:t>
      </w:r>
      <w:r w:rsidRPr="00E62E31">
        <w:rPr>
          <w:rFonts w:ascii="Symbol" w:hAnsi="Symbol"/>
          <w:shd w:val="pct10" w:color="auto" w:fill="auto"/>
        </w:rPr>
        <w:t></w:t>
      </w:r>
      <w:r w:rsidRPr="00E62E31">
        <w:rPr>
          <w:shd w:val="pct10" w:color="auto" w:fill="auto"/>
        </w:rPr>
        <w:t>E</w:t>
      </w:r>
      <w:r w:rsidR="00BD66B5" w:rsidRPr="00E62E31">
        <w:rPr>
          <w:shd w:val="pct10" w:color="auto" w:fill="auto"/>
          <w:vertAlign w:val="subscript"/>
        </w:rPr>
        <w:t>Q</w:t>
      </w:r>
      <w:r w:rsidR="00BD66B5" w:rsidRPr="00E62E31">
        <w:rPr>
          <w:shd w:val="pct10" w:color="auto" w:fill="auto"/>
        </w:rPr>
        <w:t xml:space="preserve"> = cm</w:t>
      </w:r>
      <w:r w:rsidR="00AF4CDA" w:rsidRPr="00E62E31">
        <w:rPr>
          <w:shd w:val="pct10" w:color="auto" w:fill="auto"/>
        </w:rPr>
        <w:t>(</w:t>
      </w:r>
      <w:proofErr w:type="spellStart"/>
      <w:r w:rsidR="00AF4CDA" w:rsidRPr="00E62E31">
        <w:rPr>
          <w:rFonts w:hint="cs"/>
          <w:shd w:val="pct10" w:color="auto" w:fill="auto"/>
        </w:rPr>
        <w:t>T</w:t>
      </w:r>
      <w:r w:rsidR="00AF4CDA" w:rsidRPr="00E62E31">
        <w:rPr>
          <w:shd w:val="pct10" w:color="auto" w:fill="auto"/>
          <w:vertAlign w:val="subscript"/>
        </w:rPr>
        <w:t>f</w:t>
      </w:r>
      <w:proofErr w:type="spellEnd"/>
      <w:r w:rsidR="00AF4CDA" w:rsidRPr="00E62E31">
        <w:rPr>
          <w:shd w:val="pct10" w:color="auto" w:fill="auto"/>
        </w:rPr>
        <w:t>-</w:t>
      </w:r>
      <w:r w:rsidR="00AF4CDA" w:rsidRPr="00E62E31">
        <w:rPr>
          <w:rFonts w:hint="cs"/>
          <w:shd w:val="pct10" w:color="auto" w:fill="auto"/>
        </w:rPr>
        <w:t>T</w:t>
      </w:r>
      <w:r w:rsidR="00AF4CDA" w:rsidRPr="00E62E31">
        <w:rPr>
          <w:shd w:val="pct10" w:color="auto" w:fill="auto"/>
          <w:vertAlign w:val="subscript"/>
        </w:rPr>
        <w:t>i</w:t>
      </w:r>
      <w:r w:rsidR="00AF4CDA" w:rsidRPr="00E62E31">
        <w:rPr>
          <w:shd w:val="pct10" w:color="auto" w:fill="auto"/>
        </w:rPr>
        <w:t>)</w:t>
      </w:r>
    </w:p>
    <w:p w:rsidR="00AF4CDA" w:rsidRPr="00E62E31" w:rsidRDefault="00AF4CDA" w:rsidP="00EF4BD7">
      <w:pPr>
        <w:spacing w:before="120" w:line="360" w:lineRule="auto"/>
        <w:ind w:right="700"/>
        <w:rPr>
          <w:rFonts w:ascii="Arial" w:hAnsi="Arial" w:cs="David"/>
          <w:noProof w:val="0"/>
          <w:sz w:val="24"/>
          <w:szCs w:val="24"/>
        </w:rPr>
      </w:pPr>
      <w:r w:rsidRPr="00E62E31">
        <w:rPr>
          <w:rFonts w:ascii="Arial" w:hAnsi="Arial" w:cs="David" w:hint="cs"/>
          <w:noProof w:val="0"/>
          <w:sz w:val="24"/>
          <w:szCs w:val="24"/>
          <w:rtl/>
        </w:rPr>
        <w:t xml:space="preserve">כאשר </w:t>
      </w:r>
      <w:proofErr w:type="spellStart"/>
      <w:r w:rsidRPr="00E62E31">
        <w:rPr>
          <w:rFonts w:cs="Times New Roman"/>
          <w:noProof w:val="0"/>
          <w:sz w:val="24"/>
          <w:szCs w:val="24"/>
        </w:rPr>
        <w:t>T</w:t>
      </w:r>
      <w:r w:rsidRPr="00E62E31">
        <w:rPr>
          <w:rFonts w:cs="Times New Roman"/>
          <w:noProof w:val="0"/>
          <w:sz w:val="24"/>
          <w:szCs w:val="24"/>
          <w:vertAlign w:val="subscript"/>
        </w:rPr>
        <w:t>f</w:t>
      </w:r>
      <w:proofErr w:type="spellEnd"/>
      <w:r w:rsidRPr="00E62E31">
        <w:rPr>
          <w:rFonts w:cs="Times New Roman"/>
          <w:noProof w:val="0"/>
          <w:sz w:val="24"/>
          <w:szCs w:val="24"/>
          <w:rtl/>
        </w:rPr>
        <w:t xml:space="preserve"> (</w:t>
      </w:r>
      <w:r w:rsidRPr="00E62E31">
        <w:rPr>
          <w:rFonts w:cs="Times New Roman"/>
          <w:noProof w:val="0"/>
          <w:sz w:val="24"/>
          <w:szCs w:val="24"/>
        </w:rPr>
        <w:t>final</w:t>
      </w:r>
      <w:r w:rsidRPr="00E62E31">
        <w:rPr>
          <w:rFonts w:cs="Times New Roman"/>
          <w:noProof w:val="0"/>
          <w:sz w:val="24"/>
          <w:szCs w:val="24"/>
          <w:rtl/>
        </w:rPr>
        <w:t>)</w:t>
      </w:r>
      <w:r w:rsidRPr="00E62E31">
        <w:rPr>
          <w:rFonts w:ascii="Arial" w:hAnsi="Arial" w:cs="David" w:hint="cs"/>
          <w:noProof w:val="0"/>
          <w:sz w:val="24"/>
          <w:szCs w:val="24"/>
          <w:rtl/>
        </w:rPr>
        <w:t xml:space="preserve"> ה</w:t>
      </w:r>
      <w:r w:rsidR="00EF4BD7" w:rsidRPr="00E62E31">
        <w:rPr>
          <w:rFonts w:ascii="Arial" w:hAnsi="Arial" w:cs="David" w:hint="cs"/>
          <w:noProof w:val="0"/>
          <w:sz w:val="24"/>
          <w:szCs w:val="24"/>
          <w:rtl/>
        </w:rPr>
        <w:t>י</w:t>
      </w:r>
      <w:r w:rsidRPr="00E62E31">
        <w:rPr>
          <w:rFonts w:ascii="Arial" w:hAnsi="Arial" w:cs="David" w:hint="cs"/>
          <w:noProof w:val="0"/>
          <w:sz w:val="24"/>
          <w:szCs w:val="24"/>
          <w:rtl/>
        </w:rPr>
        <w:t xml:space="preserve">א הטמפרטורה ההתחלתית ו - </w:t>
      </w:r>
      <w:r w:rsidRPr="00E62E31">
        <w:rPr>
          <w:rFonts w:cs="Times New Roman"/>
          <w:noProof w:val="0"/>
          <w:sz w:val="24"/>
          <w:szCs w:val="24"/>
        </w:rPr>
        <w:t>T</w:t>
      </w:r>
      <w:r w:rsidRPr="00E62E31">
        <w:rPr>
          <w:rFonts w:cs="Times New Roman"/>
          <w:noProof w:val="0"/>
          <w:sz w:val="24"/>
          <w:szCs w:val="24"/>
          <w:vertAlign w:val="subscript"/>
        </w:rPr>
        <w:t>i</w:t>
      </w:r>
      <w:r w:rsidRPr="00E62E31">
        <w:rPr>
          <w:rFonts w:cs="Times New Roman"/>
          <w:noProof w:val="0"/>
          <w:sz w:val="24"/>
          <w:szCs w:val="24"/>
          <w:rtl/>
        </w:rPr>
        <w:t xml:space="preserve"> (</w:t>
      </w:r>
      <w:r w:rsidRPr="00E62E31">
        <w:rPr>
          <w:rFonts w:cs="Times New Roman"/>
          <w:noProof w:val="0"/>
          <w:sz w:val="24"/>
          <w:szCs w:val="24"/>
        </w:rPr>
        <w:t>initial</w:t>
      </w:r>
      <w:r w:rsidRPr="00E62E31">
        <w:rPr>
          <w:rFonts w:cs="Times New Roman"/>
          <w:noProof w:val="0"/>
          <w:sz w:val="24"/>
          <w:szCs w:val="24"/>
          <w:rtl/>
        </w:rPr>
        <w:t>)</w:t>
      </w:r>
      <w:r w:rsidRPr="00E62E31">
        <w:rPr>
          <w:rFonts w:ascii="Arial" w:hAnsi="Arial" w:cs="David" w:hint="cs"/>
          <w:noProof w:val="0"/>
          <w:sz w:val="24"/>
          <w:szCs w:val="24"/>
          <w:rtl/>
        </w:rPr>
        <w:t xml:space="preserve"> הטמפרטורה הסופית.</w:t>
      </w:r>
    </w:p>
    <w:p w:rsidR="002B1E47" w:rsidRPr="00E62E31" w:rsidRDefault="00A867DF" w:rsidP="009D4727">
      <w:pPr>
        <w:spacing w:before="120" w:line="360" w:lineRule="auto"/>
        <w:ind w:right="700"/>
        <w:jc w:val="both"/>
        <w:rPr>
          <w:rFonts w:ascii="Arial" w:hAnsi="Arial" w:cs="David"/>
          <w:noProof w:val="0"/>
          <w:sz w:val="24"/>
          <w:szCs w:val="24"/>
          <w:rtl/>
        </w:rPr>
      </w:pPr>
      <w:r w:rsidRPr="00E62E31">
        <w:rPr>
          <w:rFonts w:cs="David"/>
          <w:noProof w:val="0"/>
          <w:sz w:val="24"/>
          <w:szCs w:val="24"/>
          <w:rtl/>
        </w:rPr>
        <w:t xml:space="preserve">על פי חוק שימור האנרגיה, </w:t>
      </w:r>
      <w:r w:rsidR="0003109E" w:rsidRPr="00E62E31">
        <w:rPr>
          <w:rFonts w:cs="David"/>
          <w:noProof w:val="0"/>
          <w:sz w:val="24"/>
          <w:szCs w:val="24"/>
          <w:rtl/>
        </w:rPr>
        <w:t xml:space="preserve"> </w:t>
      </w:r>
      <w:r w:rsidR="00ED0B1C" w:rsidRPr="00E62E31">
        <w:rPr>
          <w:rFonts w:cs="David"/>
          <w:noProof w:val="0"/>
          <w:sz w:val="24"/>
          <w:szCs w:val="24"/>
          <w:rtl/>
        </w:rPr>
        <w:t>אנרגיית</w:t>
      </w:r>
      <w:r w:rsidR="0003109E" w:rsidRPr="00E62E31">
        <w:rPr>
          <w:rFonts w:cs="David"/>
          <w:noProof w:val="0"/>
          <w:sz w:val="24"/>
          <w:szCs w:val="24"/>
          <w:rtl/>
        </w:rPr>
        <w:t xml:space="preserve"> </w:t>
      </w:r>
      <w:r w:rsidRPr="00E62E31">
        <w:rPr>
          <w:rFonts w:cs="David"/>
          <w:noProof w:val="0"/>
          <w:sz w:val="24"/>
          <w:szCs w:val="24"/>
          <w:rtl/>
        </w:rPr>
        <w:t>הגו</w:t>
      </w:r>
      <w:r w:rsidR="00A63921">
        <w:rPr>
          <w:rFonts w:cs="David"/>
          <w:noProof w:val="0"/>
          <w:sz w:val="24"/>
          <w:szCs w:val="24"/>
          <w:rtl/>
        </w:rPr>
        <w:t>בה של הכדור הומרה לאנרגי</w:t>
      </w:r>
      <w:r w:rsidR="00A63921">
        <w:rPr>
          <w:rFonts w:cs="David" w:hint="cs"/>
          <w:noProof w:val="0"/>
          <w:sz w:val="24"/>
          <w:szCs w:val="24"/>
          <w:rtl/>
        </w:rPr>
        <w:t>ית תנועה</w:t>
      </w:r>
      <w:r w:rsidR="00AF4CDA" w:rsidRPr="00E62E31">
        <w:rPr>
          <w:rFonts w:cs="David" w:hint="cs"/>
          <w:noProof w:val="0"/>
          <w:sz w:val="24"/>
          <w:szCs w:val="24"/>
          <w:rtl/>
        </w:rPr>
        <w:t xml:space="preserve"> (הג</w:t>
      </w:r>
      <w:r w:rsidR="00A63921">
        <w:rPr>
          <w:rFonts w:cs="David" w:hint="cs"/>
          <w:noProof w:val="0"/>
          <w:sz w:val="24"/>
          <w:szCs w:val="24"/>
          <w:rtl/>
        </w:rPr>
        <w:t>ידול באנרגיית התנועה</w:t>
      </w:r>
      <w:r w:rsidR="00AF4CDA" w:rsidRPr="00E62E31">
        <w:rPr>
          <w:rFonts w:cs="David" w:hint="cs"/>
          <w:noProof w:val="0"/>
          <w:sz w:val="24"/>
          <w:szCs w:val="24"/>
          <w:rtl/>
        </w:rPr>
        <w:t xml:space="preserve"> שווה לפחת ב</w:t>
      </w:r>
      <w:r w:rsidR="00ED0B1C" w:rsidRPr="00E62E31">
        <w:rPr>
          <w:rFonts w:cs="David" w:hint="cs"/>
          <w:noProof w:val="0"/>
          <w:sz w:val="24"/>
          <w:szCs w:val="24"/>
          <w:rtl/>
        </w:rPr>
        <w:t>אנרגיית</w:t>
      </w:r>
      <w:r w:rsidR="00AF4CDA" w:rsidRPr="00E62E31">
        <w:rPr>
          <w:rFonts w:cs="David" w:hint="cs"/>
          <w:noProof w:val="0"/>
          <w:sz w:val="24"/>
          <w:szCs w:val="24"/>
          <w:rtl/>
        </w:rPr>
        <w:t xml:space="preserve"> הכובד) </w:t>
      </w:r>
      <w:r w:rsidRPr="00E62E31">
        <w:rPr>
          <w:rFonts w:ascii="Arial" w:hAnsi="Arial" w:cs="David"/>
          <w:noProof w:val="0"/>
          <w:sz w:val="24"/>
          <w:szCs w:val="24"/>
          <w:rtl/>
        </w:rPr>
        <w:t xml:space="preserve">, ולכן, אם יודעים את </w:t>
      </w:r>
      <w:r w:rsidR="00AF4CDA" w:rsidRPr="00E62E31">
        <w:rPr>
          <w:rFonts w:ascii="Arial" w:hAnsi="Arial" w:cs="David" w:hint="cs"/>
          <w:noProof w:val="0"/>
          <w:sz w:val="24"/>
          <w:szCs w:val="24"/>
          <w:rtl/>
        </w:rPr>
        <w:t>השינוי ב</w:t>
      </w:r>
      <w:r w:rsidRPr="00E62E31">
        <w:rPr>
          <w:rFonts w:ascii="Arial" w:hAnsi="Arial" w:cs="David"/>
          <w:noProof w:val="0"/>
          <w:sz w:val="24"/>
          <w:szCs w:val="24"/>
          <w:rtl/>
        </w:rPr>
        <w:t xml:space="preserve">גובה הכדור </w:t>
      </w:r>
      <w:r w:rsidR="00AF4CDA" w:rsidRPr="00E62E31">
        <w:rPr>
          <w:rFonts w:ascii="Arial" w:hAnsi="Arial" w:cs="David" w:hint="cs"/>
          <w:noProof w:val="0"/>
          <w:sz w:val="24"/>
          <w:szCs w:val="24"/>
          <w:rtl/>
        </w:rPr>
        <w:t>כאשר הוא מתגלגל אל קצה</w:t>
      </w:r>
      <w:r w:rsidRPr="00E62E31">
        <w:rPr>
          <w:rFonts w:ascii="Arial" w:hAnsi="Arial" w:cs="David"/>
          <w:noProof w:val="0"/>
          <w:sz w:val="24"/>
          <w:szCs w:val="24"/>
          <w:rtl/>
        </w:rPr>
        <w:t xml:space="preserve"> המסילה התחתון, ובהנחה שהחיכוך קטן מאוד, הרי ש</w:t>
      </w:r>
      <w:r w:rsidR="00ED0B1C" w:rsidRPr="00E62E31">
        <w:rPr>
          <w:rFonts w:ascii="Arial" w:hAnsi="Arial" w:cs="David"/>
          <w:noProof w:val="0"/>
          <w:sz w:val="24"/>
          <w:szCs w:val="24"/>
          <w:rtl/>
        </w:rPr>
        <w:t>אנרגיית</w:t>
      </w:r>
      <w:r w:rsidR="0003109E" w:rsidRPr="00E62E31">
        <w:rPr>
          <w:rFonts w:ascii="Arial" w:hAnsi="Arial" w:cs="David"/>
          <w:noProof w:val="0"/>
          <w:sz w:val="24"/>
          <w:szCs w:val="24"/>
          <w:rtl/>
        </w:rPr>
        <w:t xml:space="preserve"> </w:t>
      </w:r>
      <w:r w:rsidRPr="00E62E31">
        <w:rPr>
          <w:rFonts w:ascii="Arial" w:hAnsi="Arial" w:cs="David"/>
          <w:noProof w:val="0"/>
          <w:sz w:val="24"/>
          <w:szCs w:val="24"/>
          <w:rtl/>
        </w:rPr>
        <w:t xml:space="preserve">הגובה תומר </w:t>
      </w:r>
      <w:r w:rsidR="00AF4CDA" w:rsidRPr="00E62E31">
        <w:rPr>
          <w:rFonts w:ascii="Arial" w:hAnsi="Arial" w:cs="David" w:hint="cs"/>
          <w:noProof w:val="0"/>
          <w:sz w:val="24"/>
          <w:szCs w:val="24"/>
          <w:rtl/>
        </w:rPr>
        <w:t xml:space="preserve">במלואה </w:t>
      </w:r>
      <w:r w:rsidRPr="00E62E31">
        <w:rPr>
          <w:rFonts w:ascii="Arial" w:hAnsi="Arial" w:cs="David"/>
          <w:noProof w:val="0"/>
          <w:sz w:val="24"/>
          <w:szCs w:val="24"/>
          <w:rtl/>
        </w:rPr>
        <w:t>לאנרג</w:t>
      </w:r>
      <w:r w:rsidR="009D4727">
        <w:rPr>
          <w:rFonts w:ascii="Arial" w:hAnsi="Arial" w:cs="David" w:hint="cs"/>
          <w:noProof w:val="0"/>
          <w:sz w:val="24"/>
          <w:szCs w:val="24"/>
          <w:rtl/>
        </w:rPr>
        <w:t>י</w:t>
      </w:r>
      <w:r w:rsidRPr="00E62E31">
        <w:rPr>
          <w:rFonts w:ascii="Arial" w:hAnsi="Arial" w:cs="David"/>
          <w:noProof w:val="0"/>
          <w:sz w:val="24"/>
          <w:szCs w:val="24"/>
          <w:rtl/>
        </w:rPr>
        <w:t>י</w:t>
      </w:r>
      <w:r w:rsidR="009D4727">
        <w:rPr>
          <w:rFonts w:ascii="Arial" w:hAnsi="Arial" w:cs="David" w:hint="cs"/>
          <w:noProof w:val="0"/>
          <w:sz w:val="24"/>
          <w:szCs w:val="24"/>
          <w:rtl/>
        </w:rPr>
        <w:t>ת תנוע</w:t>
      </w:r>
      <w:r w:rsidR="009D4727">
        <w:rPr>
          <w:rFonts w:ascii="Arial" w:hAnsi="Arial" w:cs="David"/>
          <w:noProof w:val="0"/>
          <w:sz w:val="24"/>
          <w:szCs w:val="24"/>
          <w:rtl/>
        </w:rPr>
        <w:t>ה</w:t>
      </w:r>
      <w:r w:rsidRPr="00E62E31">
        <w:rPr>
          <w:rFonts w:ascii="Arial" w:hAnsi="Arial" w:cs="David"/>
          <w:noProof w:val="0"/>
          <w:sz w:val="24"/>
          <w:szCs w:val="24"/>
          <w:rtl/>
        </w:rPr>
        <w:t>.</w:t>
      </w:r>
    </w:p>
    <w:p w:rsidR="002B1E47" w:rsidRPr="00E62E31" w:rsidRDefault="00A867DF">
      <w:pPr>
        <w:spacing w:before="120" w:line="360" w:lineRule="auto"/>
        <w:rPr>
          <w:rFonts w:ascii="Arial" w:hAnsi="Arial" w:cs="David"/>
          <w:noProof w:val="0"/>
          <w:color w:val="FF0000"/>
          <w:sz w:val="24"/>
          <w:szCs w:val="24"/>
          <w:rtl/>
          <w:lang w:eastAsia="en-US"/>
        </w:rPr>
      </w:pPr>
      <w:r w:rsidRPr="00E62E31">
        <w:rPr>
          <w:rFonts w:ascii="Arial" w:hAnsi="Arial" w:cs="David"/>
          <w:b/>
          <w:bCs/>
          <w:noProof w:val="0"/>
          <w:color w:val="FF0000"/>
          <w:sz w:val="24"/>
          <w:szCs w:val="24"/>
          <w:rtl/>
          <w:lang w:eastAsia="en-US"/>
        </w:rPr>
        <w:t>מרכיב המיומנות</w:t>
      </w:r>
      <w:r w:rsidRPr="00E62E31">
        <w:rPr>
          <w:rFonts w:ascii="Arial" w:hAnsi="Arial" w:cs="David"/>
          <w:noProof w:val="0"/>
          <w:color w:val="FF0000"/>
          <w:sz w:val="24"/>
          <w:szCs w:val="24"/>
          <w:rtl/>
          <w:lang w:eastAsia="en-US"/>
        </w:rPr>
        <w:t>: זיהוי הגורם המשפיע ואופן השפעתו ויישום בייצוג בגרף ובטבלה</w:t>
      </w:r>
    </w:p>
    <w:p w:rsidR="002B1E47" w:rsidRDefault="00A867DF" w:rsidP="00E96B80">
      <w:pPr>
        <w:spacing w:before="120" w:line="360" w:lineRule="auto"/>
        <w:ind w:left="26"/>
        <w:rPr>
          <w:rFonts w:ascii="Arial" w:hAnsi="Arial" w:cs="David"/>
          <w:noProof w:val="0"/>
          <w:sz w:val="24"/>
          <w:szCs w:val="24"/>
          <w:rtl/>
        </w:rPr>
      </w:pPr>
      <w:r w:rsidRPr="00E62E31">
        <w:rPr>
          <w:rFonts w:ascii="Arial" w:hAnsi="Arial" w:cs="David"/>
          <w:noProof w:val="0"/>
          <w:sz w:val="24"/>
          <w:szCs w:val="24"/>
          <w:rtl/>
        </w:rPr>
        <w:t xml:space="preserve">5. תארו את המרות האנרגיה של מערכת הניסוי (אם היו) בעזרת </w:t>
      </w:r>
      <w:r w:rsidR="00EF4BD7" w:rsidRPr="00E62E31">
        <w:rPr>
          <w:rFonts w:ascii="Arial" w:hAnsi="Arial" w:cs="David" w:hint="cs"/>
          <w:noProof w:val="0"/>
          <w:sz w:val="24"/>
          <w:szCs w:val="24"/>
          <w:rtl/>
        </w:rPr>
        <w:t xml:space="preserve">תרשים חצים </w:t>
      </w:r>
      <w:r w:rsidR="00E96B80" w:rsidRPr="00E62E31">
        <w:rPr>
          <w:rFonts w:ascii="Arial" w:hAnsi="Arial" w:cs="David" w:hint="cs"/>
          <w:noProof w:val="0"/>
          <w:sz w:val="24"/>
          <w:szCs w:val="24"/>
          <w:rtl/>
        </w:rPr>
        <w:t xml:space="preserve">ותרשים </w:t>
      </w:r>
      <w:r w:rsidRPr="00E62E31">
        <w:rPr>
          <w:rFonts w:ascii="Arial" w:hAnsi="Arial" w:cs="David"/>
          <w:noProof w:val="0"/>
          <w:sz w:val="24"/>
          <w:szCs w:val="24"/>
          <w:rtl/>
        </w:rPr>
        <w:t>עוגה</w:t>
      </w:r>
    </w:p>
    <w:p w:rsidR="002B1E47" w:rsidRDefault="00255179">
      <w:pPr>
        <w:spacing w:before="120" w:line="360" w:lineRule="auto"/>
        <w:ind w:left="360"/>
        <w:rPr>
          <w:rFonts w:ascii="Arial" w:hAnsi="Arial" w:cs="David"/>
          <w:noProof w:val="0"/>
          <w:color w:val="0000FF"/>
          <w:sz w:val="24"/>
          <w:szCs w:val="24"/>
          <w:rtl/>
        </w:rPr>
      </w:pPr>
      <w:r>
        <w:rPr>
          <w:rFonts w:cs="David"/>
          <w:sz w:val="24"/>
          <w:szCs w:val="24"/>
          <w:rtl/>
          <w:lang w:eastAsia="en-US"/>
        </w:rPr>
      </w:r>
      <w:r>
        <w:rPr>
          <w:rFonts w:cs="David"/>
          <w:sz w:val="24"/>
          <w:szCs w:val="24"/>
          <w:lang w:eastAsia="en-US"/>
        </w:rPr>
        <w:pict>
          <v:group id="Group 12" o:spid="_x0000_s1622" style="width:369pt;height:108.15pt;mso-position-horizontal-relative:char;mso-position-vertical-relative:line" coordorigin="3060,8310" coordsize="7380,21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">
            <v:shape id="Picture 13" o:spid="_x0000_s1627" type="#_x0000_t75" style="position:absolute;left:8100;top:8344;width:2340;height:20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AwUPBAAAA3AAAAA8AAABkcnMvZG93bnJldi54bWxET8uKwjAU3Q/4D+EK7sZUUZFqFBF8IC5m&#10;1M3sLs21LW1uahK1/r1ZCLM8nPd82ZpaPMj50rKCQT8BQZxZXXKu4HLefE9B+ICssbZMCl7kYbno&#10;fM0x1fbJv/Q4hVzEEPYpKihCaFIpfVaQQd+3DXHkrtYZDBG6XGqHzxhuajlMkok0WHJsKLChdUFZ&#10;dbobBcfd4TKt8CZdiZtz5arR9u9npFSv265mIAK14V/8ce+1gsk4ro1n4hG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AwUPBAAAA3AAAAA8AAAAAAAAAAAAAAAAAnwIA&#10;AGRycy9kb3ducmV2LnhtbFBLBQYAAAAABAAEAPcAAACNAwAAAAA=&#10;">
              <v:imagedata r:id="rId87" o:title=""/>
            </v:shape>
            <v:shape id="Picture 14" o:spid="_x0000_s1626" type="#_x0000_t75" style="position:absolute;left:5760;top:8358;width:2340;height:20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6KZbEAAAA3AAAAA8AAABkcnMvZG93bnJldi54bWxEj09rAjEUxO9Cv0N4hV6kZl3QbrdGsQXB&#10;q3+g9PbYPDeLm5clie767RtB8DjMzG+YxWqwrbiSD41jBdNJBoK4crrhWsHxsHkvQISIrLF1TApu&#10;FGC1fBktsNSu5x1d97EWCcKhRAUmxq6UMlSGLIaJ64iTd3LeYkzS11J77BPctjLPsrm02HBaMNjR&#10;j6HqvL9YBUVszUd/+e7y8cmf683fcPvNjVJvr8P6C0SkIT7Dj/ZWK5jPPuF+Jh0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6KZbEAAAA3AAAAA8AAAAAAAAAAAAAAAAA&#10;nwIAAGRycy9kb3ducmV2LnhtbFBLBQYAAAAABAAEAPcAAACQAwAAAAA=&#10;">
              <v:imagedata r:id="rId88" o:title=""/>
            </v:shape>
            <v:shape id="Picture 15" o:spid="_x0000_s1625" type="#_x0000_t75" style="position:absolute;left:3060;top:8310;width:2520;height:2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AE/DAAAA3AAAAA8AAABkcnMvZG93bnJldi54bWxET7tuwjAU3SvxD9ZF6lYcCopCikGIiqoD&#10;HXhU7XgVX5xAfB3FLgl/j4dKjEfnPV/2thZXan3lWMF4lIAgLpyu2Cg4HjYvGQgfkDXWjknBjTws&#10;F4OnOebadbyj6z4YEUPY56igDKHJpfRFSRb9yDXEkTu51mKIsDVSt9jFcFvL1yRJpcWKY0OJDa1L&#10;Ki77P6vg3ax/s3qb8HcWvs6r6WzSfZgfpZ6H/eoNRKA+PMT/7k+tIE3j/HgmHgG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0AT8MAAADcAAAADwAAAAAAAAAAAAAAAACf&#10;AgAAZHJzL2Rvd25yZXYueG1sUEsFBgAAAAAEAAQA9wAAAI8DAAAAAA==&#10;">
              <v:imagedata r:id="rId89" o:title=""/>
            </v:shape>
            <v:shape id="AutoShape 16" o:spid="_x0000_s1624" type="#_x0000_t13" style="position:absolute;left:5220;top:936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57MMA&#10;AADcAAAADwAAAGRycy9kb3ducmV2LnhtbESPT2vCQBTE70K/w/IKvemLHoLErFJaCt7qv4PH1+xr&#10;Epp9m2ZXE/30riB4HGbmN0y+Gmyjztz52omG6SQBxVI4U0up4bD/Gs9B+UBiqHHCGi7sYbV8GeWU&#10;GdfLls+7UKoIEZ+RhiqENkP0RcWW/MS1LNH7dZ2lEGVXoumoj3Db4CxJUrRUS1yoqOWPiou/3clq&#10;+Gk+0+Om/V+jwX7D1wT3w/Zb67fX4X0BKvAQnuFHe200pOkU7mfiEc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u57MMAAADcAAAADwAAAAAAAAAAAAAAAACYAgAAZHJzL2Rv&#10;d25yZXYueG1sUEsFBgAAAAAEAAQA9QAAAIgDAAAAAA==&#10;"/>
            <v:shape id="_x0000_s1623" type="#_x0000_t13" style="position:absolute;left:7740;top:936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nm8QA&#10;AADcAAAADwAAAGRycy9kb3ducmV2LnhtbESPT2vCQBTE74LfYXlCb/piDqFE11CUgrf6pwePr9nX&#10;JDT7Nma3Ju2n7wpCj8PM/IZZF6Nt1Y173zjRsFwkoFhKZxqpNLyfX+fPoHwgMdQ6YQ0/7KHYTCdr&#10;yo0b5Mi3U6hUhIjPSUMdQpcj+rJmS37hOpbofbreUoiyr9D0NES4bTFNkgwtNRIXaup4W3P5dfq2&#10;Gj7aXXY5dNc9GhwO/JvgeTy+af00G19WoAKP4T/8aO+NhixL4X4mHgH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J5vEAAAA3AAAAA8AAAAAAAAAAAAAAAAAmAIAAGRycy9k&#10;b3ducmV2LnhtbFBLBQYAAAAABAAEAPUAAACJAwAAAAA=&#10;"/>
            <w10:anchorlock/>
          </v:group>
        </w:pict>
      </w:r>
      <w:r w:rsidR="00A867DF">
        <w:rPr>
          <w:rFonts w:ascii="Arial" w:hAnsi="Arial" w:cs="David"/>
          <w:noProof w:val="0"/>
          <w:color w:val="0000FF"/>
          <w:sz w:val="24"/>
          <w:szCs w:val="24"/>
          <w:rtl/>
        </w:rPr>
        <w:t>.</w:t>
      </w:r>
    </w:p>
    <w:p w:rsidR="002B1E47" w:rsidRDefault="00255179">
      <w:pPr>
        <w:spacing w:line="360" w:lineRule="auto"/>
        <w:ind w:left="360"/>
        <w:rPr>
          <w:rFonts w:ascii="Arial" w:hAnsi="Arial" w:cs="David"/>
          <w:noProof w:val="0"/>
          <w:sz w:val="24"/>
          <w:szCs w:val="24"/>
          <w:rtl/>
        </w:rPr>
      </w:pPr>
      <w:r>
        <w:rPr>
          <w:rFonts w:cs="David"/>
          <w:sz w:val="24"/>
          <w:szCs w:val="24"/>
          <w:rtl/>
          <w:lang w:eastAsia="en-US"/>
        </w:rPr>
      </w:r>
      <w:r>
        <w:rPr>
          <w:rFonts w:cs="David"/>
          <w:sz w:val="24"/>
          <w:szCs w:val="24"/>
          <w:lang w:eastAsia="en-US"/>
        </w:rPr>
        <w:pict>
          <v:group id="Canvas 18" o:spid="_x0000_s1187" editas="canvas" style="width:198pt;height:81pt;mso-position-horizontal-relative:char;mso-position-vertical-relative:line" coordsize="2514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">
            <v:shape id="_x0000_s1188" type="#_x0000_t75" style="position:absolute;width:25146;height:10287;visibility:visible">
              <v:fill o:detectmouseclick="t"/>
              <v:path o:connecttype="none"/>
            </v:shape>
            <v:rect id="Rectangle 20" o:spid="_x0000_s1189" style="position:absolute;left:9144;top:4000;width:2159;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lsUA&#10;AADcAAAADwAAAGRycy9kb3ducmV2LnhtbESP3WoCMRSE7wXfIRyhd5rdWoqumxUpFCyl1L8HOGzO&#10;/ujmJN2kun37plDwcpiZb5h8PZhOXKn3rWUF6SwBQVxa3XKt4HR8nS5A+ICssbNMCn7Iw7oYj3LM&#10;tL3xnq6HUIsIYZ+hgiYEl0npy4YM+pl1xNGrbG8wRNnXUvd4i3DTycckeZYGW44LDTp6aai8HL6N&#10;gqp6csnSfLx/pQsXdrx/+zxrp9TDZNisQAQawj38395qBct0D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5qWxQAAANwAAAAPAAAAAAAAAAAAAAAAAJgCAABkcnMv&#10;ZG93bnJldi54bWxQSwUGAAAAAAQABAD1AAAAigMAAAAA&#10;" fillcolor="#f81908" stroked="f"/>
            <v:rect id="Rectangle 21" o:spid="_x0000_s1190" style="position:absolute;left:9144;top:285;width:2159;height:21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p/McA&#10;AADcAAAADwAAAGRycy9kb3ducmV2LnhtbESPQUvDQBSE74L/YXmCN7uJFKkx2yJWS/FmK+rxmX1N&#10;otm3Sfa1Tf313ULB4zAz3zD5bHCN2lEfas8G0lECirjwtubSwPv65WYCKgiyxcYzGThQgNn08iLH&#10;zPo9v9FuJaWKEA4ZGqhE2kzrUFTkMIx8Sxy9je8dSpR9qW2P+wh3jb5NkjvtsOa4UGFLTxUVv6ut&#10;MzB/TuVjM15OXruv7k++u/XP4nNuzPXV8PgASmiQ//C5vbQG7tMxnM7EI6Cn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SqfzHAAAA3AAAAA8AAAAAAAAAAAAAAAAAmAIAAGRy&#10;cy9kb3ducmV2LnhtbFBLBQYAAAAABAAEAPUAAACMAwAAAAA=&#10;" fillcolor="blue" stroked="f"/>
            <v:rect id="Rectangle 22" o:spid="_x0000_s1191" style="position:absolute;left:3429;width:20574;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3ZMUA&#10;AADcAAAADwAAAGRycy9kb3ducmV2LnhtbESPQWvCQBSE7wX/w/IKvYhuLFhsdBURxFAEMVbPj+wz&#10;Cc2+jdltEv+9WxB6HGbmG2ax6k0lWmpcaVnBZByBIM6sLjlX8H3ajmYgnEfWWFkmBXdysFoOXhYY&#10;a9vxkdrU5yJA2MWooPC+jqV0WUEG3djWxMG72sagD7LJpW6wC3BTyfco+pAGSw4LBda0KSj7SX+N&#10;gi47tJfTficPw0ti+ZbcNun5S6m31349B+Gp9//hZzvRCj4n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vdkxQAAANwAAAAPAAAAAAAAAAAAAAAAAJgCAABkcnMv&#10;ZG93bnJldi54bWxQSwUGAAAAAAQABAD1AAAAigMAAAAA&#10;" filled="f" stroked="f">
              <v:textbox>
                <w:txbxContent>
                  <w:p w:rsidR="00255179" w:rsidRDefault="00255179" w:rsidP="00AF4CDA">
                    <w:pPr>
                      <w:autoSpaceDE w:val="0"/>
                      <w:autoSpaceDN w:val="0"/>
                      <w:adjustRightInd w:val="0"/>
                      <w:rPr>
                        <w:rFonts w:ascii="Arial" w:hAnsi="Arial" w:cs="Arial"/>
                        <w:noProof w:val="0"/>
                        <w:color w:val="000000"/>
                        <w:rtl/>
                      </w:rPr>
                    </w:pPr>
                    <w:r>
                      <w:rPr>
                        <w:rFonts w:ascii="Arial" w:hAnsi="Arial" w:cs="Arial"/>
                        <w:noProof w:val="0"/>
                        <w:color w:val="000000"/>
                        <w:rtl/>
                      </w:rPr>
                      <w:t>אנרגי</w:t>
                    </w:r>
                    <w:r>
                      <w:rPr>
                        <w:rFonts w:ascii="Arial" w:hAnsi="Arial" w:cs="Arial" w:hint="cs"/>
                        <w:noProof w:val="0"/>
                        <w:color w:val="000000"/>
                        <w:rtl/>
                      </w:rPr>
                      <w:t>י</w:t>
                    </w:r>
                    <w:r>
                      <w:rPr>
                        <w:rFonts w:ascii="Arial" w:hAnsi="Arial" w:cs="Arial"/>
                        <w:noProof w:val="0"/>
                        <w:color w:val="000000"/>
                        <w:rtl/>
                      </w:rPr>
                      <w:t xml:space="preserve">ת תנועה </w:t>
                    </w:r>
                  </w:p>
                  <w:p w:rsidR="00255179" w:rsidRDefault="00255179">
                    <w:pPr>
                      <w:autoSpaceDE w:val="0"/>
                      <w:autoSpaceDN w:val="0"/>
                      <w:adjustRightInd w:val="0"/>
                      <w:rPr>
                        <w:rFonts w:ascii="Arial" w:hAnsi="Arial" w:cs="Arial"/>
                        <w:noProof w:val="0"/>
                        <w:color w:val="000000"/>
                        <w:rtl/>
                      </w:rPr>
                    </w:pPr>
                  </w:p>
                  <w:p w:rsidR="00255179" w:rsidRDefault="00255179" w:rsidP="00AF4CDA">
                    <w:pPr>
                      <w:autoSpaceDE w:val="0"/>
                      <w:autoSpaceDN w:val="0"/>
                      <w:adjustRightInd w:val="0"/>
                      <w:rPr>
                        <w:rFonts w:ascii="Arial" w:hAnsi="Arial" w:cs="Arial"/>
                        <w:noProof w:val="0"/>
                        <w:color w:val="000000"/>
                        <w:rtl/>
                      </w:rPr>
                    </w:pPr>
                    <w:r>
                      <w:rPr>
                        <w:rFonts w:ascii="Arial" w:hAnsi="Arial" w:cs="Arial"/>
                        <w:noProof w:val="0"/>
                        <w:color w:val="000000"/>
                        <w:rtl/>
                      </w:rPr>
                      <w:t>אנרגי</w:t>
                    </w:r>
                    <w:r>
                      <w:rPr>
                        <w:rFonts w:ascii="Arial" w:hAnsi="Arial" w:cs="Arial" w:hint="cs"/>
                        <w:noProof w:val="0"/>
                        <w:color w:val="000000"/>
                        <w:rtl/>
                      </w:rPr>
                      <w:t>י</w:t>
                    </w:r>
                    <w:r>
                      <w:rPr>
                        <w:rFonts w:ascii="Arial" w:hAnsi="Arial" w:cs="Arial"/>
                        <w:noProof w:val="0"/>
                        <w:color w:val="000000"/>
                        <w:rtl/>
                      </w:rPr>
                      <w:t>ת גובה</w:t>
                    </w:r>
                  </w:p>
                  <w:p w:rsidR="00255179" w:rsidRDefault="00255179">
                    <w:pPr>
                      <w:autoSpaceDE w:val="0"/>
                      <w:autoSpaceDN w:val="0"/>
                      <w:adjustRightInd w:val="0"/>
                      <w:rPr>
                        <w:rFonts w:ascii="Arial" w:hAnsi="Arial" w:cs="Arial"/>
                        <w:noProof w:val="0"/>
                        <w:color w:val="000000"/>
                        <w:rtl/>
                      </w:rPr>
                    </w:pPr>
                  </w:p>
                  <w:p w:rsidR="00255179" w:rsidRDefault="00255179">
                    <w:pPr>
                      <w:autoSpaceDE w:val="0"/>
                      <w:autoSpaceDN w:val="0"/>
                      <w:adjustRightInd w:val="0"/>
                      <w:jc w:val="right"/>
                      <w:rPr>
                        <w:rFonts w:ascii="Arial" w:hAnsi="Arial" w:cs="Arial"/>
                        <w:noProof w:val="0"/>
                        <w:color w:val="000000"/>
                        <w:rtl/>
                      </w:rPr>
                    </w:pPr>
                  </w:p>
                </w:txbxContent>
              </v:textbox>
            </v:rect>
            <v:rect id="Rectangle 23" o:spid="_x0000_s1192" style="position:absolute;left:9004;top:7239;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dHsYA&#10;AADcAAAADwAAAGRycy9kb3ducmV2LnhtbESPT2vCQBTE70K/w/IK3uomQiWmWaVYK/YibSqeH9mX&#10;PyT7NmRXjd/eLRQ8DjPzGyZbj6YTFxpcY1lBPItAEBdWN1wpOP5+viQgnEfW2FkmBTdysF49TTJM&#10;tb3yD11yX4kAYZeigtr7PpXSFTUZdDPbEwevtINBH+RQST3gNcBNJ+dRtJAGGw4LNfa0qalo87NR&#10;sDv2X22+uc2Tw/frNk8+TsvycFJq+jy+v4HwNPpH+L+91wqW8QL+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dHsYAAADcAAAADwAAAAAAAAAAAAAAAACYAgAAZHJz&#10;L2Rvd25yZXYueG1sUEsFBgAAAAAEAAQA9QAAAIsDAAAAAA==&#10;" fillcolor="yellow"/>
            <v:rect id="Rectangle 24" o:spid="_x0000_s1193" style="position:absolute;left:5549;top:6858;width:914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3qsUA&#10;AADcAAAADwAAAGRycy9kb3ducmV2LnhtbESPT2sCMRTE70K/Q3iF3jSx1a27NUopCIL20LXg9bF5&#10;+4duXrabqNtv3wiCx2FmfsMs14NtxZl63zjWMJ0oEMSFMw1XGr4Pm/EChA/IBlvHpOGPPKxXD6Ml&#10;ZsZd+IvOeahEhLDPUEMdQpdJ6YuaLPqJ64ijV7reYoiyr6Tp8RLhtpXPSiXSYsNxocaOPmoqfvKT&#10;1YDJzPx+li/7w+6UYFoNajM/Kq2fHof3NxCBhnAP39pboyGdvs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eqxQAAANwAAAAPAAAAAAAAAAAAAAAAAJgCAABkcnMv&#10;ZG93bnJldi54bWxQSwUGAAAAAAQABAD1AAAAigMAAAAA&#10;" stroked="f"/>
            <w10:anchorlock/>
          </v:group>
        </w:pict>
      </w:r>
    </w:p>
    <w:p w:rsidR="002B1E47" w:rsidRDefault="00A867DF" w:rsidP="00E96B80">
      <w:pPr>
        <w:spacing w:line="360" w:lineRule="auto"/>
        <w:ind w:left="26"/>
        <w:rPr>
          <w:rFonts w:ascii="Arial" w:hAnsi="Arial" w:cs="David"/>
          <w:color w:val="FF0000"/>
          <w:sz w:val="24"/>
          <w:szCs w:val="24"/>
          <w:lang w:eastAsia="en-US"/>
        </w:rPr>
      </w:pPr>
      <w:r>
        <w:rPr>
          <w:rFonts w:ascii="Arial" w:hAnsi="Arial" w:cs="David"/>
          <w:b/>
          <w:bCs/>
          <w:noProof w:val="0"/>
          <w:color w:val="FF0000"/>
          <w:sz w:val="24"/>
          <w:szCs w:val="24"/>
          <w:rtl/>
          <w:lang w:eastAsia="en-US"/>
        </w:rPr>
        <w:t>מרכיב המיומנות</w:t>
      </w:r>
      <w:r>
        <w:rPr>
          <w:rFonts w:ascii="Arial" w:hAnsi="Arial" w:cs="David"/>
          <w:noProof w:val="0"/>
          <w:color w:val="FF0000"/>
          <w:sz w:val="24"/>
          <w:szCs w:val="24"/>
          <w:rtl/>
          <w:lang w:eastAsia="en-US"/>
        </w:rPr>
        <w:t xml:space="preserve">: תרגול זיהוי הגורם המשפיע ואופן השפעתו, הסקת מסקנות ויישומם בייצוג של </w:t>
      </w:r>
      <w:r w:rsidR="00E96B80">
        <w:rPr>
          <w:rFonts w:ascii="Arial" w:hAnsi="Arial" w:cs="David" w:hint="cs"/>
          <w:noProof w:val="0"/>
          <w:color w:val="FF0000"/>
          <w:sz w:val="24"/>
          <w:szCs w:val="24"/>
          <w:rtl/>
          <w:lang w:eastAsia="en-US"/>
        </w:rPr>
        <w:t>תרשים</w:t>
      </w:r>
      <w:r w:rsidR="00E96B80">
        <w:rPr>
          <w:rFonts w:ascii="Arial" w:hAnsi="Arial" w:cs="David"/>
          <w:noProof w:val="0"/>
          <w:color w:val="FF0000"/>
          <w:sz w:val="24"/>
          <w:szCs w:val="24"/>
          <w:rtl/>
          <w:lang w:eastAsia="en-US"/>
        </w:rPr>
        <w:t xml:space="preserve"> </w:t>
      </w:r>
      <w:r>
        <w:rPr>
          <w:rFonts w:ascii="Arial" w:hAnsi="Arial" w:cs="David"/>
          <w:noProof w:val="0"/>
          <w:color w:val="FF0000"/>
          <w:sz w:val="24"/>
          <w:szCs w:val="24"/>
          <w:rtl/>
          <w:lang w:eastAsia="en-US"/>
        </w:rPr>
        <w:t>עוגה</w:t>
      </w:r>
      <w:r w:rsidR="00613410">
        <w:rPr>
          <w:rFonts w:ascii="Arial" w:hAnsi="Arial" w:cs="David" w:hint="cs"/>
          <w:noProof w:val="0"/>
          <w:color w:val="FF0000"/>
          <w:sz w:val="24"/>
          <w:szCs w:val="24"/>
          <w:rtl/>
          <w:lang w:eastAsia="en-US"/>
        </w:rPr>
        <w:t>.</w:t>
      </w:r>
    </w:p>
    <w:p w:rsidR="002B1E47" w:rsidRDefault="00A867DF">
      <w:pPr>
        <w:spacing w:line="360" w:lineRule="auto"/>
        <w:ind w:left="360"/>
        <w:rPr>
          <w:rFonts w:ascii="Arial" w:hAnsi="Arial" w:cs="David"/>
          <w:noProof w:val="0"/>
          <w:sz w:val="24"/>
          <w:szCs w:val="24"/>
          <w:rtl/>
        </w:rPr>
      </w:pPr>
      <w:r>
        <w:rPr>
          <w:rFonts w:ascii="Arial" w:hAnsi="Arial" w:cs="David"/>
          <w:noProof w:val="0"/>
          <w:sz w:val="24"/>
          <w:szCs w:val="24"/>
          <w:rtl/>
        </w:rPr>
        <w:t xml:space="preserve"> </w:t>
      </w:r>
    </w:p>
    <w:p w:rsidR="002B1E47" w:rsidRDefault="00A867DF">
      <w:pPr>
        <w:spacing w:line="360" w:lineRule="auto"/>
        <w:ind w:left="360"/>
        <w:rPr>
          <w:rFonts w:ascii="Arial" w:hAnsi="Arial" w:cs="David"/>
          <w:noProof w:val="0"/>
          <w:sz w:val="24"/>
          <w:szCs w:val="24"/>
          <w:rtl/>
        </w:rPr>
      </w:pPr>
      <w:r>
        <w:rPr>
          <w:rFonts w:ascii="Arial" w:hAnsi="Arial" w:cs="David"/>
          <w:noProof w:val="0"/>
          <w:sz w:val="24"/>
          <w:szCs w:val="24"/>
          <w:rtl/>
        </w:rPr>
        <w:t>6.</w:t>
      </w:r>
      <w:r w:rsidR="00843C9F">
        <w:rPr>
          <w:rFonts w:ascii="Arial" w:hAnsi="Arial" w:cs="David"/>
          <w:noProof w:val="0"/>
          <w:sz w:val="24"/>
          <w:szCs w:val="24"/>
          <w:rtl/>
        </w:rPr>
        <w:t xml:space="preserve"> </w:t>
      </w:r>
      <w:r>
        <w:rPr>
          <w:rFonts w:ascii="Arial" w:hAnsi="Arial" w:cs="David"/>
          <w:noProof w:val="0"/>
          <w:sz w:val="24"/>
          <w:szCs w:val="24"/>
          <w:rtl/>
        </w:rPr>
        <w:t>הציעו בטבלה שלפניכם שינוי במערכת הניסוי וצפו מה עתיד להתרחש.</w:t>
      </w:r>
    </w:p>
    <w:p w:rsidR="002B1E47" w:rsidRDefault="002B1E47">
      <w:pPr>
        <w:spacing w:line="360" w:lineRule="auto"/>
        <w:ind w:left="1080"/>
        <w:rPr>
          <w:rFonts w:ascii="Arial" w:hAnsi="Arial" w:cs="David"/>
          <w:sz w:val="24"/>
          <w:szCs w:val="24"/>
        </w:rPr>
      </w:pPr>
    </w:p>
    <w:tbl>
      <w:tblPr>
        <w:bidiVisual/>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60"/>
      </w:tblGrid>
      <w:tr w:rsidR="005E3A10" w:rsidTr="005E3A10">
        <w:tc>
          <w:tcPr>
            <w:tcW w:w="2160" w:type="dxa"/>
            <w:shd w:val="clear" w:color="auto" w:fill="E6E6E6"/>
          </w:tcPr>
          <w:p w:rsidR="005E3A10" w:rsidRDefault="005E3A10">
            <w:pPr>
              <w:spacing w:line="360" w:lineRule="auto"/>
              <w:jc w:val="center"/>
              <w:rPr>
                <w:rFonts w:ascii="Arial" w:hAnsi="Arial" w:cs="David"/>
                <w:b/>
                <w:bCs/>
                <w:noProof w:val="0"/>
                <w:sz w:val="24"/>
                <w:szCs w:val="24"/>
                <w:rtl/>
              </w:rPr>
            </w:pPr>
            <w:r>
              <w:rPr>
                <w:rFonts w:ascii="Arial" w:hAnsi="Arial" w:cs="David"/>
                <w:b/>
                <w:bCs/>
                <w:noProof w:val="0"/>
                <w:sz w:val="24"/>
                <w:szCs w:val="24"/>
                <w:rtl/>
              </w:rPr>
              <w:t>השינוי המוצע בניסוי</w:t>
            </w:r>
          </w:p>
        </w:tc>
        <w:tc>
          <w:tcPr>
            <w:tcW w:w="5760" w:type="dxa"/>
            <w:shd w:val="clear" w:color="auto" w:fill="E6E6E6"/>
          </w:tcPr>
          <w:p w:rsidR="005E3A10" w:rsidRDefault="005E3A10">
            <w:pPr>
              <w:spacing w:line="360" w:lineRule="auto"/>
              <w:jc w:val="center"/>
              <w:rPr>
                <w:rFonts w:ascii="Arial" w:hAnsi="Arial" w:cs="David"/>
                <w:b/>
                <w:bCs/>
                <w:noProof w:val="0"/>
                <w:sz w:val="24"/>
                <w:szCs w:val="24"/>
                <w:rtl/>
              </w:rPr>
            </w:pPr>
            <w:r>
              <w:rPr>
                <w:rFonts w:ascii="Arial" w:hAnsi="Arial" w:cs="David"/>
                <w:b/>
                <w:bCs/>
                <w:noProof w:val="0"/>
                <w:sz w:val="24"/>
                <w:szCs w:val="24"/>
                <w:rtl/>
              </w:rPr>
              <w:t>שערו מה יהיו תוצאות הניסוי הצפויות ומדוע התקבלו</w:t>
            </w:r>
          </w:p>
        </w:tc>
      </w:tr>
      <w:tr w:rsidR="005E3A10" w:rsidTr="005E3A10">
        <w:tc>
          <w:tcPr>
            <w:tcW w:w="2160" w:type="dxa"/>
          </w:tcPr>
          <w:p w:rsidR="005E3A10" w:rsidRDefault="005E3A10">
            <w:pPr>
              <w:spacing w:line="360" w:lineRule="auto"/>
              <w:rPr>
                <w:rFonts w:cs="David"/>
                <w:noProof w:val="0"/>
                <w:sz w:val="24"/>
                <w:szCs w:val="24"/>
                <w:rtl/>
              </w:rPr>
            </w:pPr>
            <w:r>
              <w:rPr>
                <w:rFonts w:cs="David"/>
                <w:noProof w:val="0"/>
                <w:sz w:val="24"/>
                <w:szCs w:val="24"/>
                <w:rtl/>
              </w:rPr>
              <w:t>להגדיל את הפרש הגובה בין תחילת המסילה לקצה התחתון</w:t>
            </w:r>
            <w:r w:rsidR="00843C9F">
              <w:rPr>
                <w:rFonts w:cs="David"/>
                <w:noProof w:val="0"/>
                <w:sz w:val="24"/>
                <w:szCs w:val="24"/>
                <w:rtl/>
              </w:rPr>
              <w:t xml:space="preserve"> </w:t>
            </w:r>
          </w:p>
        </w:tc>
        <w:tc>
          <w:tcPr>
            <w:tcW w:w="5760" w:type="dxa"/>
          </w:tcPr>
          <w:p w:rsidR="005E3A10" w:rsidRDefault="005E3A10">
            <w:pPr>
              <w:spacing w:line="360" w:lineRule="auto"/>
              <w:rPr>
                <w:rFonts w:cs="David"/>
                <w:sz w:val="24"/>
                <w:szCs w:val="24"/>
              </w:rPr>
            </w:pPr>
            <w:r>
              <w:rPr>
                <w:rFonts w:cs="David"/>
                <w:noProof w:val="0"/>
                <w:sz w:val="24"/>
                <w:szCs w:val="24"/>
                <w:rtl/>
              </w:rPr>
              <w:t xml:space="preserve">מהירות הכדור בתחתית המסלול תהיה גדולה יותר, ולכן, בעקבות האינטראקציה עם הכדור, הבקבוק יתרחק יותר מקצה המסילה. </w:t>
            </w:r>
          </w:p>
        </w:tc>
      </w:tr>
    </w:tbl>
    <w:p w:rsidR="002B1E47" w:rsidRDefault="002B1E47">
      <w:pPr>
        <w:spacing w:line="360" w:lineRule="auto"/>
        <w:ind w:left="360"/>
        <w:rPr>
          <w:rFonts w:ascii="Arial" w:hAnsi="Arial" w:cs="David"/>
          <w:noProof w:val="0"/>
          <w:sz w:val="24"/>
          <w:szCs w:val="24"/>
          <w:rtl/>
        </w:rPr>
      </w:pPr>
    </w:p>
    <w:p w:rsidR="002B1E47" w:rsidRDefault="00A867DF">
      <w:pPr>
        <w:pStyle w:val="Title"/>
        <w:jc w:val="left"/>
        <w:rPr>
          <w:rFonts w:ascii="Arial" w:hAnsi="Arial" w:cs="David"/>
          <w:b/>
          <w:bCs/>
          <w:color w:val="FF0000"/>
          <w:u w:val="none"/>
          <w:lang w:eastAsia="en-US"/>
        </w:rPr>
      </w:pPr>
      <w:r>
        <w:rPr>
          <w:rFonts w:ascii="Arial" w:hAnsi="Arial" w:cs="David"/>
          <w:b/>
          <w:bCs/>
          <w:noProof/>
          <w:color w:val="FF0000"/>
          <w:u w:val="none"/>
          <w:rtl/>
          <w:lang w:eastAsia="en-US"/>
        </w:rPr>
        <w:t>מרכיב המיומנות</w:t>
      </w:r>
      <w:r>
        <w:rPr>
          <w:rFonts w:ascii="Arial" w:hAnsi="Arial" w:cs="David"/>
          <w:noProof/>
          <w:color w:val="FF0000"/>
          <w:u w:val="none"/>
          <w:rtl/>
          <w:lang w:eastAsia="en-US"/>
        </w:rPr>
        <w:t xml:space="preserve">: העלאת השערה המבוססת על הסקת מסקנות מהניסוי שהודגם </w:t>
      </w:r>
      <w:r>
        <w:rPr>
          <w:rFonts w:ascii="Arial" w:hAnsi="Arial" w:cs="David"/>
          <w:noProof/>
          <w:color w:val="FF0000"/>
          <w:u w:val="none"/>
          <w:rtl/>
          <w:lang w:eastAsia="en-US"/>
        </w:rPr>
        <w:br/>
        <w:t>(על ידי אקסטרפולציה), הצדקה ההשערה</w:t>
      </w:r>
      <w:r>
        <w:rPr>
          <w:rFonts w:ascii="Arial" w:hAnsi="Arial" w:cs="David"/>
          <w:color w:val="FF0000"/>
          <w:u w:val="none"/>
          <w:rtl/>
          <w:lang w:eastAsia="en-US"/>
        </w:rPr>
        <w:t>.</w:t>
      </w:r>
    </w:p>
    <w:p w:rsidR="002B1E47" w:rsidRDefault="002B1E47">
      <w:pPr>
        <w:spacing w:line="360" w:lineRule="auto"/>
        <w:ind w:left="360"/>
        <w:rPr>
          <w:rFonts w:ascii="Arial" w:hAnsi="Arial" w:cs="David"/>
          <w:sz w:val="24"/>
          <w:szCs w:val="24"/>
        </w:rPr>
      </w:pPr>
    </w:p>
    <w:p w:rsidR="002B1E47" w:rsidRDefault="00A867DF">
      <w:pPr>
        <w:spacing w:line="360" w:lineRule="auto"/>
        <w:ind w:right="700"/>
        <w:rPr>
          <w:rFonts w:ascii="Arial" w:hAnsi="Arial" w:cs="David"/>
          <w:noProof w:val="0"/>
          <w:sz w:val="24"/>
          <w:szCs w:val="24"/>
          <w:rtl/>
        </w:rPr>
      </w:pPr>
      <w:r>
        <w:rPr>
          <w:rFonts w:ascii="Arial" w:hAnsi="Arial" w:cs="David"/>
          <w:noProof w:val="0"/>
          <w:sz w:val="24"/>
          <w:szCs w:val="24"/>
          <w:rtl/>
        </w:rPr>
        <w:t xml:space="preserve">7 . בדקו את השערתכם: בצעו שוב את הניסוי עם השינויים שהצעתם לערוך </w:t>
      </w:r>
    </w:p>
    <w:p w:rsidR="002B1E47" w:rsidRDefault="00A867DF">
      <w:pPr>
        <w:spacing w:line="360" w:lineRule="auto"/>
        <w:ind w:right="700"/>
        <w:rPr>
          <w:rFonts w:ascii="Arial" w:hAnsi="Arial" w:cs="David"/>
          <w:noProof w:val="0"/>
          <w:sz w:val="24"/>
          <w:szCs w:val="24"/>
          <w:rtl/>
        </w:rPr>
      </w:pPr>
      <w:r>
        <w:rPr>
          <w:rFonts w:ascii="Arial" w:hAnsi="Arial" w:cs="David"/>
          <w:noProof w:val="0"/>
          <w:sz w:val="24"/>
          <w:szCs w:val="24"/>
          <w:rtl/>
        </w:rPr>
        <w:t>בסעיף הקודם.</w:t>
      </w:r>
      <w:r w:rsidR="00843C9F">
        <w:rPr>
          <w:rFonts w:ascii="Arial" w:hAnsi="Arial" w:cs="David"/>
          <w:noProof w:val="0"/>
          <w:sz w:val="24"/>
          <w:szCs w:val="24"/>
          <w:rtl/>
        </w:rPr>
        <w:t xml:space="preserve"> </w:t>
      </w:r>
      <w:r>
        <w:rPr>
          <w:rFonts w:ascii="Arial" w:hAnsi="Arial" w:cs="David"/>
          <w:noProof w:val="0"/>
          <w:sz w:val="24"/>
          <w:szCs w:val="24"/>
          <w:rtl/>
        </w:rPr>
        <w:t>סכמו את תוצאות הניסוי. האם הם מתאימות להשערתכם?</w:t>
      </w:r>
    </w:p>
    <w:p w:rsidR="002B1E47" w:rsidRDefault="00A867DF">
      <w:pPr>
        <w:spacing w:line="360" w:lineRule="auto"/>
        <w:ind w:left="360"/>
        <w:rPr>
          <w:rFonts w:cs="David"/>
          <w:noProof w:val="0"/>
          <w:sz w:val="24"/>
          <w:szCs w:val="24"/>
          <w:rtl/>
        </w:rPr>
      </w:pPr>
      <w:r>
        <w:rPr>
          <w:rFonts w:cs="David"/>
          <w:noProof w:val="0"/>
          <w:sz w:val="24"/>
          <w:szCs w:val="24"/>
          <w:rtl/>
        </w:rPr>
        <w:t>כן, הכדור פגע בבקבוק בעוצמה גדולה יותר וכתוצאה מכך הבקבוק התרחק יותר מקצה המסילה יחסית לניסוי בו שחררנו את אותו כדור מגובה נמוך יותר.</w:t>
      </w:r>
    </w:p>
    <w:p w:rsidR="002B1E47" w:rsidRDefault="00A867DF">
      <w:pPr>
        <w:spacing w:line="360" w:lineRule="auto"/>
        <w:ind w:left="26"/>
        <w:rPr>
          <w:rFonts w:ascii="Arial" w:hAnsi="Arial" w:cs="David"/>
          <w:noProof w:val="0"/>
          <w:color w:val="FF0000"/>
          <w:sz w:val="24"/>
          <w:szCs w:val="24"/>
          <w:rtl/>
          <w:lang w:eastAsia="en-US"/>
        </w:rPr>
      </w:pPr>
      <w:r>
        <w:rPr>
          <w:rFonts w:ascii="Arial" w:hAnsi="Arial" w:cs="David"/>
          <w:b/>
          <w:bCs/>
          <w:noProof w:val="0"/>
          <w:color w:val="FF0000"/>
          <w:sz w:val="24"/>
          <w:szCs w:val="24"/>
          <w:rtl/>
          <w:lang w:eastAsia="en-US"/>
        </w:rPr>
        <w:t>מרכיב המיומנות</w:t>
      </w:r>
      <w:r>
        <w:rPr>
          <w:rFonts w:ascii="Arial" w:hAnsi="Arial" w:cs="David"/>
          <w:noProof w:val="0"/>
          <w:color w:val="FF0000"/>
          <w:sz w:val="24"/>
          <w:szCs w:val="24"/>
          <w:rtl/>
          <w:lang w:eastAsia="en-US"/>
        </w:rPr>
        <w:t>:</w:t>
      </w:r>
      <w:r w:rsidR="00843C9F">
        <w:rPr>
          <w:rFonts w:ascii="Arial" w:hAnsi="Arial" w:cs="David"/>
          <w:noProof w:val="0"/>
          <w:color w:val="FF0000"/>
          <w:sz w:val="24"/>
          <w:szCs w:val="24"/>
          <w:rtl/>
          <w:lang w:eastAsia="en-US"/>
        </w:rPr>
        <w:t xml:space="preserve"> </w:t>
      </w:r>
      <w:r>
        <w:rPr>
          <w:rFonts w:ascii="Arial" w:hAnsi="Arial" w:cs="David"/>
          <w:noProof w:val="0"/>
          <w:color w:val="FF0000"/>
          <w:sz w:val="24"/>
          <w:szCs w:val="24"/>
          <w:rtl/>
          <w:lang w:eastAsia="en-US"/>
        </w:rPr>
        <w:t>זיהוי הצורך בביצוע ניסוי, תכנונו וביצועו, הפקת מידע, הסקת</w:t>
      </w:r>
      <w:r w:rsidR="00843C9F">
        <w:rPr>
          <w:rFonts w:ascii="Arial" w:hAnsi="Arial" w:cs="David"/>
          <w:noProof w:val="0"/>
          <w:color w:val="FF0000"/>
          <w:sz w:val="24"/>
          <w:szCs w:val="24"/>
          <w:rtl/>
          <w:lang w:eastAsia="en-US"/>
        </w:rPr>
        <w:t xml:space="preserve"> </w:t>
      </w:r>
      <w:r>
        <w:rPr>
          <w:rFonts w:ascii="Arial" w:hAnsi="Arial" w:cs="David"/>
          <w:noProof w:val="0"/>
          <w:color w:val="FF0000"/>
          <w:sz w:val="24"/>
          <w:szCs w:val="24"/>
          <w:rtl/>
          <w:lang w:eastAsia="en-US"/>
        </w:rPr>
        <w:t xml:space="preserve">מסקנות המבוססות על זיהוי הגורמים המשפיעים ואופן השפעתם בכל שלב והצדקתם. </w:t>
      </w:r>
    </w:p>
    <w:p w:rsidR="002B1E47" w:rsidRDefault="002B1E47">
      <w:pPr>
        <w:pStyle w:val="Title"/>
        <w:jc w:val="left"/>
        <w:rPr>
          <w:rFonts w:ascii="Arial" w:hAnsi="Arial" w:cs="David"/>
          <w:b/>
          <w:bCs/>
          <w:u w:val="none"/>
          <w:rtl/>
          <w:lang w:eastAsia="en-US"/>
        </w:rPr>
      </w:pPr>
    </w:p>
    <w:p w:rsidR="002B1E47" w:rsidRDefault="001F2884" w:rsidP="00E62E31">
      <w:pPr>
        <w:jc w:val="center"/>
        <w:rPr>
          <w:rFonts w:ascii="Arial" w:hAnsi="Arial" w:cs="Arial"/>
          <w:b/>
          <w:bCs/>
          <w:noProof w:val="0"/>
          <w:sz w:val="28"/>
          <w:szCs w:val="28"/>
          <w:rtl/>
        </w:rPr>
      </w:pPr>
      <w:r>
        <w:rPr>
          <w:rFonts w:ascii="Arial" w:hAnsi="Arial" w:cs="Arial"/>
          <w:b/>
          <w:bCs/>
          <w:noProof w:val="0"/>
          <w:sz w:val="28"/>
          <w:szCs w:val="28"/>
          <w:rtl/>
        </w:rPr>
        <w:br w:type="page"/>
      </w:r>
      <w:bookmarkStart w:id="59" w:name="nuscha"/>
      <w:r w:rsidR="00A867DF">
        <w:rPr>
          <w:rFonts w:ascii="Arial" w:hAnsi="Arial" w:cs="Arial" w:hint="cs"/>
          <w:b/>
          <w:bCs/>
          <w:noProof w:val="0"/>
          <w:sz w:val="28"/>
          <w:szCs w:val="28"/>
          <w:rtl/>
        </w:rPr>
        <w:lastRenderedPageBreak/>
        <w:t>3. פעילות:</w:t>
      </w:r>
      <w:r w:rsidR="00843C9F">
        <w:rPr>
          <w:rFonts w:ascii="Arial" w:hAnsi="Arial" w:cs="Arial" w:hint="cs"/>
          <w:b/>
          <w:bCs/>
          <w:noProof w:val="0"/>
          <w:sz w:val="28"/>
          <w:szCs w:val="28"/>
          <w:rtl/>
        </w:rPr>
        <w:t xml:space="preserve"> </w:t>
      </w:r>
      <w:r w:rsidR="00A867DF">
        <w:rPr>
          <w:rFonts w:ascii="Arial" w:hAnsi="Arial" w:cs="Arial"/>
          <w:b/>
          <w:bCs/>
          <w:noProof w:val="0"/>
          <w:sz w:val="28"/>
          <w:szCs w:val="28"/>
          <w:rtl/>
        </w:rPr>
        <w:t>נוסחה ומשמעותה</w:t>
      </w:r>
    </w:p>
    <w:bookmarkEnd w:id="59"/>
    <w:p w:rsidR="002B1E47" w:rsidRDefault="002B1E47">
      <w:pPr>
        <w:pStyle w:val="Title"/>
        <w:rPr>
          <w:rFonts w:ascii="Arial" w:hAnsi="Arial" w:cs="David"/>
          <w:b/>
          <w:bCs/>
          <w:u w:val="none"/>
          <w:rtl/>
          <w:lang w:eastAsia="en-US"/>
        </w:rPr>
      </w:pPr>
    </w:p>
    <w:p w:rsidR="00105F6A" w:rsidRDefault="00843C9F" w:rsidP="00105F6A">
      <w:pPr>
        <w:pStyle w:val="Title"/>
        <w:rPr>
          <w:rFonts w:ascii="Arial" w:hAnsi="Arial" w:cs="David"/>
          <w:b/>
          <w:bCs/>
          <w:u w:val="none"/>
          <w:rtl/>
          <w:lang w:eastAsia="en-US"/>
        </w:rPr>
      </w:pPr>
      <w:r>
        <w:rPr>
          <w:rFonts w:ascii="Arial" w:hAnsi="Arial" w:cs="David" w:hint="cs"/>
          <w:b/>
          <w:bCs/>
          <w:u w:val="none"/>
          <w:rtl/>
          <w:lang w:eastAsia="en-US"/>
        </w:rPr>
        <w:t xml:space="preserve"> </w:t>
      </w:r>
      <w:r w:rsidR="00105F6A">
        <w:rPr>
          <w:rFonts w:ascii="Arial" w:hAnsi="Arial" w:cs="David" w:hint="cs"/>
          <w:b/>
          <w:bCs/>
          <w:u w:val="none"/>
          <w:rtl/>
          <w:lang w:eastAsia="en-US"/>
        </w:rPr>
        <w:t xml:space="preserve">דף פעילות גנרי לתלמיד </w:t>
      </w:r>
    </w:p>
    <w:p w:rsidR="00105F6A" w:rsidRDefault="00105F6A" w:rsidP="00105F6A">
      <w:pPr>
        <w:pStyle w:val="Title"/>
        <w:jc w:val="left"/>
        <w:rPr>
          <w:rFonts w:ascii="Arial" w:hAnsi="Arial" w:cs="David"/>
          <w:b/>
          <w:bCs/>
          <w:rtl/>
          <w:lang w:eastAsia="en-US"/>
        </w:rPr>
      </w:pPr>
      <w:bookmarkStart w:id="60" w:name="OLE_LINK4"/>
      <w:bookmarkStart w:id="61" w:name="OLE_LINK3"/>
    </w:p>
    <w:p w:rsidR="00105F6A" w:rsidRDefault="00105F6A" w:rsidP="00581F62">
      <w:pPr>
        <w:pStyle w:val="Title"/>
        <w:numPr>
          <w:ilvl w:val="0"/>
          <w:numId w:val="109"/>
        </w:numPr>
        <w:ind w:right="700"/>
        <w:jc w:val="left"/>
        <w:rPr>
          <w:rFonts w:ascii="Arial" w:hAnsi="Arial" w:cs="David"/>
          <w:b/>
          <w:bCs/>
          <w:u w:val="none"/>
          <w:rtl/>
          <w:lang w:eastAsia="en-US"/>
        </w:rPr>
      </w:pPr>
      <w:r>
        <w:rPr>
          <w:rFonts w:ascii="Arial" w:hAnsi="Arial" w:cs="David" w:hint="cs"/>
          <w:b/>
          <w:bCs/>
          <w:u w:val="none"/>
          <w:rtl/>
          <w:lang w:eastAsia="en-US"/>
        </w:rPr>
        <w:t>עבודה יחידנית</w:t>
      </w:r>
    </w:p>
    <w:p w:rsidR="00105F6A" w:rsidRDefault="00255179" w:rsidP="00105F6A">
      <w:pPr>
        <w:pStyle w:val="Title"/>
        <w:jc w:val="left"/>
        <w:rPr>
          <w:rFonts w:ascii="Arial" w:hAnsi="Arial" w:cs="David"/>
          <w:rtl/>
          <w:lang w:eastAsia="en-US"/>
        </w:rPr>
      </w:pPr>
      <w:r>
        <w:rPr>
          <w:noProof/>
          <w:rtl/>
          <w:lang w:eastAsia="en-US"/>
        </w:rPr>
        <w:pict>
          <v:shape id="Text Box 91" o:spid="_x0000_s1194" type="#_x0000_t202" style="position:absolute;left:0;text-align:left;margin-left:2in;margin-top:9.35pt;width:132pt;height:36pt;z-index:-6;visibility:visible" wrapcoords="-123 -450 -123 21150 21723 21150 21723 -450 -123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">
            <v:textbox>
              <w:txbxContent>
                <w:p w:rsidR="00255179" w:rsidRDefault="00255179" w:rsidP="00105F6A">
                  <w:pPr>
                    <w:rPr>
                      <w:szCs w:val="28"/>
                    </w:rPr>
                  </w:pPr>
                </w:p>
              </w:txbxContent>
            </v:textbox>
            <w10:wrap type="tight"/>
          </v:shape>
        </w:pict>
      </w:r>
    </w:p>
    <w:p w:rsidR="00105F6A" w:rsidRDefault="00105F6A" w:rsidP="00105F6A">
      <w:pPr>
        <w:spacing w:line="480" w:lineRule="auto"/>
        <w:rPr>
          <w:rFonts w:ascii="Arial" w:hAnsi="Arial" w:cs="David"/>
          <w:sz w:val="24"/>
          <w:szCs w:val="24"/>
          <w:rtl/>
          <w:lang w:eastAsia="en-US"/>
        </w:rPr>
      </w:pPr>
      <w:r>
        <w:rPr>
          <w:rFonts w:ascii="Arial" w:hAnsi="Arial" w:cs="David" w:hint="cs"/>
          <w:noProof w:val="0"/>
          <w:sz w:val="24"/>
          <w:szCs w:val="24"/>
          <w:rtl/>
          <w:lang w:eastAsia="en-US"/>
        </w:rPr>
        <w:t>נתונה הנוסחה:</w:t>
      </w:r>
    </w:p>
    <w:p w:rsidR="00105F6A" w:rsidRDefault="00105F6A" w:rsidP="00105F6A">
      <w:pPr>
        <w:tabs>
          <w:tab w:val="left" w:pos="242"/>
        </w:tabs>
        <w:spacing w:line="360" w:lineRule="auto"/>
        <w:ind w:left="623" w:right="623"/>
        <w:rPr>
          <w:rFonts w:ascii="Arial" w:hAnsi="Arial" w:cs="David"/>
          <w:b/>
          <w:bCs/>
          <w:sz w:val="24"/>
          <w:szCs w:val="24"/>
          <w:lang w:eastAsia="en-US"/>
        </w:rPr>
      </w:pPr>
    </w:p>
    <w:p w:rsidR="00105F6A" w:rsidRDefault="00105F6A" w:rsidP="00105F6A">
      <w:pPr>
        <w:tabs>
          <w:tab w:val="left" w:pos="242"/>
        </w:tabs>
        <w:spacing w:line="360" w:lineRule="auto"/>
        <w:ind w:left="623" w:right="623"/>
        <w:rPr>
          <w:rFonts w:ascii="Arial" w:hAnsi="Arial" w:cs="David"/>
          <w:b/>
          <w:bCs/>
          <w:sz w:val="24"/>
          <w:szCs w:val="24"/>
          <w:lang w:eastAsia="en-US"/>
        </w:rPr>
      </w:pPr>
    </w:p>
    <w:p w:rsidR="00105F6A" w:rsidRDefault="00105F6A" w:rsidP="00581F62">
      <w:pPr>
        <w:numPr>
          <w:ilvl w:val="0"/>
          <w:numId w:val="110"/>
        </w:numPr>
        <w:tabs>
          <w:tab w:val="left" w:pos="242"/>
        </w:tabs>
        <w:spacing w:line="360" w:lineRule="auto"/>
        <w:ind w:right="700"/>
        <w:rPr>
          <w:rFonts w:ascii="Arial" w:hAnsi="Arial" w:cs="David"/>
          <w:b/>
          <w:bCs/>
          <w:sz w:val="24"/>
          <w:szCs w:val="24"/>
          <w:lang w:eastAsia="en-US"/>
        </w:rPr>
      </w:pPr>
      <w:r>
        <w:rPr>
          <w:rFonts w:ascii="Arial" w:hAnsi="Arial" w:cs="David" w:hint="cs"/>
          <w:b/>
          <w:bCs/>
          <w:noProof w:val="0"/>
          <w:sz w:val="24"/>
          <w:szCs w:val="24"/>
          <w:rtl/>
          <w:lang w:eastAsia="en-US"/>
        </w:rPr>
        <w:t>היכרות עם הנוסחה</w:t>
      </w:r>
    </w:p>
    <w:p w:rsidR="00105F6A" w:rsidRDefault="00105F6A" w:rsidP="00581F62">
      <w:pPr>
        <w:pStyle w:val="ListParagraph2"/>
        <w:numPr>
          <w:ilvl w:val="0"/>
          <w:numId w:val="111"/>
        </w:numPr>
        <w:tabs>
          <w:tab w:val="left" w:pos="242"/>
        </w:tabs>
        <w:bidi/>
        <w:spacing w:line="360" w:lineRule="auto"/>
        <w:ind w:right="0"/>
        <w:rPr>
          <w:rFonts w:ascii="Arial" w:hAnsi="Arial" w:cs="David"/>
        </w:rPr>
      </w:pPr>
      <w:r>
        <w:rPr>
          <w:rFonts w:ascii="Arial" w:hAnsi="Arial" w:cs="David" w:hint="cs"/>
          <w:rtl/>
        </w:rPr>
        <w:t>רשמו בטבלה הבאה את המשמעות הפיזיקאלית של כל מרכיב בנוסחה (כולל יחידות), אם יש צורך הוסיפו שורות לטבלה:</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3684"/>
        <w:gridCol w:w="2266"/>
      </w:tblGrid>
      <w:tr w:rsidR="00105F6A" w:rsidTr="00C84FAC">
        <w:trPr>
          <w:jc w:val="center"/>
        </w:trPr>
        <w:tc>
          <w:tcPr>
            <w:tcW w:w="3176"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401422" w:rsidRDefault="00105F6A" w:rsidP="00C84FAC">
            <w:pPr>
              <w:pStyle w:val="Heading1"/>
              <w:jc w:val="center"/>
              <w:rPr>
                <w:rFonts w:ascii="Arial" w:hAnsi="Arial" w:cs="David"/>
                <w:sz w:val="24"/>
                <w:szCs w:val="24"/>
                <w:u w:val="none"/>
              </w:rPr>
            </w:pPr>
            <w:r w:rsidRPr="00401422">
              <w:rPr>
                <w:rFonts w:ascii="Arial" w:hAnsi="Arial" w:cs="David" w:hint="cs"/>
                <w:sz w:val="24"/>
                <w:szCs w:val="24"/>
                <w:u w:val="none"/>
                <w:rtl/>
              </w:rPr>
              <w:t>המרכיב</w:t>
            </w:r>
          </w:p>
        </w:tc>
        <w:tc>
          <w:tcPr>
            <w:tcW w:w="3906"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480" w:lineRule="auto"/>
              <w:jc w:val="center"/>
              <w:rPr>
                <w:rFonts w:ascii="Arial" w:hAnsi="Arial" w:cs="David"/>
                <w:b/>
                <w:bCs/>
                <w:noProof w:val="0"/>
                <w:sz w:val="24"/>
                <w:szCs w:val="24"/>
                <w:lang w:eastAsia="en-US"/>
              </w:rPr>
            </w:pPr>
            <w:r>
              <w:rPr>
                <w:rFonts w:ascii="Arial" w:hAnsi="Arial" w:cs="David" w:hint="cs"/>
                <w:b/>
                <w:bCs/>
                <w:noProof w:val="0"/>
                <w:sz w:val="24"/>
                <w:szCs w:val="24"/>
                <w:rtl/>
                <w:lang w:eastAsia="en-US"/>
              </w:rPr>
              <w:t>משמעותו הפיזיקלית</w:t>
            </w:r>
          </w:p>
        </w:tc>
        <w:tc>
          <w:tcPr>
            <w:tcW w:w="244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401422" w:rsidRDefault="00105F6A" w:rsidP="00C84FAC">
            <w:pPr>
              <w:pStyle w:val="Heading1"/>
              <w:jc w:val="center"/>
              <w:rPr>
                <w:rFonts w:ascii="Arial" w:hAnsi="Arial" w:cs="David"/>
                <w:sz w:val="24"/>
                <w:szCs w:val="24"/>
                <w:u w:val="none"/>
              </w:rPr>
            </w:pPr>
            <w:r w:rsidRPr="00401422">
              <w:rPr>
                <w:rFonts w:ascii="Arial" w:hAnsi="Arial" w:cs="David" w:hint="cs"/>
                <w:sz w:val="24"/>
                <w:szCs w:val="24"/>
                <w:u w:val="none"/>
                <w:rtl/>
              </w:rPr>
              <w:t>יחידות</w:t>
            </w:r>
          </w:p>
        </w:tc>
      </w:tr>
      <w:tr w:rsidR="00105F6A" w:rsidTr="00C84FAC">
        <w:trPr>
          <w:jc w:val="center"/>
        </w:trPr>
        <w:tc>
          <w:tcPr>
            <w:tcW w:w="3176" w:type="dxa"/>
            <w:tcBorders>
              <w:top w:val="single" w:sz="4" w:space="0" w:color="auto"/>
              <w:left w:val="single" w:sz="4" w:space="0" w:color="auto"/>
              <w:bottom w:val="single" w:sz="4" w:space="0" w:color="auto"/>
              <w:right w:val="single" w:sz="4" w:space="0" w:color="auto"/>
            </w:tcBorders>
          </w:tcPr>
          <w:p w:rsidR="00105F6A" w:rsidRDefault="00105F6A" w:rsidP="00C84FAC">
            <w:pPr>
              <w:rPr>
                <w:rFonts w:ascii="Arial" w:hAnsi="Arial" w:cs="David"/>
                <w:b/>
                <w:bCs/>
                <w:noProof w:val="0"/>
                <w:color w:val="0000FF"/>
                <w:sz w:val="24"/>
                <w:szCs w:val="24"/>
              </w:rPr>
            </w:pPr>
          </w:p>
        </w:tc>
        <w:tc>
          <w:tcPr>
            <w:tcW w:w="3906"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c>
          <w:tcPr>
            <w:tcW w:w="2448"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r>
      <w:tr w:rsidR="00105F6A" w:rsidTr="00C84FAC">
        <w:trPr>
          <w:jc w:val="center"/>
        </w:trPr>
        <w:tc>
          <w:tcPr>
            <w:tcW w:w="3176"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c>
          <w:tcPr>
            <w:tcW w:w="3906"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c>
          <w:tcPr>
            <w:tcW w:w="2448"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r>
      <w:tr w:rsidR="00105F6A" w:rsidTr="00C84FAC">
        <w:trPr>
          <w:jc w:val="center"/>
        </w:trPr>
        <w:tc>
          <w:tcPr>
            <w:tcW w:w="3176"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color w:val="0000FF"/>
                <w:sz w:val="24"/>
                <w:szCs w:val="24"/>
              </w:rPr>
            </w:pPr>
          </w:p>
        </w:tc>
        <w:tc>
          <w:tcPr>
            <w:tcW w:w="3906"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c>
          <w:tcPr>
            <w:tcW w:w="2448"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r>
    </w:tbl>
    <w:p w:rsidR="00105F6A" w:rsidRDefault="00105F6A" w:rsidP="00105F6A">
      <w:pPr>
        <w:tabs>
          <w:tab w:val="left" w:pos="242"/>
        </w:tabs>
        <w:spacing w:line="480" w:lineRule="auto"/>
        <w:ind w:right="700"/>
        <w:rPr>
          <w:rFonts w:ascii="Arial" w:hAnsi="Arial" w:cs="David"/>
          <w:sz w:val="24"/>
          <w:szCs w:val="24"/>
          <w:lang w:eastAsia="en-US"/>
        </w:rPr>
      </w:pPr>
    </w:p>
    <w:p w:rsidR="00105F6A" w:rsidRDefault="00105F6A" w:rsidP="00581F62">
      <w:pPr>
        <w:pStyle w:val="ListParagraph2"/>
        <w:numPr>
          <w:ilvl w:val="0"/>
          <w:numId w:val="111"/>
        </w:numPr>
        <w:bidi/>
        <w:spacing w:line="360" w:lineRule="auto"/>
        <w:ind w:left="360" w:right="0"/>
        <w:rPr>
          <w:rFonts w:ascii="Arial" w:hAnsi="Arial" w:cs="David"/>
        </w:rPr>
      </w:pPr>
      <w:r>
        <w:rPr>
          <w:rFonts w:ascii="Arial" w:hAnsi="Arial" w:cs="David" w:hint="cs"/>
          <w:rtl/>
        </w:rPr>
        <w:t xml:space="preserve">כיצד משפיע כל אחד ממרכיבי הנוסחה על השינוי באנרגיה? </w:t>
      </w:r>
    </w:p>
    <w:p w:rsidR="00105F6A" w:rsidRDefault="00105F6A" w:rsidP="00105F6A">
      <w:pPr>
        <w:pStyle w:val="ListParagraph2"/>
        <w:bidi/>
        <w:spacing w:line="360" w:lineRule="auto"/>
        <w:ind w:left="352"/>
        <w:rPr>
          <w:rFonts w:ascii="Arial" w:hAnsi="Arial" w:cs="David"/>
          <w:rtl/>
        </w:rPr>
      </w:pPr>
      <w:r>
        <w:rPr>
          <w:rFonts w:ascii="Arial" w:hAnsi="Arial" w:cs="David" w:hint="cs"/>
          <w:rtl/>
        </w:rPr>
        <w:t>__________________________________________________________________________________________________________________________________</w:t>
      </w:r>
    </w:p>
    <w:p w:rsidR="00105F6A" w:rsidRDefault="00105F6A" w:rsidP="00105F6A">
      <w:pPr>
        <w:pStyle w:val="ListParagraph2"/>
        <w:bidi/>
        <w:spacing w:line="360" w:lineRule="auto"/>
        <w:ind w:left="352"/>
        <w:rPr>
          <w:rFonts w:ascii="Arial" w:hAnsi="Arial" w:cs="David"/>
          <w:rtl/>
        </w:rPr>
      </w:pPr>
    </w:p>
    <w:p w:rsidR="00105F6A" w:rsidRDefault="00105F6A" w:rsidP="00105F6A">
      <w:pPr>
        <w:pStyle w:val="ListParagraph2"/>
        <w:bidi/>
        <w:spacing w:line="360" w:lineRule="auto"/>
        <w:ind w:left="0"/>
        <w:rPr>
          <w:rFonts w:ascii="Arial" w:hAnsi="Arial" w:cs="David"/>
          <w:rtl/>
        </w:rPr>
      </w:pPr>
      <w:r>
        <w:rPr>
          <w:rFonts w:ascii="Arial" w:hAnsi="Arial" w:cs="David" w:hint="cs"/>
          <w:rtl/>
        </w:rPr>
        <w:t>ג.</w:t>
      </w:r>
      <w:r w:rsidR="00843C9F">
        <w:rPr>
          <w:rFonts w:ascii="Arial" w:hAnsi="Arial" w:cs="David" w:hint="cs"/>
          <w:rtl/>
        </w:rPr>
        <w:t xml:space="preserve"> </w:t>
      </w:r>
      <w:r>
        <w:rPr>
          <w:rFonts w:ascii="Arial" w:hAnsi="Arial" w:cs="David" w:hint="cs"/>
          <w:rtl/>
        </w:rPr>
        <w:t>הסבירו באופן מילולי את הנוסחה</w:t>
      </w:r>
    </w:p>
    <w:p w:rsidR="00105F6A" w:rsidRDefault="00105F6A" w:rsidP="00105F6A">
      <w:pPr>
        <w:pStyle w:val="ListParagraph2"/>
        <w:bidi/>
        <w:spacing w:line="360" w:lineRule="auto"/>
        <w:ind w:left="352"/>
        <w:rPr>
          <w:rFonts w:ascii="Arial" w:hAnsi="Arial" w:cs="David"/>
          <w:rtl/>
        </w:rPr>
      </w:pPr>
      <w:r>
        <w:rPr>
          <w:rFonts w:ascii="Arial" w:hAnsi="Arial" w:cs="David" w:hint="cs"/>
          <w:rtl/>
        </w:rPr>
        <w:t>__________________________________________________________________________________________________________________________________</w:t>
      </w:r>
    </w:p>
    <w:p w:rsidR="00105F6A" w:rsidRDefault="00105F6A" w:rsidP="00105F6A">
      <w:pPr>
        <w:pStyle w:val="ListParagraph2"/>
        <w:bidi/>
        <w:spacing w:line="360" w:lineRule="auto"/>
        <w:ind w:left="352"/>
        <w:rPr>
          <w:rFonts w:ascii="Arial" w:hAnsi="Arial" w:cs="David"/>
          <w:rtl/>
        </w:rPr>
      </w:pPr>
    </w:p>
    <w:p w:rsidR="00105F6A" w:rsidRDefault="00105F6A" w:rsidP="00581F62">
      <w:pPr>
        <w:pStyle w:val="ListParagraph2"/>
        <w:numPr>
          <w:ilvl w:val="0"/>
          <w:numId w:val="110"/>
        </w:numPr>
        <w:bidi/>
        <w:spacing w:line="360" w:lineRule="auto"/>
        <w:ind w:right="700"/>
        <w:rPr>
          <w:rFonts w:ascii="Arial" w:hAnsi="Arial" w:cs="David"/>
          <w:b/>
          <w:bCs/>
          <w:rtl/>
        </w:rPr>
      </w:pPr>
      <w:r>
        <w:rPr>
          <w:rFonts w:ascii="Arial" w:hAnsi="Arial" w:cs="David" w:hint="cs"/>
          <w:b/>
          <w:bCs/>
          <w:rtl/>
        </w:rPr>
        <w:t>ייצוג הנוסחה</w:t>
      </w:r>
    </w:p>
    <w:p w:rsidR="00105F6A" w:rsidRDefault="00105F6A" w:rsidP="00105F6A">
      <w:pPr>
        <w:pStyle w:val="ListParagraph2"/>
        <w:bidi/>
        <w:spacing w:line="360" w:lineRule="auto"/>
        <w:ind w:left="623" w:right="700"/>
        <w:rPr>
          <w:rFonts w:ascii="Arial" w:hAnsi="Arial" w:cs="David"/>
        </w:rPr>
      </w:pPr>
      <w:r>
        <w:rPr>
          <w:rFonts w:ascii="Arial" w:hAnsi="Arial" w:cs="David" w:hint="cs"/>
          <w:rtl/>
        </w:rPr>
        <w:t>א. הציעו ייצוג נוסף של הנוסחה (לדוגמה- באמצעות מפת מושגים)</w:t>
      </w:r>
    </w:p>
    <w:p w:rsidR="00105F6A" w:rsidRDefault="00105F6A" w:rsidP="00105F6A">
      <w:pPr>
        <w:pStyle w:val="ListParagraph2"/>
        <w:spacing w:line="360" w:lineRule="auto"/>
        <w:ind w:right="700"/>
        <w:rPr>
          <w:rFonts w:ascii="Arial" w:hAnsi="Arial" w:cs="David"/>
          <w:i/>
          <w:iCs/>
        </w:rPr>
      </w:pPr>
    </w:p>
    <w:p w:rsidR="00105F6A" w:rsidRDefault="00105F6A" w:rsidP="00105F6A">
      <w:pPr>
        <w:pStyle w:val="ListParagraph2"/>
        <w:spacing w:line="360" w:lineRule="auto"/>
        <w:ind w:right="700"/>
        <w:rPr>
          <w:rFonts w:ascii="Arial" w:hAnsi="Arial" w:cs="David"/>
          <w:i/>
          <w:iCs/>
          <w:rtl/>
        </w:rPr>
      </w:pPr>
    </w:p>
    <w:p w:rsidR="00105F6A" w:rsidRDefault="00105F6A" w:rsidP="00105F6A">
      <w:pPr>
        <w:pStyle w:val="ListParagraph2"/>
        <w:spacing w:line="360" w:lineRule="auto"/>
        <w:ind w:right="700"/>
        <w:rPr>
          <w:rFonts w:ascii="Arial" w:hAnsi="Arial" w:cs="David"/>
          <w:i/>
          <w:iCs/>
          <w:rtl/>
        </w:rPr>
      </w:pPr>
    </w:p>
    <w:p w:rsidR="00105F6A" w:rsidRDefault="00105F6A" w:rsidP="00105F6A">
      <w:pPr>
        <w:pStyle w:val="ListParagraph2"/>
        <w:spacing w:line="360" w:lineRule="auto"/>
        <w:ind w:right="700"/>
        <w:rPr>
          <w:rFonts w:ascii="Arial" w:hAnsi="Arial" w:cs="David"/>
          <w:rtl/>
        </w:rPr>
      </w:pPr>
    </w:p>
    <w:p w:rsidR="00105F6A" w:rsidRDefault="00105F6A" w:rsidP="00105F6A">
      <w:pPr>
        <w:pStyle w:val="ListParagraph2"/>
        <w:bidi/>
        <w:spacing w:line="360" w:lineRule="auto"/>
        <w:ind w:left="623" w:right="700"/>
        <w:rPr>
          <w:rFonts w:ascii="Arial" w:hAnsi="Arial" w:cs="David"/>
          <w:rtl/>
        </w:rPr>
      </w:pPr>
      <w:r>
        <w:rPr>
          <w:rFonts w:ascii="Arial" w:hAnsi="Arial" w:cs="David" w:hint="cs"/>
          <w:rtl/>
        </w:rPr>
        <w:t>ב. נסו לתאר בדרך אחרת (למשל באמצעות גרף או תרשים) את הקשר בין גודל השינוי באנרגיה לבין אחד ממרכיבי הנוסחה.</w:t>
      </w:r>
    </w:p>
    <w:p w:rsidR="005F501E" w:rsidRDefault="005F501E" w:rsidP="005F501E">
      <w:pPr>
        <w:spacing w:line="360" w:lineRule="auto"/>
        <w:ind w:left="623" w:right="623"/>
        <w:rPr>
          <w:rFonts w:ascii="Arial" w:hAnsi="Arial" w:cs="David"/>
          <w:b/>
          <w:bCs/>
          <w:noProof w:val="0"/>
          <w:sz w:val="24"/>
          <w:szCs w:val="24"/>
          <w:rtl/>
          <w:lang w:eastAsia="en-US"/>
        </w:rPr>
      </w:pPr>
    </w:p>
    <w:p w:rsidR="00105F6A" w:rsidRDefault="00105F6A" w:rsidP="00581F62">
      <w:pPr>
        <w:numPr>
          <w:ilvl w:val="0"/>
          <w:numId w:val="110"/>
        </w:numPr>
        <w:spacing w:line="360" w:lineRule="auto"/>
        <w:ind w:right="700"/>
        <w:rPr>
          <w:rFonts w:ascii="Arial" w:hAnsi="Arial" w:cs="David"/>
          <w:b/>
          <w:bCs/>
          <w:noProof w:val="0"/>
          <w:sz w:val="24"/>
          <w:szCs w:val="24"/>
          <w:lang w:eastAsia="en-US"/>
        </w:rPr>
      </w:pPr>
      <w:r>
        <w:rPr>
          <w:rFonts w:ascii="Arial" w:hAnsi="Arial" w:cs="David" w:hint="cs"/>
          <w:b/>
          <w:bCs/>
          <w:noProof w:val="0"/>
          <w:sz w:val="24"/>
          <w:szCs w:val="24"/>
          <w:rtl/>
          <w:lang w:eastAsia="en-US"/>
        </w:rPr>
        <w:t>פתרון בעיות בעזרת הנוסחה</w:t>
      </w:r>
    </w:p>
    <w:p w:rsidR="00105F6A" w:rsidRDefault="00105F6A" w:rsidP="00581F62">
      <w:pPr>
        <w:numPr>
          <w:ilvl w:val="0"/>
          <w:numId w:val="112"/>
        </w:numPr>
        <w:spacing w:before="120" w:line="360" w:lineRule="auto"/>
        <w:ind w:right="0"/>
        <w:rPr>
          <w:rFonts w:ascii="Arial" w:hAnsi="Arial" w:cs="David"/>
          <w:sz w:val="24"/>
          <w:szCs w:val="24"/>
          <w:lang w:eastAsia="en-US"/>
        </w:rPr>
      </w:pPr>
      <w:r>
        <w:rPr>
          <w:rFonts w:ascii="Arial" w:hAnsi="Arial" w:cs="David" w:hint="cs"/>
          <w:noProof w:val="0"/>
          <w:sz w:val="24"/>
          <w:szCs w:val="24"/>
          <w:rtl/>
          <w:lang w:eastAsia="en-US"/>
        </w:rPr>
        <w:t xml:space="preserve">הציעו סוג אחד (או יותר) של שאלות שלצורך פתרונן יש להשתמש בנוסחה </w:t>
      </w:r>
    </w:p>
    <w:p w:rsidR="00105F6A" w:rsidRDefault="00105F6A" w:rsidP="00105F6A">
      <w:pPr>
        <w:spacing w:before="120" w:line="360" w:lineRule="auto"/>
        <w:ind w:left="700"/>
        <w:rPr>
          <w:rFonts w:ascii="Arial" w:hAnsi="Arial" w:cs="David"/>
          <w:sz w:val="24"/>
          <w:szCs w:val="24"/>
          <w:rtl/>
          <w:lang w:eastAsia="en-US"/>
        </w:rPr>
      </w:pPr>
    </w:p>
    <w:p w:rsidR="00105F6A" w:rsidRDefault="00105F6A" w:rsidP="00105F6A">
      <w:pPr>
        <w:spacing w:before="120" w:line="360" w:lineRule="auto"/>
        <w:ind w:left="700"/>
        <w:rPr>
          <w:rFonts w:ascii="Arial" w:hAnsi="Arial" w:cs="David"/>
          <w:sz w:val="24"/>
          <w:szCs w:val="24"/>
          <w:rtl/>
          <w:lang w:eastAsia="en-US"/>
        </w:rPr>
      </w:pPr>
    </w:p>
    <w:p w:rsidR="00105F6A" w:rsidRDefault="00105F6A" w:rsidP="00105F6A">
      <w:pPr>
        <w:spacing w:before="120" w:line="360" w:lineRule="auto"/>
        <w:ind w:left="700"/>
        <w:rPr>
          <w:rFonts w:ascii="Arial" w:hAnsi="Arial" w:cs="David"/>
          <w:sz w:val="24"/>
          <w:szCs w:val="24"/>
          <w:rtl/>
          <w:lang w:eastAsia="en-US"/>
        </w:rPr>
      </w:pPr>
    </w:p>
    <w:p w:rsidR="00105F6A" w:rsidRDefault="00105F6A" w:rsidP="00105F6A">
      <w:pPr>
        <w:spacing w:before="120" w:line="360" w:lineRule="auto"/>
        <w:ind w:left="700"/>
        <w:rPr>
          <w:rFonts w:ascii="Arial" w:hAnsi="Arial" w:cs="David"/>
          <w:sz w:val="24"/>
          <w:szCs w:val="24"/>
          <w:rtl/>
          <w:lang w:eastAsia="en-US"/>
        </w:rPr>
      </w:pPr>
    </w:p>
    <w:p w:rsidR="00105F6A" w:rsidRDefault="00105F6A" w:rsidP="00581F62">
      <w:pPr>
        <w:numPr>
          <w:ilvl w:val="0"/>
          <w:numId w:val="112"/>
        </w:numPr>
        <w:spacing w:before="120" w:line="360" w:lineRule="auto"/>
        <w:ind w:right="0"/>
        <w:rPr>
          <w:rFonts w:ascii="Arial" w:hAnsi="Arial" w:cs="David"/>
          <w:sz w:val="24"/>
          <w:szCs w:val="24"/>
          <w:lang w:eastAsia="en-US"/>
        </w:rPr>
      </w:pPr>
      <w:r>
        <w:rPr>
          <w:rFonts w:ascii="Arial" w:hAnsi="Arial" w:cs="David" w:hint="cs"/>
          <w:noProof w:val="0"/>
          <w:sz w:val="24"/>
          <w:szCs w:val="24"/>
          <w:rtl/>
          <w:lang w:eastAsia="en-US"/>
        </w:rPr>
        <w:t>חברו שאלה שהנוסחה יכולה לשמש בפתרונה</w:t>
      </w:r>
    </w:p>
    <w:p w:rsidR="00105F6A" w:rsidRDefault="00105F6A" w:rsidP="00105F6A">
      <w:pPr>
        <w:pStyle w:val="ListParagraph2"/>
        <w:rPr>
          <w:rFonts w:ascii="Arial" w:hAnsi="Arial" w:cs="David"/>
        </w:rPr>
      </w:pPr>
    </w:p>
    <w:p w:rsidR="00105F6A" w:rsidRDefault="00105F6A" w:rsidP="00105F6A">
      <w:pPr>
        <w:spacing w:before="120" w:line="360" w:lineRule="auto"/>
        <w:rPr>
          <w:rFonts w:ascii="Arial" w:hAnsi="Arial" w:cs="David"/>
          <w:noProof w:val="0"/>
          <w:sz w:val="24"/>
          <w:szCs w:val="24"/>
          <w:rtl/>
          <w:lang w:eastAsia="en-US"/>
        </w:rPr>
      </w:pPr>
    </w:p>
    <w:p w:rsidR="00105F6A" w:rsidRDefault="00105F6A" w:rsidP="00105F6A">
      <w:pPr>
        <w:spacing w:before="120" w:line="360" w:lineRule="auto"/>
        <w:rPr>
          <w:rFonts w:ascii="Arial" w:hAnsi="Arial" w:cs="David"/>
          <w:sz w:val="24"/>
          <w:szCs w:val="24"/>
          <w:rtl/>
          <w:lang w:eastAsia="en-US"/>
        </w:rPr>
      </w:pPr>
    </w:p>
    <w:p w:rsidR="00105F6A" w:rsidRDefault="00105F6A" w:rsidP="00105F6A">
      <w:pPr>
        <w:spacing w:before="120" w:line="360" w:lineRule="auto"/>
        <w:rPr>
          <w:rFonts w:ascii="Arial" w:hAnsi="Arial" w:cs="David"/>
          <w:sz w:val="24"/>
          <w:szCs w:val="24"/>
          <w:rtl/>
          <w:lang w:eastAsia="en-US"/>
        </w:rPr>
      </w:pPr>
    </w:p>
    <w:p w:rsidR="00105F6A" w:rsidRDefault="00105F6A" w:rsidP="00581F62">
      <w:pPr>
        <w:numPr>
          <w:ilvl w:val="0"/>
          <w:numId w:val="112"/>
        </w:numPr>
        <w:spacing w:before="120" w:line="360" w:lineRule="auto"/>
        <w:ind w:right="0"/>
        <w:rPr>
          <w:rFonts w:ascii="Arial" w:hAnsi="Arial" w:cs="David"/>
          <w:sz w:val="24"/>
          <w:szCs w:val="24"/>
          <w:lang w:eastAsia="en-US"/>
        </w:rPr>
      </w:pPr>
      <w:r>
        <w:rPr>
          <w:rFonts w:ascii="Arial" w:hAnsi="Arial" w:cs="David" w:hint="cs"/>
          <w:noProof w:val="0"/>
          <w:sz w:val="24"/>
          <w:szCs w:val="24"/>
          <w:rtl/>
          <w:lang w:eastAsia="en-US"/>
        </w:rPr>
        <w:t>פתרו את השאלה שהצעתם בסעיף ב</w:t>
      </w:r>
      <w:r w:rsidR="005046C5">
        <w:rPr>
          <w:rFonts w:ascii="Arial" w:hAnsi="Arial" w:cs="David" w:hint="cs"/>
          <w:noProof w:val="0"/>
          <w:sz w:val="24"/>
          <w:szCs w:val="24"/>
          <w:rtl/>
          <w:lang w:eastAsia="en-US"/>
        </w:rPr>
        <w:t>'</w:t>
      </w:r>
      <w:r>
        <w:rPr>
          <w:rFonts w:ascii="Arial" w:hAnsi="Arial" w:cs="David" w:hint="cs"/>
          <w:noProof w:val="0"/>
          <w:sz w:val="24"/>
          <w:szCs w:val="24"/>
          <w:rtl/>
          <w:lang w:eastAsia="en-US"/>
        </w:rPr>
        <w:t xml:space="preserve"> תוך שימוש בנוסחה.</w:t>
      </w:r>
    </w:p>
    <w:p w:rsidR="00105F6A" w:rsidRDefault="00105F6A" w:rsidP="00105F6A">
      <w:pPr>
        <w:spacing w:line="360" w:lineRule="auto"/>
        <w:ind w:left="623" w:right="700"/>
        <w:rPr>
          <w:rFonts w:ascii="Arial" w:hAnsi="Arial" w:cs="David"/>
          <w:noProof w:val="0"/>
          <w:sz w:val="24"/>
          <w:szCs w:val="24"/>
          <w:lang w:eastAsia="en-US"/>
        </w:rPr>
      </w:pPr>
    </w:p>
    <w:p w:rsidR="00105F6A" w:rsidRDefault="00105F6A" w:rsidP="00105F6A">
      <w:pPr>
        <w:spacing w:line="360" w:lineRule="auto"/>
        <w:ind w:left="623" w:right="700"/>
        <w:rPr>
          <w:rFonts w:ascii="Arial" w:hAnsi="Arial" w:cs="David"/>
          <w:noProof w:val="0"/>
          <w:sz w:val="24"/>
          <w:szCs w:val="24"/>
          <w:rtl/>
          <w:lang w:eastAsia="en-US"/>
        </w:rPr>
      </w:pPr>
    </w:p>
    <w:p w:rsidR="00105F6A" w:rsidRDefault="00105F6A" w:rsidP="00105F6A">
      <w:pPr>
        <w:spacing w:line="360" w:lineRule="auto"/>
        <w:ind w:left="623" w:right="700"/>
        <w:rPr>
          <w:rFonts w:ascii="Arial" w:hAnsi="Arial" w:cs="David"/>
          <w:noProof w:val="0"/>
          <w:sz w:val="24"/>
          <w:szCs w:val="24"/>
          <w:rtl/>
          <w:lang w:eastAsia="en-US"/>
        </w:rPr>
      </w:pPr>
    </w:p>
    <w:p w:rsidR="00105F6A" w:rsidRDefault="00105F6A" w:rsidP="00105F6A">
      <w:pPr>
        <w:spacing w:line="360" w:lineRule="auto"/>
        <w:ind w:left="623" w:right="700"/>
        <w:rPr>
          <w:rFonts w:ascii="Arial" w:hAnsi="Arial" w:cs="David"/>
          <w:noProof w:val="0"/>
          <w:sz w:val="24"/>
          <w:szCs w:val="24"/>
          <w:rtl/>
          <w:lang w:eastAsia="en-US"/>
        </w:rPr>
      </w:pPr>
    </w:p>
    <w:p w:rsidR="00105F6A" w:rsidRPr="005D12B4" w:rsidRDefault="00105F6A" w:rsidP="00581F62">
      <w:pPr>
        <w:numPr>
          <w:ilvl w:val="0"/>
          <w:numId w:val="110"/>
        </w:numPr>
        <w:spacing w:line="360" w:lineRule="auto"/>
        <w:ind w:right="700"/>
        <w:rPr>
          <w:rFonts w:ascii="Arial" w:hAnsi="Arial" w:cs="David"/>
          <w:b/>
          <w:bCs/>
          <w:sz w:val="24"/>
          <w:szCs w:val="24"/>
          <w:lang w:eastAsia="en-US"/>
        </w:rPr>
      </w:pPr>
      <w:r w:rsidRPr="005D12B4">
        <w:rPr>
          <w:rFonts w:ascii="Arial" w:hAnsi="Arial" w:cs="David" w:hint="cs"/>
          <w:b/>
          <w:bCs/>
          <w:noProof w:val="0"/>
          <w:sz w:val="24"/>
          <w:szCs w:val="24"/>
          <w:rtl/>
        </w:rPr>
        <w:t>מקרים מיוחדים</w:t>
      </w:r>
    </w:p>
    <w:p w:rsidR="00105F6A" w:rsidRDefault="00105F6A" w:rsidP="00105F6A">
      <w:pPr>
        <w:spacing w:line="360" w:lineRule="auto"/>
        <w:ind w:left="283" w:right="700"/>
        <w:rPr>
          <w:rFonts w:ascii="Arial" w:hAnsi="Arial" w:cs="David"/>
          <w:sz w:val="24"/>
          <w:szCs w:val="24"/>
          <w:lang w:eastAsia="en-US"/>
        </w:rPr>
      </w:pPr>
      <w:r>
        <w:rPr>
          <w:rFonts w:ascii="Arial" w:hAnsi="Arial" w:cs="David" w:hint="cs"/>
          <w:noProof w:val="0"/>
          <w:sz w:val="24"/>
          <w:szCs w:val="24"/>
          <w:rtl/>
        </w:rPr>
        <w:t>חשבו על מקרים מיוחדים של הנוסחה (למשל,</w:t>
      </w:r>
      <w:r w:rsidR="00843C9F">
        <w:rPr>
          <w:rFonts w:ascii="Arial" w:hAnsi="Arial" w:cs="David" w:hint="cs"/>
          <w:noProof w:val="0"/>
          <w:sz w:val="24"/>
          <w:szCs w:val="24"/>
          <w:rtl/>
        </w:rPr>
        <w:t xml:space="preserve"> </w:t>
      </w:r>
      <w:r>
        <w:rPr>
          <w:rFonts w:ascii="Arial" w:hAnsi="Arial" w:cs="David" w:hint="cs"/>
          <w:noProof w:val="0"/>
          <w:sz w:val="24"/>
          <w:szCs w:val="24"/>
          <w:rtl/>
        </w:rPr>
        <w:t>אחד המרכיבים בנוסחה מקבל</w:t>
      </w:r>
      <w:r w:rsidR="00843C9F">
        <w:rPr>
          <w:rFonts w:ascii="Arial" w:hAnsi="Arial" w:cs="David" w:hint="cs"/>
          <w:noProof w:val="0"/>
          <w:sz w:val="24"/>
          <w:szCs w:val="24"/>
          <w:rtl/>
        </w:rPr>
        <w:t xml:space="preserve"> </w:t>
      </w:r>
      <w:r>
        <w:rPr>
          <w:rFonts w:ascii="Arial" w:hAnsi="Arial" w:cs="David" w:hint="cs"/>
          <w:noProof w:val="0"/>
          <w:sz w:val="24"/>
          <w:szCs w:val="24"/>
          <w:rtl/>
        </w:rPr>
        <w:t>ערך קטן מאוד) רשמו בטבלה שלפניכם את המקרים המיוחדים האלה</w:t>
      </w:r>
      <w:r>
        <w:rPr>
          <w:rFonts w:ascii="Arial" w:hAnsi="Arial" w:cs="David" w:hint="cs"/>
          <w:sz w:val="24"/>
          <w:szCs w:val="24"/>
          <w:rtl/>
          <w:lang w:eastAsia="en-US"/>
        </w:rPr>
        <w:t xml:space="preserve"> (אם יש צורך, הוסיפו שורות).</w:t>
      </w:r>
    </w:p>
    <w:p w:rsidR="00105F6A" w:rsidRDefault="00105F6A" w:rsidP="00105F6A">
      <w:pPr>
        <w:spacing w:line="360" w:lineRule="auto"/>
        <w:ind w:left="623" w:right="700"/>
        <w:rPr>
          <w:rFonts w:ascii="Arial" w:hAnsi="Arial" w:cs="David"/>
          <w:sz w:val="24"/>
          <w:szCs w:val="24"/>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2520"/>
        <w:gridCol w:w="3168"/>
      </w:tblGrid>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360" w:lineRule="auto"/>
              <w:jc w:val="center"/>
              <w:rPr>
                <w:rFonts w:cs="David"/>
                <w:b/>
                <w:bCs/>
                <w:noProof w:val="0"/>
                <w:sz w:val="24"/>
                <w:szCs w:val="24"/>
                <w:lang w:eastAsia="en-US"/>
              </w:rPr>
            </w:pPr>
            <w:r>
              <w:rPr>
                <w:rFonts w:cs="David" w:hint="cs"/>
                <w:b/>
                <w:bCs/>
                <w:noProof w:val="0"/>
                <w:sz w:val="24"/>
                <w:szCs w:val="24"/>
                <w:rtl/>
                <w:lang w:eastAsia="en-US"/>
              </w:rPr>
              <w:t>המקרה המיוחד</w:t>
            </w:r>
          </w:p>
        </w:tc>
        <w:tc>
          <w:tcPr>
            <w:tcW w:w="2520"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360" w:lineRule="auto"/>
              <w:jc w:val="center"/>
              <w:rPr>
                <w:rFonts w:cs="David"/>
                <w:b/>
                <w:bCs/>
                <w:noProof w:val="0"/>
                <w:color w:val="333333"/>
                <w:sz w:val="24"/>
                <w:szCs w:val="24"/>
                <w:lang w:eastAsia="en-US"/>
              </w:rPr>
            </w:pPr>
            <w:r>
              <w:rPr>
                <w:rFonts w:cs="David" w:hint="cs"/>
                <w:b/>
                <w:bCs/>
                <w:noProof w:val="0"/>
                <w:color w:val="333333"/>
                <w:sz w:val="24"/>
                <w:szCs w:val="24"/>
                <w:rtl/>
                <w:lang w:eastAsia="en-US"/>
              </w:rPr>
              <w:t>הביטוי</w:t>
            </w:r>
            <w:r w:rsidR="00843C9F">
              <w:rPr>
                <w:rFonts w:cs="David" w:hint="cs"/>
                <w:b/>
                <w:bCs/>
                <w:noProof w:val="0"/>
                <w:color w:val="333333"/>
                <w:sz w:val="24"/>
                <w:szCs w:val="24"/>
                <w:rtl/>
                <w:lang w:eastAsia="en-US"/>
              </w:rPr>
              <w:t xml:space="preserve"> </w:t>
            </w:r>
            <w:r>
              <w:rPr>
                <w:rFonts w:cs="David" w:hint="cs"/>
                <w:b/>
                <w:bCs/>
                <w:noProof w:val="0"/>
                <w:color w:val="333333"/>
                <w:sz w:val="24"/>
                <w:szCs w:val="24"/>
                <w:rtl/>
                <w:lang w:eastAsia="en-US"/>
              </w:rPr>
              <w:t>של הנוסחה</w:t>
            </w:r>
          </w:p>
        </w:tc>
        <w:tc>
          <w:tcPr>
            <w:tcW w:w="316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360" w:lineRule="auto"/>
              <w:ind w:right="700"/>
              <w:jc w:val="center"/>
              <w:rPr>
                <w:rFonts w:cs="David"/>
                <w:b/>
                <w:bCs/>
                <w:noProof w:val="0"/>
                <w:color w:val="333333"/>
                <w:sz w:val="24"/>
                <w:szCs w:val="24"/>
                <w:lang w:eastAsia="en-US"/>
              </w:rPr>
            </w:pPr>
            <w:r>
              <w:rPr>
                <w:rFonts w:cs="David" w:hint="cs"/>
                <w:b/>
                <w:bCs/>
                <w:noProof w:val="0"/>
                <w:color w:val="333333"/>
                <w:sz w:val="24"/>
                <w:szCs w:val="24"/>
                <w:rtl/>
                <w:lang w:eastAsia="en-US"/>
              </w:rPr>
              <w:t>המשמעות הפיזיקאלית</w:t>
            </w: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sz w:val="24"/>
                <w:szCs w:val="24"/>
                <w:lang w:eastAsia="en-US"/>
              </w:rPr>
            </w:pP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700"/>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697"/>
              <w:rPr>
                <w:rFonts w:cs="David"/>
                <w:noProof w:val="0"/>
                <w:color w:val="333333"/>
                <w:sz w:val="24"/>
                <w:szCs w:val="24"/>
                <w:rtl/>
                <w:lang w:eastAsia="en-US"/>
              </w:rPr>
            </w:pPr>
          </w:p>
          <w:p w:rsidR="00105F6A" w:rsidRDefault="00105F6A" w:rsidP="00C84FAC">
            <w:pPr>
              <w:spacing w:line="360" w:lineRule="auto"/>
              <w:ind w:right="697"/>
              <w:rPr>
                <w:rFonts w:cs="David"/>
                <w:noProof w:val="0"/>
                <w:color w:val="333333"/>
                <w:sz w:val="24"/>
                <w:szCs w:val="24"/>
                <w:lang w:eastAsia="en-US"/>
              </w:rPr>
            </w:pP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sz w:val="24"/>
                <w:szCs w:val="24"/>
                <w:lang w:eastAsia="en-US"/>
              </w:rPr>
            </w:pP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C84FAC">
            <w:pPr>
              <w:tabs>
                <w:tab w:val="right" w:pos="2412"/>
              </w:tabs>
              <w:bidi w:val="0"/>
              <w:spacing w:before="120" w:line="480" w:lineRule="auto"/>
              <w:ind w:right="314"/>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C84FAC">
            <w:pPr>
              <w:spacing w:line="440" w:lineRule="exact"/>
              <w:ind w:right="700"/>
              <w:rPr>
                <w:rFonts w:cs="David"/>
                <w:noProof w:val="0"/>
                <w:color w:val="333333"/>
                <w:sz w:val="24"/>
                <w:szCs w:val="24"/>
                <w:lang w:eastAsia="en-US"/>
              </w:rPr>
            </w:pP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sz w:val="24"/>
                <w:szCs w:val="24"/>
                <w:lang w:eastAsia="en-US"/>
              </w:rPr>
            </w:pP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C84FAC">
            <w:pPr>
              <w:tabs>
                <w:tab w:val="right" w:pos="2412"/>
              </w:tabs>
              <w:bidi w:val="0"/>
              <w:spacing w:before="120" w:line="480" w:lineRule="auto"/>
              <w:ind w:right="314"/>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C84FAC">
            <w:pPr>
              <w:spacing w:line="440" w:lineRule="exact"/>
              <w:ind w:right="700"/>
              <w:rPr>
                <w:rFonts w:cs="David"/>
                <w:noProof w:val="0"/>
                <w:color w:val="333333"/>
                <w:sz w:val="24"/>
                <w:szCs w:val="24"/>
                <w:lang w:eastAsia="en-US"/>
              </w:rPr>
            </w:pPr>
          </w:p>
        </w:tc>
      </w:tr>
    </w:tbl>
    <w:p w:rsidR="00105F6A" w:rsidRDefault="00105F6A" w:rsidP="00105F6A">
      <w:pPr>
        <w:spacing w:before="120" w:line="360" w:lineRule="auto"/>
        <w:ind w:left="1060"/>
        <w:rPr>
          <w:rFonts w:ascii="Arial" w:hAnsi="Arial" w:cs="David"/>
          <w:noProof w:val="0"/>
          <w:sz w:val="24"/>
          <w:szCs w:val="24"/>
          <w:lang w:eastAsia="en-US"/>
        </w:rPr>
      </w:pPr>
    </w:p>
    <w:p w:rsidR="00105F6A" w:rsidRDefault="00105F6A" w:rsidP="00105F6A">
      <w:pPr>
        <w:spacing w:before="120" w:line="360" w:lineRule="auto"/>
        <w:ind w:left="1060"/>
        <w:rPr>
          <w:rFonts w:ascii="Arial" w:hAnsi="Arial" w:cs="David"/>
          <w:noProof w:val="0"/>
          <w:sz w:val="24"/>
          <w:szCs w:val="24"/>
          <w:rtl/>
          <w:lang w:eastAsia="en-US"/>
        </w:rPr>
      </w:pPr>
    </w:p>
    <w:p w:rsidR="00105F6A" w:rsidRDefault="00105F6A" w:rsidP="00105F6A">
      <w:pPr>
        <w:spacing w:before="120" w:line="360" w:lineRule="auto"/>
        <w:ind w:left="1060"/>
        <w:rPr>
          <w:rFonts w:ascii="Arial" w:hAnsi="Arial" w:cs="David"/>
          <w:noProof w:val="0"/>
          <w:sz w:val="24"/>
          <w:szCs w:val="24"/>
          <w:rtl/>
          <w:lang w:eastAsia="en-US"/>
        </w:rPr>
      </w:pPr>
    </w:p>
    <w:p w:rsidR="00105F6A" w:rsidRDefault="00105F6A" w:rsidP="00581F62">
      <w:pPr>
        <w:pStyle w:val="Title"/>
        <w:numPr>
          <w:ilvl w:val="0"/>
          <w:numId w:val="109"/>
        </w:numPr>
        <w:ind w:right="700"/>
        <w:jc w:val="left"/>
        <w:rPr>
          <w:rFonts w:ascii="Arial" w:hAnsi="Arial" w:cs="David"/>
          <w:b/>
          <w:bCs/>
          <w:u w:val="none"/>
          <w:rtl/>
          <w:lang w:eastAsia="en-US"/>
        </w:rPr>
      </w:pPr>
      <w:r>
        <w:rPr>
          <w:rFonts w:ascii="Arial" w:hAnsi="Arial" w:cs="David" w:hint="cs"/>
          <w:b/>
          <w:bCs/>
          <w:u w:val="none"/>
          <w:rtl/>
          <w:lang w:eastAsia="en-US"/>
        </w:rPr>
        <w:t xml:space="preserve">עבודה בזוגות </w:t>
      </w:r>
    </w:p>
    <w:p w:rsidR="00105F6A" w:rsidRDefault="00105F6A" w:rsidP="00581F62">
      <w:pPr>
        <w:numPr>
          <w:ilvl w:val="0"/>
          <w:numId w:val="113"/>
        </w:numPr>
        <w:spacing w:line="360" w:lineRule="auto"/>
        <w:ind w:right="0"/>
        <w:rPr>
          <w:rFonts w:ascii="Arial" w:hAnsi="Arial" w:cs="David"/>
          <w:noProof w:val="0"/>
          <w:sz w:val="24"/>
          <w:szCs w:val="24"/>
          <w:rtl/>
        </w:rPr>
      </w:pPr>
      <w:r>
        <w:rPr>
          <w:rFonts w:ascii="Arial" w:hAnsi="Arial" w:cs="David" w:hint="cs"/>
          <w:noProof w:val="0"/>
          <w:sz w:val="24"/>
          <w:szCs w:val="24"/>
          <w:rtl/>
        </w:rPr>
        <w:t>דונו עם חברי קבוצתכם על תשובותיכם לדף הפעילות. תקנו והוסיפו בהתאם.</w:t>
      </w:r>
    </w:p>
    <w:p w:rsidR="00105F6A" w:rsidRDefault="00105F6A" w:rsidP="00581F62">
      <w:pPr>
        <w:numPr>
          <w:ilvl w:val="0"/>
          <w:numId w:val="113"/>
        </w:numPr>
        <w:spacing w:line="360" w:lineRule="auto"/>
        <w:ind w:right="0"/>
        <w:rPr>
          <w:rFonts w:ascii="Arial" w:hAnsi="Arial" w:cs="David"/>
          <w:noProof w:val="0"/>
          <w:sz w:val="24"/>
          <w:szCs w:val="24"/>
          <w:rtl/>
        </w:rPr>
      </w:pPr>
      <w:r>
        <w:rPr>
          <w:rFonts w:ascii="Arial" w:hAnsi="Arial" w:cs="David" w:hint="cs"/>
          <w:noProof w:val="0"/>
          <w:sz w:val="24"/>
          <w:szCs w:val="24"/>
          <w:rtl/>
        </w:rPr>
        <w:t>הכינו דף פעילות קבוצתי להצגה בכיתה.</w:t>
      </w:r>
    </w:p>
    <w:p w:rsidR="00105F6A" w:rsidRDefault="00105F6A" w:rsidP="00105F6A">
      <w:pPr>
        <w:spacing w:line="360" w:lineRule="auto"/>
        <w:rPr>
          <w:rFonts w:ascii="Arial" w:hAnsi="Arial" w:cs="David"/>
          <w:b/>
          <w:bCs/>
          <w:noProof w:val="0"/>
          <w:sz w:val="24"/>
          <w:szCs w:val="24"/>
          <w:rtl/>
        </w:rPr>
      </w:pPr>
    </w:p>
    <w:p w:rsidR="00105F6A" w:rsidRDefault="00105F6A" w:rsidP="00581F62">
      <w:pPr>
        <w:pStyle w:val="Title"/>
        <w:numPr>
          <w:ilvl w:val="0"/>
          <w:numId w:val="109"/>
        </w:numPr>
        <w:ind w:right="700"/>
        <w:jc w:val="left"/>
        <w:rPr>
          <w:rFonts w:ascii="Arial" w:hAnsi="Arial" w:cs="David"/>
          <w:b/>
          <w:bCs/>
          <w:u w:val="none"/>
          <w:rtl/>
          <w:lang w:eastAsia="en-US"/>
        </w:rPr>
      </w:pPr>
      <w:r>
        <w:rPr>
          <w:rFonts w:ascii="Arial" w:hAnsi="Arial" w:cs="David" w:hint="cs"/>
          <w:b/>
          <w:bCs/>
          <w:u w:val="none"/>
          <w:rtl/>
          <w:lang w:eastAsia="en-US"/>
        </w:rPr>
        <w:t>שלב הדיון הכיתתי</w:t>
      </w:r>
    </w:p>
    <w:p w:rsidR="00105F6A" w:rsidRDefault="00105F6A" w:rsidP="00105F6A">
      <w:pPr>
        <w:spacing w:line="360" w:lineRule="auto"/>
        <w:ind w:left="134"/>
        <w:rPr>
          <w:rFonts w:ascii="Arial" w:hAnsi="Arial" w:cs="David"/>
          <w:noProof w:val="0"/>
          <w:sz w:val="24"/>
          <w:szCs w:val="24"/>
          <w:rtl/>
        </w:rPr>
      </w:pPr>
      <w:r>
        <w:rPr>
          <w:rFonts w:ascii="Arial" w:hAnsi="Arial" w:cs="David" w:hint="cs"/>
          <w:noProof w:val="0"/>
          <w:sz w:val="24"/>
          <w:szCs w:val="24"/>
          <w:rtl/>
        </w:rPr>
        <w:t xml:space="preserve">חלק מנציגי הזוגות מציגים לכתה את תשובותיהם הסופיות לדף העבודה (סעיף </w:t>
      </w:r>
      <w:r>
        <w:rPr>
          <w:rFonts w:ascii="Arial" w:hAnsi="Arial" w:cs="David"/>
          <w:sz w:val="24"/>
          <w:szCs w:val="24"/>
        </w:rPr>
        <w:t>I</w:t>
      </w:r>
      <w:r>
        <w:rPr>
          <w:rFonts w:ascii="Arial" w:hAnsi="Arial" w:cs="David" w:hint="cs"/>
          <w:noProof w:val="0"/>
          <w:sz w:val="24"/>
          <w:szCs w:val="24"/>
          <w:rtl/>
        </w:rPr>
        <w:t>).</w:t>
      </w:r>
    </w:p>
    <w:p w:rsidR="00105F6A" w:rsidRDefault="00105F6A" w:rsidP="00105F6A">
      <w:pPr>
        <w:spacing w:line="360" w:lineRule="auto"/>
        <w:ind w:left="134"/>
        <w:rPr>
          <w:rFonts w:ascii="Arial" w:hAnsi="Arial" w:cs="David"/>
          <w:noProof w:val="0"/>
          <w:sz w:val="24"/>
          <w:szCs w:val="24"/>
          <w:rtl/>
        </w:rPr>
      </w:pPr>
      <w:r>
        <w:rPr>
          <w:rFonts w:ascii="Arial" w:hAnsi="Arial" w:cs="David" w:hint="cs"/>
          <w:noProof w:val="0"/>
          <w:sz w:val="24"/>
          <w:szCs w:val="24"/>
          <w:rtl/>
        </w:rPr>
        <w:t>האם שיניתם משהו בדף העבודה המשותף שלכם בעקבות הדיון הזה?</w:t>
      </w:r>
      <w:r w:rsidR="00843C9F">
        <w:rPr>
          <w:rFonts w:ascii="Arial" w:hAnsi="Arial" w:cs="David" w:hint="cs"/>
          <w:noProof w:val="0"/>
          <w:sz w:val="24"/>
          <w:szCs w:val="24"/>
          <w:rtl/>
        </w:rPr>
        <w:t xml:space="preserve"> </w:t>
      </w:r>
      <w:r>
        <w:rPr>
          <w:rFonts w:ascii="Arial" w:hAnsi="Arial" w:cs="David" w:hint="cs"/>
          <w:noProof w:val="0"/>
          <w:sz w:val="24"/>
          <w:szCs w:val="24"/>
          <w:rtl/>
        </w:rPr>
        <w:t>כתבו מה השתנה ומדוע שיניתם אותו.</w:t>
      </w:r>
    </w:p>
    <w:p w:rsidR="00105F6A" w:rsidRDefault="00105F6A" w:rsidP="00105F6A">
      <w:pPr>
        <w:pStyle w:val="Title"/>
        <w:jc w:val="left"/>
        <w:rPr>
          <w:rFonts w:ascii="Arial" w:hAnsi="Arial" w:cs="David"/>
          <w:b/>
          <w:bCs/>
          <w:u w:val="none"/>
          <w:rtl/>
          <w:lang w:eastAsia="en-US"/>
        </w:rPr>
      </w:pPr>
    </w:p>
    <w:p w:rsidR="00105F6A" w:rsidRDefault="00105F6A" w:rsidP="00581F62">
      <w:pPr>
        <w:pStyle w:val="Title"/>
        <w:numPr>
          <w:ilvl w:val="0"/>
          <w:numId w:val="109"/>
        </w:numPr>
        <w:ind w:right="700"/>
        <w:jc w:val="left"/>
        <w:rPr>
          <w:rFonts w:ascii="Arial" w:hAnsi="Arial" w:cs="David"/>
          <w:b/>
          <w:bCs/>
          <w:u w:val="none"/>
          <w:rtl/>
          <w:lang w:eastAsia="en-US"/>
        </w:rPr>
      </w:pPr>
      <w:r>
        <w:rPr>
          <w:rFonts w:ascii="Arial" w:hAnsi="Arial" w:cs="David" w:hint="cs"/>
          <w:b/>
          <w:bCs/>
          <w:u w:val="none"/>
          <w:rtl/>
          <w:lang w:eastAsia="en-US"/>
        </w:rPr>
        <w:t>משוב אישי (למלא אחרי הדיון בכיתה)</w:t>
      </w:r>
    </w:p>
    <w:p w:rsidR="00105F6A" w:rsidRDefault="00105F6A" w:rsidP="00105F6A">
      <w:pPr>
        <w:pStyle w:val="Title"/>
        <w:jc w:val="left"/>
        <w:rPr>
          <w:rFonts w:ascii="Arial" w:hAnsi="Arial" w:cs="David"/>
          <w:b/>
          <w:bCs/>
          <w:rtl/>
          <w:lang w:eastAsia="en-US"/>
        </w:rPr>
      </w:pPr>
    </w:p>
    <w:p w:rsidR="00105F6A" w:rsidRDefault="00105F6A" w:rsidP="00581F62">
      <w:pPr>
        <w:numPr>
          <w:ilvl w:val="1"/>
          <w:numId w:val="113"/>
        </w:numPr>
        <w:tabs>
          <w:tab w:val="num" w:pos="674"/>
        </w:tabs>
        <w:spacing w:line="360" w:lineRule="auto"/>
        <w:ind w:left="674" w:right="0"/>
        <w:rPr>
          <w:rFonts w:ascii="Arial" w:hAnsi="Arial" w:cs="David"/>
          <w:sz w:val="24"/>
          <w:szCs w:val="24"/>
          <w:rtl/>
        </w:rPr>
      </w:pPr>
      <w:r>
        <w:rPr>
          <w:rFonts w:ascii="Arial" w:hAnsi="Arial" w:cs="David" w:hint="cs"/>
          <w:noProof w:val="0"/>
          <w:sz w:val="24"/>
          <w:szCs w:val="24"/>
          <w:rtl/>
        </w:rPr>
        <w:t>האם היו נושאים שהובהרו בעקבות הפעילות? אם כן, מהם? מה עדיין לא ברור לך?</w:t>
      </w:r>
    </w:p>
    <w:p w:rsidR="00105F6A" w:rsidRDefault="00105F6A" w:rsidP="00581F62">
      <w:pPr>
        <w:numPr>
          <w:ilvl w:val="1"/>
          <w:numId w:val="113"/>
        </w:numPr>
        <w:tabs>
          <w:tab w:val="num" w:pos="674"/>
        </w:tabs>
        <w:spacing w:line="360" w:lineRule="auto"/>
        <w:ind w:left="674" w:right="0"/>
        <w:rPr>
          <w:rFonts w:ascii="Arial" w:hAnsi="Arial" w:cs="David"/>
          <w:sz w:val="24"/>
          <w:szCs w:val="24"/>
        </w:rPr>
      </w:pPr>
      <w:r>
        <w:rPr>
          <w:rFonts w:ascii="Arial" w:hAnsi="Arial" w:cs="David" w:hint="cs"/>
          <w:noProof w:val="0"/>
          <w:sz w:val="24"/>
          <w:szCs w:val="24"/>
          <w:rtl/>
        </w:rPr>
        <w:t>מטה-קוגניציה:</w:t>
      </w:r>
    </w:p>
    <w:p w:rsidR="00105F6A" w:rsidRDefault="00105F6A" w:rsidP="00105F6A">
      <w:pPr>
        <w:spacing w:line="360" w:lineRule="auto"/>
        <w:ind w:left="674"/>
        <w:rPr>
          <w:rFonts w:ascii="Arial" w:hAnsi="Arial" w:cs="David"/>
          <w:noProof w:val="0"/>
          <w:color w:val="000000"/>
          <w:sz w:val="24"/>
          <w:szCs w:val="24"/>
        </w:rPr>
      </w:pPr>
      <w:r>
        <w:rPr>
          <w:rFonts w:ascii="Arial" w:hAnsi="Arial" w:cs="David" w:hint="cs"/>
          <w:noProof w:val="0"/>
          <w:color w:val="000000"/>
          <w:sz w:val="24"/>
          <w:szCs w:val="24"/>
          <w:rtl/>
        </w:rPr>
        <w:t>א. מדוע חשוב להכיר את מרכיבי הנוסחה?</w:t>
      </w:r>
      <w:r w:rsidR="00843C9F">
        <w:rPr>
          <w:rFonts w:ascii="Arial" w:hAnsi="Arial" w:cs="David" w:hint="cs"/>
          <w:noProof w:val="0"/>
          <w:color w:val="000000"/>
          <w:sz w:val="24"/>
          <w:szCs w:val="24"/>
          <w:rtl/>
        </w:rPr>
        <w:t xml:space="preserve"> </w:t>
      </w:r>
      <w:r>
        <w:rPr>
          <w:rFonts w:ascii="Arial" w:hAnsi="Arial" w:cs="David" w:hint="cs"/>
          <w:noProof w:val="0"/>
          <w:color w:val="000000"/>
          <w:sz w:val="24"/>
          <w:szCs w:val="24"/>
          <w:rtl/>
        </w:rPr>
        <w:t>האם חשוב לכתוב במילים את מרכיבי הנוסחה ולנסחם בע"פ?</w:t>
      </w:r>
    </w:p>
    <w:p w:rsidR="00105F6A" w:rsidRDefault="00105F6A" w:rsidP="00105F6A">
      <w:pPr>
        <w:spacing w:line="360" w:lineRule="auto"/>
        <w:ind w:left="674"/>
        <w:rPr>
          <w:rFonts w:ascii="Arial" w:hAnsi="Arial" w:cs="David"/>
          <w:noProof w:val="0"/>
          <w:color w:val="000000"/>
          <w:sz w:val="24"/>
          <w:szCs w:val="24"/>
          <w:rtl/>
        </w:rPr>
      </w:pPr>
      <w:r>
        <w:rPr>
          <w:rFonts w:ascii="Arial" w:hAnsi="Arial" w:cs="David" w:hint="cs"/>
          <w:noProof w:val="0"/>
          <w:color w:val="000000"/>
          <w:sz w:val="24"/>
          <w:szCs w:val="24"/>
          <w:rtl/>
        </w:rPr>
        <w:t>ב. האם וכיצד חיבור שאלה רלוונטית תרם לך להבנת הנוסחה?</w:t>
      </w:r>
    </w:p>
    <w:p w:rsidR="00105F6A" w:rsidRDefault="00105F6A" w:rsidP="00105F6A">
      <w:pPr>
        <w:spacing w:line="360" w:lineRule="auto"/>
        <w:ind w:left="674"/>
        <w:rPr>
          <w:rFonts w:ascii="Arial" w:hAnsi="Arial" w:cs="David"/>
          <w:color w:val="000000"/>
          <w:sz w:val="24"/>
          <w:szCs w:val="24"/>
          <w:rtl/>
        </w:rPr>
      </w:pPr>
      <w:r>
        <w:rPr>
          <w:rFonts w:ascii="Arial" w:hAnsi="Arial" w:cs="David" w:hint="cs"/>
          <w:noProof w:val="0"/>
          <w:color w:val="000000"/>
          <w:sz w:val="24"/>
          <w:szCs w:val="24"/>
          <w:rtl/>
        </w:rPr>
        <w:t>ד. למה חשוב לדון בתשובות לדף הפעילות גם עם חבר? האם הדיון עזר להבין את הנוסחה?</w:t>
      </w:r>
      <w:bookmarkEnd w:id="60"/>
      <w:bookmarkEnd w:id="61"/>
    </w:p>
    <w:p w:rsidR="00105F6A" w:rsidRDefault="00105F6A" w:rsidP="00105F6A">
      <w:pPr>
        <w:pStyle w:val="Title"/>
        <w:rPr>
          <w:rFonts w:ascii="Arial" w:hAnsi="Arial" w:cs="David"/>
          <w:b/>
          <w:bCs/>
          <w:u w:val="none"/>
          <w:lang w:eastAsia="en-US"/>
        </w:rPr>
      </w:pPr>
    </w:p>
    <w:p w:rsidR="005F501E" w:rsidRDefault="005F501E" w:rsidP="00105F6A">
      <w:pPr>
        <w:pStyle w:val="Title"/>
        <w:ind w:left="360" w:right="700"/>
        <w:rPr>
          <w:rFonts w:ascii="Arial" w:hAnsi="Arial" w:cs="David"/>
          <w:b/>
          <w:bCs/>
          <w:u w:val="none"/>
          <w:rtl/>
          <w:lang w:eastAsia="en-US"/>
        </w:rPr>
      </w:pPr>
    </w:p>
    <w:p w:rsidR="00105F6A" w:rsidRDefault="00843C9F" w:rsidP="00105F6A">
      <w:pPr>
        <w:pStyle w:val="Title"/>
        <w:ind w:left="360" w:right="700"/>
        <w:rPr>
          <w:rFonts w:ascii="Arial" w:hAnsi="Arial" w:cs="David"/>
          <w:b/>
          <w:bCs/>
          <w:u w:val="none"/>
          <w:rtl/>
          <w:lang w:eastAsia="en-US"/>
        </w:rPr>
      </w:pPr>
      <w:r>
        <w:rPr>
          <w:rFonts w:ascii="Arial" w:hAnsi="Arial" w:cs="David" w:hint="cs"/>
          <w:b/>
          <w:bCs/>
          <w:u w:val="none"/>
          <w:rtl/>
          <w:lang w:eastAsia="en-US"/>
        </w:rPr>
        <w:t xml:space="preserve"> </w:t>
      </w:r>
      <w:r w:rsidR="00105F6A">
        <w:rPr>
          <w:rFonts w:ascii="Arial" w:hAnsi="Arial" w:cs="David" w:hint="cs"/>
          <w:b/>
          <w:bCs/>
          <w:u w:val="none"/>
          <w:rtl/>
          <w:lang w:eastAsia="en-US"/>
        </w:rPr>
        <w:t>דוגמה להפעלת התבנית:</w:t>
      </w:r>
      <w:r>
        <w:rPr>
          <w:rFonts w:ascii="Arial" w:hAnsi="Arial" w:cs="David" w:hint="cs"/>
          <w:b/>
          <w:bCs/>
          <w:u w:val="none"/>
          <w:rtl/>
          <w:lang w:eastAsia="en-US"/>
        </w:rPr>
        <w:t xml:space="preserve"> </w:t>
      </w:r>
      <w:r w:rsidR="00105F6A">
        <w:rPr>
          <w:rFonts w:ascii="Arial" w:hAnsi="Arial" w:cs="David" w:hint="cs"/>
          <w:b/>
          <w:bCs/>
          <w:u w:val="none"/>
          <w:rtl/>
          <w:lang w:eastAsia="en-US"/>
        </w:rPr>
        <w:t>נוסחה ומשמעותה</w:t>
      </w:r>
    </w:p>
    <w:p w:rsidR="00105F6A" w:rsidRDefault="00105F6A" w:rsidP="00105F6A">
      <w:pPr>
        <w:pStyle w:val="Title"/>
        <w:jc w:val="left"/>
        <w:rPr>
          <w:rFonts w:ascii="Arial" w:hAnsi="Arial" w:cs="David"/>
          <w:b/>
          <w:bCs/>
          <w:rtl/>
          <w:lang w:eastAsia="en-US"/>
        </w:rPr>
      </w:pPr>
    </w:p>
    <w:p w:rsidR="00105F6A" w:rsidRDefault="00105F6A" w:rsidP="00105F6A">
      <w:pPr>
        <w:pStyle w:val="Title"/>
        <w:ind w:right="700"/>
        <w:jc w:val="left"/>
        <w:rPr>
          <w:rFonts w:ascii="Arial" w:hAnsi="Arial" w:cs="David"/>
          <w:b/>
          <w:bCs/>
          <w:u w:val="none"/>
          <w:rtl/>
          <w:lang w:eastAsia="en-US"/>
        </w:rPr>
      </w:pPr>
      <w:r>
        <w:rPr>
          <w:rFonts w:ascii="Arial" w:hAnsi="Arial" w:cs="David" w:hint="cs"/>
          <w:b/>
          <w:bCs/>
          <w:u w:val="none"/>
          <w:rtl/>
          <w:lang w:eastAsia="en-US"/>
        </w:rPr>
        <w:t>עבודה יחידנית</w:t>
      </w:r>
    </w:p>
    <w:p w:rsidR="00105F6A" w:rsidRDefault="00255179" w:rsidP="00105F6A">
      <w:pPr>
        <w:pStyle w:val="Title"/>
        <w:jc w:val="left"/>
        <w:rPr>
          <w:rFonts w:ascii="Arial" w:hAnsi="Arial" w:cs="David"/>
          <w:rtl/>
          <w:lang w:eastAsia="en-US"/>
        </w:rPr>
      </w:pPr>
      <w:r>
        <w:rPr>
          <w:noProof/>
          <w:rtl/>
          <w:lang w:eastAsia="en-US"/>
        </w:rPr>
        <w:pict>
          <v:shape id="Text Box 990" o:spid="_x0000_s1195" type="#_x0000_t202" style="position:absolute;left:0;text-align:left;margin-left:165.95pt;margin-top:10.2pt;width:84.25pt;height:29.25pt;z-index:-5;visibility:visible" wrapcoords="-193 -554 -193 21046 21793 21046 21793 -554 -193 -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">
            <v:textbox>
              <w:txbxContent>
                <w:p w:rsidR="00255179" w:rsidRDefault="00255179" w:rsidP="00FE2E36">
                  <w:pPr>
                    <w:bidi w:val="0"/>
                    <w:rPr>
                      <w:b/>
                      <w:bCs/>
                      <w:color w:val="333333"/>
                      <w:sz w:val="28"/>
                      <w:szCs w:val="28"/>
                    </w:rPr>
                  </w:pPr>
                  <w:r>
                    <w:rPr>
                      <w:b/>
                      <w:bCs/>
                      <w:color w:val="333333"/>
                      <w:sz w:val="28"/>
                      <w:szCs w:val="28"/>
                    </w:rPr>
                    <w:t>∆E</w:t>
                  </w:r>
                  <w:r w:rsidRPr="00FE2E36">
                    <w:rPr>
                      <w:b/>
                      <w:bCs/>
                      <w:color w:val="333333"/>
                      <w:sz w:val="28"/>
                      <w:szCs w:val="28"/>
                      <w:vertAlign w:val="subscript"/>
                    </w:rPr>
                    <w:t>p</w:t>
                  </w:r>
                  <w:r>
                    <w:rPr>
                      <w:b/>
                      <w:bCs/>
                      <w:color w:val="333333"/>
                      <w:sz w:val="28"/>
                      <w:szCs w:val="28"/>
                    </w:rPr>
                    <w:t>=mg∆h</w:t>
                  </w:r>
                </w:p>
              </w:txbxContent>
            </v:textbox>
            <w10:wrap type="tight"/>
          </v:shape>
        </w:pict>
      </w:r>
    </w:p>
    <w:p w:rsidR="00105F6A" w:rsidRDefault="00105F6A" w:rsidP="00105F6A">
      <w:pPr>
        <w:spacing w:line="480" w:lineRule="auto"/>
        <w:rPr>
          <w:rFonts w:ascii="Arial" w:hAnsi="Arial" w:cs="David"/>
          <w:sz w:val="24"/>
          <w:szCs w:val="24"/>
          <w:rtl/>
          <w:lang w:eastAsia="en-US"/>
        </w:rPr>
      </w:pPr>
      <w:r>
        <w:rPr>
          <w:rFonts w:ascii="Arial" w:hAnsi="Arial" w:cs="David" w:hint="cs"/>
          <w:noProof w:val="0"/>
          <w:sz w:val="24"/>
          <w:szCs w:val="24"/>
          <w:rtl/>
          <w:lang w:eastAsia="en-US"/>
        </w:rPr>
        <w:t>נתונה הנוסחה:</w:t>
      </w:r>
    </w:p>
    <w:p w:rsidR="00105F6A" w:rsidRDefault="00105F6A" w:rsidP="00105F6A">
      <w:pPr>
        <w:pStyle w:val="ListParagraph"/>
        <w:spacing w:line="360" w:lineRule="auto"/>
        <w:ind w:left="643" w:right="643"/>
        <w:rPr>
          <w:rFonts w:ascii="Arial" w:hAnsi="Arial" w:cs="David"/>
          <w:b/>
          <w:bCs/>
          <w:lang w:eastAsia="en-US"/>
        </w:rPr>
      </w:pPr>
    </w:p>
    <w:p w:rsidR="00105F6A" w:rsidRDefault="00105F6A" w:rsidP="00581F62">
      <w:pPr>
        <w:pStyle w:val="ListParagraph"/>
        <w:numPr>
          <w:ilvl w:val="0"/>
          <w:numId w:val="114"/>
        </w:numPr>
        <w:spacing w:line="360" w:lineRule="auto"/>
        <w:ind w:right="700"/>
        <w:rPr>
          <w:rFonts w:ascii="Arial" w:hAnsi="Arial" w:cs="David"/>
          <w:b/>
          <w:bCs/>
          <w:lang w:eastAsia="en-US"/>
        </w:rPr>
      </w:pPr>
      <w:r>
        <w:rPr>
          <w:rFonts w:ascii="Arial" w:hAnsi="Arial" w:cs="David" w:hint="cs"/>
          <w:b/>
          <w:bCs/>
          <w:rtl/>
          <w:lang w:eastAsia="en-US"/>
        </w:rPr>
        <w:t>היכרות עם הנוסחה</w:t>
      </w:r>
    </w:p>
    <w:p w:rsidR="00105F6A" w:rsidRDefault="00105F6A" w:rsidP="00581F62">
      <w:pPr>
        <w:pStyle w:val="ListParagraph"/>
        <w:numPr>
          <w:ilvl w:val="0"/>
          <w:numId w:val="115"/>
        </w:numPr>
        <w:tabs>
          <w:tab w:val="left" w:pos="242"/>
        </w:tabs>
        <w:spacing w:line="360" w:lineRule="auto"/>
        <w:ind w:right="0"/>
        <w:rPr>
          <w:rFonts w:ascii="Arial" w:hAnsi="Arial" w:cs="David"/>
          <w:lang w:eastAsia="en-US"/>
        </w:rPr>
      </w:pPr>
      <w:r>
        <w:rPr>
          <w:rFonts w:ascii="Arial" w:hAnsi="Arial" w:cs="David" w:hint="cs"/>
          <w:rtl/>
          <w:lang w:eastAsia="en-US"/>
        </w:rPr>
        <w:t>רשמו בטבלה הבאה את המשמעות הפיזיקאלית של כל מרכיב בנוסחה (כולל יחידות), אם יש צורך הוסיפו שורות לטבלה:</w:t>
      </w:r>
    </w:p>
    <w:p w:rsidR="00105F6A" w:rsidRDefault="00105F6A" w:rsidP="00105F6A">
      <w:pPr>
        <w:pStyle w:val="ListParagraph"/>
        <w:tabs>
          <w:tab w:val="left" w:pos="242"/>
        </w:tabs>
        <w:spacing w:line="360" w:lineRule="auto"/>
        <w:ind w:left="1068" w:right="1068"/>
        <w:rPr>
          <w:rFonts w:ascii="Arial" w:hAnsi="Arial" w:cs="David"/>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3489"/>
        <w:gridCol w:w="2202"/>
      </w:tblGrid>
      <w:tr w:rsidR="00105F6A" w:rsidTr="00C84FAC">
        <w:trPr>
          <w:jc w:val="center"/>
        </w:trPr>
        <w:tc>
          <w:tcPr>
            <w:tcW w:w="2831"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401422" w:rsidRDefault="00105F6A" w:rsidP="00C84FAC">
            <w:pPr>
              <w:pStyle w:val="Heading1"/>
              <w:jc w:val="center"/>
              <w:rPr>
                <w:rFonts w:ascii="Arial" w:hAnsi="Arial" w:cs="David"/>
                <w:sz w:val="24"/>
                <w:szCs w:val="24"/>
                <w:u w:val="none"/>
              </w:rPr>
            </w:pPr>
            <w:r w:rsidRPr="00401422">
              <w:rPr>
                <w:rFonts w:ascii="Arial" w:hAnsi="Arial" w:cs="David" w:hint="cs"/>
                <w:sz w:val="24"/>
                <w:szCs w:val="24"/>
                <w:u w:val="none"/>
                <w:rtl/>
              </w:rPr>
              <w:t>המרכיב</w:t>
            </w:r>
          </w:p>
        </w:tc>
        <w:tc>
          <w:tcPr>
            <w:tcW w:w="3489"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480" w:lineRule="auto"/>
              <w:jc w:val="center"/>
              <w:rPr>
                <w:rFonts w:ascii="Arial" w:hAnsi="Arial" w:cs="David"/>
                <w:b/>
                <w:bCs/>
                <w:sz w:val="24"/>
                <w:szCs w:val="24"/>
                <w:lang w:eastAsia="en-US"/>
              </w:rPr>
            </w:pPr>
            <w:r>
              <w:rPr>
                <w:rFonts w:ascii="Arial" w:hAnsi="Arial" w:cs="David" w:hint="cs"/>
                <w:b/>
                <w:bCs/>
                <w:sz w:val="24"/>
                <w:szCs w:val="24"/>
                <w:rtl/>
                <w:lang w:eastAsia="en-US"/>
              </w:rPr>
              <w:t>משמעותו הפיזיקלית</w:t>
            </w:r>
          </w:p>
        </w:tc>
        <w:tc>
          <w:tcPr>
            <w:tcW w:w="2202"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401422" w:rsidRDefault="00105F6A" w:rsidP="00C84FAC">
            <w:pPr>
              <w:pStyle w:val="Heading1"/>
              <w:jc w:val="center"/>
              <w:rPr>
                <w:rFonts w:ascii="Arial" w:hAnsi="Arial" w:cs="David"/>
                <w:sz w:val="24"/>
                <w:szCs w:val="24"/>
                <w:u w:val="none"/>
              </w:rPr>
            </w:pPr>
            <w:r w:rsidRPr="00401422">
              <w:rPr>
                <w:rFonts w:ascii="Arial" w:hAnsi="Arial" w:cs="David" w:hint="cs"/>
                <w:sz w:val="24"/>
                <w:szCs w:val="24"/>
                <w:u w:val="none"/>
                <w:rtl/>
              </w:rPr>
              <w:t>יחידות</w:t>
            </w:r>
          </w:p>
        </w:tc>
      </w:tr>
      <w:tr w:rsidR="00105F6A" w:rsidTr="00C84FAC">
        <w:trPr>
          <w:jc w:val="center"/>
        </w:trPr>
        <w:tc>
          <w:tcPr>
            <w:tcW w:w="2831" w:type="dxa"/>
            <w:tcBorders>
              <w:top w:val="single" w:sz="4" w:space="0" w:color="auto"/>
              <w:left w:val="single" w:sz="4" w:space="0" w:color="auto"/>
              <w:bottom w:val="single" w:sz="4" w:space="0" w:color="auto"/>
              <w:right w:val="single" w:sz="4" w:space="0" w:color="auto"/>
            </w:tcBorders>
          </w:tcPr>
          <w:p w:rsidR="00105F6A" w:rsidRDefault="00105F6A" w:rsidP="00FE2E36">
            <w:pPr>
              <w:rPr>
                <w:rFonts w:cs="David"/>
                <w:b/>
                <w:bCs/>
                <w:color w:val="333333"/>
                <w:sz w:val="24"/>
                <w:szCs w:val="24"/>
              </w:rPr>
            </w:pPr>
            <w:r>
              <w:rPr>
                <w:rFonts w:cs="David"/>
                <w:b/>
                <w:bCs/>
                <w:color w:val="333333"/>
                <w:sz w:val="24"/>
                <w:szCs w:val="24"/>
              </w:rPr>
              <w:t>*∆</w:t>
            </w:r>
            <w:r w:rsidR="00FE2E36">
              <w:rPr>
                <w:b/>
                <w:bCs/>
                <w:color w:val="333333"/>
                <w:sz w:val="28"/>
                <w:szCs w:val="28"/>
              </w:rPr>
              <w:t>E</w:t>
            </w:r>
            <w:r w:rsidR="00FE2E36" w:rsidRPr="00FE2E36">
              <w:rPr>
                <w:b/>
                <w:bCs/>
                <w:color w:val="333333"/>
                <w:sz w:val="28"/>
                <w:szCs w:val="28"/>
                <w:vertAlign w:val="subscript"/>
              </w:rPr>
              <w:t>p</w:t>
            </w:r>
            <w:r w:rsidR="00843C9F">
              <w:rPr>
                <w:rFonts w:cs="David" w:hint="cs"/>
                <w:b/>
                <w:bCs/>
                <w:color w:val="333333"/>
                <w:sz w:val="24"/>
                <w:szCs w:val="24"/>
                <w:vertAlign w:val="subscript"/>
                <w:rtl/>
              </w:rPr>
              <w:t xml:space="preserve"> </w:t>
            </w:r>
            <w:r>
              <w:rPr>
                <w:rFonts w:ascii="Arial" w:hAnsi="Arial" w:cs="David" w:hint="cs"/>
                <w:color w:val="333333"/>
                <w:sz w:val="24"/>
                <w:szCs w:val="24"/>
                <w:rtl/>
              </w:rPr>
              <w:t>שינוי ב</w:t>
            </w:r>
            <w:r w:rsidR="00ED0B1C">
              <w:rPr>
                <w:rFonts w:ascii="Arial" w:hAnsi="Arial" w:cs="David" w:hint="cs"/>
                <w:color w:val="333333"/>
                <w:sz w:val="24"/>
                <w:szCs w:val="24"/>
                <w:rtl/>
              </w:rPr>
              <w:t>אנרגיית</w:t>
            </w:r>
            <w:r>
              <w:rPr>
                <w:rFonts w:ascii="Arial" w:hAnsi="Arial" w:cs="David" w:hint="cs"/>
                <w:color w:val="333333"/>
                <w:sz w:val="24"/>
                <w:szCs w:val="24"/>
                <w:rtl/>
              </w:rPr>
              <w:t xml:space="preserve"> גובה </w:t>
            </w:r>
          </w:p>
        </w:tc>
        <w:tc>
          <w:tcPr>
            <w:tcW w:w="3489"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360" w:lineRule="auto"/>
              <w:ind w:right="700"/>
              <w:rPr>
                <w:rFonts w:cs="David"/>
                <w:color w:val="333333"/>
                <w:sz w:val="24"/>
                <w:szCs w:val="24"/>
              </w:rPr>
            </w:pPr>
            <w:r>
              <w:rPr>
                <w:rFonts w:cs="David" w:hint="cs"/>
                <w:color w:val="333333"/>
                <w:sz w:val="24"/>
                <w:szCs w:val="24"/>
                <w:rtl/>
              </w:rPr>
              <w:t>השינוי ב</w:t>
            </w:r>
            <w:r w:rsidR="00ED0B1C">
              <w:rPr>
                <w:rFonts w:cs="David" w:hint="cs"/>
                <w:color w:val="333333"/>
                <w:sz w:val="24"/>
                <w:szCs w:val="24"/>
                <w:rtl/>
              </w:rPr>
              <w:t>אנרגיית</w:t>
            </w:r>
            <w:r>
              <w:rPr>
                <w:rFonts w:cs="David" w:hint="cs"/>
                <w:color w:val="333333"/>
                <w:sz w:val="24"/>
                <w:szCs w:val="24"/>
                <w:rtl/>
              </w:rPr>
              <w:t xml:space="preserve"> הגובה בין שני גבהים </w:t>
            </w:r>
          </w:p>
        </w:tc>
        <w:tc>
          <w:tcPr>
            <w:tcW w:w="2202"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cs="David"/>
                <w:color w:val="333333"/>
                <w:sz w:val="24"/>
                <w:szCs w:val="24"/>
              </w:rPr>
            </w:pPr>
            <w:r>
              <w:rPr>
                <w:rFonts w:cs="David" w:hint="cs"/>
                <w:color w:val="333333"/>
                <w:sz w:val="24"/>
                <w:szCs w:val="24"/>
                <w:rtl/>
              </w:rPr>
              <w:t>ג'אול (</w:t>
            </w:r>
            <w:r>
              <w:rPr>
                <w:rFonts w:cs="David"/>
                <w:color w:val="333333"/>
                <w:sz w:val="24"/>
                <w:szCs w:val="24"/>
              </w:rPr>
              <w:t>J</w:t>
            </w:r>
            <w:r>
              <w:rPr>
                <w:rFonts w:cs="David" w:hint="cs"/>
                <w:color w:val="333333"/>
                <w:sz w:val="24"/>
                <w:szCs w:val="24"/>
                <w:rtl/>
              </w:rPr>
              <w:t>)</w:t>
            </w:r>
          </w:p>
        </w:tc>
      </w:tr>
      <w:tr w:rsidR="00105F6A" w:rsidTr="00C84FAC">
        <w:trPr>
          <w:jc w:val="center"/>
        </w:trPr>
        <w:tc>
          <w:tcPr>
            <w:tcW w:w="2831"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cs="David"/>
                <w:color w:val="333333"/>
                <w:sz w:val="24"/>
                <w:szCs w:val="24"/>
              </w:rPr>
            </w:pPr>
            <w:r>
              <w:rPr>
                <w:rFonts w:cs="David"/>
                <w:b/>
                <w:bCs/>
                <w:color w:val="333333"/>
                <w:sz w:val="24"/>
                <w:szCs w:val="24"/>
              </w:rPr>
              <w:t>m</w:t>
            </w:r>
            <w:r>
              <w:rPr>
                <w:rFonts w:cs="David" w:hint="cs"/>
                <w:color w:val="333333"/>
                <w:sz w:val="24"/>
                <w:szCs w:val="24"/>
                <w:rtl/>
              </w:rPr>
              <w:t xml:space="preserve"> -</w:t>
            </w:r>
            <w:r w:rsidR="00843C9F">
              <w:rPr>
                <w:rFonts w:cs="David" w:hint="cs"/>
                <w:color w:val="333333"/>
                <w:sz w:val="24"/>
                <w:szCs w:val="24"/>
                <w:rtl/>
              </w:rPr>
              <w:t xml:space="preserve"> </w:t>
            </w:r>
            <w:r>
              <w:rPr>
                <w:rFonts w:cs="David" w:hint="cs"/>
                <w:color w:val="333333"/>
                <w:sz w:val="24"/>
                <w:szCs w:val="24"/>
                <w:rtl/>
              </w:rPr>
              <w:t>מסה</w:t>
            </w:r>
          </w:p>
        </w:tc>
        <w:tc>
          <w:tcPr>
            <w:tcW w:w="3489" w:type="dxa"/>
            <w:tcBorders>
              <w:top w:val="single" w:sz="4" w:space="0" w:color="auto"/>
              <w:left w:val="single" w:sz="4" w:space="0" w:color="auto"/>
              <w:bottom w:val="single" w:sz="4" w:space="0" w:color="auto"/>
              <w:right w:val="single" w:sz="4" w:space="0" w:color="auto"/>
            </w:tcBorders>
          </w:tcPr>
          <w:p w:rsidR="00105F6A" w:rsidRDefault="00A71C00" w:rsidP="00A71C00">
            <w:pPr>
              <w:tabs>
                <w:tab w:val="left" w:pos="242"/>
              </w:tabs>
              <w:spacing w:line="480" w:lineRule="auto"/>
              <w:ind w:right="700"/>
              <w:rPr>
                <w:rFonts w:cs="David"/>
                <w:color w:val="333333"/>
                <w:sz w:val="24"/>
                <w:szCs w:val="24"/>
              </w:rPr>
            </w:pPr>
            <w:r>
              <w:rPr>
                <w:rFonts w:cs="David" w:hint="cs"/>
                <w:color w:val="333333"/>
                <w:sz w:val="24"/>
                <w:szCs w:val="24"/>
                <w:rtl/>
              </w:rPr>
              <w:t xml:space="preserve">כמות החומר כפי </w:t>
            </w:r>
            <w:r w:rsidR="00A35556">
              <w:rPr>
                <w:rFonts w:cs="David" w:hint="cs"/>
                <w:color w:val="333333"/>
                <w:sz w:val="24"/>
                <w:szCs w:val="24"/>
                <w:rtl/>
              </w:rPr>
              <w:t>ש</w:t>
            </w:r>
            <w:r>
              <w:rPr>
                <w:rFonts w:cs="David" w:hint="cs"/>
                <w:color w:val="333333"/>
                <w:sz w:val="24"/>
                <w:szCs w:val="24"/>
                <w:rtl/>
              </w:rPr>
              <w:t>נמדדת</w:t>
            </w:r>
            <w:r w:rsidR="00A35556">
              <w:rPr>
                <w:rFonts w:cs="David" w:hint="cs"/>
                <w:color w:val="333333"/>
                <w:sz w:val="24"/>
                <w:szCs w:val="24"/>
                <w:rtl/>
              </w:rPr>
              <w:t xml:space="preserve"> במאזני כפות</w:t>
            </w:r>
          </w:p>
        </w:tc>
        <w:tc>
          <w:tcPr>
            <w:tcW w:w="2202"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cs="David"/>
                <w:color w:val="333333"/>
                <w:sz w:val="24"/>
                <w:szCs w:val="24"/>
              </w:rPr>
            </w:pPr>
            <w:r>
              <w:rPr>
                <w:rFonts w:cs="David" w:hint="cs"/>
                <w:color w:val="333333"/>
                <w:sz w:val="24"/>
                <w:szCs w:val="24"/>
                <w:rtl/>
              </w:rPr>
              <w:t>ק"ג</w:t>
            </w:r>
          </w:p>
        </w:tc>
      </w:tr>
      <w:tr w:rsidR="00105F6A" w:rsidTr="00C84FAC">
        <w:trPr>
          <w:jc w:val="center"/>
        </w:trPr>
        <w:tc>
          <w:tcPr>
            <w:tcW w:w="2831"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 w:val="left" w:pos="3014"/>
              </w:tabs>
              <w:spacing w:line="360" w:lineRule="auto"/>
              <w:ind w:right="252"/>
              <w:rPr>
                <w:rFonts w:cs="David"/>
                <w:color w:val="333333"/>
                <w:sz w:val="24"/>
                <w:szCs w:val="24"/>
              </w:rPr>
            </w:pPr>
            <w:r>
              <w:rPr>
                <w:rFonts w:cs="David"/>
                <w:b/>
                <w:bCs/>
                <w:color w:val="333333"/>
                <w:sz w:val="24"/>
                <w:szCs w:val="24"/>
              </w:rPr>
              <w:lastRenderedPageBreak/>
              <w:t>g</w:t>
            </w:r>
            <w:r>
              <w:rPr>
                <w:rFonts w:cs="David" w:hint="cs"/>
                <w:b/>
                <w:bCs/>
                <w:color w:val="333333"/>
                <w:sz w:val="24"/>
                <w:szCs w:val="24"/>
                <w:rtl/>
              </w:rPr>
              <w:t xml:space="preserve"> – </w:t>
            </w:r>
            <w:r>
              <w:rPr>
                <w:rFonts w:ascii="Arial" w:hAnsi="Arial" w:cs="David" w:hint="cs"/>
                <w:color w:val="333333"/>
                <w:sz w:val="24"/>
                <w:szCs w:val="24"/>
                <w:rtl/>
              </w:rPr>
              <w:t>תאוצת הנפילה החופשית על פני כדה"א</w:t>
            </w:r>
          </w:p>
        </w:tc>
        <w:tc>
          <w:tcPr>
            <w:tcW w:w="3489"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360" w:lineRule="auto"/>
              <w:ind w:right="72"/>
              <w:rPr>
                <w:rFonts w:cs="David"/>
                <w:color w:val="333333"/>
                <w:sz w:val="24"/>
                <w:szCs w:val="24"/>
                <w:rtl/>
              </w:rPr>
            </w:pPr>
            <w:r>
              <w:rPr>
                <w:rFonts w:cs="David" w:hint="cs"/>
                <w:color w:val="333333"/>
                <w:sz w:val="24"/>
                <w:szCs w:val="24"/>
                <w:rtl/>
              </w:rPr>
              <w:t>תאוצה- השינוי במהירותו של גוף ביחידת זמן. על פני כדה"א</w:t>
            </w:r>
            <w:r w:rsidR="00843C9F">
              <w:rPr>
                <w:rFonts w:cs="David" w:hint="cs"/>
                <w:color w:val="333333"/>
                <w:sz w:val="24"/>
                <w:szCs w:val="24"/>
                <w:rtl/>
              </w:rPr>
              <w:t xml:space="preserve"> </w:t>
            </w:r>
          </w:p>
          <w:p w:rsidR="00105F6A" w:rsidRDefault="00105F6A" w:rsidP="00C84FAC">
            <w:pPr>
              <w:tabs>
                <w:tab w:val="left" w:pos="242"/>
              </w:tabs>
              <w:spacing w:line="360" w:lineRule="auto"/>
              <w:ind w:right="72"/>
              <w:rPr>
                <w:rFonts w:cs="David"/>
                <w:color w:val="333333"/>
                <w:sz w:val="24"/>
                <w:szCs w:val="24"/>
              </w:rPr>
            </w:pPr>
            <w:r>
              <w:rPr>
                <w:rFonts w:cs="David"/>
                <w:color w:val="333333"/>
                <w:sz w:val="24"/>
                <w:szCs w:val="24"/>
              </w:rPr>
              <w:t xml:space="preserve"> 10</w:t>
            </w:r>
            <w:r>
              <w:rPr>
                <w:rFonts w:cs="David" w:hint="cs"/>
                <w:color w:val="333333"/>
                <w:sz w:val="24"/>
                <w:szCs w:val="24"/>
                <w:vertAlign w:val="subscript"/>
                <w:rtl/>
              </w:rPr>
              <w:t>מטר\שנייה</w:t>
            </w:r>
            <w:r>
              <w:rPr>
                <w:rFonts w:cs="David" w:hint="cs"/>
                <w:color w:val="333333"/>
                <w:sz w:val="24"/>
                <w:szCs w:val="24"/>
                <w:vertAlign w:val="superscript"/>
                <w:rtl/>
              </w:rPr>
              <w:t>2</w:t>
            </w:r>
            <w:r>
              <w:rPr>
                <w:rFonts w:cs="David" w:hint="cs"/>
                <w:color w:val="333333"/>
                <w:sz w:val="24"/>
                <w:szCs w:val="24"/>
                <w:vertAlign w:val="subscript"/>
                <w:rtl/>
              </w:rPr>
              <w:t xml:space="preserve"> </w:t>
            </w:r>
            <w:r>
              <w:rPr>
                <w:rFonts w:cs="David"/>
                <w:color w:val="333333"/>
                <w:sz w:val="24"/>
                <w:szCs w:val="24"/>
              </w:rPr>
              <w:t xml:space="preserve">g= </w:t>
            </w:r>
          </w:p>
        </w:tc>
        <w:tc>
          <w:tcPr>
            <w:tcW w:w="2202"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cs="David"/>
                <w:color w:val="333333"/>
                <w:sz w:val="24"/>
                <w:szCs w:val="24"/>
              </w:rPr>
            </w:pPr>
            <w:r>
              <w:rPr>
                <w:rFonts w:cs="David" w:hint="cs"/>
                <w:color w:val="333333"/>
                <w:sz w:val="24"/>
                <w:szCs w:val="24"/>
                <w:rtl/>
              </w:rPr>
              <w:t>מטר\שנייה</w:t>
            </w:r>
            <w:r>
              <w:rPr>
                <w:rFonts w:cs="David" w:hint="cs"/>
                <w:color w:val="333333"/>
                <w:sz w:val="24"/>
                <w:szCs w:val="24"/>
                <w:vertAlign w:val="superscript"/>
                <w:rtl/>
              </w:rPr>
              <w:t>2</w:t>
            </w:r>
          </w:p>
        </w:tc>
      </w:tr>
      <w:tr w:rsidR="00105F6A" w:rsidTr="00C84FAC">
        <w:trPr>
          <w:jc w:val="center"/>
        </w:trPr>
        <w:tc>
          <w:tcPr>
            <w:tcW w:w="2831"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 w:val="left" w:pos="2960"/>
              </w:tabs>
              <w:spacing w:line="360" w:lineRule="auto"/>
              <w:ind w:left="314" w:right="126" w:hanging="314"/>
              <w:rPr>
                <w:rFonts w:cs="David"/>
                <w:b/>
                <w:bCs/>
                <w:color w:val="333333"/>
                <w:sz w:val="24"/>
                <w:szCs w:val="24"/>
              </w:rPr>
            </w:pPr>
            <w:r>
              <w:rPr>
                <w:rFonts w:cs="David"/>
                <w:b/>
                <w:bCs/>
                <w:color w:val="333333"/>
                <w:sz w:val="24"/>
                <w:szCs w:val="24"/>
              </w:rPr>
              <w:t xml:space="preserve">∆h </w:t>
            </w:r>
            <w:r>
              <w:rPr>
                <w:rFonts w:cs="David" w:hint="cs"/>
                <w:b/>
                <w:bCs/>
                <w:color w:val="333333"/>
                <w:sz w:val="24"/>
                <w:szCs w:val="24"/>
                <w:rtl/>
              </w:rPr>
              <w:t xml:space="preserve">– </w:t>
            </w:r>
            <w:r>
              <w:rPr>
                <w:rFonts w:cs="David" w:hint="cs"/>
                <w:color w:val="333333"/>
                <w:sz w:val="24"/>
                <w:szCs w:val="24"/>
                <w:rtl/>
              </w:rPr>
              <w:t>שינוי בגובה הגוף</w:t>
            </w:r>
          </w:p>
        </w:tc>
        <w:tc>
          <w:tcPr>
            <w:tcW w:w="3489"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252"/>
              <w:rPr>
                <w:rFonts w:cs="David"/>
                <w:color w:val="333333"/>
                <w:sz w:val="24"/>
                <w:szCs w:val="24"/>
              </w:rPr>
            </w:pPr>
            <w:r>
              <w:rPr>
                <w:rFonts w:cs="David" w:hint="cs"/>
                <w:color w:val="333333"/>
                <w:sz w:val="24"/>
                <w:szCs w:val="24"/>
                <w:rtl/>
              </w:rPr>
              <w:t xml:space="preserve">המרחק (במטרים) בין שני גבהים בהם מצוי הגוף </w:t>
            </w:r>
          </w:p>
        </w:tc>
        <w:tc>
          <w:tcPr>
            <w:tcW w:w="2202"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cs="David"/>
                <w:color w:val="333333"/>
                <w:sz w:val="24"/>
                <w:szCs w:val="24"/>
              </w:rPr>
            </w:pPr>
            <w:r>
              <w:rPr>
                <w:rFonts w:cs="David" w:hint="cs"/>
                <w:color w:val="333333"/>
                <w:sz w:val="24"/>
                <w:szCs w:val="24"/>
                <w:rtl/>
              </w:rPr>
              <w:t>מטר</w:t>
            </w:r>
          </w:p>
        </w:tc>
      </w:tr>
    </w:tbl>
    <w:p w:rsidR="00105F6A" w:rsidRDefault="00105F6A" w:rsidP="003C081E">
      <w:pPr>
        <w:tabs>
          <w:tab w:val="left" w:pos="242"/>
        </w:tabs>
        <w:ind w:right="700"/>
        <w:rPr>
          <w:rFonts w:cs="David"/>
          <w:color w:val="333333"/>
          <w:sz w:val="24"/>
          <w:szCs w:val="24"/>
        </w:rPr>
      </w:pPr>
      <w:r>
        <w:rPr>
          <w:rFonts w:cs="David" w:hint="cs"/>
          <w:color w:val="333333"/>
          <w:sz w:val="24"/>
          <w:szCs w:val="24"/>
          <w:rtl/>
        </w:rPr>
        <w:t>*שינוי ב</w:t>
      </w:r>
      <w:r w:rsidR="00ED0B1C">
        <w:rPr>
          <w:rFonts w:cs="David" w:hint="cs"/>
          <w:color w:val="333333"/>
          <w:sz w:val="24"/>
          <w:szCs w:val="24"/>
          <w:rtl/>
        </w:rPr>
        <w:t>אנרגיית</w:t>
      </w:r>
      <w:r w:rsidR="0003109E">
        <w:rPr>
          <w:rFonts w:cs="David" w:hint="cs"/>
          <w:color w:val="333333"/>
          <w:sz w:val="24"/>
          <w:szCs w:val="24"/>
          <w:rtl/>
        </w:rPr>
        <w:t xml:space="preserve"> </w:t>
      </w:r>
      <w:r>
        <w:rPr>
          <w:rFonts w:cs="David" w:hint="cs"/>
          <w:color w:val="333333"/>
          <w:sz w:val="24"/>
          <w:szCs w:val="24"/>
          <w:rtl/>
        </w:rPr>
        <w:t>הגובה (נקראת גם אנרגיה כובדית או אנרגיה פוטנציאלית כובדית).</w:t>
      </w:r>
      <w:r w:rsidR="00843C9F">
        <w:rPr>
          <w:rFonts w:cs="David" w:hint="cs"/>
          <w:color w:val="333333"/>
          <w:sz w:val="24"/>
          <w:szCs w:val="24"/>
          <w:rtl/>
        </w:rPr>
        <w:t xml:space="preserve"> </w:t>
      </w:r>
    </w:p>
    <w:p w:rsidR="00105F6A" w:rsidRDefault="00105F6A" w:rsidP="00105F6A">
      <w:pPr>
        <w:tabs>
          <w:tab w:val="left" w:pos="242"/>
        </w:tabs>
        <w:spacing w:line="480" w:lineRule="auto"/>
        <w:ind w:right="700"/>
        <w:rPr>
          <w:rFonts w:ascii="Arial" w:hAnsi="Arial" w:cs="David"/>
          <w:sz w:val="24"/>
          <w:szCs w:val="24"/>
          <w:rtl/>
          <w:lang w:eastAsia="en-US"/>
        </w:rPr>
      </w:pPr>
    </w:p>
    <w:p w:rsidR="00105F6A" w:rsidRDefault="00105F6A" w:rsidP="00581F62">
      <w:pPr>
        <w:pStyle w:val="ListParagraph"/>
        <w:numPr>
          <w:ilvl w:val="0"/>
          <w:numId w:val="115"/>
        </w:numPr>
        <w:spacing w:line="360" w:lineRule="auto"/>
        <w:ind w:right="0"/>
        <w:rPr>
          <w:rFonts w:ascii="Arial" w:hAnsi="Arial" w:cs="David"/>
        </w:rPr>
      </w:pPr>
      <w:r>
        <w:rPr>
          <w:rFonts w:ascii="Arial" w:hAnsi="Arial" w:cs="David" w:hint="cs"/>
          <w:rtl/>
        </w:rPr>
        <w:t xml:space="preserve">כיצד משפיע כל אחד ממרכיבי הנוסחה על השנוי בגודל האנרגיה? </w:t>
      </w:r>
    </w:p>
    <w:p w:rsidR="00105F6A" w:rsidRDefault="00105F6A" w:rsidP="00105F6A">
      <w:pPr>
        <w:spacing w:line="360" w:lineRule="auto"/>
        <w:ind w:left="1068" w:right="700"/>
        <w:rPr>
          <w:rFonts w:ascii="Arial" w:hAnsi="Arial" w:cs="David"/>
          <w:noProof w:val="0"/>
          <w:color w:val="333333"/>
          <w:sz w:val="24"/>
          <w:szCs w:val="24"/>
        </w:rPr>
      </w:pPr>
      <w:r>
        <w:rPr>
          <w:rFonts w:ascii="Arial" w:hAnsi="Arial" w:cs="David" w:hint="cs"/>
          <w:noProof w:val="0"/>
          <w:color w:val="333333"/>
          <w:sz w:val="24"/>
          <w:szCs w:val="24"/>
          <w:rtl/>
        </w:rPr>
        <w:t>כאשר מרכיב המסה בנוסחה גדל פי 2, השינוי בגודל האנרגיה גדל פי</w:t>
      </w:r>
      <w:r w:rsidR="00843C9F">
        <w:rPr>
          <w:rFonts w:ascii="Arial" w:hAnsi="Arial" w:cs="David" w:hint="cs"/>
          <w:noProof w:val="0"/>
          <w:color w:val="333333"/>
          <w:sz w:val="24"/>
          <w:szCs w:val="24"/>
          <w:rtl/>
        </w:rPr>
        <w:t xml:space="preserve"> </w:t>
      </w:r>
      <w:r>
        <w:rPr>
          <w:rFonts w:ascii="Arial" w:hAnsi="Arial" w:cs="David" w:hint="cs"/>
          <w:noProof w:val="0"/>
          <w:color w:val="333333"/>
          <w:sz w:val="24"/>
          <w:szCs w:val="24"/>
          <w:rtl/>
        </w:rPr>
        <w:t xml:space="preserve">2. </w:t>
      </w:r>
    </w:p>
    <w:p w:rsidR="00105F6A" w:rsidRDefault="00105F6A" w:rsidP="00105F6A">
      <w:pPr>
        <w:pStyle w:val="ListParagraph"/>
        <w:spacing w:line="360" w:lineRule="auto"/>
        <w:ind w:left="651"/>
        <w:rPr>
          <w:rFonts w:ascii="Arial" w:hAnsi="Arial" w:cs="David"/>
          <w:rtl/>
        </w:rPr>
      </w:pPr>
    </w:p>
    <w:p w:rsidR="00105F6A" w:rsidRDefault="00105F6A" w:rsidP="00105F6A">
      <w:pPr>
        <w:pStyle w:val="ListParagraph"/>
        <w:spacing w:line="360" w:lineRule="auto"/>
        <w:ind w:left="651"/>
        <w:rPr>
          <w:rFonts w:ascii="Arial" w:hAnsi="Arial" w:cs="David"/>
          <w:rtl/>
        </w:rPr>
      </w:pPr>
      <w:r w:rsidRPr="00401422">
        <w:rPr>
          <w:rFonts w:ascii="Arial" w:hAnsi="Arial" w:cs="David" w:hint="cs"/>
          <w:sz w:val="20"/>
          <w:szCs w:val="20"/>
          <w:rtl/>
        </w:rPr>
        <w:t>ג</w:t>
      </w:r>
      <w:r>
        <w:rPr>
          <w:rFonts w:ascii="Arial" w:hAnsi="Arial" w:cs="David" w:hint="cs"/>
          <w:rtl/>
        </w:rPr>
        <w:t>.</w:t>
      </w:r>
      <w:r w:rsidR="00843C9F">
        <w:rPr>
          <w:rFonts w:ascii="Arial" w:hAnsi="Arial" w:cs="David" w:hint="cs"/>
          <w:rtl/>
        </w:rPr>
        <w:t xml:space="preserve"> </w:t>
      </w:r>
      <w:r>
        <w:rPr>
          <w:rFonts w:ascii="Arial" w:hAnsi="Arial" w:cs="David" w:hint="cs"/>
          <w:rtl/>
        </w:rPr>
        <w:t>תארו והסבירו באופן מילולי את הנוסחה.</w:t>
      </w:r>
    </w:p>
    <w:p w:rsidR="00105F6A" w:rsidRDefault="00105F6A" w:rsidP="00FE2E36">
      <w:pPr>
        <w:spacing w:line="360" w:lineRule="auto"/>
        <w:ind w:left="1068" w:right="700"/>
        <w:rPr>
          <w:rFonts w:cs="David"/>
          <w:noProof w:val="0"/>
          <w:color w:val="333333"/>
          <w:sz w:val="24"/>
          <w:szCs w:val="24"/>
          <w:rtl/>
        </w:rPr>
      </w:pPr>
      <w:r>
        <w:rPr>
          <w:rFonts w:cs="David" w:hint="cs"/>
          <w:noProof w:val="0"/>
          <w:color w:val="333333"/>
          <w:sz w:val="24"/>
          <w:szCs w:val="24"/>
          <w:rtl/>
        </w:rPr>
        <w:t>תיאור הנוסחה באופן מילולי: השינוי באנרגיה הכובדית של גוף בין שני גבהים נתון על ידי מכפלת מסתו של הגוף בתאוצת הכובד (</w:t>
      </w:r>
      <w:r>
        <w:rPr>
          <w:rFonts w:cs="David"/>
          <w:color w:val="333333"/>
          <w:sz w:val="24"/>
          <w:szCs w:val="24"/>
        </w:rPr>
        <w:t xml:space="preserve"> (g</w:t>
      </w:r>
      <w:r>
        <w:rPr>
          <w:rFonts w:cs="David" w:hint="cs"/>
          <w:noProof w:val="0"/>
          <w:color w:val="333333"/>
          <w:sz w:val="24"/>
          <w:szCs w:val="24"/>
          <w:rtl/>
        </w:rPr>
        <w:t xml:space="preserve"> ובהפרש הגבהים </w:t>
      </w:r>
      <w:r>
        <w:rPr>
          <w:rFonts w:cs="David"/>
          <w:b/>
          <w:bCs/>
          <w:color w:val="333333"/>
          <w:sz w:val="24"/>
          <w:szCs w:val="24"/>
        </w:rPr>
        <w:t>∆h)</w:t>
      </w:r>
      <w:r>
        <w:rPr>
          <w:rFonts w:cs="David" w:hint="cs"/>
          <w:noProof w:val="0"/>
          <w:color w:val="333333"/>
          <w:sz w:val="24"/>
          <w:szCs w:val="24"/>
          <w:rtl/>
        </w:rPr>
        <w:t>.)</w:t>
      </w:r>
      <w:r w:rsidR="00843C9F">
        <w:rPr>
          <w:rFonts w:cs="David" w:hint="cs"/>
          <w:noProof w:val="0"/>
          <w:color w:val="333333"/>
          <w:sz w:val="24"/>
          <w:szCs w:val="24"/>
          <w:rtl/>
        </w:rPr>
        <w:t xml:space="preserve"> </w:t>
      </w:r>
    </w:p>
    <w:p w:rsidR="00105F6A" w:rsidRPr="005D3CB6" w:rsidRDefault="00105F6A" w:rsidP="00FE2E36">
      <w:pPr>
        <w:spacing w:line="360" w:lineRule="auto"/>
        <w:ind w:left="1068" w:right="700"/>
        <w:rPr>
          <w:rFonts w:cs="David"/>
          <w:noProof w:val="0"/>
          <w:color w:val="333333"/>
          <w:sz w:val="24"/>
          <w:szCs w:val="24"/>
          <w:rtl/>
        </w:rPr>
      </w:pPr>
      <w:r>
        <w:rPr>
          <w:rFonts w:cs="David" w:hint="cs"/>
          <w:noProof w:val="0"/>
          <w:color w:val="333333"/>
          <w:sz w:val="24"/>
          <w:szCs w:val="24"/>
          <w:rtl/>
        </w:rPr>
        <w:t xml:space="preserve">הסבר: אם הגובה שבו מצוי גוף שמסתו </w:t>
      </w:r>
      <w:r>
        <w:rPr>
          <w:rFonts w:cs="David"/>
          <w:noProof w:val="0"/>
          <w:color w:val="333333"/>
          <w:sz w:val="24"/>
          <w:szCs w:val="24"/>
        </w:rPr>
        <w:t>m</w:t>
      </w:r>
      <w:r w:rsidR="00843C9F">
        <w:rPr>
          <w:rFonts w:cs="David" w:hint="cs"/>
          <w:noProof w:val="0"/>
          <w:color w:val="333333"/>
          <w:sz w:val="24"/>
          <w:szCs w:val="24"/>
          <w:rtl/>
        </w:rPr>
        <w:t xml:space="preserve"> </w:t>
      </w:r>
      <w:r>
        <w:rPr>
          <w:rFonts w:cs="David" w:hint="cs"/>
          <w:noProof w:val="0"/>
          <w:color w:val="333333"/>
          <w:sz w:val="24"/>
          <w:szCs w:val="24"/>
          <w:rtl/>
        </w:rPr>
        <w:t xml:space="preserve">משתנה בשיעור </w:t>
      </w:r>
      <w:r>
        <w:rPr>
          <w:rFonts w:cs="David"/>
          <w:b/>
          <w:bCs/>
          <w:color w:val="333333"/>
          <w:sz w:val="24"/>
          <w:szCs w:val="24"/>
        </w:rPr>
        <w:t>∆h</w:t>
      </w:r>
      <w:r>
        <w:rPr>
          <w:rFonts w:cs="David" w:hint="cs"/>
          <w:noProof w:val="0"/>
          <w:color w:val="333333"/>
          <w:sz w:val="24"/>
          <w:szCs w:val="24"/>
          <w:rtl/>
        </w:rPr>
        <w:t xml:space="preserve">, אזי האנרגיה הכובדית שלו משתנה בשיעור </w:t>
      </w:r>
      <w:r>
        <w:rPr>
          <w:b/>
          <w:bCs/>
          <w:color w:val="333333"/>
          <w:sz w:val="28"/>
          <w:szCs w:val="28"/>
        </w:rPr>
        <w:t>mg∆h</w:t>
      </w:r>
      <w:r>
        <w:rPr>
          <w:rFonts w:cs="David" w:hint="cs"/>
          <w:noProof w:val="0"/>
          <w:color w:val="333333"/>
          <w:sz w:val="24"/>
          <w:szCs w:val="24"/>
          <w:rtl/>
        </w:rPr>
        <w:t xml:space="preserve">, כאשר </w:t>
      </w:r>
      <w:r>
        <w:rPr>
          <w:rFonts w:cs="David"/>
          <w:noProof w:val="0"/>
          <w:color w:val="333333"/>
          <w:sz w:val="24"/>
          <w:szCs w:val="24"/>
        </w:rPr>
        <w:t>g</w:t>
      </w:r>
      <w:r>
        <w:rPr>
          <w:rFonts w:cs="David" w:hint="cs"/>
          <w:noProof w:val="0"/>
          <w:color w:val="333333"/>
          <w:sz w:val="24"/>
          <w:szCs w:val="24"/>
          <w:rtl/>
        </w:rPr>
        <w:t xml:space="preserve"> הינה תאוצת הכובד במקום שבו הגוף נמצא.</w:t>
      </w:r>
    </w:p>
    <w:p w:rsidR="00105F6A" w:rsidRDefault="00105F6A" w:rsidP="005F501E">
      <w:pPr>
        <w:rPr>
          <w:rFonts w:cs="David"/>
          <w:noProof w:val="0"/>
          <w:color w:val="333333"/>
          <w:sz w:val="24"/>
          <w:szCs w:val="24"/>
          <w:rtl/>
        </w:rPr>
      </w:pPr>
    </w:p>
    <w:p w:rsidR="005F501E" w:rsidRDefault="005F501E" w:rsidP="005F501E">
      <w:pPr>
        <w:rPr>
          <w:rFonts w:cs="David"/>
          <w:noProof w:val="0"/>
          <w:color w:val="333333"/>
          <w:sz w:val="24"/>
          <w:szCs w:val="24"/>
          <w:rtl/>
        </w:rPr>
      </w:pPr>
    </w:p>
    <w:p w:rsidR="00105F6A" w:rsidRDefault="00105F6A" w:rsidP="00581F62">
      <w:pPr>
        <w:pStyle w:val="ListParagraph"/>
        <w:numPr>
          <w:ilvl w:val="0"/>
          <w:numId w:val="114"/>
        </w:numPr>
        <w:spacing w:line="360" w:lineRule="auto"/>
        <w:ind w:right="700"/>
        <w:rPr>
          <w:rFonts w:ascii="Arial" w:hAnsi="Arial" w:cs="David"/>
          <w:b/>
          <w:bCs/>
          <w:rtl/>
        </w:rPr>
      </w:pPr>
      <w:r>
        <w:rPr>
          <w:rFonts w:ascii="Arial" w:hAnsi="Arial" w:cs="David" w:hint="cs"/>
          <w:b/>
          <w:bCs/>
          <w:rtl/>
          <w:lang w:eastAsia="en-US"/>
        </w:rPr>
        <w:t>ייצוג הנוסחה</w:t>
      </w:r>
    </w:p>
    <w:p w:rsidR="00105F6A" w:rsidRDefault="00105F6A" w:rsidP="00581F62">
      <w:pPr>
        <w:pStyle w:val="ListParagraph"/>
        <w:numPr>
          <w:ilvl w:val="1"/>
          <w:numId w:val="33"/>
        </w:numPr>
        <w:spacing w:line="360" w:lineRule="auto"/>
        <w:rPr>
          <w:rFonts w:ascii="Arial" w:hAnsi="Arial" w:cs="David"/>
          <w:rtl/>
        </w:rPr>
      </w:pPr>
      <w:r>
        <w:rPr>
          <w:rFonts w:ascii="Arial" w:hAnsi="Arial" w:cs="David" w:hint="cs"/>
          <w:rtl/>
          <w:lang w:eastAsia="en-US"/>
        </w:rPr>
        <w:t>הציעו ייצוג נוסף של הנוסחה</w:t>
      </w:r>
      <w:r>
        <w:rPr>
          <w:rFonts w:ascii="Arial" w:hAnsi="Arial" w:cs="David" w:hint="cs"/>
          <w:rtl/>
        </w:rPr>
        <w:t xml:space="preserve"> (לדוגמה- באמצעות מפת מושגים)</w:t>
      </w:r>
    </w:p>
    <w:p w:rsidR="00FE2E36" w:rsidRPr="00FE2E36" w:rsidRDefault="00255179" w:rsidP="00FE2E36">
      <w:pPr>
        <w:spacing w:line="360" w:lineRule="auto"/>
        <w:ind w:left="360"/>
        <w:rPr>
          <w:rFonts w:ascii="Arial" w:hAnsi="Arial" w:cs="David"/>
        </w:rPr>
      </w:pPr>
      <w:r>
        <w:rPr>
          <w:rFonts w:ascii="Arial" w:hAnsi="Arial" w:cs="David"/>
          <w:lang w:eastAsia="en-US"/>
        </w:rPr>
        <w:pict>
          <v:roundrect id="AutoShape 628" o:spid="_x0000_s1196" style="position:absolute;left:0;text-align:left;margin-left:176.35pt;margin-top:.55pt;width:85.2pt;height:20.4pt;z-index:2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">
            <v:textbox>
              <w:txbxContent>
                <w:p w:rsidR="00255179" w:rsidRDefault="00255179" w:rsidP="00C07AB6">
                  <w:pPr>
                    <w:bidi w:val="0"/>
                  </w:pPr>
                  <w:r w:rsidRPr="003F6F0D">
                    <w:rPr>
                      <w:rFonts w:ascii="Symbol" w:hAnsi="Symbol"/>
                    </w:rPr>
                    <w:t></w:t>
                  </w:r>
                  <w:r>
                    <w:t>Ep</w:t>
                  </w:r>
                </w:p>
                <w:p w:rsidR="00255179" w:rsidRDefault="00255179" w:rsidP="00C07AB6">
                  <w:pPr>
                    <w:rPr>
                      <w:rtl/>
                    </w:rPr>
                  </w:pPr>
                  <w:r>
                    <w:rPr>
                      <w:rFonts w:hint="cs"/>
                      <w:rtl/>
                    </w:rPr>
                    <w:t>אנרגיה כובדית</w:t>
                  </w:r>
                </w:p>
              </w:txbxContent>
            </v:textbox>
          </v:roundrect>
        </w:pict>
      </w:r>
    </w:p>
    <w:p w:rsidR="00105F6A" w:rsidRDefault="00105F6A" w:rsidP="00105F6A">
      <w:pPr>
        <w:pStyle w:val="ListParagraph"/>
        <w:spacing w:line="360" w:lineRule="auto"/>
        <w:ind w:left="623" w:right="700"/>
        <w:rPr>
          <w:rFonts w:ascii="Arial" w:hAnsi="Arial" w:cs="David"/>
          <w:rtl/>
        </w:rPr>
      </w:pPr>
    </w:p>
    <w:p w:rsidR="00105F6A" w:rsidRDefault="0077393A" w:rsidP="00105F6A">
      <w:pPr>
        <w:pStyle w:val="ListParagraph"/>
        <w:spacing w:line="360" w:lineRule="auto"/>
        <w:ind w:right="700"/>
        <w:rPr>
          <w:rFonts w:ascii="Arial" w:hAnsi="Arial" w:cs="David"/>
          <w:i/>
          <w:iCs/>
        </w:rPr>
      </w:pPr>
      <w:r>
        <w:rPr>
          <w:rFonts w:cs="David"/>
          <w:noProof/>
          <w:lang w:eastAsia="en-US"/>
        </w:rPr>
        <w:pict>
          <v:shape id="Picture 1" o:spid="_x0000_i1034" type="#_x0000_t75" style="width:396.75pt;height:130.5pt;visibility:visible">
            <v:imagedata r:id="rId90" o:title=""/>
          </v:shape>
        </w:pict>
      </w:r>
    </w:p>
    <w:p w:rsidR="00105F6A" w:rsidRPr="00FE2E36" w:rsidRDefault="00FE2E36" w:rsidP="00105F6A">
      <w:pPr>
        <w:pStyle w:val="ListParagraph"/>
        <w:spacing w:line="360" w:lineRule="auto"/>
        <w:ind w:right="700"/>
        <w:rPr>
          <w:rFonts w:ascii="Arial" w:hAnsi="Arial" w:cs="David"/>
          <w:rtl/>
        </w:rPr>
      </w:pPr>
      <w:r w:rsidRPr="00FE2E36">
        <w:rPr>
          <w:rFonts w:ascii="Arial" w:hAnsi="Arial" w:cs="David" w:hint="cs"/>
          <w:highlight w:val="yellow"/>
          <w:rtl/>
        </w:rPr>
        <w:t xml:space="preserve">יש לשנות את </w:t>
      </w:r>
      <w:r w:rsidRPr="00FE2E36">
        <w:rPr>
          <w:rFonts w:ascii="Arial" w:hAnsi="Arial" w:cs="David"/>
          <w:highlight w:val="yellow"/>
        </w:rPr>
        <w:t>U</w:t>
      </w:r>
      <w:r w:rsidRPr="00FE2E36">
        <w:rPr>
          <w:rFonts w:ascii="Arial" w:hAnsi="Arial" w:cs="David" w:hint="cs"/>
          <w:highlight w:val="yellow"/>
          <w:rtl/>
        </w:rPr>
        <w:t xml:space="preserve"> ל </w:t>
      </w:r>
      <w:r w:rsidRPr="00FE2E36">
        <w:rPr>
          <w:rFonts w:ascii="Arial" w:hAnsi="Arial" w:cs="David"/>
          <w:highlight w:val="yellow"/>
          <w:rtl/>
        </w:rPr>
        <w:t>–</w:t>
      </w:r>
      <w:r w:rsidRPr="00FE2E36">
        <w:rPr>
          <w:rFonts w:ascii="Arial" w:hAnsi="Arial" w:cs="David" w:hint="cs"/>
          <w:highlight w:val="yellow"/>
          <w:rtl/>
        </w:rPr>
        <w:t xml:space="preserve"> </w:t>
      </w:r>
      <w:proofErr w:type="spellStart"/>
      <w:r w:rsidRPr="00FE2E36">
        <w:rPr>
          <w:rFonts w:ascii="Arial" w:hAnsi="Arial" w:cs="David"/>
          <w:highlight w:val="yellow"/>
        </w:rPr>
        <w:t>Ep</w:t>
      </w:r>
      <w:proofErr w:type="spellEnd"/>
      <w:r w:rsidRPr="00FE2E36">
        <w:rPr>
          <w:rFonts w:ascii="Arial" w:hAnsi="Arial" w:cs="David" w:hint="cs"/>
          <w:highlight w:val="yellow"/>
          <w:rtl/>
        </w:rPr>
        <w:t xml:space="preserve"> ואת </w:t>
      </w:r>
      <w:r w:rsidRPr="00FE2E36">
        <w:rPr>
          <w:rFonts w:ascii="Arial" w:hAnsi="Arial" w:cs="David"/>
          <w:highlight w:val="yellow"/>
        </w:rPr>
        <w:t>h</w:t>
      </w:r>
      <w:r w:rsidRPr="00FE2E36">
        <w:rPr>
          <w:rFonts w:ascii="Arial" w:hAnsi="Arial" w:cs="David" w:hint="cs"/>
          <w:highlight w:val="yellow"/>
          <w:rtl/>
        </w:rPr>
        <w:t xml:space="preserve"> ל - </w:t>
      </w:r>
      <w:r w:rsidRPr="00FE2E36">
        <w:rPr>
          <w:rFonts w:ascii="Symbol" w:hAnsi="Symbol" w:cs="David"/>
          <w:highlight w:val="yellow"/>
        </w:rPr>
        <w:t></w:t>
      </w:r>
      <w:r w:rsidRPr="00FE2E36">
        <w:rPr>
          <w:rFonts w:ascii="Arial" w:hAnsi="Arial" w:cs="David"/>
          <w:highlight w:val="yellow"/>
        </w:rPr>
        <w:t>h</w:t>
      </w:r>
    </w:p>
    <w:p w:rsidR="00105F6A" w:rsidRDefault="00105F6A" w:rsidP="00105F6A">
      <w:pPr>
        <w:pStyle w:val="ListParagraph"/>
        <w:spacing w:line="360" w:lineRule="auto"/>
        <w:ind w:right="700"/>
        <w:rPr>
          <w:rFonts w:ascii="Arial" w:hAnsi="Arial" w:cs="David"/>
          <w:rtl/>
        </w:rPr>
      </w:pPr>
    </w:p>
    <w:p w:rsidR="00105F6A" w:rsidRDefault="00105F6A" w:rsidP="00105F6A">
      <w:pPr>
        <w:pStyle w:val="ListParagraph"/>
        <w:spacing w:line="360" w:lineRule="auto"/>
        <w:ind w:left="623" w:right="700"/>
        <w:rPr>
          <w:rFonts w:ascii="Arial" w:hAnsi="Arial" w:cs="David"/>
          <w:rtl/>
        </w:rPr>
      </w:pPr>
      <w:r>
        <w:rPr>
          <w:rFonts w:ascii="Arial" w:hAnsi="Arial" w:cs="David" w:hint="cs"/>
          <w:rtl/>
          <w:lang w:eastAsia="en-US"/>
        </w:rPr>
        <w:t>ב. נסו לתאר בדרך אחרת (למשל באמצעות גרף או תרשים) את הקשר בין השינוי בגודל האנרגיה לבין אחד ממרכיבי הנוסחה,</w:t>
      </w:r>
    </w:p>
    <w:p w:rsidR="00105F6A" w:rsidRDefault="00105F6A" w:rsidP="00105F6A">
      <w:pPr>
        <w:spacing w:line="480" w:lineRule="auto"/>
        <w:ind w:left="623" w:right="700"/>
        <w:rPr>
          <w:rFonts w:cs="David"/>
          <w:noProof w:val="0"/>
          <w:color w:val="333333"/>
          <w:sz w:val="24"/>
          <w:szCs w:val="24"/>
          <w:lang w:eastAsia="en-US"/>
        </w:rPr>
      </w:pPr>
    </w:p>
    <w:p w:rsidR="00105F6A" w:rsidRDefault="00255179" w:rsidP="00105F6A">
      <w:pPr>
        <w:spacing w:line="480" w:lineRule="auto"/>
        <w:ind w:left="623" w:right="700"/>
        <w:rPr>
          <w:rFonts w:cs="David"/>
          <w:noProof w:val="0"/>
          <w:color w:val="333333"/>
          <w:sz w:val="24"/>
          <w:szCs w:val="24"/>
          <w:rtl/>
          <w:lang w:eastAsia="en-US"/>
        </w:rPr>
      </w:pPr>
      <w:r>
        <w:rPr>
          <w:rtl/>
          <w:lang w:eastAsia="en-US"/>
        </w:rPr>
        <w:lastRenderedPageBreak/>
        <w:pict>
          <v:group id="Group 18" o:spid="_x0000_s1197" style="position:absolute;left:0;text-align:left;margin-left:36.75pt;margin-top:-18.85pt;width:126pt;height:84.25pt;z-index:-4" coordsize="2520,1685" wrapcoords="-129 0 -129 5400 1414 6171 5529 6750 5786 19286 14143 21407 16714 21407 21600 21407 21600 16779 20957 16779 9643 15429 14014 10029 13500 9836 6429 9257 6686 6750 7329 6171 7971 4629 7843 0 -1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">
            <v:line id="Line 28" o:spid="_x0000_s1198" style="position:absolute;visibility:visible" from="720,1505" to="1980,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ecEAAADcAAAADwAAAGRycy9kb3ducmV2LnhtbERPTWvCMBi+D/wP4R3sNlN3mLYzyrAM&#10;PDjBDzy/a16bYvOmNLHGf78cBI8Pz/d8GW0rBup941jBZJyBIK6cbrhWcDz8vM9A+ICssXVMCu7k&#10;YbkYvcyx0O7GOxr2oRYphH2BCkwIXSGlrwxZ9GPXESfu7HqLIcG+lrrHWwq3rfzIsk9pseHUYLCj&#10;laHqsr9aBVNT7uRUlpvDthyaSR5/4+kvV+rtNX5/gQgUw1P8cK+1gjxL89OZd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34l5wQAAANwAAAAPAAAAAAAAAAAAAAAA&#10;AKECAABkcnMvZG93bnJldi54bWxQSwUGAAAAAAQABAD5AAAAjwMAAAAA&#10;">
              <v:stroke endarrow="block"/>
            </v:line>
            <v:line id="Line 29" o:spid="_x0000_s1199" style="position:absolute;flip:y;visibility:visible" from="720,425" to="720,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line id="Line 30" o:spid="_x0000_s1200" style="position:absolute;flip:y;visibility:visible" from="720,785" to="1620,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3jfsYAAADcAAAADwAAAGRycy9kb3ducmV2LnhtbESPQWsCMRSE7wX/Q3gFL0WzlVJ0axQp&#10;CB681MqKt9fN62bZzcuaRN3++0YQPA4z8w0zX/a2FRfyoXas4HWcgSAuna65UrD/Xo+mIEJE1tg6&#10;JgV/FGC5GDzNMdfuyl902cVKJAiHHBWYGLtcylAashjGriNO3q/zFmOSvpLa4zXBbSsnWfYuLdac&#10;Fgx29GmobHZnq0BOty8nv/p5a4rmcJiZoiy641ap4XO/+gARqY+P8L290Qpm2QR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d437GAAAA3AAAAA8AAAAAAAAA&#10;AAAAAAAAoQIAAGRycy9kb3ducmV2LnhtbFBLBQYAAAAABAAEAPkAAACUAwAAAAA=&#10;"/>
            <v:shape id="_x0000_s1201" type="#_x0000_t202" style="position:absolute;left:1980;top:1325;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rsidR="00255179" w:rsidRDefault="00255179" w:rsidP="00105F6A">
                    <w:r>
                      <w:t>m</w:t>
                    </w:r>
                  </w:p>
                </w:txbxContent>
              </v:textbox>
            </v:shape>
            <v:shape id="Text Box 32" o:spid="_x0000_s1202" type="#_x0000_t202" style="position:absolute;width:90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70A&#10;AADcAAAADwAAAGRycy9kb3ducmV2LnhtbERPSwrCMBDdC94hjOBGNFX8VqOooLj1c4CxGdtiMylN&#10;tPX2ZiG4fLz/atOYQrypcrllBcNBBII4sTrnVMHteujPQTiPrLGwTAo+5GCzbrdWGGtb85neF5+K&#10;EMIuRgWZ92UspUsyMugGtiQO3MNWBn2AVSp1hXUIN4UcRdFUGsw5NGRY0j6j5Hl5GQWPU92bLOr7&#10;0d9m5/F0h/nsbj9KdTvNdgnCU+P/4p/7pBUs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uA/70AAADcAAAADwAAAAAAAAAAAAAAAACYAgAAZHJzL2Rvd25yZXYu&#10;eG1sUEsFBgAAAAAEAAQA9QAAAIIDAAAAAA==&#10;" stroked="f">
              <v:textbox>
                <w:txbxContent>
                  <w:p w:rsidR="00255179" w:rsidRDefault="00255179" w:rsidP="00FE2E36">
                    <w:pPr>
                      <w:rPr>
                        <w:noProof w:val="0"/>
                      </w:rPr>
                    </w:pPr>
                    <w:r>
                      <w:rPr>
                        <w:b/>
                        <w:bCs/>
                        <w:color w:val="333333"/>
                        <w:sz w:val="28"/>
                        <w:szCs w:val="28"/>
                      </w:rPr>
                      <w:t>∆</w:t>
                    </w:r>
                    <w:r>
                      <w:rPr>
                        <w:rFonts w:cs="Times New Roman" w:hint="cs"/>
                        <w:b/>
                        <w:bCs/>
                        <w:color w:val="333333"/>
                        <w:sz w:val="28"/>
                        <w:szCs w:val="28"/>
                      </w:rPr>
                      <w:t>E</w:t>
                    </w:r>
                    <w:r>
                      <w:rPr>
                        <w:rFonts w:cs="Times New Roman"/>
                        <w:b/>
                        <w:bCs/>
                        <w:color w:val="333333"/>
                        <w:sz w:val="28"/>
                        <w:szCs w:val="28"/>
                      </w:rPr>
                      <w:t>p</w:t>
                    </w:r>
                    <w:r>
                      <w:t xml:space="preserve"> </w:t>
                    </w:r>
                  </w:p>
                </w:txbxContent>
              </v:textbox>
            </v:shape>
            <w10:wrap type="tight"/>
          </v:group>
        </w:pict>
      </w:r>
    </w:p>
    <w:p w:rsidR="00105F6A" w:rsidRDefault="00105F6A" w:rsidP="00D466D1">
      <w:pPr>
        <w:spacing w:line="480" w:lineRule="auto"/>
        <w:ind w:left="623" w:right="700"/>
        <w:rPr>
          <w:rFonts w:cs="David"/>
          <w:noProof w:val="0"/>
          <w:color w:val="333333"/>
          <w:sz w:val="24"/>
          <w:szCs w:val="24"/>
          <w:rtl/>
          <w:lang w:eastAsia="en-US"/>
        </w:rPr>
      </w:pPr>
      <w:r>
        <w:rPr>
          <w:rFonts w:cs="David" w:hint="cs"/>
          <w:noProof w:val="0"/>
          <w:color w:val="333333"/>
          <w:sz w:val="24"/>
          <w:szCs w:val="24"/>
          <w:rtl/>
          <w:lang w:eastAsia="en-US"/>
        </w:rPr>
        <w:t>גרף של</w:t>
      </w:r>
      <w:r w:rsidR="00843C9F">
        <w:rPr>
          <w:rFonts w:cs="David" w:hint="cs"/>
          <w:noProof w:val="0"/>
          <w:color w:val="333333"/>
          <w:sz w:val="24"/>
          <w:szCs w:val="24"/>
          <w:rtl/>
          <w:lang w:eastAsia="en-US"/>
        </w:rPr>
        <w:t xml:space="preserve"> </w:t>
      </w:r>
      <w:r>
        <w:rPr>
          <w:rFonts w:cs="David"/>
          <w:b/>
          <w:bCs/>
          <w:color w:val="333333"/>
          <w:sz w:val="24"/>
          <w:szCs w:val="24"/>
        </w:rPr>
        <w:t>∆</w:t>
      </w:r>
      <w:r w:rsidR="00D466D1">
        <w:rPr>
          <w:rFonts w:cs="David"/>
          <w:b/>
          <w:bCs/>
          <w:color w:val="333333"/>
          <w:sz w:val="24"/>
          <w:szCs w:val="24"/>
        </w:rPr>
        <w:t>Ep</w:t>
      </w:r>
      <w:r w:rsidR="00843C9F">
        <w:rPr>
          <w:rFonts w:cs="David"/>
          <w:b/>
          <w:bCs/>
          <w:color w:val="333333"/>
          <w:sz w:val="24"/>
          <w:szCs w:val="24"/>
          <w:rtl/>
        </w:rPr>
        <w:t xml:space="preserve"> </w:t>
      </w:r>
      <w:r>
        <w:rPr>
          <w:rFonts w:cs="David" w:hint="cs"/>
          <w:noProof w:val="0"/>
          <w:color w:val="333333"/>
          <w:sz w:val="24"/>
          <w:szCs w:val="24"/>
          <w:rtl/>
          <w:lang w:eastAsia="en-US"/>
        </w:rPr>
        <w:t xml:space="preserve">כפונקציה של המסה </w:t>
      </w:r>
    </w:p>
    <w:p w:rsidR="00105F6A" w:rsidRDefault="00105F6A" w:rsidP="00105F6A">
      <w:pPr>
        <w:spacing w:line="480" w:lineRule="auto"/>
        <w:ind w:left="623" w:right="700"/>
        <w:rPr>
          <w:rFonts w:cs="David"/>
          <w:noProof w:val="0"/>
          <w:color w:val="333333"/>
          <w:sz w:val="24"/>
          <w:szCs w:val="24"/>
          <w:rtl/>
          <w:lang w:eastAsia="en-US"/>
        </w:rPr>
      </w:pPr>
      <w:r>
        <w:rPr>
          <w:rFonts w:cs="David" w:hint="cs"/>
          <w:noProof w:val="0"/>
          <w:color w:val="333333"/>
          <w:sz w:val="24"/>
          <w:szCs w:val="24"/>
          <w:rtl/>
          <w:lang w:eastAsia="en-US"/>
        </w:rPr>
        <w:t xml:space="preserve">(או של השינוי בגובה </w:t>
      </w:r>
      <w:r>
        <w:rPr>
          <w:rFonts w:cs="David"/>
          <w:color w:val="333333"/>
          <w:sz w:val="24"/>
          <w:szCs w:val="24"/>
          <w:lang w:eastAsia="en-US"/>
        </w:rPr>
        <w:t>h</w:t>
      </w:r>
      <w:r>
        <w:rPr>
          <w:rFonts w:cs="David" w:hint="cs"/>
          <w:noProof w:val="0"/>
          <w:color w:val="333333"/>
          <w:sz w:val="24"/>
          <w:szCs w:val="24"/>
          <w:rtl/>
          <w:lang w:eastAsia="en-US"/>
        </w:rPr>
        <w:t>).</w:t>
      </w:r>
    </w:p>
    <w:p w:rsidR="00105F6A" w:rsidRDefault="00105F6A" w:rsidP="00105F6A">
      <w:pPr>
        <w:pStyle w:val="Title"/>
        <w:ind w:left="623"/>
        <w:jc w:val="left"/>
        <w:rPr>
          <w:rFonts w:ascii="Arial" w:hAnsi="Arial" w:cs="David"/>
          <w:color w:val="FF0000"/>
          <w:u w:val="none"/>
          <w:rtl/>
          <w:lang w:eastAsia="en-US"/>
        </w:rPr>
      </w:pPr>
      <w:r>
        <w:rPr>
          <w:rFonts w:ascii="Arial" w:hAnsi="Arial" w:cs="David" w:hint="cs"/>
          <w:color w:val="FF0000"/>
          <w:u w:val="none"/>
          <w:rtl/>
          <w:lang w:eastAsia="en-US"/>
        </w:rPr>
        <w:t>מרכיב המיומנות: תרגול</w:t>
      </w:r>
      <w:r w:rsidR="00843C9F">
        <w:rPr>
          <w:rFonts w:ascii="Arial" w:hAnsi="Arial" w:cs="David" w:hint="cs"/>
          <w:color w:val="FF0000"/>
          <w:u w:val="none"/>
          <w:rtl/>
          <w:lang w:eastAsia="en-US"/>
        </w:rPr>
        <w:t xml:space="preserve"> </w:t>
      </w:r>
      <w:r>
        <w:rPr>
          <w:rFonts w:ascii="Arial" w:hAnsi="Arial" w:cs="David" w:hint="cs"/>
          <w:color w:val="FF0000"/>
          <w:u w:val="none"/>
          <w:rtl/>
          <w:lang w:eastAsia="en-US"/>
        </w:rPr>
        <w:t>שימוש בדרכי ייצוג שונות בתיאור הנוסחה</w:t>
      </w:r>
    </w:p>
    <w:p w:rsidR="00105F6A" w:rsidRDefault="00105F6A" w:rsidP="00105F6A">
      <w:pPr>
        <w:ind w:left="623" w:right="700"/>
        <w:rPr>
          <w:rFonts w:cs="David"/>
          <w:color w:val="0000FF"/>
          <w:sz w:val="24"/>
          <w:szCs w:val="24"/>
          <w:rtl/>
          <w:lang w:eastAsia="en-US"/>
        </w:rPr>
      </w:pPr>
    </w:p>
    <w:p w:rsidR="001F2884" w:rsidRDefault="001F2884" w:rsidP="00105F6A">
      <w:pPr>
        <w:ind w:left="623" w:right="700"/>
        <w:rPr>
          <w:rFonts w:cs="David"/>
          <w:color w:val="0000FF"/>
          <w:sz w:val="24"/>
          <w:szCs w:val="24"/>
          <w:rtl/>
          <w:lang w:eastAsia="en-US"/>
        </w:rPr>
      </w:pPr>
    </w:p>
    <w:p w:rsidR="00105F6A" w:rsidRDefault="00105F6A" w:rsidP="00581F62">
      <w:pPr>
        <w:pStyle w:val="ListParagraph"/>
        <w:numPr>
          <w:ilvl w:val="0"/>
          <w:numId w:val="114"/>
        </w:numPr>
        <w:spacing w:line="360" w:lineRule="auto"/>
        <w:ind w:right="700"/>
        <w:rPr>
          <w:rFonts w:ascii="Arial" w:hAnsi="Arial" w:cs="David"/>
          <w:b/>
          <w:bCs/>
          <w:lang w:eastAsia="en-US"/>
        </w:rPr>
      </w:pPr>
      <w:r>
        <w:rPr>
          <w:rFonts w:ascii="Arial" w:hAnsi="Arial" w:cs="David" w:hint="cs"/>
          <w:b/>
          <w:bCs/>
          <w:rtl/>
          <w:lang w:eastAsia="en-US"/>
        </w:rPr>
        <w:t>פתרון בעיות בעזרת הנוסחה</w:t>
      </w:r>
    </w:p>
    <w:p w:rsidR="00105F6A" w:rsidRDefault="00105F6A" w:rsidP="00581F62">
      <w:pPr>
        <w:numPr>
          <w:ilvl w:val="0"/>
          <w:numId w:val="116"/>
        </w:numPr>
        <w:spacing w:before="120" w:line="360" w:lineRule="auto"/>
        <w:ind w:right="0"/>
        <w:rPr>
          <w:rFonts w:ascii="Arial" w:hAnsi="Arial" w:cs="David"/>
          <w:sz w:val="24"/>
          <w:szCs w:val="24"/>
          <w:rtl/>
          <w:lang w:eastAsia="en-US"/>
        </w:rPr>
      </w:pPr>
      <w:r>
        <w:rPr>
          <w:rFonts w:ascii="Arial" w:hAnsi="Arial" w:cs="David" w:hint="cs"/>
          <w:noProof w:val="0"/>
          <w:sz w:val="24"/>
          <w:szCs w:val="24"/>
          <w:rtl/>
          <w:lang w:eastAsia="en-US"/>
        </w:rPr>
        <w:t xml:space="preserve">הציעו סוג אחד (או יותר) של שאלות שלצורך פתרונן יש להשתמש בנוסחה </w:t>
      </w:r>
    </w:p>
    <w:p w:rsidR="00105F6A" w:rsidRDefault="00105F6A" w:rsidP="00581F62">
      <w:pPr>
        <w:numPr>
          <w:ilvl w:val="0"/>
          <w:numId w:val="116"/>
        </w:numPr>
        <w:spacing w:before="120" w:line="360" w:lineRule="auto"/>
        <w:ind w:right="0"/>
        <w:rPr>
          <w:rFonts w:ascii="Arial" w:hAnsi="Arial" w:cs="David"/>
          <w:sz w:val="24"/>
          <w:szCs w:val="24"/>
          <w:lang w:eastAsia="en-US"/>
        </w:rPr>
      </w:pPr>
      <w:r>
        <w:rPr>
          <w:rFonts w:ascii="Arial" w:hAnsi="Arial" w:cs="David" w:hint="cs"/>
          <w:noProof w:val="0"/>
          <w:sz w:val="24"/>
          <w:szCs w:val="24"/>
          <w:rtl/>
          <w:lang w:eastAsia="en-US"/>
        </w:rPr>
        <w:t>חברו שאלה שהנוסחה יכולה לשמש בפתרונה</w:t>
      </w:r>
    </w:p>
    <w:p w:rsidR="00105F6A" w:rsidRDefault="00105F6A" w:rsidP="00105F6A">
      <w:pPr>
        <w:spacing w:before="120" w:line="360" w:lineRule="auto"/>
        <w:ind w:left="1060" w:right="700"/>
        <w:rPr>
          <w:rFonts w:cs="David"/>
          <w:noProof w:val="0"/>
          <w:color w:val="333333"/>
          <w:sz w:val="24"/>
          <w:szCs w:val="24"/>
          <w:lang w:eastAsia="en-US"/>
        </w:rPr>
      </w:pPr>
      <w:r>
        <w:rPr>
          <w:rFonts w:cs="David" w:hint="cs"/>
          <w:noProof w:val="0"/>
          <w:color w:val="333333"/>
          <w:sz w:val="24"/>
          <w:szCs w:val="24"/>
          <w:rtl/>
          <w:lang w:eastAsia="en-US"/>
        </w:rPr>
        <w:t>גוף שמסתו 5 ק"ג נמצא על גג שגובהו מעל המדרכה הוא 20 מטר. מהו השינוי באנרגיה הפוטנציאלית שלו אם ייפול ויפגע במדרכה?</w:t>
      </w:r>
    </w:p>
    <w:p w:rsidR="00105F6A" w:rsidRDefault="00105F6A" w:rsidP="00105F6A">
      <w:pPr>
        <w:pStyle w:val="ListParagraph"/>
        <w:rPr>
          <w:rFonts w:ascii="Arial" w:hAnsi="Arial" w:cs="David"/>
          <w:rtl/>
          <w:lang w:eastAsia="en-US"/>
        </w:rPr>
      </w:pPr>
    </w:p>
    <w:p w:rsidR="00105F6A" w:rsidRDefault="00105F6A" w:rsidP="00581F62">
      <w:pPr>
        <w:numPr>
          <w:ilvl w:val="0"/>
          <w:numId w:val="116"/>
        </w:numPr>
        <w:spacing w:before="120" w:line="360" w:lineRule="auto"/>
        <w:ind w:right="0"/>
        <w:rPr>
          <w:rFonts w:ascii="Arial" w:hAnsi="Arial" w:cs="David"/>
          <w:sz w:val="24"/>
          <w:szCs w:val="24"/>
          <w:rtl/>
          <w:lang w:eastAsia="en-US"/>
        </w:rPr>
      </w:pPr>
      <w:r>
        <w:rPr>
          <w:rFonts w:ascii="Arial" w:hAnsi="Arial" w:cs="David" w:hint="cs"/>
          <w:noProof w:val="0"/>
          <w:sz w:val="24"/>
          <w:szCs w:val="24"/>
          <w:rtl/>
          <w:lang w:eastAsia="en-US"/>
        </w:rPr>
        <w:t>פתרו את השאלה שהצעתם בסעיף ב תוך שימוש בנוסחה.</w:t>
      </w:r>
    </w:p>
    <w:p w:rsidR="00105F6A" w:rsidRDefault="00105F6A" w:rsidP="003F6F0D">
      <w:pPr>
        <w:bidi w:val="0"/>
        <w:ind w:left="708"/>
        <w:rPr>
          <w:rFonts w:cs="David"/>
          <w:b/>
          <w:bCs/>
          <w:noProof w:val="0"/>
          <w:color w:val="333333"/>
          <w:sz w:val="24"/>
          <w:szCs w:val="24"/>
          <w:lang w:eastAsia="en-US"/>
        </w:rPr>
      </w:pPr>
      <w:r>
        <w:rPr>
          <w:rFonts w:cs="David"/>
          <w:b/>
          <w:bCs/>
          <w:color w:val="333333"/>
          <w:sz w:val="24"/>
          <w:szCs w:val="24"/>
        </w:rPr>
        <w:t>∆</w:t>
      </w:r>
      <w:r w:rsidR="003F6F0D">
        <w:rPr>
          <w:rFonts w:cs="David"/>
          <w:b/>
          <w:bCs/>
          <w:color w:val="333333"/>
          <w:sz w:val="24"/>
          <w:szCs w:val="24"/>
        </w:rPr>
        <w:t>Ep</w:t>
      </w:r>
      <w:r>
        <w:rPr>
          <w:rFonts w:cs="David"/>
          <w:b/>
          <w:bCs/>
          <w:color w:val="333333"/>
          <w:sz w:val="24"/>
          <w:szCs w:val="24"/>
        </w:rPr>
        <w:t>=mg∆h</w:t>
      </w:r>
      <w:r>
        <w:rPr>
          <w:rFonts w:cs="David"/>
          <w:color w:val="333333"/>
          <w:sz w:val="24"/>
          <w:szCs w:val="24"/>
          <w:lang w:eastAsia="en-US"/>
        </w:rPr>
        <w:t xml:space="preserve">= </w:t>
      </w:r>
      <w:r>
        <w:rPr>
          <w:rFonts w:cs="David"/>
          <w:b/>
          <w:bCs/>
          <w:color w:val="333333"/>
          <w:sz w:val="24"/>
          <w:szCs w:val="24"/>
        </w:rPr>
        <w:t>5*10*20</w:t>
      </w:r>
      <w:r>
        <w:rPr>
          <w:rFonts w:cs="David"/>
          <w:color w:val="333333"/>
          <w:sz w:val="24"/>
          <w:szCs w:val="24"/>
          <w:lang w:eastAsia="en-US"/>
        </w:rPr>
        <w:t xml:space="preserve"> = </w:t>
      </w:r>
      <w:r>
        <w:rPr>
          <w:rFonts w:cs="David"/>
          <w:b/>
          <w:bCs/>
          <w:color w:val="333333"/>
          <w:sz w:val="24"/>
          <w:szCs w:val="24"/>
          <w:lang w:eastAsia="en-US"/>
        </w:rPr>
        <w:t>1000 J</w:t>
      </w:r>
    </w:p>
    <w:p w:rsidR="001F2884" w:rsidRDefault="001F2884">
      <w:pPr>
        <w:bidi w:val="0"/>
        <w:rPr>
          <w:rFonts w:ascii="Arial" w:hAnsi="Arial" w:cs="David"/>
          <w:noProof w:val="0"/>
          <w:sz w:val="24"/>
          <w:szCs w:val="24"/>
          <w:rtl/>
          <w:lang w:eastAsia="en-US"/>
        </w:rPr>
      </w:pPr>
      <w:r>
        <w:rPr>
          <w:rFonts w:ascii="Arial" w:hAnsi="Arial" w:cs="David"/>
          <w:noProof w:val="0"/>
          <w:sz w:val="24"/>
          <w:szCs w:val="24"/>
          <w:rtl/>
          <w:lang w:eastAsia="en-US"/>
        </w:rPr>
        <w:br w:type="page"/>
      </w:r>
    </w:p>
    <w:p w:rsidR="00105F6A" w:rsidRDefault="00105F6A" w:rsidP="00105F6A">
      <w:pPr>
        <w:spacing w:line="360" w:lineRule="auto"/>
        <w:ind w:left="623" w:right="700"/>
        <w:rPr>
          <w:rFonts w:ascii="Arial" w:hAnsi="Arial" w:cs="David"/>
          <w:noProof w:val="0"/>
          <w:sz w:val="24"/>
          <w:szCs w:val="24"/>
          <w:rtl/>
          <w:lang w:eastAsia="en-US"/>
        </w:rPr>
      </w:pPr>
    </w:p>
    <w:p w:rsidR="00105F6A" w:rsidRDefault="00105F6A" w:rsidP="00581F62">
      <w:pPr>
        <w:pStyle w:val="ListParagraph"/>
        <w:numPr>
          <w:ilvl w:val="0"/>
          <w:numId w:val="114"/>
        </w:numPr>
        <w:spacing w:line="360" w:lineRule="auto"/>
        <w:ind w:right="700"/>
        <w:rPr>
          <w:rFonts w:ascii="Arial" w:hAnsi="Arial" w:cs="David"/>
          <w:b/>
          <w:bCs/>
          <w:rtl/>
          <w:lang w:eastAsia="en-US"/>
        </w:rPr>
      </w:pPr>
      <w:r>
        <w:rPr>
          <w:rFonts w:ascii="Arial" w:hAnsi="Arial" w:cs="David" w:hint="cs"/>
          <w:b/>
          <w:bCs/>
          <w:rtl/>
          <w:lang w:eastAsia="en-US"/>
        </w:rPr>
        <w:t>הטבלה שלפניכם מציגה מספר מקרים מיוחדים.</w:t>
      </w:r>
      <w:r w:rsidR="00843C9F">
        <w:rPr>
          <w:rFonts w:ascii="Arial" w:hAnsi="Arial" w:cs="David" w:hint="cs"/>
          <w:b/>
          <w:bCs/>
          <w:rtl/>
          <w:lang w:eastAsia="en-US"/>
        </w:rPr>
        <w:t xml:space="preserve"> </w:t>
      </w:r>
      <w:r>
        <w:rPr>
          <w:rFonts w:ascii="Arial" w:hAnsi="Arial" w:cs="David" w:hint="cs"/>
          <w:b/>
          <w:bCs/>
          <w:rtl/>
          <w:lang w:eastAsia="en-US"/>
        </w:rPr>
        <w:t>אנא השלימו את החסר בטבלה.</w:t>
      </w:r>
    </w:p>
    <w:p w:rsidR="00105F6A" w:rsidRDefault="00105F6A" w:rsidP="00105F6A">
      <w:pPr>
        <w:spacing w:line="360" w:lineRule="auto"/>
        <w:ind w:left="623" w:right="700"/>
        <w:rPr>
          <w:rFonts w:ascii="Arial" w:hAnsi="Arial" w:cs="David"/>
          <w:sz w:val="24"/>
          <w:szCs w:val="24"/>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2520"/>
        <w:gridCol w:w="3168"/>
      </w:tblGrid>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360" w:lineRule="auto"/>
              <w:jc w:val="center"/>
              <w:rPr>
                <w:rFonts w:cs="David"/>
                <w:b/>
                <w:bCs/>
                <w:noProof w:val="0"/>
                <w:sz w:val="24"/>
                <w:szCs w:val="24"/>
                <w:lang w:eastAsia="en-US"/>
              </w:rPr>
            </w:pPr>
            <w:r>
              <w:rPr>
                <w:rFonts w:cs="David" w:hint="cs"/>
                <w:b/>
                <w:bCs/>
                <w:noProof w:val="0"/>
                <w:sz w:val="24"/>
                <w:szCs w:val="24"/>
                <w:rtl/>
                <w:lang w:eastAsia="en-US"/>
              </w:rPr>
              <w:t>המקרה המיוחד</w:t>
            </w:r>
          </w:p>
        </w:tc>
        <w:tc>
          <w:tcPr>
            <w:tcW w:w="2520"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360" w:lineRule="auto"/>
              <w:jc w:val="center"/>
              <w:rPr>
                <w:rFonts w:cs="David"/>
                <w:b/>
                <w:bCs/>
                <w:noProof w:val="0"/>
                <w:color w:val="333333"/>
                <w:sz w:val="24"/>
                <w:szCs w:val="24"/>
                <w:lang w:eastAsia="en-US"/>
              </w:rPr>
            </w:pPr>
            <w:r>
              <w:rPr>
                <w:rFonts w:cs="David" w:hint="cs"/>
                <w:b/>
                <w:bCs/>
                <w:noProof w:val="0"/>
                <w:color w:val="333333"/>
                <w:sz w:val="24"/>
                <w:szCs w:val="24"/>
                <w:rtl/>
                <w:lang w:eastAsia="en-US"/>
              </w:rPr>
              <w:t>הביטוי</w:t>
            </w:r>
            <w:r w:rsidR="00843C9F">
              <w:rPr>
                <w:rFonts w:cs="David" w:hint="cs"/>
                <w:b/>
                <w:bCs/>
                <w:noProof w:val="0"/>
                <w:color w:val="333333"/>
                <w:sz w:val="24"/>
                <w:szCs w:val="24"/>
                <w:rtl/>
                <w:lang w:eastAsia="en-US"/>
              </w:rPr>
              <w:t xml:space="preserve"> </w:t>
            </w:r>
            <w:r>
              <w:rPr>
                <w:rFonts w:cs="David" w:hint="cs"/>
                <w:b/>
                <w:bCs/>
                <w:noProof w:val="0"/>
                <w:color w:val="333333"/>
                <w:sz w:val="24"/>
                <w:szCs w:val="24"/>
                <w:rtl/>
                <w:lang w:eastAsia="en-US"/>
              </w:rPr>
              <w:t>של הנוסחה</w:t>
            </w:r>
          </w:p>
        </w:tc>
        <w:tc>
          <w:tcPr>
            <w:tcW w:w="316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360" w:lineRule="auto"/>
              <w:ind w:right="700"/>
              <w:jc w:val="center"/>
              <w:rPr>
                <w:rFonts w:cs="David"/>
                <w:b/>
                <w:bCs/>
                <w:noProof w:val="0"/>
                <w:color w:val="333333"/>
                <w:sz w:val="24"/>
                <w:szCs w:val="24"/>
                <w:lang w:eastAsia="en-US"/>
              </w:rPr>
            </w:pPr>
            <w:r>
              <w:rPr>
                <w:rFonts w:cs="David" w:hint="cs"/>
                <w:b/>
                <w:bCs/>
                <w:noProof w:val="0"/>
                <w:color w:val="333333"/>
                <w:sz w:val="24"/>
                <w:szCs w:val="24"/>
                <w:rtl/>
                <w:lang w:eastAsia="en-US"/>
              </w:rPr>
              <w:t>המשמעות הפיזיקאלית</w:t>
            </w: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color w:val="333333"/>
                <w:sz w:val="24"/>
                <w:szCs w:val="24"/>
                <w:lang w:eastAsia="en-US"/>
              </w:rPr>
            </w:pPr>
            <w:r>
              <w:rPr>
                <w:rFonts w:ascii="Arial" w:hAnsi="Arial" w:cs="David" w:hint="cs"/>
                <w:noProof w:val="0"/>
                <w:color w:val="333333"/>
                <w:sz w:val="24"/>
                <w:szCs w:val="24"/>
                <w:rtl/>
                <w:lang w:eastAsia="en-US"/>
              </w:rPr>
              <w:t>כאשר גובה הגוף מעל מישור הייחוס שווה לאפס</w:t>
            </w: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3F6F0D">
            <w:pPr>
              <w:bidi w:val="0"/>
              <w:rPr>
                <w:rFonts w:cs="David"/>
                <w:b/>
                <w:bCs/>
                <w:color w:val="333333"/>
                <w:sz w:val="24"/>
                <w:szCs w:val="24"/>
                <w:rtl/>
              </w:rPr>
            </w:pPr>
            <w:r>
              <w:rPr>
                <w:rFonts w:cs="David"/>
                <w:b/>
                <w:bCs/>
                <w:color w:val="333333"/>
                <w:sz w:val="24"/>
                <w:szCs w:val="24"/>
              </w:rPr>
              <w:t>∆</w:t>
            </w:r>
            <w:r w:rsidR="003F6F0D">
              <w:rPr>
                <w:rFonts w:cs="David"/>
                <w:b/>
                <w:bCs/>
                <w:color w:val="333333"/>
                <w:sz w:val="24"/>
                <w:szCs w:val="24"/>
              </w:rPr>
              <w:t>Ep</w:t>
            </w:r>
            <w:r>
              <w:rPr>
                <w:rFonts w:cs="David"/>
                <w:b/>
                <w:bCs/>
                <w:color w:val="333333"/>
                <w:sz w:val="24"/>
                <w:szCs w:val="24"/>
              </w:rPr>
              <w:t>=mg∆h</w:t>
            </w:r>
            <w:r>
              <w:rPr>
                <w:rFonts w:cs="David"/>
                <w:color w:val="333333"/>
                <w:sz w:val="24"/>
                <w:szCs w:val="24"/>
                <w:lang w:eastAsia="en-US"/>
              </w:rPr>
              <w:t xml:space="preserve">= </w:t>
            </w:r>
            <w:r>
              <w:rPr>
                <w:rFonts w:cs="David"/>
                <w:b/>
                <w:bCs/>
                <w:color w:val="333333"/>
                <w:sz w:val="24"/>
                <w:szCs w:val="24"/>
              </w:rPr>
              <w:t>5*10*</w:t>
            </w:r>
            <w:r>
              <w:rPr>
                <w:rFonts w:cs="David" w:hint="cs"/>
                <w:b/>
                <w:bCs/>
                <w:noProof w:val="0"/>
                <w:color w:val="333333"/>
                <w:sz w:val="24"/>
                <w:szCs w:val="24"/>
                <w:rtl/>
              </w:rPr>
              <w:t>0</w:t>
            </w:r>
            <w:r>
              <w:rPr>
                <w:rFonts w:cs="David"/>
                <w:color w:val="333333"/>
                <w:sz w:val="24"/>
                <w:szCs w:val="24"/>
                <w:lang w:eastAsia="en-US"/>
              </w:rPr>
              <w:t xml:space="preserve"> = </w:t>
            </w:r>
            <w:r>
              <w:rPr>
                <w:rFonts w:cs="David" w:hint="cs"/>
                <w:b/>
                <w:bCs/>
                <w:noProof w:val="0"/>
                <w:color w:val="333333"/>
                <w:sz w:val="24"/>
                <w:szCs w:val="24"/>
                <w:rtl/>
                <w:lang w:eastAsia="en-US"/>
              </w:rPr>
              <w:t>0</w:t>
            </w:r>
            <w:r>
              <w:rPr>
                <w:rFonts w:cs="David"/>
                <w:b/>
                <w:bCs/>
                <w:color w:val="333333"/>
                <w:sz w:val="24"/>
                <w:szCs w:val="24"/>
                <w:lang w:eastAsia="en-US"/>
              </w:rPr>
              <w:t xml:space="preserve"> J</w:t>
            </w:r>
          </w:p>
          <w:p w:rsidR="00105F6A" w:rsidRDefault="00105F6A" w:rsidP="00C84FAC">
            <w:pPr>
              <w:spacing w:line="360" w:lineRule="auto"/>
              <w:ind w:right="700"/>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556308">
            <w:pPr>
              <w:spacing w:line="360" w:lineRule="auto"/>
              <w:ind w:right="180"/>
              <w:rPr>
                <w:rFonts w:cs="David"/>
                <w:noProof w:val="0"/>
                <w:color w:val="333333"/>
                <w:sz w:val="24"/>
                <w:szCs w:val="24"/>
                <w:lang w:eastAsia="en-US"/>
              </w:rPr>
            </w:pPr>
            <w:r>
              <w:rPr>
                <w:rFonts w:cs="David" w:hint="cs"/>
                <w:noProof w:val="0"/>
                <w:color w:val="333333"/>
                <w:sz w:val="24"/>
                <w:szCs w:val="24"/>
                <w:rtl/>
                <w:lang w:eastAsia="en-US"/>
              </w:rPr>
              <w:t xml:space="preserve">האנרגיה הכובדית של גוף הממוקם </w:t>
            </w:r>
            <w:r w:rsidR="00556308">
              <w:rPr>
                <w:rFonts w:cs="David" w:hint="cs"/>
                <w:noProof w:val="0"/>
                <w:color w:val="333333"/>
                <w:sz w:val="24"/>
                <w:szCs w:val="24"/>
                <w:rtl/>
                <w:lang w:eastAsia="en-US"/>
              </w:rPr>
              <w:t>במקום כלשהו יחסית ל</w:t>
            </w:r>
            <w:r>
              <w:rPr>
                <w:rFonts w:cs="David" w:hint="cs"/>
                <w:noProof w:val="0"/>
                <w:color w:val="333333"/>
                <w:sz w:val="24"/>
                <w:szCs w:val="24"/>
                <w:rtl/>
                <w:lang w:eastAsia="en-US"/>
              </w:rPr>
              <w:t xml:space="preserve"> מישור הייחוס יחסית למישור הייחוס (למשל הרצפה) היא אפס, או:</w:t>
            </w:r>
            <w:r w:rsidR="00843C9F">
              <w:rPr>
                <w:rFonts w:cs="David" w:hint="cs"/>
                <w:noProof w:val="0"/>
                <w:color w:val="333333"/>
                <w:sz w:val="24"/>
                <w:szCs w:val="24"/>
                <w:rtl/>
                <w:lang w:eastAsia="en-US"/>
              </w:rPr>
              <w:t xml:space="preserve"> </w:t>
            </w:r>
            <w:r>
              <w:rPr>
                <w:rFonts w:cs="David" w:hint="cs"/>
                <w:noProof w:val="0"/>
                <w:color w:val="333333"/>
                <w:sz w:val="24"/>
                <w:szCs w:val="24"/>
                <w:rtl/>
                <w:lang w:eastAsia="en-US"/>
              </w:rPr>
              <w:t>כאשר לא משתנה גובהו של גוף אין שינוי באנרגיה הכובדית שלו.</w:t>
            </w: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color w:val="333333"/>
                <w:sz w:val="24"/>
                <w:szCs w:val="24"/>
                <w:lang w:eastAsia="en-US"/>
              </w:rPr>
            </w:pPr>
            <w:r>
              <w:rPr>
                <w:rFonts w:ascii="Arial" w:hAnsi="Arial" w:cs="David" w:hint="cs"/>
                <w:noProof w:val="0"/>
                <w:color w:val="333333"/>
                <w:sz w:val="24"/>
                <w:szCs w:val="24"/>
                <w:rtl/>
                <w:lang w:eastAsia="en-US"/>
              </w:rPr>
              <w:t xml:space="preserve">כאשר מסת החלקיק קטנה מאד </w:t>
            </w: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3F6F0D">
            <w:pPr>
              <w:tabs>
                <w:tab w:val="right" w:pos="2412"/>
              </w:tabs>
              <w:bidi w:val="0"/>
              <w:spacing w:before="120" w:line="480" w:lineRule="auto"/>
              <w:ind w:right="314"/>
              <w:rPr>
                <w:rFonts w:cs="David"/>
                <w:color w:val="333333"/>
                <w:sz w:val="24"/>
                <w:szCs w:val="24"/>
                <w:rtl/>
                <w:lang w:eastAsia="en-US"/>
              </w:rPr>
            </w:pPr>
            <w:r>
              <w:rPr>
                <w:rFonts w:cs="David"/>
                <w:b/>
                <w:bCs/>
                <w:color w:val="333333"/>
                <w:sz w:val="24"/>
                <w:szCs w:val="24"/>
              </w:rPr>
              <w:t>∆</w:t>
            </w:r>
            <w:r w:rsidR="003F6F0D">
              <w:rPr>
                <w:rFonts w:cs="David"/>
                <w:b/>
                <w:bCs/>
                <w:color w:val="333333"/>
                <w:sz w:val="24"/>
                <w:szCs w:val="24"/>
              </w:rPr>
              <w:t>Ep</w:t>
            </w:r>
            <w:r>
              <w:rPr>
                <w:rFonts w:cs="David"/>
                <w:b/>
                <w:bCs/>
                <w:color w:val="333333"/>
                <w:sz w:val="24"/>
                <w:szCs w:val="24"/>
              </w:rPr>
              <w:t>=mg∆h</w:t>
            </w:r>
            <w:r>
              <w:rPr>
                <w:rFonts w:cs="David"/>
                <w:color w:val="333333"/>
                <w:sz w:val="24"/>
                <w:szCs w:val="24"/>
                <w:lang w:eastAsia="en-US"/>
              </w:rPr>
              <w:t xml:space="preserve"> </w:t>
            </w:r>
            <w:r>
              <w:rPr>
                <w:rFonts w:cs="David"/>
                <w:color w:val="333333"/>
                <w:sz w:val="24"/>
                <w:szCs w:val="24"/>
                <w:lang w:eastAsia="en-US"/>
              </w:rPr>
              <w:sym w:font="Wingdings" w:char="F0E0"/>
            </w:r>
            <w:r>
              <w:rPr>
                <w:rFonts w:cs="David"/>
                <w:color w:val="333333"/>
                <w:sz w:val="24"/>
                <w:szCs w:val="24"/>
                <w:lang w:eastAsia="en-US"/>
              </w:rPr>
              <w:t xml:space="preserve"> 0</w:t>
            </w:r>
          </w:p>
          <w:p w:rsidR="00105F6A" w:rsidRDefault="00105F6A" w:rsidP="00C84FAC">
            <w:pPr>
              <w:bidi w:val="0"/>
              <w:spacing w:line="360" w:lineRule="auto"/>
              <w:ind w:right="700"/>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360"/>
              <w:rPr>
                <w:rFonts w:cs="David"/>
                <w:noProof w:val="0"/>
                <w:color w:val="333333"/>
                <w:sz w:val="24"/>
                <w:szCs w:val="24"/>
                <w:lang w:eastAsia="en-US"/>
              </w:rPr>
            </w:pPr>
            <w:r>
              <w:rPr>
                <w:rFonts w:cs="David" w:hint="cs"/>
                <w:noProof w:val="0"/>
                <w:color w:val="333333"/>
                <w:sz w:val="24"/>
                <w:szCs w:val="24"/>
                <w:rtl/>
                <w:lang w:eastAsia="en-US"/>
              </w:rPr>
              <w:t>השינוי באנרגיה הכובדית של חלקיק בעל מסה קטנה מאד, גם כשחל שינוי בגובהו קטנה בהתאם</w:t>
            </w: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color w:val="333333"/>
                <w:sz w:val="24"/>
                <w:szCs w:val="24"/>
                <w:lang w:eastAsia="en-US"/>
              </w:rPr>
            </w:pPr>
            <w:r>
              <w:rPr>
                <w:rFonts w:ascii="Arial" w:hAnsi="Arial" w:cs="David" w:hint="cs"/>
                <w:noProof w:val="0"/>
                <w:color w:val="333333"/>
                <w:sz w:val="24"/>
                <w:szCs w:val="24"/>
                <w:rtl/>
                <w:lang w:eastAsia="en-US"/>
              </w:rPr>
              <w:t>כאשר נמצאים על פני גרם שמימי אחר, למשל הירח, שם תאוצת הכובד היא כשישית מתאוצת הכובד בכדור הארץ.</w:t>
            </w: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3F6F0D">
            <w:pPr>
              <w:bidi w:val="0"/>
              <w:rPr>
                <w:rFonts w:cs="David"/>
                <w:color w:val="333333"/>
                <w:sz w:val="24"/>
                <w:szCs w:val="24"/>
                <w:rtl/>
                <w:lang w:eastAsia="en-US"/>
              </w:rPr>
            </w:pPr>
            <w:r>
              <w:rPr>
                <w:rFonts w:cs="David"/>
                <w:b/>
                <w:bCs/>
                <w:color w:val="333333"/>
                <w:sz w:val="24"/>
                <w:szCs w:val="24"/>
              </w:rPr>
              <w:t>∆</w:t>
            </w:r>
            <w:r w:rsidR="003F6F0D">
              <w:rPr>
                <w:rFonts w:cs="David"/>
                <w:b/>
                <w:bCs/>
                <w:color w:val="333333"/>
                <w:sz w:val="24"/>
                <w:szCs w:val="24"/>
              </w:rPr>
              <w:t>Ep</w:t>
            </w:r>
            <w:r>
              <w:rPr>
                <w:rFonts w:cs="David"/>
                <w:b/>
                <w:bCs/>
                <w:color w:val="333333"/>
                <w:sz w:val="24"/>
                <w:szCs w:val="24"/>
              </w:rPr>
              <w:t>=mg∆h</w:t>
            </w:r>
            <w:r>
              <w:rPr>
                <w:rFonts w:cs="David"/>
                <w:color w:val="333333"/>
                <w:sz w:val="24"/>
                <w:szCs w:val="24"/>
                <w:lang w:eastAsia="en-US"/>
              </w:rPr>
              <w:t xml:space="preserve">= </w:t>
            </w:r>
            <w:r>
              <w:rPr>
                <w:rFonts w:cs="David"/>
                <w:b/>
                <w:bCs/>
                <w:color w:val="333333"/>
                <w:sz w:val="24"/>
                <w:szCs w:val="24"/>
              </w:rPr>
              <w:t>5*10/6*6</w:t>
            </w:r>
            <w:r>
              <w:rPr>
                <w:rFonts w:cs="David"/>
                <w:color w:val="333333"/>
                <w:sz w:val="24"/>
                <w:szCs w:val="24"/>
                <w:lang w:eastAsia="en-US"/>
              </w:rPr>
              <w:t xml:space="preserve"> </w:t>
            </w:r>
          </w:p>
          <w:p w:rsidR="00105F6A" w:rsidRDefault="00105F6A" w:rsidP="00C84FAC">
            <w:pPr>
              <w:bidi w:val="0"/>
              <w:rPr>
                <w:rFonts w:cs="David"/>
                <w:b/>
                <w:bCs/>
                <w:color w:val="333333"/>
                <w:sz w:val="24"/>
                <w:szCs w:val="24"/>
              </w:rPr>
            </w:pPr>
            <w:r>
              <w:rPr>
                <w:rFonts w:cs="David"/>
                <w:b/>
                <w:bCs/>
                <w:color w:val="333333"/>
                <w:sz w:val="24"/>
                <w:szCs w:val="24"/>
              </w:rPr>
              <w:t>=50 J</w:t>
            </w:r>
          </w:p>
          <w:p w:rsidR="00105F6A" w:rsidRDefault="00105F6A" w:rsidP="00C84FAC">
            <w:pPr>
              <w:bidi w:val="0"/>
              <w:rPr>
                <w:rFonts w:cs="David"/>
                <w:b/>
                <w:bCs/>
                <w:color w:val="333333"/>
                <w:sz w:val="24"/>
                <w:szCs w:val="24"/>
              </w:rPr>
            </w:pPr>
          </w:p>
          <w:p w:rsidR="00105F6A" w:rsidRDefault="00105F6A" w:rsidP="00C84FAC">
            <w:pPr>
              <w:rPr>
                <w:rFonts w:cs="David"/>
                <w:noProof w:val="0"/>
                <w:color w:val="333333"/>
                <w:sz w:val="24"/>
                <w:szCs w:val="24"/>
              </w:rPr>
            </w:pPr>
            <w:r>
              <w:rPr>
                <w:rFonts w:cs="David" w:hint="cs"/>
                <w:noProof w:val="0"/>
                <w:color w:val="333333"/>
                <w:sz w:val="24"/>
                <w:szCs w:val="24"/>
                <w:rtl/>
              </w:rPr>
              <w:t>עבור מסה של 5 ק"ג בגובה 6 מטרים מעל פני הירח</w:t>
            </w: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435A6B">
            <w:pPr>
              <w:spacing w:line="360" w:lineRule="auto"/>
              <w:ind w:right="360"/>
              <w:rPr>
                <w:rFonts w:cs="David"/>
                <w:noProof w:val="0"/>
                <w:color w:val="333333"/>
                <w:sz w:val="24"/>
                <w:szCs w:val="24"/>
                <w:lang w:eastAsia="en-US"/>
              </w:rPr>
            </w:pPr>
            <w:r>
              <w:rPr>
                <w:rFonts w:cs="David" w:hint="cs"/>
                <w:noProof w:val="0"/>
                <w:color w:val="333333"/>
                <w:sz w:val="24"/>
                <w:szCs w:val="24"/>
                <w:rtl/>
                <w:lang w:eastAsia="en-US"/>
              </w:rPr>
              <w:t xml:space="preserve">השינוי באנרגיה </w:t>
            </w:r>
            <w:r w:rsidR="00435A6B">
              <w:rPr>
                <w:rFonts w:cs="David" w:hint="cs"/>
                <w:noProof w:val="0"/>
                <w:color w:val="333333"/>
                <w:sz w:val="24"/>
                <w:szCs w:val="24"/>
                <w:rtl/>
                <w:lang w:eastAsia="en-US"/>
              </w:rPr>
              <w:t>ה</w:t>
            </w:r>
            <w:r>
              <w:rPr>
                <w:rFonts w:cs="David" w:hint="cs"/>
                <w:noProof w:val="0"/>
                <w:color w:val="333333"/>
                <w:sz w:val="24"/>
                <w:szCs w:val="24"/>
                <w:rtl/>
                <w:lang w:eastAsia="en-US"/>
              </w:rPr>
              <w:t xml:space="preserve">כובדית של גוף מסוים </w:t>
            </w:r>
            <w:r w:rsidR="00435A6B">
              <w:rPr>
                <w:rFonts w:cs="David" w:hint="cs"/>
                <w:noProof w:val="0"/>
                <w:color w:val="333333"/>
                <w:sz w:val="24"/>
                <w:szCs w:val="24"/>
                <w:rtl/>
                <w:lang w:eastAsia="en-US"/>
              </w:rPr>
              <w:t xml:space="preserve">הנופל </w:t>
            </w:r>
            <w:r>
              <w:rPr>
                <w:rFonts w:cs="David" w:hint="cs"/>
                <w:noProof w:val="0"/>
                <w:color w:val="333333"/>
                <w:sz w:val="24"/>
                <w:szCs w:val="24"/>
                <w:rtl/>
                <w:lang w:eastAsia="en-US"/>
              </w:rPr>
              <w:t xml:space="preserve">על פני הירח </w:t>
            </w:r>
            <w:r w:rsidR="00435A6B">
              <w:rPr>
                <w:rFonts w:cs="David" w:hint="cs"/>
                <w:noProof w:val="0"/>
                <w:color w:val="333333"/>
                <w:sz w:val="24"/>
                <w:szCs w:val="24"/>
                <w:rtl/>
                <w:lang w:eastAsia="en-US"/>
              </w:rPr>
              <w:t xml:space="preserve">קטן </w:t>
            </w:r>
            <w:r>
              <w:rPr>
                <w:rFonts w:cs="David" w:hint="cs"/>
                <w:noProof w:val="0"/>
                <w:color w:val="333333"/>
                <w:sz w:val="24"/>
                <w:szCs w:val="24"/>
                <w:rtl/>
                <w:lang w:eastAsia="en-US"/>
              </w:rPr>
              <w:t>פי שש</w:t>
            </w:r>
            <w:r w:rsidR="00613410">
              <w:rPr>
                <w:rFonts w:cs="David" w:hint="cs"/>
                <w:noProof w:val="0"/>
                <w:color w:val="333333"/>
                <w:sz w:val="24"/>
                <w:szCs w:val="24"/>
                <w:rtl/>
                <w:lang w:eastAsia="en-US"/>
              </w:rPr>
              <w:t>ה</w:t>
            </w:r>
            <w:r>
              <w:rPr>
                <w:rFonts w:cs="David" w:hint="cs"/>
                <w:noProof w:val="0"/>
                <w:color w:val="333333"/>
                <w:sz w:val="24"/>
                <w:szCs w:val="24"/>
                <w:rtl/>
                <w:lang w:eastAsia="en-US"/>
              </w:rPr>
              <w:t xml:space="preserve"> מהשינוי באנרגיה </w:t>
            </w:r>
            <w:r w:rsidR="00435A6B">
              <w:rPr>
                <w:rFonts w:cs="David" w:hint="cs"/>
                <w:noProof w:val="0"/>
                <w:color w:val="333333"/>
                <w:sz w:val="24"/>
                <w:szCs w:val="24"/>
                <w:rtl/>
                <w:lang w:eastAsia="en-US"/>
              </w:rPr>
              <w:t>ה</w:t>
            </w:r>
            <w:r>
              <w:rPr>
                <w:rFonts w:cs="David" w:hint="cs"/>
                <w:noProof w:val="0"/>
                <w:color w:val="333333"/>
                <w:sz w:val="24"/>
                <w:szCs w:val="24"/>
                <w:rtl/>
                <w:lang w:eastAsia="en-US"/>
              </w:rPr>
              <w:t xml:space="preserve">כובדית של גוף זהה </w:t>
            </w:r>
            <w:r w:rsidR="00435A6B">
              <w:rPr>
                <w:rFonts w:cs="David" w:hint="cs"/>
                <w:noProof w:val="0"/>
                <w:color w:val="333333"/>
                <w:sz w:val="24"/>
                <w:szCs w:val="24"/>
                <w:rtl/>
                <w:lang w:eastAsia="en-US"/>
              </w:rPr>
              <w:t>הנופל מאותו הגובה</w:t>
            </w:r>
            <w:r>
              <w:rPr>
                <w:rFonts w:cs="David" w:hint="cs"/>
                <w:noProof w:val="0"/>
                <w:color w:val="333333"/>
                <w:sz w:val="24"/>
                <w:szCs w:val="24"/>
                <w:rtl/>
                <w:lang w:eastAsia="en-US"/>
              </w:rPr>
              <w:t xml:space="preserve"> על פני כדור הארץ.</w:t>
            </w:r>
          </w:p>
        </w:tc>
      </w:tr>
    </w:tbl>
    <w:p w:rsidR="00105F6A" w:rsidRDefault="00105F6A" w:rsidP="00105F6A">
      <w:pPr>
        <w:spacing w:before="120" w:line="360" w:lineRule="auto"/>
        <w:ind w:left="1060"/>
        <w:rPr>
          <w:rFonts w:ascii="Arial" w:hAnsi="Arial" w:cs="David"/>
          <w:noProof w:val="0"/>
          <w:sz w:val="24"/>
          <w:szCs w:val="24"/>
          <w:lang w:eastAsia="en-US"/>
        </w:rPr>
      </w:pPr>
    </w:p>
    <w:p w:rsidR="00105F6A" w:rsidRPr="007F6A46" w:rsidRDefault="00105F6A" w:rsidP="00105F6A">
      <w:pPr>
        <w:bidi w:val="0"/>
        <w:rPr>
          <w:rFonts w:cs="David"/>
          <w:b/>
          <w:bCs/>
          <w:sz w:val="44"/>
          <w:szCs w:val="44"/>
        </w:rPr>
      </w:pPr>
    </w:p>
    <w:p w:rsidR="00105F6A" w:rsidRPr="00105F6A" w:rsidRDefault="00105F6A">
      <w:pPr>
        <w:spacing w:line="360" w:lineRule="auto"/>
        <w:rPr>
          <w:rFonts w:cs="David"/>
          <w:b/>
          <w:bCs/>
          <w:sz w:val="44"/>
          <w:szCs w:val="44"/>
          <w:rtl/>
        </w:rPr>
      </w:pPr>
    </w:p>
    <w:p w:rsidR="001F2884" w:rsidRDefault="001F2884">
      <w:pPr>
        <w:bidi w:val="0"/>
        <w:rPr>
          <w:rFonts w:cs="David"/>
          <w:b/>
          <w:bCs/>
          <w:sz w:val="44"/>
          <w:szCs w:val="44"/>
          <w:rtl/>
        </w:rPr>
      </w:pPr>
      <w:r>
        <w:rPr>
          <w:rFonts w:cs="David"/>
          <w:b/>
          <w:bCs/>
          <w:sz w:val="44"/>
          <w:szCs w:val="44"/>
          <w:rtl/>
        </w:rPr>
        <w:br w:type="page"/>
      </w:r>
    </w:p>
    <w:p w:rsidR="002B1E47" w:rsidRDefault="00A867DF">
      <w:pPr>
        <w:spacing w:line="360" w:lineRule="auto"/>
        <w:rPr>
          <w:rFonts w:cs="David"/>
          <w:b/>
          <w:bCs/>
          <w:sz w:val="44"/>
          <w:szCs w:val="44"/>
          <w:rtl/>
        </w:rPr>
      </w:pPr>
      <w:bookmarkStart w:id="62" w:name="questions"/>
      <w:r>
        <w:rPr>
          <w:rFonts w:cs="David" w:hint="cs"/>
          <w:b/>
          <w:bCs/>
          <w:sz w:val="44"/>
          <w:szCs w:val="44"/>
          <w:rtl/>
        </w:rPr>
        <w:t xml:space="preserve">מאגר משימות </w:t>
      </w:r>
      <w:bookmarkEnd w:id="62"/>
      <w:r>
        <w:rPr>
          <w:rFonts w:cs="David" w:hint="cs"/>
          <w:b/>
          <w:bCs/>
          <w:sz w:val="44"/>
          <w:szCs w:val="44"/>
          <w:rtl/>
        </w:rPr>
        <w:t>הַעֲרָכָה</w:t>
      </w:r>
    </w:p>
    <w:p w:rsidR="002B1E47" w:rsidRDefault="00A867DF">
      <w:pPr>
        <w:spacing w:line="360" w:lineRule="auto"/>
        <w:rPr>
          <w:rFonts w:cs="David"/>
          <w:b/>
          <w:bCs/>
          <w:sz w:val="28"/>
          <w:szCs w:val="28"/>
          <w:rtl/>
        </w:rPr>
      </w:pPr>
      <w:bookmarkStart w:id="63" w:name="a12"/>
      <w:bookmarkStart w:id="64" w:name="a13"/>
      <w:bookmarkStart w:id="65" w:name="diagnostictest"/>
      <w:bookmarkEnd w:id="63"/>
      <w:bookmarkEnd w:id="64"/>
      <w:r>
        <w:rPr>
          <w:rFonts w:cs="David" w:hint="cs"/>
          <w:b/>
          <w:bCs/>
          <w:sz w:val="28"/>
          <w:szCs w:val="28"/>
          <w:rtl/>
        </w:rPr>
        <w:t>א. מבחן דיאגנוסטי</w:t>
      </w:r>
    </w:p>
    <w:bookmarkEnd w:id="65"/>
    <w:p w:rsidR="002B1E47" w:rsidRDefault="002B1E47">
      <w:pPr>
        <w:spacing w:line="360" w:lineRule="auto"/>
        <w:jc w:val="center"/>
        <w:rPr>
          <w:rFonts w:cs="David"/>
          <w:b/>
          <w:bCs/>
          <w:sz w:val="32"/>
          <w:szCs w:val="32"/>
          <w:rtl/>
        </w:rPr>
      </w:pPr>
    </w:p>
    <w:p w:rsidR="002B1E47" w:rsidRDefault="002B1E47">
      <w:pPr>
        <w:spacing w:line="360" w:lineRule="auto"/>
        <w:rPr>
          <w:rFonts w:cs="David"/>
          <w:sz w:val="24"/>
          <w:szCs w:val="24"/>
          <w:rtl/>
        </w:rPr>
      </w:pPr>
    </w:p>
    <w:p w:rsidR="002B1E47" w:rsidRDefault="00A867DF" w:rsidP="0000271C">
      <w:pPr>
        <w:spacing w:line="360" w:lineRule="auto"/>
        <w:rPr>
          <w:rFonts w:cs="David"/>
          <w:sz w:val="24"/>
          <w:szCs w:val="24"/>
          <w:rtl/>
        </w:rPr>
      </w:pPr>
      <w:r>
        <w:rPr>
          <w:rFonts w:cs="David" w:hint="cs"/>
          <w:sz w:val="24"/>
          <w:szCs w:val="24"/>
          <w:rtl/>
        </w:rPr>
        <w:t xml:space="preserve">1) תרשימי העוגה שלפניכם מתארים </w:t>
      </w:r>
      <w:r>
        <w:rPr>
          <w:rFonts w:cs="David"/>
          <w:sz w:val="24"/>
          <w:szCs w:val="24"/>
          <w:rtl/>
        </w:rPr>
        <w:t xml:space="preserve">שרשרת </w:t>
      </w:r>
      <w:r>
        <w:rPr>
          <w:rFonts w:cs="David" w:hint="cs"/>
          <w:sz w:val="24"/>
          <w:szCs w:val="24"/>
          <w:rtl/>
        </w:rPr>
        <w:t>המרות</w:t>
      </w:r>
      <w:r>
        <w:rPr>
          <w:rFonts w:cs="David"/>
          <w:sz w:val="24"/>
          <w:szCs w:val="24"/>
          <w:rtl/>
        </w:rPr>
        <w:t xml:space="preserve"> אנרגיה</w:t>
      </w:r>
      <w:r>
        <w:rPr>
          <w:rFonts w:cs="David" w:hint="cs"/>
          <w:sz w:val="24"/>
          <w:szCs w:val="24"/>
          <w:rtl/>
        </w:rPr>
        <w:t xml:space="preserve"> של חץ הנורה מקשת (</w:t>
      </w:r>
      <w:r w:rsidR="0028601C">
        <w:rPr>
          <w:rFonts w:cs="David" w:hint="cs"/>
          <w:sz w:val="24"/>
          <w:szCs w:val="24"/>
          <w:rtl/>
        </w:rPr>
        <w:t>האנרגיה התרמית</w:t>
      </w:r>
      <w:r>
        <w:rPr>
          <w:rFonts w:cs="David" w:hint="cs"/>
          <w:sz w:val="24"/>
          <w:szCs w:val="24"/>
          <w:rtl/>
        </w:rPr>
        <w:t xml:space="preserve"> הוזנחה). </w:t>
      </w:r>
    </w:p>
    <w:p w:rsidR="002B1E47" w:rsidRDefault="00255179">
      <w:pPr>
        <w:spacing w:line="360" w:lineRule="auto"/>
        <w:jc w:val="center"/>
        <w:rPr>
          <w:rFonts w:cs="David"/>
          <w:sz w:val="24"/>
          <w:szCs w:val="24"/>
          <w:rtl/>
        </w:rPr>
      </w:pPr>
      <w:r>
        <w:rPr>
          <w:rFonts w:cs="David"/>
          <w:sz w:val="24"/>
          <w:szCs w:val="24"/>
          <w:lang w:eastAsia="en-US"/>
        </w:rPr>
        <w:pict>
          <v:shape id="תמונה 14" o:spid="_x0000_i1035" type="#_x0000_t75" alt="p5" style="width:321pt;height:135.75pt;visibility:visible">
            <v:imagedata r:id="rId91" o:title="p5"/>
          </v:shape>
        </w:pict>
      </w:r>
    </w:p>
    <w:p w:rsidR="002B1E47" w:rsidRDefault="00A867DF">
      <w:pPr>
        <w:spacing w:line="360" w:lineRule="auto"/>
        <w:rPr>
          <w:rFonts w:cs="David"/>
          <w:sz w:val="24"/>
          <w:szCs w:val="24"/>
          <w:rtl/>
        </w:rPr>
      </w:pPr>
      <w:r>
        <w:rPr>
          <w:rFonts w:cs="David" w:hint="cs"/>
          <w:sz w:val="24"/>
          <w:szCs w:val="24"/>
          <w:rtl/>
        </w:rPr>
        <w:t>1.1</w:t>
      </w:r>
      <w:r w:rsidR="00843C9F">
        <w:rPr>
          <w:rFonts w:cs="David" w:hint="cs"/>
          <w:sz w:val="24"/>
          <w:szCs w:val="24"/>
          <w:rtl/>
        </w:rPr>
        <w:t xml:space="preserve"> </w:t>
      </w:r>
      <w:r>
        <w:rPr>
          <w:rFonts w:cs="David" w:hint="cs"/>
          <w:sz w:val="24"/>
          <w:szCs w:val="24"/>
          <w:rtl/>
        </w:rPr>
        <w:t>איזה מהמשפטים למטה מתאים לתיאו</w:t>
      </w:r>
      <w:r>
        <w:rPr>
          <w:rFonts w:cs="David"/>
          <w:sz w:val="24"/>
          <w:szCs w:val="24"/>
          <w:rtl/>
        </w:rPr>
        <w:t>ר</w:t>
      </w:r>
      <w:r>
        <w:rPr>
          <w:rFonts w:cs="David" w:hint="cs"/>
          <w:sz w:val="24"/>
          <w:szCs w:val="24"/>
          <w:rtl/>
        </w:rPr>
        <w:t xml:space="preserve"> זה?</w:t>
      </w:r>
    </w:p>
    <w:p w:rsidR="002B1E47" w:rsidRDefault="00A867DF">
      <w:pPr>
        <w:spacing w:line="360" w:lineRule="auto"/>
        <w:ind w:left="566"/>
        <w:rPr>
          <w:rFonts w:cs="David"/>
          <w:sz w:val="24"/>
          <w:szCs w:val="24"/>
          <w:rtl/>
        </w:rPr>
      </w:pPr>
      <w:r>
        <w:rPr>
          <w:rFonts w:cs="David" w:hint="cs"/>
          <w:sz w:val="24"/>
          <w:szCs w:val="24"/>
          <w:rtl/>
        </w:rPr>
        <w:t xml:space="preserve">א. החץ נורה כלפי מעלה ממגרש </w:t>
      </w:r>
    </w:p>
    <w:p w:rsidR="002B1E47" w:rsidRDefault="00A867DF">
      <w:pPr>
        <w:spacing w:line="360" w:lineRule="auto"/>
        <w:ind w:left="566"/>
        <w:rPr>
          <w:rFonts w:cs="David"/>
          <w:sz w:val="24"/>
          <w:szCs w:val="24"/>
          <w:rtl/>
        </w:rPr>
      </w:pPr>
      <w:r>
        <w:rPr>
          <w:rFonts w:cs="David" w:hint="cs"/>
          <w:sz w:val="24"/>
          <w:szCs w:val="24"/>
          <w:rtl/>
        </w:rPr>
        <w:t>ב. החץ נורה כלפי מטה מגג גבוה</w:t>
      </w:r>
    </w:p>
    <w:p w:rsidR="002B1E47" w:rsidRDefault="00A867DF">
      <w:pPr>
        <w:spacing w:line="360" w:lineRule="auto"/>
        <w:ind w:left="566"/>
        <w:rPr>
          <w:rFonts w:cs="David"/>
          <w:sz w:val="24"/>
          <w:szCs w:val="24"/>
          <w:rtl/>
        </w:rPr>
      </w:pPr>
      <w:r>
        <w:rPr>
          <w:rFonts w:cs="David" w:hint="cs"/>
          <w:sz w:val="24"/>
          <w:szCs w:val="24"/>
          <w:rtl/>
        </w:rPr>
        <w:t>ג. החץ נורה באופן אופקי (קדימה) מגבעה</w:t>
      </w:r>
    </w:p>
    <w:p w:rsidR="002B1E47" w:rsidRDefault="00A867DF">
      <w:pPr>
        <w:spacing w:line="360" w:lineRule="auto"/>
        <w:ind w:left="566"/>
        <w:rPr>
          <w:rFonts w:cs="David"/>
          <w:sz w:val="24"/>
          <w:szCs w:val="24"/>
          <w:rtl/>
        </w:rPr>
      </w:pPr>
      <w:r>
        <w:rPr>
          <w:rFonts w:cs="David" w:hint="cs"/>
          <w:sz w:val="24"/>
          <w:szCs w:val="24"/>
          <w:rtl/>
        </w:rPr>
        <w:t>ד. החץ השתחרר מהקשת בזמן הירייה ונפל על הקרקע.</w:t>
      </w:r>
    </w:p>
    <w:p w:rsidR="00F14B4A" w:rsidRDefault="00F14B4A">
      <w:pPr>
        <w:spacing w:line="360" w:lineRule="auto"/>
        <w:ind w:left="566"/>
        <w:rPr>
          <w:rFonts w:cs="David"/>
          <w:sz w:val="24"/>
          <w:szCs w:val="24"/>
          <w:rtl/>
        </w:rPr>
      </w:pPr>
      <w:r w:rsidRPr="0000271C">
        <w:rPr>
          <w:rFonts w:cs="David" w:hint="cs"/>
          <w:sz w:val="24"/>
          <w:szCs w:val="24"/>
          <w:rtl/>
        </w:rPr>
        <w:t xml:space="preserve">ה. </w:t>
      </w:r>
      <w:r w:rsidRPr="0000271C">
        <w:rPr>
          <w:rFonts w:ascii="Arial" w:hAnsi="Arial" w:cs="David" w:hint="cs"/>
          <w:sz w:val="24"/>
          <w:szCs w:val="24"/>
          <w:rtl/>
        </w:rPr>
        <w:t>ת</w:t>
      </w:r>
      <w:r w:rsidRPr="0000271C">
        <w:rPr>
          <w:rFonts w:ascii="Arial" w:hAnsi="Arial" w:cs="David"/>
          <w:sz w:val="24"/>
          <w:szCs w:val="24"/>
          <w:rtl/>
        </w:rPr>
        <w:t>ארו את התהליך שהתרחש בעזרת תרשים חצים</w:t>
      </w:r>
    </w:p>
    <w:p w:rsidR="002B1E47" w:rsidRDefault="002B1E47">
      <w:pPr>
        <w:spacing w:line="360" w:lineRule="auto"/>
        <w:rPr>
          <w:rFonts w:cs="David"/>
          <w:sz w:val="24"/>
          <w:szCs w:val="24"/>
          <w:rtl/>
        </w:rPr>
      </w:pPr>
    </w:p>
    <w:p w:rsidR="002B1E47" w:rsidRDefault="00A867DF" w:rsidP="00F14B4A">
      <w:pPr>
        <w:spacing w:line="360" w:lineRule="auto"/>
        <w:rPr>
          <w:rFonts w:cs="David"/>
          <w:sz w:val="24"/>
          <w:szCs w:val="24"/>
          <w:rtl/>
        </w:rPr>
      </w:pPr>
      <w:r>
        <w:rPr>
          <w:rFonts w:cs="David" w:hint="cs"/>
          <w:sz w:val="24"/>
          <w:szCs w:val="24"/>
          <w:rtl/>
        </w:rPr>
        <w:t>1.2</w:t>
      </w:r>
      <w:r w:rsidR="00843C9F">
        <w:rPr>
          <w:rFonts w:cs="David" w:hint="cs"/>
          <w:sz w:val="24"/>
          <w:szCs w:val="24"/>
          <w:rtl/>
        </w:rPr>
        <w:t xml:space="preserve"> </w:t>
      </w:r>
      <w:r>
        <w:rPr>
          <w:rFonts w:cs="David" w:hint="cs"/>
          <w:sz w:val="24"/>
          <w:szCs w:val="24"/>
          <w:rtl/>
        </w:rPr>
        <w:t xml:space="preserve">האם </w:t>
      </w:r>
      <w:r w:rsidR="00F14B4A">
        <w:rPr>
          <w:rFonts w:cs="David" w:hint="cs"/>
          <w:sz w:val="24"/>
          <w:szCs w:val="24"/>
          <w:rtl/>
        </w:rPr>
        <w:t xml:space="preserve">הפחת </w:t>
      </w:r>
      <w:r>
        <w:rPr>
          <w:rFonts w:cs="David" w:hint="cs"/>
          <w:sz w:val="24"/>
          <w:szCs w:val="24"/>
          <w:rtl/>
        </w:rPr>
        <w:t>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 xml:space="preserve">התנועה של החץ שווה </w:t>
      </w:r>
      <w:r w:rsidR="00F14B4A">
        <w:rPr>
          <w:rFonts w:cs="David" w:hint="cs"/>
          <w:sz w:val="24"/>
          <w:szCs w:val="24"/>
          <w:rtl/>
        </w:rPr>
        <w:t xml:space="preserve">לגידול </w:t>
      </w:r>
      <w:r>
        <w:rPr>
          <w:rFonts w:cs="David" w:hint="cs"/>
          <w:sz w:val="24"/>
          <w:szCs w:val="24"/>
          <w:rtl/>
        </w:rPr>
        <w:t>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 של החץ? הסבירו.</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2</w:t>
      </w:r>
      <w:r>
        <w:rPr>
          <w:rFonts w:cs="David"/>
          <w:sz w:val="24"/>
          <w:szCs w:val="24"/>
          <w:rtl/>
        </w:rPr>
        <w:t>) איזה משפט מהמשפטים הבאים מתאים לשרשרת המרות האנרגיה הבאה:</w:t>
      </w:r>
      <w:r>
        <w:rPr>
          <w:rFonts w:cs="David"/>
          <w:sz w:val="24"/>
          <w:szCs w:val="24"/>
          <w:rtl/>
        </w:rPr>
        <w:br/>
      </w:r>
    </w:p>
    <w:p w:rsidR="002B1E47" w:rsidRDefault="00255179">
      <w:pPr>
        <w:spacing w:line="360" w:lineRule="auto"/>
        <w:jc w:val="center"/>
        <w:rPr>
          <w:rFonts w:cs="David"/>
          <w:sz w:val="24"/>
          <w:szCs w:val="24"/>
          <w:rtl/>
        </w:rPr>
      </w:pPr>
      <w:r>
        <w:rPr>
          <w:rFonts w:cs="David"/>
          <w:sz w:val="24"/>
          <w:szCs w:val="24"/>
          <w:rtl/>
          <w:lang w:eastAsia="en-US"/>
        </w:rPr>
      </w:r>
      <w:r>
        <w:rPr>
          <w:rFonts w:cs="David"/>
          <w:sz w:val="24"/>
          <w:szCs w:val="24"/>
          <w:lang w:eastAsia="en-US"/>
        </w:rPr>
        <w:pict>
          <v:group id="Group 214" o:spid="_x0000_s1203" style="width:450pt;height:18.15pt;mso-position-horizontal-relative:char;mso-position-vertical-relative:line" coordorigin="2995,7380" coordsize="692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">
            <v:shape id="AutoShape 215" o:spid="_x0000_s1204" type="#_x0000_t66" style="position:absolute;left:4860;top:7500;width:459;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cccQA&#10;AADdAAAADwAAAGRycy9kb3ducmV2LnhtbERPS2vCQBC+C/0PyxS8NRtfpaauUqyiXkrV9j5kp0lo&#10;djbdXU38965Q8DYf33Nmi87U4kzOV5YVDJIUBHFudcWFgq/j+ukFhA/IGmvLpOBCHhbzh94MM21b&#10;3tP5EAoRQ9hnqKAMocmk9HlJBn1iG+LI/VhnMEToCqkdtjHc1HKYps/SYMWxocSGliXlv4eTUbAP&#10;g0s7Wn24dz1tPiff3Wjzt9so1X/s3l5BBOrCXfzv3uo4P52M4fZ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nHHEAAAA3QAAAA8AAAAAAAAAAAAAAAAAmAIAAGRycy9k&#10;b3ducmV2LnhtbFBLBQYAAAAABAAEAPUAAACJAwAAAAA=&#10;"/>
            <v:shape id="Text Box 216" o:spid="_x0000_s1205" type="#_x0000_t202" style="position:absolute;left:2995;top:7380;width:1505;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bqMQA&#10;AADdAAAADwAAAGRycy9kb3ducmV2LnhtbERPTWvCQBC9F/wPywi9lLqxarSpq5SCRW9qRa9DdkyC&#10;2dl0dxvTf98tCN7m8T5nvuxMLVpyvrKsYDhIQBDnVldcKDh8rZ5nIHxA1lhbJgW/5GG56D3MMdP2&#10;yjtq96EQMYR9hgrKEJpMSp+XZNAPbEMcubN1BkOErpDa4TWGm1q+JEkqDVYcG0ps6KOk/LL/MQpm&#10;43V78pvR9pin5/o1PE3bz2+n1GO/e38DEagLd/HNvdZxfjKZ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m6jEAAAA3QAAAA8AAAAAAAAAAAAAAAAAmAIAAGRycy9k&#10;b3ducmV2LnhtbFBLBQYAAAAABAAEAPUAAACJAwAAAAA=&#10;">
              <v:textbox>
                <w:txbxContent>
                  <w:p w:rsidR="00255179" w:rsidRDefault="00255179">
                    <w:r>
                      <w:rPr>
                        <w:rFonts w:hint="cs"/>
                        <w:rtl/>
                      </w:rPr>
                      <w:t>שינוי באנרגיית גובה</w:t>
                    </w:r>
                  </w:p>
                </w:txbxContent>
              </v:textbox>
            </v:shape>
            <v:shape id="Text Box 217" o:spid="_x0000_s1206" type="#_x0000_t202" style="position:absolute;left:8100;top:7380;width:1819;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C4MUA&#10;AADcAAAADwAAAGRycy9kb3ducmV2LnhtbESPQWvCQBSE7wX/w/IEL0U3tZJq6ioitOjNWtHrI/tM&#10;QrNv091tjP/eFYQeh5lvhpkvO1OLlpyvLCt4GSUgiHOrKy4UHL4/hlMQPiBrrC2Tgit5WC56T3PM&#10;tL3wF7X7UIhYwj5DBWUITSalz0sy6Ee2IY7e2TqDIUpXSO3wEstNLcdJkkqDFceFEhtal5T/7P+M&#10;gulk05789nV3zNNzPQvPb+3nr1Nq0O9W7yACdeE//KA3OnKz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MLgxQAAANwAAAAPAAAAAAAAAAAAAAAAAJgCAABkcnMv&#10;ZG93bnJldi54bWxQSwUGAAAAAAQABAD1AAAAigMAAAAA&#10;">
              <v:textbox>
                <w:txbxContent>
                  <w:p w:rsidR="00255179" w:rsidRDefault="00255179">
                    <w:r>
                      <w:rPr>
                        <w:rFonts w:hint="cs"/>
                        <w:rtl/>
                      </w:rPr>
                      <w:t>שינוי באנרגיה אלסטית</w:t>
                    </w:r>
                  </w:p>
                </w:txbxContent>
              </v:textbox>
            </v:shape>
            <v:shape id="AutoShape 218" o:spid="_x0000_s1207" type="#_x0000_t66" style="position:absolute;left:7380;top:7512;width:459;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fa8UA&#10;AADcAAAADwAAAGRycy9kb3ducmV2LnhtbESPQWvCQBSE70L/w/IKvelGRRtTV5G2ol6k2vb+yL4m&#10;odm36e7WxH/vCoLHYWa+YebLztTiRM5XlhUMBwkI4tzqigsFX5/rfgrCB2SNtWVScCYPy8VDb46Z&#10;ti0f6HQMhYgQ9hkqKENoMil9XpJBP7ANcfR+rDMYonSF1A7bCDe1HCXJVBqsOC6U2NBrSfnv8d8o&#10;OIThuR2/792bnjUfk+9uvPnbbZR6euxWLyACdeEevrW3WkE6e4b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F9rxQAAANwAAAAPAAAAAAAAAAAAAAAAAJgCAABkcnMv&#10;ZG93bnJldi54bWxQSwUGAAAAAAQABAD1AAAAigMAAAAA&#10;"/>
            <v:shape id="Text Box 219" o:spid="_x0000_s1208" type="#_x0000_t202" style="position:absolute;left:5580;top:7380;width:1505;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rsidR="00255179" w:rsidRDefault="00255179">
                    <w:r>
                      <w:rPr>
                        <w:rFonts w:hint="cs"/>
                        <w:rtl/>
                      </w:rPr>
                      <w:t>שינוי באנרגיית תנועה</w:t>
                    </w:r>
                  </w:p>
                </w:txbxContent>
              </v:textbox>
            </v:shape>
            <w10:anchorlock/>
          </v:group>
        </w:pict>
      </w:r>
    </w:p>
    <w:p w:rsidR="002B1E47" w:rsidRDefault="002B1E47">
      <w:pPr>
        <w:spacing w:line="360" w:lineRule="auto"/>
        <w:rPr>
          <w:rFonts w:cs="David"/>
          <w:sz w:val="24"/>
          <w:szCs w:val="24"/>
          <w:rtl/>
        </w:rPr>
      </w:pPr>
    </w:p>
    <w:p w:rsidR="002B1E47" w:rsidRDefault="00A867DF">
      <w:pPr>
        <w:spacing w:line="360" w:lineRule="auto"/>
        <w:ind w:left="720"/>
        <w:rPr>
          <w:rFonts w:cs="David"/>
          <w:sz w:val="24"/>
          <w:szCs w:val="24"/>
          <w:rtl/>
        </w:rPr>
      </w:pPr>
      <w:r>
        <w:rPr>
          <w:rFonts w:cs="David"/>
          <w:sz w:val="24"/>
          <w:szCs w:val="24"/>
          <w:rtl/>
        </w:rPr>
        <w:t xml:space="preserve">א. ספורטאי המאמן את שרירי ידיו על-ידי מתיחת קפיץ. </w:t>
      </w:r>
    </w:p>
    <w:p w:rsidR="002B1E47" w:rsidRDefault="00A867DF">
      <w:pPr>
        <w:spacing w:line="360" w:lineRule="auto"/>
        <w:ind w:left="720"/>
        <w:rPr>
          <w:rFonts w:cs="David"/>
          <w:sz w:val="24"/>
          <w:szCs w:val="24"/>
          <w:rtl/>
        </w:rPr>
      </w:pPr>
      <w:r>
        <w:rPr>
          <w:rFonts w:cs="David"/>
          <w:sz w:val="24"/>
          <w:szCs w:val="24"/>
          <w:rtl/>
        </w:rPr>
        <w:t>ב. מכונית צעצוע המופעלת על-ידי קפיץ, נעה במעלה מדרון משופע ונעצרת.</w:t>
      </w:r>
    </w:p>
    <w:p w:rsidR="002B1E47" w:rsidRDefault="00A867DF">
      <w:pPr>
        <w:spacing w:line="360" w:lineRule="auto"/>
        <w:ind w:left="720"/>
        <w:rPr>
          <w:rFonts w:cs="David"/>
          <w:sz w:val="24"/>
          <w:szCs w:val="24"/>
          <w:rtl/>
        </w:rPr>
      </w:pPr>
      <w:r>
        <w:rPr>
          <w:rFonts w:cs="David"/>
          <w:sz w:val="24"/>
          <w:szCs w:val="24"/>
          <w:rtl/>
        </w:rPr>
        <w:t>ג. מאזני קפיץ המורים את משקלה של משקולת המונחת עליהם.</w:t>
      </w:r>
    </w:p>
    <w:p w:rsidR="002B1E47" w:rsidRDefault="00A867DF">
      <w:pPr>
        <w:spacing w:line="360" w:lineRule="auto"/>
        <w:ind w:firstLine="720"/>
        <w:rPr>
          <w:rFonts w:cs="David"/>
          <w:sz w:val="24"/>
          <w:szCs w:val="24"/>
          <w:rtl/>
        </w:rPr>
      </w:pPr>
      <w:r>
        <w:rPr>
          <w:rFonts w:cs="David"/>
          <w:sz w:val="24"/>
          <w:szCs w:val="24"/>
          <w:rtl/>
        </w:rPr>
        <w:t>ד. גלגל מסתובב ונעצר על-ידי מתיחת קפיץ.</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 xml:space="preserve">3) </w:t>
      </w:r>
      <w:r>
        <w:rPr>
          <w:rFonts w:cs="David"/>
          <w:sz w:val="24"/>
          <w:szCs w:val="24"/>
          <w:rtl/>
        </w:rPr>
        <w:t>זורקים גוף כלפי מעלה. בעת תנועתו כלפי מעל</w:t>
      </w:r>
      <w:r>
        <w:rPr>
          <w:rFonts w:cs="David" w:hint="cs"/>
          <w:sz w:val="24"/>
          <w:szCs w:val="24"/>
          <w:rtl/>
        </w:rPr>
        <w:t xml:space="preserve">ה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w:t>
      </w:r>
    </w:p>
    <w:p w:rsidR="002B1E47" w:rsidRDefault="00A867DF">
      <w:pPr>
        <w:spacing w:line="360" w:lineRule="auto"/>
        <w:ind w:left="720"/>
        <w:rPr>
          <w:rFonts w:cs="David"/>
          <w:sz w:val="24"/>
          <w:szCs w:val="24"/>
        </w:rPr>
      </w:pPr>
      <w:r>
        <w:rPr>
          <w:rFonts w:cs="David" w:hint="cs"/>
          <w:sz w:val="24"/>
          <w:szCs w:val="24"/>
          <w:rtl/>
        </w:rPr>
        <w:lastRenderedPageBreak/>
        <w:t xml:space="preserve">א. </w:t>
      </w:r>
      <w:r>
        <w:rPr>
          <w:rFonts w:cs="David"/>
          <w:sz w:val="24"/>
          <w:szCs w:val="24"/>
          <w:rtl/>
        </w:rPr>
        <w:t>קטנה</w:t>
      </w:r>
    </w:p>
    <w:p w:rsidR="002B1E47" w:rsidRDefault="00A867DF">
      <w:pPr>
        <w:spacing w:line="360" w:lineRule="auto"/>
        <w:ind w:left="720"/>
        <w:rPr>
          <w:rFonts w:cs="David"/>
          <w:sz w:val="24"/>
          <w:szCs w:val="24"/>
          <w:rtl/>
        </w:rPr>
      </w:pPr>
      <w:r>
        <w:rPr>
          <w:rFonts w:cs="David" w:hint="cs"/>
          <w:sz w:val="24"/>
          <w:szCs w:val="24"/>
          <w:rtl/>
        </w:rPr>
        <w:t xml:space="preserve">ב. </w:t>
      </w:r>
      <w:r>
        <w:rPr>
          <w:rFonts w:cs="David"/>
          <w:sz w:val="24"/>
          <w:szCs w:val="24"/>
          <w:rtl/>
        </w:rPr>
        <w:t xml:space="preserve">גדלה </w:t>
      </w:r>
    </w:p>
    <w:p w:rsidR="002B1E47" w:rsidRDefault="00A867DF">
      <w:pPr>
        <w:spacing w:line="360" w:lineRule="auto"/>
        <w:ind w:left="720"/>
        <w:rPr>
          <w:rFonts w:cs="David"/>
          <w:sz w:val="24"/>
          <w:szCs w:val="24"/>
        </w:rPr>
      </w:pPr>
      <w:r>
        <w:rPr>
          <w:rFonts w:cs="David" w:hint="cs"/>
          <w:sz w:val="24"/>
          <w:szCs w:val="24"/>
          <w:rtl/>
        </w:rPr>
        <w:t>ג. לא משתנה</w:t>
      </w:r>
    </w:p>
    <w:p w:rsidR="002B1E47" w:rsidRDefault="002B1E47">
      <w:pPr>
        <w:spacing w:line="360" w:lineRule="auto"/>
        <w:rPr>
          <w:rFonts w:cs="David"/>
          <w:sz w:val="24"/>
          <w:szCs w:val="24"/>
          <w:rtl/>
        </w:rPr>
      </w:pPr>
    </w:p>
    <w:p w:rsidR="002B1E47" w:rsidRDefault="00A867DF" w:rsidP="00F14B4A">
      <w:pPr>
        <w:spacing w:line="360" w:lineRule="auto"/>
        <w:rPr>
          <w:rFonts w:cs="David"/>
          <w:sz w:val="24"/>
          <w:szCs w:val="24"/>
          <w:rtl/>
        </w:rPr>
      </w:pPr>
      <w:r>
        <w:rPr>
          <w:rFonts w:cs="David" w:hint="cs"/>
          <w:sz w:val="24"/>
          <w:szCs w:val="24"/>
          <w:rtl/>
        </w:rPr>
        <w:t xml:space="preserve">4) </w:t>
      </w:r>
      <w:r>
        <w:rPr>
          <w:rFonts w:cs="David"/>
          <w:sz w:val="24"/>
          <w:szCs w:val="24"/>
          <w:rtl/>
        </w:rPr>
        <w:t>זורקים גוף כלפי מעלה. בעת תנועתו כלפי מעל</w:t>
      </w:r>
      <w:r w:rsidR="00F14B4A">
        <w:rPr>
          <w:rFonts w:cs="David" w:hint="cs"/>
          <w:sz w:val="24"/>
          <w:szCs w:val="24"/>
          <w:rtl/>
        </w:rPr>
        <w:t>ה</w:t>
      </w:r>
      <w:r w:rsidR="0003109E">
        <w:rPr>
          <w:rFonts w:cs="David" w:hint="cs"/>
          <w:sz w:val="24"/>
          <w:szCs w:val="24"/>
          <w:rtl/>
        </w:rPr>
        <w:t xml:space="preserve">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w:t>
      </w:r>
    </w:p>
    <w:p w:rsidR="002B1E47" w:rsidRDefault="00A867DF">
      <w:pPr>
        <w:spacing w:line="360" w:lineRule="auto"/>
        <w:ind w:left="720"/>
        <w:rPr>
          <w:rFonts w:cs="David"/>
          <w:sz w:val="24"/>
          <w:szCs w:val="24"/>
        </w:rPr>
      </w:pPr>
      <w:r>
        <w:rPr>
          <w:rFonts w:cs="David" w:hint="cs"/>
          <w:sz w:val="24"/>
          <w:szCs w:val="24"/>
          <w:rtl/>
        </w:rPr>
        <w:t xml:space="preserve">א. </w:t>
      </w:r>
      <w:r>
        <w:rPr>
          <w:rFonts w:cs="David"/>
          <w:sz w:val="24"/>
          <w:szCs w:val="24"/>
          <w:rtl/>
        </w:rPr>
        <w:t>קטנה</w:t>
      </w:r>
    </w:p>
    <w:p w:rsidR="002B1E47" w:rsidRDefault="00A867DF">
      <w:pPr>
        <w:spacing w:line="360" w:lineRule="auto"/>
        <w:ind w:left="720"/>
        <w:rPr>
          <w:rFonts w:cs="David"/>
          <w:sz w:val="24"/>
          <w:szCs w:val="24"/>
          <w:rtl/>
        </w:rPr>
      </w:pPr>
      <w:r>
        <w:rPr>
          <w:rFonts w:cs="David" w:hint="cs"/>
          <w:sz w:val="24"/>
          <w:szCs w:val="24"/>
          <w:rtl/>
        </w:rPr>
        <w:t xml:space="preserve">ב. </w:t>
      </w:r>
      <w:r>
        <w:rPr>
          <w:rFonts w:cs="David"/>
          <w:sz w:val="24"/>
          <w:szCs w:val="24"/>
          <w:rtl/>
        </w:rPr>
        <w:t xml:space="preserve">גדלה </w:t>
      </w:r>
    </w:p>
    <w:p w:rsidR="002B1E47" w:rsidRDefault="00A867DF">
      <w:pPr>
        <w:spacing w:line="360" w:lineRule="auto"/>
        <w:ind w:left="720"/>
        <w:rPr>
          <w:rFonts w:cs="David"/>
          <w:sz w:val="24"/>
          <w:szCs w:val="24"/>
        </w:rPr>
      </w:pPr>
      <w:r>
        <w:rPr>
          <w:rFonts w:cs="David" w:hint="cs"/>
          <w:sz w:val="24"/>
          <w:szCs w:val="24"/>
          <w:rtl/>
        </w:rPr>
        <w:t>ג. לא משתנה</w:t>
      </w:r>
    </w:p>
    <w:p w:rsidR="002B1E47" w:rsidRDefault="002B1E47">
      <w:pPr>
        <w:spacing w:line="360" w:lineRule="auto"/>
        <w:rPr>
          <w:rFonts w:cs="David"/>
          <w:b/>
          <w:bCs/>
          <w:sz w:val="24"/>
          <w:szCs w:val="24"/>
          <w:u w:val="single"/>
          <w:rtl/>
        </w:rPr>
      </w:pPr>
    </w:p>
    <w:p w:rsidR="002B1E47" w:rsidRDefault="002B1E47">
      <w:pPr>
        <w:spacing w:line="360" w:lineRule="auto"/>
        <w:rPr>
          <w:rFonts w:cs="David"/>
          <w:sz w:val="24"/>
          <w:szCs w:val="24"/>
          <w:rtl/>
        </w:rPr>
      </w:pPr>
    </w:p>
    <w:p w:rsidR="002B1E47" w:rsidRDefault="00A867DF">
      <w:pPr>
        <w:pStyle w:val="a"/>
        <w:rPr>
          <w:rFonts w:ascii="Times New Roman" w:eastAsia="Times New Roman" w:hAnsi="Times New Roman"/>
          <w:sz w:val="24"/>
          <w:szCs w:val="24"/>
          <w:rtl/>
          <w:lang w:eastAsia="he-IL"/>
        </w:rPr>
      </w:pPr>
      <w:r>
        <w:rPr>
          <w:rFonts w:ascii="Times New Roman" w:eastAsia="Times New Roman" w:hAnsi="Times New Roman" w:hint="cs"/>
          <w:sz w:val="24"/>
          <w:szCs w:val="24"/>
          <w:rtl/>
          <w:lang w:eastAsia="he-IL"/>
        </w:rPr>
        <w:t>5) ספר</w:t>
      </w:r>
      <w:r>
        <w:rPr>
          <w:rFonts w:ascii="Times New Roman" w:eastAsia="Times New Roman" w:hAnsi="Times New Roman"/>
          <w:sz w:val="24"/>
          <w:szCs w:val="24"/>
          <w:rtl/>
          <w:lang w:eastAsia="he-IL"/>
        </w:rPr>
        <w:t xml:space="preserve"> </w:t>
      </w:r>
      <w:r>
        <w:rPr>
          <w:rFonts w:ascii="Times New Roman" w:eastAsia="Times New Roman" w:hAnsi="Times New Roman" w:hint="cs"/>
          <w:sz w:val="24"/>
          <w:szCs w:val="24"/>
          <w:rtl/>
          <w:lang w:eastAsia="he-IL"/>
        </w:rPr>
        <w:t>נופל מהשולחן ופוגע ברצפה</w:t>
      </w:r>
      <w:r>
        <w:rPr>
          <w:rFonts w:ascii="Times New Roman" w:eastAsia="Times New Roman" w:hAnsi="Times New Roman"/>
          <w:sz w:val="24"/>
          <w:szCs w:val="24"/>
          <w:rtl/>
          <w:lang w:eastAsia="he-IL"/>
        </w:rPr>
        <w:t>. בעת תנועתו כלפי מ</w:t>
      </w:r>
      <w:r>
        <w:rPr>
          <w:rFonts w:ascii="Times New Roman" w:eastAsia="Times New Roman" w:hAnsi="Times New Roman" w:hint="cs"/>
          <w:sz w:val="24"/>
          <w:szCs w:val="24"/>
          <w:rtl/>
          <w:lang w:eastAsia="he-IL"/>
        </w:rPr>
        <w:t>טה:</w:t>
      </w:r>
    </w:p>
    <w:p w:rsidR="002B1E47" w:rsidRDefault="00ED0B1C" w:rsidP="00581F62">
      <w:pPr>
        <w:numPr>
          <w:ilvl w:val="0"/>
          <w:numId w:val="50"/>
        </w:numPr>
        <w:spacing w:line="360" w:lineRule="auto"/>
        <w:ind w:right="0"/>
        <w:rPr>
          <w:rFonts w:ascii="Arial" w:hAnsi="Arial" w:cs="David"/>
          <w:color w:val="000000"/>
          <w:sz w:val="24"/>
          <w:szCs w:val="24"/>
          <w:lang w:eastAsia="en-US"/>
        </w:rPr>
      </w:pP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התנועה שלו קטנה ו</w:t>
      </w: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הגובה שלו</w:t>
      </w:r>
      <w:r w:rsidR="00A867DF">
        <w:rPr>
          <w:rFonts w:ascii="Arial" w:hAnsi="Arial" w:cs="David"/>
          <w:color w:val="000000"/>
          <w:sz w:val="24"/>
          <w:szCs w:val="24"/>
          <w:lang w:eastAsia="en-US"/>
        </w:rPr>
        <w:t xml:space="preserve"> </w:t>
      </w:r>
      <w:r w:rsidR="00A867DF">
        <w:rPr>
          <w:rFonts w:ascii="Arial" w:hAnsi="Arial" w:cs="David"/>
          <w:color w:val="000000"/>
          <w:sz w:val="24"/>
          <w:szCs w:val="24"/>
          <w:rtl/>
          <w:lang w:eastAsia="en-US"/>
        </w:rPr>
        <w:t>גדלה</w:t>
      </w:r>
      <w:r w:rsidR="00A867DF">
        <w:rPr>
          <w:rFonts w:ascii="Arial" w:hAnsi="Arial" w:cs="David"/>
          <w:color w:val="000000"/>
          <w:sz w:val="24"/>
          <w:szCs w:val="24"/>
          <w:lang w:eastAsia="en-US"/>
        </w:rPr>
        <w:t>.</w:t>
      </w:r>
    </w:p>
    <w:p w:rsidR="002B1E47" w:rsidRDefault="00ED0B1C" w:rsidP="00581F62">
      <w:pPr>
        <w:pStyle w:val="a"/>
        <w:numPr>
          <w:ilvl w:val="0"/>
          <w:numId w:val="50"/>
        </w:numPr>
        <w:ind w:right="-1164"/>
        <w:rPr>
          <w:rFonts w:eastAsia="Times New Roman"/>
          <w:color w:val="000000"/>
          <w:sz w:val="24"/>
          <w:szCs w:val="24"/>
          <w:rtl/>
          <w:lang w:eastAsia="en-US"/>
        </w:rPr>
      </w:pPr>
      <w:r>
        <w:rPr>
          <w:rFonts w:eastAsia="Times New Roman"/>
          <w:color w:val="000000"/>
          <w:sz w:val="24"/>
          <w:szCs w:val="24"/>
          <w:rtl/>
          <w:lang w:eastAsia="en-US"/>
        </w:rPr>
        <w:t>אנרגיית</w:t>
      </w:r>
      <w:r w:rsidR="0003109E">
        <w:rPr>
          <w:rFonts w:eastAsia="Times New Roman"/>
          <w:color w:val="000000"/>
          <w:sz w:val="24"/>
          <w:szCs w:val="24"/>
          <w:rtl/>
          <w:lang w:eastAsia="en-US"/>
        </w:rPr>
        <w:t xml:space="preserve"> </w:t>
      </w:r>
      <w:r w:rsidR="00A867DF">
        <w:rPr>
          <w:rFonts w:eastAsia="Times New Roman"/>
          <w:color w:val="000000"/>
          <w:sz w:val="24"/>
          <w:szCs w:val="24"/>
          <w:rtl/>
          <w:lang w:eastAsia="en-US"/>
        </w:rPr>
        <w:t>התנועה שלו גדלה ו</w:t>
      </w:r>
      <w:r>
        <w:rPr>
          <w:rFonts w:eastAsia="Times New Roman"/>
          <w:color w:val="000000"/>
          <w:sz w:val="24"/>
          <w:szCs w:val="24"/>
          <w:rtl/>
          <w:lang w:eastAsia="en-US"/>
        </w:rPr>
        <w:t>אנרגיית</w:t>
      </w:r>
      <w:r w:rsidR="0003109E">
        <w:rPr>
          <w:rFonts w:eastAsia="Times New Roman"/>
          <w:color w:val="000000"/>
          <w:sz w:val="24"/>
          <w:szCs w:val="24"/>
          <w:rtl/>
          <w:lang w:eastAsia="en-US"/>
        </w:rPr>
        <w:t xml:space="preserve"> </w:t>
      </w:r>
      <w:r w:rsidR="00A867DF">
        <w:rPr>
          <w:rFonts w:eastAsia="Times New Roman"/>
          <w:color w:val="000000"/>
          <w:sz w:val="24"/>
          <w:szCs w:val="24"/>
          <w:rtl/>
          <w:lang w:eastAsia="en-US"/>
        </w:rPr>
        <w:t>הגובה שלו</w:t>
      </w:r>
      <w:r w:rsidR="00A867DF">
        <w:rPr>
          <w:rFonts w:eastAsia="Times New Roman"/>
          <w:color w:val="000000"/>
          <w:sz w:val="24"/>
          <w:szCs w:val="24"/>
          <w:lang w:eastAsia="en-US"/>
        </w:rPr>
        <w:t xml:space="preserve"> </w:t>
      </w:r>
      <w:r w:rsidR="00A867DF">
        <w:rPr>
          <w:rFonts w:eastAsia="Times New Roman"/>
          <w:color w:val="000000"/>
          <w:sz w:val="24"/>
          <w:szCs w:val="24"/>
          <w:rtl/>
          <w:lang w:eastAsia="en-US"/>
        </w:rPr>
        <w:t>קטנה</w:t>
      </w:r>
      <w:r w:rsidR="00A867DF">
        <w:rPr>
          <w:rFonts w:eastAsia="Times New Roman" w:hint="cs"/>
          <w:color w:val="000000"/>
          <w:sz w:val="24"/>
          <w:szCs w:val="24"/>
          <w:rtl/>
          <w:lang w:eastAsia="en-US"/>
        </w:rPr>
        <w:t>.</w:t>
      </w:r>
    </w:p>
    <w:p w:rsidR="002B1E47" w:rsidRDefault="00ED0B1C" w:rsidP="00581F62">
      <w:pPr>
        <w:numPr>
          <w:ilvl w:val="0"/>
          <w:numId w:val="50"/>
        </w:numPr>
        <w:spacing w:line="360" w:lineRule="auto"/>
        <w:ind w:right="0"/>
        <w:rPr>
          <w:rFonts w:ascii="Arial" w:hAnsi="Arial" w:cs="David"/>
          <w:color w:val="000000"/>
          <w:sz w:val="24"/>
          <w:szCs w:val="24"/>
          <w:lang w:eastAsia="en-US"/>
        </w:rPr>
      </w:pP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התנועה שלו קטנה ו</w:t>
      </w: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הגובה שלו</w:t>
      </w:r>
      <w:r w:rsidR="00A867DF">
        <w:rPr>
          <w:rFonts w:ascii="Arial" w:hAnsi="Arial" w:cs="David"/>
          <w:color w:val="000000"/>
          <w:sz w:val="24"/>
          <w:szCs w:val="24"/>
          <w:lang w:eastAsia="en-US"/>
        </w:rPr>
        <w:t xml:space="preserve"> </w:t>
      </w:r>
      <w:r w:rsidR="00A867DF">
        <w:rPr>
          <w:rFonts w:ascii="Arial" w:hAnsi="Arial" w:cs="David"/>
          <w:color w:val="000000"/>
          <w:sz w:val="24"/>
          <w:szCs w:val="24"/>
          <w:rtl/>
          <w:lang w:eastAsia="en-US"/>
        </w:rPr>
        <w:t>קטנה</w:t>
      </w:r>
      <w:r w:rsidR="00A867DF">
        <w:rPr>
          <w:rFonts w:ascii="Arial" w:hAnsi="Arial" w:cs="David"/>
          <w:color w:val="000000"/>
          <w:sz w:val="24"/>
          <w:szCs w:val="24"/>
          <w:lang w:eastAsia="en-US"/>
        </w:rPr>
        <w:t>.</w:t>
      </w:r>
    </w:p>
    <w:p w:rsidR="002B1E47" w:rsidRDefault="00ED0B1C" w:rsidP="00581F62">
      <w:pPr>
        <w:pStyle w:val="a"/>
        <w:numPr>
          <w:ilvl w:val="0"/>
          <w:numId w:val="50"/>
        </w:numPr>
        <w:ind w:right="-1164"/>
        <w:rPr>
          <w:rFonts w:eastAsia="Times New Roman"/>
          <w:color w:val="000000"/>
          <w:sz w:val="24"/>
          <w:szCs w:val="24"/>
          <w:rtl/>
          <w:lang w:eastAsia="en-US"/>
        </w:rPr>
      </w:pPr>
      <w:r>
        <w:rPr>
          <w:rFonts w:eastAsia="Times New Roman"/>
          <w:color w:val="000000"/>
          <w:sz w:val="24"/>
          <w:szCs w:val="24"/>
          <w:rtl/>
          <w:lang w:eastAsia="en-US"/>
        </w:rPr>
        <w:t>אנרגיית</w:t>
      </w:r>
      <w:r w:rsidR="0003109E">
        <w:rPr>
          <w:rFonts w:eastAsia="Times New Roman"/>
          <w:color w:val="000000"/>
          <w:sz w:val="24"/>
          <w:szCs w:val="24"/>
          <w:rtl/>
          <w:lang w:eastAsia="en-US"/>
        </w:rPr>
        <w:t xml:space="preserve"> </w:t>
      </w:r>
      <w:r w:rsidR="00A867DF">
        <w:rPr>
          <w:rFonts w:eastAsia="Times New Roman"/>
          <w:color w:val="000000"/>
          <w:sz w:val="24"/>
          <w:szCs w:val="24"/>
          <w:rtl/>
          <w:lang w:eastAsia="en-US"/>
        </w:rPr>
        <w:t>התנועה שלו גדלה ו</w:t>
      </w:r>
      <w:r>
        <w:rPr>
          <w:rFonts w:eastAsia="Times New Roman"/>
          <w:color w:val="000000"/>
          <w:sz w:val="24"/>
          <w:szCs w:val="24"/>
          <w:rtl/>
          <w:lang w:eastAsia="en-US"/>
        </w:rPr>
        <w:t>אנרגיית</w:t>
      </w:r>
      <w:r w:rsidR="0003109E">
        <w:rPr>
          <w:rFonts w:eastAsia="Times New Roman"/>
          <w:color w:val="000000"/>
          <w:sz w:val="24"/>
          <w:szCs w:val="24"/>
          <w:rtl/>
          <w:lang w:eastAsia="en-US"/>
        </w:rPr>
        <w:t xml:space="preserve"> </w:t>
      </w:r>
      <w:r w:rsidR="00A867DF">
        <w:rPr>
          <w:rFonts w:eastAsia="Times New Roman"/>
          <w:color w:val="000000"/>
          <w:sz w:val="24"/>
          <w:szCs w:val="24"/>
          <w:rtl/>
          <w:lang w:eastAsia="en-US"/>
        </w:rPr>
        <w:t>הגובה שלו גדלה</w:t>
      </w:r>
      <w:r w:rsidR="00A867DF">
        <w:rPr>
          <w:rFonts w:eastAsia="Times New Roman"/>
          <w:color w:val="000000"/>
          <w:sz w:val="24"/>
          <w:szCs w:val="24"/>
          <w:lang w:eastAsia="en-US"/>
        </w:rPr>
        <w:t>.</w:t>
      </w:r>
    </w:p>
    <w:p w:rsidR="002B1E47" w:rsidRDefault="002B1E47">
      <w:pPr>
        <w:spacing w:line="360" w:lineRule="auto"/>
        <w:rPr>
          <w:rFonts w:cs="David"/>
          <w:b/>
          <w:bCs/>
          <w:sz w:val="24"/>
          <w:szCs w:val="24"/>
          <w:u w:val="single"/>
          <w:rtl/>
        </w:rPr>
      </w:pPr>
    </w:p>
    <w:p w:rsidR="002B1E47" w:rsidRDefault="00A867DF">
      <w:pPr>
        <w:spacing w:line="360" w:lineRule="auto"/>
        <w:rPr>
          <w:rFonts w:cs="David"/>
          <w:sz w:val="24"/>
          <w:szCs w:val="24"/>
        </w:rPr>
      </w:pPr>
      <w:r>
        <w:rPr>
          <w:rFonts w:cs="David" w:hint="cs"/>
          <w:sz w:val="24"/>
          <w:szCs w:val="24"/>
          <w:rtl/>
        </w:rPr>
        <w:t>6) להלן תיאור של כמה א</w:t>
      </w:r>
      <w:r w:rsidR="00F14B4A">
        <w:rPr>
          <w:rFonts w:cs="David" w:hint="cs"/>
          <w:sz w:val="24"/>
          <w:szCs w:val="24"/>
          <w:rtl/>
        </w:rPr>
        <w:t>ירועים. רק באחד מהם גודלה של</w:t>
      </w:r>
      <w:r w:rsidR="0003109E">
        <w:rPr>
          <w:rFonts w:cs="David" w:hint="cs"/>
          <w:sz w:val="24"/>
          <w:szCs w:val="24"/>
          <w:rtl/>
        </w:rPr>
        <w:t xml:space="preserve">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 משתנה. מהו</w:t>
      </w:r>
      <w:r>
        <w:rPr>
          <w:rFonts w:cs="David"/>
          <w:sz w:val="24"/>
          <w:szCs w:val="24"/>
        </w:rPr>
        <w:t xml:space="preserve">? </w:t>
      </w:r>
    </w:p>
    <w:p w:rsidR="002B1E47" w:rsidRDefault="00A867DF">
      <w:pPr>
        <w:spacing w:line="360" w:lineRule="auto"/>
        <w:ind w:left="720"/>
        <w:rPr>
          <w:rFonts w:cs="David"/>
          <w:sz w:val="24"/>
          <w:szCs w:val="24"/>
          <w:rtl/>
        </w:rPr>
      </w:pPr>
      <w:r>
        <w:rPr>
          <w:rFonts w:cs="David" w:hint="cs"/>
          <w:sz w:val="24"/>
          <w:szCs w:val="24"/>
          <w:rtl/>
        </w:rPr>
        <w:t xml:space="preserve"> א. מכונית נוסעת במהירות קבועה </w:t>
      </w:r>
    </w:p>
    <w:p w:rsidR="002B1E47" w:rsidRDefault="00A867DF">
      <w:pPr>
        <w:spacing w:line="360" w:lineRule="auto"/>
        <w:ind w:left="720"/>
        <w:rPr>
          <w:rFonts w:cs="David"/>
          <w:sz w:val="24"/>
          <w:szCs w:val="24"/>
          <w:rtl/>
        </w:rPr>
      </w:pPr>
      <w:r>
        <w:rPr>
          <w:rFonts w:cs="David" w:hint="cs"/>
          <w:sz w:val="24"/>
          <w:szCs w:val="24"/>
          <w:rtl/>
        </w:rPr>
        <w:t xml:space="preserve"> ב. מכונית עומדת ברמזור </w:t>
      </w:r>
    </w:p>
    <w:p w:rsidR="002B1E47" w:rsidRDefault="00A867DF">
      <w:pPr>
        <w:spacing w:line="360" w:lineRule="auto"/>
        <w:ind w:left="720"/>
        <w:rPr>
          <w:rFonts w:cs="David"/>
          <w:sz w:val="24"/>
          <w:szCs w:val="24"/>
          <w:rtl/>
        </w:rPr>
      </w:pPr>
      <w:r>
        <w:rPr>
          <w:rFonts w:cs="David" w:hint="cs"/>
          <w:sz w:val="24"/>
          <w:szCs w:val="24"/>
          <w:rtl/>
        </w:rPr>
        <w:t xml:space="preserve"> ג. מכונית מאיטה לפני רמזור אדום </w:t>
      </w:r>
    </w:p>
    <w:p w:rsidR="002B1E47" w:rsidRDefault="00A867DF">
      <w:pPr>
        <w:spacing w:line="360" w:lineRule="auto"/>
        <w:ind w:left="720"/>
        <w:rPr>
          <w:rFonts w:cs="David"/>
          <w:sz w:val="24"/>
          <w:szCs w:val="24"/>
          <w:rtl/>
        </w:rPr>
      </w:pPr>
      <w:r>
        <w:rPr>
          <w:rFonts w:cs="David" w:hint="cs"/>
          <w:sz w:val="24"/>
          <w:szCs w:val="24"/>
          <w:rtl/>
        </w:rPr>
        <w:t xml:space="preserve"> ד. מכונית ניצבת בחניון</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7) ניתן לתאר את תנועתו</w:t>
      </w:r>
      <w:r>
        <w:rPr>
          <w:rFonts w:cs="David"/>
          <w:sz w:val="24"/>
          <w:szCs w:val="24"/>
          <w:rtl/>
        </w:rPr>
        <w:t xml:space="preserve"> של פגז בעת מעופו </w:t>
      </w:r>
      <w:r>
        <w:rPr>
          <w:rFonts w:cs="David" w:hint="cs"/>
          <w:sz w:val="24"/>
          <w:szCs w:val="24"/>
          <w:rtl/>
        </w:rPr>
        <w:t>באמצעות:</w:t>
      </w:r>
      <w:r>
        <w:rPr>
          <w:rFonts w:cs="David"/>
          <w:sz w:val="24"/>
          <w:szCs w:val="24"/>
          <w:rtl/>
        </w:rPr>
        <w:t xml:space="preserve"> </w:t>
      </w:r>
    </w:p>
    <w:p w:rsidR="002B1E47" w:rsidRDefault="00A867DF">
      <w:pPr>
        <w:spacing w:line="360" w:lineRule="auto"/>
        <w:ind w:left="720"/>
        <w:rPr>
          <w:rFonts w:cs="David"/>
          <w:sz w:val="24"/>
          <w:szCs w:val="24"/>
          <w:rtl/>
        </w:rPr>
      </w:pPr>
      <w:r>
        <w:rPr>
          <w:rFonts w:cs="David" w:hint="cs"/>
          <w:sz w:val="24"/>
          <w:szCs w:val="24"/>
          <w:rtl/>
        </w:rPr>
        <w:t>א. שינוי ב</w:t>
      </w:r>
      <w:r w:rsidR="00ED0B1C">
        <w:rPr>
          <w:rFonts w:cs="David"/>
          <w:sz w:val="24"/>
          <w:szCs w:val="24"/>
          <w:rtl/>
        </w:rPr>
        <w:t>אנרגיית</w:t>
      </w:r>
      <w:r w:rsidR="0003109E">
        <w:rPr>
          <w:rFonts w:cs="David"/>
          <w:sz w:val="24"/>
          <w:szCs w:val="24"/>
          <w:rtl/>
        </w:rPr>
        <w:t xml:space="preserve"> </w:t>
      </w:r>
      <w:r>
        <w:rPr>
          <w:rFonts w:cs="David"/>
          <w:sz w:val="24"/>
          <w:szCs w:val="24"/>
          <w:rtl/>
        </w:rPr>
        <w:t>גובה ו</w:t>
      </w:r>
      <w:r>
        <w:rPr>
          <w:rFonts w:cs="David" w:hint="cs"/>
          <w:sz w:val="24"/>
          <w:szCs w:val="24"/>
          <w:rtl/>
        </w:rPr>
        <w:t>ב</w:t>
      </w:r>
      <w:r w:rsidR="00ED0B1C">
        <w:rPr>
          <w:rFonts w:cs="David"/>
          <w:sz w:val="24"/>
          <w:szCs w:val="24"/>
          <w:rtl/>
        </w:rPr>
        <w:t>אנרגיית</w:t>
      </w:r>
      <w:r w:rsidR="0003109E">
        <w:rPr>
          <w:rFonts w:cs="David"/>
          <w:sz w:val="24"/>
          <w:szCs w:val="24"/>
          <w:rtl/>
        </w:rPr>
        <w:t xml:space="preserve"> </w:t>
      </w:r>
      <w:r>
        <w:rPr>
          <w:rFonts w:cs="David"/>
          <w:sz w:val="24"/>
          <w:szCs w:val="24"/>
          <w:rtl/>
        </w:rPr>
        <w:t xml:space="preserve">תנועה </w:t>
      </w:r>
    </w:p>
    <w:p w:rsidR="002B1E47" w:rsidRDefault="00A867DF">
      <w:pPr>
        <w:spacing w:line="360" w:lineRule="auto"/>
        <w:ind w:left="720"/>
        <w:rPr>
          <w:rFonts w:cs="David"/>
          <w:sz w:val="24"/>
          <w:szCs w:val="24"/>
          <w:rtl/>
        </w:rPr>
      </w:pPr>
      <w:r>
        <w:rPr>
          <w:rFonts w:cs="David" w:hint="cs"/>
          <w:sz w:val="24"/>
          <w:szCs w:val="24"/>
          <w:rtl/>
        </w:rPr>
        <w:t>ב. שינוי ב</w:t>
      </w:r>
      <w:r w:rsidR="00ED0B1C">
        <w:rPr>
          <w:rFonts w:cs="David"/>
          <w:sz w:val="24"/>
          <w:szCs w:val="24"/>
          <w:rtl/>
        </w:rPr>
        <w:t>אנרגיית</w:t>
      </w:r>
      <w:r w:rsidR="0003109E">
        <w:rPr>
          <w:rFonts w:cs="David"/>
          <w:sz w:val="24"/>
          <w:szCs w:val="24"/>
          <w:rtl/>
        </w:rPr>
        <w:t xml:space="preserve"> </w:t>
      </w:r>
      <w:r>
        <w:rPr>
          <w:rFonts w:cs="David"/>
          <w:sz w:val="24"/>
          <w:szCs w:val="24"/>
          <w:rtl/>
        </w:rPr>
        <w:t xml:space="preserve">תנועה בלבד </w:t>
      </w:r>
    </w:p>
    <w:p w:rsidR="002B1E47" w:rsidRDefault="00A867DF">
      <w:pPr>
        <w:spacing w:line="360" w:lineRule="auto"/>
        <w:ind w:left="720"/>
        <w:rPr>
          <w:rFonts w:cs="David"/>
          <w:sz w:val="24"/>
          <w:szCs w:val="24"/>
          <w:rtl/>
        </w:rPr>
      </w:pPr>
      <w:r>
        <w:rPr>
          <w:rFonts w:cs="David" w:hint="cs"/>
          <w:sz w:val="24"/>
          <w:szCs w:val="24"/>
          <w:rtl/>
        </w:rPr>
        <w:t>ג. שינוי ב</w:t>
      </w:r>
      <w:r w:rsidR="00ED0B1C">
        <w:rPr>
          <w:rFonts w:cs="David"/>
          <w:sz w:val="24"/>
          <w:szCs w:val="24"/>
          <w:rtl/>
        </w:rPr>
        <w:t>אנרגיית</w:t>
      </w:r>
      <w:r w:rsidR="0003109E">
        <w:rPr>
          <w:rFonts w:cs="David"/>
          <w:sz w:val="24"/>
          <w:szCs w:val="24"/>
          <w:rtl/>
        </w:rPr>
        <w:t xml:space="preserve"> </w:t>
      </w:r>
      <w:r>
        <w:rPr>
          <w:rFonts w:cs="David"/>
          <w:sz w:val="24"/>
          <w:szCs w:val="24"/>
          <w:rtl/>
        </w:rPr>
        <w:t xml:space="preserve">גובה בלבד </w:t>
      </w:r>
    </w:p>
    <w:p w:rsidR="002B1E47" w:rsidRDefault="00A867DF">
      <w:pPr>
        <w:spacing w:line="360" w:lineRule="auto"/>
        <w:ind w:left="720"/>
        <w:rPr>
          <w:rFonts w:cs="David"/>
          <w:sz w:val="24"/>
          <w:szCs w:val="24"/>
          <w:rtl/>
        </w:rPr>
      </w:pPr>
      <w:r>
        <w:rPr>
          <w:rFonts w:cs="David" w:hint="cs"/>
          <w:sz w:val="24"/>
          <w:szCs w:val="24"/>
          <w:rtl/>
        </w:rPr>
        <w:t xml:space="preserve">ד. </w:t>
      </w:r>
      <w:r>
        <w:rPr>
          <w:rFonts w:cs="David"/>
          <w:sz w:val="24"/>
          <w:szCs w:val="24"/>
          <w:rtl/>
        </w:rPr>
        <w:t xml:space="preserve">אין </w:t>
      </w:r>
      <w:r>
        <w:rPr>
          <w:rFonts w:cs="David" w:hint="cs"/>
          <w:sz w:val="24"/>
          <w:szCs w:val="24"/>
          <w:rtl/>
        </w:rPr>
        <w:t xml:space="preserve">שום שינויים בסוגי </w:t>
      </w:r>
      <w:r w:rsidR="00F14B4A">
        <w:rPr>
          <w:rFonts w:cs="David" w:hint="cs"/>
          <w:sz w:val="24"/>
          <w:szCs w:val="24"/>
          <w:rtl/>
        </w:rPr>
        <w:t>ה</w:t>
      </w:r>
      <w:r>
        <w:rPr>
          <w:rFonts w:cs="David"/>
          <w:sz w:val="24"/>
          <w:szCs w:val="24"/>
          <w:rtl/>
        </w:rPr>
        <w:t>אנרגיה בעת מעופו</w:t>
      </w:r>
      <w:r>
        <w:rPr>
          <w:rFonts w:cs="David" w:hint="cs"/>
          <w:sz w:val="24"/>
          <w:szCs w:val="24"/>
          <w:rtl/>
        </w:rPr>
        <w:t xml:space="preserve"> של הפגז.</w:t>
      </w:r>
    </w:p>
    <w:p w:rsidR="002B1E47" w:rsidRDefault="002B1E47">
      <w:pPr>
        <w:spacing w:line="360" w:lineRule="auto"/>
        <w:rPr>
          <w:rFonts w:cs="David"/>
          <w:sz w:val="24"/>
          <w:szCs w:val="24"/>
          <w:rtl/>
        </w:rPr>
      </w:pPr>
    </w:p>
    <w:p w:rsidR="002B1E47" w:rsidRDefault="00A867DF" w:rsidP="00FD2518">
      <w:pPr>
        <w:spacing w:line="360" w:lineRule="auto"/>
        <w:rPr>
          <w:rFonts w:cs="David"/>
          <w:sz w:val="24"/>
          <w:szCs w:val="24"/>
          <w:rtl/>
        </w:rPr>
      </w:pPr>
      <w:r>
        <w:rPr>
          <w:rFonts w:cs="David" w:hint="cs"/>
          <w:sz w:val="24"/>
          <w:szCs w:val="24"/>
          <w:rtl/>
        </w:rPr>
        <w:t xml:space="preserve">האיור שלפניכם מתאר תפוח הנופל מעץ בשלושה מצבים שונים במהלך נפילתו. שימו לב שמצב 3 מתאר את התפוח חלקיק שנייה לפני </w:t>
      </w:r>
      <w:r w:rsidR="00FD2518">
        <w:rPr>
          <w:rFonts w:cs="David" w:hint="cs"/>
          <w:sz w:val="24"/>
          <w:szCs w:val="24"/>
          <w:rtl/>
        </w:rPr>
        <w:t>פגיעתו בקרקע.</w:t>
      </w:r>
      <w:r>
        <w:rPr>
          <w:rFonts w:cs="David" w:hint="cs"/>
          <w:sz w:val="24"/>
          <w:szCs w:val="24"/>
          <w:rtl/>
        </w:rPr>
        <w:t>.</w:t>
      </w:r>
    </w:p>
    <w:p w:rsidR="002B1E47" w:rsidRDefault="00255179">
      <w:pPr>
        <w:spacing w:line="360" w:lineRule="auto"/>
        <w:rPr>
          <w:rFonts w:cs="David"/>
          <w:sz w:val="24"/>
          <w:szCs w:val="24"/>
          <w:rtl/>
        </w:rPr>
      </w:pPr>
      <w:r>
        <w:rPr>
          <w:rFonts w:cs="David"/>
          <w:sz w:val="24"/>
          <w:szCs w:val="24"/>
          <w:rtl/>
        </w:rPr>
        <w:pict>
          <v:shape id="תמונה 49" o:spid="_x0000_s1660" type="#_x0000_t75" alt="p0" style="position:absolute;left:0;text-align:left;margin-left:-28.7pt;margin-top:371.4pt;width:169.05pt;height:186pt;z-index:9;visibility:visible;mso-position-vertical-relative:page" o:allowoverlap="f">
            <v:imagedata r:id="rId92" o:title="p0"/>
            <w10:wrap type="square" anchory="page"/>
            <w10:anchorlock/>
          </v:shape>
        </w:pict>
      </w:r>
      <w:r w:rsidR="00A867DF">
        <w:rPr>
          <w:rFonts w:cs="David" w:hint="cs"/>
          <w:sz w:val="24"/>
          <w:szCs w:val="24"/>
          <w:rtl/>
        </w:rPr>
        <w:t>ענו על שאלות 8-10 תוך התייחסות לאיור.</w:t>
      </w:r>
    </w:p>
    <w:p w:rsidR="002B1E47" w:rsidRDefault="002B1E47">
      <w:pPr>
        <w:spacing w:line="360" w:lineRule="auto"/>
        <w:ind w:left="720"/>
        <w:rPr>
          <w:rFonts w:cs="David"/>
          <w:sz w:val="24"/>
          <w:szCs w:val="24"/>
          <w:rtl/>
        </w:rPr>
      </w:pPr>
    </w:p>
    <w:p w:rsidR="002B1E47" w:rsidRDefault="00A867DF">
      <w:pPr>
        <w:spacing w:line="360" w:lineRule="auto"/>
        <w:rPr>
          <w:rFonts w:cs="David"/>
          <w:sz w:val="24"/>
          <w:szCs w:val="24"/>
          <w:rtl/>
        </w:rPr>
      </w:pPr>
      <w:r>
        <w:rPr>
          <w:rFonts w:cs="David" w:hint="cs"/>
          <w:sz w:val="24"/>
          <w:szCs w:val="24"/>
          <w:rtl/>
        </w:rPr>
        <w:t xml:space="preserve">8) מתי חלה ירידה מרבית בגודלה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 של התפוח?</w:t>
      </w:r>
    </w:p>
    <w:p w:rsidR="002B1E47" w:rsidRDefault="00A867DF">
      <w:pPr>
        <w:spacing w:line="360" w:lineRule="auto"/>
        <w:ind w:left="720"/>
        <w:rPr>
          <w:rFonts w:cs="David"/>
          <w:sz w:val="24"/>
          <w:szCs w:val="24"/>
          <w:rtl/>
        </w:rPr>
      </w:pPr>
      <w:r>
        <w:rPr>
          <w:rFonts w:cs="David" w:hint="cs"/>
          <w:sz w:val="24"/>
          <w:szCs w:val="24"/>
          <w:rtl/>
        </w:rPr>
        <w:t>א. במעבר ממצב 1 למצב 2</w:t>
      </w:r>
    </w:p>
    <w:p w:rsidR="002B1E47" w:rsidRDefault="00A867DF">
      <w:pPr>
        <w:spacing w:line="360" w:lineRule="auto"/>
        <w:ind w:left="720"/>
        <w:rPr>
          <w:rFonts w:cs="David"/>
          <w:sz w:val="24"/>
          <w:szCs w:val="24"/>
          <w:rtl/>
        </w:rPr>
      </w:pPr>
      <w:r>
        <w:rPr>
          <w:rFonts w:cs="David" w:hint="cs"/>
          <w:sz w:val="24"/>
          <w:szCs w:val="24"/>
          <w:rtl/>
        </w:rPr>
        <w:lastRenderedPageBreak/>
        <w:t>ב. במעבר ממצב 2 למצב 3</w:t>
      </w:r>
    </w:p>
    <w:p w:rsidR="002B1E47" w:rsidRDefault="00A867DF">
      <w:pPr>
        <w:spacing w:line="360" w:lineRule="auto"/>
        <w:ind w:left="720"/>
        <w:rPr>
          <w:rFonts w:cs="David"/>
          <w:sz w:val="24"/>
          <w:szCs w:val="24"/>
          <w:rtl/>
        </w:rPr>
      </w:pPr>
      <w:r>
        <w:rPr>
          <w:rFonts w:cs="David" w:hint="cs"/>
          <w:sz w:val="24"/>
          <w:szCs w:val="24"/>
          <w:rtl/>
        </w:rPr>
        <w:t xml:space="preserve">ג. במעבר ממצב 1 למצב 3 </w:t>
      </w:r>
    </w:p>
    <w:p w:rsidR="002B1E47" w:rsidRDefault="003E1C91">
      <w:pPr>
        <w:spacing w:line="360" w:lineRule="auto"/>
        <w:ind w:left="720"/>
        <w:rPr>
          <w:rFonts w:cs="David"/>
          <w:sz w:val="24"/>
          <w:szCs w:val="24"/>
          <w:rtl/>
        </w:rPr>
      </w:pPr>
      <w:r>
        <w:rPr>
          <w:rFonts w:cs="David" w:hint="cs"/>
          <w:sz w:val="24"/>
          <w:szCs w:val="24"/>
          <w:rtl/>
        </w:rPr>
        <w:t>ד. לא חל כל שינוי בגודלה של</w:t>
      </w:r>
      <w:r w:rsidR="0003109E">
        <w:rPr>
          <w:rFonts w:cs="David" w:hint="cs"/>
          <w:sz w:val="24"/>
          <w:szCs w:val="24"/>
          <w:rtl/>
        </w:rPr>
        <w:t xml:space="preserve"> </w:t>
      </w:r>
      <w:r w:rsidR="00ED0B1C">
        <w:rPr>
          <w:rFonts w:cs="David" w:hint="cs"/>
          <w:sz w:val="24"/>
          <w:szCs w:val="24"/>
          <w:rtl/>
        </w:rPr>
        <w:t>אנרגיית</w:t>
      </w:r>
      <w:r w:rsidR="0003109E">
        <w:rPr>
          <w:rFonts w:cs="David" w:hint="cs"/>
          <w:sz w:val="24"/>
          <w:szCs w:val="24"/>
          <w:rtl/>
        </w:rPr>
        <w:t xml:space="preserve"> </w:t>
      </w:r>
      <w:r w:rsidR="00A867DF">
        <w:rPr>
          <w:rFonts w:cs="David" w:hint="cs"/>
          <w:sz w:val="24"/>
          <w:szCs w:val="24"/>
          <w:rtl/>
        </w:rPr>
        <w:t>הגובה</w:t>
      </w:r>
    </w:p>
    <w:p w:rsidR="002B1E47" w:rsidRDefault="002B1E47">
      <w:pPr>
        <w:spacing w:line="360" w:lineRule="auto"/>
        <w:ind w:left="720"/>
        <w:rPr>
          <w:rFonts w:cs="David"/>
          <w:sz w:val="24"/>
          <w:szCs w:val="24"/>
          <w:rtl/>
        </w:rPr>
      </w:pPr>
    </w:p>
    <w:p w:rsidR="002B1E47" w:rsidRDefault="00A867DF">
      <w:pPr>
        <w:spacing w:line="360" w:lineRule="auto"/>
        <w:rPr>
          <w:rFonts w:cs="David"/>
          <w:sz w:val="24"/>
          <w:szCs w:val="24"/>
          <w:rtl/>
        </w:rPr>
      </w:pPr>
      <w:r>
        <w:rPr>
          <w:rFonts w:cs="David" w:hint="cs"/>
          <w:sz w:val="24"/>
          <w:szCs w:val="24"/>
          <w:rtl/>
        </w:rPr>
        <w:t>9) מתי חלה עלייה מרבית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 של התפוח?</w:t>
      </w:r>
    </w:p>
    <w:p w:rsidR="002B1E47" w:rsidRDefault="00A867DF">
      <w:pPr>
        <w:spacing w:line="360" w:lineRule="auto"/>
        <w:ind w:left="720"/>
        <w:rPr>
          <w:rFonts w:cs="David"/>
          <w:sz w:val="24"/>
          <w:szCs w:val="24"/>
          <w:rtl/>
        </w:rPr>
      </w:pPr>
      <w:r>
        <w:rPr>
          <w:rFonts w:cs="David" w:hint="cs"/>
          <w:sz w:val="24"/>
          <w:szCs w:val="24"/>
          <w:rtl/>
        </w:rPr>
        <w:t>א. במעבר ממצב 1 למצב 2</w:t>
      </w:r>
    </w:p>
    <w:p w:rsidR="002B1E47" w:rsidRDefault="00A867DF">
      <w:pPr>
        <w:spacing w:line="360" w:lineRule="auto"/>
        <w:ind w:left="720"/>
        <w:rPr>
          <w:rFonts w:cs="David"/>
          <w:sz w:val="24"/>
          <w:szCs w:val="24"/>
          <w:rtl/>
        </w:rPr>
      </w:pPr>
      <w:r>
        <w:rPr>
          <w:rFonts w:cs="David" w:hint="cs"/>
          <w:sz w:val="24"/>
          <w:szCs w:val="24"/>
          <w:rtl/>
        </w:rPr>
        <w:t>ב. במעבר ממצב 2 למצב 3</w:t>
      </w:r>
    </w:p>
    <w:p w:rsidR="002B1E47" w:rsidRDefault="00A867DF">
      <w:pPr>
        <w:spacing w:line="360" w:lineRule="auto"/>
        <w:ind w:left="720"/>
        <w:rPr>
          <w:rFonts w:cs="David"/>
          <w:sz w:val="24"/>
          <w:szCs w:val="24"/>
          <w:rtl/>
        </w:rPr>
      </w:pPr>
      <w:r>
        <w:rPr>
          <w:rFonts w:cs="David" w:hint="cs"/>
          <w:sz w:val="24"/>
          <w:szCs w:val="24"/>
          <w:rtl/>
        </w:rPr>
        <w:t xml:space="preserve">ג. במעבר ממצב 1 למצב 3 </w:t>
      </w:r>
    </w:p>
    <w:p w:rsidR="002B1E47" w:rsidRDefault="003E1C91">
      <w:pPr>
        <w:spacing w:line="360" w:lineRule="auto"/>
        <w:ind w:left="720"/>
        <w:rPr>
          <w:rFonts w:cs="David"/>
          <w:sz w:val="24"/>
          <w:szCs w:val="24"/>
          <w:rtl/>
        </w:rPr>
      </w:pPr>
      <w:r>
        <w:rPr>
          <w:rFonts w:cs="David" w:hint="cs"/>
          <w:sz w:val="24"/>
          <w:szCs w:val="24"/>
          <w:rtl/>
        </w:rPr>
        <w:t xml:space="preserve">ד. לא חל כל שינוי בגודלה של </w:t>
      </w:r>
      <w:r w:rsidR="00ED0B1C">
        <w:rPr>
          <w:rFonts w:cs="David" w:hint="cs"/>
          <w:sz w:val="24"/>
          <w:szCs w:val="24"/>
          <w:rtl/>
        </w:rPr>
        <w:t>אנרגיית</w:t>
      </w:r>
      <w:r w:rsidR="0003109E">
        <w:rPr>
          <w:rFonts w:cs="David" w:hint="cs"/>
          <w:sz w:val="24"/>
          <w:szCs w:val="24"/>
          <w:rtl/>
        </w:rPr>
        <w:t xml:space="preserve"> </w:t>
      </w:r>
      <w:r w:rsidR="00A867DF">
        <w:rPr>
          <w:rFonts w:cs="David" w:hint="cs"/>
          <w:sz w:val="24"/>
          <w:szCs w:val="24"/>
          <w:rtl/>
        </w:rPr>
        <w:t>התנועה</w:t>
      </w:r>
    </w:p>
    <w:p w:rsidR="002B1E47" w:rsidRDefault="002B1E47">
      <w:pPr>
        <w:spacing w:line="360" w:lineRule="auto"/>
        <w:ind w:left="720"/>
        <w:rPr>
          <w:rFonts w:cs="David"/>
          <w:sz w:val="24"/>
          <w:szCs w:val="24"/>
          <w:rtl/>
        </w:rPr>
      </w:pPr>
    </w:p>
    <w:p w:rsidR="002B1E47" w:rsidRDefault="00A867DF" w:rsidP="003E1C91">
      <w:pPr>
        <w:pStyle w:val="a"/>
        <w:rPr>
          <w:sz w:val="24"/>
          <w:szCs w:val="24"/>
          <w:rtl/>
        </w:rPr>
      </w:pPr>
      <w:r>
        <w:rPr>
          <w:rFonts w:hint="cs"/>
          <w:sz w:val="24"/>
          <w:szCs w:val="24"/>
          <w:rtl/>
        </w:rPr>
        <w:t>10)</w:t>
      </w:r>
      <w:r w:rsidR="00843C9F">
        <w:rPr>
          <w:rFonts w:hint="cs"/>
          <w:sz w:val="24"/>
          <w:szCs w:val="24"/>
          <w:rtl/>
        </w:rPr>
        <w:t xml:space="preserve"> </w:t>
      </w:r>
      <w:r>
        <w:rPr>
          <w:rFonts w:hint="cs"/>
          <w:sz w:val="24"/>
          <w:szCs w:val="24"/>
          <w:rtl/>
        </w:rPr>
        <w:t>מצמידים ש</w:t>
      </w:r>
      <w:r w:rsidR="003E1C91">
        <w:rPr>
          <w:rFonts w:hint="cs"/>
          <w:sz w:val="24"/>
          <w:szCs w:val="24"/>
          <w:rtl/>
        </w:rPr>
        <w:t>ת</w:t>
      </w:r>
      <w:r>
        <w:rPr>
          <w:rFonts w:hint="cs"/>
          <w:sz w:val="24"/>
          <w:szCs w:val="24"/>
          <w:rtl/>
        </w:rPr>
        <w:t>י קוביות מחומר זהה. קובייה א</w:t>
      </w:r>
      <w:r w:rsidR="003E1C91">
        <w:rPr>
          <w:rFonts w:hint="cs"/>
          <w:sz w:val="24"/>
          <w:szCs w:val="24"/>
          <w:rtl/>
        </w:rPr>
        <w:t>'</w:t>
      </w:r>
      <w:r>
        <w:rPr>
          <w:rFonts w:hint="cs"/>
          <w:sz w:val="24"/>
          <w:szCs w:val="24"/>
          <w:rtl/>
        </w:rPr>
        <w:t xml:space="preserve"> נמצאת בטמפ' של </w:t>
      </w:r>
      <w:r>
        <w:rPr>
          <w:rFonts w:hint="cs"/>
          <w:sz w:val="24"/>
          <w:szCs w:val="24"/>
        </w:rPr>
        <w:t>C</w:t>
      </w:r>
      <w:r>
        <w:rPr>
          <w:rFonts w:hint="cs"/>
          <w:sz w:val="24"/>
          <w:szCs w:val="24"/>
          <w:rtl/>
        </w:rPr>
        <w:t xml:space="preserve"> 80</w:t>
      </w:r>
      <w:r>
        <w:rPr>
          <w:rFonts w:hint="cs"/>
          <w:sz w:val="24"/>
          <w:szCs w:val="24"/>
          <w:vertAlign w:val="superscript"/>
          <w:rtl/>
        </w:rPr>
        <w:t>0</w:t>
      </w:r>
      <w:r>
        <w:rPr>
          <w:rFonts w:hint="cs"/>
          <w:sz w:val="24"/>
          <w:szCs w:val="24"/>
          <w:rtl/>
        </w:rPr>
        <w:t xml:space="preserve"> ואילו קובייה ב</w:t>
      </w:r>
      <w:r w:rsidR="003E1C91">
        <w:rPr>
          <w:rFonts w:hint="cs"/>
          <w:sz w:val="24"/>
          <w:szCs w:val="24"/>
          <w:rtl/>
        </w:rPr>
        <w:t>'</w:t>
      </w:r>
      <w:r>
        <w:rPr>
          <w:rFonts w:hint="cs"/>
          <w:sz w:val="24"/>
          <w:szCs w:val="24"/>
          <w:rtl/>
        </w:rPr>
        <w:t xml:space="preserve"> נמצאת בטמפ' של </w:t>
      </w:r>
      <w:r>
        <w:rPr>
          <w:rFonts w:hint="cs"/>
          <w:sz w:val="24"/>
          <w:szCs w:val="24"/>
        </w:rPr>
        <w:t>C</w:t>
      </w:r>
      <w:r>
        <w:rPr>
          <w:rFonts w:hint="cs"/>
          <w:sz w:val="24"/>
          <w:szCs w:val="24"/>
          <w:rtl/>
        </w:rPr>
        <w:t xml:space="preserve"> 30</w:t>
      </w:r>
      <w:r>
        <w:rPr>
          <w:rFonts w:hint="cs"/>
          <w:sz w:val="24"/>
          <w:szCs w:val="24"/>
          <w:vertAlign w:val="superscript"/>
          <w:rtl/>
        </w:rPr>
        <w:t>0</w:t>
      </w:r>
      <w:r>
        <w:rPr>
          <w:rFonts w:hint="cs"/>
          <w:sz w:val="24"/>
          <w:szCs w:val="24"/>
          <w:rtl/>
        </w:rPr>
        <w:t xml:space="preserve">. </w:t>
      </w:r>
    </w:p>
    <w:p w:rsidR="002B1E47" w:rsidRDefault="00A867DF" w:rsidP="00BA3A94">
      <w:pPr>
        <w:pStyle w:val="a"/>
        <w:rPr>
          <w:sz w:val="24"/>
          <w:szCs w:val="24"/>
          <w:rtl/>
        </w:rPr>
      </w:pPr>
      <w:r>
        <w:rPr>
          <w:rFonts w:hint="cs"/>
          <w:sz w:val="24"/>
          <w:szCs w:val="24"/>
          <w:rtl/>
        </w:rPr>
        <w:t>10.1</w:t>
      </w:r>
      <w:r w:rsidR="00843C9F">
        <w:rPr>
          <w:rFonts w:hint="cs"/>
          <w:sz w:val="24"/>
          <w:szCs w:val="24"/>
          <w:rtl/>
        </w:rPr>
        <w:t xml:space="preserve"> </w:t>
      </w:r>
      <w:r>
        <w:rPr>
          <w:rFonts w:hint="cs"/>
          <w:sz w:val="24"/>
          <w:szCs w:val="24"/>
          <w:rtl/>
        </w:rPr>
        <w:t xml:space="preserve">סמנו את התשובה הנכונה המתייחסת לשינויי הטמפרטורות </w:t>
      </w:r>
      <w:r w:rsidR="00BA3A94">
        <w:rPr>
          <w:rFonts w:hint="cs"/>
          <w:sz w:val="24"/>
          <w:szCs w:val="24"/>
          <w:rtl/>
        </w:rPr>
        <w:t xml:space="preserve">כפי </w:t>
      </w:r>
      <w:r w:rsidR="00FD2518">
        <w:rPr>
          <w:rFonts w:hint="cs"/>
          <w:sz w:val="24"/>
          <w:szCs w:val="24"/>
          <w:rtl/>
        </w:rPr>
        <w:t xml:space="preserve">שנמדדו </w:t>
      </w:r>
      <w:r w:rsidR="00BA3A94">
        <w:rPr>
          <w:rFonts w:hint="cs"/>
          <w:sz w:val="24"/>
          <w:szCs w:val="24"/>
          <w:rtl/>
        </w:rPr>
        <w:t>עבור ה</w:t>
      </w:r>
      <w:r>
        <w:rPr>
          <w:rFonts w:hint="cs"/>
          <w:sz w:val="24"/>
          <w:szCs w:val="24"/>
          <w:rtl/>
        </w:rPr>
        <w:t>קוביות לאחר מספר דקות.</w:t>
      </w:r>
      <w:r w:rsidR="00843C9F">
        <w:rPr>
          <w:rFonts w:hint="cs"/>
          <w:sz w:val="24"/>
          <w:szCs w:val="24"/>
          <w:rtl/>
        </w:rPr>
        <w:t xml:space="preserve"> </w:t>
      </w:r>
      <w:r>
        <w:rPr>
          <w:rFonts w:hint="cs"/>
          <w:sz w:val="24"/>
          <w:szCs w:val="24"/>
          <w:rtl/>
        </w:rPr>
        <w:t>הסבירו ונסחו את תשובתכם באופן מילולי.</w:t>
      </w:r>
    </w:p>
    <w:p w:rsidR="002B1E47" w:rsidRDefault="00A867DF">
      <w:pPr>
        <w:pStyle w:val="a"/>
        <w:rPr>
          <w:sz w:val="24"/>
          <w:szCs w:val="24"/>
          <w:rtl/>
        </w:rPr>
      </w:pPr>
      <w:r>
        <w:rPr>
          <w:rFonts w:hint="cs"/>
          <w:sz w:val="24"/>
          <w:szCs w:val="24"/>
          <w:rtl/>
        </w:rPr>
        <w:t>10.2</w:t>
      </w:r>
      <w:r w:rsidR="00843C9F">
        <w:rPr>
          <w:rFonts w:hint="cs"/>
          <w:sz w:val="24"/>
          <w:szCs w:val="24"/>
          <w:rtl/>
        </w:rPr>
        <w:t xml:space="preserve"> </w:t>
      </w:r>
      <w:r>
        <w:rPr>
          <w:rFonts w:hint="cs"/>
          <w:sz w:val="24"/>
          <w:szCs w:val="24"/>
          <w:rtl/>
        </w:rPr>
        <w:t>בחרו באחת מהתשובות הלא נכונות והסבירו מדוע איננה נכונה.</w:t>
      </w:r>
    </w:p>
    <w:p w:rsidR="002B1E47" w:rsidRDefault="002B1E47">
      <w:pPr>
        <w:pStyle w:val="a"/>
        <w:rPr>
          <w:rFonts w:hint="cs"/>
          <w:sz w:val="24"/>
          <w:szCs w:val="24"/>
          <w:rtl/>
        </w:rPr>
      </w:pPr>
    </w:p>
    <w:tbl>
      <w:tblPr>
        <w:bidiVisual/>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1605"/>
        <w:gridCol w:w="1701"/>
      </w:tblGrid>
      <w:tr w:rsidR="005E3A10" w:rsidTr="005E3A10">
        <w:tc>
          <w:tcPr>
            <w:tcW w:w="1656" w:type="dxa"/>
          </w:tcPr>
          <w:p w:rsidR="005E3A10" w:rsidRDefault="005E3A10">
            <w:pPr>
              <w:pStyle w:val="a"/>
              <w:rPr>
                <w:sz w:val="24"/>
                <w:szCs w:val="24"/>
                <w:rtl/>
              </w:rPr>
            </w:pPr>
            <w:r>
              <w:rPr>
                <w:rFonts w:hint="cs"/>
                <w:sz w:val="24"/>
                <w:szCs w:val="24"/>
                <w:rtl/>
              </w:rPr>
              <w:t>תשובה</w:t>
            </w:r>
          </w:p>
        </w:tc>
        <w:tc>
          <w:tcPr>
            <w:tcW w:w="1605" w:type="dxa"/>
          </w:tcPr>
          <w:p w:rsidR="005E3A10" w:rsidRDefault="005E3A10">
            <w:pPr>
              <w:pStyle w:val="a"/>
              <w:rPr>
                <w:sz w:val="24"/>
                <w:szCs w:val="24"/>
                <w:rtl/>
              </w:rPr>
            </w:pPr>
            <w:r>
              <w:rPr>
                <w:rFonts w:hint="cs"/>
                <w:sz w:val="24"/>
                <w:szCs w:val="24"/>
                <w:rtl/>
              </w:rPr>
              <w:t>טמפ' קובייה א</w:t>
            </w:r>
          </w:p>
        </w:tc>
        <w:tc>
          <w:tcPr>
            <w:tcW w:w="1701" w:type="dxa"/>
          </w:tcPr>
          <w:p w:rsidR="005E3A10" w:rsidRDefault="005E3A10">
            <w:pPr>
              <w:pStyle w:val="a"/>
              <w:rPr>
                <w:sz w:val="24"/>
                <w:szCs w:val="24"/>
                <w:rtl/>
              </w:rPr>
            </w:pPr>
            <w:r>
              <w:rPr>
                <w:rFonts w:hint="cs"/>
                <w:sz w:val="24"/>
                <w:szCs w:val="24"/>
                <w:rtl/>
              </w:rPr>
              <w:t>טמפ' קובייה ב</w:t>
            </w:r>
          </w:p>
        </w:tc>
      </w:tr>
      <w:tr w:rsidR="005E3A10" w:rsidTr="005E3A10">
        <w:tc>
          <w:tcPr>
            <w:tcW w:w="1656" w:type="dxa"/>
          </w:tcPr>
          <w:p w:rsidR="005E3A10" w:rsidRDefault="005E3A10">
            <w:pPr>
              <w:pStyle w:val="a"/>
              <w:rPr>
                <w:sz w:val="24"/>
                <w:szCs w:val="24"/>
                <w:rtl/>
              </w:rPr>
            </w:pPr>
            <w:r>
              <w:rPr>
                <w:rFonts w:hint="cs"/>
                <w:sz w:val="24"/>
                <w:szCs w:val="24"/>
                <w:rtl/>
              </w:rPr>
              <w:t>א</w:t>
            </w:r>
          </w:p>
        </w:tc>
        <w:tc>
          <w:tcPr>
            <w:tcW w:w="1605" w:type="dxa"/>
          </w:tcPr>
          <w:p w:rsidR="005E3A10" w:rsidRDefault="00BA3A94">
            <w:pPr>
              <w:pStyle w:val="a"/>
              <w:rPr>
                <w:sz w:val="24"/>
                <w:szCs w:val="24"/>
                <w:rtl/>
              </w:rPr>
            </w:pPr>
            <w:r>
              <w:rPr>
                <w:rFonts w:hint="cs"/>
                <w:sz w:val="24"/>
                <w:szCs w:val="24"/>
                <w:rtl/>
              </w:rPr>
              <w:t>עלתה</w:t>
            </w:r>
          </w:p>
        </w:tc>
        <w:tc>
          <w:tcPr>
            <w:tcW w:w="1701" w:type="dxa"/>
          </w:tcPr>
          <w:p w:rsidR="005E3A10" w:rsidRDefault="00BA3A94">
            <w:pPr>
              <w:pStyle w:val="a"/>
              <w:rPr>
                <w:sz w:val="24"/>
                <w:szCs w:val="24"/>
                <w:rtl/>
              </w:rPr>
            </w:pPr>
            <w:r>
              <w:rPr>
                <w:rFonts w:hint="cs"/>
                <w:sz w:val="24"/>
                <w:szCs w:val="24"/>
                <w:rtl/>
              </w:rPr>
              <w:t>ירדה</w:t>
            </w:r>
          </w:p>
        </w:tc>
      </w:tr>
      <w:tr w:rsidR="005E3A10" w:rsidTr="005E3A10">
        <w:tc>
          <w:tcPr>
            <w:tcW w:w="1656" w:type="dxa"/>
          </w:tcPr>
          <w:p w:rsidR="005E3A10" w:rsidRDefault="005E3A10">
            <w:pPr>
              <w:pStyle w:val="a"/>
              <w:rPr>
                <w:sz w:val="24"/>
                <w:szCs w:val="24"/>
                <w:rtl/>
              </w:rPr>
            </w:pPr>
            <w:r>
              <w:rPr>
                <w:rFonts w:hint="cs"/>
                <w:sz w:val="24"/>
                <w:szCs w:val="24"/>
                <w:rtl/>
              </w:rPr>
              <w:t>ב</w:t>
            </w:r>
          </w:p>
        </w:tc>
        <w:tc>
          <w:tcPr>
            <w:tcW w:w="1605" w:type="dxa"/>
          </w:tcPr>
          <w:p w:rsidR="005E3A10" w:rsidRDefault="00BA3A94">
            <w:pPr>
              <w:pStyle w:val="a"/>
              <w:rPr>
                <w:sz w:val="24"/>
                <w:szCs w:val="24"/>
                <w:rtl/>
              </w:rPr>
            </w:pPr>
            <w:r>
              <w:rPr>
                <w:rFonts w:hint="cs"/>
                <w:sz w:val="24"/>
                <w:szCs w:val="24"/>
                <w:rtl/>
              </w:rPr>
              <w:t>ירדה</w:t>
            </w:r>
          </w:p>
        </w:tc>
        <w:tc>
          <w:tcPr>
            <w:tcW w:w="1701" w:type="dxa"/>
          </w:tcPr>
          <w:p w:rsidR="005E3A10" w:rsidRDefault="00BA3A94">
            <w:pPr>
              <w:pStyle w:val="a"/>
              <w:rPr>
                <w:sz w:val="24"/>
                <w:szCs w:val="24"/>
                <w:rtl/>
              </w:rPr>
            </w:pPr>
            <w:r>
              <w:rPr>
                <w:rFonts w:hint="cs"/>
                <w:sz w:val="24"/>
                <w:szCs w:val="24"/>
                <w:rtl/>
              </w:rPr>
              <w:t>עלתה</w:t>
            </w:r>
          </w:p>
        </w:tc>
      </w:tr>
      <w:tr w:rsidR="005E3A10" w:rsidTr="005E3A10">
        <w:tc>
          <w:tcPr>
            <w:tcW w:w="1656" w:type="dxa"/>
          </w:tcPr>
          <w:p w:rsidR="005E3A10" w:rsidRDefault="005E3A10">
            <w:pPr>
              <w:pStyle w:val="a"/>
              <w:rPr>
                <w:sz w:val="24"/>
                <w:szCs w:val="24"/>
                <w:rtl/>
              </w:rPr>
            </w:pPr>
            <w:r>
              <w:rPr>
                <w:rFonts w:hint="cs"/>
                <w:sz w:val="24"/>
                <w:szCs w:val="24"/>
                <w:rtl/>
              </w:rPr>
              <w:t>ג</w:t>
            </w:r>
          </w:p>
        </w:tc>
        <w:tc>
          <w:tcPr>
            <w:tcW w:w="1605" w:type="dxa"/>
          </w:tcPr>
          <w:p w:rsidR="005E3A10" w:rsidRDefault="005E3A10">
            <w:pPr>
              <w:pStyle w:val="a"/>
              <w:rPr>
                <w:sz w:val="24"/>
                <w:szCs w:val="24"/>
                <w:rtl/>
              </w:rPr>
            </w:pPr>
            <w:r>
              <w:rPr>
                <w:rFonts w:hint="cs"/>
                <w:sz w:val="24"/>
                <w:szCs w:val="24"/>
                <w:rtl/>
              </w:rPr>
              <w:t>ללא שינוי</w:t>
            </w:r>
          </w:p>
        </w:tc>
        <w:tc>
          <w:tcPr>
            <w:tcW w:w="1701" w:type="dxa"/>
          </w:tcPr>
          <w:p w:rsidR="005E3A10" w:rsidRDefault="00BA3A94">
            <w:pPr>
              <w:pStyle w:val="a"/>
              <w:rPr>
                <w:sz w:val="24"/>
                <w:szCs w:val="24"/>
                <w:rtl/>
              </w:rPr>
            </w:pPr>
            <w:r>
              <w:rPr>
                <w:rFonts w:hint="cs"/>
                <w:sz w:val="24"/>
                <w:szCs w:val="24"/>
                <w:rtl/>
              </w:rPr>
              <w:t>עלתה</w:t>
            </w:r>
          </w:p>
        </w:tc>
      </w:tr>
      <w:tr w:rsidR="005E3A10" w:rsidTr="005E3A10">
        <w:tc>
          <w:tcPr>
            <w:tcW w:w="1656" w:type="dxa"/>
          </w:tcPr>
          <w:p w:rsidR="005E3A10" w:rsidRDefault="005E3A10">
            <w:pPr>
              <w:pStyle w:val="a"/>
              <w:rPr>
                <w:sz w:val="24"/>
                <w:szCs w:val="24"/>
                <w:rtl/>
              </w:rPr>
            </w:pPr>
            <w:r>
              <w:rPr>
                <w:rFonts w:hint="cs"/>
                <w:sz w:val="24"/>
                <w:szCs w:val="24"/>
                <w:rtl/>
              </w:rPr>
              <w:t>ד</w:t>
            </w:r>
          </w:p>
        </w:tc>
        <w:tc>
          <w:tcPr>
            <w:tcW w:w="1605" w:type="dxa"/>
          </w:tcPr>
          <w:p w:rsidR="005E3A10" w:rsidRDefault="005E3A10">
            <w:pPr>
              <w:pStyle w:val="a"/>
              <w:rPr>
                <w:sz w:val="24"/>
                <w:szCs w:val="24"/>
                <w:rtl/>
              </w:rPr>
            </w:pPr>
            <w:r>
              <w:rPr>
                <w:rFonts w:hint="cs"/>
                <w:sz w:val="24"/>
                <w:szCs w:val="24"/>
                <w:rtl/>
              </w:rPr>
              <w:t>ללא שינוי</w:t>
            </w:r>
          </w:p>
        </w:tc>
        <w:tc>
          <w:tcPr>
            <w:tcW w:w="1701" w:type="dxa"/>
          </w:tcPr>
          <w:p w:rsidR="005E3A10" w:rsidRDefault="00BA3A94">
            <w:pPr>
              <w:pStyle w:val="a"/>
              <w:rPr>
                <w:sz w:val="24"/>
                <w:szCs w:val="24"/>
                <w:rtl/>
              </w:rPr>
            </w:pPr>
            <w:r>
              <w:rPr>
                <w:rFonts w:hint="cs"/>
                <w:sz w:val="24"/>
                <w:szCs w:val="24"/>
                <w:rtl/>
              </w:rPr>
              <w:t>ירדה</w:t>
            </w:r>
          </w:p>
        </w:tc>
      </w:tr>
    </w:tbl>
    <w:p w:rsidR="002B1E47" w:rsidRDefault="002B1E47">
      <w:pPr>
        <w:pStyle w:val="a"/>
        <w:rPr>
          <w:sz w:val="24"/>
          <w:szCs w:val="24"/>
          <w:rtl/>
        </w:rPr>
      </w:pPr>
    </w:p>
    <w:p w:rsidR="00A34106" w:rsidRDefault="00A34106">
      <w:pPr>
        <w:pStyle w:val="a"/>
        <w:rPr>
          <w:sz w:val="24"/>
          <w:szCs w:val="24"/>
          <w:rtl/>
        </w:rPr>
      </w:pPr>
    </w:p>
    <w:p w:rsidR="002B1E47" w:rsidRDefault="00A867DF">
      <w:pPr>
        <w:pStyle w:val="a"/>
        <w:rPr>
          <w:sz w:val="24"/>
          <w:szCs w:val="24"/>
          <w:rtl/>
        </w:rPr>
      </w:pPr>
      <w:r>
        <w:rPr>
          <w:rFonts w:hint="cs"/>
          <w:sz w:val="24"/>
          <w:szCs w:val="24"/>
          <w:rtl/>
        </w:rPr>
        <w:t>11)</w:t>
      </w:r>
      <w:r w:rsidR="00843C9F">
        <w:rPr>
          <w:rFonts w:hint="cs"/>
          <w:sz w:val="24"/>
          <w:szCs w:val="24"/>
          <w:rtl/>
        </w:rPr>
        <w:t xml:space="preserve"> </w:t>
      </w:r>
      <w:r>
        <w:rPr>
          <w:rFonts w:hint="cs"/>
          <w:sz w:val="24"/>
          <w:szCs w:val="24"/>
          <w:rtl/>
        </w:rPr>
        <w:t xml:space="preserve">הטמפרטורה של צלחת ברזל שהוצאה בבוקר מהתנור והונחה על השיש, היא </w:t>
      </w:r>
      <w:r>
        <w:rPr>
          <w:rFonts w:hint="cs"/>
          <w:sz w:val="24"/>
          <w:szCs w:val="24"/>
        </w:rPr>
        <w:t>C</w:t>
      </w:r>
      <w:r>
        <w:rPr>
          <w:rFonts w:hint="cs"/>
          <w:sz w:val="24"/>
          <w:szCs w:val="24"/>
          <w:vertAlign w:val="superscript"/>
          <w:rtl/>
        </w:rPr>
        <w:t>0</w:t>
      </w:r>
      <w:r>
        <w:rPr>
          <w:rFonts w:hint="cs"/>
          <w:sz w:val="24"/>
          <w:szCs w:val="24"/>
          <w:rtl/>
        </w:rPr>
        <w:t xml:space="preserve"> 135, ואילו הטמפרטורה של צלחת קלקר חד פעמית הנמצאת בארונית המטבח</w:t>
      </w:r>
      <w:r w:rsidR="00843C9F">
        <w:rPr>
          <w:rFonts w:hint="cs"/>
          <w:sz w:val="24"/>
          <w:szCs w:val="24"/>
          <w:rtl/>
        </w:rPr>
        <w:t xml:space="preserve"> </w:t>
      </w:r>
      <w:r>
        <w:rPr>
          <w:rFonts w:hint="cs"/>
          <w:sz w:val="24"/>
          <w:szCs w:val="24"/>
          <w:rtl/>
        </w:rPr>
        <w:t xml:space="preserve">היא </w:t>
      </w:r>
      <w:r>
        <w:rPr>
          <w:rFonts w:hint="cs"/>
          <w:sz w:val="24"/>
          <w:szCs w:val="24"/>
        </w:rPr>
        <w:t>C</w:t>
      </w:r>
      <w:r>
        <w:rPr>
          <w:rFonts w:hint="cs"/>
          <w:sz w:val="24"/>
          <w:szCs w:val="24"/>
          <w:vertAlign w:val="superscript"/>
          <w:rtl/>
        </w:rPr>
        <w:t>0</w:t>
      </w:r>
      <w:r>
        <w:rPr>
          <w:rFonts w:hint="cs"/>
          <w:sz w:val="24"/>
          <w:szCs w:val="24"/>
          <w:rtl/>
        </w:rPr>
        <w:t xml:space="preserve"> 23. למחרת באותה שעה תהיה טמפ' צלחת הברזל:</w:t>
      </w:r>
    </w:p>
    <w:p w:rsidR="002B1E47" w:rsidRDefault="00A867DF">
      <w:pPr>
        <w:pStyle w:val="a"/>
        <w:rPr>
          <w:sz w:val="24"/>
          <w:szCs w:val="24"/>
          <w:rtl/>
        </w:rPr>
      </w:pPr>
      <w:r>
        <w:rPr>
          <w:rFonts w:hint="cs"/>
          <w:sz w:val="24"/>
          <w:szCs w:val="24"/>
          <w:rtl/>
        </w:rPr>
        <w:t>א.</w:t>
      </w:r>
      <w:r w:rsidR="00843C9F">
        <w:rPr>
          <w:rFonts w:hint="cs"/>
          <w:sz w:val="24"/>
          <w:szCs w:val="24"/>
          <w:rtl/>
        </w:rPr>
        <w:t xml:space="preserve"> </w:t>
      </w:r>
      <w:r>
        <w:rPr>
          <w:rFonts w:hint="cs"/>
          <w:sz w:val="24"/>
          <w:szCs w:val="24"/>
        </w:rPr>
        <w:t>C</w:t>
      </w:r>
      <w:r>
        <w:rPr>
          <w:rFonts w:hint="cs"/>
          <w:sz w:val="24"/>
          <w:szCs w:val="24"/>
          <w:vertAlign w:val="superscript"/>
          <w:rtl/>
        </w:rPr>
        <w:t>0</w:t>
      </w:r>
      <w:r>
        <w:rPr>
          <w:rFonts w:hint="cs"/>
          <w:sz w:val="24"/>
          <w:szCs w:val="24"/>
          <w:rtl/>
        </w:rPr>
        <w:t xml:space="preserve"> 23 לערך</w:t>
      </w:r>
    </w:p>
    <w:p w:rsidR="002B1E47" w:rsidRDefault="00A867DF">
      <w:pPr>
        <w:pStyle w:val="a"/>
        <w:rPr>
          <w:sz w:val="24"/>
          <w:szCs w:val="24"/>
          <w:rtl/>
        </w:rPr>
      </w:pPr>
      <w:r>
        <w:rPr>
          <w:rFonts w:hint="cs"/>
          <w:sz w:val="24"/>
          <w:szCs w:val="24"/>
          <w:rtl/>
        </w:rPr>
        <w:t xml:space="preserve">ב. </w:t>
      </w:r>
      <w:r>
        <w:rPr>
          <w:rFonts w:hint="cs"/>
          <w:sz w:val="24"/>
          <w:szCs w:val="24"/>
        </w:rPr>
        <w:t>C</w:t>
      </w:r>
      <w:r>
        <w:rPr>
          <w:rFonts w:hint="cs"/>
          <w:sz w:val="24"/>
          <w:szCs w:val="24"/>
          <w:vertAlign w:val="superscript"/>
          <w:rtl/>
        </w:rPr>
        <w:t>0</w:t>
      </w:r>
      <w:r>
        <w:rPr>
          <w:rFonts w:hint="cs"/>
          <w:sz w:val="24"/>
          <w:szCs w:val="24"/>
          <w:rtl/>
        </w:rPr>
        <w:t xml:space="preserve"> 135 לערך</w:t>
      </w:r>
    </w:p>
    <w:p w:rsidR="002B1E47" w:rsidRDefault="00A867DF">
      <w:pPr>
        <w:pStyle w:val="a"/>
        <w:rPr>
          <w:sz w:val="24"/>
          <w:szCs w:val="24"/>
          <w:rtl/>
        </w:rPr>
      </w:pPr>
      <w:r>
        <w:rPr>
          <w:rFonts w:hint="cs"/>
          <w:sz w:val="24"/>
          <w:szCs w:val="24"/>
          <w:rtl/>
        </w:rPr>
        <w:t>ג.</w:t>
      </w:r>
      <w:r w:rsidR="00843C9F">
        <w:rPr>
          <w:rFonts w:hint="cs"/>
          <w:sz w:val="24"/>
          <w:szCs w:val="24"/>
          <w:rtl/>
        </w:rPr>
        <w:t xml:space="preserve"> </w:t>
      </w:r>
      <w:r>
        <w:rPr>
          <w:rFonts w:hint="cs"/>
          <w:sz w:val="24"/>
          <w:szCs w:val="24"/>
        </w:rPr>
        <w:t>C</w:t>
      </w:r>
      <w:r>
        <w:rPr>
          <w:rFonts w:hint="cs"/>
          <w:sz w:val="24"/>
          <w:szCs w:val="24"/>
          <w:vertAlign w:val="superscript"/>
          <w:rtl/>
        </w:rPr>
        <w:t xml:space="preserve">0 </w:t>
      </w:r>
      <w:r>
        <w:rPr>
          <w:rFonts w:hint="cs"/>
          <w:sz w:val="24"/>
          <w:szCs w:val="24"/>
          <w:rtl/>
        </w:rPr>
        <w:t>100 לערך</w:t>
      </w:r>
    </w:p>
    <w:p w:rsidR="002B1E47" w:rsidRDefault="00A867DF">
      <w:pPr>
        <w:pStyle w:val="a"/>
        <w:rPr>
          <w:sz w:val="24"/>
          <w:szCs w:val="24"/>
          <w:rtl/>
        </w:rPr>
      </w:pPr>
      <w:r>
        <w:rPr>
          <w:rFonts w:hint="cs"/>
          <w:sz w:val="24"/>
          <w:szCs w:val="24"/>
          <w:rtl/>
        </w:rPr>
        <w:t xml:space="preserve">ד. </w:t>
      </w:r>
      <w:r>
        <w:rPr>
          <w:rFonts w:hint="cs"/>
          <w:sz w:val="24"/>
          <w:szCs w:val="24"/>
        </w:rPr>
        <w:t>C</w:t>
      </w:r>
      <w:r>
        <w:rPr>
          <w:rFonts w:hint="cs"/>
          <w:sz w:val="24"/>
          <w:szCs w:val="24"/>
          <w:vertAlign w:val="superscript"/>
          <w:rtl/>
        </w:rPr>
        <w:t xml:space="preserve">0 </w:t>
      </w:r>
      <w:r>
        <w:rPr>
          <w:rFonts w:hint="cs"/>
          <w:sz w:val="24"/>
          <w:szCs w:val="24"/>
          <w:rtl/>
        </w:rPr>
        <w:t>230 לערך</w:t>
      </w:r>
    </w:p>
    <w:p w:rsidR="002B1E47" w:rsidRDefault="00A867DF">
      <w:pPr>
        <w:pStyle w:val="a"/>
        <w:rPr>
          <w:sz w:val="24"/>
          <w:szCs w:val="24"/>
          <w:rtl/>
        </w:rPr>
      </w:pPr>
      <w:r>
        <w:rPr>
          <w:rFonts w:hint="cs"/>
          <w:sz w:val="24"/>
          <w:szCs w:val="24"/>
          <w:rtl/>
        </w:rPr>
        <w:t>נמקו את תשובתכם.</w:t>
      </w:r>
    </w:p>
    <w:p w:rsidR="002B1E47" w:rsidRDefault="002B1E47">
      <w:pPr>
        <w:pStyle w:val="a"/>
        <w:rPr>
          <w:sz w:val="24"/>
          <w:szCs w:val="24"/>
          <w:rtl/>
        </w:rPr>
      </w:pPr>
    </w:p>
    <w:p w:rsidR="002B1E47" w:rsidRDefault="00A867DF">
      <w:pPr>
        <w:spacing w:line="360" w:lineRule="auto"/>
        <w:rPr>
          <w:rFonts w:cs="David"/>
          <w:sz w:val="24"/>
          <w:szCs w:val="24"/>
          <w:rtl/>
        </w:rPr>
      </w:pPr>
      <w:r>
        <w:rPr>
          <w:rFonts w:cs="David" w:hint="cs"/>
          <w:sz w:val="24"/>
          <w:szCs w:val="24"/>
          <w:rtl/>
        </w:rPr>
        <w:t>12)</w:t>
      </w:r>
      <w:r w:rsidR="00843C9F">
        <w:rPr>
          <w:rFonts w:cs="David" w:hint="cs"/>
          <w:sz w:val="24"/>
          <w:szCs w:val="24"/>
          <w:rtl/>
        </w:rPr>
        <w:t xml:space="preserve"> </w:t>
      </w:r>
      <w:r>
        <w:rPr>
          <w:rFonts w:cs="David" w:hint="cs"/>
          <w:sz w:val="24"/>
          <w:szCs w:val="24"/>
          <w:rtl/>
        </w:rPr>
        <w:t>ביום קיץ בהיר, קרני השמש פוגעות בשולחן שחור הניצב בחצר הבית ונבלעות. כתוצאה מכך:</w:t>
      </w:r>
    </w:p>
    <w:p w:rsidR="002B1E47" w:rsidRDefault="00A867DF">
      <w:pPr>
        <w:spacing w:line="360" w:lineRule="auto"/>
        <w:rPr>
          <w:rFonts w:cs="David"/>
          <w:sz w:val="24"/>
          <w:szCs w:val="24"/>
          <w:rtl/>
        </w:rPr>
      </w:pPr>
      <w:r>
        <w:rPr>
          <w:rFonts w:cs="David" w:hint="cs"/>
          <w:sz w:val="24"/>
          <w:szCs w:val="24"/>
          <w:rtl/>
        </w:rPr>
        <w:t>א.</w:t>
      </w:r>
      <w:r w:rsidR="00843C9F">
        <w:rPr>
          <w:rFonts w:cs="David" w:hint="cs"/>
          <w:sz w:val="24"/>
          <w:szCs w:val="24"/>
          <w:rtl/>
        </w:rPr>
        <w:t xml:space="preserve"> </w:t>
      </w:r>
      <w:r>
        <w:rPr>
          <w:rFonts w:cs="David" w:hint="cs"/>
          <w:sz w:val="24"/>
          <w:szCs w:val="24"/>
          <w:rtl/>
        </w:rPr>
        <w:t>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החום בשולחן שווה לשינוי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קרינת השמש שפגעה בשולחן</w:t>
      </w:r>
    </w:p>
    <w:p w:rsidR="002B1E47" w:rsidRDefault="002209D9">
      <w:pPr>
        <w:spacing w:line="360" w:lineRule="auto"/>
        <w:rPr>
          <w:rFonts w:cs="David"/>
          <w:sz w:val="24"/>
          <w:szCs w:val="24"/>
          <w:rtl/>
        </w:rPr>
      </w:pPr>
      <w:r>
        <w:rPr>
          <w:rFonts w:cs="David" w:hint="cs"/>
          <w:sz w:val="24"/>
          <w:szCs w:val="24"/>
          <w:rtl/>
        </w:rPr>
        <w:lastRenderedPageBreak/>
        <w:t>ב</w:t>
      </w:r>
      <w:r w:rsidR="00A867DF">
        <w:rPr>
          <w:rFonts w:cs="David" w:hint="cs"/>
          <w:sz w:val="24"/>
          <w:szCs w:val="24"/>
          <w:rtl/>
        </w:rPr>
        <w:t>.</w:t>
      </w:r>
      <w:r w:rsidR="00843C9F">
        <w:rPr>
          <w:rFonts w:cs="David" w:hint="cs"/>
          <w:sz w:val="24"/>
          <w:szCs w:val="24"/>
          <w:rtl/>
        </w:rPr>
        <w:t xml:space="preserve"> </w:t>
      </w:r>
      <w:r w:rsidR="00A867DF">
        <w:rPr>
          <w:rFonts w:cs="David" w:hint="cs"/>
          <w:sz w:val="24"/>
          <w:szCs w:val="24"/>
          <w:rtl/>
        </w:rPr>
        <w:t>השינוי ב</w:t>
      </w:r>
      <w:r w:rsidR="00ED0B1C">
        <w:rPr>
          <w:rFonts w:cs="David" w:hint="cs"/>
          <w:sz w:val="24"/>
          <w:szCs w:val="24"/>
          <w:rtl/>
        </w:rPr>
        <w:t>אנרגיית</w:t>
      </w:r>
      <w:r w:rsidR="0003109E">
        <w:rPr>
          <w:rFonts w:cs="David" w:hint="cs"/>
          <w:sz w:val="24"/>
          <w:szCs w:val="24"/>
          <w:rtl/>
        </w:rPr>
        <w:t xml:space="preserve"> </w:t>
      </w:r>
      <w:r w:rsidR="00A867DF">
        <w:rPr>
          <w:rFonts w:cs="David" w:hint="cs"/>
          <w:sz w:val="24"/>
          <w:szCs w:val="24"/>
          <w:rtl/>
        </w:rPr>
        <w:t>החום בשולחן גדול מהשינוי ב</w:t>
      </w:r>
      <w:r w:rsidR="00ED0B1C">
        <w:rPr>
          <w:rFonts w:cs="David" w:hint="cs"/>
          <w:sz w:val="24"/>
          <w:szCs w:val="24"/>
          <w:rtl/>
        </w:rPr>
        <w:t>אנרגיית</w:t>
      </w:r>
      <w:r w:rsidR="0003109E">
        <w:rPr>
          <w:rFonts w:cs="David" w:hint="cs"/>
          <w:sz w:val="24"/>
          <w:szCs w:val="24"/>
          <w:rtl/>
        </w:rPr>
        <w:t xml:space="preserve"> </w:t>
      </w:r>
      <w:r w:rsidR="00A867DF">
        <w:rPr>
          <w:rFonts w:cs="David" w:hint="cs"/>
          <w:sz w:val="24"/>
          <w:szCs w:val="24"/>
          <w:rtl/>
        </w:rPr>
        <w:t>קרינת השמש שפגעה בשולחן</w:t>
      </w:r>
    </w:p>
    <w:p w:rsidR="002B1E47" w:rsidRDefault="002209D9">
      <w:pPr>
        <w:spacing w:line="360" w:lineRule="auto"/>
        <w:rPr>
          <w:rFonts w:cs="David"/>
          <w:sz w:val="24"/>
          <w:szCs w:val="24"/>
          <w:rtl/>
        </w:rPr>
      </w:pPr>
      <w:r>
        <w:rPr>
          <w:rFonts w:cs="David" w:hint="cs"/>
          <w:sz w:val="24"/>
          <w:szCs w:val="24"/>
          <w:rtl/>
        </w:rPr>
        <w:t>ג</w:t>
      </w:r>
      <w:r w:rsidR="00A867DF">
        <w:rPr>
          <w:rFonts w:cs="David" w:hint="cs"/>
          <w:sz w:val="24"/>
          <w:szCs w:val="24"/>
          <w:rtl/>
        </w:rPr>
        <w:t>.</w:t>
      </w:r>
      <w:r w:rsidR="00843C9F">
        <w:rPr>
          <w:rFonts w:cs="David" w:hint="cs"/>
          <w:sz w:val="24"/>
          <w:szCs w:val="24"/>
          <w:rtl/>
        </w:rPr>
        <w:t xml:space="preserve"> </w:t>
      </w:r>
      <w:r w:rsidR="00A867DF">
        <w:rPr>
          <w:rFonts w:cs="David" w:hint="cs"/>
          <w:sz w:val="24"/>
          <w:szCs w:val="24"/>
          <w:rtl/>
        </w:rPr>
        <w:t>השינוי ב</w:t>
      </w:r>
      <w:r w:rsidR="00ED0B1C">
        <w:rPr>
          <w:rFonts w:cs="David" w:hint="cs"/>
          <w:sz w:val="24"/>
          <w:szCs w:val="24"/>
          <w:rtl/>
        </w:rPr>
        <w:t>אנרגיית</w:t>
      </w:r>
      <w:r w:rsidR="0003109E">
        <w:rPr>
          <w:rFonts w:cs="David" w:hint="cs"/>
          <w:sz w:val="24"/>
          <w:szCs w:val="24"/>
          <w:rtl/>
        </w:rPr>
        <w:t xml:space="preserve"> </w:t>
      </w:r>
      <w:r w:rsidR="00A867DF">
        <w:rPr>
          <w:rFonts w:cs="David" w:hint="cs"/>
          <w:sz w:val="24"/>
          <w:szCs w:val="24"/>
          <w:rtl/>
        </w:rPr>
        <w:t>החום בשולחן קטן מהשינוי ב</w:t>
      </w:r>
      <w:r w:rsidR="00ED0B1C">
        <w:rPr>
          <w:rFonts w:cs="David" w:hint="cs"/>
          <w:sz w:val="24"/>
          <w:szCs w:val="24"/>
          <w:rtl/>
        </w:rPr>
        <w:t>אנרגיית</w:t>
      </w:r>
      <w:r w:rsidR="0003109E">
        <w:rPr>
          <w:rFonts w:cs="David" w:hint="cs"/>
          <w:sz w:val="24"/>
          <w:szCs w:val="24"/>
          <w:rtl/>
        </w:rPr>
        <w:t xml:space="preserve"> </w:t>
      </w:r>
      <w:r w:rsidR="00A867DF">
        <w:rPr>
          <w:rFonts w:cs="David" w:hint="cs"/>
          <w:sz w:val="24"/>
          <w:szCs w:val="24"/>
          <w:rtl/>
        </w:rPr>
        <w:t>קרינת השמש שפגעה בשולחן</w:t>
      </w:r>
    </w:p>
    <w:p w:rsidR="002B1E47" w:rsidRDefault="002B1E47">
      <w:pPr>
        <w:spacing w:line="360" w:lineRule="auto"/>
        <w:rPr>
          <w:rFonts w:cs="David"/>
          <w:sz w:val="24"/>
          <w:szCs w:val="24"/>
          <w:rtl/>
        </w:rPr>
      </w:pPr>
    </w:p>
    <w:p w:rsidR="00A34106" w:rsidRDefault="00A34106">
      <w:pPr>
        <w:spacing w:line="360" w:lineRule="auto"/>
        <w:rPr>
          <w:rFonts w:cs="David"/>
          <w:sz w:val="24"/>
          <w:szCs w:val="24"/>
          <w:rtl/>
        </w:rPr>
      </w:pPr>
    </w:p>
    <w:p w:rsidR="00A34106" w:rsidRDefault="00A34106">
      <w:pPr>
        <w:spacing w:line="360" w:lineRule="auto"/>
        <w:rPr>
          <w:rFonts w:cs="David"/>
          <w:sz w:val="24"/>
          <w:szCs w:val="24"/>
          <w:rtl/>
        </w:rPr>
      </w:pPr>
    </w:p>
    <w:p w:rsidR="00A34106" w:rsidRDefault="00255179">
      <w:pPr>
        <w:spacing w:line="360" w:lineRule="auto"/>
        <w:rPr>
          <w:rFonts w:cs="David"/>
          <w:sz w:val="24"/>
          <w:szCs w:val="24"/>
          <w:rtl/>
        </w:rPr>
      </w:pPr>
      <w:r>
        <w:rPr>
          <w:sz w:val="24"/>
          <w:szCs w:val="24"/>
          <w:rtl/>
          <w:lang w:eastAsia="en-US"/>
        </w:rPr>
        <w:pict>
          <v:group id="Group 227" o:spid="_x0000_s1209" style="position:absolute;left:0;text-align:left;margin-left:19.3pt;margin-top:4.1pt;width:134.15pt;height:121.3pt;z-index:10" coordorigin="572,13290" coordsize="305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">
            <v:shape id="Text Box 228" o:spid="_x0000_s1210" type="#_x0000_t202" style="position:absolute;left:769;top:13468;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68UA&#10;AADdAAAADwAAAGRycy9kb3ducmV2LnhtbESPQWvCQBCF70L/wzIFb7rbotJGVykVoSeL2grehuyY&#10;BLOzIbua9N93DoK3Gd6b975ZrHpfqxu1sQps4WVsQBHnwVVcWPg5bEZvoGJCdlgHJgt/FGG1fBos&#10;MHOh4x3d9qlQEsIxQwtlSk2mdcxL8hjHoSEW7Rxaj0nWttCuxU7Cfa1fjZlpjxVLQ4kNfZaUX/ZX&#10;b+F3ez4dJ+a7WPtp04XeaPbv2trhc/8xB5WoTw/z/frLCb6Z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7rxQAAAN0AAAAPAAAAAAAAAAAAAAAAAJgCAABkcnMv&#10;ZG93bnJldi54bWxQSwUGAAAAAAQABAD1AAAAigMAAAAA&#10;" filled="f" stroked="f">
              <v:textbox>
                <w:txbxContent>
                  <w:p w:rsidR="00255179" w:rsidRDefault="00255179">
                    <w:pPr>
                      <w:rPr>
                        <w:sz w:val="16"/>
                        <w:szCs w:val="16"/>
                      </w:rPr>
                    </w:pPr>
                    <w:r>
                      <w:rPr>
                        <w:rFonts w:hint="cs"/>
                        <w:sz w:val="16"/>
                        <w:szCs w:val="16"/>
                        <w:rtl/>
                      </w:rPr>
                      <w:t xml:space="preserve">מקפצה </w:t>
                    </w:r>
                  </w:p>
                </w:txbxContent>
              </v:textbox>
            </v:shape>
            <v:group id="Group 229" o:spid="_x0000_s1211" style="position:absolute;left:572;top:13290;width:3059;height:2786" coordorigin="572,13770" coordsize="3059,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30" o:spid="_x0000_s1212" type="#_x0000_t16" style="position:absolute;left:1861;top:14248;width:1586;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ucIA&#10;AADdAAAADwAAAGRycy9kb3ducmV2LnhtbERPzWoCMRC+F3yHMIK3mlVE6moUURbspbTqAwybcbO6&#10;mSxJVtc+fVMo9DYf3++sNr1txJ18qB0rmIwzEMSl0zVXCs6n4vUNRIjIGhvHpOBJATbrwcsKc+0e&#10;/EX3Y6xECuGQowITY5tLGUpDFsPYtcSJuzhvMSboK6k9PlK4beQ0y+bSYs2pwWBLO0Pl7dhZBZ/f&#10;H/1iu2j37v1aYOFNN3ehU2o07LdLEJH6+C/+cx90mp/Npv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O65wgAAAN0AAAAPAAAAAAAAAAAAAAAAAJgCAABkcnMvZG93&#10;bnJldi54bWxQSwUGAAAAAAQABAD1AAAAhwMAAAAA&#10;"/>
              <v:shape id="AutoShape 231" o:spid="_x0000_s1213" type="#_x0000_t16" style="position:absolute;left:572;top:15897;width:3059;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TQcMA&#10;AADdAAAADwAAAGRycy9kb3ducmV2LnhtbERPTWsCMRC9C/0PYQreNLGtUlejSKmlBw9qvXgbNuPu&#10;4mayJFF3/30jCN7m8T5nvmxtLa7kQ+VYw2ioQBDnzlRcaDj8rQefIEJENlg7Jg0dBVguXnpzzIy7&#10;8Y6u+1iIFMIhQw1ljE0mZchLshiGriFO3Ml5izFBX0jj8ZbCbS3flJpIixWnhhIb+iopP+8vVsO3&#10;GefeHWy32xwv6mfcraaBt1r3X9vVDESkNj7FD/evSfPVxzvcv0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pTQcMAAADdAAAADwAAAAAAAAAAAAAAAACYAgAAZHJzL2Rv&#10;d25yZXYueG1sUEsFBgAAAAAEAAQA9QAAAIgDAAAAAA==&#10;" adj="11865"/>
              <v:shape id="AutoShape 232" o:spid="_x0000_s1214" type="#_x0000_t16" style="position:absolute;left:3429;top:14190;width:143;height:2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VsIA&#10;AADdAAAADwAAAGRycy9kb3ducmV2LnhtbERPzWoCMRC+F3yHMIK3mlVE6moUURbspbTqAwybcbO6&#10;mSxJVtc+fVMo9DYf3++sNr1txJ18qB0rmIwzEMSl0zVXCs6n4vUNRIjIGhvHpOBJATbrwcsKc+0e&#10;/EX3Y6xECuGQowITY5tLGUpDFsPYtcSJuzhvMSboK6k9PlK4beQ0y+bSYs2pwWBLO0Pl7dhZBZ/f&#10;H/1iu2j37v1aYOFNN3ehU2o07LdLEJH6+C/+cx90mp/NZv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dNWwgAAAN0AAAAPAAAAAAAAAAAAAAAAAJgCAABkcnMvZG93&#10;bnJldi54bWxQSwUGAAAAAAQABAD1AAAAhwMAAAAA&#10;"/>
              <v:group id="Group 233" o:spid="_x0000_s1215" style="position:absolute;left:1773;top:13770;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oval id="Oval 234" o:spid="_x0000_s1216" style="position:absolute;left:8866;top:5923;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cesMA&#10;AADdAAAADwAAAGRycy9kb3ducmV2LnhtbERPTWvCQBC9F/oflin01mxsNJTUVaQi2EMPxvY+ZMck&#10;mJ0N2TGm/74rFLzN433Ocj25To00hNazgVmSgiKuvG25NvB93L28gQqCbLHzTAZ+KcB69fiwxML6&#10;Kx9oLKVWMYRDgQYakb7QOlQNOQyJ74kjd/KDQ4lwqLUd8BrDXadf0zTXDluODQ329NFQdS4vzsC2&#10;3pT5qDNZZKftXhbnn6/PbGbM89O0eQclNMld/O/e2zg/n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cesMAAADdAAAADwAAAAAAAAAAAAAAAACYAgAAZHJzL2Rv&#10;d25yZXYueG1sUEsFBgAAAAAEAAQA9QAAAIgDAAAAAA==&#10;"/>
                <v:roundrect id="AutoShape 235" o:spid="_x0000_s1217" style="position:absolute;left:8869;top:6066;width:143;height:2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WIsMA&#10;AADdAAAADwAAAGRycy9kb3ducmV2LnhtbERPS0sDMRC+C/0PYQRvNlG0j7VpKYLirbjtocfpZrq7&#10;uJlsk+x29dc3QqG3+fies1gNthE9+VA71vA0ViCIC2dqLjXsth+PMxAhIhtsHJOGXwqwWo7uFpgZ&#10;d+Zv6vNYihTCIUMNVYxtJmUoKrIYxq4lTtzReYsxQV9K4/Gcwm0jn5WaSIs1p4YKW3qvqPjJO6uh&#10;MKpTft9v5ofXmP/13Ynl50nrh/th/QYi0hBv4qv7y6T56mUK/9+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WIsMAAADdAAAADwAAAAAAAAAAAAAAAACYAgAAZHJzL2Rv&#10;d25yZXYueG1sUEsFBgAAAAAEAAQA9QAAAIgDAAAAAA==&#10;"/>
                <v:shape id="AutoShape 236" o:spid="_x0000_s1218" type="#_x0000_t32" style="position:absolute;left:9009;top:6260;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1LIs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PUsixwAAAN0AAAAPAAAAAAAA&#10;AAAAAAAAAKECAABkcnMvZG93bnJldi54bWxQSwUGAAAAAAQABAD5AAAAlQMAAAAA&#10;"/>
                <v:shape id="AutoShape 237" o:spid="_x0000_s1219" type="#_x0000_t32" style="position:absolute;left:8869;top:6269;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uucQAAADdAAAADwAAAGRycy9kb3ducmV2LnhtbERPTWsCMRC9F/wPYQQvpWaVKu1qlK0g&#10;qOBB297HzXQTuplsN1G3/74pCN7m8T5nvuxcLS7UButZwWiYgSAuvbZcKfh4Xz+9gAgRWWPtmRT8&#10;UoDlovcwx1z7Kx/ocoyVSCEcclRgYmxyKUNpyGEY+oY4cV++dRgTbCupW7ymcFfLcZZNpUPLqcFg&#10;QytD5ffx7BTst6O34mTsdnf4sfvJuqjP1eOnUoN+V8xAROriXXxzb3Sanz2/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e65xAAAAN0AAAAPAAAAAAAAAAAA&#10;AAAAAKECAABkcnMvZG93bnJldi54bWxQSwUGAAAAAAQABAD5AAAAkgMAAAAA&#10;"/>
                <v:shape id="AutoShape 238" o:spid="_x0000_s1220" type="#_x0000_t32" style="position:absolute;left:9012;top:6084;width:99;height: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R+ccAAADdAAAADwAAAGRycy9kb3ducmV2LnhtbESPQWsCMRCF7wX/Qxihl1KzFixlNcpa&#10;EGrBg9rex810E7qZrJuo23/fORR6m+G9ee+bxWoIrbpSn3xkA9NJAYq4jtZzY+DjuHl8AZUyssU2&#10;Mhn4oQSr5ehugaWNN97T9ZAbJSGcSjTgcu5KrVPtKGCaxI5YtK/YB8yy9o22Pd4kPLT6qSiedUDP&#10;0uCwo1dH9ffhEgzsttN1dXJ++74/+91sU7WX5uHTmPvxUM1BZRryv/nv+s0KfjE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tH5xwAAAN0AAAAPAAAAAAAA&#10;AAAAAAAAAKECAABkcnMvZG93bnJldi54bWxQSwUGAAAAAAQABAD5AAAAlQMAAAAA&#10;"/>
                <v:shape id="AutoShape 239" o:spid="_x0000_s1221" type="#_x0000_t32" style="position:absolute;left:8758;top:6084;width:99;height: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i38IAAADdAAAADwAAAGRycy9kb3ducmV2LnhtbERPTYvCMBC9L/gfwgh7WTSt4CLVKCII&#10;4mFhtQePQzK2xWZSk1i7/36zIOxtHu9zVpvBtqInHxrHCvJpBoJYO9NwpaA87ycLECEiG2wdk4If&#10;CrBZj95WWBj35G/qT7ESKYRDgQrqGLtCyqBrshimriNO3NV5izFBX0nj8ZnCbStnWfYpLTacGmrs&#10;aFeTvp0eVkFzLL/K/uMevV4c84vPw/nSaqXex8N2CSLSEP/FL/fBpPnZP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yi38IAAADdAAAADwAAAAAAAAAAAAAA&#10;AAChAgAAZHJzL2Rvd25yZXYueG1sUEsFBgAAAAAEAAQA+QAAAJADAAAAAA==&#10;"/>
              </v:group>
            </v:group>
            <v:shape id="Text Box 240" o:spid="_x0000_s1222" type="#_x0000_t202" style="position:absolute;left:1475;top:15417;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z2sEA&#10;AADdAAAADwAAAGRycy9kb3ducmV2LnhtbERPS4vCMBC+L/gfwgh7WxNFF61GEUXY08r6Am9DM7bF&#10;ZlKaaLv/3giCt/n4njNbtLYUd6p94VhDv6dAEKfOFJxpOOw3X2MQPiAbLB2Thn/ysJh3PmaYGNfw&#10;H913IRMxhH2CGvIQqkRKn+Zk0fdcRRy5i6sthgjrTJoamxhuSzlQ6ltaLDg25FjRKqf0urtZDcff&#10;y/k0VNtsbUdV41ol2U6k1p/ddjkFEagNb/HL/WPifDU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c9rBAAAA3QAAAA8AAAAAAAAAAAAAAAAAmAIAAGRycy9kb3du&#10;cmV2LnhtbFBLBQYAAAAABAAEAPUAAACGAwAAAAA=&#10;" filled="f" stroked="f">
              <v:textbox>
                <w:txbxContent>
                  <w:p w:rsidR="00255179" w:rsidRDefault="00255179">
                    <w:pPr>
                      <w:rPr>
                        <w:sz w:val="16"/>
                        <w:szCs w:val="16"/>
                      </w:rPr>
                    </w:pPr>
                    <w:r>
                      <w:rPr>
                        <w:rFonts w:hint="cs"/>
                        <w:sz w:val="16"/>
                        <w:szCs w:val="16"/>
                        <w:rtl/>
                      </w:rPr>
                      <w:t>בריכה</w:t>
                    </w:r>
                  </w:p>
                </w:txbxContent>
              </v:textbox>
            </v:shape>
            <w10:wrap type="square"/>
          </v:group>
        </w:pict>
      </w:r>
    </w:p>
    <w:p w:rsidR="002B1E47" w:rsidRDefault="00A867DF">
      <w:pPr>
        <w:spacing w:line="360" w:lineRule="auto"/>
        <w:ind w:left="-58"/>
        <w:rPr>
          <w:rFonts w:cs="David"/>
          <w:sz w:val="24"/>
          <w:szCs w:val="24"/>
          <w:rtl/>
        </w:rPr>
      </w:pPr>
      <w:r>
        <w:rPr>
          <w:rFonts w:cs="David" w:hint="cs"/>
          <w:sz w:val="24"/>
          <w:szCs w:val="24"/>
          <w:rtl/>
        </w:rPr>
        <w:t>13)</w:t>
      </w:r>
      <w:r w:rsidR="00843C9F">
        <w:rPr>
          <w:rFonts w:cs="David" w:hint="cs"/>
          <w:sz w:val="24"/>
          <w:szCs w:val="24"/>
          <w:rtl/>
        </w:rPr>
        <w:t xml:space="preserve"> </w:t>
      </w:r>
      <w:r>
        <w:rPr>
          <w:rFonts w:cs="David" w:hint="cs"/>
          <w:sz w:val="24"/>
          <w:szCs w:val="24"/>
          <w:rtl/>
        </w:rPr>
        <w:t>לפניכם שחיין העומד לקפוץ לבריכה עמוקה.</w:t>
      </w:r>
    </w:p>
    <w:p w:rsidR="002B1E47" w:rsidRDefault="00A867DF">
      <w:pPr>
        <w:spacing w:line="360" w:lineRule="auto"/>
        <w:ind w:left="-58"/>
        <w:rPr>
          <w:rFonts w:cs="David"/>
          <w:sz w:val="24"/>
          <w:szCs w:val="24"/>
          <w:rtl/>
        </w:rPr>
      </w:pPr>
      <w:r>
        <w:rPr>
          <w:rFonts w:cs="David" w:hint="cs"/>
          <w:sz w:val="24"/>
          <w:szCs w:val="24"/>
          <w:rtl/>
        </w:rPr>
        <w:t>יוסי טוען שהשינוי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 xml:space="preserve">הגובה של השחיין יהיה </w:t>
      </w:r>
    </w:p>
    <w:p w:rsidR="002B1E47" w:rsidRDefault="00A867DF" w:rsidP="003E1C91">
      <w:pPr>
        <w:spacing w:line="360" w:lineRule="auto"/>
        <w:ind w:left="-58"/>
        <w:rPr>
          <w:rFonts w:cs="David"/>
          <w:sz w:val="24"/>
          <w:szCs w:val="24"/>
          <w:rtl/>
        </w:rPr>
      </w:pPr>
      <w:r>
        <w:rPr>
          <w:rFonts w:cs="David" w:hint="cs"/>
          <w:sz w:val="24"/>
          <w:szCs w:val="24"/>
          <w:rtl/>
        </w:rPr>
        <w:t>שווה לשינוי ב</w:t>
      </w:r>
      <w:r w:rsidR="00ED0B1C">
        <w:rPr>
          <w:rFonts w:cs="David" w:hint="cs"/>
          <w:sz w:val="24"/>
          <w:szCs w:val="24"/>
          <w:rtl/>
        </w:rPr>
        <w:t>אנרגיית</w:t>
      </w:r>
      <w:r w:rsidR="0003109E">
        <w:rPr>
          <w:rFonts w:cs="David" w:hint="cs"/>
          <w:sz w:val="24"/>
          <w:szCs w:val="24"/>
          <w:rtl/>
        </w:rPr>
        <w:t xml:space="preserve"> </w:t>
      </w:r>
      <w:r w:rsidR="003E1C91">
        <w:rPr>
          <w:rFonts w:cs="David" w:hint="cs"/>
          <w:sz w:val="24"/>
          <w:szCs w:val="24"/>
          <w:rtl/>
        </w:rPr>
        <w:t>התנועה</w:t>
      </w:r>
      <w:r>
        <w:rPr>
          <w:rFonts w:cs="David" w:hint="cs"/>
          <w:sz w:val="24"/>
          <w:szCs w:val="24"/>
          <w:rtl/>
        </w:rPr>
        <w:t xml:space="preserve"> שלו.</w:t>
      </w:r>
    </w:p>
    <w:p w:rsidR="002B1E47" w:rsidRDefault="00A867DF">
      <w:pPr>
        <w:spacing w:line="360" w:lineRule="auto"/>
        <w:ind w:left="-58"/>
        <w:rPr>
          <w:rFonts w:cs="David"/>
          <w:sz w:val="24"/>
          <w:szCs w:val="24"/>
          <w:rtl/>
        </w:rPr>
      </w:pPr>
      <w:r>
        <w:rPr>
          <w:rFonts w:cs="David" w:hint="cs"/>
          <w:sz w:val="24"/>
          <w:szCs w:val="24"/>
          <w:rtl/>
        </w:rPr>
        <w:t>האם אתם מסכימים עם יוסי? הסבירו.</w:t>
      </w: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A34106" w:rsidRDefault="00A34106">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14)</w:t>
      </w:r>
      <w:r w:rsidR="00843C9F">
        <w:rPr>
          <w:rFonts w:cs="David" w:hint="cs"/>
          <w:sz w:val="24"/>
          <w:szCs w:val="24"/>
          <w:rtl/>
        </w:rPr>
        <w:t xml:space="preserve"> </w:t>
      </w:r>
      <w:r>
        <w:rPr>
          <w:rFonts w:cs="David" w:hint="cs"/>
          <w:sz w:val="24"/>
          <w:szCs w:val="24"/>
          <w:rtl/>
        </w:rPr>
        <w:t xml:space="preserve">באיור שלפניכם מתואר כדור רגל ומיקומו יחסית לקרקע במהלך נפילתו לקרקע מהרגע שבו הוא נמצא בשיא גובהו ועד לעצירתו המוחלטת על הקרקע. שימו לב שרגע קצר לפני פגיעתו בקרקע מצוין ע"י מצב 4 ואילו מצב 5 מתאר את הכדור לאחר שעצר לגמרי. </w:t>
      </w:r>
    </w:p>
    <w:p w:rsidR="002B1E47" w:rsidRDefault="002B1E47">
      <w:pPr>
        <w:spacing w:line="360" w:lineRule="auto"/>
        <w:rPr>
          <w:rFonts w:cs="David"/>
          <w:sz w:val="24"/>
          <w:szCs w:val="24"/>
          <w:rtl/>
        </w:rPr>
      </w:pPr>
    </w:p>
    <w:p w:rsidR="002B1E47" w:rsidRDefault="00A867DF" w:rsidP="00FD2518">
      <w:pPr>
        <w:spacing w:line="360" w:lineRule="auto"/>
        <w:rPr>
          <w:rFonts w:cs="David"/>
          <w:sz w:val="24"/>
          <w:szCs w:val="24"/>
          <w:rtl/>
        </w:rPr>
      </w:pPr>
      <w:r>
        <w:rPr>
          <w:rFonts w:cs="David" w:hint="cs"/>
          <w:sz w:val="24"/>
          <w:szCs w:val="24"/>
          <w:rtl/>
        </w:rPr>
        <w:t>14.1</w:t>
      </w:r>
      <w:r w:rsidR="00843C9F">
        <w:rPr>
          <w:rFonts w:cs="David" w:hint="cs"/>
          <w:sz w:val="24"/>
          <w:szCs w:val="24"/>
          <w:rtl/>
        </w:rPr>
        <w:t xml:space="preserve"> </w:t>
      </w:r>
      <w:r>
        <w:rPr>
          <w:rFonts w:cs="David" w:hint="cs"/>
          <w:sz w:val="24"/>
          <w:szCs w:val="24"/>
          <w:rtl/>
        </w:rPr>
        <w:t xml:space="preserve">ציירו בכל אחד מתרשימי העוגה את החלוקה היחסית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 ו</w:t>
      </w:r>
      <w:r w:rsidR="00ED0B1C">
        <w:rPr>
          <w:rFonts w:cs="David" w:hint="cs"/>
          <w:sz w:val="24"/>
          <w:szCs w:val="24"/>
          <w:rtl/>
        </w:rPr>
        <w:t>אנרגיית</w:t>
      </w:r>
      <w:r w:rsidR="0003109E">
        <w:rPr>
          <w:rFonts w:cs="David" w:hint="cs"/>
          <w:sz w:val="24"/>
          <w:szCs w:val="24"/>
          <w:rtl/>
        </w:rPr>
        <w:t xml:space="preserve"> </w:t>
      </w:r>
      <w:r w:rsidR="00FD2518">
        <w:rPr>
          <w:rFonts w:cs="David" w:hint="cs"/>
          <w:sz w:val="24"/>
          <w:szCs w:val="24"/>
          <w:rtl/>
        </w:rPr>
        <w:t xml:space="preserve">התנועה. </w:t>
      </w:r>
      <w:r>
        <w:rPr>
          <w:rFonts w:cs="David" w:hint="cs"/>
          <w:sz w:val="24"/>
          <w:szCs w:val="24"/>
          <w:rtl/>
        </w:rPr>
        <w:t xml:space="preserve">השתמשו בסימונים </w:t>
      </w:r>
      <w:r w:rsidR="00FD2518">
        <w:rPr>
          <w:rFonts w:cs="David" w:hint="cs"/>
          <w:sz w:val="24"/>
          <w:szCs w:val="24"/>
          <w:rtl/>
        </w:rPr>
        <w:t>הבאים</w:t>
      </w:r>
      <w:r>
        <w:rPr>
          <w:rFonts w:cs="David" w:hint="cs"/>
          <w:sz w:val="24"/>
          <w:szCs w:val="24"/>
          <w:rtl/>
        </w:rPr>
        <w:t xml:space="preserve">: </w:t>
      </w:r>
    </w:p>
    <w:p w:rsidR="002B1E47" w:rsidRDefault="0077393A">
      <w:pPr>
        <w:spacing w:line="360" w:lineRule="auto"/>
        <w:rPr>
          <w:rFonts w:cs="David"/>
          <w:sz w:val="24"/>
          <w:szCs w:val="24"/>
          <w:rtl/>
        </w:rPr>
      </w:pPr>
      <w:r>
        <w:rPr>
          <w:rFonts w:cs="David"/>
          <w:sz w:val="24"/>
          <w:szCs w:val="24"/>
          <w:lang w:eastAsia="en-US"/>
        </w:rPr>
        <w:lastRenderedPageBreak/>
        <w:pict>
          <v:shape id="תמונה 18" o:spid="_x0000_i1036" type="#_x0000_t75" alt="p8" style="width:317.25pt;height:364.5pt;visibility:visible">
            <v:imagedata r:id="rId93" o:title="p8"/>
          </v:shape>
        </w:pict>
      </w:r>
    </w:p>
    <w:p w:rsidR="002B1E47" w:rsidRDefault="00A867DF">
      <w:pPr>
        <w:spacing w:line="360" w:lineRule="auto"/>
        <w:rPr>
          <w:rFonts w:cs="David"/>
          <w:sz w:val="24"/>
          <w:szCs w:val="24"/>
          <w:rtl/>
        </w:rPr>
      </w:pPr>
      <w:r>
        <w:rPr>
          <w:rFonts w:cs="David" w:hint="cs"/>
          <w:sz w:val="24"/>
          <w:szCs w:val="24"/>
          <w:rtl/>
        </w:rPr>
        <w:t>14.2</w:t>
      </w:r>
      <w:r w:rsidR="00843C9F">
        <w:rPr>
          <w:rFonts w:cs="David" w:hint="cs"/>
          <w:sz w:val="24"/>
          <w:szCs w:val="24"/>
          <w:rtl/>
        </w:rPr>
        <w:t xml:space="preserve"> </w:t>
      </w:r>
      <w:r>
        <w:rPr>
          <w:rFonts w:cs="David" w:hint="cs"/>
          <w:sz w:val="24"/>
          <w:szCs w:val="24"/>
          <w:rtl/>
        </w:rPr>
        <w:t>הסבירו את השינויים בתנועת הכדור בהתבסס על חוק שימור האנרגיה.</w:t>
      </w:r>
    </w:p>
    <w:p w:rsidR="002B1E47" w:rsidRDefault="00A867DF">
      <w:pPr>
        <w:spacing w:line="360" w:lineRule="auto"/>
        <w:rPr>
          <w:rFonts w:cs="David"/>
          <w:sz w:val="24"/>
          <w:szCs w:val="24"/>
        </w:rPr>
      </w:pPr>
      <w:r>
        <w:rPr>
          <w:rFonts w:cs="David" w:hint="cs"/>
          <w:sz w:val="24"/>
          <w:szCs w:val="24"/>
          <w:rtl/>
        </w:rPr>
        <w:t>14.3</w:t>
      </w:r>
      <w:r w:rsidR="00843C9F">
        <w:rPr>
          <w:rFonts w:cs="David" w:hint="cs"/>
          <w:sz w:val="24"/>
          <w:szCs w:val="24"/>
          <w:rtl/>
        </w:rPr>
        <w:t xml:space="preserve"> </w:t>
      </w:r>
      <w:r>
        <w:rPr>
          <w:rFonts w:cs="David" w:hint="cs"/>
          <w:sz w:val="24"/>
          <w:szCs w:val="24"/>
          <w:rtl/>
        </w:rPr>
        <w:t>הכדור הנופל פוגע בקרקע, מנתר מספר פעמים ולבסוף נעצר על הדשא. האם חוק שימור האנרגיה התקיים? הסבירו.</w:t>
      </w:r>
    </w:p>
    <w:p w:rsidR="002B1E47" w:rsidRDefault="002B1E47">
      <w:pPr>
        <w:spacing w:line="360" w:lineRule="auto"/>
        <w:rPr>
          <w:rFonts w:cs="David"/>
          <w:b/>
          <w:bCs/>
          <w:sz w:val="28"/>
          <w:szCs w:val="28"/>
          <w:rtl/>
        </w:rPr>
      </w:pPr>
    </w:p>
    <w:p w:rsidR="002B1E47" w:rsidRDefault="00A867DF" w:rsidP="00273CCD">
      <w:pPr>
        <w:spacing w:line="360" w:lineRule="auto"/>
        <w:rPr>
          <w:rFonts w:cs="David"/>
          <w:b/>
          <w:bCs/>
          <w:sz w:val="28"/>
          <w:szCs w:val="28"/>
          <w:rtl/>
        </w:rPr>
      </w:pPr>
      <w:r>
        <w:rPr>
          <w:rFonts w:cs="David"/>
          <w:b/>
          <w:bCs/>
          <w:sz w:val="28"/>
          <w:szCs w:val="28"/>
          <w:rtl/>
        </w:rPr>
        <w:br w:type="page"/>
      </w:r>
      <w:r>
        <w:rPr>
          <w:rFonts w:cs="David" w:hint="cs"/>
          <w:b/>
          <w:bCs/>
          <w:sz w:val="28"/>
          <w:szCs w:val="28"/>
          <w:rtl/>
        </w:rPr>
        <w:lastRenderedPageBreak/>
        <w:t xml:space="preserve">ב. </w:t>
      </w:r>
      <w:bookmarkStart w:id="66" w:name="mapofquestions"/>
      <w:r w:rsidR="00273CCD">
        <w:rPr>
          <w:rFonts w:cs="David" w:hint="cs"/>
          <w:b/>
          <w:bCs/>
          <w:sz w:val="28"/>
          <w:szCs w:val="28"/>
          <w:rtl/>
        </w:rPr>
        <w:t xml:space="preserve">מיפוי </w:t>
      </w:r>
      <w:r>
        <w:rPr>
          <w:rFonts w:cs="David" w:hint="cs"/>
          <w:b/>
          <w:bCs/>
          <w:sz w:val="28"/>
          <w:szCs w:val="28"/>
          <w:rtl/>
        </w:rPr>
        <w:t xml:space="preserve">פריטי </w:t>
      </w:r>
      <w:bookmarkEnd w:id="66"/>
      <w:r>
        <w:rPr>
          <w:rFonts w:cs="David" w:hint="cs"/>
          <w:b/>
          <w:bCs/>
          <w:sz w:val="28"/>
          <w:szCs w:val="28"/>
          <w:rtl/>
        </w:rPr>
        <w:t>ה</w:t>
      </w:r>
      <w:r w:rsidR="00273CCD">
        <w:rPr>
          <w:rFonts w:cs="David" w:hint="cs"/>
          <w:b/>
          <w:bCs/>
          <w:sz w:val="28"/>
          <w:szCs w:val="28"/>
          <w:rtl/>
        </w:rPr>
        <w:t>ה</w:t>
      </w:r>
      <w:r>
        <w:rPr>
          <w:rFonts w:cs="David" w:hint="cs"/>
          <w:b/>
          <w:bCs/>
          <w:sz w:val="28"/>
          <w:szCs w:val="28"/>
          <w:rtl/>
        </w:rPr>
        <w:t xml:space="preserve">ערכה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921"/>
        <w:gridCol w:w="2203"/>
        <w:gridCol w:w="1740"/>
        <w:gridCol w:w="1379"/>
        <w:gridCol w:w="863"/>
        <w:gridCol w:w="905"/>
      </w:tblGrid>
      <w:tr w:rsidR="003B3562" w:rsidRPr="000D2F50" w:rsidTr="00581F62">
        <w:trPr>
          <w:tblHeader/>
          <w:jc w:val="center"/>
        </w:trPr>
        <w:tc>
          <w:tcPr>
            <w:tcW w:w="838"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rPr>
                <w:rFonts w:cs="David"/>
                <w:b/>
                <w:bCs/>
                <w:sz w:val="24"/>
                <w:szCs w:val="24"/>
                <w:rtl/>
              </w:rPr>
            </w:pPr>
            <w:r w:rsidRPr="000D2F50">
              <w:rPr>
                <w:rFonts w:cs="David" w:hint="cs"/>
                <w:b/>
                <w:bCs/>
                <w:sz w:val="24"/>
                <w:szCs w:val="24"/>
                <w:rtl/>
              </w:rPr>
              <w:t>מס'</w:t>
            </w:r>
          </w:p>
          <w:p w:rsidR="003B3562" w:rsidRPr="000D2F50" w:rsidRDefault="003B3562" w:rsidP="00581F62">
            <w:pPr>
              <w:rPr>
                <w:rFonts w:cs="David"/>
                <w:b/>
                <w:bCs/>
                <w:sz w:val="24"/>
                <w:szCs w:val="24"/>
              </w:rPr>
            </w:pPr>
            <w:r w:rsidRPr="000D2F50">
              <w:rPr>
                <w:rFonts w:cs="David" w:hint="cs"/>
                <w:b/>
                <w:bCs/>
                <w:sz w:val="24"/>
                <w:szCs w:val="24"/>
                <w:rtl/>
              </w:rPr>
              <w:t>פריט</w:t>
            </w:r>
          </w:p>
        </w:tc>
        <w:tc>
          <w:tcPr>
            <w:tcW w:w="883"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jc w:val="center"/>
              <w:rPr>
                <w:rFonts w:cs="David"/>
                <w:b/>
                <w:bCs/>
                <w:sz w:val="24"/>
                <w:szCs w:val="24"/>
                <w:rtl/>
              </w:rPr>
            </w:pPr>
            <w:r w:rsidRPr="000D2F50">
              <w:rPr>
                <w:rFonts w:cs="David" w:hint="cs"/>
                <w:b/>
                <w:bCs/>
                <w:sz w:val="24"/>
                <w:szCs w:val="24"/>
                <w:rtl/>
              </w:rPr>
              <w:t>מס' שאלה</w:t>
            </w:r>
          </w:p>
        </w:tc>
        <w:tc>
          <w:tcPr>
            <w:tcW w:w="2113"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jc w:val="center"/>
              <w:rPr>
                <w:rFonts w:cs="David"/>
                <w:b/>
                <w:bCs/>
                <w:sz w:val="24"/>
                <w:szCs w:val="24"/>
              </w:rPr>
            </w:pPr>
            <w:r w:rsidRPr="000D2F50">
              <w:rPr>
                <w:rFonts w:cs="David" w:hint="cs"/>
                <w:b/>
                <w:bCs/>
                <w:sz w:val="24"/>
                <w:szCs w:val="24"/>
                <w:rtl/>
              </w:rPr>
              <w:t xml:space="preserve">מושגים </w:t>
            </w:r>
          </w:p>
        </w:tc>
        <w:tc>
          <w:tcPr>
            <w:tcW w:w="1669"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jc w:val="center"/>
              <w:rPr>
                <w:rFonts w:cs="David"/>
                <w:b/>
                <w:bCs/>
                <w:sz w:val="24"/>
                <w:szCs w:val="24"/>
                <w:rtl/>
              </w:rPr>
            </w:pPr>
            <w:r w:rsidRPr="000D2F50">
              <w:rPr>
                <w:rFonts w:cs="David" w:hint="cs"/>
                <w:b/>
                <w:bCs/>
                <w:sz w:val="24"/>
                <w:szCs w:val="24"/>
                <w:rtl/>
              </w:rPr>
              <w:t>מיומנויות</w:t>
            </w:r>
          </w:p>
          <w:p w:rsidR="003B3562" w:rsidRPr="000D2F50" w:rsidRDefault="003B3562" w:rsidP="00581F62">
            <w:pPr>
              <w:jc w:val="center"/>
              <w:rPr>
                <w:rFonts w:cs="David"/>
                <w:color w:val="FF0000"/>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jc w:val="center"/>
              <w:rPr>
                <w:rFonts w:cs="David"/>
                <w:b/>
                <w:bCs/>
                <w:sz w:val="24"/>
                <w:szCs w:val="24"/>
              </w:rPr>
            </w:pPr>
            <w:r w:rsidRPr="000D2F50">
              <w:rPr>
                <w:rFonts w:cs="David" w:hint="cs"/>
                <w:b/>
                <w:bCs/>
                <w:sz w:val="24"/>
                <w:szCs w:val="24"/>
                <w:rtl/>
              </w:rPr>
              <w:t>רמה קוגניטיבית</w:t>
            </w:r>
          </w:p>
        </w:tc>
        <w:tc>
          <w:tcPr>
            <w:tcW w:w="828"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jc w:val="center"/>
              <w:rPr>
                <w:rFonts w:cs="David"/>
                <w:b/>
                <w:bCs/>
                <w:sz w:val="24"/>
                <w:szCs w:val="24"/>
              </w:rPr>
            </w:pPr>
            <w:r w:rsidRPr="000D2F50">
              <w:rPr>
                <w:rFonts w:cs="David" w:hint="cs"/>
                <w:b/>
                <w:bCs/>
                <w:sz w:val="24"/>
                <w:szCs w:val="24"/>
                <w:rtl/>
              </w:rPr>
              <w:t>דרגת קושי</w:t>
            </w:r>
          </w:p>
        </w:tc>
        <w:tc>
          <w:tcPr>
            <w:tcW w:w="868"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jc w:val="center"/>
              <w:rPr>
                <w:rFonts w:cs="David"/>
                <w:b/>
                <w:bCs/>
                <w:sz w:val="24"/>
                <w:szCs w:val="24"/>
              </w:rPr>
            </w:pPr>
            <w:r w:rsidRPr="000D2F50">
              <w:rPr>
                <w:rFonts w:cs="David" w:hint="cs"/>
                <w:b/>
                <w:bCs/>
                <w:sz w:val="24"/>
                <w:szCs w:val="24"/>
                <w:rtl/>
              </w:rPr>
              <w:t>סוג הפריט</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 xml:space="preserve">1.1    </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Pr>
                <w:rFonts w:cs="David" w:hint="cs"/>
                <w:sz w:val="24"/>
                <w:szCs w:val="24"/>
                <w:rtl/>
              </w:rPr>
              <w:t>אנרגיית גובה ואנרגיית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 xml:space="preserve"> 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 xml:space="preserve">1.2 </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2.1</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זיהוי הגורם המשפיע  ואופן השפעתו</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2.2</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3.1</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3.2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זיהוי הגורם המשפיע  ואופן השפעתו</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סגור + 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3.3</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הסקה: יישום עקרונות השוואה</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3.4</w:t>
            </w:r>
            <w:r w:rsidRPr="000D2F50">
              <w:rPr>
                <w:rFonts w:cs="David" w:hint="cs"/>
                <w:sz w:val="24"/>
                <w:szCs w:val="24"/>
                <w:rtl/>
              </w:rPr>
              <w:t xml:space="preserve"> </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פתוח</w:t>
            </w:r>
          </w:p>
        </w:tc>
      </w:tr>
      <w:tr w:rsidR="003B3562" w:rsidRPr="000D2F50" w:rsidTr="00581F62">
        <w:trPr>
          <w:trHeight w:val="1294"/>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4.1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 xml:space="preserve">אנרגיית גובה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 xml:space="preserve">זיהוי הגורם המשפיע  ואופן השפעתו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4.2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4.3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 xml:space="preserve">אנרגיית גובה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4.4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5.1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מהירות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שימוש ביצוג להסבר</w:t>
            </w:r>
            <w:r>
              <w:rPr>
                <w:rFonts w:cs="David" w:hint="cs"/>
                <w:sz w:val="24"/>
                <w:szCs w:val="24"/>
                <w:rtl/>
              </w:rPr>
              <w:t>,</w:t>
            </w:r>
            <w:r w:rsidRPr="000D2F50">
              <w:rPr>
                <w:rFonts w:cs="David" w:hint="cs"/>
                <w:sz w:val="24"/>
                <w:szCs w:val="24"/>
                <w:rtl/>
              </w:rPr>
              <w:t xml:space="preserve"> 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5.2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מהירות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5.3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מהירות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ואנרגיית מהירות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הגורם המשפיע  ואופן השפעתו</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6.1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אנרגיית גובה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18.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6.2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ואנרגיית מהירות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19.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6.3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ואנרגיית מהירות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הסקה: יישום עקרונות השוואה</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7.1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ידעה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7.2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8</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9</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10</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11.1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11.2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Default="003B3562" w:rsidP="00581F62">
            <w:pPr>
              <w:spacing w:before="120" w:after="120"/>
              <w:rPr>
                <w:rFonts w:cs="David"/>
                <w:sz w:val="24"/>
                <w:szCs w:val="24"/>
                <w:rtl/>
              </w:rPr>
            </w:pPr>
            <w:r w:rsidRPr="000D2F50">
              <w:rPr>
                <w:rFonts w:cs="David" w:hint="cs"/>
                <w:sz w:val="24"/>
                <w:szCs w:val="24"/>
                <w:rtl/>
              </w:rPr>
              <w:t xml:space="preserve">זיהוי הגורם המשפיע  ואופן השפעתו </w:t>
            </w:r>
          </w:p>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w:t>
            </w:r>
            <w:r w:rsidRPr="000D2F50">
              <w:rPr>
                <w:rFonts w:cs="David" w:hint="cs"/>
                <w:sz w:val="24"/>
                <w:szCs w:val="24"/>
                <w:rtl/>
              </w:rPr>
              <w:lastRenderedPageBreak/>
              <w:t>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lastRenderedPageBreak/>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lastRenderedPageBreak/>
              <w:t>28.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13.1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13.2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13.3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14.1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שימוש בי</w:t>
            </w:r>
            <w:r>
              <w:rPr>
                <w:rFonts w:cs="David" w:hint="cs"/>
                <w:sz w:val="24"/>
                <w:szCs w:val="24"/>
                <w:rtl/>
              </w:rPr>
              <w:t>י</w:t>
            </w:r>
            <w:r w:rsidRPr="000D2F50">
              <w:rPr>
                <w:rFonts w:cs="David" w:hint="cs"/>
                <w:sz w:val="24"/>
                <w:szCs w:val="24"/>
                <w:rtl/>
              </w:rPr>
              <w:t>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14.2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14.3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15.1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שימוש בי</w:t>
            </w:r>
            <w:r>
              <w:rPr>
                <w:rFonts w:cs="David" w:hint="cs"/>
                <w:sz w:val="24"/>
                <w:szCs w:val="24"/>
                <w:rtl/>
              </w:rPr>
              <w:t>י</w:t>
            </w:r>
            <w:r w:rsidRPr="000D2F50">
              <w:rPr>
                <w:rFonts w:cs="David" w:hint="cs"/>
                <w:sz w:val="24"/>
                <w:szCs w:val="24"/>
                <w:rtl/>
              </w:rPr>
              <w:t>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15.2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15.3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16.1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ואנרגיה אלסטית (קפיץ)</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שימוש בי</w:t>
            </w:r>
            <w:r>
              <w:rPr>
                <w:rFonts w:cs="David" w:hint="cs"/>
                <w:sz w:val="24"/>
                <w:szCs w:val="24"/>
                <w:rtl/>
              </w:rPr>
              <w:t>י</w:t>
            </w:r>
            <w:r w:rsidRPr="000D2F50">
              <w:rPr>
                <w:rFonts w:cs="David" w:hint="cs"/>
                <w:sz w:val="24"/>
                <w:szCs w:val="24"/>
                <w:rtl/>
              </w:rPr>
              <w:t>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16.</w:t>
            </w:r>
            <w:r>
              <w:rPr>
                <w:rFonts w:cs="David" w:hint="cs"/>
                <w:sz w:val="24"/>
                <w:szCs w:val="24"/>
                <w:rtl/>
              </w:rPr>
              <w:t>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ואנרגיה אלסטית (קפיץ)</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הסקה: יישום עקרונות השוואה</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16.</w:t>
            </w:r>
            <w:r>
              <w:rPr>
                <w:rFonts w:cs="David" w:hint="cs"/>
                <w:sz w:val="24"/>
                <w:szCs w:val="24"/>
                <w:rtl/>
              </w:rPr>
              <w:t>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ואנרגיה אלסטית (קפיץ)</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lastRenderedPageBreak/>
              <w:t>40.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16.</w:t>
            </w:r>
            <w:r>
              <w:rPr>
                <w:rFonts w:cs="David" w:hint="cs"/>
                <w:sz w:val="24"/>
                <w:szCs w:val="24"/>
                <w:rtl/>
              </w:rPr>
              <w:t>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ואנרגיה אלסטית (קפיץ)</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41.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17</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הסקה: יישום עקרונות השוואה</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18</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אנרגיית תנועה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הסקה: יישום עקרונות השוואה</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19.1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p>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19.2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19.3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20</w:t>
            </w:r>
            <w:r>
              <w:rPr>
                <w:rFonts w:cs="David" w:hint="cs"/>
                <w:sz w:val="24"/>
                <w:szCs w:val="24"/>
                <w:rtl/>
              </w:rPr>
              <w:t>.1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מנתוני ניסוי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20.2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בידוד משתנים</w:t>
            </w:r>
          </w:p>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21.1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r w:rsidRPr="000D2F50" w:rsidDel="00007F91">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 + הסבר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21.2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50.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21.3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51.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21.4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lastRenderedPageBreak/>
              <w:t>52.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21.5</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p w:rsidR="003B3562" w:rsidRPr="000D2F50" w:rsidRDefault="003B3562" w:rsidP="00581F62">
            <w:pPr>
              <w:spacing w:before="120" w:after="120"/>
              <w:rPr>
                <w:rFonts w:cs="David"/>
                <w:sz w:val="24"/>
                <w:szCs w:val="24"/>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p>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הסקה: יישום עקרונות השוואה</w:t>
            </w:r>
          </w:p>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24.5</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60.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24.6</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61.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24.7</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62.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24.8</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זיהוי הגורמים המשפיעים ואופן </w:t>
            </w:r>
            <w:r w:rsidRPr="000D2F50">
              <w:rPr>
                <w:rFonts w:cs="David" w:hint="cs"/>
                <w:sz w:val="24"/>
                <w:szCs w:val="24"/>
                <w:rtl/>
              </w:rPr>
              <w:lastRenderedPageBreak/>
              <w:t>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lastRenderedPageBreak/>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lastRenderedPageBreak/>
              <w:t>63.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24.9</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 xml:space="preserve">פתוח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64.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24.10</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מתוצאות ניסוי, 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65.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25.1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66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25.2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מתוצאות ניסוי, 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67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25.3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68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25.4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69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25.5</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26</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27</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lastRenderedPageBreak/>
              <w:t>72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28</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29</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30.1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30.2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33.1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שימוש ב</w:t>
            </w:r>
            <w:r>
              <w:rPr>
                <w:rFonts w:cs="David" w:hint="cs"/>
                <w:sz w:val="24"/>
                <w:szCs w:val="24"/>
                <w:rtl/>
              </w:rPr>
              <w:t>י</w:t>
            </w:r>
            <w:r w:rsidRPr="000D2F50">
              <w:rPr>
                <w:rFonts w:cs="David" w:hint="cs"/>
                <w:sz w:val="24"/>
                <w:szCs w:val="24"/>
                <w:rtl/>
              </w:rPr>
              <w:t>יצוג להסבר</w:t>
            </w:r>
            <w:r>
              <w:rPr>
                <w:rFonts w:cs="David" w:hint="cs"/>
                <w:sz w:val="24"/>
                <w:szCs w:val="24"/>
                <w:rtl/>
              </w:rPr>
              <w:t>,</w:t>
            </w:r>
            <w:r w:rsidRPr="000D2F50">
              <w:rPr>
                <w:rFonts w:cs="David" w:hint="cs"/>
                <w:sz w:val="24"/>
                <w:szCs w:val="24"/>
                <w:rtl/>
              </w:rPr>
              <w:t xml:space="preserve"> 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33.2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שימוש ב</w:t>
            </w:r>
            <w:r>
              <w:rPr>
                <w:rFonts w:cs="David" w:hint="cs"/>
                <w:sz w:val="24"/>
                <w:szCs w:val="24"/>
                <w:rtl/>
              </w:rPr>
              <w:t>י</w:t>
            </w:r>
            <w:r w:rsidRPr="000D2F50">
              <w:rPr>
                <w:rFonts w:cs="David" w:hint="cs"/>
                <w:sz w:val="24"/>
                <w:szCs w:val="24"/>
                <w:rtl/>
              </w:rPr>
              <w:t>יצוג להסבר</w:t>
            </w:r>
            <w:r>
              <w:rPr>
                <w:rFonts w:cs="David" w:hint="cs"/>
                <w:sz w:val="24"/>
                <w:szCs w:val="24"/>
                <w:rtl/>
              </w:rPr>
              <w:t>,</w:t>
            </w:r>
            <w:r w:rsidRPr="000D2F50">
              <w:rPr>
                <w:rFonts w:cs="David" w:hint="cs"/>
                <w:sz w:val="24"/>
                <w:szCs w:val="24"/>
                <w:rtl/>
              </w:rPr>
              <w:t xml:space="preserve"> 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35</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36</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37</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r>
              <w:rPr>
                <w:rFonts w:cs="David"/>
                <w:sz w:val="24"/>
                <w:szCs w:val="24"/>
                <w:rtl/>
              </w:rPr>
              <w:t>–</w:t>
            </w:r>
            <w:r>
              <w:rPr>
                <w:rFonts w:cs="David" w:hint="cs"/>
                <w:sz w:val="24"/>
                <w:szCs w:val="24"/>
                <w:rtl/>
              </w:rPr>
              <w:t xml:space="preserve"> </w:t>
            </w:r>
            <w:r>
              <w:rPr>
                <w:rFonts w:cs="David" w:hint="cs"/>
                <w:sz w:val="24"/>
                <w:szCs w:val="24"/>
                <w:rtl/>
              </w:rPr>
              <w:lastRenderedPageBreak/>
              <w:t>מעגלים חשמליים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lastRenderedPageBreak/>
              <w:t xml:space="preserve">הסקת מסקנות בהתבסס על </w:t>
            </w:r>
            <w:r w:rsidRPr="000D2F50">
              <w:rPr>
                <w:rFonts w:cs="David" w:hint="cs"/>
                <w:sz w:val="24"/>
                <w:szCs w:val="24"/>
                <w:rtl/>
              </w:rPr>
              <w:lastRenderedPageBreak/>
              <w:t>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lastRenderedPageBreak/>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lastRenderedPageBreak/>
              <w:t>84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38</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r>
              <w:rPr>
                <w:rFonts w:cs="David"/>
                <w:sz w:val="24"/>
                <w:szCs w:val="24"/>
                <w:rtl/>
              </w:rPr>
              <w:t>–</w:t>
            </w:r>
            <w:r>
              <w:rPr>
                <w:rFonts w:cs="David" w:hint="cs"/>
                <w:sz w:val="24"/>
                <w:szCs w:val="24"/>
                <w:rtl/>
              </w:rPr>
              <w:t xml:space="preserve"> מעגלים חשמליים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39</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r>
              <w:rPr>
                <w:rFonts w:cs="David"/>
                <w:sz w:val="24"/>
                <w:szCs w:val="24"/>
                <w:rtl/>
              </w:rPr>
              <w:t>–</w:t>
            </w:r>
            <w:r>
              <w:rPr>
                <w:rFonts w:cs="David" w:hint="cs"/>
                <w:sz w:val="24"/>
                <w:szCs w:val="24"/>
                <w:rtl/>
              </w:rPr>
              <w:t xml:space="preserve"> מעגלים חשמליים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40</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r>
              <w:rPr>
                <w:rFonts w:cs="David"/>
                <w:sz w:val="24"/>
                <w:szCs w:val="24"/>
                <w:rtl/>
              </w:rPr>
              <w:t>–</w:t>
            </w:r>
            <w:r>
              <w:rPr>
                <w:rFonts w:cs="David" w:hint="cs"/>
                <w:sz w:val="24"/>
                <w:szCs w:val="24"/>
                <w:rtl/>
              </w:rPr>
              <w:t xml:space="preserve"> חיבורים חשמליים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חשמלית, 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45</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חשמלית - הספק</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46</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 נצילות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lastRenderedPageBreak/>
              <w:t>93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47</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 נצילות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48</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 נצילות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49</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 נצילות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50</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r>
              <w:rPr>
                <w:rFonts w:cs="David"/>
                <w:sz w:val="24"/>
                <w:szCs w:val="24"/>
                <w:rtl/>
              </w:rPr>
              <w:t>–</w:t>
            </w:r>
            <w:r>
              <w:rPr>
                <w:rFonts w:cs="David" w:hint="cs"/>
                <w:sz w:val="24"/>
                <w:szCs w:val="24"/>
                <w:rtl/>
              </w:rPr>
              <w:t xml:space="preserve"> חישובי עלויות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51.1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 נצילות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51.2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r>
              <w:rPr>
                <w:rFonts w:cs="David"/>
                <w:sz w:val="24"/>
                <w:szCs w:val="24"/>
                <w:rtl/>
              </w:rPr>
              <w:t>–</w:t>
            </w:r>
            <w:r>
              <w:rPr>
                <w:rFonts w:cs="David" w:hint="cs"/>
                <w:sz w:val="24"/>
                <w:szCs w:val="24"/>
                <w:rtl/>
              </w:rPr>
              <w:t xml:space="preserve"> חישובי עלויות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lastRenderedPageBreak/>
              <w:t>100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הכרת מושגים במדע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bl>
    <w:p w:rsidR="00273CCD" w:rsidRDefault="00273CCD" w:rsidP="00273CCD">
      <w:pPr>
        <w:spacing w:line="360" w:lineRule="auto"/>
        <w:rPr>
          <w:rFonts w:cs="David"/>
          <w:b/>
          <w:bCs/>
          <w:sz w:val="28"/>
          <w:szCs w:val="28"/>
          <w:rtl/>
        </w:rPr>
      </w:pPr>
    </w:p>
    <w:p w:rsidR="008A0C7C" w:rsidRPr="00734316" w:rsidRDefault="00273CCD" w:rsidP="00D521FF">
      <w:pPr>
        <w:spacing w:line="360" w:lineRule="auto"/>
        <w:rPr>
          <w:rFonts w:cs="David"/>
          <w:b/>
          <w:bCs/>
          <w:sz w:val="28"/>
          <w:szCs w:val="28"/>
          <w:rtl/>
        </w:rPr>
      </w:pPr>
      <w:r>
        <w:rPr>
          <w:rFonts w:cs="David"/>
          <w:b/>
          <w:bCs/>
          <w:sz w:val="28"/>
          <w:szCs w:val="28"/>
          <w:rtl/>
        </w:rPr>
        <w:br w:type="page"/>
      </w:r>
      <w:bookmarkStart w:id="67" w:name="gravitationalE"/>
      <w:r w:rsidR="00D521FF">
        <w:rPr>
          <w:rFonts w:cs="David" w:hint="cs"/>
          <w:b/>
          <w:bCs/>
          <w:sz w:val="28"/>
          <w:szCs w:val="28"/>
          <w:rtl/>
        </w:rPr>
        <w:lastRenderedPageBreak/>
        <w:t>ג</w:t>
      </w:r>
      <w:r w:rsidR="008A0C7C" w:rsidRPr="00734316">
        <w:rPr>
          <w:rFonts w:cs="David" w:hint="cs"/>
          <w:b/>
          <w:bCs/>
          <w:sz w:val="28"/>
          <w:szCs w:val="28"/>
          <w:rtl/>
        </w:rPr>
        <w:t>. פריטי הערכה בנושא אנרגיית גובה</w:t>
      </w:r>
      <w:bookmarkEnd w:id="67"/>
    </w:p>
    <w:p w:rsidR="008A0C7C" w:rsidRPr="008A0C7C" w:rsidRDefault="008A0C7C" w:rsidP="00BE0889">
      <w:pPr>
        <w:spacing w:line="360" w:lineRule="auto"/>
        <w:rPr>
          <w:rFonts w:cs="David"/>
          <w:i/>
          <w:iCs/>
          <w:sz w:val="24"/>
          <w:szCs w:val="24"/>
          <w:rtl/>
        </w:rPr>
      </w:pPr>
      <w:r w:rsidRPr="008A0C7C">
        <w:rPr>
          <w:rFonts w:cs="David" w:hint="cs"/>
          <w:i/>
          <w:iCs/>
          <w:sz w:val="24"/>
          <w:szCs w:val="24"/>
          <w:rtl/>
        </w:rPr>
        <w:t>הערה כללית: בשאלות בנושא אנרגיית גובה</w:t>
      </w:r>
      <w:r w:rsidR="00FD2518">
        <w:rPr>
          <w:rFonts w:cs="David" w:hint="cs"/>
          <w:i/>
          <w:iCs/>
          <w:sz w:val="24"/>
          <w:szCs w:val="24"/>
          <w:rtl/>
        </w:rPr>
        <w:t xml:space="preserve"> של גופים בסביבת כדור הארץ</w:t>
      </w:r>
      <w:r w:rsidRPr="008A0C7C">
        <w:rPr>
          <w:rFonts w:cs="David" w:hint="cs"/>
          <w:i/>
          <w:iCs/>
          <w:sz w:val="24"/>
          <w:szCs w:val="24"/>
          <w:rtl/>
        </w:rPr>
        <w:t xml:space="preserve"> המערכת הסגורה</w:t>
      </w:r>
      <w:r w:rsidR="00181595">
        <w:rPr>
          <w:rFonts w:cs="David" w:hint="cs"/>
          <w:i/>
          <w:iCs/>
          <w:sz w:val="24"/>
          <w:szCs w:val="24"/>
          <w:rtl/>
        </w:rPr>
        <w:t xml:space="preserve"> אליה מתייחסים</w:t>
      </w:r>
      <w:r w:rsidRPr="008A0C7C">
        <w:rPr>
          <w:rFonts w:cs="David" w:hint="cs"/>
          <w:i/>
          <w:iCs/>
          <w:sz w:val="24"/>
          <w:szCs w:val="24"/>
          <w:rtl/>
        </w:rPr>
        <w:t xml:space="preserve"> כוללת תמיד את כדור הארץ. מטעמי נוחות  לא נציין</w:t>
      </w:r>
      <w:r w:rsidR="00BE0889">
        <w:rPr>
          <w:rFonts w:cs="David" w:hint="cs"/>
          <w:i/>
          <w:iCs/>
          <w:sz w:val="24"/>
          <w:szCs w:val="24"/>
          <w:rtl/>
        </w:rPr>
        <w:t xml:space="preserve"> עובדה זו</w:t>
      </w:r>
      <w:r w:rsidRPr="008A0C7C">
        <w:rPr>
          <w:rFonts w:cs="David" w:hint="cs"/>
          <w:i/>
          <w:iCs/>
          <w:sz w:val="24"/>
          <w:szCs w:val="24"/>
          <w:rtl/>
        </w:rPr>
        <w:t xml:space="preserve"> </w:t>
      </w:r>
      <w:r w:rsidR="00BE0889">
        <w:rPr>
          <w:rFonts w:cs="David" w:hint="cs"/>
          <w:i/>
          <w:iCs/>
          <w:sz w:val="24"/>
          <w:szCs w:val="24"/>
          <w:rtl/>
        </w:rPr>
        <w:t>בכל פעם שמופיע בשאלה "גוף נופל"</w:t>
      </w:r>
      <w:r w:rsidRPr="008A0C7C">
        <w:rPr>
          <w:rFonts w:cs="David" w:hint="cs"/>
          <w:i/>
          <w:iCs/>
          <w:sz w:val="24"/>
          <w:szCs w:val="24"/>
          <w:rtl/>
        </w:rPr>
        <w:t>.</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Pr>
      </w:pPr>
      <w:r w:rsidRPr="00734316">
        <w:rPr>
          <w:rFonts w:cs="David" w:hint="cs"/>
          <w:sz w:val="24"/>
          <w:szCs w:val="24"/>
          <w:rtl/>
        </w:rPr>
        <w:t xml:space="preserve">1. </w:t>
      </w:r>
      <w:r w:rsidRPr="00734316">
        <w:rPr>
          <w:rFonts w:cs="David"/>
          <w:sz w:val="24"/>
          <w:szCs w:val="24"/>
          <w:rtl/>
        </w:rPr>
        <w:t xml:space="preserve">עציץ </w:t>
      </w:r>
      <w:r w:rsidRPr="00734316">
        <w:rPr>
          <w:rFonts w:cs="David" w:hint="cs"/>
          <w:sz w:val="24"/>
          <w:szCs w:val="24"/>
          <w:rtl/>
        </w:rPr>
        <w:t xml:space="preserve">שמסתו 1 ק"ג </w:t>
      </w:r>
      <w:r w:rsidRPr="00734316">
        <w:rPr>
          <w:rFonts w:cs="David"/>
          <w:sz w:val="24"/>
          <w:szCs w:val="24"/>
          <w:rtl/>
        </w:rPr>
        <w:t>ניצב על שולחן שגובהו מטר אחד מעל הרצפה</w:t>
      </w:r>
      <w:r w:rsidRPr="00734316">
        <w:rPr>
          <w:rFonts w:cs="David" w:hint="cs"/>
          <w:sz w:val="24"/>
          <w:szCs w:val="24"/>
          <w:rtl/>
        </w:rPr>
        <w:t>. שומטים את העציץ</w:t>
      </w:r>
      <w:r w:rsidR="00502191">
        <w:rPr>
          <w:rFonts w:cs="David" w:hint="cs"/>
          <w:sz w:val="24"/>
          <w:szCs w:val="24"/>
          <w:rtl/>
        </w:rPr>
        <w:t xml:space="preserve"> והוא נופל לרצפה</w:t>
      </w:r>
      <w:r>
        <w:rPr>
          <w:rFonts w:cs="David" w:hint="cs"/>
          <w:sz w:val="24"/>
          <w:szCs w:val="24"/>
          <w:rtl/>
        </w:rPr>
        <w:t>.</w:t>
      </w:r>
    </w:p>
    <w:p w:rsidR="008A0C7C" w:rsidRPr="00734316" w:rsidRDefault="008A0C7C" w:rsidP="00502191">
      <w:pPr>
        <w:spacing w:line="360" w:lineRule="auto"/>
        <w:rPr>
          <w:rFonts w:cs="David"/>
          <w:sz w:val="24"/>
          <w:szCs w:val="24"/>
          <w:rtl/>
        </w:rPr>
      </w:pPr>
      <w:r w:rsidRPr="00734316">
        <w:rPr>
          <w:rFonts w:cs="David" w:hint="cs"/>
          <w:sz w:val="24"/>
          <w:szCs w:val="24"/>
          <w:rtl/>
        </w:rPr>
        <w:t xml:space="preserve">1.1  </w:t>
      </w:r>
      <w:r w:rsidRPr="00734316">
        <w:rPr>
          <w:rFonts w:cs="David"/>
          <w:sz w:val="24"/>
          <w:szCs w:val="24"/>
          <w:rtl/>
        </w:rPr>
        <w:t>מה יהיה השינוי ב</w:t>
      </w:r>
      <w:r w:rsidRPr="00734316">
        <w:rPr>
          <w:rFonts w:cs="David" w:hint="cs"/>
          <w:sz w:val="24"/>
          <w:szCs w:val="24"/>
          <w:rtl/>
        </w:rPr>
        <w:t xml:space="preserve">גודלה של </w:t>
      </w:r>
      <w:r w:rsidRPr="00734316">
        <w:rPr>
          <w:rFonts w:cs="David"/>
          <w:sz w:val="24"/>
          <w:szCs w:val="24"/>
          <w:rtl/>
        </w:rPr>
        <w:t>אנרגי</w:t>
      </w:r>
      <w:r w:rsidR="00A822B3">
        <w:rPr>
          <w:rFonts w:cs="David" w:hint="cs"/>
          <w:sz w:val="24"/>
          <w:szCs w:val="24"/>
          <w:rtl/>
        </w:rPr>
        <w:t>י</w:t>
      </w:r>
      <w:r w:rsidRPr="00734316">
        <w:rPr>
          <w:rFonts w:cs="David"/>
          <w:sz w:val="24"/>
          <w:szCs w:val="24"/>
          <w:rtl/>
        </w:rPr>
        <w:t>ת הגובה</w:t>
      </w:r>
      <w:r w:rsidR="00502191">
        <w:rPr>
          <w:rFonts w:cs="David" w:hint="cs"/>
          <w:sz w:val="24"/>
          <w:szCs w:val="24"/>
          <w:rtl/>
        </w:rPr>
        <w:t xml:space="preserve"> של העציץ</w:t>
      </w:r>
      <w:r w:rsidRPr="00734316">
        <w:rPr>
          <w:rFonts w:cs="David"/>
          <w:sz w:val="24"/>
          <w:szCs w:val="24"/>
          <w:rtl/>
        </w:rPr>
        <w:t>?</w:t>
      </w:r>
    </w:p>
    <w:p w:rsidR="005D104A" w:rsidRDefault="008A0C7C" w:rsidP="00502191">
      <w:pPr>
        <w:spacing w:line="360" w:lineRule="auto"/>
        <w:rPr>
          <w:rFonts w:cs="David"/>
          <w:sz w:val="24"/>
          <w:szCs w:val="24"/>
          <w:rtl/>
        </w:rPr>
      </w:pPr>
      <w:r w:rsidRPr="00734316">
        <w:rPr>
          <w:rFonts w:cs="David" w:hint="cs"/>
          <w:sz w:val="24"/>
          <w:szCs w:val="24"/>
          <w:rtl/>
        </w:rPr>
        <w:t>1.</w:t>
      </w:r>
      <w:r>
        <w:rPr>
          <w:rFonts w:cs="David" w:hint="cs"/>
          <w:sz w:val="24"/>
          <w:szCs w:val="24"/>
          <w:rtl/>
        </w:rPr>
        <w:t>2</w:t>
      </w:r>
      <w:r w:rsidRPr="00734316">
        <w:rPr>
          <w:rFonts w:cs="David" w:hint="cs"/>
          <w:sz w:val="24"/>
          <w:szCs w:val="24"/>
          <w:rtl/>
        </w:rPr>
        <w:t xml:space="preserve"> </w:t>
      </w:r>
      <w:r w:rsidRPr="00734316">
        <w:rPr>
          <w:rFonts w:cs="David"/>
          <w:sz w:val="24"/>
          <w:szCs w:val="24"/>
          <w:rtl/>
        </w:rPr>
        <w:t>מה יהיה השינוי ב</w:t>
      </w:r>
      <w:r w:rsidRPr="00734316">
        <w:rPr>
          <w:rFonts w:cs="David" w:hint="cs"/>
          <w:sz w:val="24"/>
          <w:szCs w:val="24"/>
          <w:rtl/>
        </w:rPr>
        <w:t xml:space="preserve">גודלה של </w:t>
      </w:r>
      <w:r w:rsidRPr="00734316">
        <w:rPr>
          <w:rFonts w:cs="David"/>
          <w:sz w:val="24"/>
          <w:szCs w:val="24"/>
          <w:rtl/>
        </w:rPr>
        <w:t>אנרג</w:t>
      </w:r>
      <w:r w:rsidR="00A822B3">
        <w:rPr>
          <w:rFonts w:cs="David" w:hint="cs"/>
          <w:sz w:val="24"/>
          <w:szCs w:val="24"/>
          <w:rtl/>
        </w:rPr>
        <w:t>י</w:t>
      </w:r>
      <w:r w:rsidRPr="00734316">
        <w:rPr>
          <w:rFonts w:cs="David"/>
          <w:sz w:val="24"/>
          <w:szCs w:val="24"/>
          <w:rtl/>
        </w:rPr>
        <w:t xml:space="preserve">ית </w:t>
      </w:r>
      <w:r w:rsidRPr="00734316">
        <w:rPr>
          <w:rFonts w:cs="David" w:hint="cs"/>
          <w:sz w:val="24"/>
          <w:szCs w:val="24"/>
          <w:rtl/>
        </w:rPr>
        <w:t>התנועה</w:t>
      </w:r>
      <w:r w:rsidRPr="00734316">
        <w:rPr>
          <w:rFonts w:cs="David"/>
          <w:sz w:val="24"/>
          <w:szCs w:val="24"/>
          <w:rtl/>
        </w:rPr>
        <w:t xml:space="preserve"> </w:t>
      </w:r>
      <w:r w:rsidR="00502191">
        <w:rPr>
          <w:rFonts w:cs="David" w:hint="cs"/>
          <w:sz w:val="24"/>
          <w:szCs w:val="24"/>
          <w:rtl/>
        </w:rPr>
        <w:t>של העציץ</w:t>
      </w:r>
      <w:r w:rsidRPr="00734316">
        <w:rPr>
          <w:rFonts w:cs="David"/>
          <w:sz w:val="24"/>
          <w:szCs w:val="24"/>
          <w:rtl/>
        </w:rPr>
        <w:t>?</w:t>
      </w:r>
      <w:r>
        <w:rPr>
          <w:rFonts w:cs="David" w:hint="cs"/>
          <w:sz w:val="24"/>
          <w:szCs w:val="24"/>
          <w:rtl/>
        </w:rPr>
        <w:t xml:space="preserve"> </w:t>
      </w:r>
    </w:p>
    <w:p w:rsidR="008A0C7C" w:rsidRPr="00734316" w:rsidRDefault="005D104A" w:rsidP="00502191">
      <w:pPr>
        <w:spacing w:line="360" w:lineRule="auto"/>
        <w:rPr>
          <w:rFonts w:cs="David"/>
          <w:sz w:val="24"/>
          <w:szCs w:val="24"/>
          <w:rtl/>
        </w:rPr>
      </w:pPr>
      <w:r>
        <w:rPr>
          <w:rFonts w:cs="David" w:hint="cs"/>
          <w:sz w:val="24"/>
          <w:szCs w:val="24"/>
          <w:rtl/>
        </w:rPr>
        <w:t xml:space="preserve">1.3 </w:t>
      </w:r>
      <w:r w:rsidR="008A0C7C" w:rsidRPr="00761A4A">
        <w:rPr>
          <w:rFonts w:cs="David" w:hint="cs"/>
          <w:sz w:val="24"/>
          <w:szCs w:val="24"/>
          <w:rtl/>
        </w:rPr>
        <w:t>תאר</w:t>
      </w:r>
      <w:r w:rsidR="008A0C7C">
        <w:rPr>
          <w:rFonts w:cs="David" w:hint="cs"/>
          <w:sz w:val="24"/>
          <w:szCs w:val="24"/>
          <w:rtl/>
        </w:rPr>
        <w:t>ו</w:t>
      </w:r>
      <w:r w:rsidR="008A0C7C" w:rsidRPr="00761A4A">
        <w:rPr>
          <w:rFonts w:cs="David"/>
          <w:sz w:val="24"/>
          <w:szCs w:val="24"/>
          <w:rtl/>
        </w:rPr>
        <w:t xml:space="preserve"> </w:t>
      </w:r>
      <w:r w:rsidR="008A0C7C" w:rsidRPr="00761A4A">
        <w:rPr>
          <w:rFonts w:cs="David" w:hint="cs"/>
          <w:sz w:val="24"/>
          <w:szCs w:val="24"/>
          <w:rtl/>
        </w:rPr>
        <w:t>במונחים</w:t>
      </w:r>
      <w:r w:rsidR="008A0C7C" w:rsidRPr="00761A4A">
        <w:rPr>
          <w:rFonts w:cs="David"/>
          <w:sz w:val="24"/>
          <w:szCs w:val="24"/>
          <w:rtl/>
        </w:rPr>
        <w:t xml:space="preserve"> </w:t>
      </w:r>
      <w:r w:rsidR="008A0C7C" w:rsidRPr="00761A4A">
        <w:rPr>
          <w:rFonts w:cs="David" w:hint="cs"/>
          <w:sz w:val="24"/>
          <w:szCs w:val="24"/>
          <w:rtl/>
        </w:rPr>
        <w:t>של</w:t>
      </w:r>
      <w:r w:rsidR="008A0C7C" w:rsidRPr="00761A4A">
        <w:rPr>
          <w:rFonts w:cs="David"/>
          <w:sz w:val="24"/>
          <w:szCs w:val="24"/>
          <w:rtl/>
        </w:rPr>
        <w:t xml:space="preserve"> </w:t>
      </w:r>
      <w:r w:rsidR="008A0C7C" w:rsidRPr="00761A4A">
        <w:rPr>
          <w:rFonts w:cs="David" w:hint="cs"/>
          <w:sz w:val="24"/>
          <w:szCs w:val="24"/>
          <w:rtl/>
        </w:rPr>
        <w:t>המרות</w:t>
      </w:r>
      <w:r w:rsidR="008A0C7C" w:rsidRPr="00761A4A">
        <w:rPr>
          <w:rFonts w:cs="David"/>
          <w:sz w:val="24"/>
          <w:szCs w:val="24"/>
          <w:rtl/>
        </w:rPr>
        <w:t xml:space="preserve"> </w:t>
      </w:r>
      <w:r w:rsidR="008A0C7C" w:rsidRPr="00761A4A">
        <w:rPr>
          <w:rFonts w:cs="David" w:hint="cs"/>
          <w:sz w:val="24"/>
          <w:szCs w:val="24"/>
          <w:rtl/>
        </w:rPr>
        <w:t>אנרגיה</w:t>
      </w:r>
      <w:r w:rsidR="008A0C7C" w:rsidRPr="00761A4A">
        <w:rPr>
          <w:rFonts w:cs="David"/>
          <w:sz w:val="24"/>
          <w:szCs w:val="24"/>
          <w:rtl/>
        </w:rPr>
        <w:t xml:space="preserve"> </w:t>
      </w:r>
      <w:r w:rsidR="008A0C7C" w:rsidRPr="00761A4A">
        <w:rPr>
          <w:rFonts w:cs="David" w:hint="cs"/>
          <w:sz w:val="24"/>
          <w:szCs w:val="24"/>
          <w:rtl/>
        </w:rPr>
        <w:t>את</w:t>
      </w:r>
      <w:r w:rsidR="008A0C7C" w:rsidRPr="00761A4A">
        <w:rPr>
          <w:rFonts w:cs="David"/>
          <w:sz w:val="24"/>
          <w:szCs w:val="24"/>
          <w:rtl/>
        </w:rPr>
        <w:t xml:space="preserve"> </w:t>
      </w:r>
      <w:r w:rsidR="008A0C7C" w:rsidRPr="00761A4A">
        <w:rPr>
          <w:rFonts w:cs="David" w:hint="cs"/>
          <w:sz w:val="24"/>
          <w:szCs w:val="24"/>
          <w:rtl/>
        </w:rPr>
        <w:t>תהליך</w:t>
      </w:r>
      <w:r w:rsidR="008A0C7C" w:rsidRPr="00761A4A">
        <w:rPr>
          <w:rFonts w:cs="David"/>
          <w:sz w:val="24"/>
          <w:szCs w:val="24"/>
          <w:rtl/>
        </w:rPr>
        <w:t xml:space="preserve"> </w:t>
      </w:r>
      <w:r w:rsidR="008A0C7C" w:rsidRPr="00761A4A">
        <w:rPr>
          <w:rFonts w:cs="David" w:hint="cs"/>
          <w:sz w:val="24"/>
          <w:szCs w:val="24"/>
          <w:rtl/>
        </w:rPr>
        <w:t>נפילת</w:t>
      </w:r>
      <w:r w:rsidR="008A0C7C" w:rsidRPr="00761A4A">
        <w:rPr>
          <w:rFonts w:cs="David"/>
          <w:sz w:val="24"/>
          <w:szCs w:val="24"/>
          <w:rtl/>
        </w:rPr>
        <w:t xml:space="preserve"> </w:t>
      </w:r>
      <w:r w:rsidR="008A0C7C" w:rsidRPr="00761A4A">
        <w:rPr>
          <w:rFonts w:cs="David" w:hint="cs"/>
          <w:sz w:val="24"/>
          <w:szCs w:val="24"/>
          <w:rtl/>
        </w:rPr>
        <w:t>העציץ</w:t>
      </w:r>
      <w:r w:rsidR="008A0C7C" w:rsidRPr="00761A4A">
        <w:rPr>
          <w:rFonts w:cs="David"/>
          <w:sz w:val="24"/>
          <w:szCs w:val="24"/>
          <w:rtl/>
        </w:rPr>
        <w:t>.</w:t>
      </w:r>
    </w:p>
    <w:p w:rsidR="008A0C7C" w:rsidRPr="00734316" w:rsidRDefault="008A0C7C" w:rsidP="008A0C7C">
      <w:pPr>
        <w:spacing w:line="360" w:lineRule="auto"/>
        <w:rPr>
          <w:rFonts w:cs="David"/>
          <w:sz w:val="24"/>
          <w:szCs w:val="24"/>
          <w:rtl/>
        </w:rPr>
      </w:pPr>
    </w:p>
    <w:p w:rsidR="008A0C7C" w:rsidRPr="00734316" w:rsidRDefault="005D104A" w:rsidP="00BA7DB0">
      <w:pPr>
        <w:spacing w:line="360" w:lineRule="auto"/>
        <w:rPr>
          <w:rFonts w:cs="David"/>
          <w:sz w:val="24"/>
          <w:szCs w:val="24"/>
        </w:rPr>
      </w:pPr>
      <w:r w:rsidRPr="00734316">
        <w:rPr>
          <w:rFonts w:cs="David" w:hint="cs"/>
          <w:sz w:val="24"/>
          <w:szCs w:val="24"/>
          <w:rtl/>
        </w:rPr>
        <w:t>2</w:t>
      </w:r>
      <w:r w:rsidR="008A0C7C" w:rsidRPr="00734316">
        <w:rPr>
          <w:rFonts w:cs="David" w:hint="cs"/>
          <w:sz w:val="24"/>
          <w:szCs w:val="24"/>
          <w:rtl/>
        </w:rPr>
        <w:t xml:space="preserve">. </w:t>
      </w:r>
      <w:r w:rsidR="00FD1D66">
        <w:rPr>
          <w:rFonts w:cs="David"/>
          <w:sz w:val="24"/>
          <w:szCs w:val="24"/>
          <w:rtl/>
        </w:rPr>
        <w:t xml:space="preserve">אסטרונאוטים </w:t>
      </w:r>
      <w:r w:rsidR="008A0C7C" w:rsidRPr="00734316">
        <w:rPr>
          <w:rFonts w:cs="David"/>
          <w:sz w:val="24"/>
          <w:szCs w:val="24"/>
          <w:rtl/>
        </w:rPr>
        <w:t>נמצאים הרחק מכדור הארץ</w:t>
      </w:r>
      <w:r w:rsidR="00FD1D66">
        <w:rPr>
          <w:rFonts w:cs="David" w:hint="cs"/>
          <w:sz w:val="24"/>
          <w:szCs w:val="24"/>
          <w:rtl/>
        </w:rPr>
        <w:t xml:space="preserve"> במקום שבו לא פועל כוח משיכה כלשהו. הם</w:t>
      </w:r>
      <w:r w:rsidR="008A0C7C" w:rsidRPr="00734316">
        <w:rPr>
          <w:rFonts w:cs="David"/>
          <w:sz w:val="24"/>
          <w:szCs w:val="24"/>
          <w:rtl/>
        </w:rPr>
        <w:t xml:space="preserve"> מעוניינים לפצח אגוז קשה באמצעות מכת פטיש על סדן מתכת. אסטרונאוט א' טוען שלא ניתן יהיה לבצע את המשימה משום שהפטיש חסר משקל</w:t>
      </w:r>
      <w:r w:rsidR="008013FE">
        <w:rPr>
          <w:rFonts w:cs="David" w:hint="cs"/>
          <w:sz w:val="24"/>
          <w:szCs w:val="24"/>
          <w:rtl/>
        </w:rPr>
        <w:t xml:space="preserve"> ו</w:t>
      </w:r>
      <w:r w:rsidR="00BA7DB0">
        <w:rPr>
          <w:rFonts w:cs="David" w:hint="cs"/>
          <w:sz w:val="24"/>
          <w:szCs w:val="24"/>
          <w:rtl/>
        </w:rPr>
        <w:t>אינו</w:t>
      </w:r>
      <w:r w:rsidR="008013FE">
        <w:rPr>
          <w:rFonts w:cs="David" w:hint="cs"/>
          <w:sz w:val="24"/>
          <w:szCs w:val="24"/>
          <w:rtl/>
        </w:rPr>
        <w:t xml:space="preserve"> יכול ליפול</w:t>
      </w:r>
      <w:r w:rsidR="008A0C7C" w:rsidRPr="00734316">
        <w:rPr>
          <w:rFonts w:cs="David"/>
          <w:sz w:val="24"/>
          <w:szCs w:val="24"/>
          <w:rtl/>
        </w:rPr>
        <w:t xml:space="preserve">. אסטרונאוט ב' טוען כי ניתן יהיה לפצח את האגוז משום שאמנם לפטיש אין משקל אבל </w:t>
      </w:r>
      <w:r w:rsidR="008A0C7C" w:rsidRPr="00734316">
        <w:rPr>
          <w:rFonts w:cs="David" w:hint="cs"/>
          <w:sz w:val="24"/>
          <w:szCs w:val="24"/>
          <w:rtl/>
        </w:rPr>
        <w:t xml:space="preserve">בעת המכה </w:t>
      </w:r>
      <w:r w:rsidR="008A0C7C" w:rsidRPr="00734316">
        <w:rPr>
          <w:rFonts w:cs="David"/>
          <w:sz w:val="24"/>
          <w:szCs w:val="24"/>
          <w:rtl/>
        </w:rPr>
        <w:t>יש לו מסה ומהירות.</w:t>
      </w:r>
      <w:r w:rsidR="008A0C7C" w:rsidRPr="00734316">
        <w:rPr>
          <w:rFonts w:cs="David"/>
          <w:sz w:val="24"/>
          <w:szCs w:val="24"/>
        </w:rPr>
        <w:t xml:space="preserve"> </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2.1 </w:t>
      </w:r>
      <w:r w:rsidRPr="00734316">
        <w:rPr>
          <w:rFonts w:cs="David"/>
          <w:sz w:val="24"/>
          <w:szCs w:val="24"/>
          <w:rtl/>
        </w:rPr>
        <w:t>מי מהאסטרונאוטים צודק לדעתכם? הסבירו.</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2.2 </w:t>
      </w:r>
      <w:r w:rsidRPr="00734316">
        <w:rPr>
          <w:rFonts w:cs="David"/>
          <w:sz w:val="24"/>
          <w:szCs w:val="24"/>
          <w:rtl/>
        </w:rPr>
        <w:t>אסטרונאוט ג' טוען שניתן לפצח את האגוז ע"י הפלת הפטיש עליו. האם הוא צודק? הסבירו.</w:t>
      </w:r>
    </w:p>
    <w:p w:rsidR="008A0C7C" w:rsidRPr="00734316" w:rsidRDefault="0000271C" w:rsidP="008A0C7C">
      <w:pPr>
        <w:spacing w:line="360" w:lineRule="auto"/>
        <w:rPr>
          <w:rFonts w:cs="David"/>
          <w:sz w:val="24"/>
          <w:szCs w:val="24"/>
          <w:rtl/>
        </w:rPr>
      </w:pPr>
      <w:r>
        <w:rPr>
          <w:rFonts w:cs="David" w:hint="cs"/>
          <w:sz w:val="24"/>
          <w:szCs w:val="24"/>
          <w:rtl/>
        </w:rPr>
        <w:t xml:space="preserve"> </w:t>
      </w:r>
    </w:p>
    <w:p w:rsidR="008A0C7C" w:rsidRPr="00734316" w:rsidRDefault="00165245" w:rsidP="008A0C7C">
      <w:pPr>
        <w:spacing w:line="360" w:lineRule="auto"/>
        <w:rPr>
          <w:rFonts w:cs="David"/>
          <w:sz w:val="24"/>
          <w:szCs w:val="24"/>
          <w:rtl/>
        </w:rPr>
      </w:pPr>
      <w:r>
        <w:rPr>
          <w:rFonts w:cs="David"/>
          <w:sz w:val="24"/>
          <w:szCs w:val="24"/>
          <w:rtl/>
          <w:lang w:eastAsia="en-US"/>
        </w:rPr>
        <w:pict>
          <v:shape id="AutoShape 252" o:spid="_x0000_s1678" type="#_x0000_t32" style="position:absolute;left:0;text-align:left;margin-left:-173.9pt;margin-top:138.4pt;width:124.1pt;height:0;z-index: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t6sMAAADdAAAADwAAAGRycy9kb3ducmV2LnhtbERPS2sCMRC+C/6HMIIXqVmFimyNshYE&#10;LXjwdZ9uppvgZrLdRN3++6ZQ8DYf33MWq87V4k5tsJ4VTMYZCOLSa8uVgvNp8zIHESKyxtozKfih&#10;AKtlv7fAXPsHH+h+jJVIIRxyVGBibHIpQ2nIYRj7hjhxX751GBNsK6lbfKRwV8tpls2kQ8upwWBD&#10;74bK6/HmFOx3k3Xxaezu4/Bt96+bor5Vo4tSw0FXvIGI1MWn+N+91Wn+NJv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ArerDAAAA3QAAAA8AAAAAAAAAAAAA&#10;AAAAoQIAAGRycy9kb3ducmV2LnhtbFBLBQYAAAAABAAEAPkAAACRAwAAAAA=&#10;">
            <w10:wrap anchorx="page"/>
          </v:shape>
        </w:pict>
      </w:r>
      <w:r>
        <w:rPr>
          <w:rFonts w:cs="David"/>
          <w:sz w:val="24"/>
          <w:szCs w:val="24"/>
          <w:rtl/>
          <w:lang w:eastAsia="en-US"/>
        </w:rPr>
        <w:pict>
          <v:group id="_x0000_s1841" style="position:absolute;left:0;text-align:left;margin-left:-22.05pt;margin-top:13.6pt;width:131.2pt;height:83.65pt;z-index:98" coordorigin="1471,7347" coordsize="2624,1673">
            <v:group id="Group 243" o:spid="_x0000_s1669" style="position:absolute;left:3169;top:7347;width:370;height:1657" coordorigin="2748,5986" coordsize="34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AutoShape 244" o:spid="_x0000_s1670" style="position:absolute;left:2748;top:7228;width:348;height:292;rotation:1163939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C28kA&#10;AADdAAAADwAAAGRycy9kb3ducmV2LnhtbESPQU/DMAyF70j7D5GRuCCWlsOAbtnEhpCQODAGQuxm&#10;NabpaJwqCV3h1+MDEjdb7/m9z4vV6Ds1UExtYAPltABFXAfbcmPg9eX+4hpUysgWu8Bk4JsSrJaT&#10;kwVWNhz5mYZdbpSEcKrQgMu5r7ROtSOPaRp6YtE+QvSYZY2NthGPEu47fVkUM+2xZWlw2NPGUf25&#10;+/IG4tvTYb99HDY/V+dl3c/e13curo05Ox1v56Ayjfnf/Hf9YAW/vBF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1mC28kAAADdAAAADwAAAAAAAAAAAAAAAACYAgAA&#10;ZHJzL2Rvd25yZXYueG1sUEsFBgAAAAAEAAQA9QAAAI4DAAAAAA==&#10;" adj="0,,0" path="m,l5400,21600r10800,l21600,,,xe">
                <v:stroke joinstyle="miter"/>
                <v:formulas/>
                <v:path o:connecttype="custom" o:connectlocs="0,0;0,0;0,0;0,0" o:connectangles="0,0,0,0" textboxrect="4531,4512,17131,17088"/>
              </v:shape>
              <v:shape id="AutoShape 245" o:spid="_x0000_s1671" type="#_x0000_t32" style="position:absolute;left:2918;top:7106;width:9;height: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9usIAAADdAAAADwAAAGRycy9kb3ducmV2LnhtbERPPWvDMBDdC/kP4gLZGjkNlMaxEuJC&#10;wEuHul26HdbFMrZOjqXYzr+PCoVu93iflx1n24mRBt84VrBZJyCIK6cbrhV8f52f30D4gKyxc0wK&#10;7uTheFg8ZZhqN/EnjWWoRQxhn6ICE0KfSukrQxb92vXEkbu4wWKIcKilHnCK4baTL0nyKi02HBsM&#10;9vRuqGrLm1Vge22vH87on7bZdjkVl1OejEqtlvNpDyLQHP7Ff+5Cx/mb3Q5+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9usIAAADdAAAADwAAAAAAAAAAAAAA&#10;AAChAgAAZHJzL2Rvd25yZXYueG1sUEsFBgAAAAAEAAQA+QAAAJADAAAAAA==&#10;" strokeweight="1.5pt"/>
              <v:shape id="AutoShape 246" o:spid="_x0000_s1672" type="#_x0000_t32" style="position:absolute;left:2842;top:7106;width: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QBcUAAADdAAAADwAAAGRycy9kb3ducmV2LnhtbESPQWsCMRCF7wX/Q5iCl6JZC5ayGmUV&#10;hCp40Lb3cTNuQjeTdRN1/fdGKHib4b33zZvpvHO1uFAbrGcFo2EGgrj02nKl4Od7NfgEESKyxtoz&#10;KbhRgPms9zLFXPsr7+iyj5VIEA45KjAxNrmUoTTkMAx9Q5y0o28dxrS2ldQtXhPc1fI9yz6kQ8vp&#10;gsGGlobKv/3ZKdiuR4viYOx6szvZ7XhV1Ofq7Vep/mtXTEBE6uLT/J/+0ql+QsLjmzS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WQBcUAAADdAAAADwAAAAAAAAAA&#10;AAAAAAChAgAAZHJzL2Rvd25yZXYueG1sUEsFBgAAAAAEAAQA+QAAAJMDAAAAAA==&#10;"/>
              <v:rect id="Rectangle 247" o:spid="_x0000_s1673" style="position:absolute;left:2797;top:6306;width:254;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dZ8IA&#10;AADdAAAADwAAAGRycy9kb3ducmV2LnhtbERPTYvCMBC9L/gfwgje1sQKslajLLsoetR68TY2Y1u3&#10;mZQmand/vREWvM3jfc582dla3Kj1lWMNo6ECQZw7U3Gh4ZCt3j9A+IBssHZMGn7Jw3LRe5tjatyd&#10;d3Tbh0LEEPYpaihDaFIpfV6SRT90DXHkzq61GCJsC2lavMdwW8tEqYm0WHFsKLGhr5Lyn/3VajhV&#10;yQH/dtla2elqHLZddrkev7Ue9LvPGYhAXXiJ/90bE+cnagT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91nwgAAAN0AAAAPAAAAAAAAAAAAAAAAAJgCAABkcnMvZG93&#10;bnJldi54bWxQSwUGAAAAAAQABAD1AAAAhwMAAAAA&#10;"/>
              <v:shape id="AutoShape 248" o:spid="_x0000_s1674" type="#_x0000_t32" style="position:absolute;left:2927;top:5986;width:0;height: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r6cQAAADdAAAADwAAAGRycy9kb3ducmV2LnhtbERPTWsCMRC9F/wPYQQvpWZdUMrWKGtB&#10;qIIHbXufbqab0M1k3URd/70RhN7m8T5nvuxdI87UBetZwWScgSCuvLZcK/j6XL+8gggRWWPjmRRc&#10;KcByMXiaY6H9hfd0PsRapBAOBSowMbaFlKEy5DCMfUucuF/fOYwJdrXUHV5SuGtknmUz6dByajDY&#10;0ruh6u9wcgp2m8mq/DF2s90f7W66LptT/fyt1GjYl28gIvXxX/xwf+g0P89y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6vpxAAAAN0AAAAPAAAAAAAAAAAA&#10;AAAAAKECAABkcnMvZG93bnJldi54bWxQSwUGAAAAAAQABAD5AAAAkgMAAAAA&#10;"/>
            </v:group>
            <v:shape id="Text Box 249" o:spid="_x0000_s1675" type="#_x0000_t202" style="position:absolute;left:1471;top:7700;width:1680;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58sMA&#10;AADdAAAADwAAAGRycy9kb3ducmV2LnhtbERP22rCQBB9L/gPywh9Kbox1lt0Da3Q4muiHzBmxySY&#10;nQ3ZrYl/3y0UfJvDuc4uHUwj7tS52rKC2TQCQVxYXXOp4Hz6mqxBOI+ssbFMCh7kIN2PXnaYaNtz&#10;RvfclyKEsEtQQeV9m0jpiooMuqltiQN3tZ1BH2BXSt1hH8JNI+MoWkqDNYeGCls6VFTc8h+j4Hrs&#10;3xab/vLtz6vsffmJ9epiH0q9joePLQhPg3+K/91HHebH0Rz+vgkn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258sMAAADdAAAADwAAAAAAAAAAAAAAAACYAgAAZHJzL2Rv&#10;d25yZXYueG1sUEsFBgAAAAAEAAQA9QAAAIgDAAAAAA==&#10;" stroked="f">
              <v:textbox style="mso-next-textbox:#Text Box 249">
                <w:txbxContent>
                  <w:p w:rsidR="00255179" w:rsidRDefault="00255179" w:rsidP="008A0C7C">
                    <w:pPr>
                      <w:rPr>
                        <w:sz w:val="16"/>
                        <w:szCs w:val="16"/>
                      </w:rPr>
                    </w:pPr>
                    <w:r w:rsidRPr="00F829DB">
                      <w:rPr>
                        <w:rFonts w:hint="cs"/>
                        <w:sz w:val="18"/>
                        <w:szCs w:val="18"/>
                        <w:rtl/>
                      </w:rPr>
                      <w:t>משקולת ברזל</w:t>
                    </w:r>
                  </w:p>
                </w:txbxContent>
              </v:textbox>
            </v:shape>
            <v:shape id="Text Box 250" o:spid="_x0000_s1676" type="#_x0000_t202" style="position:absolute;left:1928;top:8688;width:1222;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hsIA&#10;AADdAAAADwAAAGRycy9kb3ducmV2LnhtbERP22rCQBB9L/gPyxR8KbpRUrWpm6BCxVcvHzBmxyQ0&#10;Oxuyq0n+3i0IfZvDuc46600tHtS6yrKC2TQCQZxbXXGh4HL+maxAOI+ssbZMCgZykKWjtzUm2nZ8&#10;pMfJFyKEsEtQQel9k0jp8pIMuqltiAN3s61BH2BbSN1iF8JNLedRtJAGKw4NJTa0Kyn/Pd2Ngtuh&#10;+/j86q57f1ke48UWq+XVDkqN3/vNNwhPvf8Xv9wHHebPoxj+vgkn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CGGwgAAAN0AAAAPAAAAAAAAAAAAAAAAAJgCAABkcnMvZG93&#10;bnJldi54bWxQSwUGAAAAAAQABAD1AAAAhwMAAAAA&#10;" stroked="f">
              <v:textbox style="mso-next-textbox:#Text Box 250">
                <w:txbxContent>
                  <w:p w:rsidR="00255179" w:rsidRPr="00F829DB" w:rsidRDefault="00255179" w:rsidP="008A0C7C">
                    <w:r w:rsidRPr="00F829DB">
                      <w:rPr>
                        <w:rFonts w:hint="cs"/>
                        <w:rtl/>
                      </w:rPr>
                      <w:t>פקק שעם</w:t>
                    </w:r>
                  </w:p>
                </w:txbxContent>
              </v:textbox>
            </v:shape>
            <v:shape id="Text Box 251" o:spid="_x0000_s1677" type="#_x0000_t202" style="position:absolute;left:3161;top:8394;width:934;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EHcEA&#10;AADdAAAADwAAAGRycy9kb3ducmV2LnhtbERP24rCMBB9F/yHMMK+iE0Vr9Uo7oKLr1U/YNqMbbGZ&#10;lCba+vebhYV9m8O5zu7Qm1q8qHWVZQXTKAZBnFtdcaHgdj1N1iCcR9ZYWyYFb3Jw2A8HO0y07Til&#10;18UXIoSwS1BB6X2TSOnykgy6yDbEgbvb1qAPsC2kbrEL4aaWszheSoMVh4YSG/oqKX9cnkbB/dyN&#10;F5su+/a3VTpffmK1yuxbqY9Rf9yC8NT7f/Gf+6zD/Fm8gN9vw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4hB3BAAAA3QAAAA8AAAAAAAAAAAAAAAAAmAIAAGRycy9kb3du&#10;cmV2LnhtbFBLBQYAAAAABAAEAPUAAACGAwAAAAA=&#10;" filled="f" stroked="f">
              <v:textbox style="mso-next-textbox:#Text Box 251">
                <w:txbxContent>
                  <w:p w:rsidR="00255179" w:rsidRPr="00F829DB" w:rsidRDefault="00255179" w:rsidP="008A0C7C">
                    <w:r w:rsidRPr="00F829DB">
                      <w:rPr>
                        <w:rFonts w:hint="cs"/>
                        <w:rtl/>
                      </w:rPr>
                      <w:t>מסמר</w:t>
                    </w:r>
                  </w:p>
                </w:txbxContent>
              </v:textbox>
            </v:shape>
            <w10:wrap type="square" anchorx="page"/>
          </v:group>
        </w:pict>
      </w:r>
      <w:r w:rsidR="008A0C7C" w:rsidRPr="00734316">
        <w:rPr>
          <w:rFonts w:cs="David" w:hint="cs"/>
          <w:sz w:val="24"/>
          <w:szCs w:val="24"/>
          <w:rtl/>
        </w:rPr>
        <w:t xml:space="preserve">3. משקולת ברזל </w:t>
      </w:r>
      <w:r w:rsidR="0000271C">
        <w:rPr>
          <w:rFonts w:cs="David" w:hint="cs"/>
          <w:sz w:val="24"/>
          <w:szCs w:val="24"/>
          <w:rtl/>
        </w:rPr>
        <w:t>שמסתה 2 ק"ג</w:t>
      </w:r>
      <w:r w:rsidR="0000271C" w:rsidRPr="00734316">
        <w:rPr>
          <w:rFonts w:cs="David" w:hint="cs"/>
          <w:sz w:val="24"/>
          <w:szCs w:val="24"/>
          <w:rtl/>
        </w:rPr>
        <w:t xml:space="preserve"> </w:t>
      </w:r>
      <w:r w:rsidR="008A0C7C" w:rsidRPr="00734316">
        <w:rPr>
          <w:rFonts w:cs="David" w:hint="cs"/>
          <w:sz w:val="24"/>
          <w:szCs w:val="24"/>
          <w:rtl/>
        </w:rPr>
        <w:t>תלוייה מעל מסמר הנעוץ בפקק שעם (ראו איור).</w:t>
      </w:r>
      <w:r w:rsidR="00E10E17">
        <w:rPr>
          <w:rFonts w:cs="David" w:hint="cs"/>
          <w:sz w:val="24"/>
          <w:szCs w:val="24"/>
          <w:rtl/>
        </w:rPr>
        <w:t xml:space="preserve"> </w:t>
      </w:r>
      <w:r w:rsidR="00A412E6">
        <w:rPr>
          <w:rFonts w:cs="David" w:hint="cs"/>
          <w:sz w:val="24"/>
          <w:szCs w:val="24"/>
          <w:rtl/>
        </w:rPr>
        <w:t xml:space="preserve">המסמר נעוץ בפקק השעם בעומק של 1 ס"מ. </w:t>
      </w:r>
      <w:r w:rsidR="00E10E17">
        <w:rPr>
          <w:rFonts w:cs="David" w:hint="cs"/>
          <w:sz w:val="24"/>
          <w:szCs w:val="24"/>
          <w:rtl/>
        </w:rPr>
        <w:t xml:space="preserve">גובה המשקולת מעל המסמר הוא 50 ס"מ. </w:t>
      </w:r>
    </w:p>
    <w:p w:rsidR="008A0C7C" w:rsidRPr="00734316" w:rsidRDefault="008A0C7C" w:rsidP="008A0C7C">
      <w:pPr>
        <w:spacing w:line="360" w:lineRule="auto"/>
        <w:rPr>
          <w:rFonts w:cs="David"/>
          <w:sz w:val="24"/>
          <w:szCs w:val="24"/>
          <w:rtl/>
        </w:rPr>
      </w:pPr>
      <w:r w:rsidRPr="00734316">
        <w:rPr>
          <w:rFonts w:cs="David"/>
          <w:sz w:val="24"/>
          <w:szCs w:val="24"/>
          <w:rtl/>
        </w:rPr>
        <w:t xml:space="preserve"> </w:t>
      </w:r>
      <w:r w:rsidRPr="00734316">
        <w:rPr>
          <w:rFonts w:cs="David" w:hint="cs"/>
          <w:sz w:val="24"/>
          <w:szCs w:val="24"/>
          <w:rtl/>
        </w:rPr>
        <w:t>משחררים את משקולת הברזל והיא נופלת ומכה במסמר, הננעץ בפקק.</w:t>
      </w:r>
    </w:p>
    <w:p w:rsidR="008A0C7C" w:rsidRPr="00734316" w:rsidRDefault="008A0C7C" w:rsidP="005D104A">
      <w:pPr>
        <w:spacing w:line="360" w:lineRule="auto"/>
        <w:rPr>
          <w:rFonts w:cs="David"/>
          <w:sz w:val="24"/>
          <w:szCs w:val="24"/>
          <w:rtl/>
        </w:rPr>
      </w:pPr>
      <w:r w:rsidRPr="00734316">
        <w:rPr>
          <w:rFonts w:cs="David" w:hint="cs"/>
          <w:sz w:val="24"/>
          <w:szCs w:val="24"/>
          <w:rtl/>
        </w:rPr>
        <w:t xml:space="preserve">3.1 מה קורה לאנרגיה של </w:t>
      </w:r>
      <w:r>
        <w:rPr>
          <w:rFonts w:cs="David" w:hint="cs"/>
          <w:sz w:val="24"/>
          <w:szCs w:val="24"/>
          <w:rtl/>
        </w:rPr>
        <w:t>המשקולת</w:t>
      </w:r>
      <w:r w:rsidRPr="00734316">
        <w:rPr>
          <w:rFonts w:cs="David" w:hint="cs"/>
          <w:sz w:val="24"/>
          <w:szCs w:val="24"/>
          <w:rtl/>
        </w:rPr>
        <w:t xml:space="preserve"> במהלך נפילתה? (סמנו את התשובה </w:t>
      </w:r>
      <w:r w:rsidR="005D104A" w:rsidRPr="00734316">
        <w:rPr>
          <w:rFonts w:cs="David" w:hint="cs"/>
          <w:sz w:val="24"/>
          <w:szCs w:val="24"/>
          <w:rtl/>
        </w:rPr>
        <w:t>הנכונה</w:t>
      </w:r>
      <w:r w:rsidRPr="00734316">
        <w:rPr>
          <w:rFonts w:cs="David" w:hint="cs"/>
          <w:sz w:val="24"/>
          <w:szCs w:val="24"/>
          <w:rtl/>
        </w:rPr>
        <w:t>):</w:t>
      </w:r>
    </w:p>
    <w:p w:rsidR="008A0C7C" w:rsidRPr="00734316" w:rsidRDefault="008A0C7C" w:rsidP="005D104A">
      <w:pPr>
        <w:spacing w:line="360" w:lineRule="auto"/>
        <w:rPr>
          <w:rFonts w:cs="David"/>
          <w:sz w:val="24"/>
          <w:szCs w:val="24"/>
          <w:rtl/>
        </w:rPr>
      </w:pPr>
      <w:r w:rsidRPr="00734316">
        <w:rPr>
          <w:rFonts w:cs="David" w:hint="cs"/>
          <w:sz w:val="24"/>
          <w:szCs w:val="24"/>
          <w:rtl/>
        </w:rPr>
        <w:t xml:space="preserve">א. אנרגיית הגובה של </w:t>
      </w:r>
      <w:r w:rsidR="005D104A">
        <w:rPr>
          <w:rFonts w:cs="David" w:hint="cs"/>
          <w:sz w:val="24"/>
          <w:szCs w:val="24"/>
          <w:rtl/>
        </w:rPr>
        <w:t>המשקולת</w:t>
      </w:r>
      <w:r w:rsidR="005D104A" w:rsidRPr="00734316">
        <w:rPr>
          <w:rFonts w:cs="David" w:hint="cs"/>
          <w:sz w:val="24"/>
          <w:szCs w:val="24"/>
          <w:rtl/>
        </w:rPr>
        <w:t xml:space="preserve"> </w:t>
      </w:r>
      <w:r w:rsidRPr="00734316">
        <w:rPr>
          <w:rFonts w:cs="David" w:hint="cs"/>
          <w:sz w:val="24"/>
          <w:szCs w:val="24"/>
          <w:rtl/>
        </w:rPr>
        <w:t>קטנה ואילו אנרגיית התנועה שלה גדלה</w:t>
      </w:r>
    </w:p>
    <w:p w:rsidR="008A0C7C" w:rsidRPr="00734316" w:rsidRDefault="008A0C7C" w:rsidP="005D104A">
      <w:pPr>
        <w:spacing w:line="360" w:lineRule="auto"/>
        <w:rPr>
          <w:rFonts w:cs="David"/>
          <w:sz w:val="24"/>
          <w:szCs w:val="24"/>
          <w:rtl/>
        </w:rPr>
      </w:pPr>
      <w:r w:rsidRPr="00734316">
        <w:rPr>
          <w:rFonts w:cs="David" w:hint="cs"/>
          <w:sz w:val="24"/>
          <w:szCs w:val="24"/>
          <w:rtl/>
        </w:rPr>
        <w:t xml:space="preserve">ב. אנרגיית הגובה של </w:t>
      </w:r>
      <w:r w:rsidR="005D104A">
        <w:rPr>
          <w:rFonts w:cs="David" w:hint="cs"/>
          <w:sz w:val="24"/>
          <w:szCs w:val="24"/>
          <w:rtl/>
        </w:rPr>
        <w:t>המשקולת</w:t>
      </w:r>
      <w:r w:rsidR="005D104A" w:rsidRPr="00734316">
        <w:rPr>
          <w:rFonts w:cs="David" w:hint="cs"/>
          <w:sz w:val="24"/>
          <w:szCs w:val="24"/>
          <w:rtl/>
        </w:rPr>
        <w:t xml:space="preserve"> </w:t>
      </w:r>
      <w:r w:rsidRPr="00734316">
        <w:rPr>
          <w:rFonts w:cs="David" w:hint="cs"/>
          <w:sz w:val="24"/>
          <w:szCs w:val="24"/>
          <w:rtl/>
        </w:rPr>
        <w:t>קטנה וגם אנרגיית התנועה שלה קטנה</w:t>
      </w:r>
    </w:p>
    <w:p w:rsidR="008A0C7C" w:rsidRPr="00734316" w:rsidRDefault="008A0C7C" w:rsidP="005D104A">
      <w:pPr>
        <w:spacing w:line="360" w:lineRule="auto"/>
        <w:rPr>
          <w:rFonts w:cs="David"/>
          <w:sz w:val="24"/>
          <w:szCs w:val="24"/>
          <w:rtl/>
        </w:rPr>
      </w:pPr>
      <w:r w:rsidRPr="00734316">
        <w:rPr>
          <w:rFonts w:cs="David" w:hint="cs"/>
          <w:sz w:val="24"/>
          <w:szCs w:val="24"/>
          <w:rtl/>
        </w:rPr>
        <w:t xml:space="preserve">ג. אנרגיית הגובה של </w:t>
      </w:r>
      <w:r w:rsidR="005D104A">
        <w:rPr>
          <w:rFonts w:cs="David" w:hint="cs"/>
          <w:sz w:val="24"/>
          <w:szCs w:val="24"/>
          <w:rtl/>
        </w:rPr>
        <w:t>המשקולת</w:t>
      </w:r>
      <w:r w:rsidR="005D104A" w:rsidRPr="00734316">
        <w:rPr>
          <w:rFonts w:cs="David" w:hint="cs"/>
          <w:sz w:val="24"/>
          <w:szCs w:val="24"/>
          <w:rtl/>
        </w:rPr>
        <w:t xml:space="preserve"> </w:t>
      </w:r>
      <w:r w:rsidRPr="00734316">
        <w:rPr>
          <w:rFonts w:cs="David" w:hint="cs"/>
          <w:sz w:val="24"/>
          <w:szCs w:val="24"/>
          <w:rtl/>
        </w:rPr>
        <w:t>גדלה ואילו אנרגיית התנועה שלה קטנה</w:t>
      </w:r>
    </w:p>
    <w:p w:rsidR="008A0C7C" w:rsidRPr="00734316" w:rsidRDefault="008A0C7C" w:rsidP="005D104A">
      <w:pPr>
        <w:spacing w:line="360" w:lineRule="auto"/>
        <w:rPr>
          <w:rFonts w:cs="David"/>
          <w:sz w:val="24"/>
          <w:szCs w:val="24"/>
          <w:rtl/>
        </w:rPr>
      </w:pPr>
      <w:r w:rsidRPr="00734316">
        <w:rPr>
          <w:rFonts w:cs="David" w:hint="cs"/>
          <w:sz w:val="24"/>
          <w:szCs w:val="24"/>
          <w:rtl/>
        </w:rPr>
        <w:t xml:space="preserve">ד. אנרגיית הגובה של </w:t>
      </w:r>
      <w:r w:rsidR="005D104A">
        <w:rPr>
          <w:rFonts w:cs="David" w:hint="cs"/>
          <w:sz w:val="24"/>
          <w:szCs w:val="24"/>
          <w:rtl/>
        </w:rPr>
        <w:t>המשקולת</w:t>
      </w:r>
      <w:r w:rsidR="005D104A" w:rsidRPr="00734316">
        <w:rPr>
          <w:rFonts w:cs="David" w:hint="cs"/>
          <w:sz w:val="24"/>
          <w:szCs w:val="24"/>
          <w:rtl/>
        </w:rPr>
        <w:t xml:space="preserve"> </w:t>
      </w:r>
      <w:r w:rsidRPr="00734316">
        <w:rPr>
          <w:rFonts w:cs="David" w:hint="cs"/>
          <w:sz w:val="24"/>
          <w:szCs w:val="24"/>
          <w:rtl/>
        </w:rPr>
        <w:t>נשארת ללא שינוי ואילו אנרגיית התנועה שלה גדלה.</w:t>
      </w:r>
    </w:p>
    <w:p w:rsidR="008A0C7C" w:rsidRPr="00734316" w:rsidRDefault="008A0C7C" w:rsidP="008A0C7C">
      <w:pPr>
        <w:spacing w:line="360" w:lineRule="auto"/>
        <w:rPr>
          <w:rFonts w:cs="David"/>
          <w:sz w:val="24"/>
          <w:szCs w:val="24"/>
          <w:rtl/>
        </w:rPr>
      </w:pPr>
    </w:p>
    <w:p w:rsidR="008A0C7C" w:rsidRPr="00734316" w:rsidRDefault="008A0C7C" w:rsidP="005D104A">
      <w:pPr>
        <w:spacing w:line="360" w:lineRule="auto"/>
        <w:rPr>
          <w:rFonts w:cs="David"/>
          <w:sz w:val="24"/>
          <w:szCs w:val="24"/>
          <w:rtl/>
        </w:rPr>
      </w:pPr>
      <w:r w:rsidRPr="00734316">
        <w:rPr>
          <w:rFonts w:cs="David" w:hint="cs"/>
          <w:sz w:val="24"/>
          <w:szCs w:val="24"/>
          <w:rtl/>
        </w:rPr>
        <w:t xml:space="preserve">3.2 מה צריך לעשות כדי שהמסמר יינעץ בפקק השעם לעומק </w:t>
      </w:r>
      <w:r w:rsidR="005D104A">
        <w:rPr>
          <w:rFonts w:cs="David" w:hint="cs"/>
          <w:sz w:val="24"/>
          <w:szCs w:val="24"/>
          <w:rtl/>
        </w:rPr>
        <w:t>רב</w:t>
      </w:r>
      <w:r w:rsidR="005D104A" w:rsidRPr="00734316">
        <w:rPr>
          <w:rFonts w:cs="David" w:hint="cs"/>
          <w:sz w:val="24"/>
          <w:szCs w:val="24"/>
          <w:rtl/>
        </w:rPr>
        <w:t xml:space="preserve"> </w:t>
      </w:r>
      <w:r w:rsidRPr="00734316">
        <w:rPr>
          <w:rFonts w:cs="David" w:hint="cs"/>
          <w:sz w:val="24"/>
          <w:szCs w:val="24"/>
          <w:rtl/>
        </w:rPr>
        <w:t>יותר? (סמנו את כל התשובות הנכונות)</w:t>
      </w:r>
    </w:p>
    <w:p w:rsidR="008A0C7C" w:rsidRPr="00734316" w:rsidRDefault="008A0C7C" w:rsidP="008A0C7C">
      <w:pPr>
        <w:spacing w:line="360" w:lineRule="auto"/>
        <w:rPr>
          <w:rFonts w:cs="David"/>
          <w:sz w:val="24"/>
          <w:szCs w:val="24"/>
          <w:rtl/>
        </w:rPr>
      </w:pPr>
      <w:r w:rsidRPr="00734316">
        <w:rPr>
          <w:rFonts w:cs="David" w:hint="cs"/>
          <w:sz w:val="24"/>
          <w:szCs w:val="24"/>
          <w:rtl/>
        </w:rPr>
        <w:t>א. להגדיל את מסת המשקולת</w:t>
      </w:r>
    </w:p>
    <w:p w:rsidR="008A0C7C" w:rsidRPr="00734316" w:rsidRDefault="008A0C7C" w:rsidP="008A0C7C">
      <w:pPr>
        <w:spacing w:line="360" w:lineRule="auto"/>
        <w:rPr>
          <w:rFonts w:cs="David"/>
          <w:sz w:val="24"/>
          <w:szCs w:val="24"/>
          <w:rtl/>
        </w:rPr>
      </w:pPr>
      <w:r w:rsidRPr="00734316">
        <w:rPr>
          <w:rFonts w:cs="David" w:hint="cs"/>
          <w:sz w:val="24"/>
          <w:szCs w:val="24"/>
          <w:rtl/>
        </w:rPr>
        <w:t>ב. לנדנד את המשקולת</w:t>
      </w:r>
    </w:p>
    <w:p w:rsidR="008A0C7C" w:rsidRDefault="008A0C7C" w:rsidP="008A0C7C">
      <w:pPr>
        <w:spacing w:line="360" w:lineRule="auto"/>
        <w:rPr>
          <w:rFonts w:cs="David"/>
          <w:sz w:val="24"/>
          <w:szCs w:val="24"/>
          <w:rtl/>
        </w:rPr>
      </w:pPr>
      <w:r w:rsidRPr="00734316">
        <w:rPr>
          <w:rFonts w:cs="David" w:hint="cs"/>
          <w:sz w:val="24"/>
          <w:szCs w:val="24"/>
          <w:rtl/>
        </w:rPr>
        <w:t>ג. להגדיל את הגובה ממנו משחררים את המשקולת</w:t>
      </w:r>
    </w:p>
    <w:p w:rsidR="008A0C7C" w:rsidRPr="00734316" w:rsidRDefault="00F7211D" w:rsidP="00F30200">
      <w:pPr>
        <w:spacing w:line="360" w:lineRule="auto"/>
        <w:rPr>
          <w:rFonts w:cs="David"/>
          <w:sz w:val="24"/>
          <w:szCs w:val="24"/>
          <w:rtl/>
        </w:rPr>
      </w:pPr>
      <w:r>
        <w:rPr>
          <w:rFonts w:cs="David" w:hint="cs"/>
          <w:sz w:val="24"/>
          <w:szCs w:val="24"/>
          <w:rtl/>
        </w:rPr>
        <w:lastRenderedPageBreak/>
        <w:t xml:space="preserve">ד. להאריך את החוט עליו תלויה המשקולת </w:t>
      </w:r>
      <w:r>
        <w:rPr>
          <w:rFonts w:cs="David"/>
          <w:sz w:val="24"/>
          <w:szCs w:val="24"/>
          <w:rtl/>
        </w:rPr>
        <w:br/>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3.3 לאחר </w:t>
      </w:r>
      <w:r>
        <w:rPr>
          <w:rFonts w:cs="David" w:hint="cs"/>
          <w:sz w:val="24"/>
          <w:szCs w:val="24"/>
          <w:rtl/>
        </w:rPr>
        <w:t>פגיעת</w:t>
      </w:r>
      <w:r w:rsidRPr="00734316">
        <w:rPr>
          <w:rFonts w:cs="David" w:hint="cs"/>
          <w:sz w:val="24"/>
          <w:szCs w:val="24"/>
          <w:rtl/>
        </w:rPr>
        <w:t xml:space="preserve"> המשקולת </w:t>
      </w:r>
      <w:r>
        <w:rPr>
          <w:rFonts w:cs="David" w:hint="cs"/>
          <w:sz w:val="24"/>
          <w:szCs w:val="24"/>
          <w:rtl/>
        </w:rPr>
        <w:t xml:space="preserve">במסמר, </w:t>
      </w:r>
      <w:r w:rsidRPr="00734316">
        <w:rPr>
          <w:rFonts w:cs="David" w:hint="cs"/>
          <w:sz w:val="24"/>
          <w:szCs w:val="24"/>
          <w:rtl/>
        </w:rPr>
        <w:t xml:space="preserve">חודר המסמר כחצי ס"מ </w:t>
      </w:r>
      <w:r w:rsidR="00A412E6">
        <w:rPr>
          <w:rFonts w:cs="David" w:hint="cs"/>
          <w:sz w:val="24"/>
          <w:szCs w:val="24"/>
          <w:rtl/>
        </w:rPr>
        <w:t xml:space="preserve">נוספים </w:t>
      </w:r>
      <w:r w:rsidRPr="00734316">
        <w:rPr>
          <w:rFonts w:cs="David" w:hint="cs"/>
          <w:sz w:val="24"/>
          <w:szCs w:val="24"/>
          <w:rtl/>
        </w:rPr>
        <w:t xml:space="preserve">לתוך פקק השעם. מה היו השינוים באנרגיה </w:t>
      </w:r>
      <w:r>
        <w:rPr>
          <w:rFonts w:cs="David" w:hint="cs"/>
          <w:sz w:val="24"/>
          <w:szCs w:val="24"/>
          <w:rtl/>
        </w:rPr>
        <w:t xml:space="preserve">במערכת מסמר </w:t>
      </w:r>
      <w:r>
        <w:rPr>
          <w:rFonts w:cs="David"/>
          <w:sz w:val="24"/>
          <w:szCs w:val="24"/>
          <w:rtl/>
        </w:rPr>
        <w:t>–</w:t>
      </w:r>
      <w:r>
        <w:rPr>
          <w:rFonts w:cs="David" w:hint="cs"/>
          <w:sz w:val="24"/>
          <w:szCs w:val="24"/>
          <w:rtl/>
        </w:rPr>
        <w:t xml:space="preserve"> פקק </w:t>
      </w:r>
      <w:r w:rsidRPr="00734316">
        <w:rPr>
          <w:rFonts w:cs="David" w:hint="cs"/>
          <w:sz w:val="24"/>
          <w:szCs w:val="24"/>
          <w:rtl/>
        </w:rPr>
        <w:t>במהלך נעיצת המסמר בפקק?</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3.4 אם ידוע שמסת המשקולת היא 2 ק"ג והיא נופלת חצי מטר עד פגיעתה במסמר, מה היה השינוי בגודלה של האנרגיה התרמית במערכת לאחר פגיעת המשקולת במסמר (המערכת: משקולת-מסמר-פקק)?</w:t>
      </w:r>
    </w:p>
    <w:p w:rsidR="008A0C7C" w:rsidRPr="00734316" w:rsidRDefault="008A0C7C" w:rsidP="008A0C7C">
      <w:pPr>
        <w:spacing w:line="360" w:lineRule="auto"/>
        <w:rPr>
          <w:rFonts w:cs="David"/>
          <w:sz w:val="24"/>
          <w:szCs w:val="24"/>
          <w:rtl/>
        </w:rPr>
      </w:pPr>
    </w:p>
    <w:p w:rsidR="008A0C7C" w:rsidRPr="00734316" w:rsidRDefault="00255179" w:rsidP="00BA7DB0">
      <w:pPr>
        <w:spacing w:line="360" w:lineRule="auto"/>
        <w:rPr>
          <w:rFonts w:cs="David"/>
          <w:sz w:val="24"/>
          <w:szCs w:val="24"/>
          <w:rtl/>
        </w:rPr>
      </w:pPr>
      <w:r>
        <w:rPr>
          <w:rFonts w:cs="David"/>
          <w:sz w:val="24"/>
          <w:szCs w:val="24"/>
          <w:rtl/>
        </w:rPr>
        <w:pict>
          <v:group id="Group 1174" o:spid="_x0000_s1679" style="position:absolute;left:0;text-align:left;margin-left:-62.55pt;margin-top:5.7pt;width:187.15pt;height:130.8pt;z-index:78" coordorigin="2692,1271" coordsize="3835,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">
            <v:group id="Group 254" o:spid="_x0000_s1680" style="position:absolute;left:3174;top:1289;width:719;height:1543"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5" o:spid="_x0000_s1681" type="#_x0000_t5" style="position:absolute;left:3435;top:1769;width:405;height:65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PE8QA&#10;AADdAAAADwAAAGRycy9kb3ducmV2LnhtbERP24rCMBB9X/Afwgi+rakirlSjiKCuLgheEH0bmrEt&#10;NpPSxNr9e7Ow4NscznUms8YUoqbK5ZYV9LoRCOLE6pxTBafj8nMEwnlkjYVlUvBLDmbT1scEY22f&#10;vKf64FMRQtjFqCDzvoyldElGBl3XlsSBu9nKoA+wSqWu8BnCTSH7UTSUBnMODRmWtMgouR8eRsHl&#10;vFkP5LUcRbvmx963x+u5Xm2U6rSb+RiEp8a/xf/ubx3m976G8PdNOEF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zxPEAAAA3QAAAA8AAAAAAAAAAAAAAAAAmAIAAGRycy9k&#10;b3ducmV2LnhtbFBLBQYAAAAABAAEAPUAAACJAwAAAAA=&#10;"/>
              <v:shape id="AutoShape 256" o:spid="_x0000_s1682" type="#_x0000_t32" style="position:absolute;left:3616;top:1271;width:9;height:4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acMQAAADdAAAADwAAAGRycy9kb3ducmV2LnhtbERPS2sCMRC+C/0PYQq9iGa30CqrUbYF&#10;oRY8+LqPm+kmdDPZbqJu/31TELzNx/ec+bJ3jbhQF6xnBfk4A0FceW25VnDYr0ZTECEia2w8k4Jf&#10;CrBcPAzmWGh/5S1ddrEWKYRDgQpMjG0hZagMOQxj3xIn7st3DmOCXS11h9cU7hr5nGWv0qHl1GCw&#10;pXdD1ffu7BRs1vlbeTJ2/bn9sZuXVdmc6+FRqafHvpyBiNTHu/jm/tBpfj6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xpwxAAAAN0AAAAPAAAAAAAAAAAA&#10;AAAAAKECAABkcnMvZG93bnJldi54bWxQSwUGAAAAAAQABAD5AAAAkgMAAAAA&#10;"/>
              <v:shape id="Text Box 257" o:spid="_x0000_s1683" type="#_x0000_t202" style="position:absolute;left:3295;top:2507;width:631;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gsUA&#10;AADdAAAADwAAAGRycy9kb3ducmV2LnhtbESPzW7CQAyE75V4h5WRuFSwAbUEAguiSK248vMAJmuS&#10;iKw3ym5JeHt8qNSbrRnPfF5ve1erB7Wh8mxgOklAEefeVlwYuJy/xwtQISJbrD2TgScF2G4Gb2vM&#10;rO/4SI9TLJSEcMjQQBljk2kd8pIcholviEW7+dZhlLUttG2xk3BX61mSzLXDiqWhxIb2JeX3068z&#10;cDt075/L7voTL+nxY/6FVXr1T2NGw363AhWpj//mv+uDFfxpKrj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mCxQAAAN0AAAAPAAAAAAAAAAAAAAAAAJgCAABkcnMv&#10;ZG93bnJldi54bWxQSwUGAAAAAAQABAD1AAAAigMAAAAA&#10;" stroked="f">
                <v:textbox>
                  <w:txbxContent>
                    <w:p w:rsidR="00255179" w:rsidRDefault="00255179" w:rsidP="008A0C7C">
                      <w:pPr>
                        <w:rPr>
                          <w:sz w:val="16"/>
                          <w:szCs w:val="16"/>
                        </w:rPr>
                      </w:pPr>
                      <w:r>
                        <w:rPr>
                          <w:rFonts w:hint="cs"/>
                          <w:sz w:val="16"/>
                          <w:szCs w:val="16"/>
                          <w:rtl/>
                        </w:rPr>
                        <w:t>ברזל</w:t>
                      </w:r>
                    </w:p>
                  </w:txbxContent>
                </v:textbox>
              </v:shape>
            </v:group>
            <v:group id="Group 258" o:spid="_x0000_s1684" style="position:absolute;left:3893;top:1289;width:719;height:1543"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AutoShape 259" o:spid="_x0000_s1685" type="#_x0000_t5" style="position:absolute;left:3435;top:1769;width:405;height:65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C28cA&#10;AADdAAAADwAAAGRycy9kb3ducmV2LnhtbESPT2vCQBDF7wW/wzKCt7qxSAmpqxTBqhUK/kHqbchO&#10;k2B2NmS3Mf32zqHgbYb35r3fzBa9q1VHbag8G5iME1DEubcVFwZOx9VzCipEZIu1ZzLwRwEW88HT&#10;DDPrb7yn7hALJSEcMjRQxthkWoe8JIdh7Bti0X586zDK2hbatniTcFfrlyR51Q4rloYSG1qWlF8P&#10;v87A93m7nupLkyZf/c5fP4+Xc/exNWY07N/fQEXq48P8f72xgj9JhV++kRH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gtvHAAAA3QAAAA8AAAAAAAAAAAAAAAAAmAIAAGRy&#10;cy9kb3ducmV2LnhtbFBLBQYAAAAABAAEAPUAAACMAwAAAAA=&#10;"/>
              <v:shape id="AutoShape 260" o:spid="_x0000_s1686" type="#_x0000_t32" style="position:absolute;left:3616;top:1271;width:9;height:4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XuMQAAADdAAAADwAAAGRycy9kb3ducmV2LnhtbERPTWsCMRC9F/wPYYReima3oMjWKKsg&#10;VMGDtr2Pm+kmuJmsm6jbf98UhN7m8T5nvuxdI27UBetZQT7OQBBXXluuFXx+bEYzECEia2w8k4If&#10;CrBcDJ7mWGh/5wPdjrEWKYRDgQpMjG0hZagMOQxj3xIn7tt3DmOCXS11h/cU7hr5mmVT6dByajDY&#10;0tpQdT5enYL9Nl+VJ2O3u8PF7iebsrnWL19KPQ/78g1EpD7+ix/ud53m57Mc/r5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1e4xAAAAN0AAAAPAAAAAAAAAAAA&#10;AAAAAKECAABkcnMvZG93bnJldi54bWxQSwUGAAAAAAQABAD5AAAAkgMAAAAA&#10;"/>
              <v:shape id="Text Box 261" o:spid="_x0000_s1687" type="#_x0000_t202" style="position:absolute;left:3295;top:2507;width:631;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T8AA&#10;AADdAAAADwAAAGRycy9kb3ducmV2LnhtbERPy6rCMBDdC/5DGMGNaKr4rEZR4V7cVv2AsRnbYjMp&#10;TbT172+EC+7mcJ6z2bWmFC+qXWFZwXgUgSBOrS44U3C9/AyXIJxH1lhaJgVvcrDbdjsbjLVtOKHX&#10;2WcihLCLUUHufRVL6dKcDLqRrYgDd7e1QR9gnUldYxPCTSknUTSXBgsODTlWdMwpfZyfRsH91Axm&#10;q+b266+LZDo/YLG42bdS/V67X4Pw1Pqv+N990mH+eDm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d+T8AAAADdAAAADwAAAAAAAAAAAAAAAACYAgAAZHJzL2Rvd25y&#10;ZXYueG1sUEsFBgAAAAAEAAQA9QAAAIUDAAAAAA==&#10;" stroked="f">
                <v:textbox>
                  <w:txbxContent>
                    <w:p w:rsidR="00255179" w:rsidRDefault="00255179" w:rsidP="008A0C7C">
                      <w:pPr>
                        <w:rPr>
                          <w:sz w:val="16"/>
                          <w:szCs w:val="16"/>
                        </w:rPr>
                      </w:pPr>
                      <w:r>
                        <w:rPr>
                          <w:rFonts w:hint="cs"/>
                          <w:sz w:val="16"/>
                          <w:szCs w:val="16"/>
                          <w:rtl/>
                        </w:rPr>
                        <w:t>קלקר</w:t>
                      </w:r>
                    </w:p>
                  </w:txbxContent>
                </v:textbox>
              </v:shape>
            </v:group>
            <v:group id="Group 262" o:spid="_x0000_s1688" style="position:absolute;left:4612;top:1289;width:719;height:1543"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AutoShape 263" o:spid="_x0000_s1689" type="#_x0000_t5" style="position:absolute;left:3435;top:1769;width:405;height:65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E2MMA&#10;AADdAAAADwAAAGRycy9kb3ducmV2LnhtbERPTYvCMBC9C/6HMAt701QRKdUosqC7Kgiri+htaMa2&#10;2ExKk6313xtB8DaP9znTeWtK0VDtCssKBv0IBHFqdcGZgr/DsheDcB5ZY2mZFNzJwXzW7Uwx0fbG&#10;v9TsfSZCCLsEFeTeV4mULs3JoOvbijhwF1sb9AHWmdQ13kK4KeUwisbSYMGhIceKvnJKr/t/o+B0&#10;XH+P5LmKo127tdfN4XxsVmulPj/axQSEp9a/xS/3jw7zB/EI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qE2MMAAADdAAAADwAAAAAAAAAAAAAAAACYAgAAZHJzL2Rv&#10;d25yZXYueG1sUEsFBgAAAAAEAAQA9QAAAIgDAAAAAA==&#10;"/>
              <v:shape id="AutoShape 264" o:spid="_x0000_s1690" type="#_x0000_t32" style="position:absolute;left:3616;top:1271;width:9;height:4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Ru8QAAADdAAAADwAAAGRycy9kb3ducmV2LnhtbERPTWsCMRC9F/ofwhR6KZrdgiKrUbYF&#10;oQoetPU+bsZNcDPZbqKu/74pCN7m8T5ntuhdIy7UBetZQT7MQBBXXluuFfx8LwcTECEia2w8k4Ib&#10;BVjMn59mWGh/5S1ddrEWKYRDgQpMjG0hZagMOQxD3xIn7ug7hzHBrpa6w2sKd418z7KxdGg5NRhs&#10;6dNQddqdnYLNKv8oD8au1ttfuxkty+Zcv+2Ven3pyymISH18iO/uL53m55MR/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FG7xAAAAN0AAAAPAAAAAAAAAAAA&#10;AAAAAKECAABkcnMvZG93bnJldi54bWxQSwUGAAAAAAQABAD5AAAAkgMAAAAA&#10;"/>
              <v:shape id="Text Box 265" o:spid="_x0000_s1691" type="#_x0000_t202" style="position:absolute;left:3295;top:2507;width:631;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4TMIA&#10;AADdAAAADwAAAGRycy9kb3ducmV2LnhtbERP24rCMBB9F/yHMMK+yJoqWrvVKLqwi69ePmDajG2x&#10;mZQm2vr3G2HBtzmc66y3vanFg1pXWVYwnUQgiHOrKy4UXM4/nwkI55E11pZJwZMcbDfDwRpTbTs+&#10;0uPkCxFC2KWooPS+SaV0eUkG3cQ2xIG72tagD7AtpG6xC+GmlrMoiqXBikNDiQ19l5TfTnej4Hro&#10;xouvLvv1l+VxHu+xWmb2qdTHqN+tQHjq/Vv87z7oMH+ax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HhMwgAAAN0AAAAPAAAAAAAAAAAAAAAAAJgCAABkcnMvZG93&#10;bnJldi54bWxQSwUGAAAAAAQABAD1AAAAhwMAAAAA&#10;" stroked="f">
                <v:textbox>
                  <w:txbxContent>
                    <w:p w:rsidR="00255179" w:rsidRDefault="00255179" w:rsidP="008A0C7C">
                      <w:pPr>
                        <w:rPr>
                          <w:sz w:val="16"/>
                          <w:szCs w:val="16"/>
                        </w:rPr>
                      </w:pPr>
                      <w:r>
                        <w:rPr>
                          <w:rFonts w:hint="cs"/>
                          <w:sz w:val="16"/>
                          <w:szCs w:val="16"/>
                          <w:rtl/>
                        </w:rPr>
                        <w:t>עופרת</w:t>
                      </w:r>
                    </w:p>
                  </w:txbxContent>
                </v:textbox>
              </v:shape>
            </v:group>
            <v:group id="Group 266" o:spid="_x0000_s1692" style="position:absolute;left:5331;top:1289;width:719;height:1543"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AutoShape 267" o:spid="_x0000_s1693" type="#_x0000_t5" style="position:absolute;left:3435;top:1769;width:405;height:65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O3ccA&#10;AADdAAAADwAAAGRycy9kb3ducmV2LnhtbESPT2vCQBDF7wW/wzKCt7qxSAmpqxTBqhUK/kHqbchO&#10;k2B2NmS3Mf32zqHgbYb35r3fzBa9q1VHbag8G5iME1DEubcVFwZOx9VzCipEZIu1ZzLwRwEW88HT&#10;DDPrb7yn7hALJSEcMjRQxthkWoe8JIdh7Bti0X586zDK2hbatniTcFfrlyR51Q4rloYSG1qWlF8P&#10;v87A93m7nupLkyZf/c5fP4+Xc/exNWY07N/fQEXq48P8f72xgj9JBVe+kRH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njt3HAAAA3QAAAA8AAAAAAAAAAAAAAAAAmAIAAGRy&#10;cy9kb3ducmV2LnhtbFBLBQYAAAAABAAEAPUAAACMAwAAAAA=&#10;"/>
              <v:shape id="AutoShape 268" o:spid="_x0000_s1694" type="#_x0000_t32" style="position:absolute;left:3616;top:1271;width:9;height:4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bvsQAAADdAAAADwAAAGRycy9kb3ducmV2LnhtbERPS2sCMRC+C/0PYQq9iGa30KKrUbYF&#10;oRY8+LqPm+kmdDPZbqJu/31TELzNx/ec+bJ3jbhQF6xnBfk4A0FceW25VnDYr0YTECEia2w8k4Jf&#10;CrBcPAzmWGh/5S1ddrEWKYRDgQpMjG0hZagMOQxj3xIn7st3DmOCXS11h9cU7hr5nGWv0qHl1GCw&#10;pXdD1ffu7BRs1vlbeTJ2/bn9sZuXVdmc6+FRqafHvpyBiNTHu/jm/tBpfj6Z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Vu+xAAAAN0AAAAPAAAAAAAAAAAA&#10;AAAAAKECAABkcnMvZG93bnJldi54bWxQSwUGAAAAAAQABAD5AAAAkgMAAAAA&#10;"/>
              <v:shape id="Text Box 269" o:spid="_x0000_s1695" type="#_x0000_t202" style="position:absolute;left:3295;top:2507;width:631;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TfsQA&#10;AADdAAAADwAAAGRycy9kb3ducmV2LnhtbESPzW7CQAyE75V4h5WRuFRlAyp/gQVRpCKuUB7AZE0S&#10;kfVG2S0Jb48PSNxszXjm82rTuUrdqQmlZwOjYQKKOPO25NzA+e/3aw4qRGSLlWcy8KAAm3XvY4Wp&#10;9S0f6X6KuZIQDikaKGKsU61DVpDDMPQ1sWhX3ziMsja5tg22Eu4qPU6SqXZYsjQUWNOuoOx2+ncG&#10;rof2c7JoL/t4nh2/pz9Yzi7+Ycyg322XoCJ18W1+XR+s4I8W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037EAAAA3QAAAA8AAAAAAAAAAAAAAAAAmAIAAGRycy9k&#10;b3ducmV2LnhtbFBLBQYAAAAABAAEAPUAAACJAwAAAAA=&#10;" stroked="f">
                <v:textbox>
                  <w:txbxContent>
                    <w:p w:rsidR="00255179" w:rsidRDefault="00255179" w:rsidP="008A0C7C">
                      <w:pPr>
                        <w:rPr>
                          <w:sz w:val="16"/>
                          <w:szCs w:val="16"/>
                        </w:rPr>
                      </w:pPr>
                      <w:r>
                        <w:rPr>
                          <w:rFonts w:hint="cs"/>
                          <w:sz w:val="16"/>
                          <w:szCs w:val="16"/>
                          <w:rtl/>
                        </w:rPr>
                        <w:t>עץ</w:t>
                      </w:r>
                    </w:p>
                  </w:txbxContent>
                </v:textbox>
              </v:shape>
            </v:group>
            <v:shape id="AutoShape 270" o:spid="_x0000_s1696" type="#_x0000_t32" style="position:absolute;left:2830;top:1289;width:34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FV4sQAAADdAAAADwAAAGRycy9kb3ducmV2LnhtbERPTUsDMRC9C/0PYQrebHZ7KLptWmxB&#10;UCiIVQRvw2aaXdxMtsm0u/33RhC8zeN9zmoz+k5dKKY2sIFyVoAiroNt2Rn4eH+6uweVBNliF5gM&#10;XCnBZj25WWFlw8BvdDmIUzmEU4UGGpG+0jrVDXlMs9ATZ+4YokfJMDptIw453Hd6XhQL7bHl3NBg&#10;T7uG6u/D2RuYL/avJzltr3p08cudZfh82Q/G3E7HxyUooVH+xX/uZ5vnlw8l/H6TT9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VXixAAAAN0AAAAPAAAAAAAAAAAA&#10;AAAAAKECAABkcnMvZG93bnJldi54bWxQSwUGAAAAAAQABAD5AAAAkgMAAAAA&#10;" strokecolor="#943634" strokeweight="2.25pt"/>
            <v:shape id="Text Box 271" o:spid="_x0000_s1697" type="#_x0000_t202" style="position:absolute;left:2692;top:3492;width:3835;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228QA&#10;AADdAAAADwAAAGRycy9kb3ducmV2LnhtbERPS2sCMRC+F/wPYYReSs36wOp2o0ihojdrS3sdNrMP&#10;upmsSbqu/94IQm/z8T0nW/emER05X1tWMB4lIIhzq2suFXx9vj8vQPiArLGxTAou5GG9GjxkmGp7&#10;5g/qjqEUMYR9igqqENpUSp9XZNCPbEscucI6gyFCV0rt8BzDTSMnSTKXBmuODRW29FZR/nv8MwoW&#10;s1334/fTw3c+L5pleHrptien1OOw37yCCNSHf/HdvdNx/ng5gd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ttvEAAAA3QAAAA8AAAAAAAAAAAAAAAAAmAIAAGRycy9k&#10;b3ducmV2LnhtbFBLBQYAAAAABAAEAPUAAACJAwAAAAA=&#10;">
              <v:textbox>
                <w:txbxContent>
                  <w:p w:rsidR="00255179" w:rsidRDefault="00255179" w:rsidP="008A0C7C">
                    <w:pPr>
                      <w:jc w:val="center"/>
                    </w:pPr>
                    <w:r>
                      <w:rPr>
                        <w:rFonts w:hint="cs"/>
                        <w:rtl/>
                      </w:rPr>
                      <w:t>ארגז חול</w:t>
                    </w:r>
                  </w:p>
                </w:txbxContent>
              </v:textbox>
            </v:shape>
            <v:shape id="AutoShape 272" o:spid="_x0000_s1698" type="#_x0000_t32" style="position:absolute;left:2837;top:1277;width:0;height:2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9uDsQAAADdAAAADwAAAGRycy9kb3ducmV2LnhtbERP30sCQRB+D/oflgl6yz0NJE9XqSAo&#10;ECKNwLfhdto7up09d0fv/O9bQfBtPr6fs1gNvlVHiqkJbGA8KkARV8E27Ax8b98enkAlQbbYBiYD&#10;J0qwWt7eLLC0oecvOm7EqRzCqUQDtUhXap2qmjymUeiIM/cbokfJMDptI/Y53Ld6UhRT7bHh3FBj&#10;R681VX+bgzcwma4/97J/OenBxZ07SP/zse6Nub8bnueghAa5ii/ud5vnj2ePcP4mn6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r24OxAAAAN0AAAAPAAAAAAAAAAAA&#10;AAAAAKECAABkcnMvZG93bnJldi54bWxQSwUGAAAAAAQABAD5AAAAkgMAAAAA&#10;" strokecolor="#943634" strokeweight="2.25pt"/>
            <v:shape id="AutoShape 273" o:spid="_x0000_s1699" type="#_x0000_t32" style="position:absolute;left:6316;top:1271;width:0;height:2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esQAAADdAAAADwAAAGRycy9kb3ducmV2LnhtbERP30sCQRB+D/oflgl6yz0lJE9XqSAo&#10;ECKNwLfhdto7up09d0fv/O9bQfBtPr6fs1gNvlVHiqkJbGA8KkARV8E27Ax8b98enkAlQbbYBiYD&#10;J0qwWt7eLLC0oecvOm7EqRzCqUQDtUhXap2qmjymUeiIM/cbokfJMDptI/Y53Ld6UhRT7bHh3FBj&#10;R681VX+bgzcwma4/97J/OenBxZ07SP/zse6Nub8bnueghAa5ii/ud5vnj2ePcP4mn6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RvZ6xAAAAN0AAAAPAAAAAAAAAAAA&#10;AAAAAKECAABkcnMvZG93bnJldi54bWxQSwUGAAAAAAQABAD5AAAAkgMAAAAA&#10;" strokecolor="#943634" strokeweight="2.25pt"/>
            <w10:wrap type="square"/>
          </v:group>
        </w:pict>
      </w:r>
      <w:r w:rsidR="00E10E17">
        <w:rPr>
          <w:rFonts w:cs="David" w:hint="cs"/>
          <w:sz w:val="24"/>
          <w:szCs w:val="24"/>
          <w:rtl/>
        </w:rPr>
        <w:t>4. הא</w:t>
      </w:r>
      <w:r w:rsidR="008A0C7C" w:rsidRPr="00734316">
        <w:rPr>
          <w:rFonts w:cs="David" w:hint="cs"/>
          <w:sz w:val="24"/>
          <w:szCs w:val="24"/>
          <w:rtl/>
        </w:rPr>
        <w:t>יור הבא מתאר מערכת ניסוי הכוללת 4 משקולות</w:t>
      </w:r>
      <w:r w:rsidR="0032513E">
        <w:rPr>
          <w:rFonts w:cs="David" w:hint="cs"/>
          <w:sz w:val="24"/>
          <w:szCs w:val="24"/>
          <w:rtl/>
        </w:rPr>
        <w:t xml:space="preserve"> זהות בנפחן ובצורתן</w:t>
      </w:r>
      <w:r w:rsidR="008A0C7C" w:rsidRPr="00734316">
        <w:rPr>
          <w:rFonts w:cs="David" w:hint="cs"/>
          <w:sz w:val="24"/>
          <w:szCs w:val="24"/>
          <w:rtl/>
        </w:rPr>
        <w:t>, התלויות בגובה זהה של 1 מטר מעל משטח חול.</w:t>
      </w:r>
    </w:p>
    <w:p w:rsidR="008A0C7C" w:rsidRPr="00734316" w:rsidRDefault="008A0C7C" w:rsidP="008A0C7C">
      <w:pPr>
        <w:spacing w:line="360" w:lineRule="auto"/>
        <w:rPr>
          <w:rFonts w:cs="David"/>
          <w:sz w:val="24"/>
          <w:szCs w:val="24"/>
          <w:rtl/>
        </w:rPr>
      </w:pPr>
    </w:p>
    <w:p w:rsidR="008A0C7C" w:rsidRPr="00734316" w:rsidRDefault="008A0C7C" w:rsidP="00BA7DB0">
      <w:pPr>
        <w:spacing w:line="360" w:lineRule="auto"/>
        <w:rPr>
          <w:rFonts w:cs="David"/>
          <w:sz w:val="24"/>
          <w:szCs w:val="24"/>
          <w:rtl/>
        </w:rPr>
      </w:pPr>
      <w:r w:rsidRPr="00734316">
        <w:rPr>
          <w:rFonts w:cs="David" w:hint="cs"/>
          <w:sz w:val="24"/>
          <w:szCs w:val="24"/>
          <w:rtl/>
        </w:rPr>
        <w:t xml:space="preserve">4.1 </w:t>
      </w:r>
      <w:r>
        <w:rPr>
          <w:rFonts w:cs="David" w:hint="cs"/>
          <w:sz w:val="24"/>
          <w:szCs w:val="24"/>
          <w:rtl/>
        </w:rPr>
        <w:t xml:space="preserve"> </w:t>
      </w:r>
      <w:r w:rsidRPr="00734316">
        <w:rPr>
          <w:rFonts w:cs="David" w:hint="cs"/>
          <w:sz w:val="24"/>
          <w:szCs w:val="24"/>
          <w:rtl/>
        </w:rPr>
        <w:t>חותכים את החוטים</w:t>
      </w:r>
      <w:r w:rsidR="004C66CA">
        <w:rPr>
          <w:rFonts w:cs="David" w:hint="cs"/>
          <w:sz w:val="24"/>
          <w:szCs w:val="24"/>
          <w:rtl/>
        </w:rPr>
        <w:t>,</w:t>
      </w:r>
      <w:r>
        <w:rPr>
          <w:rFonts w:cs="David" w:hint="cs"/>
          <w:sz w:val="24"/>
          <w:szCs w:val="24"/>
          <w:rtl/>
        </w:rPr>
        <w:t xml:space="preserve"> המשקולות נופלות</w:t>
      </w:r>
      <w:r w:rsidR="004C66CA">
        <w:rPr>
          <w:rFonts w:cs="David" w:hint="cs"/>
          <w:sz w:val="24"/>
          <w:szCs w:val="24"/>
          <w:rtl/>
        </w:rPr>
        <w:t xml:space="preserve"> וחל שינוי באנרגיית הגובה שלהן</w:t>
      </w:r>
      <w:r>
        <w:rPr>
          <w:rFonts w:cs="David" w:hint="cs"/>
          <w:sz w:val="24"/>
          <w:szCs w:val="24"/>
          <w:rtl/>
        </w:rPr>
        <w:t xml:space="preserve">. </w:t>
      </w:r>
      <w:r w:rsidR="004C66CA">
        <w:rPr>
          <w:rFonts w:cs="David" w:hint="cs"/>
          <w:sz w:val="24"/>
          <w:szCs w:val="24"/>
          <w:rtl/>
        </w:rPr>
        <w:t xml:space="preserve">איזה מהשינויים </w:t>
      </w:r>
      <w:r w:rsidRPr="00734316">
        <w:rPr>
          <w:rFonts w:cs="David" w:hint="cs"/>
          <w:sz w:val="24"/>
          <w:szCs w:val="24"/>
          <w:rtl/>
        </w:rPr>
        <w:t xml:space="preserve"> יהיה הגדול </w:t>
      </w:r>
      <w:r w:rsidR="005D104A" w:rsidRPr="00734316">
        <w:rPr>
          <w:rFonts w:cs="David" w:hint="cs"/>
          <w:sz w:val="24"/>
          <w:szCs w:val="24"/>
          <w:rtl/>
        </w:rPr>
        <w:t>ביותר</w:t>
      </w:r>
      <w:r w:rsidRPr="00734316">
        <w:rPr>
          <w:rFonts w:cs="David" w:hint="cs"/>
          <w:sz w:val="24"/>
          <w:szCs w:val="24"/>
          <w:rtl/>
        </w:rPr>
        <w:t>?</w:t>
      </w:r>
      <w:r w:rsidR="005D104A">
        <w:rPr>
          <w:rFonts w:cs="David" w:hint="cs"/>
          <w:sz w:val="24"/>
          <w:szCs w:val="24"/>
          <w:rtl/>
        </w:rPr>
        <w:t xml:space="preserve"> הסבירו את תשובתכם</w:t>
      </w:r>
    </w:p>
    <w:p w:rsidR="00CC72A4" w:rsidRPr="00CC72A4" w:rsidRDefault="00CC72A4" w:rsidP="00CC72A4">
      <w:pPr>
        <w:numPr>
          <w:ilvl w:val="1"/>
          <w:numId w:val="124"/>
        </w:numPr>
        <w:shd w:val="clear" w:color="auto" w:fill="FFFFFF"/>
        <w:spacing w:line="360" w:lineRule="atLeast"/>
        <w:ind w:right="720"/>
        <w:rPr>
          <w:rFonts w:cs="Times New Roman"/>
          <w:noProof w:val="0"/>
          <w:color w:val="222222"/>
          <w:sz w:val="24"/>
          <w:szCs w:val="24"/>
          <w:lang w:eastAsia="en-US"/>
        </w:rPr>
      </w:pPr>
      <w:r>
        <w:rPr>
          <w:rFonts w:cs="David" w:hint="cs"/>
          <w:sz w:val="24"/>
          <w:szCs w:val="24"/>
          <w:rtl/>
        </w:rPr>
        <w:t xml:space="preserve"> </w:t>
      </w:r>
      <w:r w:rsidR="008A0C7C" w:rsidRPr="00734316">
        <w:rPr>
          <w:rFonts w:cs="David" w:hint="cs"/>
          <w:sz w:val="24"/>
          <w:szCs w:val="24"/>
          <w:rtl/>
        </w:rPr>
        <w:t>משקולת העץ</w:t>
      </w:r>
      <w:r>
        <w:rPr>
          <w:rFonts w:cs="David" w:hint="cs"/>
          <w:sz w:val="24"/>
          <w:szCs w:val="24"/>
          <w:rtl/>
        </w:rPr>
        <w:t xml:space="preserve">       </w:t>
      </w:r>
      <w:r w:rsidR="00C5114C">
        <w:rPr>
          <w:rFonts w:cs="David" w:hint="cs"/>
          <w:sz w:val="24"/>
          <w:szCs w:val="24"/>
          <w:rtl/>
        </w:rPr>
        <w:t xml:space="preserve"> </w:t>
      </w:r>
      <w:r w:rsidRPr="00CC72A4">
        <w:rPr>
          <w:rFonts w:cs="David" w:hint="cs"/>
          <w:noProof w:val="0"/>
          <w:color w:val="222222"/>
          <w:sz w:val="24"/>
          <w:szCs w:val="24"/>
          <w:rtl/>
          <w:lang w:eastAsia="en-US"/>
        </w:rPr>
        <w:t>(צפיפות עץ  כ- 0.7 גרם\סמ"ק)</w:t>
      </w:r>
    </w:p>
    <w:p w:rsidR="00CC72A4" w:rsidRPr="00CC72A4" w:rsidRDefault="00CC72A4" w:rsidP="00CC72A4">
      <w:pPr>
        <w:shd w:val="clear" w:color="auto" w:fill="FFFFFF"/>
        <w:spacing w:line="360" w:lineRule="atLeast"/>
        <w:ind w:left="720" w:right="720"/>
        <w:rPr>
          <w:rFonts w:cs="Times New Roman"/>
          <w:noProof w:val="0"/>
          <w:color w:val="222222"/>
          <w:sz w:val="24"/>
          <w:szCs w:val="24"/>
          <w:rtl/>
          <w:lang w:eastAsia="en-US"/>
        </w:rPr>
      </w:pPr>
      <w:r w:rsidRPr="00CC72A4">
        <w:rPr>
          <w:rFonts w:cs="David" w:hint="cs"/>
          <w:noProof w:val="0"/>
          <w:color w:val="222222"/>
          <w:sz w:val="24"/>
          <w:szCs w:val="24"/>
          <w:rtl/>
          <w:lang w:eastAsia="en-US"/>
        </w:rPr>
        <w:t>ב.</w:t>
      </w:r>
      <w:r w:rsidRPr="00CC72A4">
        <w:rPr>
          <w:rFonts w:cs="Times New Roman"/>
          <w:noProof w:val="0"/>
          <w:color w:val="222222"/>
          <w:sz w:val="14"/>
          <w:szCs w:val="14"/>
          <w:rtl/>
          <w:lang w:eastAsia="en-US"/>
        </w:rPr>
        <w:t>      </w:t>
      </w:r>
      <w:r w:rsidRPr="00CC72A4">
        <w:rPr>
          <w:rFonts w:cs="David" w:hint="cs"/>
          <w:noProof w:val="0"/>
          <w:color w:val="222222"/>
          <w:sz w:val="24"/>
          <w:szCs w:val="24"/>
          <w:rtl/>
          <w:lang w:eastAsia="en-US"/>
        </w:rPr>
        <w:t>משקולת העופרת  (צפיפות עופרת- 11.3 גרם\סמ"ק)</w:t>
      </w:r>
    </w:p>
    <w:p w:rsidR="00CC72A4" w:rsidRPr="00CC72A4" w:rsidRDefault="00CC72A4" w:rsidP="00CC72A4">
      <w:pPr>
        <w:shd w:val="clear" w:color="auto" w:fill="FFFFFF"/>
        <w:spacing w:line="360" w:lineRule="atLeast"/>
        <w:ind w:left="720" w:right="720"/>
        <w:rPr>
          <w:rFonts w:cs="Times New Roman"/>
          <w:noProof w:val="0"/>
          <w:color w:val="222222"/>
          <w:sz w:val="24"/>
          <w:szCs w:val="24"/>
          <w:rtl/>
          <w:lang w:eastAsia="en-US"/>
        </w:rPr>
      </w:pPr>
      <w:r w:rsidRPr="00CC72A4">
        <w:rPr>
          <w:rFonts w:cs="David" w:hint="cs"/>
          <w:noProof w:val="0"/>
          <w:color w:val="222222"/>
          <w:sz w:val="24"/>
          <w:szCs w:val="24"/>
          <w:rtl/>
          <w:lang w:eastAsia="en-US"/>
        </w:rPr>
        <w:t>ג.</w:t>
      </w:r>
      <w:r w:rsidRPr="00CC72A4">
        <w:rPr>
          <w:rFonts w:cs="Times New Roman"/>
          <w:noProof w:val="0"/>
          <w:color w:val="222222"/>
          <w:sz w:val="14"/>
          <w:szCs w:val="14"/>
          <w:rtl/>
          <w:lang w:eastAsia="en-US"/>
        </w:rPr>
        <w:t>       </w:t>
      </w:r>
      <w:r w:rsidRPr="00CC72A4">
        <w:rPr>
          <w:rFonts w:cs="David" w:hint="cs"/>
          <w:noProof w:val="0"/>
          <w:color w:val="222222"/>
          <w:sz w:val="24"/>
          <w:szCs w:val="24"/>
          <w:rtl/>
          <w:lang w:eastAsia="en-US"/>
        </w:rPr>
        <w:t>משקולת הקלקר  (צפיפות קלקר כ- 0.1 גרם\סמ"ק)</w:t>
      </w:r>
    </w:p>
    <w:p w:rsidR="00CC72A4" w:rsidRPr="00CC72A4" w:rsidRDefault="00CC72A4" w:rsidP="00CC72A4">
      <w:pPr>
        <w:shd w:val="clear" w:color="auto" w:fill="FFFFFF"/>
        <w:spacing w:line="360" w:lineRule="atLeast"/>
        <w:ind w:left="720" w:right="720"/>
        <w:rPr>
          <w:rFonts w:cs="Times New Roman"/>
          <w:noProof w:val="0"/>
          <w:color w:val="222222"/>
          <w:sz w:val="24"/>
          <w:szCs w:val="24"/>
          <w:rtl/>
          <w:lang w:eastAsia="en-US"/>
        </w:rPr>
      </w:pPr>
      <w:r w:rsidRPr="00CC72A4">
        <w:rPr>
          <w:rFonts w:cs="David" w:hint="cs"/>
          <w:noProof w:val="0"/>
          <w:color w:val="222222"/>
          <w:sz w:val="24"/>
          <w:szCs w:val="24"/>
          <w:rtl/>
          <w:lang w:eastAsia="en-US"/>
        </w:rPr>
        <w:t>ד.</w:t>
      </w:r>
      <w:r w:rsidRPr="00CC72A4">
        <w:rPr>
          <w:rFonts w:cs="Times New Roman"/>
          <w:noProof w:val="0"/>
          <w:color w:val="222222"/>
          <w:sz w:val="14"/>
          <w:szCs w:val="14"/>
          <w:rtl/>
          <w:lang w:eastAsia="en-US"/>
        </w:rPr>
        <w:t>      </w:t>
      </w:r>
      <w:r w:rsidRPr="00CC72A4">
        <w:rPr>
          <w:rFonts w:cs="David" w:hint="cs"/>
          <w:noProof w:val="0"/>
          <w:color w:val="222222"/>
          <w:sz w:val="24"/>
          <w:szCs w:val="24"/>
          <w:rtl/>
          <w:lang w:eastAsia="en-US"/>
        </w:rPr>
        <w:t>משקולת הברזל  (צפיפות ברזל  7.8  גרם\סמ"ק)</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 xml:space="preserve">4.2 </w:t>
      </w:r>
      <w:r>
        <w:rPr>
          <w:rFonts w:cs="David" w:hint="cs"/>
          <w:sz w:val="24"/>
          <w:szCs w:val="24"/>
          <w:rtl/>
        </w:rPr>
        <w:t xml:space="preserve"> </w:t>
      </w:r>
      <w:r w:rsidRPr="00734316">
        <w:rPr>
          <w:rFonts w:cs="David" w:hint="cs"/>
          <w:sz w:val="24"/>
          <w:szCs w:val="24"/>
          <w:rtl/>
        </w:rPr>
        <w:t>לאחר חיתוך החוטים, איזה משקולת תחדור לעומק הגדול ביותר בארגז החול? הסבירו את תשובתכם.</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4.3  מסת משקולת הברזל היא 3 ק"ג, מה יהיה השינוי בגודלה של אנרגי</w:t>
      </w:r>
      <w:r>
        <w:rPr>
          <w:rFonts w:cs="David" w:hint="cs"/>
          <w:sz w:val="24"/>
          <w:szCs w:val="24"/>
          <w:rtl/>
        </w:rPr>
        <w:t>י</w:t>
      </w:r>
      <w:r w:rsidRPr="00734316">
        <w:rPr>
          <w:rFonts w:cs="David" w:hint="cs"/>
          <w:sz w:val="24"/>
          <w:szCs w:val="24"/>
          <w:rtl/>
        </w:rPr>
        <w:t>ת הגובה של המערכת במהלך נפילתה? (המערכת: כדור הארץ והמשקולת)</w:t>
      </w:r>
    </w:p>
    <w:p w:rsidR="008A0C7C" w:rsidRPr="00734316" w:rsidRDefault="008A0C7C" w:rsidP="008A0C7C">
      <w:pPr>
        <w:spacing w:line="360" w:lineRule="auto"/>
        <w:rPr>
          <w:rFonts w:cs="David"/>
          <w:sz w:val="24"/>
          <w:szCs w:val="24"/>
          <w:rtl/>
        </w:rPr>
      </w:pPr>
    </w:p>
    <w:p w:rsidR="008A0C7C" w:rsidRPr="00734316" w:rsidRDefault="008A0C7C" w:rsidP="00904A53">
      <w:pPr>
        <w:spacing w:line="360" w:lineRule="auto"/>
        <w:rPr>
          <w:rFonts w:cs="David"/>
          <w:sz w:val="24"/>
          <w:szCs w:val="24"/>
          <w:rtl/>
        </w:rPr>
      </w:pPr>
      <w:r w:rsidRPr="00734316">
        <w:rPr>
          <w:rFonts w:cs="David" w:hint="cs"/>
          <w:sz w:val="24"/>
          <w:szCs w:val="24"/>
          <w:rtl/>
        </w:rPr>
        <w:t>4.4 בהמשך לשאלה 4.3, מה יהיה (בק</w:t>
      </w:r>
      <w:r w:rsidR="00A412E6">
        <w:rPr>
          <w:rFonts w:cs="David" w:hint="cs"/>
          <w:sz w:val="24"/>
          <w:szCs w:val="24"/>
          <w:rtl/>
        </w:rPr>
        <w:t>י</w:t>
      </w:r>
      <w:r w:rsidRPr="00734316">
        <w:rPr>
          <w:rFonts w:cs="David" w:hint="cs"/>
          <w:sz w:val="24"/>
          <w:szCs w:val="24"/>
          <w:rtl/>
        </w:rPr>
        <w:t xml:space="preserve">רוב) השינוי בגודלה של האנרגיה התרמית של </w:t>
      </w:r>
      <w:r w:rsidR="00904A53">
        <w:rPr>
          <w:rFonts w:cs="David" w:hint="cs"/>
          <w:sz w:val="24"/>
          <w:szCs w:val="24"/>
          <w:rtl/>
        </w:rPr>
        <w:t>ה</w:t>
      </w:r>
      <w:r w:rsidRPr="00734316">
        <w:rPr>
          <w:rFonts w:cs="David" w:hint="cs"/>
          <w:sz w:val="24"/>
          <w:szCs w:val="24"/>
          <w:rtl/>
        </w:rPr>
        <w:t>משקולת-</w:t>
      </w:r>
      <w:r w:rsidR="00904A53">
        <w:rPr>
          <w:rFonts w:cs="David" w:hint="cs"/>
          <w:sz w:val="24"/>
          <w:szCs w:val="24"/>
          <w:rtl/>
        </w:rPr>
        <w:t>וה</w:t>
      </w:r>
      <w:r w:rsidRPr="00734316">
        <w:rPr>
          <w:rFonts w:cs="David" w:hint="cs"/>
          <w:sz w:val="24"/>
          <w:szCs w:val="24"/>
          <w:rtl/>
        </w:rPr>
        <w:t>חול לאחר נעיצת המשקולת בחול?</w:t>
      </w:r>
    </w:p>
    <w:p w:rsidR="008A0C7C" w:rsidRPr="00734316" w:rsidRDefault="00255179" w:rsidP="008A0C7C">
      <w:pPr>
        <w:spacing w:line="360" w:lineRule="auto"/>
        <w:rPr>
          <w:rFonts w:cs="David"/>
          <w:sz w:val="24"/>
          <w:szCs w:val="24"/>
          <w:rtl/>
        </w:rPr>
      </w:pPr>
      <w:r>
        <w:rPr>
          <w:rFonts w:cs="David"/>
          <w:sz w:val="24"/>
          <w:szCs w:val="24"/>
          <w:rtl/>
        </w:rPr>
        <w:pict>
          <v:group id="Group 1165" o:spid="_x0000_s1815" style="position:absolute;left:0;text-align:left;margin-left:-18.1pt;margin-top:14.5pt;width:183.4pt;height:89.45pt;z-index:94" coordorigin="3323,10180" coordsize="3668,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">
            <v:rect id="Rectangle 275" o:spid="_x0000_s1816" style="position:absolute;left:3323;top:10180;width:3668;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E5sMA&#10;AADdAAAADwAAAGRycy9kb3ducmV2LnhtbERPTWvCQBC9F/wPywi91Y2FhhJdRQRpS3NJVPA4ZMds&#10;NDsbsluT/vuuIPQ2j/c5y/VoW3Gj3jeOFcxnCQjiyumGawWH/e7lHYQPyBpbx6TglzysV5OnJWba&#10;DVzQrQy1iCHsM1RgQugyKX1lyKKfuY44cmfXWwwR9rXUPQ4x3LbyNUlSabHh2GCwo62h6lr+WAX7&#10;PMkvQR4ub/bLnj7cd8H10Sj1PB03CxCBxvAvfrg/dZw/T1O4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TE5sMAAADdAAAADwAAAAAAAAAAAAAAAACYAgAAZHJzL2Rv&#10;d25yZXYueG1sUEsFBgAAAAAEAAQA9QAAAIgDAAAAAA==&#10;" fillcolor="#a5a5a5"/>
            <v:rect id="Rectangle 276" o:spid="_x0000_s1817" style="position:absolute;left:6870;top:10282;width:121;height:1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hfcEA&#10;AADdAAAADwAAAGRycy9kb3ducmV2LnhtbERPS4vCMBC+C/6HMII3TV3QlWoUERYVvfgCj0MzNtVm&#10;Upqo9d9vFha8zcf3nOm8saV4Uu0LxwoG/QQEceZ0wbmC0/GnNwbhA7LG0jEpeJOH+azdmmKq3Yv3&#10;9DyEXMQQ9ikqMCFUqZQ+M2TR911FHLmrqy2GCOtc6hpfMdyW8itJRtJiwbHBYEVLQ9n98LAKjrtk&#10;dwvydBvajb2s3HbP+dko1e00iwmIQE34iP/dax3nD0bf8PdNPEHO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4YX3BAAAA3QAAAA8AAAAAAAAAAAAAAAAAmAIAAGRycy9kb3du&#10;cmV2LnhtbFBLBQYAAAAABAAEAPUAAACGAwAAAAA=&#10;" fillcolor="#a5a5a5"/>
            <v:shape id="AutoShape 277" o:spid="_x0000_s1818" type="#_x0000_t16" style="position:absolute;left:4402;top:11600;width:920;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KrsUA&#10;AADdAAAADwAAAGRycy9kb3ducmV2LnhtbESPQU/DMAyF70j7D5EncWPpdqhYWTZNmyrBBcHGD7Aa&#10;05Q1TpWkW+HX4wMSN1vv+b3Pm93ke3WlmLrABpaLAhRxE2zHrYGPc/3wCCplZIt9YDLwTQl229nd&#10;BisbbvxO11NulYRwqtCAy3motE6NI49pEQZi0T5D9Jhlja22EW8S7nu9KopSe+xYGhwOdHDUXE6j&#10;N/D28zqt9+vhGF6+aqyjG8uQRmPu59P+CVSmKf+b/66freAvS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IquxQAAAN0AAAAPAAAAAAAAAAAAAAAAAJgCAABkcnMv&#10;ZG93bnJldi54bWxQSwUGAAAAAAQABAD1AAAAigMAAAAA&#10;"/>
            <v:oval id="Oval 278" o:spid="_x0000_s1819" style="position:absolute;left:5046;top:11795;width:175;height: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b9cMA&#10;AADdAAAADwAAAGRycy9kb3ducmV2LnhtbERPTWvCQBC9F/oflhG81U0aDDa6ilQEe+ih0d6H7JgE&#10;s7MhO43pv+8WCr3N433OZje5To00hNazgXSRgCKuvG25NnA5H59WoIIgW+w8k4FvCrDbPj5ssLD+&#10;zh80llKrGMKhQAONSF9oHaqGHIaF74kjd/WDQ4lwqLUd8B7DXaefkyTXDluODQ329NpQdSu/nIFD&#10;vS/zUWeyzK6Hkyxvn+9vWWrMfDbt16CEJvkX/7lPNs5P8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eb9cMAAADdAAAADwAAAAAAAAAAAAAAAACYAgAAZHJzL2Rv&#10;d25yZXYueG1sUEsFBgAAAAAEAAQA9QAAAIgDAAAAAA==&#10;"/>
            <v:oval id="Oval 279" o:spid="_x0000_s1820" style="position:absolute;left:4443;top:11801;width:175;height: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ktcUA&#10;AADdAAAADwAAAGRycy9kb3ducmV2LnhtbESPQUvDQBCF74L/YRnBm93E0Cqx21IsQnvwYNT7kJ0m&#10;odnZkB3T+O87B8HbDO/Ne9+st3PozURj6iI7yBcZGOI6+o4bB1+fbw/PYJIge+wjk4NfSrDd3N6s&#10;sfTxwh80VdIYDeFUooNWZCitTXVLAdMiDsSqneIYUHQdG+tHvGh46O1jlq1swI61ocWBXluqz9VP&#10;cLBvdtVqsoUsi9P+IMvz9/uxyJ27v5t3L2CEZvk3/10fvOLnT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S1xQAAAN0AAAAPAAAAAAAAAAAAAAAAAJgCAABkcnMv&#10;ZG93bnJldi54bWxQSwUGAAAAAAQABAD1AAAAigMAAAAA&#10;"/>
            <v:shape id="AutoShape 280" o:spid="_x0000_s1821" type="#_x0000_t32" style="position:absolute;left:3575;top:11929;width:3044;height: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xIsMAAADdAAAADwAAAGRycy9kb3ducmV2LnhtbERPPWvDMBDdA/0P4gpZQiKrQxvcKCEU&#10;CiVDoIkHj4d0tU2skyupjvPvo0Kh2z3e5212k+vFSCF2njWoVQGC2HjbcaOhOr8v1yBiQrbYeyYN&#10;N4qw2z7MNlhaf+VPGk+pETmEY4ka2pSGUspoWnIYV34gztyXDw5ThqGRNuA1h7tePhXFs3TYcW5o&#10;caC3lszl9OM0dIfqWI2L7xTM+qDqoOK57o3W88dp/woi0ZT+xX/uD5vnqxcF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48SLDAAAA3QAAAA8AAAAAAAAAAAAA&#10;AAAAoQIAAGRycy9kb3ducmV2LnhtbFBLBQYAAAAABAAEAPkAAACRAwAAAAA=&#10;"/>
            <v:shape id="AutoShape 281" o:spid="_x0000_s1822" type="#_x0000_t16" style="position:absolute;left:5233;top:11560;width:77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MoMMA&#10;AADdAAAADwAAAGRycy9kb3ducmV2LnhtbERPTWvCQBC9F/wPywje6iYKrUZXsWKgt9KoB29DdkyC&#10;2dk0uybx33cLBW/zeJ+z3g6mFh21rrKsIJ5GIIhzqysuFJyO6esChPPIGmvLpOBBDrab0csaE217&#10;/qYu84UIIewSVFB63yRSurwkg25qG+LAXW1r0AfYFlK32IdwU8tZFL1JgxWHhhIb2peU37K7UZDv&#10;P66mns/T7vK1PB+OfZz9mFSpyXjYrUB4GvxT/O/+1GF+/D6D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qMoMMAAADdAAAADwAAAAAAAAAAAAAAAACYAgAAZHJzL2Rv&#10;d25yZXYueG1sUEsFBgAAAAAEAAQA9QAAAIgDAAAAAA==&#10;" adj="11174"/>
            <v:shape id="AutoShape 282" o:spid="_x0000_s1823" type="#_x0000_t32" style="position:absolute;left:5598;top:10282;width:0;height:1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cc8UAAADdAAAADwAAAGRycy9kb3ducmV2LnhtbERPS2sCMRC+F/ofwhR6KZpdS6tsjbIV&#10;hFrw4Os+3Uw3oZvJdhN1+++NIPQ2H99zpvPeNeJEXbCeFeTDDARx5bXlWsF+txxMQISIrLHxTAr+&#10;KMB8dn83xUL7M2/otI21SCEcClRgYmwLKUNlyGEY+pY4cd++cxgT7GqpOzyncNfIUZa9SoeWU4PB&#10;lhaGqp/t0SlYr/L38svY1efm165flmVzrJ8OSj0+9OUbiEh9/Bff3B86zc/H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cc8UAAADdAAAADwAAAAAAAAAA&#10;AAAAAAChAgAAZHJzL2Rvd25yZXYueG1sUEsFBgAAAAAEAAQA+QAAAJMDAAAAAA==&#10;"/>
            <w10:wrap type="square"/>
          </v:group>
        </w:pic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5. דניאל תלה משקולת במסה של 1 ק"ג על חוט. </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את החוט חיבר לתקרה (ראו איור). הוא הניח עגלה </w:t>
      </w:r>
    </w:p>
    <w:p w:rsidR="008A0C7C" w:rsidRPr="00734316" w:rsidRDefault="008A0C7C" w:rsidP="0032513E">
      <w:pPr>
        <w:spacing w:line="360" w:lineRule="auto"/>
        <w:rPr>
          <w:rFonts w:cs="David"/>
          <w:sz w:val="24"/>
          <w:szCs w:val="24"/>
          <w:rtl/>
        </w:rPr>
      </w:pPr>
      <w:r w:rsidRPr="00734316">
        <w:rPr>
          <w:rFonts w:cs="David" w:hint="cs"/>
          <w:sz w:val="24"/>
          <w:szCs w:val="24"/>
          <w:rtl/>
        </w:rPr>
        <w:t>על שולחן</w:t>
      </w:r>
      <w:r w:rsidR="0032513E">
        <w:rPr>
          <w:rFonts w:cs="David" w:hint="cs"/>
          <w:sz w:val="24"/>
          <w:szCs w:val="24"/>
          <w:rtl/>
        </w:rPr>
        <w:t xml:space="preserve"> מתחת למשקולת</w:t>
      </w:r>
      <w:r w:rsidRPr="00734316">
        <w:rPr>
          <w:rFonts w:cs="David" w:hint="cs"/>
          <w:sz w:val="24"/>
          <w:szCs w:val="24"/>
          <w:rtl/>
        </w:rPr>
        <w:t xml:space="preserve">, </w:t>
      </w:r>
      <w:r w:rsidR="0032513E">
        <w:rPr>
          <w:rFonts w:cs="David" w:hint="cs"/>
          <w:sz w:val="24"/>
          <w:szCs w:val="24"/>
          <w:rtl/>
        </w:rPr>
        <w:t>ב</w:t>
      </w:r>
      <w:r w:rsidRPr="00734316">
        <w:rPr>
          <w:rFonts w:cs="David" w:hint="cs"/>
          <w:sz w:val="24"/>
          <w:szCs w:val="24"/>
          <w:rtl/>
        </w:rPr>
        <w:t xml:space="preserve">מקום חיבור החוט </w:t>
      </w:r>
    </w:p>
    <w:p w:rsidR="008A0C7C" w:rsidRPr="00734316" w:rsidRDefault="008A0C7C" w:rsidP="008A0C7C">
      <w:pPr>
        <w:spacing w:line="360" w:lineRule="auto"/>
        <w:rPr>
          <w:rFonts w:cs="David"/>
          <w:sz w:val="24"/>
          <w:szCs w:val="24"/>
          <w:rtl/>
        </w:rPr>
      </w:pPr>
      <w:r w:rsidRPr="00734316">
        <w:rPr>
          <w:rFonts w:cs="David" w:hint="cs"/>
          <w:sz w:val="24"/>
          <w:szCs w:val="24"/>
          <w:rtl/>
        </w:rPr>
        <w:t>לתקרה.</w:t>
      </w:r>
    </w:p>
    <w:p w:rsidR="008A0C7C" w:rsidRPr="00734316" w:rsidRDefault="008A0C7C" w:rsidP="008A0C7C">
      <w:pPr>
        <w:spacing w:line="360" w:lineRule="auto"/>
        <w:ind w:left="360"/>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450A3D">
      <w:pPr>
        <w:spacing w:line="360" w:lineRule="auto"/>
        <w:ind w:left="-58"/>
        <w:rPr>
          <w:rFonts w:cs="David"/>
          <w:sz w:val="24"/>
          <w:szCs w:val="24"/>
          <w:rtl/>
        </w:rPr>
      </w:pPr>
      <w:r w:rsidRPr="00734316">
        <w:rPr>
          <w:rFonts w:cs="David" w:hint="cs"/>
          <w:sz w:val="24"/>
          <w:szCs w:val="24"/>
          <w:rtl/>
        </w:rPr>
        <w:t xml:space="preserve">5.1 מהי </w:t>
      </w:r>
      <w:r w:rsidR="00450A3D">
        <w:rPr>
          <w:rFonts w:cs="David" w:hint="cs"/>
          <w:sz w:val="24"/>
          <w:szCs w:val="24"/>
          <w:rtl/>
        </w:rPr>
        <w:t>אנרגיית התנועה</w:t>
      </w:r>
      <w:r w:rsidRPr="00734316">
        <w:rPr>
          <w:rFonts w:cs="David" w:hint="cs"/>
          <w:sz w:val="24"/>
          <w:szCs w:val="24"/>
          <w:rtl/>
        </w:rPr>
        <w:t xml:space="preserve"> של העגלה הנחה?</w:t>
      </w:r>
    </w:p>
    <w:p w:rsidR="008A0C7C" w:rsidRPr="00734316" w:rsidRDefault="008A0C7C" w:rsidP="008A0C7C">
      <w:pPr>
        <w:spacing w:line="360" w:lineRule="auto"/>
        <w:ind w:left="-58"/>
        <w:rPr>
          <w:rFonts w:cs="David"/>
          <w:sz w:val="24"/>
          <w:szCs w:val="24"/>
          <w:rtl/>
        </w:rPr>
      </w:pPr>
    </w:p>
    <w:p w:rsidR="008A0C7C" w:rsidRPr="00734316" w:rsidRDefault="008A0C7C" w:rsidP="00904A53">
      <w:pPr>
        <w:spacing w:line="360" w:lineRule="auto"/>
        <w:ind w:left="-58"/>
        <w:rPr>
          <w:rFonts w:cs="David"/>
          <w:sz w:val="24"/>
          <w:szCs w:val="24"/>
          <w:rtl/>
        </w:rPr>
      </w:pPr>
      <w:r w:rsidRPr="00734316">
        <w:rPr>
          <w:rFonts w:cs="David" w:hint="cs"/>
          <w:sz w:val="24"/>
          <w:szCs w:val="24"/>
          <w:rtl/>
        </w:rPr>
        <w:t xml:space="preserve">5.2 </w:t>
      </w:r>
      <w:r w:rsidR="00255179">
        <w:rPr>
          <w:rFonts w:cs="David"/>
          <w:sz w:val="24"/>
          <w:szCs w:val="24"/>
          <w:rtl/>
        </w:rPr>
        <w:pict>
          <v:group id="Group 1150" o:spid="_x0000_s1824" style="position:absolute;left:0;text-align:left;margin-left:0;margin-top:30.9pt;width:193.1pt;height:107.15pt;z-index:95;mso-position-horizontal:left;mso-position-horizontal-relative:text;mso-position-vertical-relative:text" coordorigin="1196,12617" coordsize="4320,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">
            <v:group id="Group 284" o:spid="_x0000_s1825" style="position:absolute;left:1196;top:12617;width:4320;height:2513" coordorigin="1600,8718" coordsize="432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group id="Group 285" o:spid="_x0000_s1826" style="position:absolute;left:1911;top:8718;width:3599;height:2513" coordorigin="1911,8358" coordsize="3599,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AutoShape 286" o:spid="_x0000_s1827" type="#_x0000_t16" style="position:absolute;left:4598;top:9656;width:912;height:405;rotation:-23461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iRMEA&#10;AADdAAAADwAAAGRycy9kb3ducmV2LnhtbERPS4vCMBC+L/gfwgh7W1NdFK2NIqKwVx8HvQ3NtCk2&#10;k9LEWv31G2Fhb/PxPSdb97YWHbW+cqxgPEpAEOdOV1wqOJ/2X3MQPiBrrB2Tgid5WK8GHxmm2j34&#10;QN0xlCKGsE9RgQmhSaX0uSGLfuQa4sgVrrUYImxLqVt8xHBby0mSzKTFimODwYa2hvLb8W4VXBfh&#10;nMvTTCf97VBcOmdeO2OU+hz2myWIQH34F/+5f3ScP55+w/u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GokTBAAAA3QAAAA8AAAAAAAAAAAAAAAAAmAIAAGRycy9kb3du&#10;cmV2LnhtbFBLBQYAAAAABAAEAPUAAACGAwAAAAA=&#10;" adj="11174"/>
                <v:shape id="AutoShape 287" o:spid="_x0000_s1828" type="#_x0000_t32" style="position:absolute;left:4027;top:8452;width:970;height:1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jYZ8QAAADdAAAADwAAAGRycy9kb3ducmV2LnhtbERPTWsCMRC9C/0PYQq9iGa3qJStUdaC&#10;UAse1Hqfbqab0M1k3URd/31TKHibx/uc+bJ3jbhQF6xnBfk4A0FceW25VvB5WI9eQISIrLHxTApu&#10;FGC5eBjMsdD+yju67GMtUgiHAhWYGNtCylAZchjGviVO3LfvHMYEu1rqDq8p3DXyOctm0qHl1GCw&#10;pTdD1c/+7BRsN/mq/DJ287E72e10XTbnenhU6umxL19BROrjXfzvftdpfj6d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NhnxAAAAN0AAAAPAAAAAAAAAAAA&#10;AAAAAKECAABkcnMvZG93bnJldi54bWxQSwUGAAAAAAQABAD5AAAAkgMAAAAA&#10;"/>
                <v:shape id="AutoShape 288" o:spid="_x0000_s1829" type="#_x0000_t16" style="position:absolute;left:2885;top:10353;width:1083;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vjcIA&#10;AADdAAAADwAAAGRycy9kb3ducmV2LnhtbERPzWoCMRC+F3yHMIK3mlVQ6moUURbspbTqAwybcbO6&#10;mSxJVtc+fVMo9DYf3++sNr1txJ18qB0rmIwzEMSl0zVXCs6n4vUNRIjIGhvHpOBJATbrwcsKc+0e&#10;/EX3Y6xECuGQowITY5tLGUpDFsPYtcSJuzhvMSboK6k9PlK4beQ0y+bSYs2pwWBLO0Pl7dhZBZ/f&#10;H/1iu2j37v1aYOFNN3ehU2o07LdLEJH6+C/+cx90mj+ZzeD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e+NwgAAAN0AAAAPAAAAAAAAAAAAAAAAAJgCAABkcnMvZG93&#10;bnJldi54bWxQSwUGAAAAAAQABAD1AAAAhwMAAAAA&#10;"/>
                <v:oval id="Oval 289" o:spid="_x0000_s1830" style="position:absolute;left:3643;top:10626;width:206;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FOsMA&#10;AADdAAAADwAAAGRycy9kb3ducmV2LnhtbERPTUvDQBC9C/0Pywi92U0MCRK7LaWlUA8eTOt9yE6T&#10;0OxsyI5p/PeuIHibx/uc9XZ2vZpoDJ1nA+kqAUVce9txY+ByPj69gAqCbLH3TAa+KcB2s3hYY2n9&#10;nT9oqqRRMYRDiQZakaHUOtQtOQwrPxBH7upHhxLh2Gg74j2Gu14/J0mhHXYcG1ocaN9Sfau+nIFD&#10;s6uKSWeSZ9fDSfLb5/tblhqzfJx3r6CEZvkX/7lPNs5P8wJ+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TFOsMAAADdAAAADwAAAAAAAAAAAAAAAACYAgAAZHJzL2Rv&#10;d25yZXYueG1sUEsFBgAAAAAEAAQA9QAAAIgDAAAAAA==&#10;"/>
                <v:oval id="Oval 290" o:spid="_x0000_s1831" style="position:absolute;left:2933;top:10635;width:206;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gocMA&#10;AADdAAAADwAAAGRycy9kb3ducmV2LnhtbERPTWvCQBC9F/oflhG81U0aoiW6ilQEe+ih0d6H7JgE&#10;s7MhO43pv+8WCr3N433OZje5To00hNazgXSRgCKuvG25NnA5H59eQAVBtth5JgPfFGC3fXzYYGH9&#10;nT9oLKVWMYRDgQYakb7QOlQNOQwL3xNH7uoHhxLhUGs74D2Gu04/J8lSO2w5NjTY02tD1a38cgYO&#10;9b5cjjqTPLseTpLfPt/fstSY+Wzar0EJTfIv/nOfbJyf5iv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gocMAAADdAAAADwAAAAAAAAAAAAAAAACYAgAAZHJzL2Rv&#10;d25yZXYueG1sUEsFBgAAAAAEAAQA9QAAAIgDAAAAAA==&#10;"/>
                <v:shape id="AutoShape 291" o:spid="_x0000_s1832" type="#_x0000_t32" style="position:absolute;left:1911;top:10815;width:3585;height: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E38YAAADdAAAADwAAAGRycy9kb3ducmV2LnhtbESPQWvDMAyF74P9B6PBLqN1Mlgpad0y&#10;CoXRQ2FtDj0KW0vCYjmzvTT799Oh0JvEe3rv03o7+V6NFFMX2EA5L0AR2+A6bgzU5/1sCSplZId9&#10;YDLwRwm2m8eHNVYuXPmTxlNulIRwqtBAm/NQaZ1sSx7TPAzEon2F6DHLGhvtIl4l3Pf6tSgW2mPH&#10;0tDiQLuW7Pfp1xvoDvWxHl9+crTLQ3mJZTpfemvM89P0vgKVacp38+36wwl++Sa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3BN/GAAAA3QAAAA8AAAAAAAAA&#10;AAAAAAAAoQIAAGRycy9kb3ducmV2LnhtbFBLBQYAAAAABAAEAPkAAACUAwAAAAA=&#10;"/>
                <v:shape id="AutoShape 292" o:spid="_x0000_s1833" type="#_x0000_t5" style="position:absolute;left:3968;top:8358;width:154;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IosQA&#10;AADdAAAADwAAAGRycy9kb3ducmV2LnhtbERPTWvCQBC9C/6HZQQvpdmkYG1TVymFYulFTKTgbchO&#10;k5DsbMhuYvrv3YLgbR7vcza7ybRipN7VlhUkUQyCuLC65lLBKf98fAHhPLLG1jIp+CMHu+18tsFU&#10;2wsfacx8KUIIuxQVVN53qZSuqMigi2xHHLhf2xv0Afal1D1eQrhp5VMcP0uDNYeGCjv6qKhossEo&#10;wOb88230QQ55Wcf78/CwzhtSarmY3t9AeJr8XXxzf+kwP1m9wv834QS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SKLEAAAA3QAAAA8AAAAAAAAAAAAAAAAAmAIAAGRycy9k&#10;b3ducmV2LnhtbFBLBQYAAAAABAAEAPUAAACJAwAAAAA=&#10;"/>
              </v:group>
              <v:rect id="Rectangle 293" o:spid="_x0000_s1834" style="position:absolute;left:1600;top:8718;width:432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5CcUA&#10;AADdAAAADwAAAGRycy9kb3ducmV2LnhtbESPT2sCQQzF7wW/wxChtzproSKro4ggVurFf+Ax7MSd&#10;1Z3MsjPq9ts3h4K3hPfy3i/Teedr9aA2VoENDAcZKOIi2IpLA8fD6mMMKiZki3VgMvBLEeaz3tsU&#10;cxuevKPHPpVKQjjmaMCl1ORax8KRxzgIDbFol9B6TLK2pbYtPiXc1/ozy0baY8XS4LChpaPitr97&#10;A4dttr0mfbx++Y0/r8PPjsuTM+a93y0moBJ16WX+v/62gj8cCb98IyP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fkJxQAAAN0AAAAPAAAAAAAAAAAAAAAAAJgCAABkcnMv&#10;ZG93bnJldi54bWxQSwUGAAAAAAQABAD1AAAAigMAAAAA&#10;" fillcolor="#a5a5a5"/>
              <v:rect id="Rectangle 294" o:spid="_x0000_s1835" style="position:absolute;left:5777;top:8861;width:143;height:2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cksMA&#10;AADdAAAADwAAAGRycy9kb3ducmV2LnhtbERPTWvCQBC9F/wPywi91U2ESomuIoLYUi9JLPQ4ZMds&#10;NDsbstsk/ffdQqG3ebzP2ewm24qBet84VpAuEhDEldMN1wou5fHpBYQPyBpbx6TgmzzstrOHDWba&#10;jZzTUIRaxBD2GSowIXSZlL4yZNEvXEccuavrLYYI+1rqHscYblu5TJKVtNhwbDDY0cFQdS++rILy&#10;nJxvQV5uz/bNfp7ce871h1HqcT7t1yACTeFf/Od+1XF+ukr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1cksMAAADdAAAADwAAAAAAAAAAAAAAAACYAgAAZHJzL2Rv&#10;d25yZXYueG1sUEsFBgAAAAAEAAQA9QAAAIgDAAAAAA==&#10;" fillcolor="#a5a5a5"/>
              <v:shape id="Arc 295" o:spid="_x0000_s1836" style="position:absolute;left:3968;top:9468;width:1542;height:1431;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D4scA&#10;AADdAAAADwAAAGRycy9kb3ducmV2LnhtbESPzYvCMBDF74L/Qxhhb5rqQZZqFD8QXBYW/DjscWjG&#10;tmszqUnU1r9+IwjeZnhv3u/NdN6YStzI+dKyguEgAUGcWV1yruB42PQ/QfiArLGyTApa8jCfdTtT&#10;TLW9845u+5CLGMI+RQVFCHUqpc8KMugHtiaO2sk6gyGuLpfa4T2Gm0qOkmQsDZYcCQXWtCooO++v&#10;JnK/bHt5HNZuuTuffn6/l3/tJn8o9dFrFhMQgZrwNr+utzrWH45H8Pwmji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FA+LHAAAA3QAAAA8AAAAAAAAAAAAAAAAAmAIAAGRy&#10;cy9kb3ducmV2LnhtbFBLBQYAAAAABAAEAPUAAACMAwAAAAA=&#10;" adj="0,,0" path="m-1,nfc11929,,21600,9670,21600,21600em-1,nsc11929,,21600,9670,21600,21600l,21600,-1,xe" filled="f" strokecolor="#a5a5a5">
                <v:stroke dashstyle="1 1" joinstyle="round" endcap="round"/>
                <v:formulas/>
                <v:path arrowok="t" o:extrusionok="f" o:connecttype="custom" o:connectlocs="0,0;0,0;0,0" o:connectangles="0,0,0"/>
              </v:shape>
            </v:group>
            <v:shape id="AutoShape 296" o:spid="_x0000_s1837" type="#_x0000_t32" style="position:absolute;left:5186;top:13367;width:9;height:15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6msQAAADdAAAADwAAAGRycy9kb3ducmV2LnhtbERPTWvCQBC9C/6HZYTedGNLg6SuQUTF&#10;XgpapT1Os2MSkp0Nu9uY/vtuQehtHu9zlvlgWtGT87VlBfNZAoK4sLrmUsH5fTddgPABWWNrmRT8&#10;kId8NR4tMdP2xkfqT6EUMYR9hgqqELpMSl9UZNDPbEccuat1BkOErpTa4S2Gm1Y+JkkqDdYcGyrs&#10;aFNR0Zy+jYLX/X7Ry/at+dg9p1tHX4e6uHwq9TAZ1i8gAg3hX3x3H3ScP0+f4O+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7qaxAAAAN0AAAAPAAAAAAAAAAAA&#10;AAAAAKECAABkcnMvZG93bnJldi54bWxQSwUGAAAAAAQABAD5AAAAkgMAAAAA&#10;">
              <v:stroke startarrow="block" endarrow="block"/>
            </v:shape>
            <v:shape id="Text Box 297" o:spid="_x0000_s1838" type="#_x0000_t202" style="position:absolute;left:5092;top:13781;width:400;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LFcEA&#10;AADdAAAADwAAAGRycy9kb3ducmV2LnhtbERPTYvCMBC9L/gfwgje1kRR0WoUUQRPLuuq4G1oxrbY&#10;TEoTbf33ZmFhb/N4n7NYtbYUT6p94VjDoK9AEKfOFJxpOP3sPqcgfEA2WDomDS/ysFp2PhaYGNfw&#10;Nz2PIRMxhH2CGvIQqkRKn+Zk0fddRRy5m6sthgjrTJoamxhuSzlUaiItFhwbcqxok1N6Pz6shvPh&#10;dr2M1Fe2teOqca2SbGdS6163Xc9BBGrDv/jPvTdx/mA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sixXBAAAA3QAAAA8AAAAAAAAAAAAAAAAAmAIAAGRycy9kb3du&#10;cmV2LnhtbFBLBQYAAAAABAAEAPUAAACGAwAAAAA=&#10;" filled="f" stroked="f">
              <v:textbox>
                <w:txbxContent>
                  <w:p w:rsidR="00255179" w:rsidRDefault="00255179" w:rsidP="008A0C7C">
                    <w:r>
                      <w:t>h</w:t>
                    </w:r>
                  </w:p>
                </w:txbxContent>
              </v:textbox>
            </v:shape>
            <w10:wrap type="square"/>
          </v:group>
        </w:pict>
      </w:r>
      <w:r w:rsidRPr="00734316">
        <w:rPr>
          <w:rFonts w:cs="David" w:hint="cs"/>
          <w:sz w:val="24"/>
          <w:szCs w:val="24"/>
          <w:rtl/>
        </w:rPr>
        <w:t xml:space="preserve">דניאל הרים </w:t>
      </w:r>
      <w:r w:rsidR="00904A53">
        <w:rPr>
          <w:rFonts w:cs="David" w:hint="cs"/>
          <w:sz w:val="24"/>
          <w:szCs w:val="24"/>
          <w:rtl/>
        </w:rPr>
        <w:t xml:space="preserve">משקולת ושחרר אותה (ראו איור). </w:t>
      </w:r>
      <w:r w:rsidRPr="00734316">
        <w:rPr>
          <w:rFonts w:cs="David" w:hint="cs"/>
          <w:sz w:val="24"/>
          <w:szCs w:val="24"/>
          <w:rtl/>
        </w:rPr>
        <w:t xml:space="preserve">. כתוצאה מכך המשקולת חבטה בעגלה שהחלה </w:t>
      </w:r>
      <w:r w:rsidR="005D104A" w:rsidRPr="00734316">
        <w:rPr>
          <w:rFonts w:cs="David" w:hint="cs"/>
          <w:sz w:val="24"/>
          <w:szCs w:val="24"/>
          <w:rtl/>
        </w:rPr>
        <w:t>לנוע</w:t>
      </w:r>
      <w:r w:rsidRPr="00734316">
        <w:rPr>
          <w:rFonts w:cs="David" w:hint="cs"/>
          <w:sz w:val="24"/>
          <w:szCs w:val="24"/>
          <w:rtl/>
        </w:rPr>
        <w:t>.</w:t>
      </w:r>
      <w:r w:rsidR="00904A53">
        <w:rPr>
          <w:rFonts w:cs="David" w:hint="cs"/>
          <w:sz w:val="24"/>
          <w:szCs w:val="24"/>
          <w:rtl/>
        </w:rPr>
        <w:t xml:space="preserve"> השינוי בגובה המשקולת היה</w:t>
      </w:r>
      <w:r w:rsidR="00904A53" w:rsidRPr="00734316">
        <w:rPr>
          <w:rFonts w:cs="David" w:hint="cs"/>
          <w:sz w:val="24"/>
          <w:szCs w:val="24"/>
          <w:rtl/>
        </w:rPr>
        <w:t xml:space="preserve"> </w:t>
      </w:r>
      <w:r w:rsidR="00904A53" w:rsidRPr="00734316">
        <w:rPr>
          <w:rFonts w:cs="David" w:hint="cs"/>
          <w:sz w:val="14"/>
          <w:szCs w:val="14"/>
          <w:rtl/>
        </w:rPr>
        <w:t>ס"מ</w:t>
      </w:r>
      <w:r w:rsidR="00904A53" w:rsidRPr="00734316">
        <w:rPr>
          <w:rFonts w:cs="David"/>
          <w:sz w:val="24"/>
          <w:szCs w:val="24"/>
        </w:rPr>
        <w:t>h=50</w:t>
      </w:r>
    </w:p>
    <w:p w:rsidR="008A0C7C" w:rsidRPr="00734316" w:rsidRDefault="008A0C7C" w:rsidP="008A0C7C">
      <w:pPr>
        <w:spacing w:line="360" w:lineRule="auto"/>
        <w:ind w:left="-58"/>
        <w:rPr>
          <w:rFonts w:cs="David"/>
          <w:sz w:val="24"/>
          <w:szCs w:val="24"/>
          <w:rtl/>
        </w:rPr>
      </w:pPr>
      <w:r w:rsidRPr="00734316">
        <w:rPr>
          <w:rFonts w:cs="David" w:hint="cs"/>
          <w:sz w:val="24"/>
          <w:szCs w:val="24"/>
          <w:rtl/>
        </w:rPr>
        <w:t>חשבו את השינוי באנרג</w:t>
      </w:r>
      <w:r>
        <w:rPr>
          <w:rFonts w:cs="David" w:hint="cs"/>
          <w:sz w:val="24"/>
          <w:szCs w:val="24"/>
          <w:rtl/>
        </w:rPr>
        <w:t>י</w:t>
      </w:r>
      <w:r w:rsidRPr="00734316">
        <w:rPr>
          <w:rFonts w:cs="David" w:hint="cs"/>
          <w:sz w:val="24"/>
          <w:szCs w:val="24"/>
          <w:rtl/>
        </w:rPr>
        <w:t>ית הגובה של המשקולת</w:t>
      </w:r>
    </w:p>
    <w:p w:rsidR="008A0C7C" w:rsidRPr="00734316" w:rsidRDefault="008A0C7C" w:rsidP="008A0C7C">
      <w:pPr>
        <w:spacing w:line="360" w:lineRule="auto"/>
        <w:ind w:left="-58"/>
        <w:rPr>
          <w:rFonts w:cs="David"/>
          <w:sz w:val="24"/>
          <w:szCs w:val="24"/>
          <w:rtl/>
        </w:rPr>
      </w:pPr>
      <w:r w:rsidRPr="00734316">
        <w:rPr>
          <w:rFonts w:cs="David" w:hint="cs"/>
          <w:sz w:val="24"/>
          <w:szCs w:val="24"/>
          <w:rtl/>
        </w:rPr>
        <w:t>מרגע שחרורה ועד שפגעה בעגלה.</w:t>
      </w:r>
    </w:p>
    <w:p w:rsidR="008A0C7C" w:rsidRPr="00734316" w:rsidRDefault="008A0C7C" w:rsidP="008A0C7C">
      <w:pPr>
        <w:spacing w:line="360" w:lineRule="auto"/>
        <w:ind w:left="-58"/>
        <w:rPr>
          <w:rFonts w:cs="David"/>
          <w:sz w:val="24"/>
          <w:szCs w:val="24"/>
          <w:rtl/>
        </w:rPr>
      </w:pPr>
    </w:p>
    <w:p w:rsidR="008A0C7C" w:rsidRPr="00734316" w:rsidRDefault="008A0C7C" w:rsidP="00E10E17">
      <w:pPr>
        <w:spacing w:line="360" w:lineRule="auto"/>
        <w:ind w:left="-58"/>
        <w:rPr>
          <w:rFonts w:cs="David"/>
          <w:sz w:val="24"/>
          <w:szCs w:val="24"/>
          <w:rtl/>
        </w:rPr>
      </w:pPr>
      <w:r w:rsidRPr="00734316">
        <w:rPr>
          <w:rFonts w:cs="David" w:hint="cs"/>
          <w:sz w:val="24"/>
          <w:szCs w:val="24"/>
          <w:rtl/>
        </w:rPr>
        <w:t>5.3 מה היה השינוי באנרג</w:t>
      </w:r>
      <w:r>
        <w:rPr>
          <w:rFonts w:cs="David" w:hint="cs"/>
          <w:sz w:val="24"/>
          <w:szCs w:val="24"/>
          <w:rtl/>
        </w:rPr>
        <w:t>י</w:t>
      </w:r>
      <w:r w:rsidRPr="00734316">
        <w:rPr>
          <w:rFonts w:cs="David" w:hint="cs"/>
          <w:sz w:val="24"/>
          <w:szCs w:val="24"/>
          <w:rtl/>
        </w:rPr>
        <w:t>ית התנועה של העגלה כתוצאה</w:t>
      </w:r>
      <w:r>
        <w:rPr>
          <w:rFonts w:cs="David" w:hint="cs"/>
          <w:sz w:val="24"/>
          <w:szCs w:val="24"/>
          <w:rtl/>
        </w:rPr>
        <w:t xml:space="preserve"> </w:t>
      </w:r>
      <w:r w:rsidRPr="00734316">
        <w:rPr>
          <w:rFonts w:cs="David" w:hint="cs"/>
          <w:sz w:val="24"/>
          <w:szCs w:val="24"/>
          <w:rtl/>
        </w:rPr>
        <w:t xml:space="preserve">מהאינטראקציה עם המשקולת? הניחו כי השינוי באנרגיה התרמית </w:t>
      </w:r>
      <w:r w:rsidR="00E10E17">
        <w:rPr>
          <w:rFonts w:cs="David" w:hint="cs"/>
          <w:sz w:val="24"/>
          <w:szCs w:val="24"/>
          <w:rtl/>
        </w:rPr>
        <w:t>של ה</w:t>
      </w:r>
      <w:r w:rsidRPr="00734316">
        <w:rPr>
          <w:rFonts w:cs="David" w:hint="cs"/>
          <w:sz w:val="24"/>
          <w:szCs w:val="24"/>
          <w:rtl/>
        </w:rPr>
        <w:t xml:space="preserve">מערכת היה </w:t>
      </w:r>
      <w:r w:rsidRPr="00734316">
        <w:rPr>
          <w:rFonts w:cs="David" w:hint="cs"/>
          <w:sz w:val="24"/>
          <w:szCs w:val="24"/>
        </w:rPr>
        <w:t>J</w:t>
      </w:r>
      <w:r w:rsidRPr="00734316">
        <w:rPr>
          <w:rFonts w:cs="David" w:hint="cs"/>
          <w:sz w:val="24"/>
          <w:szCs w:val="24"/>
          <w:rtl/>
        </w:rPr>
        <w:t xml:space="preserve">2 (כלומר הגופים התחממו כתוצאה מההתנגשות ביניהם ותוספת החום </w:t>
      </w:r>
      <w:r>
        <w:rPr>
          <w:rFonts w:cs="David" w:hint="cs"/>
          <w:sz w:val="24"/>
          <w:szCs w:val="24"/>
          <w:rtl/>
        </w:rPr>
        <w:t xml:space="preserve">למערכת </w:t>
      </w:r>
      <w:r w:rsidRPr="00734316">
        <w:rPr>
          <w:rFonts w:cs="David" w:hint="cs"/>
          <w:sz w:val="24"/>
          <w:szCs w:val="24"/>
          <w:rtl/>
        </w:rPr>
        <w:t xml:space="preserve">היתה </w:t>
      </w:r>
      <w:r w:rsidR="00E10E17">
        <w:rPr>
          <w:rFonts w:cs="David" w:hint="cs"/>
          <w:sz w:val="24"/>
          <w:szCs w:val="24"/>
          <w:rtl/>
        </w:rPr>
        <w:t>שני</w:t>
      </w:r>
      <w:r w:rsidRPr="00734316">
        <w:rPr>
          <w:rFonts w:cs="David" w:hint="cs"/>
          <w:sz w:val="24"/>
          <w:szCs w:val="24"/>
          <w:rtl/>
        </w:rPr>
        <w:t xml:space="preserve"> ג'אול).</w:t>
      </w:r>
    </w:p>
    <w:p w:rsidR="008A0C7C" w:rsidRDefault="008A0C7C" w:rsidP="008A0C7C">
      <w:pPr>
        <w:spacing w:line="360" w:lineRule="auto"/>
        <w:ind w:left="-58"/>
        <w:rPr>
          <w:rFonts w:cs="David"/>
          <w:sz w:val="24"/>
          <w:szCs w:val="24"/>
          <w:rtl/>
        </w:rPr>
      </w:pPr>
    </w:p>
    <w:p w:rsidR="00B1598A" w:rsidRDefault="00B1598A" w:rsidP="008A0C7C">
      <w:pPr>
        <w:spacing w:line="360" w:lineRule="auto"/>
        <w:ind w:left="-58"/>
        <w:rPr>
          <w:rFonts w:cs="David"/>
          <w:sz w:val="24"/>
          <w:szCs w:val="24"/>
          <w:rtl/>
        </w:rPr>
      </w:pPr>
    </w:p>
    <w:p w:rsidR="00B1598A" w:rsidRDefault="00B1598A" w:rsidP="008A0C7C">
      <w:pPr>
        <w:spacing w:line="360" w:lineRule="auto"/>
        <w:ind w:left="-58"/>
        <w:rPr>
          <w:rFonts w:cs="David"/>
          <w:sz w:val="24"/>
          <w:szCs w:val="24"/>
          <w:rtl/>
        </w:rPr>
      </w:pPr>
    </w:p>
    <w:p w:rsidR="00B1598A" w:rsidRPr="00734316" w:rsidRDefault="00B1598A" w:rsidP="008A0C7C">
      <w:pPr>
        <w:spacing w:line="360" w:lineRule="auto"/>
        <w:ind w:left="-58"/>
        <w:rPr>
          <w:rFonts w:cs="David"/>
          <w:sz w:val="24"/>
          <w:szCs w:val="24"/>
          <w:rtl/>
        </w:rPr>
      </w:pPr>
    </w:p>
    <w:p w:rsidR="008A0C7C" w:rsidRPr="00734316" w:rsidRDefault="00255179" w:rsidP="0032513E">
      <w:pPr>
        <w:spacing w:line="360" w:lineRule="auto"/>
        <w:ind w:left="-58"/>
        <w:rPr>
          <w:rFonts w:cs="David"/>
          <w:sz w:val="24"/>
          <w:szCs w:val="24"/>
          <w:rtl/>
        </w:rPr>
      </w:pPr>
      <w:r>
        <w:rPr>
          <w:rFonts w:cs="David"/>
          <w:sz w:val="24"/>
          <w:szCs w:val="24"/>
          <w:rtl/>
          <w:lang w:eastAsia="en-US"/>
        </w:rPr>
        <w:pict>
          <v:group id="_x0000_s1839" style="position:absolute;left:0;text-align:left;margin-left:-46.3pt;margin-top:5.5pt;width:167.8pt;height:90.7pt;z-index:96" coordorigin="2759,182" coordsize="3356,1814">
            <v:group id="Group 299" o:spid="_x0000_s1701" style="position:absolute;left:3793;top:1616;width:841;height:353" coordorigin="2384,3827" coordsize="96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AutoShape 300" o:spid="_x0000_s1702" type="#_x0000_t16" style="position:absolute;left:2384;top:3827;width:968;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laMUA&#10;AADdAAAADwAAAGRycy9kb3ducmV2LnhtbESPQWvCQBCF7wX/wzJCb3UTtUWiq0hBKdhDjSHnITtm&#10;g9nZNLtq/PfdQqG3Gd773rxZbQbbihv1vnGsIJ0kIIgrpxuuFRSn3csChA/IGlvHpOBBHjbr0dMK&#10;M+3ufKRbHmoRQ9hnqMCE0GVS+sqQRT9xHXHUzq63GOLa11L3eI/htpXTJHmTFhuOFwx29G6ouuRX&#10;G2t8Hz7LfDY/FBV/HVPD+9IWpVLP42G7BBFoCP/mP/pDRy6dvcLvN3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WVoxQAAAN0AAAAPAAAAAAAAAAAAAAAAAJgCAABkcnMv&#10;ZG93bnJldi54bWxQSwUGAAAAAAQABAD1AAAAigMAAAAA&#10;" strokecolor="#7f7f7f">
                <v:stroke dashstyle="1 1" endcap="round"/>
              </v:shape>
              <v:oval id="Oval 301" o:spid="_x0000_s1703" style="position:absolute;left:3061;top:4060;width:184;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9g8UA&#10;AADdAAAADwAAAGRycy9kb3ducmV2LnhtbERPS2vCQBC+F/wPywhegm5SQSR1FW0pag+Cj/Y8ZKdJ&#10;MDsbsmsS/fXdQqG3+fies1j1phItNa60rCCZxCCIM6tLzhVczu/jOQjnkTVWlknBnRysloOnBaba&#10;dnyk9uRzEULYpaig8L5OpXRZQQbdxNbEgfu2jUEfYJNL3WAXwk0ln+N4Jg2WHBoKrOm1oOx6uhkF&#10;8aONkrdtJvfR59f6ortoQx8HpUbDfv0CwlPv/8V/7p0O85PpDH6/C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L2DxQAAAN0AAAAPAAAAAAAAAAAAAAAAAJgCAABkcnMv&#10;ZG93bnJldi54bWxQSwUGAAAAAAQABAD1AAAAigMAAAAA&#10;" strokecolor="#7f7f7f">
                <v:stroke dashstyle="1 1" endcap="round"/>
              </v:oval>
              <v:oval id="Oval 302" o:spid="_x0000_s1704" style="position:absolute;left:2427;top:4068;width:184;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YGMUA&#10;AADdAAAADwAAAGRycy9kb3ducmV2LnhtbERPTWvCQBC9C/0PyxS8hLqJQi3RVbSlWD0ItbbnITsm&#10;wexsyG6T1F/vCgVv83ifM1/2phItNa60rCAZxSCIM6tLzhUcv96fXkA4j6yxskwK/sjBcvEwmGOq&#10;bcef1B58LkIIuxQVFN7XqZQuK8igG9maOHAn2xj0ATa51A12IdxUchzHz9JgyaGhwJpeC8rOh1+j&#10;IL60UfK2yeQ2+v5ZHXUXrWm3V2r42K9mIDz1/i7+d3/oMD+ZTOH2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BgYxQAAAN0AAAAPAAAAAAAAAAAAAAAAAJgCAABkcnMv&#10;ZG93bnJldi54bWxQSwUGAAAAAAQABAD1AAAAigMAAAAA&#10;" strokecolor="#7f7f7f">
                <v:stroke dashstyle="1 1" endcap="round"/>
              </v:oval>
            </v:group>
            <v:shape id="AutoShape 303" o:spid="_x0000_s1705" type="#_x0000_t32" style="position:absolute;left:5859;top:724;width:7;height:10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H9sYAAADdAAAADwAAAGRycy9kb3ducmV2LnhtbESPQWvCQBCF74X+h2UEb3VjpSLRVaRU&#10;0UuhtqLHaXaaBLOzYXeN6b/vHAreZnhv3vtmsepdozoKsfZsYDzKQBEX3tZcGvj63DzNQMWEbLHx&#10;TAZ+KcJq+fiwwNz6G39Qd0ilkhCOORqoUmpzrWNRkcM48i2xaD8+OEyyhlLbgDcJd41+zrKpdliz&#10;NFTY0mtFxeVwdQb22+2s08375bR5mb4F+t7VxfFszHDQr+egEvXpbv6/3lnBH08EV76RE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0B/bGAAAA3QAAAA8AAAAAAAAA&#10;AAAAAAAAoQIAAGRycy9kb3ducmV2LnhtbFBLBQYAAAAABAAEAPkAAACUAwAAAAA=&#10;">
              <v:stroke startarrow="block" endarrow="block"/>
            </v:shape>
            <v:rect id="Rectangle 304" o:spid="_x0000_s1706" style="position:absolute;left:2759;top:182;width:3356;height: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icIA&#10;AADdAAAADwAAAGRycy9kb3ducmV2LnhtbERPS4vCMBC+L/gfwgje1tSVFa1GkQVxF734Ao9DMzbV&#10;ZlKarNZ/bwTB23x8z5nMGluKK9W+cKyg101AEGdOF5wr2O8Wn0MQPiBrLB2Tgjt5mE1bHxNMtbvx&#10;hq7bkIsYwj5FBSaEKpXSZ4Ys+q6riCN3crXFEGGdS13jLYbbUn4lyUBaLDg2GKzox1B22f5bBbt1&#10;sj4HuT9/2z97XLrVhvODUarTbuZjEIGa8Ba/3L86zu/1R/D8Jp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H+JwgAAAN0AAAAPAAAAAAAAAAAAAAAAAJgCAABkcnMvZG93&#10;bnJldi54bWxQSwUGAAAAAAQABAD1AAAAhwMAAAAA&#10;" fillcolor="#a5a5a5"/>
            <v:rect id="Rectangle 305" o:spid="_x0000_s1707" style="position:absolute;left:6004;top:285;width:111;height:1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lacUA&#10;AADdAAAADwAAAGRycy9kb3ducmV2LnhtbESPT2sCQQzF7wW/wxChtzpraYusjiKC1FIv/gOPYSfu&#10;rO5klp1Rt9/eHITeEt7Le79MZp2v1Y3aWAU2MBxkoIiLYCsuDex3y7cRqJiQLdaBycAfRZhNey8T&#10;zG2484Zu21QqCeGYowGXUpNrHQtHHuMgNMSinULrMcnaltq2eJdwX+v3LPvSHiuWBocNLRwVl+3V&#10;G9its/U56f350//443f43XB5cMa89rv5GFSiLv2bn9crK/jDD+GXb2QEP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KVpxQAAAN0AAAAPAAAAAAAAAAAAAAAAAJgCAABkcnMv&#10;ZG93bnJldi54bWxQSwUGAAAAAAQABAD1AAAAigMAAAAA&#10;" fillcolor="#a5a5a5"/>
            <v:shape id="Arc 306" o:spid="_x0000_s1708" style="position:absolute;left:4042;top:1046;width:1154;height:712;rotation:416316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B9ccA&#10;AADdAAAADwAAAGRycy9kb3ducmV2LnhtbESPT2vCQBDF7wW/wzJCb3UTkVKiq6hFsBQE/xw8Dtkx&#10;iWZn091VEz+9Wyj0NsN7835vJrPW1OJGzleWFaSDBARxbnXFhYLDfvX2AcIHZI21ZVLQkYfZtPcy&#10;wUzbO2/ptguFiCHsM1RQhtBkUvq8JIN+YBviqJ2sMxji6gqpHd5juKnlMEnepcGKI6HEhpYl5Zfd&#10;1UTul+1+HvtPt9heTpvj9+LcrYqHUq/9dj4GEagN/+a/67WO9dNRCr/fxBH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iwfXHAAAA3QAAAA8AAAAAAAAAAAAAAAAAmAIAAGRy&#10;cy9kb3ducmV2LnhtbFBLBQYAAAAABAAEAPUAAACMAwAAAAA=&#10;" adj="0,,0" path="m-1,2497nfc3107,857,6568,-1,10083,,22012,,31683,9670,31683,21600em-1,2497nsc3107,857,6568,-1,10083,,22012,,31683,9670,31683,21600r-21600,l-1,2497xe" filled="f" strokecolor="#a5a5a5">
              <v:stroke dashstyle="1 1" joinstyle="round" endcap="round"/>
              <v:formulas/>
              <v:path arrowok="t" o:extrusionok="f" o:connecttype="custom" o:connectlocs="0,0;0,0;0,0" o:connectangles="0,0,0"/>
            </v:shape>
            <v:shape id="AutoShape 307" o:spid="_x0000_s1709" type="#_x0000_t16" style="position:absolute;left:5237;top:1134;width:708;height:291;rotation:-23461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RAsAA&#10;AADdAAAADwAAAGRycy9kb3ducmV2LnhtbERPy6rCMBDdC/cfwlxwZ1NFRHuNchEFtz4WuhuasSk2&#10;k9LEWv16Iwju5nCeM192thItNb50rGCYpCCIc6dLLhQcD5vBFIQPyBorx6TgQR6Wi5/eHDPt7ryj&#10;dh8KEUPYZ6jAhFBnUvrckEWfuJo4chfXWAwRNoXUDd5juK3kKE0n0mLJscFgTStD+XV/swrOs3DM&#10;5WGi0+66u5xaZ55rY5Tq/3b/fyACdeEr/ri3Os4fjkfw/iae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ORAsAAAADdAAAADwAAAAAAAAAAAAAAAACYAgAAZHJzL2Rvd25y&#10;ZXYueG1sUEsFBgAAAAAEAAQA9QAAAIUDAAAAAA==&#10;" adj="11174"/>
            <v:shape id="AutoShape 308" o:spid="_x0000_s1710" type="#_x0000_t32" style="position:absolute;left:4839;top:285;width:753;height:9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WzsUAAADdAAAADwAAAGRycy9kb3ducmV2LnhtbERPS2sCMRC+F/ofwhR6KZpd24psjbIV&#10;hFrw4Os+3Uw3oZvJdhN1+++NIPQ2H99zpvPeNeJEXbCeFeTDDARx5bXlWsF+txxMQISIrLHxTAr+&#10;KMB8dn83xUL7M2/otI21SCEcClRgYmwLKUNlyGEY+pY4cd++cxgT7GqpOzyncNfIUZaNpUPLqcFg&#10;SwtD1c/26BSsV/l7+WXs6nPza9evy7I51k8HpR4f+vINRKQ+/otv7g+d5ucv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jWzsUAAADdAAAADwAAAAAAAAAA&#10;AAAAAAChAgAAZHJzL2Rvd25yZXYueG1sUEsFBgAAAAAEAAQA+QAAAJMDAAAAAA==&#10;"/>
            <v:group id="Group 309" o:spid="_x0000_s1711" style="position:absolute;left:3257;top:1622;width:841;height:353" coordorigin="2384,3827" coordsize="96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AutoShape 310" o:spid="_x0000_s1712" type="#_x0000_t16" style="position:absolute;left:2384;top:3827;width:968;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5UMMA&#10;AADdAAAADwAAAGRycy9kb3ducmV2LnhtbERP3WrCMBS+H/gO4Qi701TZRKtRxFHYboZ2e4BDc2y6&#10;NSclSbXb0y+CsLvz8f2ezW6wrbiQD41jBbNpBoK4crrhWsHnRzFZgggRWWPrmBT8UIDddvSwwVy7&#10;K5/oUsZapBAOOSowMXa5lKEyZDFMXUecuLPzFmOCvpba4zWF21bOs2whLTacGgx2dDBUfZe9VXD8&#10;fR9W+1X34t6+Ciy86Rcu9Eo9jof9GkSkIf6L7+5XnebPnp7h9k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B5UMMAAADdAAAADwAAAAAAAAAAAAAAAACYAgAAZHJzL2Rv&#10;d25yZXYueG1sUEsFBgAAAAAEAAQA9QAAAIgDAAAAAA==&#10;"/>
              <v:oval id="Oval 311" o:spid="_x0000_s1713" style="position:absolute;left:3061;top:4060;width:184;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8MA&#10;AADdAAAADwAAAGRycy9kb3ducmV2LnhtbERPTWvCQBC9F/oflin0VjcxNZTUVUQp6KGHRr0P2TEJ&#10;ZmdDdhrTf+8WCr3N433Ocj25To00hNazgXSWgCKuvG25NnA6fry8gQqCbLHzTAZ+KMB69fiwxML6&#10;G3/RWEqtYgiHAg00In2hdagachhmvieO3MUPDiXCodZ2wFsMd52eJ0muHbYcGxrsadtQdS2/nYFd&#10;vSnzUWeyyC67vSyu589Dlhrz/DRt3kEJTfIv/nPvbZyfv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T58MAAADdAAAADwAAAAAAAAAAAAAAAACYAgAAZHJzL2Rv&#10;d25yZXYueG1sUEsFBgAAAAAEAAQA9QAAAIgDAAAAAA==&#10;"/>
              <v:oval id="Oval 312" o:spid="_x0000_s1714" style="position:absolute;left:2427;top:4068;width:184;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2fMMA&#10;AADdAAAADwAAAGRycy9kb3ducmV2LnhtbERPS2vCQBC+F/oflin0VjdpfJG6iigFe+ihqd6H7JgE&#10;s7MhO8b033eFQm/z8T1ntRldqwbqQ+PZQDpJQBGX3jZcGTh+v78sQQVBtth6JgM/FGCzfnxYYW79&#10;jb9oKKRSMYRDjgZqkS7XOpQ1OQwT3xFH7ux7hxJhX2nb4y2Gu1a/JslcO2w4NtTY0a6m8lJcnYF9&#10;tS3mg85klp33B5ldTp8fWWrM89O4fQMlNMq/+M99sHF+Ol3A/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H2fMMAAADdAAAADwAAAAAAAAAAAAAAAACYAgAAZHJzL2Rv&#10;d25yZXYueG1sUEsFBgAAAAAEAAQA9QAAAIgDAAAAAA==&#10;"/>
            </v:group>
            <v:shape id="AutoShape 313" o:spid="_x0000_s1715" type="#_x0000_t32" style="position:absolute;left:3001;top:1955;width:2784;height: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6SAsYAAADdAAAADwAAAGRycy9kb3ducmV2LnhtbESPQWvDMAyF74P9B6PBLqN1MkYpad0y&#10;CoXRQ2FtDj0KW0vCYjmzvTT799Oh0JvEe3rv03o7+V6NFFMX2EA5L0AR2+A6bgzU5/1sCSplZId9&#10;YDLwRwm2m8eHNVYuXPmTxlNulIRwqtBAm/NQaZ1sSx7TPAzEon2F6DHLGhvtIl4l3Pf6tSgW2mPH&#10;0tDiQLuW7Pfp1xvoDvWxHl9+crTLQ3mJZTpfemvM89P0vgKVacp38+36wwl++Sa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ukgLGAAAA3QAAAA8AAAAAAAAA&#10;AAAAAAAAoQIAAGRycy9kb3ducmV2LnhtbFBLBQYAAAAABAAEAPkAAACUAwAAAAA=&#10;"/>
            <v:shape id="AutoShape 314" o:spid="_x0000_s1716" type="#_x0000_t5" style="position:absolute;left:4793;top:182;width:119;height: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ef8QA&#10;AADdAAAADwAAAGRycy9kb3ducmV2LnhtbERPTWvCQBC9C/6HZQQvpdmkSG1TVymFYulFTKTgbchO&#10;k5DsbMhuYvrv3YLgbR7vcza7ybRipN7VlhUkUQyCuLC65lLBKf98fAHhPLLG1jIp+CMHu+18tsFU&#10;2wsfacx8KUIIuxQVVN53qZSuqMigi2xHHLhf2xv0Afal1D1eQrhp5VMcP0uDNYeGCjv6qKhossEo&#10;wOb88230QQ55Wcf78/CwzhtSarmY3t9AeJr8XXxzf+kwP1m9wv834QS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F3n/EAAAA3QAAAA8AAAAAAAAAAAAAAAAAmAIAAGRycy9k&#10;b3ducmV2LnhtbFBLBQYAAAAABAAEAPUAAACJAwAAAAA=&#10;"/>
            <w10:wrap type="square" anchorx="page"/>
          </v:group>
        </w:pict>
      </w:r>
      <w:r w:rsidR="008A0C7C" w:rsidRPr="00734316">
        <w:rPr>
          <w:rFonts w:cs="David" w:hint="cs"/>
          <w:sz w:val="24"/>
          <w:szCs w:val="24"/>
          <w:rtl/>
        </w:rPr>
        <w:t xml:space="preserve">5.4 מה </w:t>
      </w:r>
      <w:r w:rsidR="0032513E">
        <w:rPr>
          <w:rFonts w:cs="David" w:hint="cs"/>
          <w:sz w:val="24"/>
          <w:szCs w:val="24"/>
          <w:rtl/>
        </w:rPr>
        <w:t>יכול דניאל</w:t>
      </w:r>
      <w:r w:rsidR="0032513E" w:rsidRPr="00734316">
        <w:rPr>
          <w:rFonts w:cs="David" w:hint="cs"/>
          <w:sz w:val="24"/>
          <w:szCs w:val="24"/>
          <w:rtl/>
        </w:rPr>
        <w:t xml:space="preserve"> </w:t>
      </w:r>
      <w:r w:rsidR="008A0C7C" w:rsidRPr="00734316">
        <w:rPr>
          <w:rFonts w:cs="David" w:hint="cs"/>
          <w:sz w:val="24"/>
          <w:szCs w:val="24"/>
          <w:rtl/>
        </w:rPr>
        <w:t>לעשות כדי שהעגלה ת</w:t>
      </w:r>
      <w:r w:rsidR="00E10E17">
        <w:rPr>
          <w:rFonts w:cs="David" w:hint="cs"/>
          <w:sz w:val="24"/>
          <w:szCs w:val="24"/>
          <w:rtl/>
        </w:rPr>
        <w:t>נו</w:t>
      </w:r>
      <w:r w:rsidR="008A0C7C" w:rsidRPr="00734316">
        <w:rPr>
          <w:rFonts w:cs="David" w:hint="cs"/>
          <w:sz w:val="24"/>
          <w:szCs w:val="24"/>
          <w:rtl/>
        </w:rPr>
        <w:t xml:space="preserve">ע למרחק גדול יותר? </w:t>
      </w:r>
    </w:p>
    <w:p w:rsidR="008A0C7C" w:rsidRPr="00734316" w:rsidRDefault="008A0C7C" w:rsidP="008A0C7C">
      <w:pPr>
        <w:spacing w:line="360" w:lineRule="auto"/>
        <w:ind w:left="-58"/>
        <w:rPr>
          <w:rFonts w:cs="David"/>
          <w:sz w:val="24"/>
          <w:szCs w:val="24"/>
          <w:rtl/>
        </w:rPr>
      </w:pPr>
      <w:r w:rsidRPr="00734316">
        <w:rPr>
          <w:rFonts w:cs="David" w:hint="cs"/>
          <w:sz w:val="24"/>
          <w:szCs w:val="24"/>
          <w:rtl/>
        </w:rPr>
        <w:t>(סמנו את כל התשובות הנכונות)</w:t>
      </w:r>
    </w:p>
    <w:p w:rsidR="008A0C7C" w:rsidRPr="00734316" w:rsidRDefault="008A0C7C" w:rsidP="008A0C7C">
      <w:pPr>
        <w:spacing w:line="360" w:lineRule="auto"/>
        <w:ind w:left="-58"/>
        <w:rPr>
          <w:rFonts w:cs="David"/>
          <w:sz w:val="24"/>
          <w:szCs w:val="24"/>
          <w:rtl/>
        </w:rPr>
      </w:pPr>
      <w:r w:rsidRPr="00734316">
        <w:rPr>
          <w:rFonts w:cs="David" w:hint="cs"/>
          <w:sz w:val="24"/>
          <w:szCs w:val="24"/>
          <w:rtl/>
        </w:rPr>
        <w:t>א. להחליף את המשקולת באחרת כבדה יותר</w:t>
      </w:r>
    </w:p>
    <w:p w:rsidR="008A0C7C" w:rsidRPr="00734316" w:rsidRDefault="008A0C7C" w:rsidP="008A0C7C">
      <w:pPr>
        <w:spacing w:line="360" w:lineRule="auto"/>
        <w:ind w:left="-58"/>
        <w:rPr>
          <w:rFonts w:cs="David"/>
          <w:sz w:val="24"/>
          <w:szCs w:val="24"/>
          <w:rtl/>
        </w:rPr>
      </w:pPr>
      <w:r w:rsidRPr="00734316">
        <w:rPr>
          <w:rFonts w:cs="David" w:hint="cs"/>
          <w:sz w:val="24"/>
          <w:szCs w:val="24"/>
          <w:rtl/>
        </w:rPr>
        <w:t>ב. להרים את המשקולת לגובה גדול יותר (</w:t>
      </w:r>
      <w:r w:rsidRPr="00734316">
        <w:rPr>
          <w:rFonts w:cs="David" w:hint="cs"/>
          <w:sz w:val="16"/>
          <w:szCs w:val="16"/>
          <w:rtl/>
        </w:rPr>
        <w:t>ס"מ</w:t>
      </w:r>
      <w:r w:rsidRPr="00734316">
        <w:rPr>
          <w:rFonts w:cs="David"/>
          <w:sz w:val="24"/>
          <w:szCs w:val="24"/>
        </w:rPr>
        <w:t>h&gt;50</w:t>
      </w:r>
      <w:r w:rsidRPr="00734316">
        <w:rPr>
          <w:rFonts w:cs="David"/>
          <w:sz w:val="24"/>
          <w:szCs w:val="24"/>
          <w:rtl/>
        </w:rPr>
        <w:t xml:space="preserve"> </w:t>
      </w:r>
      <w:r w:rsidRPr="00734316">
        <w:rPr>
          <w:rFonts w:cs="David" w:hint="cs"/>
          <w:sz w:val="24"/>
          <w:szCs w:val="24"/>
          <w:rtl/>
        </w:rPr>
        <w:t>)</w:t>
      </w:r>
    </w:p>
    <w:p w:rsidR="008A0C7C" w:rsidRPr="00734316" w:rsidRDefault="008A0C7C" w:rsidP="008A0C7C">
      <w:pPr>
        <w:spacing w:line="360" w:lineRule="auto"/>
        <w:ind w:left="-58"/>
        <w:rPr>
          <w:rFonts w:cs="David"/>
          <w:sz w:val="24"/>
          <w:szCs w:val="24"/>
          <w:rtl/>
        </w:rPr>
      </w:pPr>
      <w:r w:rsidRPr="00734316">
        <w:rPr>
          <w:rFonts w:cs="David" w:hint="cs"/>
          <w:sz w:val="24"/>
          <w:szCs w:val="24"/>
          <w:rtl/>
        </w:rPr>
        <w:t>ג. להחליף את המשקולת באחרת קלה יותר</w:t>
      </w:r>
    </w:p>
    <w:p w:rsidR="008A0C7C" w:rsidRPr="00734316" w:rsidRDefault="008A0C7C" w:rsidP="005D104A">
      <w:pPr>
        <w:spacing w:line="360" w:lineRule="auto"/>
        <w:ind w:left="-58"/>
        <w:rPr>
          <w:rFonts w:cs="David"/>
          <w:sz w:val="24"/>
          <w:szCs w:val="24"/>
          <w:rtl/>
        </w:rPr>
      </w:pPr>
      <w:r w:rsidRPr="00734316">
        <w:rPr>
          <w:rFonts w:cs="David" w:hint="cs"/>
          <w:sz w:val="24"/>
          <w:szCs w:val="24"/>
          <w:rtl/>
        </w:rPr>
        <w:t xml:space="preserve">ד. להזיז את העגלה קצת קדימה לפני שחרור המשקולת (ראו </w:t>
      </w:r>
      <w:r w:rsidR="005D104A" w:rsidRPr="00734316">
        <w:rPr>
          <w:rFonts w:cs="David" w:hint="cs"/>
          <w:sz w:val="24"/>
          <w:szCs w:val="24"/>
          <w:rtl/>
        </w:rPr>
        <w:t>איור</w:t>
      </w:r>
      <w:r w:rsidRPr="00734316">
        <w:rPr>
          <w:rFonts w:cs="David" w:hint="cs"/>
          <w:sz w:val="24"/>
          <w:szCs w:val="24"/>
          <w:rtl/>
        </w:rPr>
        <w:t>).</w:t>
      </w:r>
    </w:p>
    <w:p w:rsidR="008A0C7C" w:rsidRPr="00734316" w:rsidRDefault="008A0C7C" w:rsidP="008A0C7C">
      <w:pPr>
        <w:spacing w:line="360" w:lineRule="auto"/>
        <w:ind w:left="-58"/>
        <w:rPr>
          <w:rFonts w:cs="David"/>
          <w:sz w:val="24"/>
          <w:szCs w:val="24"/>
          <w:rtl/>
        </w:rPr>
      </w:pPr>
    </w:p>
    <w:p w:rsidR="008A0C7C" w:rsidRPr="00734316" w:rsidRDefault="00255179" w:rsidP="008A0C7C">
      <w:pPr>
        <w:spacing w:line="360" w:lineRule="auto"/>
        <w:ind w:left="-58"/>
        <w:rPr>
          <w:rFonts w:cs="David"/>
          <w:sz w:val="24"/>
          <w:szCs w:val="24"/>
          <w:rtl/>
        </w:rPr>
      </w:pPr>
      <w:r>
        <w:rPr>
          <w:rFonts w:cs="David"/>
          <w:sz w:val="24"/>
          <w:szCs w:val="24"/>
          <w:rtl/>
        </w:rPr>
        <w:pict>
          <v:group id="Group 1101" o:spid="_x0000_s1717" style="position:absolute;left:0;text-align:left;margin-left:-42.05pt;margin-top:6.35pt;width:152.95pt;height:139.3pt;z-index:79;mso-wrap-distance-left:2.85pt;mso-wrap-distance-right:2.85pt" coordorigin="4089,5402" coordsize="305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">
            <v:group id="Group 316" o:spid="_x0000_s1718" style="position:absolute;left:4089;top:5402;width:3059;height:2786" coordorigin="4894,4725" coordsize="3059,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AutoShape 317" o:spid="_x0000_s1719" type="#_x0000_t16" style="position:absolute;left:6183;top:5203;width:1586;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f8IA&#10;AADdAAAADwAAAGRycy9kb3ducmV2LnhtbERPzWoCMRC+F3yHMIK3mrUFqatRxLLQXsSqDzBsxs3q&#10;ZrIkWV379EYo9DYf3+8sVr1txJV8qB0rmIwzEMSl0zVXCo6H4vUDRIjIGhvHpOBOAVbLwcsCc+1u&#10;/EPXfaxECuGQowITY5tLGUpDFsPYtcSJOzlvMSboK6k93lK4beRblk2lxZpTg8GWNobKy76zCna/&#10;2362nrWf7vtcYOFNN3WhU2o07NdzEJH6+C/+c3/pNH+SvcPz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1/wgAAAN0AAAAPAAAAAAAAAAAAAAAAAJgCAABkcnMvZG93&#10;bnJldi54bWxQSwUGAAAAAAQABAD1AAAAhwMAAAAA&#10;"/>
              <v:shape id="AutoShape 318" o:spid="_x0000_s1720" type="#_x0000_t16" style="position:absolute;left:6700;top:5780;width:10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C8IA&#10;AADdAAAADwAAAGRycy9kb3ducmV2LnhtbERPzWoCMRC+F3yHMIK3mrUUqatRxLLQXsSqDzBsxs3q&#10;ZrIkWV379EYo9DYf3+8sVr1txJV8qB0rmIwzEMSl0zVXCo6H4vUDRIjIGhvHpOBOAVbLwcsCc+1u&#10;/EPXfaxECuGQowITY5tLGUpDFsPYtcSJOzlvMSboK6k93lK4beRblk2lxZpTg8GWNobKy76zCna/&#10;2362nrWf7vtcYOFNN3WhU2o07NdzEJH6+C/+c3/pNH+SvcPz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mULwgAAAN0AAAAPAAAAAAAAAAAAAAAAAJgCAABkcnMvZG93&#10;bnJldi54bWxQSwUGAAAAAAQABAD1AAAAhwMAAAAA&#10;"/>
              <v:shape id="AutoShape 319" o:spid="_x0000_s1721" type="#_x0000_t16" style="position:absolute;left:7246;top:6408;width:532;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AkMIA&#10;AADdAAAADwAAAGRycy9kb3ducmV2LnhtbERPzWoCMRC+F3yHMIK3mrVQqatRxLLQXsSqDzBsxs3q&#10;ZrIkWV379EYo9DYf3+8sVr1txJV8qB0rmIwzEMSl0zVXCo6H4vUDRIjIGhvHpOBOAVbLwcsCc+1u&#10;/EPXfaxECuGQowITY5tLGUpDFsPYtcSJOzlvMSboK6k93lK4beRblk2lxZpTg8GWNobKy76zCna/&#10;2362nrWf7vtcYOFNN3WhU2o07NdzEJH6+C/+c3/pNH+SvcPz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sCQwgAAAN0AAAAPAAAAAAAAAAAAAAAAAJgCAABkcnMvZG93&#10;bnJldi54bWxQSwUGAAAAAAQABAD1AAAAhwMAAAAA&#10;"/>
              <v:shape id="AutoShape 320" o:spid="_x0000_s1722" type="#_x0000_t16" style="position:absolute;left:4894;top:6852;width:3059;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GhMIA&#10;AADdAAAADwAAAGRycy9kb3ducmV2LnhtbERPS4vCMBC+C/6HMMLeNFFQtBpFlnXZg4f1cfE2NGNb&#10;bCYlidr++42w4G0+vuesNq2txYN8qBxrGI8UCOLcmYoLDefTbjgHESKywdoxaegowGbd760wM+7J&#10;B3ocYyFSCIcMNZQxNpmUIS/JYhi5hjhxV+ctxgR9IY3HZwq3tZwoNZMWK04NJTb0WVJ+O96thi8z&#10;zb072+6wv9zV97TbLgL/av0xaLdLEJHa+Bb/u39Mmj9WM3h9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kaEwgAAAN0AAAAPAAAAAAAAAAAAAAAAAJgCAABkcnMvZG93&#10;bnJldi54bWxQSwUGAAAAAAQABAD1AAAAhwMAAAAA&#10;" adj="11865"/>
              <v:shape id="AutoShape 321" o:spid="_x0000_s1723" type="#_x0000_t16" style="position:absolute;left:7751;top:5145;width:143;height:2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7fMIA&#10;AADdAAAADwAAAGRycy9kb3ducmV2LnhtbERPzWoCMRC+F3yHMIK3mrUHW1ejiGVBL6VVH2DYjJvV&#10;zWRJsrr26ZuC4G0+vt9ZrHrbiCv5UDtWMBlnIIhLp2uuFBwPxesHiBCRNTaOScGdAqyWg5cF5trd&#10;+Ieu+1iJFMIhRwUmxjaXMpSGLIaxa4kTd3LeYkzQV1J7vKVw28i3LJtKizWnBoMtbQyVl31nFXz/&#10;fvWz9az9dLtzgYU33dSFTqnRsF/PQUTq41P8cG91mj/J3uH/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Pt8wgAAAN0AAAAPAAAAAAAAAAAAAAAAAJgCAABkcnMvZG93&#10;bnJldi54bWxQSwUGAAAAAAQABAD1AAAAhwMAAAAA&#10;"/>
              <v:group id="Group 322" o:spid="_x0000_s1724" style="position:absolute;left:7148;top:5923;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oval id="Oval 323" o:spid="_x0000_s1725" style="position:absolute;left:8866;top:5923;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cIA&#10;AADdAAAADwAAAGRycy9kb3ducmV2LnhtbERPTWvCQBC9C/0PyxR6000MSpu6ilQK9tCDsb0P2TEJ&#10;ZmdDdozx37uFgrd5vM9ZbUbXqoH60Hg2kM4SUMSltw1XBn6On9NXUEGQLbaeycCNAmzWT5MV5tZf&#10;+UBDIZWKIRxyNFCLdLnWoazJYZj5jjhyJ987lAj7StserzHctXqeJEvtsOHYUGNHHzWV5+LiDOyq&#10;bbEcdCaL7LTby+L8+/2Vpca8PI/bd1BCozzE/+69jfPT5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5VwgAAAN0AAAAPAAAAAAAAAAAAAAAAAJgCAABkcnMvZG93&#10;bnJldi54bWxQSwUGAAAAAAQABAD1AAAAhwMAAAAA&#10;"/>
                <v:roundrect id="AutoShape 324" o:spid="_x0000_s1726" style="position:absolute;left:8869;top:6066;width:143;height:2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u1sUA&#10;AADdAAAADwAAAGRycy9kb3ducmV2LnhtbESPQU/DMAyF70j7D5GRuLGkSCBWlk1oEogbouywo2m8&#10;tlrjdEnaFX49PiBxs/We3/u83s6+VxPF1AW2UCwNKOI6uI4bC/vPl9tHUCkjO+wDk4VvSrDdLK7W&#10;WLpw4Q+aqtwoCeFUooU256HUOtUteUzLMBCLdgzRY5Y1NtpFvEi47/WdMQ/aY8fS0OJAu5bqUzV6&#10;C7Uzo4mH6X31dZ+rn2k8s349W3tzPT8/gco053/z3/WbE/yi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7WxQAAAN0AAAAPAAAAAAAAAAAAAAAAAJgCAABkcnMv&#10;ZG93bnJldi54bWxQSwUGAAAAAAQABAD1AAAAigMAAAAA&#10;"/>
                <v:shape id="AutoShape 325" o:spid="_x0000_s1727" type="#_x0000_t32" style="position:absolute;left:9009;top:6260;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CP8QAAADdAAAADwAAAGRycy9kb3ducmV2LnhtbERP0WoCMRB8L/gPYQu+FM1ZsJTTKKcg&#10;VMEHbfu+XtZL6GVzXqKef2+EgvO0y+zM7EznnavFhdpgPSsYDTMQxKXXlisFP9+rwSeIEJE11p5J&#10;wY0CzGe9lynm2l95R5d9rEQy4ZCjAhNjk0sZSkMOw9A3xIk7+tZhTGtbSd3iNZm7Wr5n2Yd0aDkl&#10;GGxoaaj825+dgu16tCgOxq43u5PdjldFfa7efpXqv3bFBESkLj6P/9VfOr2fAI82a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cI/xAAAAN0AAAAPAAAAAAAAAAAA&#10;AAAAAKECAABkcnMvZG93bnJldi54bWxQSwUGAAAAAAQABAD5AAAAkgMAAAAA&#10;"/>
                <v:shape id="AutoShape 326" o:spid="_x0000_s1728" type="#_x0000_t32" style="position:absolute;left:8869;top:6269;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cSMQAAADdAAAADwAAAGRycy9kb3ducmV2LnhtbERPS2sCMRC+F/ofwhR6Kd3sChXZGmUr&#10;CFrw4KP36Wa6Cd1Mtpuo239vBMHbfHzPmc4H14oT9cF6VlBkOQji2mvLjYLDfvk6AREissbWMyn4&#10;pwDz2ePDFEvtz7yl0y42IoVwKFGBibErpQy1IYch8x1x4n587zAm2DdS93hO4a6VozwfS4eWU4PB&#10;jhaG6t/d0SnYrIuP6tvY9ef2z27ellV7bF6+lHp+Gqp3EJGGeBff3Cud5hfF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1xIxAAAAN0AAAAPAAAAAAAAAAAA&#10;AAAAAKECAABkcnMvZG93bnJldi54bWxQSwUGAAAAAAQABAD5AAAAkgMAAAAA&#10;"/>
                <v:shape id="AutoShape 327" o:spid="_x0000_s1729" type="#_x0000_t32" style="position:absolute;left:9012;top:6084;width:99;height: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508QAAADdAAAADwAAAGRycy9kb3ducmV2LnhtbERPS2sCMRC+F/wPYQpeSs2uYilbo6wF&#10;QQUPPnqfbqab0M1ku4m6/feNIPQ2H99zZoveNeJCXbCeFeSjDARx5bXlWsHpuHp+BREissbGMyn4&#10;pQCL+eBhhoX2V97T5RBrkUI4FKjAxNgWUobKkMMw8i1x4r585zAm2NVSd3hN4a6R4yx7kQ4tpwaD&#10;Lb0bqr4PZ6dgt8mX5aexm+3+x+6mq7I5108fSg0f+/INRKQ+/ovv7rVO8/N8A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nTxAAAAN0AAAAPAAAAAAAAAAAA&#10;AAAAAKECAABkcnMvZG93bnJldi54bWxQSwUGAAAAAAQABAD5AAAAkgMAAAAA&#10;"/>
                <v:shape id="AutoShape 328" o:spid="_x0000_s1730" type="#_x0000_t32" style="position:absolute;left:8758;top:6084;width:99;height: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C3GsMAAADdAAAADwAAAGRycy9kb3ducmV2LnhtbERPTWsCMRC9C/0PYQpeRLMppcjWKFIo&#10;FA9CdQ97HJLp7uJmsk3Sdf33plDobR7vcza7yfVipBA7zxrUqgBBbLztuNFQnd+XaxAxIVvsPZOG&#10;G0XYbR9mGyytv/InjafUiBzCsUQNbUpDKWU0LTmMKz8QZ+7LB4cpw9BIG/Caw10vn4riRTrsODe0&#10;ONBbS+Zy+nEaukN1rMbFdwpmfVB1U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QtxrDAAAA3QAAAA8AAAAAAAAAAAAA&#10;AAAAoQIAAGRycy9kb3ducmV2LnhtbFBLBQYAAAAABAAEAPkAAACRAwAAAAA=&#10;"/>
              </v:group>
              <v:group id="Group 329" o:spid="_x0000_s1731" style="position:absolute;left:6638;top:5259;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oval id="Oval 330" o:spid="_x0000_s1732" style="position:absolute;left:8866;top:5923;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58+sMA&#10;AADdAAAADwAAAGRycy9kb3ducmV2LnhtbERPTUvDQBC9F/wPywjemk0aGiR2W4pFaA8ejHofstMk&#10;NDsbstM0/nu3IHibx/uczW52vZpoDJ1nA1mSgiKuve24MfD1+bZ8BhUE2WLvmQz8UIDd9mGxwdL6&#10;G3/QVEmjYgiHEg20IkOpdahbchgSPxBH7uxHhxLh2Gg74i2Gu16v0rTQDjuODS0O9NpSfamuzsCh&#10;2VfFpHNZ5+fDUdaX7/dTnhnz9DjvX0AJzfIv/nMfbZyfZQ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58+sMAAADdAAAADwAAAAAAAAAAAAAAAACYAgAAZHJzL2Rv&#10;d25yZXYueG1sUEsFBgAAAAAEAAQA9QAAAIgDAAAAAA==&#10;"/>
                <v:roundrect id="AutoShape 331" o:spid="_x0000_s1733" style="position:absolute;left:8869;top:6066;width:143;height:2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2osMA&#10;AADdAAAADwAAAGRycy9kb3ducmV2LnhtbERPTWvCQBC9F/oflin0VndTqLXRVURo6U2MHnocs2MS&#10;zM7G3U1M++vdQqG3ebzPWaxG24qBfGgca8gmCgRx6UzDlYbD/v1pBiJEZIOtY9LwTQFWy/u7BebG&#10;XXlHQxErkUI45KihjrHLpQxlTRbDxHXEiTs5bzEm6CtpPF5TuG3ls1JTabHh1FBjR5uaynPRWw2l&#10;Ub3yX8P27fgSi5+hv7D8uGj9+DCu5yAijfFf/Of+NGl+lr3C7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2osMAAADdAAAADwAAAAAAAAAAAAAAAACYAgAAZHJzL2Rv&#10;d25yZXYueG1sUEsFBgAAAAAEAAQA9QAAAIgDAAAAAA==&#10;"/>
                <v:shape id="AutoShape 332" o:spid="_x0000_s1734" type="#_x0000_t32" style="position:absolute;left:9009;top:6260;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roscAAADdAAAADwAAAGRycy9kb3ducmV2LnhtbESPQUsDMRCF70L/Q5iCF2mzKyiyNi1b&#10;oWCFHlr1Pt2Mm9DNZN2k7frvnYPgbYb35r1vFqsxdOpCQ/KRDZTzAhRxE63n1sDH+2b2BCplZItd&#10;ZDLwQwlWy8nNAisbr7ynyyG3SkI4VWjA5dxXWqfGUcA0jz2xaF9xCJhlHVptB7xKeOj0fVE86oCe&#10;pcFhTy+OmtPhHAzstuW6Pjq/fdt/+93Dpu7O7d2nMbfTsX4GlWnM/+a/61cr+GUp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2uixwAAAN0AAAAPAAAAAAAA&#10;AAAAAAAAAKECAABkcnMvZG93bnJldi54bWxQSwUGAAAAAAQABAD5AAAAlQMAAAAA&#10;"/>
                <v:shape id="AutoShape 333" o:spid="_x0000_s1735" type="#_x0000_t32" style="position:absolute;left:8869;top:6269;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OOcQAAADdAAAADwAAAGRycy9kb3ducmV2LnhtbERPS2sCMRC+F/wPYQpeSs2uoLRbo6wF&#10;QQUPPnqfbqab0M1ku4m6/feNIPQ2H99zZoveNeJCXbCeFeSjDARx5bXlWsHpuHp+AREissbGMyn4&#10;pQCL+eBhhoX2V97T5RBrkUI4FKjAxNgWUobKkMMw8i1x4r585zAm2NVSd3hN4a6R4yybSoeWU4PB&#10;lt4NVd+Hs1Ow2+TL8tPYzXb/Y3eTVdmc66cPpYaPffkGIlIf/8V391qn+Xn+C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845xAAAAN0AAAAPAAAAAAAAAAAA&#10;AAAAAKECAABkcnMvZG93bnJldi54bWxQSwUGAAAAAAQABAD5AAAAkgMAAAAA&#10;"/>
                <v:shape id="AutoShape 334" o:spid="_x0000_s1736" type="#_x0000_t32" style="position:absolute;left:9012;top:6084;width:99;height: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tGccAAADdAAAADwAAAGRycy9kb3ducmV2LnhtbESPT0sDMRDF74LfIYzgRWx2C0pZm5at&#10;ULBCD/3jfdyMm+Bmst2k7frtnYPgbYb35r3fzJdj6NSFhuQjGygnBSjiJlrPrYHjYf04A5UyssUu&#10;Mhn4oQTLxe3NHCsbr7yjyz63SkI4VWjA5dxXWqfGUcA0iT2xaF9xCJhlHVptB7xKeOj0tCiedUDP&#10;0uCwp1dHzff+HAxsN+Wq/nR+8747+e3Tuu7O7cOHMfd3Y/0CKtOY/81/129W8Mu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a0ZxwAAAN0AAAAPAAAAAAAA&#10;AAAAAAAAAKECAABkcnMvZG93bnJldi54bWxQSwUGAAAAAAQABAD5AAAAlQMAAAAA&#10;"/>
                <v:shape id="AutoShape 335" o:spid="_x0000_s1737" type="#_x0000_t32" style="position:absolute;left:8758;top:6084;width:99;height: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eP8MAAADdAAAADwAAAGRycy9kb3ducmV2LnhtbERPPWvDMBDdA/0P4gpdQi0rQwlO5BAK&#10;hZKhkMRDxkO62ibWyZVUx/33UaHQ7R7v87a72Q1iohB7zxpUUYIgNt723Gpozm/PaxAxIVscPJOG&#10;H4qwqx8WW6ysv/GRplNqRQ7hWKGGLqWxkjKajhzGwo/Emfv0wWHKMLTSBrzlcDfIVVm+SIc954YO&#10;R3rtyFxP305Df2g+mmn5lYJZH9QlqHi+DEbrp8d5vwGRaE7/4j/3u83z1UrB7zf5BF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L3j/DAAAA3QAAAA8AAAAAAAAAAAAA&#10;AAAAoQIAAGRycy9kb3ducmV2LnhtbFBLBQYAAAAABAAEAPkAAACRAwAAAAA=&#10;"/>
              </v:group>
              <v:group id="Group 336" o:spid="_x0000_s1738" style="position:absolute;left:6095;top:4725;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oval id="Oval 337" o:spid="_x0000_s1739" style="position:absolute;left:8866;top:5923;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38IA&#10;AADdAAAADwAAAGRycy9kb3ducmV2LnhtbERPTWvCQBC9C/0PyxS86SYGpaSuIhVBDx4a2/uQHZNg&#10;djZkpzH9911B6G0e73PW29G1aqA+NJ4NpPMEFHHpbcOVga/LYfYGKgiyxdYzGfilANvNy2SNufV3&#10;/qShkErFEA45GqhFulzrUNbkMMx9Rxy5q+8dSoR9pW2P9xjuWr1IkpV22HBsqLGjj5rKW/HjDOyr&#10;XbEadCbL7Lo/yvL2fT5lqTHT13H3DkpolH/x0320cX66y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RXfwgAAAN0AAAAPAAAAAAAAAAAAAAAAAJgCAABkcnMvZG93&#10;bnJldi54bWxQSwUGAAAAAAQABAD1AAAAhwMAAAAA&#10;"/>
                <v:roundrect id="AutoShape 338" o:spid="_x0000_s1740" style="position:absolute;left:8869;top:6066;width:143;height:2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iaMMA&#10;AADdAAAADwAAAGRycy9kb3ducmV2LnhtbERPTWsCMRC9F/wPYYTeaqLYoqtRpFDprXT14HHcjLuL&#10;m8maZNdtf31TKPQ2j/c56+1gG9GTD7VjDdOJAkFcOFNzqeF4eHtagAgR2WDjmDR8UYDtZvSwxsy4&#10;O39Sn8dSpBAOGWqoYmwzKUNRkcUwcS1x4i7OW4wJ+lIaj/cUbhs5U+pFWqw5NVTY0mtFxTXvrIbC&#10;qE75U/+xPD/H/Lvvbiz3N60fx8NuBSLSEP/Ff+53k+ZPZ3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iaMMAAADdAAAADwAAAAAAAAAAAAAAAACYAgAAZHJzL2Rv&#10;d25yZXYueG1sUEsFBgAAAAAEAAQA9QAAAIgDAAAAAA==&#10;"/>
                <v:shape id="AutoShape 339" o:spid="_x0000_s1741" type="#_x0000_t32" style="position:absolute;left:9009;top:6260;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OgcQAAADdAAAADwAAAGRycy9kb3ducmV2LnhtbERPTWsCMRC9F/wPYYReimZXUMrWKKsg&#10;1IIHbXsfN9NNcDNZN1G3/74pCN7m8T5nvuxdI67UBetZQT7OQBBXXluuFXx9bkavIEJE1th4JgW/&#10;FGC5GDzNsdD+xnu6HmItUgiHAhWYGNtCylAZchjGviVO3I/vHMYEu1rqDm8p3DVykmUz6dByajDY&#10;0tpQdTpcnILdNl+VR2O3H/uz3U03ZXOpX76Veh725RuISH18iO/ud53m55Mp/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g6BxAAAAN0AAAAPAAAAAAAAAAAA&#10;AAAAAKECAABkcnMvZG93bnJldi54bWxQSwUGAAAAAAQABAD5AAAAkgMAAAAA&#10;"/>
                <v:shape id="AutoShape 340" o:spid="_x0000_s1742" type="#_x0000_t32" style="position:absolute;left:8869;top:6269;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Q9sQAAADdAAAADwAAAGRycy9kb3ducmV2LnhtbERPTWsCMRC9F/wPYYReimZXqJTVKGtB&#10;qAUPWr2Pm3ET3Ey2m6jbf98UCt7m8T5nvuxdI27UBetZQT7OQBBXXluuFRy+1qM3ECEia2w8k4If&#10;CrBcDJ7mWGh/5x3d9rEWKYRDgQpMjG0hZagMOQxj3xIn7uw7hzHBrpa6w3sKd42cZNlUOrScGgy2&#10;9G6ouuyvTsF2k6/Kk7Gbz9233b6uy+ZavxyVeh725QxEpD4+xP/uD53m55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JD2xAAAAN0AAAAPAAAAAAAAAAAA&#10;AAAAAKECAABkcnMvZG93bnJldi54bWxQSwUGAAAAAAQABAD5AAAAkgMAAAAA&#10;"/>
                <v:shape id="AutoShape 341" o:spid="_x0000_s1743" type="#_x0000_t32" style="position:absolute;left:9012;top:6084;width:99;height: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1bcQAAADdAAAADwAAAGRycy9kb3ducmV2LnhtbERPTWsCMRC9C/6HMEIvotkVWsvWKGtB&#10;qAUPar1PN9NN6GaybqJu/31TKHibx/ucxap3jbhSF6xnBfk0A0FceW25VvBx3EyeQYSIrLHxTAp+&#10;KMBqORwssND+xnu6HmItUgiHAhWYGNtCylAZchimviVO3JfvHMYEu1rqDm8p3DVylmVP0qHl1GCw&#10;pVdD1ffh4hTstvm6/DR2+74/293jpmwu9fik1MOoL19AROrjXfzvftNpfj6b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DVtxAAAAN0AAAAPAAAAAAAAAAAA&#10;AAAAAKECAABkcnMvZG93bnJldi54bWxQSwUGAAAAAAQABAD5AAAAkgMAAAAA&#10;"/>
                <v:shape id="AutoShape 342" o:spid="_x0000_s1744" type="#_x0000_t32" style="position:absolute;left:8758;top:6084;width:99;height: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F3osYAAADdAAAADwAAAGRycy9kb3ducmV2LnhtbESPQWvDMAyF74X9B6PBLqV10kMpad0y&#10;BoPRw6BtDj0KW0vCYjmzvTT799Oh0JvEe3rv0+4w+V6NFFMX2EC5LEAR2+A6bgzUl/fFBlTKyA77&#10;wGTgjxIc9k+zHVYu3PhE4zk3SkI4VWigzXmotE62JY9pGQZi0b5C9JhljY12EW8S7nu9Koq19tix&#10;NLQ40FtL9vv86w10x/qzHuc/OdrNsbzGMl2uvTXm5Xl63YLKNOWH+X794QS/XAmufCMj6P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xd6LGAAAA3QAAAA8AAAAAAAAA&#10;AAAAAAAAoQIAAGRycy9kb3ducmV2LnhtbFBLBQYAAAAABAAEAPkAAACUAwAAAAA=&#10;"/>
              </v:group>
            </v:group>
            <v:shape id="Text Box 343" o:spid="_x0000_s1745" type="#_x0000_t202" style="position:absolute;left:4286;top:5820;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dS8MA&#10;AADdAAAADwAAAGRycy9kb3ducmV2LnhtbERPTWvCQBC9C/0PyxR6M7tKlSa6CaVF8GRR24K3ITsm&#10;odnZkF1N/PfdQsHbPN7nrIvRtuJKvW8ca5glCgRx6UzDlYbP42b6AsIHZIOtY9JwIw9F/jBZY2bc&#10;wHu6HkIlYgj7DDXUIXSZlL6syaJPXEccubPrLYYI+0qaHocYbls5V2opLTYcG2rs6K2m8udwsRq+&#10;dufT97P6qN7tohvcqCTbVGr99Di+rkAEGsNd/O/emjh/Nk/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dS8MAAADdAAAADwAAAAAAAAAAAAAAAACYAgAAZHJzL2Rv&#10;d25yZXYueG1sUEsFBgAAAAAEAAQA9QAAAIgDAAAAAA==&#10;" filled="f" stroked="f">
              <v:textbox>
                <w:txbxContent>
                  <w:p w:rsidR="00255179" w:rsidRDefault="00255179" w:rsidP="008A0C7C">
                    <w:pPr>
                      <w:rPr>
                        <w:sz w:val="16"/>
                        <w:szCs w:val="16"/>
                      </w:rPr>
                    </w:pPr>
                    <w:r>
                      <w:rPr>
                        <w:rFonts w:hint="cs"/>
                        <w:sz w:val="16"/>
                        <w:szCs w:val="16"/>
                        <w:rtl/>
                      </w:rPr>
                      <w:t>מקפצה א</w:t>
                    </w:r>
                  </w:p>
                </w:txbxContent>
              </v:textbox>
            </v:shape>
            <v:shape id="Text Box 344" o:spid="_x0000_s1746" type="#_x0000_t202" style="position:absolute;left:4840;top:6392;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C8UA&#10;AADdAAAADwAAAGRycy9kb3ducmV2LnhtbESPT2vCQBDF70K/wzIFb7qrVmlTVymK4Kmi/QO9Ddkx&#10;Cc3Ohuxq0m/fOQjeZnhv3vvNct37Wl2pjVVgC5OxAUWcB1dxYeHzYzd6BhUTssM6MFn4owjr1cNg&#10;iZkLHR/pekqFkhCOGVooU2oyrWNeksc4Dg2xaOfQekyytoV2LXYS7ms9NWahPVYsDSU2tCkp/z1d&#10;vIWv9/PP95M5FFs/b7rQG83+RVs7fOzfXkEl6tPdfLveO8G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ILxQAAAN0AAAAPAAAAAAAAAAAAAAAAAJgCAABkcnMv&#10;ZG93bnJldi54bWxQSwUGAAAAAAQABAD1AAAAigMAAAAA&#10;" filled="f" stroked="f">
              <v:textbox>
                <w:txbxContent>
                  <w:p w:rsidR="00255179" w:rsidRDefault="00255179" w:rsidP="008A0C7C">
                    <w:pPr>
                      <w:rPr>
                        <w:sz w:val="16"/>
                        <w:szCs w:val="16"/>
                      </w:rPr>
                    </w:pPr>
                    <w:r>
                      <w:rPr>
                        <w:rFonts w:hint="cs"/>
                        <w:sz w:val="16"/>
                        <w:szCs w:val="16"/>
                        <w:rtl/>
                      </w:rPr>
                      <w:t>מקפצה ב</w:t>
                    </w:r>
                  </w:p>
                </w:txbxContent>
              </v:textbox>
            </v:shape>
            <v:shape id="Text Box 345" o:spid="_x0000_s1747" type="#_x0000_t202" style="position:absolute;left:5400;top:7015;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MIA&#10;AADdAAAADwAAAGRycy9kb3ducmV2LnhtbERPTWvCQBC9C/0PyxR6093YVmrqKqIIPVnUKngbsmMS&#10;mp0N2dXEf+8Kgrd5vM+ZzDpbiQs1vnSsIRkoEMSZMyXnGv52q/4XCB+QDVaOScOVPMymL70Jpsa1&#10;vKHLNuQihrBPUUMRQp1K6bOCLPqBq4kjd3KNxRBhk0vTYBvDbSWHSo2kxZJjQ4E1LQrK/rdnq2G/&#10;Ph0PH+o3X9rPunWdkmzHUuu3127+DSJQF57ih/vHxPnJew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eQwgAAAN0AAAAPAAAAAAAAAAAAAAAAAJgCAABkcnMvZG93&#10;bnJldi54bWxQSwUGAAAAAAQABAD1AAAAhwMAAAAA&#10;" filled="f" stroked="f">
              <v:textbox>
                <w:txbxContent>
                  <w:p w:rsidR="00255179" w:rsidRDefault="00255179" w:rsidP="008A0C7C">
                    <w:pPr>
                      <w:rPr>
                        <w:sz w:val="16"/>
                        <w:szCs w:val="16"/>
                      </w:rPr>
                    </w:pPr>
                    <w:r>
                      <w:rPr>
                        <w:rFonts w:hint="cs"/>
                        <w:sz w:val="16"/>
                        <w:szCs w:val="16"/>
                        <w:rtl/>
                      </w:rPr>
                      <w:t>מקפצה ג</w:t>
                    </w:r>
                  </w:p>
                </w:txbxContent>
              </v:textbox>
            </v:shape>
            <v:shape id="Text Box 346" o:spid="_x0000_s1748" type="#_x0000_t202" style="position:absolute;left:4992;top:7618;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Z58MA&#10;AADdAAAADwAAAGRycy9kb3ducmV2LnhtbERPS2vCQBC+C/6HZQredFetoqmriFLoqWJ8QG9DdkxC&#10;s7MhuzXpv+8WBG/z8T1ntelsJe7U+NKxhvFIgSDOnCk513A+vQ8XIHxANlg5Jg2/5GGz7vdWmBjX&#10;8pHuachFDGGfoIYihDqR0mcFWfQjVxNH7uYaiyHCJpemwTaG20pOlJpLiyXHhgJr2hWUfac/VsPl&#10;8/Z1fVWHfG9ndes6JdkupdaDl277BiJQF57ih/vDxPnj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Z58MAAADdAAAADwAAAAAAAAAAAAAAAACYAgAAZHJzL2Rv&#10;d25yZXYueG1sUEsFBgAAAAAEAAQA9QAAAIgDAAAAAA==&#10;" filled="f" stroked="f">
              <v:textbox>
                <w:txbxContent>
                  <w:p w:rsidR="00255179" w:rsidRDefault="00255179" w:rsidP="008A0C7C">
                    <w:pPr>
                      <w:rPr>
                        <w:sz w:val="16"/>
                        <w:szCs w:val="16"/>
                      </w:rPr>
                    </w:pPr>
                    <w:r>
                      <w:rPr>
                        <w:rFonts w:hint="cs"/>
                        <w:sz w:val="16"/>
                        <w:szCs w:val="16"/>
                        <w:rtl/>
                      </w:rPr>
                      <w:t>בריכה</w:t>
                    </w:r>
                  </w:p>
                </w:txbxContent>
              </v:textbox>
            </v:shape>
            <w10:wrap type="square" side="right"/>
          </v:group>
        </w:pict>
      </w:r>
    </w:p>
    <w:p w:rsidR="008A0C7C" w:rsidRPr="00734316" w:rsidRDefault="008A0C7C" w:rsidP="008A0C7C">
      <w:pPr>
        <w:spacing w:line="360" w:lineRule="auto"/>
        <w:ind w:left="-58"/>
        <w:rPr>
          <w:rFonts w:cs="David"/>
          <w:sz w:val="24"/>
          <w:szCs w:val="24"/>
          <w:rtl/>
        </w:rPr>
      </w:pPr>
    </w:p>
    <w:p w:rsidR="00CB22C1" w:rsidRDefault="008A0C7C" w:rsidP="008A0C7C">
      <w:pPr>
        <w:spacing w:line="360" w:lineRule="auto"/>
        <w:ind w:left="-58"/>
        <w:rPr>
          <w:rFonts w:cs="David"/>
          <w:sz w:val="24"/>
          <w:szCs w:val="24"/>
          <w:rtl/>
        </w:rPr>
      </w:pPr>
      <w:r w:rsidRPr="00734316">
        <w:rPr>
          <w:rFonts w:cs="David" w:hint="cs"/>
          <w:sz w:val="24"/>
          <w:szCs w:val="24"/>
          <w:rtl/>
        </w:rPr>
        <w:t>6. לפניכם שלושה שחיינים העומדים לקפוץ לבריכה עמוקה ממקפצות בגובה שונה</w:t>
      </w:r>
      <w:r w:rsidR="00CB22C1">
        <w:rPr>
          <w:rFonts w:cs="David" w:hint="cs"/>
          <w:sz w:val="24"/>
          <w:szCs w:val="24"/>
          <w:rtl/>
        </w:rPr>
        <w:t xml:space="preserve"> (ראו טבלה)</w:t>
      </w:r>
      <w:r w:rsidRPr="00734316">
        <w:rPr>
          <w:rFonts w:cs="David" w:hint="cs"/>
          <w:sz w:val="24"/>
          <w:szCs w:val="24"/>
          <w:rtl/>
        </w:rPr>
        <w:t>.</w:t>
      </w:r>
    </w:p>
    <w:p w:rsidR="008A0C7C" w:rsidRPr="00734316" w:rsidRDefault="00CB22C1" w:rsidP="008A0C7C">
      <w:pPr>
        <w:spacing w:line="360" w:lineRule="auto"/>
        <w:ind w:left="-58"/>
        <w:rPr>
          <w:rFonts w:cs="David"/>
          <w:sz w:val="24"/>
          <w:szCs w:val="24"/>
          <w:rtl/>
        </w:rPr>
      </w:pPr>
      <w:r>
        <w:rPr>
          <w:rFonts w:cs="David" w:hint="cs"/>
          <w:sz w:val="24"/>
          <w:szCs w:val="24"/>
          <w:rtl/>
        </w:rPr>
        <w:t xml:space="preserve">השחיינים קופצים לבריכה וכתוצאה מכך חל שינוי באנרגיית הגובה שלהם.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806"/>
        <w:gridCol w:w="1134"/>
        <w:gridCol w:w="1559"/>
      </w:tblGrid>
      <w:tr w:rsidR="008A0C7C" w:rsidRPr="007D0991" w:rsidTr="00B1598A">
        <w:tc>
          <w:tcPr>
            <w:tcW w:w="854" w:type="dxa"/>
          </w:tcPr>
          <w:p w:rsidR="008A0C7C" w:rsidRPr="00734316" w:rsidRDefault="008A0C7C" w:rsidP="00581F62">
            <w:pPr>
              <w:spacing w:line="360" w:lineRule="auto"/>
              <w:rPr>
                <w:rFonts w:cs="David"/>
                <w:rtl/>
              </w:rPr>
            </w:pPr>
            <w:r w:rsidRPr="00734316">
              <w:rPr>
                <w:rFonts w:cs="David" w:hint="cs"/>
                <w:rtl/>
              </w:rPr>
              <w:t>מקפצה</w:t>
            </w:r>
          </w:p>
        </w:tc>
        <w:tc>
          <w:tcPr>
            <w:tcW w:w="1806" w:type="dxa"/>
          </w:tcPr>
          <w:p w:rsidR="008A0C7C" w:rsidRPr="00734316" w:rsidRDefault="008A0C7C" w:rsidP="00581F62">
            <w:pPr>
              <w:spacing w:line="360" w:lineRule="auto"/>
              <w:rPr>
                <w:rFonts w:cs="David"/>
                <w:rtl/>
              </w:rPr>
            </w:pPr>
            <w:r w:rsidRPr="00734316">
              <w:rPr>
                <w:rFonts w:cs="David" w:hint="cs"/>
                <w:rtl/>
              </w:rPr>
              <w:t>גובה המקפצה (מטר)</w:t>
            </w:r>
          </w:p>
        </w:tc>
        <w:tc>
          <w:tcPr>
            <w:tcW w:w="1134" w:type="dxa"/>
          </w:tcPr>
          <w:p w:rsidR="008A0C7C" w:rsidRPr="00734316" w:rsidRDefault="008A0C7C" w:rsidP="00581F62">
            <w:pPr>
              <w:spacing w:line="360" w:lineRule="auto"/>
              <w:rPr>
                <w:rFonts w:cs="David"/>
                <w:rtl/>
              </w:rPr>
            </w:pPr>
            <w:r w:rsidRPr="00734316">
              <w:rPr>
                <w:rFonts w:cs="David" w:hint="cs"/>
                <w:rtl/>
              </w:rPr>
              <w:t>שם השחיין</w:t>
            </w:r>
          </w:p>
        </w:tc>
        <w:tc>
          <w:tcPr>
            <w:tcW w:w="1559" w:type="dxa"/>
          </w:tcPr>
          <w:p w:rsidR="008A0C7C" w:rsidRPr="00734316" w:rsidRDefault="008A0C7C" w:rsidP="00581F62">
            <w:pPr>
              <w:spacing w:line="360" w:lineRule="auto"/>
              <w:rPr>
                <w:rFonts w:cs="David"/>
                <w:rtl/>
              </w:rPr>
            </w:pPr>
            <w:r w:rsidRPr="00734316">
              <w:rPr>
                <w:rFonts w:cs="David" w:hint="cs"/>
                <w:rtl/>
              </w:rPr>
              <w:t>מסת השחיין (ק"ג)</w:t>
            </w:r>
          </w:p>
        </w:tc>
      </w:tr>
      <w:tr w:rsidR="008A0C7C" w:rsidRPr="007D0991" w:rsidTr="00B1598A">
        <w:tc>
          <w:tcPr>
            <w:tcW w:w="854"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א</w:t>
            </w:r>
          </w:p>
        </w:tc>
        <w:tc>
          <w:tcPr>
            <w:tcW w:w="1806"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15</w:t>
            </w:r>
          </w:p>
        </w:tc>
        <w:tc>
          <w:tcPr>
            <w:tcW w:w="1134" w:type="dxa"/>
          </w:tcPr>
          <w:p w:rsidR="008A0C7C" w:rsidRPr="00734316" w:rsidRDefault="008A0C7C" w:rsidP="00581F62">
            <w:pPr>
              <w:spacing w:line="360" w:lineRule="auto"/>
              <w:rPr>
                <w:rFonts w:cs="David"/>
                <w:sz w:val="24"/>
                <w:szCs w:val="24"/>
                <w:rtl/>
              </w:rPr>
            </w:pPr>
            <w:r w:rsidRPr="00734316">
              <w:rPr>
                <w:rFonts w:cs="David" w:hint="cs"/>
                <w:sz w:val="24"/>
                <w:szCs w:val="24"/>
                <w:rtl/>
              </w:rPr>
              <w:t>דוד</w:t>
            </w:r>
          </w:p>
        </w:tc>
        <w:tc>
          <w:tcPr>
            <w:tcW w:w="155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60</w:t>
            </w:r>
          </w:p>
        </w:tc>
      </w:tr>
      <w:tr w:rsidR="008A0C7C" w:rsidRPr="007D0991" w:rsidTr="00B1598A">
        <w:tc>
          <w:tcPr>
            <w:tcW w:w="854"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ב</w:t>
            </w:r>
          </w:p>
        </w:tc>
        <w:tc>
          <w:tcPr>
            <w:tcW w:w="1806"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w:t>
            </w:r>
          </w:p>
        </w:tc>
        <w:tc>
          <w:tcPr>
            <w:tcW w:w="1134" w:type="dxa"/>
          </w:tcPr>
          <w:p w:rsidR="008A0C7C" w:rsidRPr="00734316" w:rsidRDefault="008A0C7C" w:rsidP="00581F62">
            <w:pPr>
              <w:spacing w:line="360" w:lineRule="auto"/>
              <w:rPr>
                <w:rFonts w:cs="David"/>
                <w:sz w:val="24"/>
                <w:szCs w:val="24"/>
                <w:rtl/>
              </w:rPr>
            </w:pPr>
            <w:r w:rsidRPr="00734316">
              <w:rPr>
                <w:rFonts w:cs="David" w:hint="cs"/>
                <w:sz w:val="24"/>
                <w:szCs w:val="24"/>
                <w:rtl/>
              </w:rPr>
              <w:t>שלמה</w:t>
            </w:r>
          </w:p>
        </w:tc>
        <w:tc>
          <w:tcPr>
            <w:tcW w:w="155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60</w:t>
            </w:r>
          </w:p>
        </w:tc>
      </w:tr>
      <w:tr w:rsidR="008A0C7C" w:rsidRPr="007D0991" w:rsidTr="00B1598A">
        <w:tc>
          <w:tcPr>
            <w:tcW w:w="854"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ג</w:t>
            </w:r>
          </w:p>
        </w:tc>
        <w:tc>
          <w:tcPr>
            <w:tcW w:w="1806"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5</w:t>
            </w:r>
          </w:p>
        </w:tc>
        <w:tc>
          <w:tcPr>
            <w:tcW w:w="1134" w:type="dxa"/>
          </w:tcPr>
          <w:p w:rsidR="008A0C7C" w:rsidRPr="00734316" w:rsidRDefault="008A0C7C" w:rsidP="00581F62">
            <w:pPr>
              <w:spacing w:line="360" w:lineRule="auto"/>
              <w:rPr>
                <w:rFonts w:cs="David"/>
                <w:sz w:val="24"/>
                <w:szCs w:val="24"/>
                <w:rtl/>
              </w:rPr>
            </w:pPr>
            <w:r w:rsidRPr="00734316">
              <w:rPr>
                <w:rFonts w:cs="David" w:hint="cs"/>
                <w:sz w:val="24"/>
                <w:szCs w:val="24"/>
                <w:rtl/>
              </w:rPr>
              <w:t>דני</w:t>
            </w:r>
          </w:p>
        </w:tc>
        <w:tc>
          <w:tcPr>
            <w:tcW w:w="155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120</w:t>
            </w:r>
          </w:p>
        </w:tc>
      </w:tr>
    </w:tbl>
    <w:p w:rsidR="008A0C7C" w:rsidRPr="00734316" w:rsidRDefault="008A0C7C" w:rsidP="008A0C7C">
      <w:pPr>
        <w:spacing w:line="360" w:lineRule="auto"/>
        <w:ind w:left="-58"/>
        <w:rPr>
          <w:rFonts w:cs="David"/>
          <w:sz w:val="24"/>
          <w:szCs w:val="24"/>
          <w:rtl/>
        </w:rPr>
      </w:pPr>
    </w:p>
    <w:p w:rsidR="008A0C7C" w:rsidRPr="00734316" w:rsidRDefault="008A0C7C" w:rsidP="00227661">
      <w:pPr>
        <w:spacing w:line="360" w:lineRule="auto"/>
        <w:ind w:left="-58"/>
        <w:rPr>
          <w:rFonts w:cs="David"/>
          <w:sz w:val="24"/>
          <w:szCs w:val="24"/>
          <w:rtl/>
        </w:rPr>
      </w:pPr>
      <w:r w:rsidRPr="00734316">
        <w:rPr>
          <w:rFonts w:cs="David" w:hint="cs"/>
          <w:sz w:val="24"/>
          <w:szCs w:val="24"/>
          <w:rtl/>
        </w:rPr>
        <w:t>6.1 השינוי באנרג</w:t>
      </w:r>
      <w:r>
        <w:rPr>
          <w:rFonts w:cs="David" w:hint="cs"/>
          <w:sz w:val="24"/>
          <w:szCs w:val="24"/>
          <w:rtl/>
        </w:rPr>
        <w:t>י</w:t>
      </w:r>
      <w:r w:rsidRPr="00734316">
        <w:rPr>
          <w:rFonts w:cs="David" w:hint="cs"/>
          <w:sz w:val="24"/>
          <w:szCs w:val="24"/>
          <w:rtl/>
        </w:rPr>
        <w:t>ית הגובה</w:t>
      </w:r>
      <w:r>
        <w:rPr>
          <w:rFonts w:cs="David" w:hint="cs"/>
          <w:sz w:val="24"/>
          <w:szCs w:val="24"/>
          <w:rtl/>
        </w:rPr>
        <w:t xml:space="preserve"> ש</w:t>
      </w:r>
      <w:r w:rsidRPr="00734316">
        <w:rPr>
          <w:rFonts w:cs="David" w:hint="cs"/>
          <w:sz w:val="24"/>
          <w:szCs w:val="24"/>
          <w:rtl/>
        </w:rPr>
        <w:t>ל</w:t>
      </w:r>
      <w:r>
        <w:rPr>
          <w:rFonts w:cs="David" w:hint="cs"/>
          <w:sz w:val="24"/>
          <w:szCs w:val="24"/>
          <w:rtl/>
        </w:rPr>
        <w:t xml:space="preserve"> </w:t>
      </w:r>
      <w:r w:rsidRPr="00734316">
        <w:rPr>
          <w:rFonts w:cs="David" w:hint="cs"/>
          <w:sz w:val="24"/>
          <w:szCs w:val="24"/>
          <w:rtl/>
        </w:rPr>
        <w:t xml:space="preserve">שניים מהם יהיה זהה. </w:t>
      </w:r>
      <w:r>
        <w:rPr>
          <w:rFonts w:cs="David" w:hint="cs"/>
          <w:sz w:val="24"/>
          <w:szCs w:val="24"/>
          <w:rtl/>
        </w:rPr>
        <w:t xml:space="preserve">מיהם </w:t>
      </w:r>
      <w:r w:rsidRPr="00734316">
        <w:rPr>
          <w:rFonts w:cs="David" w:hint="cs"/>
          <w:sz w:val="24"/>
          <w:szCs w:val="24"/>
          <w:rtl/>
        </w:rPr>
        <w:t>השחיינים</w:t>
      </w:r>
      <w:r>
        <w:rPr>
          <w:rFonts w:cs="David" w:hint="cs"/>
          <w:sz w:val="24"/>
          <w:szCs w:val="24"/>
          <w:rtl/>
        </w:rPr>
        <w:t>?</w:t>
      </w:r>
      <w:r w:rsidR="00390947">
        <w:rPr>
          <w:rFonts w:cs="David" w:hint="cs"/>
          <w:sz w:val="24"/>
          <w:szCs w:val="24"/>
          <w:rtl/>
        </w:rPr>
        <w:t xml:space="preserve"> חשבו את השינוי באנרגיה.</w:t>
      </w:r>
    </w:p>
    <w:p w:rsidR="008A0C7C" w:rsidRPr="00734316" w:rsidRDefault="008A0C7C" w:rsidP="008A0C7C">
      <w:pPr>
        <w:spacing w:line="360" w:lineRule="auto"/>
        <w:ind w:left="-58"/>
        <w:rPr>
          <w:rFonts w:cs="David"/>
          <w:sz w:val="24"/>
          <w:szCs w:val="24"/>
          <w:rtl/>
        </w:rPr>
      </w:pPr>
    </w:p>
    <w:p w:rsidR="008A0C7C" w:rsidRPr="00734316" w:rsidRDefault="008A0C7C" w:rsidP="008A0C7C">
      <w:pPr>
        <w:numPr>
          <w:ilvl w:val="0"/>
          <w:numId w:val="10"/>
        </w:numPr>
        <w:spacing w:line="360" w:lineRule="auto"/>
        <w:rPr>
          <w:rFonts w:cs="David"/>
          <w:sz w:val="24"/>
          <w:szCs w:val="24"/>
        </w:rPr>
      </w:pPr>
      <w:r w:rsidRPr="00734316">
        <w:rPr>
          <w:rFonts w:cs="David" w:hint="cs"/>
          <w:sz w:val="24"/>
          <w:szCs w:val="24"/>
          <w:rtl/>
        </w:rPr>
        <w:t>דוד ודני</w:t>
      </w:r>
    </w:p>
    <w:p w:rsidR="008A0C7C" w:rsidRPr="00734316" w:rsidRDefault="008A0C7C" w:rsidP="008A0C7C">
      <w:pPr>
        <w:spacing w:line="360" w:lineRule="auto"/>
        <w:ind w:left="-58"/>
        <w:rPr>
          <w:rFonts w:cs="David"/>
          <w:sz w:val="24"/>
          <w:szCs w:val="24"/>
          <w:rtl/>
        </w:rPr>
      </w:pPr>
      <w:r w:rsidRPr="00734316">
        <w:rPr>
          <w:rFonts w:cs="David" w:hint="cs"/>
          <w:sz w:val="24"/>
          <w:szCs w:val="24"/>
          <w:rtl/>
        </w:rPr>
        <w:t>ב. שלמה ודני</w:t>
      </w:r>
    </w:p>
    <w:p w:rsidR="008A0C7C" w:rsidRPr="00734316" w:rsidRDefault="008A0C7C" w:rsidP="008A0C7C">
      <w:pPr>
        <w:spacing w:line="360" w:lineRule="auto"/>
        <w:ind w:left="-58"/>
        <w:rPr>
          <w:rFonts w:cs="David"/>
          <w:sz w:val="24"/>
          <w:szCs w:val="24"/>
          <w:rtl/>
        </w:rPr>
      </w:pPr>
      <w:r w:rsidRPr="00734316">
        <w:rPr>
          <w:rFonts w:cs="David" w:hint="cs"/>
          <w:sz w:val="24"/>
          <w:szCs w:val="24"/>
          <w:rtl/>
        </w:rPr>
        <w:t>ג. דוד ושלמה</w:t>
      </w:r>
    </w:p>
    <w:p w:rsidR="008A0C7C" w:rsidRDefault="008A0C7C" w:rsidP="008A0C7C">
      <w:pPr>
        <w:spacing w:line="360" w:lineRule="auto"/>
        <w:ind w:left="-58"/>
        <w:rPr>
          <w:rFonts w:cs="David"/>
          <w:sz w:val="24"/>
          <w:szCs w:val="24"/>
          <w:rtl/>
        </w:rPr>
      </w:pPr>
    </w:p>
    <w:p w:rsidR="008A0C7C" w:rsidRPr="00734316" w:rsidRDefault="008A0C7C" w:rsidP="0006606C">
      <w:pPr>
        <w:spacing w:line="360" w:lineRule="auto"/>
        <w:ind w:left="-58"/>
        <w:rPr>
          <w:rFonts w:cs="David"/>
          <w:sz w:val="24"/>
          <w:szCs w:val="24"/>
          <w:rtl/>
        </w:rPr>
      </w:pPr>
      <w:r w:rsidRPr="00734316">
        <w:rPr>
          <w:rFonts w:cs="David" w:hint="cs"/>
          <w:sz w:val="24"/>
          <w:szCs w:val="24"/>
          <w:rtl/>
        </w:rPr>
        <w:t>6.</w:t>
      </w:r>
      <w:r>
        <w:rPr>
          <w:rFonts w:cs="David" w:hint="cs"/>
          <w:sz w:val="24"/>
          <w:szCs w:val="24"/>
          <w:rtl/>
        </w:rPr>
        <w:t>2</w:t>
      </w:r>
      <w:r w:rsidRPr="00734316">
        <w:rPr>
          <w:rFonts w:cs="David" w:hint="cs"/>
          <w:sz w:val="24"/>
          <w:szCs w:val="24"/>
          <w:rtl/>
        </w:rPr>
        <w:t xml:space="preserve"> </w:t>
      </w:r>
      <w:r w:rsidR="00CB22C1">
        <w:rPr>
          <w:rFonts w:cs="David" w:hint="cs"/>
          <w:sz w:val="24"/>
          <w:szCs w:val="24"/>
          <w:rtl/>
        </w:rPr>
        <w:t xml:space="preserve">השינוי </w:t>
      </w:r>
      <w:r w:rsidR="0006606C">
        <w:rPr>
          <w:rFonts w:cs="David" w:hint="cs"/>
          <w:sz w:val="24"/>
          <w:szCs w:val="24"/>
          <w:rtl/>
        </w:rPr>
        <w:t xml:space="preserve">באנרגיית הגובה </w:t>
      </w:r>
      <w:r w:rsidR="00CB22C1">
        <w:rPr>
          <w:rFonts w:cs="David" w:hint="cs"/>
          <w:sz w:val="24"/>
          <w:szCs w:val="24"/>
          <w:rtl/>
        </w:rPr>
        <w:t xml:space="preserve">של </w:t>
      </w:r>
      <w:r w:rsidR="0006606C">
        <w:rPr>
          <w:rFonts w:cs="David" w:hint="cs"/>
          <w:sz w:val="24"/>
          <w:szCs w:val="24"/>
          <w:rtl/>
        </w:rPr>
        <w:t xml:space="preserve">איזה </w:t>
      </w:r>
      <w:r w:rsidRPr="00734316">
        <w:rPr>
          <w:rFonts w:cs="David" w:hint="cs"/>
          <w:sz w:val="24"/>
          <w:szCs w:val="24"/>
          <w:rtl/>
        </w:rPr>
        <w:t xml:space="preserve"> מהשחיינים יהיה הגדול </w:t>
      </w:r>
      <w:r w:rsidR="005D104A" w:rsidRPr="00734316">
        <w:rPr>
          <w:rFonts w:cs="David" w:hint="cs"/>
          <w:sz w:val="24"/>
          <w:szCs w:val="24"/>
          <w:rtl/>
        </w:rPr>
        <w:t>ביותר</w:t>
      </w:r>
      <w:r w:rsidRPr="00734316">
        <w:rPr>
          <w:rFonts w:cs="David" w:hint="cs"/>
          <w:sz w:val="24"/>
          <w:szCs w:val="24"/>
          <w:rtl/>
        </w:rPr>
        <w:t>?</w:t>
      </w:r>
      <w:r w:rsidR="0072753A">
        <w:rPr>
          <w:rFonts w:cs="David" w:hint="cs"/>
          <w:sz w:val="24"/>
          <w:szCs w:val="24"/>
          <w:rtl/>
        </w:rPr>
        <w:t xml:space="preserve"> חשבו את השינוי.</w:t>
      </w:r>
    </w:p>
    <w:p w:rsidR="008A0C7C" w:rsidRPr="00734316" w:rsidRDefault="008A0C7C" w:rsidP="008A0C7C">
      <w:pPr>
        <w:spacing w:line="360" w:lineRule="auto"/>
        <w:ind w:left="-58"/>
        <w:rPr>
          <w:rFonts w:cs="David"/>
          <w:sz w:val="24"/>
          <w:szCs w:val="24"/>
          <w:rtl/>
        </w:rPr>
      </w:pPr>
    </w:p>
    <w:p w:rsidR="00E10E17" w:rsidRPr="00734316" w:rsidRDefault="008A0C7C" w:rsidP="007336A2">
      <w:pPr>
        <w:spacing w:line="360" w:lineRule="auto"/>
        <w:ind w:left="-58"/>
        <w:rPr>
          <w:rFonts w:cs="David"/>
          <w:sz w:val="24"/>
          <w:szCs w:val="24"/>
          <w:rtl/>
        </w:rPr>
      </w:pPr>
      <w:r w:rsidRPr="00734316">
        <w:rPr>
          <w:rFonts w:cs="David" w:hint="cs"/>
          <w:sz w:val="24"/>
          <w:szCs w:val="24"/>
          <w:rtl/>
        </w:rPr>
        <w:t>6.</w:t>
      </w:r>
      <w:r>
        <w:rPr>
          <w:rFonts w:cs="David" w:hint="cs"/>
          <w:sz w:val="24"/>
          <w:szCs w:val="24"/>
          <w:rtl/>
        </w:rPr>
        <w:t>3</w:t>
      </w:r>
      <w:r w:rsidRPr="00734316">
        <w:rPr>
          <w:rFonts w:cs="David" w:hint="cs"/>
          <w:sz w:val="24"/>
          <w:szCs w:val="24"/>
          <w:rtl/>
        </w:rPr>
        <w:t xml:space="preserve"> חשבו את </w:t>
      </w:r>
      <w:r>
        <w:rPr>
          <w:rFonts w:cs="David" w:hint="cs"/>
          <w:sz w:val="24"/>
          <w:szCs w:val="24"/>
          <w:rtl/>
        </w:rPr>
        <w:t>ה</w:t>
      </w:r>
      <w:r w:rsidRPr="00734316">
        <w:rPr>
          <w:rFonts w:cs="David" w:hint="cs"/>
          <w:sz w:val="24"/>
          <w:szCs w:val="24"/>
          <w:rtl/>
        </w:rPr>
        <w:t>מהירות</w:t>
      </w:r>
      <w:r>
        <w:rPr>
          <w:rFonts w:cs="David" w:hint="cs"/>
          <w:sz w:val="24"/>
          <w:szCs w:val="24"/>
          <w:rtl/>
        </w:rPr>
        <w:t xml:space="preserve"> בה פוגעים</w:t>
      </w:r>
      <w:r w:rsidRPr="00734316">
        <w:rPr>
          <w:rFonts w:cs="David" w:hint="cs"/>
          <w:sz w:val="24"/>
          <w:szCs w:val="24"/>
          <w:rtl/>
        </w:rPr>
        <w:t xml:space="preserve"> שלושת השחיינים במים. רשמו את תשובתכם בטבלה הבאה:</w:t>
      </w:r>
    </w:p>
    <w:tbl>
      <w:tblPr>
        <w:tblpPr w:leftFromText="180" w:rightFromText="180" w:vertAnchor="text" w:horzAnchor="page" w:tblpXSpec="center" w:tblpY="23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134"/>
        <w:gridCol w:w="2411"/>
      </w:tblGrid>
      <w:tr w:rsidR="008A0C7C" w:rsidRPr="007D0991" w:rsidTr="00E10E17">
        <w:tc>
          <w:tcPr>
            <w:tcW w:w="854" w:type="dxa"/>
          </w:tcPr>
          <w:p w:rsidR="008A0C7C" w:rsidRPr="00734316" w:rsidRDefault="008A0C7C" w:rsidP="00581F62">
            <w:pPr>
              <w:spacing w:line="360" w:lineRule="auto"/>
              <w:rPr>
                <w:rFonts w:cs="David"/>
                <w:rtl/>
              </w:rPr>
            </w:pPr>
            <w:r w:rsidRPr="00734316">
              <w:rPr>
                <w:rFonts w:cs="David" w:hint="cs"/>
                <w:rtl/>
              </w:rPr>
              <w:t>מקפצה</w:t>
            </w:r>
          </w:p>
        </w:tc>
        <w:tc>
          <w:tcPr>
            <w:tcW w:w="1134" w:type="dxa"/>
          </w:tcPr>
          <w:p w:rsidR="008A0C7C" w:rsidRPr="00734316" w:rsidRDefault="008A0C7C" w:rsidP="00581F62">
            <w:pPr>
              <w:spacing w:line="360" w:lineRule="auto"/>
              <w:rPr>
                <w:rFonts w:cs="David"/>
                <w:rtl/>
              </w:rPr>
            </w:pPr>
            <w:r w:rsidRPr="00734316">
              <w:rPr>
                <w:rFonts w:cs="David" w:hint="cs"/>
                <w:rtl/>
              </w:rPr>
              <w:t>שם השחיין</w:t>
            </w:r>
          </w:p>
        </w:tc>
        <w:tc>
          <w:tcPr>
            <w:tcW w:w="2411" w:type="dxa"/>
          </w:tcPr>
          <w:p w:rsidR="008A0C7C" w:rsidRPr="00734316" w:rsidRDefault="008A0C7C" w:rsidP="00581F62">
            <w:pPr>
              <w:spacing w:line="360" w:lineRule="auto"/>
              <w:rPr>
                <w:rFonts w:cs="David"/>
                <w:rtl/>
              </w:rPr>
            </w:pPr>
            <w:r w:rsidRPr="00734316">
              <w:rPr>
                <w:rFonts w:cs="David" w:hint="cs"/>
                <w:rtl/>
              </w:rPr>
              <w:t>מהירות הפגיעה במים (מ\ש</w:t>
            </w:r>
            <w:r w:rsidR="00E10E17">
              <w:rPr>
                <w:rFonts w:cs="David" w:hint="cs"/>
                <w:rtl/>
              </w:rPr>
              <w:t>נ'</w:t>
            </w:r>
            <w:r w:rsidRPr="00734316">
              <w:rPr>
                <w:rFonts w:cs="David" w:hint="cs"/>
                <w:rtl/>
              </w:rPr>
              <w:t>)</w:t>
            </w:r>
          </w:p>
        </w:tc>
      </w:tr>
      <w:tr w:rsidR="008A0C7C" w:rsidRPr="007D0991" w:rsidTr="00E10E17">
        <w:tc>
          <w:tcPr>
            <w:tcW w:w="854"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א</w:t>
            </w:r>
          </w:p>
        </w:tc>
        <w:tc>
          <w:tcPr>
            <w:tcW w:w="1134" w:type="dxa"/>
          </w:tcPr>
          <w:p w:rsidR="008A0C7C" w:rsidRPr="00734316" w:rsidRDefault="008A0C7C" w:rsidP="00581F62">
            <w:pPr>
              <w:spacing w:line="360" w:lineRule="auto"/>
              <w:rPr>
                <w:rFonts w:cs="David"/>
                <w:sz w:val="24"/>
                <w:szCs w:val="24"/>
                <w:rtl/>
              </w:rPr>
            </w:pPr>
            <w:r w:rsidRPr="00734316">
              <w:rPr>
                <w:rFonts w:cs="David" w:hint="cs"/>
                <w:sz w:val="24"/>
                <w:szCs w:val="24"/>
                <w:rtl/>
              </w:rPr>
              <w:t>דוד</w:t>
            </w:r>
          </w:p>
        </w:tc>
        <w:tc>
          <w:tcPr>
            <w:tcW w:w="2411" w:type="dxa"/>
          </w:tcPr>
          <w:p w:rsidR="008A0C7C" w:rsidRPr="00734316" w:rsidRDefault="008A0C7C" w:rsidP="00581F62">
            <w:pPr>
              <w:spacing w:line="360" w:lineRule="auto"/>
              <w:jc w:val="center"/>
              <w:rPr>
                <w:rFonts w:cs="David"/>
                <w:sz w:val="24"/>
                <w:szCs w:val="24"/>
                <w:rtl/>
              </w:rPr>
            </w:pPr>
          </w:p>
        </w:tc>
      </w:tr>
      <w:tr w:rsidR="008A0C7C" w:rsidRPr="007D0991" w:rsidTr="00E10E17">
        <w:tc>
          <w:tcPr>
            <w:tcW w:w="854"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ב</w:t>
            </w:r>
          </w:p>
        </w:tc>
        <w:tc>
          <w:tcPr>
            <w:tcW w:w="1134" w:type="dxa"/>
          </w:tcPr>
          <w:p w:rsidR="008A0C7C" w:rsidRPr="00734316" w:rsidRDefault="008A0C7C" w:rsidP="00581F62">
            <w:pPr>
              <w:spacing w:line="360" w:lineRule="auto"/>
              <w:rPr>
                <w:rFonts w:cs="David"/>
                <w:sz w:val="24"/>
                <w:szCs w:val="24"/>
                <w:rtl/>
              </w:rPr>
            </w:pPr>
            <w:r w:rsidRPr="00734316">
              <w:rPr>
                <w:rFonts w:cs="David" w:hint="cs"/>
                <w:sz w:val="24"/>
                <w:szCs w:val="24"/>
                <w:rtl/>
              </w:rPr>
              <w:t>שלמה</w:t>
            </w:r>
          </w:p>
        </w:tc>
        <w:tc>
          <w:tcPr>
            <w:tcW w:w="2411" w:type="dxa"/>
          </w:tcPr>
          <w:p w:rsidR="008A0C7C" w:rsidRPr="00734316" w:rsidRDefault="008A0C7C" w:rsidP="00581F62">
            <w:pPr>
              <w:spacing w:line="360" w:lineRule="auto"/>
              <w:jc w:val="center"/>
              <w:rPr>
                <w:rFonts w:cs="David"/>
                <w:sz w:val="24"/>
                <w:szCs w:val="24"/>
                <w:rtl/>
              </w:rPr>
            </w:pPr>
          </w:p>
        </w:tc>
      </w:tr>
      <w:tr w:rsidR="008A0C7C" w:rsidRPr="007D0991" w:rsidTr="00E10E17">
        <w:tc>
          <w:tcPr>
            <w:tcW w:w="854"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ג</w:t>
            </w:r>
          </w:p>
        </w:tc>
        <w:tc>
          <w:tcPr>
            <w:tcW w:w="1134" w:type="dxa"/>
          </w:tcPr>
          <w:p w:rsidR="008A0C7C" w:rsidRPr="00734316" w:rsidRDefault="008A0C7C" w:rsidP="00581F62">
            <w:pPr>
              <w:spacing w:line="360" w:lineRule="auto"/>
              <w:rPr>
                <w:rFonts w:cs="David"/>
                <w:sz w:val="24"/>
                <w:szCs w:val="24"/>
                <w:rtl/>
              </w:rPr>
            </w:pPr>
            <w:r w:rsidRPr="00734316">
              <w:rPr>
                <w:rFonts w:cs="David" w:hint="cs"/>
                <w:sz w:val="24"/>
                <w:szCs w:val="24"/>
                <w:rtl/>
              </w:rPr>
              <w:t>דני</w:t>
            </w:r>
          </w:p>
        </w:tc>
        <w:tc>
          <w:tcPr>
            <w:tcW w:w="2411" w:type="dxa"/>
          </w:tcPr>
          <w:p w:rsidR="008A0C7C" w:rsidRPr="00734316" w:rsidRDefault="008A0C7C" w:rsidP="00581F62">
            <w:pPr>
              <w:spacing w:line="360" w:lineRule="auto"/>
              <w:jc w:val="center"/>
              <w:rPr>
                <w:rFonts w:cs="David"/>
                <w:sz w:val="24"/>
                <w:szCs w:val="24"/>
                <w:rtl/>
              </w:rPr>
            </w:pPr>
          </w:p>
        </w:tc>
      </w:tr>
    </w:tbl>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Pr>
      </w:pPr>
      <w:r w:rsidRPr="00734316">
        <w:rPr>
          <w:rFonts w:cs="David" w:hint="cs"/>
          <w:sz w:val="24"/>
          <w:szCs w:val="24"/>
          <w:rtl/>
        </w:rPr>
        <w:t>7</w:t>
      </w:r>
      <w:r w:rsidRPr="00734316">
        <w:rPr>
          <w:rFonts w:cs="David" w:hint="cs"/>
          <w:sz w:val="32"/>
          <w:szCs w:val="32"/>
          <w:rtl/>
        </w:rPr>
        <w:t xml:space="preserve">. </w:t>
      </w:r>
      <w:r w:rsidRPr="00734316">
        <w:rPr>
          <w:rFonts w:cs="David"/>
          <w:sz w:val="24"/>
          <w:szCs w:val="24"/>
          <w:rtl/>
        </w:rPr>
        <w:t>עגלת תינוק שמסתה 5 ק"ג נעה במהירות של 10 מ/ש</w:t>
      </w:r>
      <w:r w:rsidR="00585EC7">
        <w:rPr>
          <w:rFonts w:cs="David" w:hint="cs"/>
          <w:sz w:val="24"/>
          <w:szCs w:val="24"/>
          <w:rtl/>
        </w:rPr>
        <w:t>נ'</w:t>
      </w:r>
      <w:r w:rsidRPr="00734316">
        <w:rPr>
          <w:rFonts w:cs="David" w:hint="cs"/>
          <w:sz w:val="24"/>
          <w:szCs w:val="24"/>
          <w:rtl/>
        </w:rPr>
        <w:t>.</w:t>
      </w:r>
      <w:r>
        <w:rPr>
          <w:rFonts w:cs="David" w:hint="cs"/>
          <w:sz w:val="24"/>
          <w:szCs w:val="24"/>
          <w:rtl/>
        </w:rPr>
        <w:t xml:space="preserve"> עוצרים את העגלה.</w:t>
      </w:r>
    </w:p>
    <w:p w:rsidR="008A0C7C" w:rsidRPr="00734316" w:rsidRDefault="008A0C7C" w:rsidP="008A0C7C">
      <w:pPr>
        <w:spacing w:line="360" w:lineRule="auto"/>
        <w:ind w:left="-58"/>
        <w:rPr>
          <w:rFonts w:cs="David"/>
          <w:sz w:val="24"/>
          <w:szCs w:val="24"/>
          <w:rtl/>
        </w:rPr>
      </w:pPr>
      <w:r w:rsidRPr="00734316">
        <w:rPr>
          <w:rFonts w:cs="David" w:hint="cs"/>
          <w:sz w:val="24"/>
          <w:szCs w:val="24"/>
          <w:rtl/>
        </w:rPr>
        <w:t xml:space="preserve">7.1 </w:t>
      </w:r>
      <w:r>
        <w:rPr>
          <w:rFonts w:cs="David" w:hint="cs"/>
          <w:sz w:val="24"/>
          <w:szCs w:val="24"/>
          <w:rtl/>
        </w:rPr>
        <w:t xml:space="preserve"> בכמה תקטן</w:t>
      </w:r>
      <w:r w:rsidRPr="00734316">
        <w:rPr>
          <w:rFonts w:cs="David"/>
          <w:sz w:val="24"/>
          <w:szCs w:val="24"/>
          <w:rtl/>
        </w:rPr>
        <w:t xml:space="preserve"> אנרג</w:t>
      </w:r>
      <w:r>
        <w:rPr>
          <w:rFonts w:cs="David" w:hint="cs"/>
          <w:sz w:val="24"/>
          <w:szCs w:val="24"/>
          <w:rtl/>
        </w:rPr>
        <w:t>י</w:t>
      </w:r>
      <w:r w:rsidRPr="00734316">
        <w:rPr>
          <w:rFonts w:cs="David"/>
          <w:sz w:val="24"/>
          <w:szCs w:val="24"/>
          <w:rtl/>
        </w:rPr>
        <w:t>י</w:t>
      </w:r>
      <w:r w:rsidRPr="00734316">
        <w:rPr>
          <w:rFonts w:cs="David" w:hint="cs"/>
          <w:sz w:val="24"/>
          <w:szCs w:val="24"/>
          <w:rtl/>
        </w:rPr>
        <w:t xml:space="preserve">ת </w:t>
      </w:r>
      <w:r w:rsidRPr="00734316">
        <w:rPr>
          <w:rFonts w:cs="David"/>
          <w:sz w:val="24"/>
          <w:szCs w:val="24"/>
          <w:rtl/>
        </w:rPr>
        <w:t>ה</w:t>
      </w:r>
      <w:r w:rsidRPr="00734316">
        <w:rPr>
          <w:rFonts w:cs="David" w:hint="cs"/>
          <w:sz w:val="24"/>
          <w:szCs w:val="24"/>
          <w:rtl/>
        </w:rPr>
        <w:t>תנועה</w:t>
      </w:r>
      <w:r w:rsidRPr="00734316">
        <w:rPr>
          <w:rFonts w:cs="David"/>
          <w:sz w:val="24"/>
          <w:szCs w:val="24"/>
          <w:rtl/>
        </w:rPr>
        <w:t xml:space="preserve"> של העגלה </w:t>
      </w:r>
      <w:r>
        <w:rPr>
          <w:rFonts w:cs="David" w:hint="cs"/>
          <w:sz w:val="24"/>
          <w:szCs w:val="24"/>
          <w:rtl/>
        </w:rPr>
        <w:t>במהלך עצירתה</w:t>
      </w:r>
      <w:r w:rsidRPr="00734316">
        <w:rPr>
          <w:rFonts w:cs="David"/>
          <w:sz w:val="24"/>
          <w:szCs w:val="24"/>
          <w:rtl/>
        </w:rPr>
        <w:t>?</w:t>
      </w:r>
    </w:p>
    <w:p w:rsidR="008A0C7C" w:rsidRDefault="008A0C7C" w:rsidP="008A0C7C">
      <w:pPr>
        <w:spacing w:line="360" w:lineRule="auto"/>
        <w:ind w:left="-58"/>
        <w:rPr>
          <w:rFonts w:cs="David"/>
          <w:sz w:val="24"/>
          <w:szCs w:val="24"/>
          <w:rtl/>
        </w:rPr>
      </w:pPr>
      <w:r w:rsidRPr="00734316">
        <w:rPr>
          <w:rFonts w:cs="David" w:hint="cs"/>
          <w:sz w:val="24"/>
          <w:szCs w:val="24"/>
          <w:rtl/>
        </w:rPr>
        <w:t xml:space="preserve">7.2 </w:t>
      </w:r>
      <w:r>
        <w:rPr>
          <w:rFonts w:cs="David" w:hint="cs"/>
          <w:sz w:val="24"/>
          <w:szCs w:val="24"/>
          <w:rtl/>
        </w:rPr>
        <w:t xml:space="preserve"> </w:t>
      </w:r>
      <w:r w:rsidRPr="00734316">
        <w:rPr>
          <w:rFonts w:cs="David" w:hint="cs"/>
          <w:sz w:val="24"/>
          <w:szCs w:val="24"/>
          <w:rtl/>
        </w:rPr>
        <w:t>איזה סוג אנרגיה יגדל בעת העצירה? בכמה הוא יגדל?</w:t>
      </w:r>
      <w:r w:rsidRPr="003163F9">
        <w:rPr>
          <w:rFonts w:cs="David" w:hint="cs"/>
          <w:sz w:val="24"/>
          <w:szCs w:val="24"/>
          <w:rtl/>
        </w:rPr>
        <w:t xml:space="preserve"> </w:t>
      </w:r>
      <w:r>
        <w:rPr>
          <w:rFonts w:cs="David" w:hint="cs"/>
          <w:sz w:val="24"/>
          <w:szCs w:val="24"/>
          <w:rtl/>
        </w:rPr>
        <w:t>תארו במונחים של המרות אנרגיה את תהליך עצירת העגלה.</w:t>
      </w:r>
    </w:p>
    <w:p w:rsidR="008A0C7C" w:rsidRPr="00734316" w:rsidRDefault="008A0C7C" w:rsidP="007336A2">
      <w:pPr>
        <w:spacing w:line="360" w:lineRule="auto"/>
        <w:ind w:left="-58"/>
        <w:rPr>
          <w:rFonts w:cs="David"/>
          <w:sz w:val="24"/>
          <w:szCs w:val="24"/>
          <w:rtl/>
        </w:rPr>
      </w:pPr>
      <w:r>
        <w:rPr>
          <w:rFonts w:cs="David" w:hint="cs"/>
          <w:sz w:val="24"/>
          <w:szCs w:val="24"/>
          <w:rtl/>
        </w:rPr>
        <w:t xml:space="preserve">  </w:t>
      </w:r>
    </w:p>
    <w:p w:rsidR="008A0C7C" w:rsidRPr="00734316" w:rsidRDefault="008A0C7C" w:rsidP="005D104A">
      <w:pPr>
        <w:spacing w:line="360" w:lineRule="auto"/>
        <w:ind w:left="-58"/>
        <w:rPr>
          <w:rFonts w:cs="David"/>
          <w:sz w:val="24"/>
          <w:szCs w:val="24"/>
          <w:rtl/>
        </w:rPr>
      </w:pPr>
      <w:r w:rsidRPr="00734316">
        <w:rPr>
          <w:rFonts w:cs="David" w:hint="cs"/>
          <w:sz w:val="24"/>
          <w:szCs w:val="24"/>
          <w:rtl/>
        </w:rPr>
        <w:t>8.</w:t>
      </w:r>
      <w:r>
        <w:rPr>
          <w:rFonts w:cs="David" w:hint="cs"/>
          <w:sz w:val="24"/>
          <w:szCs w:val="24"/>
          <w:rtl/>
        </w:rPr>
        <w:t xml:space="preserve"> ארבעה </w:t>
      </w:r>
      <w:r w:rsidRPr="00734316">
        <w:rPr>
          <w:rFonts w:cs="David" w:hint="cs"/>
          <w:sz w:val="24"/>
          <w:szCs w:val="24"/>
          <w:rtl/>
        </w:rPr>
        <w:t>גופים נפלו מגבהים שונים ואנרג</w:t>
      </w:r>
      <w:r w:rsidR="00585EC7">
        <w:rPr>
          <w:rFonts w:cs="David" w:hint="cs"/>
          <w:sz w:val="24"/>
          <w:szCs w:val="24"/>
          <w:rtl/>
        </w:rPr>
        <w:t>יי</w:t>
      </w:r>
      <w:r w:rsidRPr="00734316">
        <w:rPr>
          <w:rFonts w:cs="David" w:hint="cs"/>
          <w:sz w:val="24"/>
          <w:szCs w:val="24"/>
          <w:rtl/>
        </w:rPr>
        <w:t>ת הגובה של</w:t>
      </w:r>
      <w:r>
        <w:rPr>
          <w:rFonts w:cs="David" w:hint="cs"/>
          <w:sz w:val="24"/>
          <w:szCs w:val="24"/>
          <w:rtl/>
        </w:rPr>
        <w:t xml:space="preserve"> כל אחד מה</w:t>
      </w:r>
      <w:r w:rsidRPr="00734316">
        <w:rPr>
          <w:rFonts w:cs="David" w:hint="cs"/>
          <w:sz w:val="24"/>
          <w:szCs w:val="24"/>
          <w:rtl/>
        </w:rPr>
        <w:t xml:space="preserve">ם </w:t>
      </w:r>
      <w:r>
        <w:rPr>
          <w:rFonts w:cs="David" w:hint="cs"/>
          <w:sz w:val="24"/>
          <w:szCs w:val="24"/>
          <w:rtl/>
        </w:rPr>
        <w:t>קטנ</w:t>
      </w:r>
      <w:r w:rsidRPr="00734316">
        <w:rPr>
          <w:rFonts w:cs="David" w:hint="cs"/>
          <w:sz w:val="24"/>
          <w:szCs w:val="24"/>
          <w:rtl/>
        </w:rPr>
        <w:t xml:space="preserve">ה ב- 12 ג'אול. בטבלה שלפניכם מצוינים משקל </w:t>
      </w:r>
      <w:r w:rsidR="005D104A">
        <w:rPr>
          <w:rFonts w:cs="David" w:hint="cs"/>
          <w:sz w:val="24"/>
          <w:szCs w:val="24"/>
          <w:rtl/>
        </w:rPr>
        <w:t>כל אחד מ</w:t>
      </w:r>
      <w:r w:rsidRPr="00734316">
        <w:rPr>
          <w:rFonts w:cs="David" w:hint="cs"/>
          <w:sz w:val="24"/>
          <w:szCs w:val="24"/>
          <w:rtl/>
        </w:rPr>
        <w:t xml:space="preserve">הגופים והגובה שממנו </w:t>
      </w:r>
      <w:r w:rsidR="005D104A">
        <w:rPr>
          <w:rFonts w:cs="David" w:hint="cs"/>
          <w:sz w:val="24"/>
          <w:szCs w:val="24"/>
          <w:rtl/>
        </w:rPr>
        <w:t>הוא נפל</w:t>
      </w:r>
      <w:r w:rsidRPr="00734316">
        <w:rPr>
          <w:rFonts w:cs="David" w:hint="cs"/>
          <w:sz w:val="24"/>
          <w:szCs w:val="24"/>
          <w:rtl/>
        </w:rPr>
        <w:t xml:space="preserve">. </w:t>
      </w:r>
      <w:r>
        <w:rPr>
          <w:rFonts w:cs="David" w:hint="cs"/>
          <w:sz w:val="24"/>
          <w:szCs w:val="24"/>
          <w:rtl/>
        </w:rPr>
        <w:t xml:space="preserve">הנתונים בטבלה לגבי אחד מהגופים אינם נכונים. מיהו הגוף? </w:t>
      </w:r>
    </w:p>
    <w:p w:rsidR="008A0C7C" w:rsidRPr="00734316" w:rsidRDefault="00255179" w:rsidP="008A0C7C">
      <w:pPr>
        <w:spacing w:line="360" w:lineRule="auto"/>
        <w:ind w:left="-58"/>
        <w:jc w:val="center"/>
        <w:rPr>
          <w:rFonts w:cs="David"/>
          <w:sz w:val="24"/>
          <w:szCs w:val="24"/>
          <w:rtl/>
        </w:rPr>
      </w:pPr>
      <w:r>
        <w:rPr>
          <w:rtl/>
        </w:rPr>
        <w:pict>
          <v:shape id="Text Box 1100" o:spid="_x0000_s1766" type="#_x0000_t202" style="position:absolute;left:0;text-align:left;margin-left:0;margin-top:0;width:236pt;height:176.4pt;z-index:81;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">
            <v:textbox>
              <w:txbxContent>
                <w:p w:rsidR="00255179" w:rsidRDefault="00255179" w:rsidP="008A0C7C">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544"/>
                    <w:gridCol w:w="1962"/>
                  </w:tblGrid>
                  <w:tr w:rsidR="00255179" w:rsidRPr="001A1271" w:rsidTr="00581F62">
                    <w:tc>
                      <w:tcPr>
                        <w:tcW w:w="1151" w:type="dxa"/>
                      </w:tcPr>
                      <w:p w:rsidR="00255179" w:rsidRPr="001A1271" w:rsidRDefault="00255179">
                        <w:pPr>
                          <w:spacing w:line="360" w:lineRule="auto"/>
                          <w:rPr>
                            <w:rFonts w:cs="David"/>
                            <w:sz w:val="24"/>
                            <w:szCs w:val="24"/>
                            <w:rtl/>
                          </w:rPr>
                        </w:pPr>
                        <w:r w:rsidRPr="001A1271">
                          <w:rPr>
                            <w:rFonts w:cs="David" w:hint="cs"/>
                            <w:sz w:val="24"/>
                            <w:szCs w:val="24"/>
                            <w:rtl/>
                          </w:rPr>
                          <w:t>גוף מספר</w:t>
                        </w:r>
                      </w:p>
                    </w:tc>
                    <w:tc>
                      <w:tcPr>
                        <w:tcW w:w="1559" w:type="dxa"/>
                      </w:tcPr>
                      <w:p w:rsidR="00255179" w:rsidRPr="001A1271" w:rsidRDefault="00255179">
                        <w:pPr>
                          <w:spacing w:line="360" w:lineRule="auto"/>
                          <w:rPr>
                            <w:rFonts w:cs="David"/>
                            <w:sz w:val="24"/>
                            <w:szCs w:val="24"/>
                            <w:rtl/>
                          </w:rPr>
                        </w:pPr>
                        <w:r w:rsidRPr="001A1271">
                          <w:rPr>
                            <w:rFonts w:cs="David" w:hint="cs"/>
                            <w:sz w:val="24"/>
                            <w:szCs w:val="24"/>
                            <w:rtl/>
                          </w:rPr>
                          <w:t>משקל (ניוטון)</w:t>
                        </w:r>
                      </w:p>
                    </w:tc>
                    <w:tc>
                      <w:tcPr>
                        <w:tcW w:w="1985" w:type="dxa"/>
                      </w:tcPr>
                      <w:p w:rsidR="00255179" w:rsidRPr="001A1271" w:rsidRDefault="00255179">
                        <w:pPr>
                          <w:spacing w:line="360" w:lineRule="auto"/>
                          <w:rPr>
                            <w:rFonts w:cs="David"/>
                            <w:sz w:val="24"/>
                            <w:szCs w:val="24"/>
                            <w:rtl/>
                          </w:rPr>
                        </w:pPr>
                        <w:r w:rsidRPr="001A1271">
                          <w:rPr>
                            <w:rFonts w:cs="David" w:hint="cs"/>
                            <w:sz w:val="24"/>
                            <w:szCs w:val="24"/>
                            <w:rtl/>
                          </w:rPr>
                          <w:t>גובה הנפילה (מטר)</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1</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12</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1</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2</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1</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12</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3</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2</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6</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4</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2</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12</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5</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6</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2</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6</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3</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6</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7</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10</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2</w:t>
                        </w:r>
                      </w:p>
                    </w:tc>
                  </w:tr>
                </w:tbl>
                <w:p w:rsidR="00255179" w:rsidRDefault="00255179" w:rsidP="008A0C7C"/>
              </w:txbxContent>
            </v:textbox>
          </v:shape>
        </w:pict>
      </w: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 xml:space="preserve">9.  </w:t>
      </w:r>
      <w:r>
        <w:rPr>
          <w:rFonts w:cs="David" w:hint="cs"/>
          <w:sz w:val="24"/>
          <w:szCs w:val="24"/>
          <w:rtl/>
        </w:rPr>
        <w:t xml:space="preserve">שבעה </w:t>
      </w:r>
      <w:r w:rsidRPr="00734316">
        <w:rPr>
          <w:rFonts w:cs="David" w:hint="cs"/>
          <w:sz w:val="24"/>
          <w:szCs w:val="24"/>
          <w:rtl/>
        </w:rPr>
        <w:t>גופים נזרקו כלפי מעלה וכתוצאה מכך אנרג</w:t>
      </w:r>
      <w:r>
        <w:rPr>
          <w:rFonts w:cs="David" w:hint="cs"/>
          <w:sz w:val="24"/>
          <w:szCs w:val="24"/>
          <w:rtl/>
        </w:rPr>
        <w:t>י</w:t>
      </w:r>
      <w:r w:rsidRPr="00734316">
        <w:rPr>
          <w:rFonts w:cs="David" w:hint="cs"/>
          <w:sz w:val="24"/>
          <w:szCs w:val="24"/>
          <w:rtl/>
        </w:rPr>
        <w:t xml:space="preserve">ית הגובה שלהם גדלה ב- 20 ג'אול. </w:t>
      </w:r>
    </w:p>
    <w:p w:rsidR="008A0C7C" w:rsidRPr="00734316" w:rsidRDefault="008A0C7C" w:rsidP="008A0C7C">
      <w:pPr>
        <w:spacing w:line="360" w:lineRule="auto"/>
        <w:ind w:left="-58"/>
        <w:rPr>
          <w:rFonts w:cs="David"/>
          <w:sz w:val="24"/>
          <w:szCs w:val="24"/>
          <w:rtl/>
        </w:rPr>
      </w:pPr>
      <w:r w:rsidRPr="00734316">
        <w:rPr>
          <w:rFonts w:cs="David" w:hint="cs"/>
          <w:sz w:val="24"/>
          <w:szCs w:val="24"/>
          <w:rtl/>
        </w:rPr>
        <w:t>בטבלה שלפניכם מופיעים משקל</w:t>
      </w:r>
      <w:r>
        <w:rPr>
          <w:rFonts w:cs="David" w:hint="cs"/>
          <w:sz w:val="24"/>
          <w:szCs w:val="24"/>
          <w:rtl/>
        </w:rPr>
        <w:t>ם של ה</w:t>
      </w:r>
      <w:r w:rsidRPr="00734316">
        <w:rPr>
          <w:rFonts w:cs="David" w:hint="cs"/>
          <w:sz w:val="24"/>
          <w:szCs w:val="24"/>
          <w:rtl/>
        </w:rPr>
        <w:t xml:space="preserve">גופים והגובה אליו הם הגיעו יחסית לאדם שזרק אותם. </w:t>
      </w:r>
      <w:r>
        <w:rPr>
          <w:rFonts w:cs="David" w:hint="cs"/>
          <w:sz w:val="24"/>
          <w:szCs w:val="24"/>
          <w:rtl/>
        </w:rPr>
        <w:t>השלימו את הטבלה:</w:t>
      </w:r>
      <w:r w:rsidRPr="00734316">
        <w:rPr>
          <w:rFonts w:cs="David" w:hint="cs"/>
          <w:sz w:val="24"/>
          <w:szCs w:val="24"/>
          <w:rtl/>
        </w:rPr>
        <w:t xml:space="preserve"> </w:t>
      </w:r>
    </w:p>
    <w:p w:rsidR="008A0C7C" w:rsidRPr="00734316" w:rsidRDefault="008A0C7C" w:rsidP="008A0C7C">
      <w:pPr>
        <w:spacing w:line="360" w:lineRule="auto"/>
        <w:ind w:left="-58"/>
        <w:rPr>
          <w:rFonts w:cs="David"/>
          <w:sz w:val="24"/>
          <w:szCs w:val="24"/>
          <w:rtl/>
        </w:rPr>
      </w:pPr>
    </w:p>
    <w:p w:rsidR="008A0C7C" w:rsidRPr="00734316" w:rsidRDefault="008A0C7C" w:rsidP="008A0C7C">
      <w:pPr>
        <w:rPr>
          <w:vanish/>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555"/>
        <w:gridCol w:w="2965"/>
        <w:gridCol w:w="2962"/>
      </w:tblGrid>
      <w:tr w:rsidR="008A0C7C" w:rsidRPr="007D0991" w:rsidTr="00581F62">
        <w:tc>
          <w:tcPr>
            <w:tcW w:w="1098" w:type="dxa"/>
          </w:tcPr>
          <w:p w:rsidR="008A0C7C" w:rsidRPr="00734316" w:rsidRDefault="008A0C7C" w:rsidP="00581F62">
            <w:pPr>
              <w:spacing w:line="360" w:lineRule="auto"/>
              <w:rPr>
                <w:rFonts w:cs="David"/>
                <w:sz w:val="24"/>
                <w:szCs w:val="24"/>
                <w:rtl/>
              </w:rPr>
            </w:pPr>
            <w:r w:rsidRPr="00734316">
              <w:rPr>
                <w:rFonts w:cs="David" w:hint="cs"/>
                <w:sz w:val="24"/>
                <w:szCs w:val="24"/>
                <w:rtl/>
              </w:rPr>
              <w:lastRenderedPageBreak/>
              <w:t>גוף מספר</w:t>
            </w:r>
          </w:p>
        </w:tc>
        <w:tc>
          <w:tcPr>
            <w:tcW w:w="1555" w:type="dxa"/>
          </w:tcPr>
          <w:p w:rsidR="008A0C7C" w:rsidRPr="00734316" w:rsidRDefault="008A0C7C" w:rsidP="00581F62">
            <w:pPr>
              <w:spacing w:line="360" w:lineRule="auto"/>
              <w:rPr>
                <w:rFonts w:cs="David"/>
                <w:sz w:val="24"/>
                <w:szCs w:val="24"/>
                <w:rtl/>
              </w:rPr>
            </w:pPr>
            <w:r w:rsidRPr="00734316">
              <w:rPr>
                <w:rFonts w:cs="David" w:hint="cs"/>
                <w:sz w:val="24"/>
                <w:szCs w:val="24"/>
                <w:rtl/>
              </w:rPr>
              <w:t>משקל (ניוטון)</w:t>
            </w:r>
          </w:p>
        </w:tc>
        <w:tc>
          <w:tcPr>
            <w:tcW w:w="2965" w:type="dxa"/>
          </w:tcPr>
          <w:p w:rsidR="008A0C7C" w:rsidRPr="00734316" w:rsidRDefault="008A0C7C" w:rsidP="00581F62">
            <w:pPr>
              <w:spacing w:line="360" w:lineRule="auto"/>
              <w:rPr>
                <w:rFonts w:cs="David"/>
                <w:sz w:val="24"/>
                <w:szCs w:val="24"/>
                <w:rtl/>
              </w:rPr>
            </w:pPr>
            <w:r w:rsidRPr="00734316">
              <w:rPr>
                <w:rFonts w:cs="David" w:hint="cs"/>
                <w:sz w:val="24"/>
                <w:szCs w:val="24"/>
                <w:rtl/>
              </w:rPr>
              <w:t>הגובה אליו הגיע הגוף (מטר)</w:t>
            </w:r>
          </w:p>
        </w:tc>
        <w:tc>
          <w:tcPr>
            <w:tcW w:w="2962" w:type="dxa"/>
          </w:tcPr>
          <w:p w:rsidR="008A0C7C" w:rsidRPr="00734316" w:rsidRDefault="008A0C7C" w:rsidP="00581F62">
            <w:pPr>
              <w:spacing w:line="360" w:lineRule="auto"/>
              <w:rPr>
                <w:rFonts w:cs="David"/>
                <w:sz w:val="24"/>
                <w:szCs w:val="24"/>
                <w:rtl/>
              </w:rPr>
            </w:pPr>
            <w:r w:rsidRPr="00734316">
              <w:rPr>
                <w:rFonts w:cs="David" w:hint="cs"/>
                <w:sz w:val="24"/>
                <w:szCs w:val="24"/>
                <w:rtl/>
              </w:rPr>
              <w:t>שינוי באנרג</w:t>
            </w:r>
            <w:r>
              <w:rPr>
                <w:rFonts w:cs="David" w:hint="cs"/>
                <w:sz w:val="24"/>
                <w:szCs w:val="24"/>
                <w:rtl/>
              </w:rPr>
              <w:t>י</w:t>
            </w:r>
            <w:r w:rsidRPr="00734316">
              <w:rPr>
                <w:rFonts w:cs="David" w:hint="cs"/>
                <w:sz w:val="24"/>
                <w:szCs w:val="24"/>
                <w:rtl/>
              </w:rPr>
              <w:t>ית הגובה (ג'אול)</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w:t>
            </w:r>
          </w:p>
        </w:tc>
        <w:tc>
          <w:tcPr>
            <w:tcW w:w="296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w:t>
            </w: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w:t>
            </w:r>
          </w:p>
        </w:tc>
        <w:tc>
          <w:tcPr>
            <w:tcW w:w="1555" w:type="dxa"/>
          </w:tcPr>
          <w:p w:rsidR="008A0C7C" w:rsidRPr="00734316" w:rsidRDefault="008A0C7C" w:rsidP="00581F62">
            <w:pPr>
              <w:spacing w:line="360" w:lineRule="auto"/>
              <w:jc w:val="center"/>
              <w:rPr>
                <w:rFonts w:cs="David"/>
                <w:sz w:val="24"/>
                <w:szCs w:val="24"/>
                <w:rtl/>
              </w:rPr>
            </w:pPr>
          </w:p>
        </w:tc>
        <w:tc>
          <w:tcPr>
            <w:tcW w:w="296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3</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w:t>
            </w:r>
          </w:p>
        </w:tc>
        <w:tc>
          <w:tcPr>
            <w:tcW w:w="2965" w:type="dxa"/>
          </w:tcPr>
          <w:p w:rsidR="008A0C7C" w:rsidRPr="00734316" w:rsidRDefault="008A0C7C" w:rsidP="00581F62">
            <w:pPr>
              <w:spacing w:line="360" w:lineRule="auto"/>
              <w:jc w:val="center"/>
              <w:rPr>
                <w:rFonts w:cs="David"/>
                <w:sz w:val="24"/>
                <w:szCs w:val="24"/>
                <w:rtl/>
              </w:rPr>
            </w:pP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5</w:t>
            </w:r>
          </w:p>
        </w:tc>
        <w:tc>
          <w:tcPr>
            <w:tcW w:w="296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w:t>
            </w: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5</w:t>
            </w:r>
          </w:p>
        </w:tc>
        <w:tc>
          <w:tcPr>
            <w:tcW w:w="1555" w:type="dxa"/>
          </w:tcPr>
          <w:p w:rsidR="008A0C7C" w:rsidRPr="00734316" w:rsidRDefault="008A0C7C" w:rsidP="00581F62">
            <w:pPr>
              <w:spacing w:line="360" w:lineRule="auto"/>
              <w:jc w:val="center"/>
              <w:rPr>
                <w:rFonts w:cs="David"/>
                <w:sz w:val="24"/>
                <w:szCs w:val="24"/>
                <w:rtl/>
              </w:rPr>
            </w:pPr>
          </w:p>
        </w:tc>
        <w:tc>
          <w:tcPr>
            <w:tcW w:w="296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w:t>
            </w: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c>
          <w:tcPr>
            <w:tcW w:w="2965" w:type="dxa"/>
          </w:tcPr>
          <w:p w:rsidR="008A0C7C" w:rsidRPr="00734316" w:rsidRDefault="008A0C7C" w:rsidP="00581F62">
            <w:pPr>
              <w:spacing w:line="360" w:lineRule="auto"/>
              <w:jc w:val="center"/>
              <w:rPr>
                <w:rFonts w:cs="David"/>
                <w:sz w:val="24"/>
                <w:szCs w:val="24"/>
                <w:rtl/>
              </w:rPr>
            </w:pP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7</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w:t>
            </w:r>
          </w:p>
        </w:tc>
        <w:tc>
          <w:tcPr>
            <w:tcW w:w="2965" w:type="dxa"/>
          </w:tcPr>
          <w:p w:rsidR="008A0C7C" w:rsidRPr="00734316" w:rsidRDefault="008A0C7C" w:rsidP="00581F62">
            <w:pPr>
              <w:spacing w:line="360" w:lineRule="auto"/>
              <w:jc w:val="center"/>
              <w:rPr>
                <w:rFonts w:cs="David"/>
                <w:sz w:val="24"/>
                <w:szCs w:val="24"/>
                <w:rtl/>
              </w:rPr>
            </w:pP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bl>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10.  גוף שמשקלו 100 ניוטון נמצא בגובה של 2 מטרים מעל פני כדור הארץ. גוף זהה נמצא בירח ומוחזק שם בגובה של 2 מטרים מעל פני הירח. ברגע מסויים נופלים שני הגופים לקרקע. סמנו את המשפט הנכון</w:t>
      </w:r>
      <w:r>
        <w:rPr>
          <w:rFonts w:cs="David" w:hint="cs"/>
          <w:sz w:val="24"/>
          <w:szCs w:val="24"/>
          <w:rtl/>
        </w:rPr>
        <w:t xml:space="preserve"> לגבי השינוי באנרגיית הגובה של שני הגופים.</w:t>
      </w:r>
    </w:p>
    <w:p w:rsidR="008A0C7C" w:rsidRPr="00734316" w:rsidRDefault="008A0C7C" w:rsidP="008A0C7C">
      <w:pPr>
        <w:spacing w:line="360" w:lineRule="auto"/>
        <w:ind w:left="-58"/>
        <w:rPr>
          <w:rFonts w:cs="David"/>
          <w:sz w:val="24"/>
          <w:szCs w:val="24"/>
          <w:rtl/>
        </w:rPr>
      </w:pPr>
      <w:r w:rsidRPr="00734316">
        <w:rPr>
          <w:rFonts w:cs="David" w:hint="cs"/>
          <w:sz w:val="24"/>
          <w:szCs w:val="24"/>
          <w:rtl/>
        </w:rPr>
        <w:t>א. השינוי באנרג</w:t>
      </w:r>
      <w:r>
        <w:rPr>
          <w:rFonts w:cs="David" w:hint="cs"/>
          <w:sz w:val="24"/>
          <w:szCs w:val="24"/>
          <w:rtl/>
        </w:rPr>
        <w:t>י</w:t>
      </w:r>
      <w:r w:rsidRPr="00734316">
        <w:rPr>
          <w:rFonts w:cs="David" w:hint="cs"/>
          <w:sz w:val="24"/>
          <w:szCs w:val="24"/>
          <w:rtl/>
        </w:rPr>
        <w:t>ית הגובה זהה</w:t>
      </w:r>
      <w:r>
        <w:rPr>
          <w:rFonts w:cs="David" w:hint="cs"/>
          <w:sz w:val="24"/>
          <w:szCs w:val="24"/>
          <w:rtl/>
        </w:rPr>
        <w:t>.</w:t>
      </w:r>
    </w:p>
    <w:p w:rsidR="008A0C7C" w:rsidRPr="00734316" w:rsidRDefault="008A0C7C" w:rsidP="008A0C7C">
      <w:pPr>
        <w:spacing w:line="360" w:lineRule="auto"/>
        <w:ind w:left="-58"/>
        <w:rPr>
          <w:rFonts w:cs="David"/>
          <w:sz w:val="24"/>
          <w:szCs w:val="24"/>
          <w:rtl/>
        </w:rPr>
      </w:pPr>
      <w:r>
        <w:rPr>
          <w:rFonts w:cs="David" w:hint="cs"/>
          <w:sz w:val="24"/>
          <w:szCs w:val="24"/>
          <w:rtl/>
        </w:rPr>
        <w:t>ב</w:t>
      </w:r>
      <w:r w:rsidRPr="00734316">
        <w:rPr>
          <w:rFonts w:cs="David" w:hint="cs"/>
          <w:sz w:val="24"/>
          <w:szCs w:val="24"/>
          <w:rtl/>
        </w:rPr>
        <w:t>. השינוי באנרג</w:t>
      </w:r>
      <w:r>
        <w:rPr>
          <w:rFonts w:cs="David" w:hint="cs"/>
          <w:sz w:val="24"/>
          <w:szCs w:val="24"/>
          <w:rtl/>
        </w:rPr>
        <w:t>י</w:t>
      </w:r>
      <w:r w:rsidRPr="00734316">
        <w:rPr>
          <w:rFonts w:cs="David" w:hint="cs"/>
          <w:sz w:val="24"/>
          <w:szCs w:val="24"/>
          <w:rtl/>
        </w:rPr>
        <w:t xml:space="preserve">ית הגובה בכדור הארץ גדול יותר מאשר </w:t>
      </w:r>
      <w:r>
        <w:rPr>
          <w:rFonts w:cs="David" w:hint="cs"/>
          <w:sz w:val="24"/>
          <w:szCs w:val="24"/>
          <w:rtl/>
        </w:rPr>
        <w:t>ב</w:t>
      </w:r>
      <w:r w:rsidRPr="00734316">
        <w:rPr>
          <w:rFonts w:cs="David" w:hint="cs"/>
          <w:sz w:val="24"/>
          <w:szCs w:val="24"/>
          <w:rtl/>
        </w:rPr>
        <w:t>ירח</w:t>
      </w:r>
      <w:r w:rsidR="00585EC7">
        <w:rPr>
          <w:rFonts w:cs="David" w:hint="cs"/>
          <w:sz w:val="24"/>
          <w:szCs w:val="24"/>
          <w:rtl/>
        </w:rPr>
        <w:t>.</w:t>
      </w:r>
    </w:p>
    <w:p w:rsidR="008A0C7C" w:rsidRPr="00734316" w:rsidRDefault="00255179" w:rsidP="008A0C7C">
      <w:pPr>
        <w:spacing w:line="360" w:lineRule="auto"/>
        <w:ind w:left="-58"/>
        <w:rPr>
          <w:rFonts w:cs="David"/>
          <w:sz w:val="24"/>
          <w:szCs w:val="24"/>
          <w:rtl/>
        </w:rPr>
      </w:pPr>
      <w:r>
        <w:rPr>
          <w:rFonts w:cs="David"/>
          <w:sz w:val="24"/>
          <w:szCs w:val="24"/>
          <w:rtl/>
        </w:rPr>
        <w:pict>
          <v:shape id="Text Box 1099" o:spid="_x0000_s1765" type="#_x0000_t202" style="position:absolute;left:0;text-align:left;margin-left:-24.5pt;margin-top:11.3pt;width:132.05pt;height:130.85pt;z-index:8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">
            <v:textbox>
              <w:txbxContent>
                <w:p w:rsidR="00255179" w:rsidRDefault="00255179" w:rsidP="008A0C7C">
                  <w:r>
                    <w:rPr>
                      <w:rFonts w:ascii="Arial" w:hAnsi="Arial"/>
                    </w:rPr>
                    <w:pict>
                      <v:shape id="Picture 12" o:spid="_x0000_i1042" type="#_x0000_t75" alt="321550291-L-bazz" style="width:117pt;height:123pt;visibility:visible">
                        <v:imagedata r:id="rId94" o:title="321550291-L-bazz"/>
                      </v:shape>
                    </w:pict>
                  </w:r>
                </w:p>
              </w:txbxContent>
            </v:textbox>
            <w10:wrap type="square"/>
          </v:shape>
        </w:pict>
      </w:r>
      <w:r w:rsidR="008A0C7C">
        <w:rPr>
          <w:rFonts w:cs="David" w:hint="cs"/>
          <w:sz w:val="24"/>
          <w:szCs w:val="24"/>
          <w:rtl/>
        </w:rPr>
        <w:t>ג</w:t>
      </w:r>
      <w:r w:rsidR="008A0C7C" w:rsidRPr="00734316">
        <w:rPr>
          <w:rFonts w:cs="David" w:hint="cs"/>
          <w:sz w:val="24"/>
          <w:szCs w:val="24"/>
          <w:rtl/>
        </w:rPr>
        <w:t>. השינוי באנרג</w:t>
      </w:r>
      <w:r w:rsidR="008A0C7C">
        <w:rPr>
          <w:rFonts w:cs="David" w:hint="cs"/>
          <w:sz w:val="24"/>
          <w:szCs w:val="24"/>
          <w:rtl/>
        </w:rPr>
        <w:t>י</w:t>
      </w:r>
      <w:r w:rsidR="008A0C7C" w:rsidRPr="00734316">
        <w:rPr>
          <w:rFonts w:cs="David" w:hint="cs"/>
          <w:sz w:val="24"/>
          <w:szCs w:val="24"/>
          <w:rtl/>
        </w:rPr>
        <w:t xml:space="preserve">ית הגובה </w:t>
      </w:r>
      <w:r w:rsidR="008A0C7C">
        <w:rPr>
          <w:rFonts w:cs="David" w:hint="cs"/>
          <w:sz w:val="24"/>
          <w:szCs w:val="24"/>
          <w:rtl/>
        </w:rPr>
        <w:t>ב</w:t>
      </w:r>
      <w:r w:rsidR="008A0C7C" w:rsidRPr="00734316">
        <w:rPr>
          <w:rFonts w:cs="David" w:hint="cs"/>
          <w:sz w:val="24"/>
          <w:szCs w:val="24"/>
          <w:rtl/>
        </w:rPr>
        <w:t>ירח גדול יותר מאשר בכדור הארץ</w:t>
      </w:r>
      <w:r w:rsidR="00585EC7">
        <w:rPr>
          <w:rFonts w:cs="David" w:hint="cs"/>
          <w:sz w:val="24"/>
          <w:szCs w:val="24"/>
          <w:rtl/>
        </w:rPr>
        <w:t>.</w:t>
      </w: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 xml:space="preserve">11. האסטרונאוט ניל ארמסטרונג </w:t>
      </w:r>
      <w:r>
        <w:rPr>
          <w:rFonts w:cs="David" w:hint="cs"/>
          <w:sz w:val="24"/>
          <w:szCs w:val="24"/>
          <w:rtl/>
        </w:rPr>
        <w:t xml:space="preserve">(ז"ל) </w:t>
      </w:r>
      <w:r w:rsidRPr="00734316">
        <w:rPr>
          <w:rFonts w:cs="David" w:hint="cs"/>
          <w:sz w:val="24"/>
          <w:szCs w:val="24"/>
          <w:rtl/>
        </w:rPr>
        <w:t xml:space="preserve">היה האדם הראשון שדרך על פני הירח. </w:t>
      </w:r>
    </w:p>
    <w:p w:rsidR="008A0C7C" w:rsidRPr="00734316" w:rsidRDefault="008A0C7C" w:rsidP="008A0C7C">
      <w:pPr>
        <w:spacing w:line="360" w:lineRule="auto"/>
        <w:ind w:left="-58"/>
        <w:rPr>
          <w:rFonts w:cs="David"/>
          <w:sz w:val="24"/>
          <w:szCs w:val="24"/>
          <w:rtl/>
        </w:rPr>
      </w:pPr>
      <w:r w:rsidRPr="00734316">
        <w:rPr>
          <w:rFonts w:cs="David" w:hint="cs"/>
          <w:sz w:val="24"/>
          <w:szCs w:val="24"/>
          <w:rtl/>
        </w:rPr>
        <w:t xml:space="preserve">רכב הנחיתה על הירח ששמו "איגל", היה מצוייד בסולם שגובהו מעל פני </w:t>
      </w:r>
    </w:p>
    <w:p w:rsidR="008A0C7C" w:rsidRPr="00734316" w:rsidRDefault="008A0C7C" w:rsidP="008A0C7C">
      <w:pPr>
        <w:spacing w:line="360" w:lineRule="auto"/>
        <w:ind w:left="-58"/>
        <w:rPr>
          <w:rFonts w:cs="David"/>
          <w:sz w:val="24"/>
          <w:szCs w:val="24"/>
          <w:rtl/>
        </w:rPr>
      </w:pPr>
      <w:r w:rsidRPr="00734316">
        <w:rPr>
          <w:rFonts w:cs="David" w:hint="cs"/>
          <w:sz w:val="24"/>
          <w:szCs w:val="24"/>
          <w:rtl/>
        </w:rPr>
        <w:t xml:space="preserve">הירח הוא 3 מטרים. ניל פתח את דלת האיגל וירד בסולם אל פני הירח. </w:t>
      </w:r>
    </w:p>
    <w:p w:rsidR="008A0C7C" w:rsidRPr="00734316" w:rsidRDefault="008A0C7C" w:rsidP="008A0C7C">
      <w:pPr>
        <w:spacing w:line="360" w:lineRule="auto"/>
        <w:ind w:left="-58"/>
        <w:rPr>
          <w:rFonts w:cs="David"/>
          <w:sz w:val="24"/>
          <w:szCs w:val="24"/>
          <w:rtl/>
        </w:rPr>
      </w:pPr>
      <w:r w:rsidRPr="00734316">
        <w:rPr>
          <w:rFonts w:cs="David" w:hint="cs"/>
          <w:sz w:val="24"/>
          <w:szCs w:val="24"/>
          <w:rtl/>
        </w:rPr>
        <w:t>מכיוון שהתנאים בירח שונים מאוד מהתנאים בכדור הארץ (בירח חם  מאוד ביום ואין אוויר), נשא ניל על גבו מנשא הכולל מיכל אויר גדול  ומערכת קירור מיוחדת. מסת המנשא היתה כ- 200 ק"ג.</w:t>
      </w: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11.1 מה היה השינוי באנרג</w:t>
      </w:r>
      <w:r>
        <w:rPr>
          <w:rFonts w:cs="David" w:hint="cs"/>
          <w:sz w:val="24"/>
          <w:szCs w:val="24"/>
          <w:rtl/>
        </w:rPr>
        <w:t>יי</w:t>
      </w:r>
      <w:r w:rsidRPr="00734316">
        <w:rPr>
          <w:rFonts w:cs="David" w:hint="cs"/>
          <w:sz w:val="24"/>
          <w:szCs w:val="24"/>
          <w:rtl/>
        </w:rPr>
        <w:t xml:space="preserve">ת הגובה של המנשא שעל גבו של ניל ארמסטרונג כאשר ירד מהאיגל אל פני הירח? ( </w:t>
      </w:r>
      <w:r w:rsidRPr="00734316">
        <w:rPr>
          <w:rFonts w:cs="David" w:hint="cs"/>
          <w:sz w:val="16"/>
          <w:szCs w:val="16"/>
          <w:rtl/>
        </w:rPr>
        <w:t>מ</w:t>
      </w:r>
      <w:r w:rsidR="00585EC7">
        <w:rPr>
          <w:rFonts w:cs="David" w:hint="cs"/>
          <w:sz w:val="16"/>
          <w:szCs w:val="16"/>
          <w:rtl/>
        </w:rPr>
        <w:t>'</w:t>
      </w:r>
      <w:r w:rsidRPr="00734316">
        <w:rPr>
          <w:rFonts w:cs="David" w:hint="cs"/>
          <w:sz w:val="16"/>
          <w:szCs w:val="16"/>
          <w:rtl/>
        </w:rPr>
        <w:t>\ש</w:t>
      </w:r>
      <w:r w:rsidR="00585EC7">
        <w:rPr>
          <w:rFonts w:cs="David" w:hint="cs"/>
          <w:sz w:val="16"/>
          <w:szCs w:val="16"/>
          <w:rtl/>
        </w:rPr>
        <w:t>נ</w:t>
      </w:r>
      <w:r w:rsidRPr="00734316">
        <w:rPr>
          <w:rFonts w:cs="David" w:hint="cs"/>
          <w:sz w:val="16"/>
          <w:szCs w:val="16"/>
          <w:vertAlign w:val="superscript"/>
          <w:rtl/>
        </w:rPr>
        <w:t>2</w:t>
      </w:r>
      <w:r w:rsidRPr="00734316">
        <w:rPr>
          <w:rFonts w:cs="David" w:hint="cs"/>
          <w:sz w:val="16"/>
          <w:szCs w:val="16"/>
          <w:rtl/>
        </w:rPr>
        <w:t xml:space="preserve"> </w:t>
      </w:r>
      <w:r w:rsidRPr="00734316">
        <w:rPr>
          <w:rFonts w:cs="David"/>
          <w:sz w:val="24"/>
          <w:szCs w:val="24"/>
        </w:rPr>
        <w:t xml:space="preserve">= 1.6 </w:t>
      </w:r>
      <w:r w:rsidRPr="00734316">
        <w:rPr>
          <w:rFonts w:cs="David" w:hint="cs"/>
          <w:sz w:val="24"/>
          <w:szCs w:val="24"/>
          <w:vertAlign w:val="subscript"/>
          <w:rtl/>
        </w:rPr>
        <w:t>ירח</w:t>
      </w:r>
      <w:r w:rsidRPr="00734316">
        <w:rPr>
          <w:rFonts w:cs="David" w:hint="cs"/>
          <w:sz w:val="24"/>
          <w:szCs w:val="24"/>
          <w:rtl/>
        </w:rPr>
        <w:t xml:space="preserve"> </w:t>
      </w:r>
      <w:r w:rsidRPr="00734316">
        <w:rPr>
          <w:rFonts w:cs="David"/>
          <w:sz w:val="24"/>
          <w:szCs w:val="24"/>
        </w:rPr>
        <w:t>g</w:t>
      </w:r>
      <w:r w:rsidRPr="00734316">
        <w:rPr>
          <w:rFonts w:cs="David" w:hint="cs"/>
          <w:sz w:val="24"/>
          <w:szCs w:val="24"/>
          <w:rtl/>
        </w:rPr>
        <w:t>)</w:t>
      </w:r>
    </w:p>
    <w:p w:rsidR="008A0C7C"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א. 2000 ג'אול</w:t>
      </w:r>
    </w:p>
    <w:p w:rsidR="008A0C7C" w:rsidRPr="00734316" w:rsidRDefault="008A0C7C" w:rsidP="008A0C7C">
      <w:pPr>
        <w:spacing w:line="360" w:lineRule="auto"/>
        <w:ind w:left="-58"/>
        <w:rPr>
          <w:rFonts w:cs="David"/>
          <w:sz w:val="24"/>
          <w:szCs w:val="24"/>
          <w:rtl/>
        </w:rPr>
      </w:pPr>
      <w:r w:rsidRPr="00734316">
        <w:rPr>
          <w:rFonts w:cs="David" w:hint="cs"/>
          <w:sz w:val="24"/>
          <w:szCs w:val="24"/>
          <w:rtl/>
        </w:rPr>
        <w:t>ב. 960 ג'אול</w:t>
      </w:r>
    </w:p>
    <w:p w:rsidR="008A0C7C" w:rsidRPr="00734316" w:rsidRDefault="008A0C7C" w:rsidP="008A0C7C">
      <w:pPr>
        <w:spacing w:line="360" w:lineRule="auto"/>
        <w:ind w:left="-58"/>
        <w:rPr>
          <w:rFonts w:cs="David"/>
          <w:sz w:val="24"/>
          <w:szCs w:val="24"/>
          <w:rtl/>
        </w:rPr>
      </w:pPr>
      <w:r w:rsidRPr="00734316">
        <w:rPr>
          <w:rFonts w:cs="David" w:hint="cs"/>
          <w:sz w:val="24"/>
          <w:szCs w:val="24"/>
          <w:rtl/>
        </w:rPr>
        <w:t>ג. 5000 ג'אול</w:t>
      </w: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11.2 המנשא הוחזר לכדור הארץ. מאיזה גובה</w:t>
      </w:r>
      <w:r>
        <w:rPr>
          <w:rFonts w:cs="David" w:hint="cs"/>
          <w:sz w:val="24"/>
          <w:szCs w:val="24"/>
          <w:rtl/>
        </w:rPr>
        <w:t xml:space="preserve"> היה צריך</w:t>
      </w:r>
      <w:r w:rsidRPr="00734316">
        <w:rPr>
          <w:rFonts w:cs="David" w:hint="cs"/>
          <w:sz w:val="24"/>
          <w:szCs w:val="24"/>
          <w:rtl/>
        </w:rPr>
        <w:t xml:space="preserve"> ניל ארמסטרונג לרדת על מנת שהשינוי באנרגיה של המערכת מנשא-ארץ יהיה שווה לזה שהיה על הירח?</w:t>
      </w: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lastRenderedPageBreak/>
        <w:t>12. גוף שמסתו 10 ק"ג נמצא בגובה של 5 מטרים מעל פני כדור הארץ. גוף זהה נמצא בירח ומוחזק שם בגובה של 5 מטרים מעל פני הירח אף הוא. ברגע מסויים נופלים שני הגופים לקרקע. סמנו את המשפט הנכון:</w:t>
      </w:r>
    </w:p>
    <w:p w:rsidR="008A0C7C" w:rsidRPr="00734316" w:rsidRDefault="00DE1107" w:rsidP="00DE1107">
      <w:pPr>
        <w:spacing w:line="360" w:lineRule="auto"/>
        <w:ind w:left="-58"/>
        <w:rPr>
          <w:rFonts w:cs="David"/>
          <w:sz w:val="24"/>
          <w:szCs w:val="24"/>
          <w:rtl/>
        </w:rPr>
      </w:pPr>
      <w:r>
        <w:rPr>
          <w:rFonts w:cs="David" w:hint="cs"/>
          <w:sz w:val="24"/>
          <w:szCs w:val="24"/>
          <w:rtl/>
        </w:rPr>
        <w:t xml:space="preserve">א. בכדור הארץ ובירח יהיה </w:t>
      </w:r>
      <w:r w:rsidR="008A0C7C" w:rsidRPr="00734316">
        <w:rPr>
          <w:rFonts w:cs="David" w:hint="cs"/>
          <w:sz w:val="24"/>
          <w:szCs w:val="24"/>
          <w:rtl/>
        </w:rPr>
        <w:t xml:space="preserve">שינוי </w:t>
      </w:r>
      <w:r>
        <w:rPr>
          <w:rFonts w:cs="David" w:hint="cs"/>
          <w:sz w:val="24"/>
          <w:szCs w:val="24"/>
          <w:rtl/>
        </w:rPr>
        <w:t xml:space="preserve">זהה </w:t>
      </w:r>
      <w:r w:rsidR="008A0C7C" w:rsidRPr="00734316">
        <w:rPr>
          <w:rFonts w:cs="David" w:hint="cs"/>
          <w:sz w:val="24"/>
          <w:szCs w:val="24"/>
          <w:rtl/>
        </w:rPr>
        <w:t>באנרג</w:t>
      </w:r>
      <w:r>
        <w:rPr>
          <w:rFonts w:cs="David" w:hint="cs"/>
          <w:sz w:val="24"/>
          <w:szCs w:val="24"/>
          <w:rtl/>
        </w:rPr>
        <w:t>י</w:t>
      </w:r>
      <w:r w:rsidR="008A0C7C" w:rsidRPr="00734316">
        <w:rPr>
          <w:rFonts w:cs="David" w:hint="cs"/>
          <w:sz w:val="24"/>
          <w:szCs w:val="24"/>
          <w:rtl/>
        </w:rPr>
        <w:t>ית הגובה</w:t>
      </w:r>
      <w:r w:rsidR="008227A1">
        <w:rPr>
          <w:rFonts w:cs="David" w:hint="cs"/>
          <w:sz w:val="24"/>
          <w:szCs w:val="24"/>
          <w:rtl/>
        </w:rPr>
        <w:t>.</w:t>
      </w:r>
    </w:p>
    <w:p w:rsidR="008A0C7C" w:rsidRPr="00734316" w:rsidRDefault="00A17B51" w:rsidP="008A0C7C">
      <w:pPr>
        <w:spacing w:line="360" w:lineRule="auto"/>
        <w:ind w:left="-58"/>
        <w:rPr>
          <w:rFonts w:cs="David"/>
          <w:sz w:val="24"/>
          <w:szCs w:val="24"/>
          <w:rtl/>
        </w:rPr>
      </w:pPr>
      <w:r>
        <w:rPr>
          <w:rFonts w:cs="David" w:hint="cs"/>
          <w:sz w:val="24"/>
          <w:szCs w:val="24"/>
          <w:rtl/>
        </w:rPr>
        <w:t>ב</w:t>
      </w:r>
      <w:r w:rsidR="008A0C7C" w:rsidRPr="00734316">
        <w:rPr>
          <w:rFonts w:cs="David" w:hint="cs"/>
          <w:sz w:val="24"/>
          <w:szCs w:val="24"/>
          <w:rtl/>
        </w:rPr>
        <w:t>. בכדור הארץ יהיה השינוי באנרג</w:t>
      </w:r>
      <w:r w:rsidR="005A6CF1">
        <w:rPr>
          <w:rFonts w:cs="David" w:hint="cs"/>
          <w:sz w:val="24"/>
          <w:szCs w:val="24"/>
          <w:rtl/>
        </w:rPr>
        <w:t>י</w:t>
      </w:r>
      <w:r w:rsidR="008A0C7C" w:rsidRPr="00734316">
        <w:rPr>
          <w:rFonts w:cs="David" w:hint="cs"/>
          <w:sz w:val="24"/>
          <w:szCs w:val="24"/>
          <w:rtl/>
        </w:rPr>
        <w:t>ית הגובה גדול יותר מאשר על הירח</w:t>
      </w:r>
      <w:r w:rsidR="008227A1">
        <w:rPr>
          <w:rFonts w:cs="David" w:hint="cs"/>
          <w:sz w:val="24"/>
          <w:szCs w:val="24"/>
          <w:rtl/>
        </w:rPr>
        <w:t>.</w:t>
      </w:r>
    </w:p>
    <w:p w:rsidR="008A0C7C" w:rsidRPr="00734316" w:rsidRDefault="00A17B51" w:rsidP="008A0C7C">
      <w:pPr>
        <w:spacing w:line="360" w:lineRule="auto"/>
        <w:ind w:left="-58"/>
        <w:rPr>
          <w:rFonts w:cs="David"/>
          <w:sz w:val="24"/>
          <w:szCs w:val="24"/>
          <w:rtl/>
        </w:rPr>
      </w:pPr>
      <w:r>
        <w:rPr>
          <w:rFonts w:cs="David" w:hint="cs"/>
          <w:sz w:val="24"/>
          <w:szCs w:val="24"/>
          <w:rtl/>
        </w:rPr>
        <w:t>ג</w:t>
      </w:r>
      <w:r w:rsidR="008A0C7C" w:rsidRPr="00734316">
        <w:rPr>
          <w:rFonts w:cs="David" w:hint="cs"/>
          <w:sz w:val="24"/>
          <w:szCs w:val="24"/>
          <w:rtl/>
        </w:rPr>
        <w:t>. בירח יהיה השינוי באנרג</w:t>
      </w:r>
      <w:r w:rsidR="005A6CF1">
        <w:rPr>
          <w:rFonts w:cs="David" w:hint="cs"/>
          <w:sz w:val="24"/>
          <w:szCs w:val="24"/>
          <w:rtl/>
        </w:rPr>
        <w:t>י</w:t>
      </w:r>
      <w:r w:rsidR="008A0C7C" w:rsidRPr="00734316">
        <w:rPr>
          <w:rFonts w:cs="David" w:hint="cs"/>
          <w:sz w:val="24"/>
          <w:szCs w:val="24"/>
          <w:rtl/>
        </w:rPr>
        <w:t>ית הגובה גדול יותר מאשר בכדור הארץ</w:t>
      </w:r>
      <w:r w:rsidR="008227A1">
        <w:rPr>
          <w:rFonts w:cs="David" w:hint="cs"/>
          <w:sz w:val="24"/>
          <w:szCs w:val="24"/>
          <w:rtl/>
        </w:rPr>
        <w:t>.</w:t>
      </w:r>
    </w:p>
    <w:p w:rsidR="008A0C7C" w:rsidRPr="00734316" w:rsidRDefault="008A0C7C" w:rsidP="008A0C7C">
      <w:pPr>
        <w:spacing w:line="360" w:lineRule="auto"/>
        <w:ind w:left="-58"/>
        <w:rPr>
          <w:rFonts w:cs="David"/>
          <w:sz w:val="24"/>
          <w:szCs w:val="24"/>
          <w:rtl/>
        </w:rPr>
      </w:pPr>
    </w:p>
    <w:p w:rsidR="008A0C7C" w:rsidRPr="00734316" w:rsidRDefault="00255179" w:rsidP="00D01A73">
      <w:pPr>
        <w:spacing w:line="360" w:lineRule="auto"/>
        <w:ind w:left="-58"/>
        <w:rPr>
          <w:rFonts w:cs="David"/>
          <w:sz w:val="24"/>
          <w:szCs w:val="24"/>
          <w:rtl/>
        </w:rPr>
      </w:pPr>
      <w:r>
        <w:rPr>
          <w:rFonts w:cs="David"/>
          <w:sz w:val="24"/>
          <w:szCs w:val="24"/>
          <w:rtl/>
          <w:lang w:eastAsia="en-US"/>
        </w:rPr>
        <w:pict>
          <v:group id="_x0000_s1899" style="position:absolute;left:0;text-align:left;margin-left:-54.85pt;margin-top:.35pt;width:170.65pt;height:122.45pt;z-index:103" coordorigin="874,7051" coordsize="3413,2449">
            <v:group id="_x0000_s1898" style="position:absolute;left:874;top:7051;width:3413;height:2449" coordorigin="-505,6782" coordsize="3413,2449">
              <v:shape id="Text Box 359" o:spid="_x0000_s1761" type="#_x0000_t202" style="position:absolute;left:652;top:6782;width:938;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0r8MA&#10;AADdAAAADwAAAGRycy9kb3ducmV2LnhtbERPyWrDMBC9F/IPYgK51VJKWmInsgktgZ5amg1yG6yJ&#10;bWKNjKXG7t9XhUJu83jrrIvRtuJGvW8ca5gnCgRx6UzDlYbDfvu4BOEDssHWMWn4IQ9FPnlYY2bc&#10;wF9024VKxBD2GWqoQ+gyKX1Zk0WfuI44chfXWwwR9pU0PQ4x3LbySakXabHh2FBjR681ldfdt9Vw&#10;/LicTwv1Wb3Z525wo5JsU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0r8MAAADdAAAADwAAAAAAAAAAAAAAAACYAgAAZHJzL2Rv&#10;d25yZXYueG1sUEsFBgAAAAAEAAQA9QAAAIgDAAAAAA==&#10;" filled="f" stroked="f">
                <v:textbox style="mso-next-textbox:#Text Box 359">
                  <w:txbxContent>
                    <w:p w:rsidR="00255179" w:rsidRDefault="00255179" w:rsidP="008A0C7C">
                      <w:pPr>
                        <w:rPr>
                          <w:sz w:val="16"/>
                          <w:szCs w:val="16"/>
                        </w:rPr>
                      </w:pPr>
                      <w:r>
                        <w:rPr>
                          <w:rFonts w:hint="cs"/>
                          <w:sz w:val="16"/>
                          <w:szCs w:val="16"/>
                          <w:rtl/>
                        </w:rPr>
                        <w:t>קופסא</w:t>
                      </w:r>
                    </w:p>
                  </w:txbxContent>
                </v:textbox>
              </v:shape>
              <v:group id="_x0000_s1897" style="position:absolute;left:-505;top:7157;width:3413;height:2074" coordorigin="-505,7157" coordsize="3413,2074">
                <v:shape id="Text Box 357" o:spid="_x0000_s1759" type="#_x0000_t202" style="position:absolute;left:-505;top:8765;width:938;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JQMMA&#10;AADdAAAADwAAAGRycy9kb3ducmV2LnhtbERPyWrDMBC9F/IPYgK91VJCW2InsgktgZ5amg1yG6yJ&#10;bWKNjKXE7t9XhUJu83jrrIrRtuJGvW8ca5glCgRx6UzDlYb9bvO0AOEDssHWMWn4IQ9FPnlYYWbc&#10;wN9024ZKxBD2GWqoQ+gyKX1Zk0WfuI44cmfXWwwR9pU0PQ4x3LZyrtSrtNhwbKixo7eaysv2ajUc&#10;Ps+n47P6qt7tSze4UUm2q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3JQMMAAADdAAAADwAAAAAAAAAAAAAAAACYAgAAZHJzL2Rv&#10;d25yZXYueG1sUEsFBgAAAAAEAAQA9QAAAIgDAAAAAA==&#10;" filled="f" stroked="f">
                  <v:textbox style="mso-next-textbox:#Text Box 357">
                    <w:txbxContent>
                      <w:p w:rsidR="00255179" w:rsidRDefault="00255179" w:rsidP="008A0C7C">
                        <w:r>
                          <w:rPr>
                            <w:rFonts w:hint="cs"/>
                            <w:rtl/>
                          </w:rPr>
                          <w:t>רצפה</w:t>
                        </w:r>
                      </w:p>
                    </w:txbxContent>
                  </v:textbox>
                </v:shape>
                <v:group id="_x0000_s1896" style="position:absolute;left:-305;top:7157;width:3213;height:1635" coordorigin="-305,7157" coordsize="3213,1635">
                  <v:shape id="Text Box 348" o:spid="_x0000_s1750" type="#_x0000_t202" style="position:absolute;left:-305;top:8279;width:1213;height: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NWsMA&#10;AADcAAAADwAAAGRycy9kb3ducmV2LnhtbESPT4vCMBTE7wt+h/AEb5ooumo1iuyy4MnFv+Dt0Tzb&#10;YvNSmqztfvuNIOxxmJnfMMt1a0vxoNoXjjUMBwoEcepMwZmG0/GrPwPhA7LB0jFp+CUP61XnbYmJ&#10;cQ3v6XEImYgQ9glqyEOoEil9mpNFP3AVcfRurrYYoqwzaWpsItyWcqTUu7RYcFzIsaKPnNL74cdq&#10;OO9u18tYfWefdlI1rlWS7Vxq3eu2mwWIQG34D7/aW6NhNpr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ONWsMAAADcAAAADwAAAAAAAAAAAAAAAACYAgAAZHJzL2Rv&#10;d25yZXYueG1sUEsFBgAAAAAEAAQA9QAAAIgDAAAAAA==&#10;" filled="f" stroked="f">
                    <v:textbox style="mso-next-textbox:#Text Box 348">
                      <w:txbxContent>
                        <w:p w:rsidR="00255179" w:rsidRDefault="00255179" w:rsidP="006F4B3D">
                          <w:pPr>
                            <w:bidi w:val="0"/>
                          </w:pPr>
                          <w:r>
                            <w:t xml:space="preserve">h </w:t>
                          </w:r>
                          <w:r w:rsidRPr="006F4B3D">
                            <w:rPr>
                              <w:vertAlign w:val="subscript"/>
                            </w:rPr>
                            <w:t>2</w:t>
                          </w:r>
                          <w:r>
                            <w:t>=</w:t>
                          </w:r>
                          <w:r>
                            <w:rPr>
                              <w:rFonts w:hint="cs"/>
                            </w:rPr>
                            <w:t xml:space="preserve"> </w:t>
                          </w:r>
                          <w:r>
                            <w:rPr>
                              <w:rFonts w:hint="cs"/>
                              <w:sz w:val="12"/>
                              <w:szCs w:val="12"/>
                              <w:rtl/>
                            </w:rPr>
                            <w:t>מ'</w:t>
                          </w:r>
                          <w:r>
                            <w:t xml:space="preserve"> </w:t>
                          </w:r>
                          <w:r>
                            <w:rPr>
                              <w:rFonts w:hint="cs"/>
                              <w:rtl/>
                            </w:rPr>
                            <w:t xml:space="preserve"> 0.5</w:t>
                          </w:r>
                          <w:r>
                            <w:t xml:space="preserve"> </w:t>
                          </w:r>
                        </w:p>
                      </w:txbxContent>
                    </v:textbox>
                  </v:shape>
                  <v:shape id="AutoShape 350" o:spid="_x0000_s1752" type="#_x0000_t32" style="position:absolute;left:297;top:8790;width:2330;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hkMUAAADcAAAADwAAAGRycy9kb3ducmV2LnhtbESPT2sCMRTE7wW/Q3iFXopmFSq6Ncoq&#10;CLXgwX/35+Z1E7p5WTdRt9++EQo9DjPzG2a26FwtbtQG61nBcJCBIC69tlwpOB7W/QmIEJE11p5J&#10;wQ8FWMx7TzPMtb/zjm77WIkE4ZCjAhNjk0sZSkMOw8A3xMn78q3DmGRbSd3iPcFdLUdZNpYOLacF&#10;gw2tDJXf+6tTsN0Ml8XZ2M3n7mK3b+uivlavJ6VenrviHUSkLv6H/9ofWsFkNI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hkMUAAADcAAAADwAAAAAAAAAA&#10;AAAAAAChAgAAZHJzL2Rvd25yZXYueG1sUEsFBgAAAAAEAAQA+QAAAJMDAAAAAA==&#10;"/>
                  <v:rect id="Rectangle 351" o:spid="_x0000_s1753" style="position:absolute;left:908;top:8261;width:1544;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jgcIA&#10;AADcAAAADwAAAGRycy9kb3ducmV2LnhtbERPPW+DMBDdK+U/WBepW2NKpIqQOFHViqoZCSzZLvgC&#10;tPiMsCE0v74eKnV8et+7w2w6MdHgWssKnlcRCOLK6pZrBWWRPSUgnEfW2FkmBT/k4LBfPOww1fbG&#10;OU0nX4sQwi5FBY33fSqlqxoy6Fa2Jw7c1Q4GfYBDLfWAtxBuOhlH0Ys02HJoaLCnt4aq79NoFFza&#10;uMR7XnxEZpOt/XEuvsbzu1KPy/l1C8LT7P/Ff+5PrSBZh/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OOBwgAAANwAAAAPAAAAAAAAAAAAAAAAAJgCAABkcnMvZG93&#10;bnJldi54bWxQSwUGAAAAAAQABAD1AAAAhwMAAAAA&#10;"/>
                  <v:shape id="AutoShape 352" o:spid="_x0000_s1754" type="#_x0000_t32" style="position:absolute;left:1114;top:7421;width:11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rK0cUAAADcAAAADwAAAGRycy9kb3ducmV2LnhtbESP0WrCQBRE3wv+w3IF3+pGLSLRVVRo&#10;6UNRon7ANXtNgtm7S3ajab++Kwg+DjNzhlmsOlOLGzW+sqxgNExAEOdWV1woOB0/32cgfEDWWFsm&#10;Bb/kYbXsvS0w1fbOGd0OoRARwj5FBWUILpXS5yUZ9EPriKN3sY3BEGVTSN3gPcJNLcdJMpUGK44L&#10;JTralpRfD61RMA2ucx+7bdb+7dvz5me3/8quUqlBv1vPQQTqwiv8bH9rBbPJCB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rK0cUAAADcAAAADwAAAAAAAAAA&#10;AAAAAAChAgAAZHJzL2Rvd25yZXYueG1sUEsFBgAAAAAEAAQA+QAAAJMDAAAAAA==&#10;" strokecolor="#a5a5a5" strokeweight="2.25pt"/>
                  <v:shape id="AutoShape 353" o:spid="_x0000_s1755" type="#_x0000_t32" style="position:absolute;left:1321;top:7421;width:0;height:7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xuMcAAADdAAAADwAAAGRycy9kb3ducmV2LnhtbESPT2vDMAzF74N+B6PBLqN1OtgoWd2S&#10;DgrroIf+u6uxFpvFcha7bfbtp8NgN4n39N5P8+UQWnWlPvnIBqaTAhRxHa3nxsDxsB7PQKWMbLGN&#10;TAZ+KMFyMbqbY2njjXd03edGSQinEg24nLtS61Q7CpgmsSMW7TP2AbOsfaNtjzcJD61+KooXHdCz&#10;NDjs6M1R/bW/BAPbzXRVnZ3ffOy+/fZ5XbWX5vFkzMP9UL2CyjTkf/Pf9bsV/GIm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PG4xwAAAN0AAAAPAAAAAAAA&#10;AAAAAAAAAKECAABkcnMvZG93bnJldi54bWxQSwUGAAAAAAQABAD5AAAAlQMAAAAA&#10;"/>
                  <v:shape id="AutoShape 354" o:spid="_x0000_s1756" type="#_x0000_t32" style="position:absolute;left:2032;top:7421;width:0;height:7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hUI8QAAADdAAAADwAAAGRycy9kb3ducmV2LnhtbERPTWsCMRC9C/6HMIIXqVkFi90aZSsI&#10;KnjQtvfpZroJ3Uy2m6jrvzcFobd5vM9ZrDpXiwu1wXpWMBlnIIhLry1XCj7eN09zECEia6w9k4Ib&#10;BVgt+70F5tpf+UiXU6xECuGQowITY5NLGUpDDsPYN8SJ+/atw5hgW0nd4jWFu1pOs+xZOrScGgw2&#10;tDZU/pzOTsFhN3krvozd7Y+/9jDbFPW5Gn0qNRx0xSuISF38Fz/cW53mZ/MX+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FQjxAAAAN0AAAAPAAAAAAAAAAAA&#10;AAAAAKECAABkcnMvZG93bnJldi54bWxQSwUGAAAAAAQABAD5AAAAkgMAAAAA&#10;"/>
                  <v:shape id="Text Box 356" o:spid="_x0000_s1758" type="#_x0000_t202" style="position:absolute;left:1970;top:7193;width:938;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XN8MA&#10;AADdAAAADwAAAGRycy9kb3ducmV2LnhtbERPTWvCQBC9C/6HZQRvZteixaRuQmkpeLJUW8HbkB2T&#10;0OxsyG5N/PfdQsHbPN7nbIvRtuJKvW8ca1gmCgRx6UzDlYbP49tiA8IHZIOtY9JwIw9FPp1sMTNu&#10;4A+6HkIlYgj7DDXUIXSZlL6syaJPXEccuYvrLYYI+0qaHocYblv5oNSjtNhwbKixo5eayu/Dj9Xw&#10;tb+cTyv1Xr3adTe4UUm2qdR6Phufn0AEGsNd/O/emThfp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9XN8MAAADdAAAADwAAAAAAAAAAAAAAAACYAgAAZHJzL2Rv&#10;d25yZXYueG1sUEsFBgAAAAAEAAQA9QAAAIgDAAAAAA==&#10;" filled="f" stroked="f">
                    <v:textbox style="mso-next-textbox:#Text Box 356">
                      <w:txbxContent>
                        <w:p w:rsidR="00255179" w:rsidRDefault="00255179" w:rsidP="008A0C7C">
                          <w:pPr>
                            <w:rPr>
                              <w:sz w:val="16"/>
                              <w:szCs w:val="16"/>
                            </w:rPr>
                          </w:pPr>
                          <w:r>
                            <w:rPr>
                              <w:rFonts w:hint="cs"/>
                              <w:sz w:val="16"/>
                              <w:szCs w:val="16"/>
                              <w:rtl/>
                            </w:rPr>
                            <w:t>שולחן</w:t>
                          </w:r>
                        </w:p>
                      </w:txbxContent>
                    </v:textbox>
                  </v:shape>
                  <v:shape id="AutoShape 358" o:spid="_x0000_s1760" type="#_x0000_t16" style="position:absolute;left:1114;top:7157;width:207;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OV8AA&#10;AADdAAAADwAAAGRycy9kb3ducmV2LnhtbERPTYvCMBC9L/gfwgje1kQLotUoIiysl4VV8Tw0Y9Pa&#10;TEoTtf57s7DgbR7vc1ab3jXiTl2oPGuYjBUI4sKbiksNp+PX5xxEiMgGG8+k4UkBNuvBxwpz4x/8&#10;S/dDLEUK4ZCjBhtjm0sZCksOw9i3xIm7+M5hTLArpenwkcJdI6dKzaTDilODxZZ2lorr4eY03E7z&#10;LMrzrKkzZ6979VPj1NVaj4b9dgkiUh/f4n/3t0nz1SKDv2/S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fOV8AAAADdAAAADwAAAAAAAAAAAAAAAACYAgAAZHJzL2Rvd25y&#10;ZXYueG1sUEsFBgAAAAAEAAQA9QAAAIUDAAAAAA==&#10;" fillcolor="yellow" strokecolor="#943634"/>
                </v:group>
                <v:shape id="Text Box 360" o:spid="_x0000_s1762" type="#_x0000_t202" style="position:absolute;left:-33;top:7583;width:983;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RNMMA&#10;AADdAAAADwAAAGRycy9kb3ducmV2LnhtbERPyWrDMBC9F/IPYgK91VJKUmInsgktgZ5amg1yG6yJ&#10;bWKNjKXG7t9XhUJu83jrrIvRtuJGvW8ca5glCgRx6UzDlYbDfvu0BOEDssHWMWn4IQ9FPnlYY2bc&#10;wF9024VKxBD2GWqoQ+gyKX1Zk0WfuI44chfXWwwR9pU0PQ4x3LbyWakXabHh2FBjR681ldfdt9Vw&#10;/LicT3P1Wb3ZRTe4UUm2q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RRNMMAAADdAAAADwAAAAAAAAAAAAAAAACYAgAAZHJzL2Rv&#10;d25yZXYueG1sUEsFBgAAAAAEAAQA9QAAAIgDAAAAAA==&#10;" filled="f" stroked="f">
                  <v:textbox style="mso-next-textbox:#Text Box 360">
                    <w:txbxContent>
                      <w:p w:rsidR="00255179" w:rsidRDefault="00255179" w:rsidP="006F4B3D">
                        <w:pPr>
                          <w:bidi w:val="0"/>
                        </w:pPr>
                        <w:r>
                          <w:t>h</w:t>
                        </w:r>
                        <w:r w:rsidRPr="006F4B3D">
                          <w:rPr>
                            <w:vertAlign w:val="subscript"/>
                          </w:rPr>
                          <w:t>1</w:t>
                        </w:r>
                        <w:r>
                          <w:t xml:space="preserve"> = </w:t>
                        </w:r>
                        <w:r>
                          <w:rPr>
                            <w:rFonts w:hint="cs"/>
                            <w:sz w:val="12"/>
                            <w:szCs w:val="12"/>
                            <w:rtl/>
                          </w:rPr>
                          <w:t>מ'</w:t>
                        </w:r>
                        <w:r>
                          <w:t xml:space="preserve">1 </w:t>
                        </w:r>
                      </w:p>
                    </w:txbxContent>
                  </v:textbox>
                </v:shape>
                <v:shape id="AutoShape 361" o:spid="_x0000_s1763" type="#_x0000_t32" style="position:absolute;left:755;top:7421;width:22;height:7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oTx8QAAADdAAAADwAAAGRycy9kb3ducmV2LnhtbERPPWvDMBDdA/0P4grdYrkejONGCaEl&#10;xeAh1OnQ8bAutql1MpKaOP31VaCQ7R7v89bb2YziTM4PlhU8JykI4tbqgTsFn8f9sgDhA7LG0TIp&#10;uJKH7eZhscZS2wt/0LkJnYgh7EtU0IcwlVL6tieDPrETceRO1hkMEbpOaoeXGG5GmaVpLg0OHBt6&#10;nOi1p/a7+TEKhvr69ZYVJ+PnKtvnv+/O7A61Uk+P8+4FRKA53MX/7krH+ekqh9s38QS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hPHxAAAAN0AAAAPAAAAAAAAAAAA&#10;AAAAAKECAABkcnMvZG93bnJldi54bWxQSwUGAAAAAAQABAD5AAAAkgMAAAAA&#10;" strokecolor="#548dd4">
                  <v:stroke dashstyle="1 1" startarrow="block" endarrow="block"/>
                </v:shape>
                <v:shape id="AutoShape 362" o:spid="_x0000_s1764" type="#_x0000_t32" style="position:absolute;left:769;top:8291;width:22;height:4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2XMQAAADdAAAADwAAAGRycy9kb3ducmV2LnhtbERPTWvCQBC9F/wPywi91Y052DS6SrCk&#10;CDmUWg8eh+yYBLOzYXer0V/vFgq9zeN9zmozml5cyPnOsoL5LAFBXFvdcaPg8F2+ZCB8QNbYWyYF&#10;N/KwWU+eVphre+UvuuxDI2II+xwVtCEMuZS+bsmgn9mBOHIn6wyGCF0jtcNrDDe9TJNkIQ12HBta&#10;HGjbUn3e/xgFXXU7vqfZyfhxl5aL+4czxWel1PN0LJYgAo3hX/zn3uk4P3l7hd9v4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5rZcxAAAAN0AAAAPAAAAAAAAAAAA&#10;AAAAAKECAABkcnMvZG93bnJldi54bWxQSwUGAAAAAAQABAD5AAAAkgMAAAAA&#10;" strokecolor="#548dd4">
                  <v:stroke dashstyle="1 1" startarrow="block" endarrow="block"/>
                </v:shape>
              </v:group>
            </v:group>
            <v:shape id="Text Box 355" o:spid="_x0000_s1757" type="#_x0000_t202" style="position:absolute;left:2433;top:8635;width:938;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rMUA&#10;AADdAAAADwAAAGRycy9kb3ducmV2LnhtbESPQWvCQBCF74L/YRmhN921VNHUVcRS6MlitIXehuyY&#10;BLOzIbs16b/vHAq9zfDevPfNZjf4Rt2pi3VgC/OZAUVcBFdzaeFyfp2uQMWE7LAJTBZ+KMJuOx5t&#10;MHOh5xPd81QqCeGYoYUqpTbTOhYVeYyz0BKLdg2dxyRrV2rXYS/hvtGPxiy1x5qlocKWDhUVt/zb&#10;W/g4Xr8+n8x7+eIXbR8Go9mvtbUPk2H/DCrRkP7Nf9dvTvDN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sxQAAAN0AAAAPAAAAAAAAAAAAAAAAAJgCAABkcnMv&#10;ZG93bnJldi54bWxQSwUGAAAAAAQABAD1AAAAigMAAAAA&#10;" filled="f" stroked="f">
              <v:textbox>
                <w:txbxContent>
                  <w:p w:rsidR="00255179" w:rsidRDefault="00255179" w:rsidP="008A0C7C">
                    <w:pPr>
                      <w:rPr>
                        <w:sz w:val="16"/>
                        <w:szCs w:val="16"/>
                      </w:rPr>
                    </w:pPr>
                    <w:r>
                      <w:rPr>
                        <w:rFonts w:hint="cs"/>
                        <w:sz w:val="16"/>
                        <w:szCs w:val="16"/>
                        <w:rtl/>
                      </w:rPr>
                      <w:t>מדרגה</w:t>
                    </w:r>
                  </w:p>
                </w:txbxContent>
              </v:textbox>
            </v:shape>
            <w10:wrap type="square"/>
          </v:group>
        </w:pict>
      </w:r>
      <w:r w:rsidR="008A0C7C" w:rsidRPr="00734316">
        <w:rPr>
          <w:rFonts w:cs="David" w:hint="cs"/>
          <w:sz w:val="24"/>
          <w:szCs w:val="24"/>
          <w:rtl/>
        </w:rPr>
        <w:t xml:space="preserve">13. </w:t>
      </w:r>
      <w:r w:rsidR="00DE1107">
        <w:rPr>
          <w:rFonts w:cs="David" w:hint="cs"/>
          <w:sz w:val="24"/>
          <w:szCs w:val="24"/>
          <w:rtl/>
        </w:rPr>
        <w:t>קופס</w:t>
      </w:r>
      <w:r w:rsidR="00D01A73">
        <w:rPr>
          <w:rFonts w:cs="David" w:hint="cs"/>
          <w:sz w:val="24"/>
          <w:szCs w:val="24"/>
          <w:rtl/>
        </w:rPr>
        <w:t>א</w:t>
      </w:r>
      <w:r w:rsidR="00DE1107">
        <w:rPr>
          <w:rFonts w:cs="David" w:hint="cs"/>
          <w:sz w:val="24"/>
          <w:szCs w:val="24"/>
          <w:rtl/>
        </w:rPr>
        <w:t xml:space="preserve"> שמסתה 2 ק"ג </w:t>
      </w:r>
      <w:r w:rsidR="008A0C7C" w:rsidRPr="00734316">
        <w:rPr>
          <w:rFonts w:cs="David" w:hint="cs"/>
          <w:sz w:val="24"/>
          <w:szCs w:val="24"/>
          <w:rtl/>
        </w:rPr>
        <w:t>מוצבת על שולחן</w:t>
      </w:r>
    </w:p>
    <w:p w:rsidR="008A0C7C" w:rsidRPr="00734316" w:rsidRDefault="008A0C7C" w:rsidP="00D01A73">
      <w:pPr>
        <w:spacing w:line="360" w:lineRule="auto"/>
        <w:ind w:left="-58"/>
        <w:rPr>
          <w:rFonts w:cs="David"/>
          <w:sz w:val="24"/>
          <w:szCs w:val="24"/>
          <w:rtl/>
        </w:rPr>
      </w:pPr>
      <w:r w:rsidRPr="00734316">
        <w:rPr>
          <w:rFonts w:cs="David" w:hint="cs"/>
          <w:sz w:val="24"/>
          <w:szCs w:val="24"/>
          <w:rtl/>
        </w:rPr>
        <w:t>העומד על מדרגה</w:t>
      </w:r>
      <w:r w:rsidR="00D01A73">
        <w:rPr>
          <w:rFonts w:cs="David" w:hint="cs"/>
          <w:sz w:val="24"/>
          <w:szCs w:val="24"/>
          <w:rtl/>
        </w:rPr>
        <w:t xml:space="preserve"> (ראו איור)</w:t>
      </w:r>
      <w:r w:rsidRPr="00734316">
        <w:rPr>
          <w:rFonts w:cs="David" w:hint="cs"/>
          <w:sz w:val="24"/>
          <w:szCs w:val="24"/>
          <w:rtl/>
        </w:rPr>
        <w:t>.</w:t>
      </w:r>
      <w:r>
        <w:rPr>
          <w:rFonts w:cs="David" w:hint="cs"/>
          <w:sz w:val="24"/>
          <w:szCs w:val="24"/>
          <w:rtl/>
        </w:rPr>
        <w:t xml:space="preserve"> ברגע מסויים </w:t>
      </w:r>
      <w:r w:rsidR="00D01A73">
        <w:rPr>
          <w:rFonts w:cs="David" w:hint="cs"/>
          <w:sz w:val="24"/>
          <w:szCs w:val="24"/>
          <w:rtl/>
        </w:rPr>
        <w:t>משמיטים את הקופסא</w:t>
      </w:r>
      <w:r>
        <w:rPr>
          <w:rFonts w:cs="David" w:hint="cs"/>
          <w:sz w:val="24"/>
          <w:szCs w:val="24"/>
          <w:rtl/>
        </w:rPr>
        <w:t>.</w:t>
      </w:r>
    </w:p>
    <w:p w:rsidR="008A0C7C" w:rsidRPr="006F4B3D" w:rsidRDefault="008A0C7C" w:rsidP="008A0C7C">
      <w:pPr>
        <w:spacing w:line="360" w:lineRule="auto"/>
        <w:ind w:left="-58"/>
        <w:rPr>
          <w:rFonts w:cs="David"/>
          <w:sz w:val="24"/>
          <w:szCs w:val="24"/>
        </w:rPr>
      </w:pPr>
      <w:r w:rsidRPr="00734316">
        <w:rPr>
          <w:rFonts w:cs="David" w:hint="cs"/>
          <w:sz w:val="24"/>
          <w:szCs w:val="24"/>
          <w:rtl/>
        </w:rPr>
        <w:t>גובה השולחן מעל המדרגה הוא 1 מטר</w:t>
      </w:r>
      <w:r w:rsidR="006F4B3D">
        <w:rPr>
          <w:rFonts w:cs="David" w:hint="cs"/>
          <w:sz w:val="24"/>
          <w:szCs w:val="24"/>
          <w:rtl/>
        </w:rPr>
        <w:t xml:space="preserve">  </w:t>
      </w:r>
      <w:r w:rsidR="006F4B3D">
        <w:rPr>
          <w:rFonts w:cs="David"/>
          <w:sz w:val="24"/>
          <w:szCs w:val="24"/>
        </w:rPr>
        <w:t>(h</w:t>
      </w:r>
      <w:r w:rsidR="006F4B3D" w:rsidRPr="006F4B3D">
        <w:rPr>
          <w:rFonts w:cs="David"/>
          <w:sz w:val="24"/>
          <w:szCs w:val="24"/>
          <w:vertAlign w:val="subscript"/>
        </w:rPr>
        <w:t>1</w:t>
      </w:r>
      <w:r w:rsidR="006F4B3D">
        <w:rPr>
          <w:rFonts w:cs="David"/>
          <w:sz w:val="24"/>
          <w:szCs w:val="24"/>
        </w:rPr>
        <w:t>)</w:t>
      </w:r>
    </w:p>
    <w:p w:rsidR="008A0C7C" w:rsidRPr="00734316" w:rsidRDefault="008A0C7C" w:rsidP="00D01A73">
      <w:pPr>
        <w:spacing w:line="360" w:lineRule="auto"/>
        <w:ind w:left="-58"/>
        <w:rPr>
          <w:rFonts w:cs="David"/>
          <w:sz w:val="24"/>
          <w:szCs w:val="24"/>
          <w:rtl/>
        </w:rPr>
      </w:pPr>
      <w:r w:rsidRPr="00734316">
        <w:rPr>
          <w:rFonts w:cs="David" w:hint="cs"/>
          <w:sz w:val="24"/>
          <w:szCs w:val="24"/>
          <w:rtl/>
        </w:rPr>
        <w:t xml:space="preserve">וגובה המדרגה מעל הרצפה הוא 0.5 </w:t>
      </w:r>
      <w:r w:rsidR="00D01A73" w:rsidRPr="00734316">
        <w:rPr>
          <w:rFonts w:cs="David" w:hint="cs"/>
          <w:sz w:val="24"/>
          <w:szCs w:val="24"/>
          <w:rtl/>
        </w:rPr>
        <w:t>מטר</w:t>
      </w:r>
      <w:r w:rsidR="006F4B3D">
        <w:rPr>
          <w:rFonts w:cs="David" w:hint="cs"/>
          <w:sz w:val="24"/>
          <w:szCs w:val="24"/>
          <w:rtl/>
        </w:rPr>
        <w:t xml:space="preserve">  </w:t>
      </w:r>
      <w:r w:rsidR="006F4B3D">
        <w:rPr>
          <w:rFonts w:cs="David"/>
          <w:sz w:val="24"/>
          <w:szCs w:val="24"/>
        </w:rPr>
        <w:t>(h</w:t>
      </w:r>
      <w:r w:rsidR="006F4B3D" w:rsidRPr="006F4B3D">
        <w:rPr>
          <w:rFonts w:cs="David"/>
          <w:sz w:val="24"/>
          <w:szCs w:val="24"/>
          <w:vertAlign w:val="subscript"/>
        </w:rPr>
        <w:t>2</w:t>
      </w:r>
      <w:r w:rsidR="006F4B3D">
        <w:rPr>
          <w:rFonts w:cs="David"/>
          <w:sz w:val="24"/>
          <w:szCs w:val="24"/>
        </w:rPr>
        <w:t>)</w:t>
      </w:r>
      <w:r w:rsidRPr="00734316">
        <w:rPr>
          <w:rFonts w:cs="David" w:hint="cs"/>
          <w:sz w:val="24"/>
          <w:szCs w:val="24"/>
          <w:rtl/>
        </w:rPr>
        <w:t>.</w:t>
      </w:r>
    </w:p>
    <w:p w:rsidR="008A0C7C" w:rsidRPr="00734316" w:rsidRDefault="008A0C7C" w:rsidP="008A0C7C">
      <w:pPr>
        <w:spacing w:line="360" w:lineRule="auto"/>
        <w:ind w:left="-58"/>
        <w:rPr>
          <w:rFonts w:cs="David"/>
          <w:sz w:val="24"/>
          <w:szCs w:val="24"/>
          <w:rtl/>
        </w:rPr>
      </w:pPr>
    </w:p>
    <w:p w:rsidR="008A0C7C" w:rsidRPr="00734316" w:rsidRDefault="008A0C7C" w:rsidP="00D01A73">
      <w:pPr>
        <w:spacing w:line="360" w:lineRule="auto"/>
        <w:ind w:left="-58"/>
        <w:rPr>
          <w:rFonts w:cs="David"/>
          <w:sz w:val="24"/>
          <w:szCs w:val="24"/>
          <w:rtl/>
        </w:rPr>
      </w:pPr>
      <w:r w:rsidRPr="00734316">
        <w:rPr>
          <w:rFonts w:cs="David" w:hint="cs"/>
          <w:sz w:val="24"/>
          <w:szCs w:val="24"/>
          <w:rtl/>
        </w:rPr>
        <w:t>13.1   מה יהיה השינוי באנרגי</w:t>
      </w:r>
      <w:r w:rsidR="005A6CF1">
        <w:rPr>
          <w:rFonts w:cs="David" w:hint="cs"/>
          <w:sz w:val="24"/>
          <w:szCs w:val="24"/>
          <w:rtl/>
        </w:rPr>
        <w:t>י</w:t>
      </w:r>
      <w:r w:rsidRPr="00734316">
        <w:rPr>
          <w:rFonts w:cs="David" w:hint="cs"/>
          <w:sz w:val="24"/>
          <w:szCs w:val="24"/>
          <w:rtl/>
        </w:rPr>
        <w:t xml:space="preserve">ת הגובה של </w:t>
      </w:r>
      <w:r w:rsidR="00D01A73">
        <w:rPr>
          <w:rFonts w:cs="David" w:hint="cs"/>
          <w:sz w:val="24"/>
          <w:szCs w:val="24"/>
          <w:rtl/>
        </w:rPr>
        <w:t>הקופסא</w:t>
      </w:r>
      <w:r>
        <w:rPr>
          <w:rFonts w:cs="David" w:hint="cs"/>
          <w:sz w:val="24"/>
          <w:szCs w:val="24"/>
          <w:rtl/>
        </w:rPr>
        <w:t xml:space="preserve"> כאשר היא תגיע למדרגה</w:t>
      </w:r>
      <w:r w:rsidRPr="00734316">
        <w:rPr>
          <w:rFonts w:cs="David" w:hint="cs"/>
          <w:sz w:val="24"/>
          <w:szCs w:val="24"/>
          <w:rtl/>
        </w:rPr>
        <w:t>?</w:t>
      </w:r>
    </w:p>
    <w:p w:rsidR="008A0C7C" w:rsidRPr="00734316" w:rsidRDefault="008A0C7C" w:rsidP="00D01A73">
      <w:pPr>
        <w:spacing w:line="360" w:lineRule="auto"/>
        <w:ind w:left="-58"/>
        <w:rPr>
          <w:rFonts w:cs="David"/>
          <w:sz w:val="24"/>
          <w:szCs w:val="24"/>
          <w:rtl/>
        </w:rPr>
      </w:pPr>
      <w:r w:rsidRPr="00734316">
        <w:rPr>
          <w:rFonts w:cs="David" w:hint="cs"/>
          <w:sz w:val="24"/>
          <w:szCs w:val="24"/>
          <w:rtl/>
        </w:rPr>
        <w:t>13.2   מה יהיה השינוי באנרגי</w:t>
      </w:r>
      <w:r w:rsidR="005A6CF1">
        <w:rPr>
          <w:rFonts w:cs="David" w:hint="cs"/>
          <w:sz w:val="24"/>
          <w:szCs w:val="24"/>
          <w:rtl/>
        </w:rPr>
        <w:t>י</w:t>
      </w:r>
      <w:r w:rsidRPr="00734316">
        <w:rPr>
          <w:rFonts w:cs="David" w:hint="cs"/>
          <w:sz w:val="24"/>
          <w:szCs w:val="24"/>
          <w:rtl/>
        </w:rPr>
        <w:t xml:space="preserve">ת הגובה של </w:t>
      </w:r>
      <w:r w:rsidR="00D01A73">
        <w:rPr>
          <w:rFonts w:cs="David" w:hint="cs"/>
          <w:sz w:val="24"/>
          <w:szCs w:val="24"/>
          <w:rtl/>
        </w:rPr>
        <w:t>הקופסא</w:t>
      </w:r>
      <w:r w:rsidRPr="00734316">
        <w:rPr>
          <w:rFonts w:cs="David" w:hint="cs"/>
          <w:sz w:val="24"/>
          <w:szCs w:val="24"/>
          <w:rtl/>
        </w:rPr>
        <w:t xml:space="preserve"> </w:t>
      </w:r>
      <w:r>
        <w:rPr>
          <w:rFonts w:cs="David" w:hint="cs"/>
          <w:sz w:val="24"/>
          <w:szCs w:val="24"/>
          <w:rtl/>
        </w:rPr>
        <w:t>כאשר היא תגיע לרצפה</w:t>
      </w:r>
      <w:r w:rsidRPr="00734316">
        <w:rPr>
          <w:rFonts w:cs="David" w:hint="cs"/>
          <w:sz w:val="24"/>
          <w:szCs w:val="24"/>
          <w:rtl/>
        </w:rPr>
        <w:t>?</w:t>
      </w:r>
    </w:p>
    <w:p w:rsidR="008A0C7C" w:rsidRPr="00734316" w:rsidRDefault="008A0C7C" w:rsidP="00D01A73">
      <w:pPr>
        <w:spacing w:line="360" w:lineRule="auto"/>
        <w:ind w:left="-58"/>
        <w:rPr>
          <w:rFonts w:cs="David"/>
          <w:sz w:val="24"/>
          <w:szCs w:val="24"/>
          <w:rtl/>
        </w:rPr>
      </w:pPr>
      <w:r w:rsidRPr="00734316">
        <w:rPr>
          <w:rFonts w:cs="David" w:hint="cs"/>
          <w:sz w:val="24"/>
          <w:szCs w:val="24"/>
          <w:rtl/>
        </w:rPr>
        <w:t xml:space="preserve">13.3   מדוע חשוב לציין </w:t>
      </w:r>
      <w:r>
        <w:rPr>
          <w:rFonts w:cs="David" w:hint="cs"/>
          <w:sz w:val="24"/>
          <w:szCs w:val="24"/>
          <w:rtl/>
        </w:rPr>
        <w:t xml:space="preserve">לאן מגיעה </w:t>
      </w:r>
      <w:r w:rsidR="00D01A73">
        <w:rPr>
          <w:rFonts w:cs="David" w:hint="cs"/>
          <w:sz w:val="24"/>
          <w:szCs w:val="24"/>
          <w:rtl/>
        </w:rPr>
        <w:t>הקופסא</w:t>
      </w:r>
      <w:r w:rsidRPr="00734316">
        <w:rPr>
          <w:rFonts w:cs="David" w:hint="cs"/>
          <w:sz w:val="24"/>
          <w:szCs w:val="24"/>
          <w:rtl/>
        </w:rPr>
        <w:t>? הסבירו.</w:t>
      </w:r>
      <w:r w:rsidR="007705E0">
        <w:rPr>
          <w:rFonts w:cs="David" w:hint="cs"/>
          <w:sz w:val="24"/>
          <w:szCs w:val="24"/>
          <w:rtl/>
        </w:rPr>
        <w:t xml:space="preserve"> </w:t>
      </w:r>
    </w:p>
    <w:p w:rsidR="00BF17D8" w:rsidRDefault="00BF17D8" w:rsidP="008A0C7C">
      <w:pPr>
        <w:spacing w:line="360" w:lineRule="auto"/>
        <w:rPr>
          <w:rFonts w:cs="David"/>
          <w:b/>
          <w:bCs/>
          <w:sz w:val="28"/>
          <w:szCs w:val="28"/>
        </w:rPr>
      </w:pPr>
    </w:p>
    <w:p w:rsidR="008A0C7C" w:rsidRPr="00734316" w:rsidRDefault="00D521FF" w:rsidP="008A0C7C">
      <w:pPr>
        <w:spacing w:line="360" w:lineRule="auto"/>
        <w:rPr>
          <w:rFonts w:cs="David"/>
          <w:b/>
          <w:bCs/>
          <w:sz w:val="28"/>
          <w:szCs w:val="28"/>
          <w:rtl/>
        </w:rPr>
      </w:pPr>
      <w:bookmarkStart w:id="68" w:name="kineticE"/>
      <w:r>
        <w:rPr>
          <w:rFonts w:cs="David" w:hint="cs"/>
          <w:b/>
          <w:bCs/>
          <w:sz w:val="28"/>
          <w:szCs w:val="28"/>
          <w:rtl/>
        </w:rPr>
        <w:t xml:space="preserve">ד. </w:t>
      </w:r>
      <w:r w:rsidR="008A0C7C" w:rsidRPr="00734316">
        <w:rPr>
          <w:rFonts w:cs="David" w:hint="cs"/>
          <w:b/>
          <w:bCs/>
          <w:sz w:val="28"/>
          <w:szCs w:val="28"/>
          <w:rtl/>
        </w:rPr>
        <w:t xml:space="preserve">פריטי הערכה </w:t>
      </w:r>
      <w:bookmarkEnd w:id="68"/>
      <w:r w:rsidR="008A0C7C" w:rsidRPr="00734316">
        <w:rPr>
          <w:rFonts w:cs="David" w:hint="cs"/>
          <w:b/>
          <w:bCs/>
          <w:sz w:val="28"/>
          <w:szCs w:val="28"/>
          <w:rtl/>
        </w:rPr>
        <w:t>בנושא אנרגי</w:t>
      </w:r>
      <w:r w:rsidR="00927EFF">
        <w:rPr>
          <w:rFonts w:cs="David" w:hint="cs"/>
          <w:b/>
          <w:bCs/>
          <w:sz w:val="28"/>
          <w:szCs w:val="28"/>
          <w:rtl/>
        </w:rPr>
        <w:t>י</w:t>
      </w:r>
      <w:r w:rsidR="008A0C7C" w:rsidRPr="00734316">
        <w:rPr>
          <w:rFonts w:cs="David" w:hint="cs"/>
          <w:b/>
          <w:bCs/>
          <w:sz w:val="28"/>
          <w:szCs w:val="28"/>
          <w:rtl/>
        </w:rPr>
        <w:t>ת תנועה</w:t>
      </w:r>
      <w:r w:rsidR="00927EFF">
        <w:rPr>
          <w:rFonts w:cs="David" w:hint="cs"/>
          <w:b/>
          <w:bCs/>
          <w:sz w:val="28"/>
          <w:szCs w:val="28"/>
          <w:rtl/>
        </w:rPr>
        <w:t xml:space="preserve"> (אנרגיה קינטית)</w:t>
      </w:r>
    </w:p>
    <w:p w:rsidR="008A0C7C" w:rsidRPr="00734316" w:rsidRDefault="008A0C7C" w:rsidP="00F3081A">
      <w:pPr>
        <w:spacing w:line="360" w:lineRule="auto"/>
        <w:rPr>
          <w:rFonts w:cs="David"/>
          <w:sz w:val="24"/>
          <w:szCs w:val="24"/>
          <w:rtl/>
        </w:rPr>
      </w:pPr>
      <w:r w:rsidRPr="00734316">
        <w:rPr>
          <w:rFonts w:cs="David" w:hint="cs"/>
          <w:sz w:val="24"/>
          <w:szCs w:val="24"/>
          <w:rtl/>
        </w:rPr>
        <w:t xml:space="preserve">14. </w:t>
      </w:r>
      <w:r w:rsidRPr="00734316">
        <w:rPr>
          <w:rFonts w:cs="David"/>
          <w:sz w:val="24"/>
          <w:szCs w:val="24"/>
          <w:rtl/>
        </w:rPr>
        <w:t xml:space="preserve">מכונית שמסתה 1000 ק"ג </w:t>
      </w:r>
      <w:r>
        <w:rPr>
          <w:rFonts w:cs="David" w:hint="cs"/>
          <w:sz w:val="24"/>
          <w:szCs w:val="24"/>
          <w:rtl/>
        </w:rPr>
        <w:t>נעה ב</w:t>
      </w:r>
      <w:r w:rsidR="00F3081A">
        <w:rPr>
          <w:rFonts w:cs="David" w:hint="cs"/>
          <w:sz w:val="24"/>
          <w:szCs w:val="24"/>
          <w:rtl/>
        </w:rPr>
        <w:t xml:space="preserve">מספר מהירויות </w:t>
      </w:r>
      <w:r>
        <w:rPr>
          <w:rFonts w:cs="David" w:hint="cs"/>
          <w:sz w:val="24"/>
          <w:szCs w:val="24"/>
          <w:rtl/>
        </w:rPr>
        <w:t>ו</w:t>
      </w:r>
      <w:r w:rsidRPr="00734316">
        <w:rPr>
          <w:rFonts w:cs="David"/>
          <w:sz w:val="24"/>
          <w:szCs w:val="24"/>
          <w:rtl/>
        </w:rPr>
        <w:t>נעצרת</w:t>
      </w:r>
      <w:r>
        <w:rPr>
          <w:rFonts w:cs="David" w:hint="cs"/>
          <w:sz w:val="24"/>
          <w:szCs w:val="24"/>
          <w:rtl/>
        </w:rPr>
        <w:t xml:space="preserve">. מודדים את </w:t>
      </w:r>
      <w:r w:rsidRPr="00734316">
        <w:rPr>
          <w:rFonts w:cs="David"/>
          <w:sz w:val="24"/>
          <w:szCs w:val="24"/>
          <w:rtl/>
        </w:rPr>
        <w:t>עליית הטמפ</w:t>
      </w:r>
      <w:r w:rsidRPr="00734316">
        <w:rPr>
          <w:rFonts w:cs="David" w:hint="cs"/>
          <w:sz w:val="24"/>
          <w:szCs w:val="24"/>
          <w:rtl/>
        </w:rPr>
        <w:t>רטורה</w:t>
      </w:r>
      <w:r w:rsidRPr="00734316">
        <w:rPr>
          <w:rFonts w:cs="David"/>
          <w:sz w:val="24"/>
          <w:szCs w:val="24"/>
          <w:rtl/>
        </w:rPr>
        <w:t xml:space="preserve"> </w:t>
      </w:r>
      <w:r w:rsidRPr="00734316">
        <w:rPr>
          <w:rFonts w:cs="David" w:hint="cs"/>
          <w:sz w:val="24"/>
          <w:szCs w:val="24"/>
          <w:rtl/>
        </w:rPr>
        <w:t>בבלמיה</w:t>
      </w:r>
      <w:r>
        <w:rPr>
          <w:rFonts w:cs="David" w:hint="cs"/>
          <w:sz w:val="24"/>
          <w:szCs w:val="24"/>
          <w:rtl/>
        </w:rPr>
        <w:t xml:space="preserve"> </w:t>
      </w:r>
      <w:r w:rsidR="00F3081A">
        <w:rPr>
          <w:rFonts w:cs="David" w:hint="cs"/>
          <w:sz w:val="24"/>
          <w:szCs w:val="24"/>
          <w:rtl/>
        </w:rPr>
        <w:t xml:space="preserve">בכל פעם </w:t>
      </w:r>
      <w:r>
        <w:rPr>
          <w:rFonts w:cs="David" w:hint="cs"/>
          <w:sz w:val="24"/>
          <w:szCs w:val="24"/>
          <w:rtl/>
        </w:rPr>
        <w:t>מייד לאחר שנעצרה</w:t>
      </w:r>
      <w:r w:rsidRPr="00734316">
        <w:rPr>
          <w:rFonts w:cs="David"/>
          <w:sz w:val="24"/>
          <w:szCs w:val="24"/>
          <w:rtl/>
        </w:rPr>
        <w:t xml:space="preserve">. </w:t>
      </w:r>
    </w:p>
    <w:p w:rsidR="008A0C7C" w:rsidRPr="00734316" w:rsidRDefault="008A0C7C" w:rsidP="008A0C7C">
      <w:pPr>
        <w:spacing w:line="360" w:lineRule="auto"/>
        <w:rPr>
          <w:rFonts w:cs="David"/>
          <w:sz w:val="24"/>
          <w:szCs w:val="24"/>
        </w:rPr>
      </w:pPr>
      <w:r w:rsidRPr="00734316">
        <w:rPr>
          <w:rFonts w:cs="David" w:hint="cs"/>
          <w:sz w:val="24"/>
          <w:szCs w:val="24"/>
          <w:rtl/>
        </w:rPr>
        <w:t xml:space="preserve">14.1  </w:t>
      </w:r>
      <w:r>
        <w:rPr>
          <w:rFonts w:cs="David" w:hint="cs"/>
          <w:sz w:val="24"/>
          <w:szCs w:val="24"/>
          <w:rtl/>
        </w:rPr>
        <w:t xml:space="preserve">להלן נתונים על מהירות המכונית ועליית הטמפרטורה בבלמיה. רשמו את הנתונים בטבלה </w:t>
      </w:r>
      <w:r w:rsidRPr="00734316">
        <w:rPr>
          <w:rFonts w:cs="David"/>
          <w:sz w:val="24"/>
          <w:szCs w:val="24"/>
          <w:rtl/>
        </w:rPr>
        <w:t>ושרטטו גרף של עליית הטמפרטורה כפונקציה של השינוי במהירות המכונית</w:t>
      </w:r>
      <w:r>
        <w:rPr>
          <w:rFonts w:cs="David" w:hint="cs"/>
          <w:sz w:val="24"/>
          <w:szCs w:val="24"/>
          <w:rtl/>
        </w:rPr>
        <w:t>. תנו כותרת לגרף.</w:t>
      </w:r>
    </w:p>
    <w:p w:rsidR="008A0C7C" w:rsidRPr="00734316" w:rsidRDefault="00F3081A" w:rsidP="00581F62">
      <w:pPr>
        <w:numPr>
          <w:ilvl w:val="0"/>
          <w:numId w:val="51"/>
        </w:numPr>
        <w:spacing w:line="360" w:lineRule="auto"/>
        <w:ind w:left="399"/>
        <w:rPr>
          <w:rFonts w:cs="David"/>
          <w:sz w:val="24"/>
          <w:szCs w:val="24"/>
        </w:rPr>
      </w:pPr>
      <w:r>
        <w:rPr>
          <w:rFonts w:cs="David" w:hint="cs"/>
          <w:sz w:val="24"/>
          <w:szCs w:val="24"/>
          <w:rtl/>
        </w:rPr>
        <w:t xml:space="preserve">מדידה ראשונה - </w:t>
      </w:r>
      <w:r w:rsidR="008A0C7C" w:rsidRPr="00734316">
        <w:rPr>
          <w:rFonts w:cs="David"/>
          <w:sz w:val="24"/>
          <w:szCs w:val="24"/>
          <w:rtl/>
        </w:rPr>
        <w:t xml:space="preserve">מהירות </w:t>
      </w:r>
      <w:r w:rsidR="008A0C7C">
        <w:rPr>
          <w:rFonts w:cs="David" w:hint="cs"/>
          <w:sz w:val="24"/>
          <w:szCs w:val="24"/>
          <w:rtl/>
        </w:rPr>
        <w:t>המכונית:</w:t>
      </w:r>
      <w:r w:rsidR="008A0C7C" w:rsidRPr="00734316">
        <w:rPr>
          <w:rFonts w:cs="David"/>
          <w:sz w:val="24"/>
          <w:szCs w:val="24"/>
          <w:rtl/>
        </w:rPr>
        <w:t xml:space="preserve"> 20 קמ"ש; עליית </w:t>
      </w:r>
      <w:r w:rsidR="008A0C7C">
        <w:rPr>
          <w:rFonts w:cs="David" w:hint="cs"/>
          <w:sz w:val="24"/>
          <w:szCs w:val="24"/>
          <w:rtl/>
        </w:rPr>
        <w:t>ה</w:t>
      </w:r>
      <w:r w:rsidR="008A0C7C" w:rsidRPr="00734316">
        <w:rPr>
          <w:rFonts w:cs="David"/>
          <w:sz w:val="24"/>
          <w:szCs w:val="24"/>
          <w:rtl/>
        </w:rPr>
        <w:t>טמפרטורה</w:t>
      </w:r>
      <w:r w:rsidR="008A0C7C">
        <w:rPr>
          <w:rFonts w:cs="David" w:hint="cs"/>
          <w:sz w:val="24"/>
          <w:szCs w:val="24"/>
          <w:rtl/>
        </w:rPr>
        <w:t xml:space="preserve"> בבלמים</w:t>
      </w:r>
      <w:r w:rsidR="008A0C7C" w:rsidRPr="00734316">
        <w:rPr>
          <w:rFonts w:cs="David"/>
          <w:sz w:val="24"/>
          <w:szCs w:val="24"/>
          <w:rtl/>
        </w:rPr>
        <w:t xml:space="preserve">: </w:t>
      </w:r>
      <w:r w:rsidR="008A0C7C" w:rsidRPr="00734316">
        <w:rPr>
          <w:rFonts w:cs="David" w:hint="cs"/>
          <w:sz w:val="24"/>
          <w:szCs w:val="24"/>
          <w:rtl/>
        </w:rPr>
        <w:t>3</w:t>
      </w:r>
      <w:r w:rsidR="008A0C7C" w:rsidRPr="00734316">
        <w:rPr>
          <w:rFonts w:cs="David"/>
          <w:sz w:val="24"/>
          <w:szCs w:val="24"/>
          <w:rtl/>
        </w:rPr>
        <w:t>0 מעלות</w:t>
      </w:r>
      <w:r w:rsidR="005C2A57">
        <w:rPr>
          <w:rFonts w:cs="David" w:hint="cs"/>
          <w:sz w:val="24"/>
          <w:szCs w:val="24"/>
          <w:rtl/>
        </w:rPr>
        <w:t xml:space="preserve"> צלסיוס  </w:t>
      </w:r>
      <w:r w:rsidR="005C2A57">
        <w:rPr>
          <w:rFonts w:cs="David"/>
          <w:sz w:val="24"/>
          <w:szCs w:val="24"/>
        </w:rPr>
        <w:t>(30</w:t>
      </w:r>
      <w:r w:rsidR="005C2A57" w:rsidRPr="005C2A57">
        <w:rPr>
          <w:rFonts w:cs="David"/>
          <w:sz w:val="24"/>
          <w:szCs w:val="24"/>
          <w:vertAlign w:val="superscript"/>
        </w:rPr>
        <w:t>0</w:t>
      </w:r>
      <w:r w:rsidR="005C2A57">
        <w:rPr>
          <w:rFonts w:cs="David"/>
          <w:sz w:val="24"/>
          <w:szCs w:val="24"/>
        </w:rPr>
        <w:t>C)</w:t>
      </w:r>
      <w:r w:rsidR="005C2A57">
        <w:rPr>
          <w:rFonts w:cs="David" w:hint="cs"/>
          <w:sz w:val="24"/>
          <w:szCs w:val="24"/>
          <w:rtl/>
        </w:rPr>
        <w:t>.</w:t>
      </w:r>
    </w:p>
    <w:p w:rsidR="008A0C7C" w:rsidRPr="00734316" w:rsidRDefault="00F3081A" w:rsidP="00F3081A">
      <w:pPr>
        <w:numPr>
          <w:ilvl w:val="0"/>
          <w:numId w:val="51"/>
        </w:numPr>
        <w:spacing w:line="360" w:lineRule="auto"/>
        <w:ind w:left="399"/>
        <w:rPr>
          <w:rFonts w:cs="David"/>
          <w:sz w:val="24"/>
          <w:szCs w:val="24"/>
        </w:rPr>
      </w:pPr>
      <w:r>
        <w:rPr>
          <w:rFonts w:cs="David" w:hint="cs"/>
          <w:sz w:val="24"/>
          <w:szCs w:val="24"/>
          <w:rtl/>
        </w:rPr>
        <w:t xml:space="preserve">מדידה שנייה - </w:t>
      </w:r>
      <w:r w:rsidR="008A0C7C" w:rsidRPr="00734316">
        <w:rPr>
          <w:rFonts w:cs="David"/>
          <w:sz w:val="24"/>
          <w:szCs w:val="24"/>
          <w:rtl/>
        </w:rPr>
        <w:t xml:space="preserve">מהירות </w:t>
      </w:r>
      <w:r w:rsidR="008A0C7C">
        <w:rPr>
          <w:rFonts w:cs="David" w:hint="cs"/>
          <w:sz w:val="24"/>
          <w:szCs w:val="24"/>
          <w:rtl/>
        </w:rPr>
        <w:t>המכונית</w:t>
      </w:r>
      <w:r w:rsidR="008A0C7C" w:rsidRPr="00734316">
        <w:rPr>
          <w:rFonts w:cs="David"/>
          <w:sz w:val="24"/>
          <w:szCs w:val="24"/>
          <w:rtl/>
        </w:rPr>
        <w:t xml:space="preserve">: 40 קמ"ש; עליית </w:t>
      </w:r>
      <w:r w:rsidR="008A0C7C">
        <w:rPr>
          <w:rFonts w:cs="David" w:hint="cs"/>
          <w:sz w:val="24"/>
          <w:szCs w:val="24"/>
          <w:rtl/>
        </w:rPr>
        <w:t>ה</w:t>
      </w:r>
      <w:r w:rsidR="008A0C7C" w:rsidRPr="00734316">
        <w:rPr>
          <w:rFonts w:cs="David"/>
          <w:sz w:val="24"/>
          <w:szCs w:val="24"/>
          <w:rtl/>
        </w:rPr>
        <w:t>טמפרטורה</w:t>
      </w:r>
      <w:r w:rsidR="008A0C7C">
        <w:rPr>
          <w:rFonts w:cs="David" w:hint="cs"/>
          <w:sz w:val="24"/>
          <w:szCs w:val="24"/>
          <w:rtl/>
        </w:rPr>
        <w:t xml:space="preserve"> בבלמים</w:t>
      </w:r>
      <w:r w:rsidR="008A0C7C" w:rsidRPr="00734316">
        <w:rPr>
          <w:rFonts w:cs="David"/>
          <w:sz w:val="24"/>
          <w:szCs w:val="24"/>
          <w:rtl/>
        </w:rPr>
        <w:t>:</w:t>
      </w:r>
      <w:r w:rsidR="005C2A57">
        <w:rPr>
          <w:rFonts w:cs="David" w:hint="cs"/>
          <w:sz w:val="24"/>
          <w:szCs w:val="24"/>
          <w:rtl/>
        </w:rPr>
        <w:t xml:space="preserve"> </w:t>
      </w:r>
      <w:r w:rsidR="005C2A57">
        <w:rPr>
          <w:rFonts w:cs="David" w:hint="cs"/>
          <w:sz w:val="24"/>
          <w:szCs w:val="24"/>
        </w:rPr>
        <w:t>C</w:t>
      </w:r>
      <w:r w:rsidR="008A0C7C" w:rsidRPr="00734316">
        <w:rPr>
          <w:rFonts w:cs="David"/>
          <w:sz w:val="24"/>
          <w:szCs w:val="24"/>
          <w:rtl/>
        </w:rPr>
        <w:t xml:space="preserve"> </w:t>
      </w:r>
      <w:r w:rsidR="005C2A57">
        <w:rPr>
          <w:rFonts w:cs="David" w:hint="cs"/>
          <w:sz w:val="24"/>
          <w:szCs w:val="24"/>
          <w:rtl/>
        </w:rPr>
        <w:t>120</w:t>
      </w:r>
      <w:r w:rsidR="005C2A57" w:rsidRPr="005C2A57">
        <w:rPr>
          <w:rFonts w:cs="David" w:hint="cs"/>
          <w:sz w:val="24"/>
          <w:szCs w:val="24"/>
          <w:vertAlign w:val="superscript"/>
          <w:rtl/>
        </w:rPr>
        <w:t>0</w:t>
      </w:r>
    </w:p>
    <w:p w:rsidR="008A0C7C" w:rsidRPr="00734316" w:rsidRDefault="00F3081A" w:rsidP="00F3081A">
      <w:pPr>
        <w:numPr>
          <w:ilvl w:val="0"/>
          <w:numId w:val="51"/>
        </w:numPr>
        <w:spacing w:line="360" w:lineRule="auto"/>
        <w:ind w:left="399"/>
        <w:rPr>
          <w:rFonts w:cs="David"/>
          <w:sz w:val="24"/>
          <w:szCs w:val="24"/>
        </w:rPr>
      </w:pPr>
      <w:r>
        <w:rPr>
          <w:rFonts w:cs="David" w:hint="cs"/>
          <w:sz w:val="24"/>
          <w:szCs w:val="24"/>
          <w:rtl/>
        </w:rPr>
        <w:t xml:space="preserve">מדידה שלישית - </w:t>
      </w:r>
      <w:r w:rsidR="008A0C7C" w:rsidRPr="00734316">
        <w:rPr>
          <w:rFonts w:cs="David"/>
          <w:sz w:val="24"/>
          <w:szCs w:val="24"/>
          <w:rtl/>
        </w:rPr>
        <w:t xml:space="preserve">מהירות </w:t>
      </w:r>
      <w:r w:rsidR="008A0C7C">
        <w:rPr>
          <w:rFonts w:cs="David" w:hint="cs"/>
          <w:sz w:val="24"/>
          <w:szCs w:val="24"/>
          <w:rtl/>
        </w:rPr>
        <w:t>המכונית</w:t>
      </w:r>
      <w:r w:rsidR="008A0C7C" w:rsidRPr="00734316">
        <w:rPr>
          <w:rFonts w:cs="David"/>
          <w:sz w:val="24"/>
          <w:szCs w:val="24"/>
          <w:rtl/>
        </w:rPr>
        <w:t xml:space="preserve">: 60 קמ"ש; עליית </w:t>
      </w:r>
      <w:r w:rsidR="008A0C7C">
        <w:rPr>
          <w:rFonts w:cs="David" w:hint="cs"/>
          <w:sz w:val="24"/>
          <w:szCs w:val="24"/>
          <w:rtl/>
        </w:rPr>
        <w:t>ה</w:t>
      </w:r>
      <w:r w:rsidR="008A0C7C" w:rsidRPr="00734316">
        <w:rPr>
          <w:rFonts w:cs="David"/>
          <w:sz w:val="24"/>
          <w:szCs w:val="24"/>
          <w:rtl/>
        </w:rPr>
        <w:t>טמפרטורה</w:t>
      </w:r>
      <w:r w:rsidR="008A0C7C">
        <w:rPr>
          <w:rFonts w:cs="David" w:hint="cs"/>
          <w:sz w:val="24"/>
          <w:szCs w:val="24"/>
          <w:rtl/>
        </w:rPr>
        <w:t xml:space="preserve"> בבלמים</w:t>
      </w:r>
      <w:r w:rsidR="008A0C7C" w:rsidRPr="00734316">
        <w:rPr>
          <w:rFonts w:cs="David"/>
          <w:sz w:val="24"/>
          <w:szCs w:val="24"/>
          <w:rtl/>
        </w:rPr>
        <w:t>:</w:t>
      </w:r>
      <w:r w:rsidR="005C2A57">
        <w:rPr>
          <w:rFonts w:cs="David" w:hint="cs"/>
          <w:sz w:val="24"/>
          <w:szCs w:val="24"/>
          <w:rtl/>
        </w:rPr>
        <w:t xml:space="preserve"> </w:t>
      </w:r>
      <w:r w:rsidR="005C2A57">
        <w:rPr>
          <w:rFonts w:cs="David" w:hint="cs"/>
          <w:sz w:val="24"/>
          <w:szCs w:val="24"/>
        </w:rPr>
        <w:t>C</w:t>
      </w:r>
      <w:r w:rsidR="008A0C7C" w:rsidRPr="00734316">
        <w:rPr>
          <w:rFonts w:cs="David"/>
          <w:sz w:val="24"/>
          <w:szCs w:val="24"/>
          <w:rtl/>
        </w:rPr>
        <w:t xml:space="preserve"> </w:t>
      </w:r>
      <w:r w:rsidR="008A0C7C" w:rsidRPr="00734316">
        <w:rPr>
          <w:rFonts w:cs="David" w:hint="cs"/>
          <w:sz w:val="24"/>
          <w:szCs w:val="24"/>
          <w:rtl/>
        </w:rPr>
        <w:t>27</w:t>
      </w:r>
      <w:r w:rsidR="008A0C7C" w:rsidRPr="00734316">
        <w:rPr>
          <w:rFonts w:cs="David"/>
          <w:sz w:val="24"/>
          <w:szCs w:val="24"/>
          <w:rtl/>
        </w:rPr>
        <w:t>0</w:t>
      </w:r>
      <w:r w:rsidR="005C2A57" w:rsidRPr="005C2A57">
        <w:rPr>
          <w:rFonts w:cs="David" w:hint="cs"/>
          <w:sz w:val="24"/>
          <w:szCs w:val="24"/>
          <w:vertAlign w:val="superscript"/>
          <w:rtl/>
        </w:rPr>
        <w:t>0</w:t>
      </w:r>
      <w:r w:rsidR="008A0C7C" w:rsidRPr="00734316">
        <w:rPr>
          <w:rFonts w:cs="David"/>
          <w:sz w:val="24"/>
          <w:szCs w:val="24"/>
          <w:rtl/>
        </w:rPr>
        <w:t xml:space="preserve"> </w:t>
      </w:r>
    </w:p>
    <w:p w:rsidR="008A0C7C" w:rsidRPr="00734316" w:rsidRDefault="00F3081A" w:rsidP="00F3081A">
      <w:pPr>
        <w:numPr>
          <w:ilvl w:val="0"/>
          <w:numId w:val="51"/>
        </w:numPr>
        <w:spacing w:line="360" w:lineRule="auto"/>
        <w:ind w:left="399"/>
        <w:rPr>
          <w:rFonts w:cs="David"/>
          <w:sz w:val="24"/>
          <w:szCs w:val="24"/>
        </w:rPr>
      </w:pPr>
      <w:r>
        <w:rPr>
          <w:rFonts w:cs="David" w:hint="cs"/>
          <w:sz w:val="24"/>
          <w:szCs w:val="24"/>
          <w:rtl/>
        </w:rPr>
        <w:t xml:space="preserve">מדידה רביעית - </w:t>
      </w:r>
      <w:r w:rsidR="008A0C7C" w:rsidRPr="00734316">
        <w:rPr>
          <w:rFonts w:cs="David"/>
          <w:sz w:val="24"/>
          <w:szCs w:val="24"/>
          <w:rtl/>
        </w:rPr>
        <w:t xml:space="preserve">מהירות </w:t>
      </w:r>
      <w:r w:rsidR="008A0C7C">
        <w:rPr>
          <w:rFonts w:cs="David" w:hint="cs"/>
          <w:sz w:val="24"/>
          <w:szCs w:val="24"/>
          <w:rtl/>
        </w:rPr>
        <w:t>המכונית</w:t>
      </w:r>
      <w:r w:rsidR="008A0C7C" w:rsidRPr="00734316">
        <w:rPr>
          <w:rFonts w:cs="David"/>
          <w:sz w:val="24"/>
          <w:szCs w:val="24"/>
          <w:rtl/>
        </w:rPr>
        <w:t xml:space="preserve">: 80 קמ"ש; עליית </w:t>
      </w:r>
      <w:r w:rsidR="008A0C7C">
        <w:rPr>
          <w:rFonts w:cs="David" w:hint="cs"/>
          <w:sz w:val="24"/>
          <w:szCs w:val="24"/>
          <w:rtl/>
        </w:rPr>
        <w:t>ה</w:t>
      </w:r>
      <w:r w:rsidR="008A0C7C" w:rsidRPr="00734316">
        <w:rPr>
          <w:rFonts w:cs="David"/>
          <w:sz w:val="24"/>
          <w:szCs w:val="24"/>
          <w:rtl/>
        </w:rPr>
        <w:t>טמפרטורה</w:t>
      </w:r>
      <w:r w:rsidR="008A0C7C">
        <w:rPr>
          <w:rFonts w:cs="David" w:hint="cs"/>
          <w:sz w:val="24"/>
          <w:szCs w:val="24"/>
          <w:rtl/>
        </w:rPr>
        <w:t xml:space="preserve"> בבלמים</w:t>
      </w:r>
      <w:r w:rsidR="008A0C7C" w:rsidRPr="00734316">
        <w:rPr>
          <w:rFonts w:cs="David"/>
          <w:sz w:val="24"/>
          <w:szCs w:val="24"/>
          <w:rtl/>
        </w:rPr>
        <w:t>:</w:t>
      </w:r>
      <w:r w:rsidR="005C2A57">
        <w:rPr>
          <w:rFonts w:cs="David" w:hint="cs"/>
          <w:sz w:val="24"/>
          <w:szCs w:val="24"/>
          <w:rtl/>
        </w:rPr>
        <w:t xml:space="preserve"> </w:t>
      </w:r>
      <w:r w:rsidR="005C2A57">
        <w:rPr>
          <w:rFonts w:cs="David" w:hint="cs"/>
          <w:sz w:val="24"/>
          <w:szCs w:val="24"/>
        </w:rPr>
        <w:t>C</w:t>
      </w:r>
      <w:r w:rsidR="008A0C7C" w:rsidRPr="00734316">
        <w:rPr>
          <w:rFonts w:cs="David"/>
          <w:sz w:val="24"/>
          <w:szCs w:val="24"/>
          <w:rtl/>
        </w:rPr>
        <w:t xml:space="preserve"> </w:t>
      </w:r>
      <w:r w:rsidR="008A0C7C" w:rsidRPr="00734316">
        <w:rPr>
          <w:rFonts w:cs="David" w:hint="cs"/>
          <w:sz w:val="24"/>
          <w:szCs w:val="24"/>
          <w:rtl/>
        </w:rPr>
        <w:t>480</w:t>
      </w:r>
      <w:r w:rsidR="005C2A57" w:rsidRPr="005C2A57">
        <w:rPr>
          <w:rFonts w:cs="David" w:hint="cs"/>
          <w:sz w:val="24"/>
          <w:szCs w:val="24"/>
          <w:vertAlign w:val="superscript"/>
          <w:rtl/>
        </w:rPr>
        <w:t>0</w:t>
      </w:r>
      <w:r w:rsidR="008A0C7C" w:rsidRPr="00734316">
        <w:rPr>
          <w:rFonts w:cs="David"/>
          <w:sz w:val="24"/>
          <w:szCs w:val="24"/>
          <w:rtl/>
        </w:rPr>
        <w:t xml:space="preserve"> </w:t>
      </w:r>
    </w:p>
    <w:p w:rsidR="008A0C7C" w:rsidRDefault="008A0C7C" w:rsidP="008A0C7C">
      <w:pPr>
        <w:spacing w:line="360" w:lineRule="auto"/>
        <w:rPr>
          <w:rFonts w:cs="David"/>
          <w:sz w:val="24"/>
          <w:szCs w:val="24"/>
          <w:rtl/>
        </w:rPr>
      </w:pPr>
    </w:p>
    <w:p w:rsidR="008A0C7C" w:rsidRPr="00734316" w:rsidRDefault="008A0C7C" w:rsidP="0033308B">
      <w:pPr>
        <w:spacing w:line="360" w:lineRule="auto"/>
        <w:rPr>
          <w:rFonts w:cs="David"/>
          <w:sz w:val="24"/>
          <w:szCs w:val="24"/>
          <w:rtl/>
        </w:rPr>
      </w:pPr>
      <w:r w:rsidRPr="00734316">
        <w:rPr>
          <w:rFonts w:cs="David" w:hint="cs"/>
          <w:sz w:val="24"/>
          <w:szCs w:val="24"/>
          <w:rtl/>
        </w:rPr>
        <w:t>14.</w:t>
      </w:r>
      <w:r>
        <w:rPr>
          <w:rFonts w:cs="David" w:hint="cs"/>
          <w:sz w:val="24"/>
          <w:szCs w:val="24"/>
          <w:rtl/>
        </w:rPr>
        <w:t>2</w:t>
      </w:r>
      <w:r w:rsidRPr="00734316">
        <w:rPr>
          <w:rFonts w:cs="David" w:hint="cs"/>
          <w:sz w:val="24"/>
          <w:szCs w:val="24"/>
          <w:rtl/>
        </w:rPr>
        <w:t xml:space="preserve">   עליית הטמפרטורה </w:t>
      </w:r>
      <w:r>
        <w:rPr>
          <w:rFonts w:cs="David" w:hint="cs"/>
          <w:sz w:val="24"/>
          <w:szCs w:val="24"/>
          <w:rtl/>
        </w:rPr>
        <w:t>בבלמים</w:t>
      </w:r>
      <w:r w:rsidRPr="00734316">
        <w:rPr>
          <w:rFonts w:cs="David" w:hint="cs"/>
          <w:sz w:val="24"/>
          <w:szCs w:val="24"/>
          <w:rtl/>
        </w:rPr>
        <w:t xml:space="preserve"> מהווה מדד לשינוי באנרגיה של המכונית בעת הבלימה. האם עצירת המכונית ממהירות כפולה (למשל עצירתה ממהירות של 80 קמ"ש לעומת</w:t>
      </w:r>
      <w:r w:rsidR="009D349E">
        <w:rPr>
          <w:rFonts w:cs="David" w:hint="cs"/>
          <w:sz w:val="24"/>
          <w:szCs w:val="24"/>
          <w:rtl/>
        </w:rPr>
        <w:t xml:space="preserve"> עצירתה ממהירות של</w:t>
      </w:r>
      <w:r w:rsidRPr="00734316">
        <w:rPr>
          <w:rFonts w:cs="David" w:hint="cs"/>
          <w:sz w:val="24"/>
          <w:szCs w:val="24"/>
          <w:rtl/>
        </w:rPr>
        <w:t xml:space="preserve"> 40 קמ"ש) תגרום</w:t>
      </w:r>
      <w:r>
        <w:rPr>
          <w:rFonts w:cs="David" w:hint="cs"/>
          <w:sz w:val="24"/>
          <w:szCs w:val="24"/>
          <w:rtl/>
        </w:rPr>
        <w:t xml:space="preserve"> </w:t>
      </w:r>
      <w:r w:rsidRPr="00734316">
        <w:rPr>
          <w:rFonts w:cs="David" w:hint="cs"/>
          <w:sz w:val="24"/>
          <w:szCs w:val="24"/>
          <w:rtl/>
        </w:rPr>
        <w:t xml:space="preserve">לירידה כפולה בגודלה של האנרגיה? </w:t>
      </w:r>
      <w:r w:rsidR="009D349E">
        <w:rPr>
          <w:rFonts w:cs="David" w:hint="cs"/>
          <w:sz w:val="24"/>
          <w:szCs w:val="24"/>
          <w:rtl/>
        </w:rPr>
        <w:t>נמק</w:t>
      </w:r>
      <w:r w:rsidRPr="00734316">
        <w:rPr>
          <w:rFonts w:cs="David" w:hint="cs"/>
          <w:sz w:val="24"/>
          <w:szCs w:val="24"/>
          <w:rtl/>
        </w:rPr>
        <w:t>ו את תשובתכם</w:t>
      </w:r>
      <w:r w:rsidR="00390947">
        <w:rPr>
          <w:rFonts w:cs="David" w:hint="cs"/>
          <w:sz w:val="24"/>
          <w:szCs w:val="24"/>
          <w:rtl/>
        </w:rPr>
        <w:t>: א.</w:t>
      </w:r>
      <w:r w:rsidRPr="00734316">
        <w:rPr>
          <w:rFonts w:cs="David" w:hint="cs"/>
          <w:sz w:val="24"/>
          <w:szCs w:val="24"/>
          <w:rtl/>
        </w:rPr>
        <w:t xml:space="preserve"> </w:t>
      </w:r>
      <w:r w:rsidR="009D349E">
        <w:rPr>
          <w:rFonts w:cs="David" w:hint="cs"/>
          <w:sz w:val="24"/>
          <w:szCs w:val="24"/>
          <w:rtl/>
        </w:rPr>
        <w:t>בעזרת נתונים מה</w:t>
      </w:r>
      <w:r w:rsidRPr="00734316">
        <w:rPr>
          <w:rFonts w:cs="David" w:hint="cs"/>
          <w:sz w:val="24"/>
          <w:szCs w:val="24"/>
          <w:rtl/>
        </w:rPr>
        <w:t xml:space="preserve">גרף </w:t>
      </w:r>
      <w:r w:rsidR="007705E0" w:rsidRPr="00734316">
        <w:rPr>
          <w:rFonts w:cs="David" w:hint="cs"/>
          <w:sz w:val="24"/>
          <w:szCs w:val="24"/>
          <w:rtl/>
        </w:rPr>
        <w:t>ששרטטתם</w:t>
      </w:r>
      <w:r w:rsidR="00390947">
        <w:rPr>
          <w:rFonts w:cs="David" w:hint="cs"/>
          <w:sz w:val="24"/>
          <w:szCs w:val="24"/>
          <w:rtl/>
        </w:rPr>
        <w:t xml:space="preserve"> ב. בעזרת הנוסחה לאנרגי</w:t>
      </w:r>
      <w:r w:rsidR="0033308B">
        <w:rPr>
          <w:rFonts w:cs="David" w:hint="cs"/>
          <w:sz w:val="24"/>
          <w:szCs w:val="24"/>
          <w:rtl/>
        </w:rPr>
        <w:t>ית תנועה</w:t>
      </w:r>
      <w:r w:rsidRPr="00734316">
        <w:rPr>
          <w:rFonts w:cs="David" w:hint="cs"/>
          <w:sz w:val="24"/>
          <w:szCs w:val="24"/>
          <w:rtl/>
        </w:rPr>
        <w:t>.</w:t>
      </w:r>
    </w:p>
    <w:p w:rsidR="008A0C7C" w:rsidRDefault="008A0C7C" w:rsidP="008A0C7C">
      <w:pPr>
        <w:spacing w:line="360" w:lineRule="auto"/>
        <w:rPr>
          <w:rFonts w:cs="David"/>
          <w:sz w:val="24"/>
          <w:szCs w:val="24"/>
          <w:rtl/>
        </w:rPr>
      </w:pPr>
    </w:p>
    <w:p w:rsidR="008A0C7C" w:rsidRPr="00734316" w:rsidRDefault="008A0C7C" w:rsidP="008A0C7C">
      <w:pPr>
        <w:spacing w:line="360" w:lineRule="auto"/>
        <w:ind w:left="-58"/>
        <w:rPr>
          <w:rFonts w:cs="David"/>
          <w:sz w:val="24"/>
          <w:szCs w:val="24"/>
          <w:rtl/>
        </w:rPr>
      </w:pPr>
      <w:r>
        <w:rPr>
          <w:rFonts w:cs="David" w:hint="cs"/>
          <w:sz w:val="24"/>
          <w:szCs w:val="24"/>
          <w:rtl/>
        </w:rPr>
        <w:t>14.3  תארו במונחים של המרות אנרגיה את תהליך עצירת המכונית.</w:t>
      </w:r>
    </w:p>
    <w:p w:rsidR="008A0C7C" w:rsidRPr="00734316" w:rsidRDefault="008A0C7C" w:rsidP="008A0C7C">
      <w:pPr>
        <w:spacing w:line="360" w:lineRule="auto"/>
        <w:rPr>
          <w:rFonts w:cs="David"/>
          <w:sz w:val="24"/>
          <w:szCs w:val="24"/>
          <w:rtl/>
        </w:rPr>
      </w:pPr>
    </w:p>
    <w:p w:rsidR="008A0C7C" w:rsidRPr="00734316" w:rsidRDefault="008A0C7C" w:rsidP="007705E0">
      <w:pPr>
        <w:spacing w:line="360" w:lineRule="auto"/>
        <w:rPr>
          <w:rFonts w:cs="David"/>
          <w:sz w:val="24"/>
          <w:szCs w:val="24"/>
          <w:rtl/>
        </w:rPr>
      </w:pPr>
      <w:r w:rsidRPr="00734316">
        <w:rPr>
          <w:rFonts w:cs="David" w:hint="cs"/>
          <w:sz w:val="24"/>
          <w:szCs w:val="24"/>
          <w:rtl/>
        </w:rPr>
        <w:t xml:space="preserve">15. </w:t>
      </w:r>
      <w:r w:rsidRPr="00734316">
        <w:rPr>
          <w:rFonts w:cs="David"/>
          <w:sz w:val="24"/>
          <w:szCs w:val="24"/>
          <w:rtl/>
        </w:rPr>
        <w:t xml:space="preserve">מכוניות בעלות </w:t>
      </w:r>
      <w:r w:rsidRPr="00734316">
        <w:rPr>
          <w:rFonts w:cs="David" w:hint="cs"/>
          <w:sz w:val="24"/>
          <w:szCs w:val="24"/>
          <w:rtl/>
        </w:rPr>
        <w:t>מסות</w:t>
      </w:r>
      <w:r w:rsidRPr="00734316">
        <w:rPr>
          <w:rFonts w:cs="David"/>
          <w:sz w:val="24"/>
          <w:szCs w:val="24"/>
          <w:rtl/>
        </w:rPr>
        <w:t xml:space="preserve"> שונ</w:t>
      </w:r>
      <w:r w:rsidRPr="00734316">
        <w:rPr>
          <w:rFonts w:cs="David" w:hint="cs"/>
          <w:sz w:val="24"/>
          <w:szCs w:val="24"/>
          <w:rtl/>
        </w:rPr>
        <w:t>ות</w:t>
      </w:r>
      <w:r w:rsidRPr="00734316">
        <w:rPr>
          <w:rFonts w:cs="David"/>
          <w:sz w:val="24"/>
          <w:szCs w:val="24"/>
          <w:rtl/>
        </w:rPr>
        <w:t xml:space="preserve"> </w:t>
      </w:r>
      <w:r>
        <w:rPr>
          <w:rFonts w:cs="David" w:hint="cs"/>
          <w:sz w:val="24"/>
          <w:szCs w:val="24"/>
          <w:rtl/>
        </w:rPr>
        <w:t>נעות</w:t>
      </w:r>
      <w:r w:rsidRPr="00734316">
        <w:rPr>
          <w:rFonts w:cs="David"/>
          <w:sz w:val="24"/>
          <w:szCs w:val="24"/>
          <w:rtl/>
        </w:rPr>
        <w:t xml:space="preserve"> </w:t>
      </w:r>
      <w:r>
        <w:rPr>
          <w:rFonts w:cs="David" w:hint="cs"/>
          <w:sz w:val="24"/>
          <w:szCs w:val="24"/>
          <w:rtl/>
        </w:rPr>
        <w:t>ב</w:t>
      </w:r>
      <w:r w:rsidRPr="00734316">
        <w:rPr>
          <w:rFonts w:cs="David"/>
          <w:sz w:val="24"/>
          <w:szCs w:val="24"/>
          <w:rtl/>
        </w:rPr>
        <w:t xml:space="preserve">מהירות של 40 קמ"ש </w:t>
      </w:r>
      <w:r>
        <w:rPr>
          <w:rFonts w:cs="David" w:hint="cs"/>
          <w:sz w:val="24"/>
          <w:szCs w:val="24"/>
          <w:rtl/>
        </w:rPr>
        <w:t xml:space="preserve">ונעצרות. </w:t>
      </w:r>
      <w:r>
        <w:rPr>
          <w:rFonts w:cs="David"/>
          <w:sz w:val="24"/>
          <w:szCs w:val="24"/>
          <w:rtl/>
        </w:rPr>
        <w:t xml:space="preserve">נמדדת עליית </w:t>
      </w:r>
      <w:r w:rsidRPr="00734316">
        <w:rPr>
          <w:rFonts w:cs="David"/>
          <w:sz w:val="24"/>
          <w:szCs w:val="24"/>
          <w:rtl/>
        </w:rPr>
        <w:t>טמפ</w:t>
      </w:r>
      <w:r w:rsidRPr="00734316">
        <w:rPr>
          <w:rFonts w:cs="David" w:hint="cs"/>
          <w:sz w:val="24"/>
          <w:szCs w:val="24"/>
          <w:rtl/>
        </w:rPr>
        <w:t>רטורה</w:t>
      </w:r>
      <w:r w:rsidRPr="00734316">
        <w:rPr>
          <w:rFonts w:cs="David"/>
          <w:sz w:val="24"/>
          <w:szCs w:val="24"/>
          <w:rtl/>
        </w:rPr>
        <w:t xml:space="preserve"> </w:t>
      </w:r>
      <w:r w:rsidRPr="00734316">
        <w:rPr>
          <w:rFonts w:cs="David" w:hint="cs"/>
          <w:sz w:val="24"/>
          <w:szCs w:val="24"/>
          <w:rtl/>
        </w:rPr>
        <w:t>בבלמיהן</w:t>
      </w:r>
      <w:r>
        <w:rPr>
          <w:rFonts w:cs="David" w:hint="cs"/>
          <w:sz w:val="24"/>
          <w:szCs w:val="24"/>
          <w:rtl/>
        </w:rPr>
        <w:t xml:space="preserve"> לאחר </w:t>
      </w:r>
      <w:r w:rsidR="007705E0">
        <w:rPr>
          <w:rFonts w:cs="David" w:hint="cs"/>
          <w:sz w:val="24"/>
          <w:szCs w:val="24"/>
          <w:rtl/>
        </w:rPr>
        <w:t>העצירה</w:t>
      </w:r>
      <w:r w:rsidRPr="00734316">
        <w:rPr>
          <w:rFonts w:cs="David"/>
          <w:sz w:val="24"/>
          <w:szCs w:val="24"/>
          <w:rtl/>
        </w:rPr>
        <w:t xml:space="preserve">. </w:t>
      </w:r>
      <w:r w:rsidR="007705E0">
        <w:rPr>
          <w:rFonts w:cs="David" w:hint="cs"/>
          <w:sz w:val="24"/>
          <w:szCs w:val="24"/>
          <w:rtl/>
        </w:rPr>
        <w:t xml:space="preserve"> </w:t>
      </w:r>
    </w:p>
    <w:p w:rsidR="008A0C7C" w:rsidRPr="00734316" w:rsidRDefault="008A0C7C" w:rsidP="008A0C7C">
      <w:pPr>
        <w:spacing w:line="360" w:lineRule="auto"/>
        <w:rPr>
          <w:rFonts w:cs="David"/>
          <w:sz w:val="24"/>
          <w:szCs w:val="24"/>
        </w:rPr>
      </w:pPr>
      <w:r w:rsidRPr="00734316">
        <w:rPr>
          <w:rFonts w:cs="David" w:hint="cs"/>
          <w:sz w:val="24"/>
          <w:szCs w:val="24"/>
          <w:rtl/>
        </w:rPr>
        <w:t xml:space="preserve">15.1 </w:t>
      </w:r>
      <w:r>
        <w:rPr>
          <w:rFonts w:cs="David" w:hint="cs"/>
          <w:sz w:val="24"/>
          <w:szCs w:val="24"/>
          <w:rtl/>
        </w:rPr>
        <w:t xml:space="preserve"> להלן נתונים על מסות המכוניות ועליית הטמפרטורה בבלמיהן. רשמו את הנתונים בטבלה </w:t>
      </w:r>
      <w:r w:rsidRPr="00734316">
        <w:rPr>
          <w:rFonts w:cs="David"/>
          <w:sz w:val="24"/>
          <w:szCs w:val="24"/>
          <w:rtl/>
        </w:rPr>
        <w:t xml:space="preserve">ושרטטו גרף של עליית הטמפרטורה כפונקציה של </w:t>
      </w:r>
      <w:r>
        <w:rPr>
          <w:rFonts w:cs="David" w:hint="cs"/>
          <w:sz w:val="24"/>
          <w:szCs w:val="24"/>
          <w:rtl/>
        </w:rPr>
        <w:t xml:space="preserve">המסות השונות של </w:t>
      </w:r>
      <w:r w:rsidRPr="00734316">
        <w:rPr>
          <w:rFonts w:cs="David"/>
          <w:sz w:val="24"/>
          <w:szCs w:val="24"/>
          <w:rtl/>
        </w:rPr>
        <w:t>המכונית</w:t>
      </w:r>
      <w:r>
        <w:rPr>
          <w:rFonts w:cs="David" w:hint="cs"/>
          <w:sz w:val="24"/>
          <w:szCs w:val="24"/>
          <w:rtl/>
        </w:rPr>
        <w:t>. תנו כותרת לגרף.</w:t>
      </w:r>
      <w:r w:rsidRPr="00734316">
        <w:rPr>
          <w:rFonts w:cs="David" w:hint="cs"/>
          <w:sz w:val="24"/>
          <w:szCs w:val="24"/>
          <w:rtl/>
        </w:rPr>
        <w:t xml:space="preserve"> </w:t>
      </w:r>
    </w:p>
    <w:p w:rsidR="008A0C7C" w:rsidRPr="00734316" w:rsidRDefault="00F3081A" w:rsidP="0033308B">
      <w:pPr>
        <w:numPr>
          <w:ilvl w:val="0"/>
          <w:numId w:val="13"/>
        </w:numPr>
        <w:spacing w:line="360" w:lineRule="auto"/>
        <w:rPr>
          <w:rFonts w:cs="David"/>
          <w:sz w:val="24"/>
          <w:szCs w:val="24"/>
        </w:rPr>
      </w:pPr>
      <w:r>
        <w:rPr>
          <w:rFonts w:cs="David" w:hint="cs"/>
          <w:sz w:val="24"/>
          <w:szCs w:val="24"/>
          <w:rtl/>
        </w:rPr>
        <w:t xml:space="preserve">מכונית א - </w:t>
      </w:r>
      <w:r w:rsidR="005255EB">
        <w:rPr>
          <w:rFonts w:cs="David" w:hint="cs"/>
          <w:sz w:val="24"/>
          <w:szCs w:val="24"/>
          <w:rtl/>
        </w:rPr>
        <w:t>מסת ה</w:t>
      </w:r>
      <w:r w:rsidR="008A0C7C" w:rsidRPr="00734316">
        <w:rPr>
          <w:rFonts w:cs="David"/>
          <w:sz w:val="24"/>
          <w:szCs w:val="24"/>
          <w:rtl/>
        </w:rPr>
        <w:t>מכונית 1000 ק"ג; עליית הטמפרטורה</w:t>
      </w:r>
      <w:r w:rsidR="0033308B">
        <w:rPr>
          <w:rFonts w:cs="David" w:hint="cs"/>
          <w:sz w:val="24"/>
          <w:szCs w:val="24"/>
          <w:rtl/>
        </w:rPr>
        <w:t xml:space="preserve">   </w:t>
      </w:r>
      <w:r w:rsidR="0033308B">
        <w:rPr>
          <w:rFonts w:cs="David" w:hint="cs"/>
          <w:sz w:val="24"/>
          <w:szCs w:val="24"/>
        </w:rPr>
        <w:t>C</w:t>
      </w:r>
      <w:r w:rsidR="008A0C7C" w:rsidRPr="00734316">
        <w:rPr>
          <w:rFonts w:cs="David"/>
          <w:sz w:val="24"/>
          <w:szCs w:val="24"/>
          <w:rtl/>
        </w:rPr>
        <w:t xml:space="preserve"> 1</w:t>
      </w:r>
      <w:r w:rsidR="008A0C7C" w:rsidRPr="00734316">
        <w:rPr>
          <w:rFonts w:cs="David" w:hint="cs"/>
          <w:sz w:val="24"/>
          <w:szCs w:val="24"/>
          <w:rtl/>
        </w:rPr>
        <w:t>2</w:t>
      </w:r>
      <w:r w:rsidR="0033308B">
        <w:rPr>
          <w:rFonts w:cs="David" w:hint="cs"/>
          <w:sz w:val="24"/>
          <w:szCs w:val="24"/>
          <w:rtl/>
        </w:rPr>
        <w:t>0</w:t>
      </w:r>
      <w:r w:rsidR="007705E0" w:rsidRPr="0033308B">
        <w:rPr>
          <w:rFonts w:cs="David"/>
          <w:sz w:val="24"/>
          <w:szCs w:val="24"/>
          <w:vertAlign w:val="superscript"/>
          <w:rtl/>
        </w:rPr>
        <w:t>0</w:t>
      </w:r>
      <w:r w:rsidR="007705E0">
        <w:rPr>
          <w:rFonts w:cs="David"/>
          <w:sz w:val="24"/>
          <w:szCs w:val="24"/>
          <w:rtl/>
        </w:rPr>
        <w:t xml:space="preserve"> </w:t>
      </w:r>
    </w:p>
    <w:p w:rsidR="0033308B" w:rsidRDefault="00F3081A" w:rsidP="00F3081A">
      <w:pPr>
        <w:numPr>
          <w:ilvl w:val="0"/>
          <w:numId w:val="13"/>
        </w:numPr>
        <w:spacing w:line="360" w:lineRule="auto"/>
        <w:rPr>
          <w:rFonts w:cs="David"/>
          <w:sz w:val="24"/>
          <w:szCs w:val="24"/>
        </w:rPr>
      </w:pPr>
      <w:r>
        <w:rPr>
          <w:rFonts w:cs="David" w:hint="cs"/>
          <w:sz w:val="24"/>
          <w:szCs w:val="24"/>
          <w:rtl/>
        </w:rPr>
        <w:t xml:space="preserve">מכונית ב - </w:t>
      </w:r>
      <w:r w:rsidR="005255EB" w:rsidRPr="0033308B">
        <w:rPr>
          <w:rFonts w:cs="David" w:hint="cs"/>
          <w:sz w:val="24"/>
          <w:szCs w:val="24"/>
          <w:rtl/>
        </w:rPr>
        <w:t>מסת ה</w:t>
      </w:r>
      <w:r w:rsidR="008A0C7C" w:rsidRPr="0033308B">
        <w:rPr>
          <w:rFonts w:cs="David"/>
          <w:sz w:val="24"/>
          <w:szCs w:val="24"/>
          <w:rtl/>
        </w:rPr>
        <w:t>מכונית 1500 ק"ג; עליית הטמפרטורה</w:t>
      </w:r>
      <w:r w:rsidR="0033308B">
        <w:rPr>
          <w:rFonts w:cs="David" w:hint="cs"/>
          <w:sz w:val="24"/>
          <w:szCs w:val="24"/>
          <w:rtl/>
        </w:rPr>
        <w:t xml:space="preserve">  </w:t>
      </w:r>
      <w:r w:rsidR="0033308B">
        <w:rPr>
          <w:rFonts w:cs="David" w:hint="cs"/>
          <w:sz w:val="24"/>
          <w:szCs w:val="24"/>
        </w:rPr>
        <w:t>C</w:t>
      </w:r>
      <w:r w:rsidR="008A0C7C" w:rsidRPr="0033308B">
        <w:rPr>
          <w:rFonts w:cs="David"/>
          <w:sz w:val="24"/>
          <w:szCs w:val="24"/>
          <w:rtl/>
        </w:rPr>
        <w:t xml:space="preserve"> </w:t>
      </w:r>
      <w:r w:rsidR="008A0C7C" w:rsidRPr="0033308B">
        <w:rPr>
          <w:rFonts w:cs="David" w:hint="cs"/>
          <w:sz w:val="24"/>
          <w:szCs w:val="24"/>
          <w:rtl/>
        </w:rPr>
        <w:t>18</w:t>
      </w:r>
      <w:r w:rsidR="0033308B">
        <w:rPr>
          <w:rFonts w:cs="David" w:hint="cs"/>
          <w:sz w:val="24"/>
          <w:szCs w:val="24"/>
          <w:rtl/>
        </w:rPr>
        <w:t>0</w:t>
      </w:r>
      <w:r w:rsidR="008A0C7C" w:rsidRPr="0033308B">
        <w:rPr>
          <w:rFonts w:cs="David" w:hint="cs"/>
          <w:sz w:val="24"/>
          <w:szCs w:val="24"/>
          <w:vertAlign w:val="superscript"/>
          <w:rtl/>
        </w:rPr>
        <w:t>0</w:t>
      </w:r>
      <w:r w:rsidR="007705E0" w:rsidRPr="0033308B">
        <w:rPr>
          <w:rFonts w:cs="David"/>
          <w:sz w:val="24"/>
          <w:szCs w:val="24"/>
          <w:rtl/>
        </w:rPr>
        <w:t xml:space="preserve"> </w:t>
      </w:r>
    </w:p>
    <w:p w:rsidR="008A0C7C" w:rsidRPr="0033308B" w:rsidRDefault="00F3081A" w:rsidP="00F3081A">
      <w:pPr>
        <w:numPr>
          <w:ilvl w:val="0"/>
          <w:numId w:val="13"/>
        </w:numPr>
        <w:spacing w:line="360" w:lineRule="auto"/>
        <w:rPr>
          <w:rFonts w:cs="David"/>
          <w:sz w:val="24"/>
          <w:szCs w:val="24"/>
        </w:rPr>
      </w:pPr>
      <w:r>
        <w:rPr>
          <w:rFonts w:cs="David" w:hint="cs"/>
          <w:sz w:val="24"/>
          <w:szCs w:val="24"/>
          <w:rtl/>
        </w:rPr>
        <w:t xml:space="preserve">מכונית ג - </w:t>
      </w:r>
      <w:r w:rsidR="005255EB" w:rsidRPr="0033308B">
        <w:rPr>
          <w:rFonts w:cs="David" w:hint="cs"/>
          <w:sz w:val="24"/>
          <w:szCs w:val="24"/>
          <w:rtl/>
        </w:rPr>
        <w:t>מסת ה</w:t>
      </w:r>
      <w:r w:rsidR="008A0C7C" w:rsidRPr="0033308B">
        <w:rPr>
          <w:rFonts w:cs="David"/>
          <w:sz w:val="24"/>
          <w:szCs w:val="24"/>
          <w:rtl/>
        </w:rPr>
        <w:t xml:space="preserve">מכונית 2000 ק"ג; עליית הטמפרטורה </w:t>
      </w:r>
      <w:r w:rsidR="0033308B">
        <w:rPr>
          <w:rFonts w:cs="David" w:hint="cs"/>
          <w:sz w:val="24"/>
          <w:szCs w:val="24"/>
        </w:rPr>
        <w:t>C</w:t>
      </w:r>
      <w:r w:rsidR="0033308B">
        <w:rPr>
          <w:rFonts w:cs="David" w:hint="cs"/>
          <w:sz w:val="24"/>
          <w:szCs w:val="24"/>
          <w:rtl/>
        </w:rPr>
        <w:t xml:space="preserve"> </w:t>
      </w:r>
      <w:r w:rsidR="008A0C7C" w:rsidRPr="0033308B">
        <w:rPr>
          <w:rFonts w:cs="David" w:hint="cs"/>
          <w:sz w:val="24"/>
          <w:szCs w:val="24"/>
          <w:rtl/>
        </w:rPr>
        <w:t>24</w:t>
      </w:r>
      <w:r w:rsidR="0033308B">
        <w:rPr>
          <w:rFonts w:cs="David" w:hint="cs"/>
          <w:sz w:val="24"/>
          <w:szCs w:val="24"/>
          <w:rtl/>
        </w:rPr>
        <w:t>0</w:t>
      </w:r>
      <w:r w:rsidR="008A0C7C" w:rsidRPr="0033308B">
        <w:rPr>
          <w:rFonts w:cs="David" w:hint="cs"/>
          <w:sz w:val="24"/>
          <w:szCs w:val="24"/>
          <w:vertAlign w:val="superscript"/>
          <w:rtl/>
        </w:rPr>
        <w:t>0</w:t>
      </w:r>
      <w:r w:rsidR="008A0C7C" w:rsidRPr="0033308B">
        <w:rPr>
          <w:rFonts w:cs="David"/>
          <w:sz w:val="24"/>
          <w:szCs w:val="24"/>
          <w:rtl/>
        </w:rPr>
        <w:t xml:space="preserve"> </w:t>
      </w:r>
    </w:p>
    <w:p w:rsidR="008A0C7C" w:rsidRPr="00734316" w:rsidRDefault="008A0C7C" w:rsidP="008A0C7C">
      <w:pPr>
        <w:spacing w:line="360" w:lineRule="auto"/>
        <w:ind w:left="234"/>
        <w:rPr>
          <w:rFonts w:cs="David"/>
          <w:sz w:val="24"/>
          <w:szCs w:val="24"/>
          <w:rtl/>
        </w:rPr>
      </w:pPr>
    </w:p>
    <w:p w:rsidR="008A0C7C" w:rsidRPr="00734316" w:rsidRDefault="008A0C7C" w:rsidP="00727FF2">
      <w:pPr>
        <w:spacing w:line="360" w:lineRule="auto"/>
        <w:rPr>
          <w:rFonts w:cs="David"/>
          <w:sz w:val="24"/>
          <w:szCs w:val="24"/>
          <w:rtl/>
        </w:rPr>
      </w:pPr>
      <w:r w:rsidRPr="00734316">
        <w:rPr>
          <w:rFonts w:cs="David" w:hint="cs"/>
          <w:sz w:val="24"/>
          <w:szCs w:val="24"/>
          <w:rtl/>
        </w:rPr>
        <w:t>15.</w:t>
      </w:r>
      <w:r>
        <w:rPr>
          <w:rFonts w:cs="David" w:hint="cs"/>
          <w:sz w:val="24"/>
          <w:szCs w:val="24"/>
          <w:rtl/>
        </w:rPr>
        <w:t>2</w:t>
      </w:r>
      <w:r w:rsidRPr="00734316">
        <w:rPr>
          <w:rFonts w:cs="David" w:hint="cs"/>
          <w:sz w:val="24"/>
          <w:szCs w:val="24"/>
          <w:rtl/>
        </w:rPr>
        <w:t xml:space="preserve">  עליית הטמפרטורה </w:t>
      </w:r>
      <w:r>
        <w:rPr>
          <w:rFonts w:cs="David" w:hint="cs"/>
          <w:sz w:val="24"/>
          <w:szCs w:val="24"/>
          <w:rtl/>
        </w:rPr>
        <w:t>בבלמים</w:t>
      </w:r>
      <w:r w:rsidRPr="00734316">
        <w:rPr>
          <w:rFonts w:cs="David" w:hint="cs"/>
          <w:sz w:val="24"/>
          <w:szCs w:val="24"/>
          <w:rtl/>
        </w:rPr>
        <w:t xml:space="preserve"> מהווה מדד לשינוי באנרגיה של המכונית בעת הבלימה. האם עצירת מכונית בעלת מסה כפולה תגרום לירידה כפולה בגודלה של אנרגי</w:t>
      </w:r>
      <w:r w:rsidR="00727FF2">
        <w:rPr>
          <w:rFonts w:cs="David" w:hint="cs"/>
          <w:sz w:val="24"/>
          <w:szCs w:val="24"/>
          <w:rtl/>
        </w:rPr>
        <w:t>ית</w:t>
      </w:r>
      <w:r w:rsidR="005255EB">
        <w:rPr>
          <w:rFonts w:cs="David" w:hint="cs"/>
          <w:sz w:val="24"/>
          <w:szCs w:val="24"/>
          <w:rtl/>
        </w:rPr>
        <w:t xml:space="preserve"> ה</w:t>
      </w:r>
      <w:r w:rsidR="00727FF2">
        <w:rPr>
          <w:rFonts w:cs="David" w:hint="cs"/>
          <w:sz w:val="24"/>
          <w:szCs w:val="24"/>
          <w:rtl/>
        </w:rPr>
        <w:t>תנועה</w:t>
      </w:r>
      <w:r w:rsidRPr="00734316">
        <w:rPr>
          <w:rFonts w:cs="David" w:hint="cs"/>
          <w:sz w:val="24"/>
          <w:szCs w:val="24"/>
          <w:rtl/>
        </w:rPr>
        <w:t xml:space="preserve">? </w:t>
      </w:r>
      <w:r w:rsidR="005255EB">
        <w:rPr>
          <w:rFonts w:cs="David" w:hint="cs"/>
          <w:sz w:val="24"/>
          <w:szCs w:val="24"/>
          <w:rtl/>
        </w:rPr>
        <w:t>נמקו</w:t>
      </w:r>
      <w:r w:rsidRPr="00734316">
        <w:rPr>
          <w:rFonts w:cs="David" w:hint="cs"/>
          <w:sz w:val="24"/>
          <w:szCs w:val="24"/>
          <w:rtl/>
        </w:rPr>
        <w:t xml:space="preserve"> את תשובתכם</w:t>
      </w:r>
      <w:r w:rsidR="00727FF2">
        <w:rPr>
          <w:rFonts w:cs="David" w:hint="cs"/>
          <w:sz w:val="24"/>
          <w:szCs w:val="24"/>
          <w:rtl/>
        </w:rPr>
        <w:t>:</w:t>
      </w:r>
      <w:r w:rsidRPr="00734316">
        <w:rPr>
          <w:rFonts w:cs="David" w:hint="cs"/>
          <w:sz w:val="24"/>
          <w:szCs w:val="24"/>
          <w:rtl/>
        </w:rPr>
        <w:t xml:space="preserve"> </w:t>
      </w:r>
      <w:r w:rsidR="00727FF2">
        <w:rPr>
          <w:rFonts w:cs="David" w:hint="cs"/>
          <w:sz w:val="24"/>
          <w:szCs w:val="24"/>
          <w:rtl/>
        </w:rPr>
        <w:t xml:space="preserve">א. </w:t>
      </w:r>
      <w:r w:rsidRPr="00734316">
        <w:rPr>
          <w:rFonts w:cs="David" w:hint="cs"/>
          <w:sz w:val="24"/>
          <w:szCs w:val="24"/>
          <w:rtl/>
        </w:rPr>
        <w:t>ב</w:t>
      </w:r>
      <w:r w:rsidR="005255EB">
        <w:rPr>
          <w:rFonts w:cs="David" w:hint="cs"/>
          <w:sz w:val="24"/>
          <w:szCs w:val="24"/>
          <w:rtl/>
        </w:rPr>
        <w:t xml:space="preserve">עזרת </w:t>
      </w:r>
      <w:r w:rsidRPr="00734316">
        <w:rPr>
          <w:rFonts w:cs="David" w:hint="cs"/>
          <w:sz w:val="24"/>
          <w:szCs w:val="24"/>
          <w:rtl/>
        </w:rPr>
        <w:t>נתונים מהגרף ששרטטתם</w:t>
      </w:r>
      <w:r w:rsidR="00727FF2">
        <w:rPr>
          <w:rFonts w:cs="David" w:hint="cs"/>
          <w:sz w:val="24"/>
          <w:szCs w:val="24"/>
          <w:rtl/>
        </w:rPr>
        <w:t xml:space="preserve"> ב. בעזרת הנוסחה לאנרגיית תנועה.</w:t>
      </w:r>
    </w:p>
    <w:p w:rsidR="008A0C7C" w:rsidRDefault="008A0C7C" w:rsidP="008A0C7C">
      <w:pPr>
        <w:spacing w:line="360" w:lineRule="auto"/>
        <w:rPr>
          <w:rFonts w:cs="David"/>
          <w:sz w:val="24"/>
          <w:szCs w:val="24"/>
          <w:rtl/>
        </w:rPr>
      </w:pPr>
    </w:p>
    <w:p w:rsidR="008A0C7C" w:rsidRPr="00734316" w:rsidRDefault="008A0C7C" w:rsidP="008A0C7C">
      <w:pPr>
        <w:spacing w:line="360" w:lineRule="auto"/>
        <w:ind w:left="-58"/>
        <w:rPr>
          <w:rFonts w:cs="David"/>
          <w:sz w:val="24"/>
          <w:szCs w:val="24"/>
          <w:rtl/>
        </w:rPr>
      </w:pPr>
      <w:r>
        <w:rPr>
          <w:rFonts w:cs="David" w:hint="cs"/>
          <w:sz w:val="24"/>
          <w:szCs w:val="24"/>
          <w:rtl/>
        </w:rPr>
        <w:t>15.3  תארו במונחים של המרות אנרגיה את תהליך עצירת המכונית.</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Pr>
      </w:pPr>
      <w:r w:rsidRPr="00734316">
        <w:rPr>
          <w:rFonts w:cs="David" w:hint="cs"/>
          <w:sz w:val="24"/>
          <w:szCs w:val="24"/>
          <w:rtl/>
        </w:rPr>
        <w:t xml:space="preserve">16 . </w:t>
      </w:r>
      <w:r w:rsidRPr="00734316">
        <w:rPr>
          <w:rFonts w:cs="David"/>
          <w:sz w:val="24"/>
          <w:szCs w:val="24"/>
          <w:rtl/>
        </w:rPr>
        <w:t xml:space="preserve">גופים בעלי </w:t>
      </w:r>
      <w:r w:rsidRPr="00734316">
        <w:rPr>
          <w:rFonts w:cs="David" w:hint="cs"/>
          <w:sz w:val="24"/>
          <w:szCs w:val="24"/>
          <w:rtl/>
        </w:rPr>
        <w:t>מסות שונות</w:t>
      </w:r>
      <w:r w:rsidRPr="00734316">
        <w:rPr>
          <w:rFonts w:cs="David"/>
          <w:sz w:val="24"/>
          <w:szCs w:val="24"/>
          <w:rtl/>
        </w:rPr>
        <w:t xml:space="preserve"> נופלים מגובה של 2 מטרים על קפיץ וכתוצאה מכך הקפיץ מתכווץ. </w:t>
      </w:r>
      <w:r w:rsidRPr="00734316">
        <w:rPr>
          <w:rFonts w:cs="David" w:hint="cs"/>
          <w:sz w:val="24"/>
          <w:szCs w:val="24"/>
          <w:rtl/>
        </w:rPr>
        <w:t xml:space="preserve">16.1  </w:t>
      </w:r>
      <w:r w:rsidRPr="00734316">
        <w:rPr>
          <w:rFonts w:cs="David"/>
          <w:sz w:val="24"/>
          <w:szCs w:val="24"/>
          <w:rtl/>
        </w:rPr>
        <w:t xml:space="preserve">סדרו את הנתונים </w:t>
      </w:r>
      <w:r w:rsidRPr="00734316">
        <w:rPr>
          <w:rFonts w:cs="David" w:hint="cs"/>
          <w:sz w:val="24"/>
          <w:szCs w:val="24"/>
          <w:rtl/>
        </w:rPr>
        <w:t xml:space="preserve">הבאים </w:t>
      </w:r>
      <w:r w:rsidRPr="00734316">
        <w:rPr>
          <w:rFonts w:cs="David"/>
          <w:sz w:val="24"/>
          <w:szCs w:val="24"/>
          <w:rtl/>
        </w:rPr>
        <w:t>בטבלה ושרטטו גרף של מידת התכווצות הקפיץ כפונקציה של המסות השונות של הגופים:</w:t>
      </w:r>
    </w:p>
    <w:p w:rsidR="008A0C7C" w:rsidRPr="00734316" w:rsidRDefault="008A0C7C" w:rsidP="00581F62">
      <w:pPr>
        <w:numPr>
          <w:ilvl w:val="0"/>
          <w:numId w:val="52"/>
        </w:numPr>
        <w:spacing w:line="360" w:lineRule="auto"/>
        <w:rPr>
          <w:rFonts w:cs="David"/>
          <w:sz w:val="24"/>
          <w:szCs w:val="24"/>
        </w:rPr>
      </w:pPr>
      <w:r w:rsidRPr="00734316">
        <w:rPr>
          <w:rFonts w:cs="David"/>
          <w:sz w:val="24"/>
          <w:szCs w:val="24"/>
          <w:rtl/>
        </w:rPr>
        <w:t>מסת הגוף הראשון: 1 ק"ג; מידת התכווצות הקפיץ: 10 ס"מ.</w:t>
      </w:r>
    </w:p>
    <w:p w:rsidR="008A0C7C" w:rsidRPr="00734316" w:rsidRDefault="008A0C7C" w:rsidP="00581F62">
      <w:pPr>
        <w:numPr>
          <w:ilvl w:val="0"/>
          <w:numId w:val="52"/>
        </w:numPr>
        <w:spacing w:line="360" w:lineRule="auto"/>
        <w:rPr>
          <w:rFonts w:cs="David"/>
          <w:sz w:val="24"/>
          <w:szCs w:val="24"/>
        </w:rPr>
      </w:pPr>
      <w:r w:rsidRPr="00734316">
        <w:rPr>
          <w:rFonts w:cs="David"/>
          <w:sz w:val="24"/>
          <w:szCs w:val="24"/>
          <w:rtl/>
        </w:rPr>
        <w:t>מסת הגוף השני: 2 ק"ג; מידת התכווצות הקפיץ: 14 ס"מ.</w:t>
      </w:r>
    </w:p>
    <w:p w:rsidR="008A0C7C" w:rsidRPr="00734316" w:rsidRDefault="008A0C7C" w:rsidP="00581F62">
      <w:pPr>
        <w:numPr>
          <w:ilvl w:val="0"/>
          <w:numId w:val="52"/>
        </w:numPr>
        <w:spacing w:line="360" w:lineRule="auto"/>
        <w:rPr>
          <w:rFonts w:cs="David"/>
          <w:sz w:val="24"/>
          <w:szCs w:val="24"/>
        </w:rPr>
      </w:pPr>
      <w:r w:rsidRPr="00734316">
        <w:rPr>
          <w:rFonts w:cs="David"/>
          <w:sz w:val="24"/>
          <w:szCs w:val="24"/>
          <w:rtl/>
        </w:rPr>
        <w:t>מסת הגוף השלישי: 3 ק"ג; מידת התכווצות הקפיץ: 17.5 ס"מ.</w:t>
      </w:r>
    </w:p>
    <w:p w:rsidR="008A0C7C" w:rsidRPr="00734316" w:rsidRDefault="008A0C7C" w:rsidP="008A0C7C">
      <w:pPr>
        <w:spacing w:line="360" w:lineRule="auto"/>
        <w:rPr>
          <w:rFonts w:cs="David"/>
          <w:sz w:val="24"/>
          <w:szCs w:val="24"/>
        </w:rPr>
      </w:pPr>
      <w:r w:rsidRPr="00734316">
        <w:rPr>
          <w:rFonts w:cs="David" w:hint="cs"/>
          <w:sz w:val="24"/>
          <w:szCs w:val="24"/>
          <w:rtl/>
        </w:rPr>
        <w:t>16.2   מהו הכינוי לאנרגיה שגודלה גדל בשעה שגוף מסוים נופל?</w:t>
      </w:r>
    </w:p>
    <w:p w:rsidR="008A0C7C" w:rsidRPr="00734316" w:rsidRDefault="008A0C7C" w:rsidP="008A0C7C">
      <w:pPr>
        <w:spacing w:line="360" w:lineRule="auto"/>
        <w:rPr>
          <w:rFonts w:cs="David"/>
          <w:sz w:val="24"/>
          <w:szCs w:val="24"/>
        </w:rPr>
      </w:pPr>
      <w:r w:rsidRPr="00734316">
        <w:rPr>
          <w:rFonts w:cs="David" w:hint="cs"/>
          <w:sz w:val="24"/>
          <w:szCs w:val="24"/>
          <w:rtl/>
        </w:rPr>
        <w:t>16.3   מהו הכינוי לאנרגיה שגודלה גדל בשעה שהקפיץ מתכווץ?</w:t>
      </w:r>
    </w:p>
    <w:p w:rsidR="008A0C7C" w:rsidRPr="00734316" w:rsidRDefault="008A0C7C" w:rsidP="005255EB">
      <w:pPr>
        <w:spacing w:line="360" w:lineRule="auto"/>
        <w:rPr>
          <w:rFonts w:cs="David"/>
          <w:sz w:val="24"/>
          <w:szCs w:val="24"/>
          <w:rtl/>
        </w:rPr>
      </w:pPr>
      <w:r w:rsidRPr="00734316">
        <w:rPr>
          <w:rFonts w:cs="David" w:hint="cs"/>
          <w:sz w:val="24"/>
          <w:szCs w:val="24"/>
          <w:rtl/>
        </w:rPr>
        <w:t xml:space="preserve">16.4   האם הפחת באנרגיה </w:t>
      </w:r>
      <w:r w:rsidR="005255EB">
        <w:rPr>
          <w:rFonts w:cs="David" w:hint="cs"/>
          <w:sz w:val="24"/>
          <w:szCs w:val="24"/>
          <w:rtl/>
        </w:rPr>
        <w:t>עד לעצירת</w:t>
      </w:r>
      <w:r w:rsidRPr="00734316">
        <w:rPr>
          <w:rFonts w:cs="David" w:hint="cs"/>
          <w:sz w:val="24"/>
          <w:szCs w:val="24"/>
          <w:rtl/>
        </w:rPr>
        <w:t xml:space="preserve"> כל אחד מהגופים שווה לגידול באנרגיה</w:t>
      </w:r>
      <w:r w:rsidR="005255EB">
        <w:rPr>
          <w:rFonts w:cs="David" w:hint="cs"/>
          <w:sz w:val="24"/>
          <w:szCs w:val="24"/>
          <w:rtl/>
        </w:rPr>
        <w:t xml:space="preserve"> האלסטית של הקפיץ</w:t>
      </w:r>
      <w:r w:rsidRPr="00734316">
        <w:rPr>
          <w:rFonts w:cs="David" w:hint="cs"/>
          <w:sz w:val="24"/>
          <w:szCs w:val="24"/>
          <w:rtl/>
        </w:rPr>
        <w:t xml:space="preserve"> בשעה שה</w:t>
      </w:r>
      <w:r w:rsidR="005255EB">
        <w:rPr>
          <w:rFonts w:cs="David" w:hint="cs"/>
          <w:sz w:val="24"/>
          <w:szCs w:val="24"/>
          <w:rtl/>
        </w:rPr>
        <w:t>וא</w:t>
      </w:r>
      <w:r w:rsidRPr="00734316">
        <w:rPr>
          <w:rFonts w:cs="David" w:hint="cs"/>
          <w:sz w:val="24"/>
          <w:szCs w:val="24"/>
          <w:rtl/>
        </w:rPr>
        <w:t xml:space="preserve"> מתכווץ?</w:t>
      </w:r>
    </w:p>
    <w:p w:rsidR="008A0C7C" w:rsidRPr="00734316" w:rsidRDefault="008A0C7C" w:rsidP="008A0C7C">
      <w:pPr>
        <w:spacing w:line="360" w:lineRule="auto"/>
        <w:rPr>
          <w:rFonts w:cs="David"/>
          <w:sz w:val="24"/>
          <w:szCs w:val="24"/>
          <w:rtl/>
        </w:rPr>
      </w:pPr>
    </w:p>
    <w:p w:rsidR="008A0C7C" w:rsidRPr="00734316" w:rsidRDefault="008A0C7C" w:rsidP="00B9331F">
      <w:pPr>
        <w:spacing w:line="360" w:lineRule="auto"/>
        <w:rPr>
          <w:rFonts w:cs="David"/>
          <w:sz w:val="24"/>
          <w:szCs w:val="24"/>
          <w:rtl/>
        </w:rPr>
      </w:pPr>
      <w:r w:rsidRPr="00734316">
        <w:rPr>
          <w:rFonts w:cs="David" w:hint="cs"/>
          <w:sz w:val="24"/>
          <w:szCs w:val="24"/>
          <w:rtl/>
        </w:rPr>
        <w:t xml:space="preserve">17.  </w:t>
      </w:r>
      <w:r w:rsidRPr="00734316">
        <w:rPr>
          <w:rFonts w:cs="David"/>
          <w:sz w:val="24"/>
          <w:szCs w:val="24"/>
          <w:rtl/>
        </w:rPr>
        <w:t xml:space="preserve">גוף שמסתו 4 ק"ג </w:t>
      </w:r>
      <w:r w:rsidRPr="00734316">
        <w:rPr>
          <w:rFonts w:cs="David" w:hint="cs"/>
          <w:sz w:val="24"/>
          <w:szCs w:val="24"/>
          <w:rtl/>
        </w:rPr>
        <w:t>ה</w:t>
      </w:r>
      <w:r w:rsidRPr="00734316">
        <w:rPr>
          <w:rFonts w:cs="David"/>
          <w:sz w:val="24"/>
          <w:szCs w:val="24"/>
          <w:rtl/>
        </w:rPr>
        <w:t>נע במהירות של 20 מ</w:t>
      </w:r>
      <w:r w:rsidR="00B9331F">
        <w:rPr>
          <w:rFonts w:cs="David" w:hint="cs"/>
          <w:sz w:val="24"/>
          <w:szCs w:val="24"/>
          <w:rtl/>
        </w:rPr>
        <w:t>'</w:t>
      </w:r>
      <w:r w:rsidRPr="00734316">
        <w:rPr>
          <w:rFonts w:cs="David"/>
          <w:sz w:val="24"/>
          <w:szCs w:val="24"/>
          <w:rtl/>
        </w:rPr>
        <w:t>/שנ'</w:t>
      </w:r>
      <w:r w:rsidRPr="00734316">
        <w:rPr>
          <w:rFonts w:cs="David" w:hint="cs"/>
          <w:sz w:val="24"/>
          <w:szCs w:val="24"/>
          <w:rtl/>
        </w:rPr>
        <w:t xml:space="preserve"> </w:t>
      </w:r>
      <w:r w:rsidR="00B9331F">
        <w:rPr>
          <w:rFonts w:cs="David" w:hint="cs"/>
          <w:sz w:val="24"/>
          <w:szCs w:val="24"/>
          <w:rtl/>
        </w:rPr>
        <w:t>מתנגש בקיר ונעצר</w:t>
      </w:r>
      <w:r w:rsidRPr="00734316">
        <w:rPr>
          <w:rFonts w:cs="David"/>
          <w:sz w:val="24"/>
          <w:szCs w:val="24"/>
          <w:rtl/>
        </w:rPr>
        <w:t>. מה השינוי באנרגיה הקינטית של</w:t>
      </w:r>
      <w:r w:rsidRPr="00734316">
        <w:rPr>
          <w:rFonts w:cs="David" w:hint="cs"/>
          <w:sz w:val="24"/>
          <w:szCs w:val="24"/>
          <w:rtl/>
        </w:rPr>
        <w:t xml:space="preserve"> הגוף?</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 xml:space="preserve">18. </w:t>
      </w:r>
      <w:r w:rsidRPr="00734316">
        <w:rPr>
          <w:rFonts w:cs="David"/>
          <w:sz w:val="24"/>
          <w:szCs w:val="24"/>
          <w:rtl/>
        </w:rPr>
        <w:t xml:space="preserve">כדור שמסתו </w:t>
      </w:r>
      <w:r w:rsidRPr="00734316">
        <w:rPr>
          <w:rFonts w:cs="David" w:hint="cs"/>
          <w:sz w:val="24"/>
          <w:szCs w:val="24"/>
          <w:rtl/>
        </w:rPr>
        <w:t>0.5</w:t>
      </w:r>
      <w:r w:rsidRPr="00734316">
        <w:rPr>
          <w:rFonts w:cs="David"/>
          <w:sz w:val="24"/>
          <w:szCs w:val="24"/>
          <w:rtl/>
        </w:rPr>
        <w:t xml:space="preserve"> ק"ג מונח על הקרקע.</w:t>
      </w:r>
      <w:r w:rsidRPr="00734316">
        <w:rPr>
          <w:rFonts w:cs="David" w:hint="cs"/>
          <w:sz w:val="24"/>
          <w:szCs w:val="24"/>
          <w:rtl/>
        </w:rPr>
        <w:t xml:space="preserve"> בועטים בו והוא מגיע למהירות של</w:t>
      </w:r>
      <w:r w:rsidRPr="00734316">
        <w:rPr>
          <w:rFonts w:cs="David"/>
          <w:sz w:val="24"/>
          <w:szCs w:val="24"/>
          <w:rtl/>
        </w:rPr>
        <w:t xml:space="preserve"> </w:t>
      </w:r>
      <w:r w:rsidRPr="00734316">
        <w:rPr>
          <w:rFonts w:cs="David" w:hint="cs"/>
          <w:sz w:val="24"/>
          <w:szCs w:val="24"/>
          <w:rtl/>
        </w:rPr>
        <w:t>10 מ/שנ'</w:t>
      </w:r>
      <w:r w:rsidRPr="00734316">
        <w:rPr>
          <w:rFonts w:cs="David"/>
          <w:sz w:val="24"/>
          <w:szCs w:val="24"/>
          <w:rtl/>
        </w:rPr>
        <w:t>?</w:t>
      </w:r>
      <w:r w:rsidRPr="00734316">
        <w:rPr>
          <w:rFonts w:cs="David" w:hint="cs"/>
          <w:sz w:val="24"/>
          <w:szCs w:val="24"/>
          <w:rtl/>
        </w:rPr>
        <w:t xml:space="preserve"> </w:t>
      </w:r>
      <w:r w:rsidRPr="00734316">
        <w:rPr>
          <w:rFonts w:cs="David"/>
          <w:sz w:val="24"/>
          <w:szCs w:val="24"/>
          <w:rtl/>
        </w:rPr>
        <w:t>מהו השינוי באנרגיה הקינטית של ה</w:t>
      </w:r>
      <w:r w:rsidRPr="00734316">
        <w:rPr>
          <w:rFonts w:cs="David" w:hint="cs"/>
          <w:sz w:val="24"/>
          <w:szCs w:val="24"/>
          <w:rtl/>
        </w:rPr>
        <w:t>כדור?</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 xml:space="preserve">19.  </w:t>
      </w:r>
      <w:r w:rsidRPr="00734316">
        <w:rPr>
          <w:rFonts w:cs="David"/>
          <w:sz w:val="24"/>
          <w:szCs w:val="24"/>
          <w:rtl/>
        </w:rPr>
        <w:t xml:space="preserve">כדור שמסתו 10 ק"ג נמצא על רכבת הנוסעת במהירות של 30 מ/שנ'. </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19.1   </w:t>
      </w:r>
      <w:r w:rsidRPr="00734316">
        <w:rPr>
          <w:rFonts w:cs="David"/>
          <w:sz w:val="24"/>
          <w:szCs w:val="24"/>
          <w:rtl/>
        </w:rPr>
        <w:t>מהי האנרגיה הקינטית של הגוף</w:t>
      </w:r>
      <w:r w:rsidRPr="00734316">
        <w:rPr>
          <w:rFonts w:cs="David" w:hint="cs"/>
          <w:sz w:val="24"/>
          <w:szCs w:val="24"/>
          <w:rtl/>
        </w:rPr>
        <w:t xml:space="preserve"> ביחס לרציף הרכבת?</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19.2   הרכבת מהשאלה הקודמת עוצרת. </w:t>
      </w:r>
      <w:r w:rsidRPr="00734316">
        <w:rPr>
          <w:rFonts w:cs="David"/>
          <w:sz w:val="24"/>
          <w:szCs w:val="24"/>
          <w:rtl/>
        </w:rPr>
        <w:t>מה יהיה השינוי באנרגיה הקינטית של הכדור?</w:t>
      </w:r>
    </w:p>
    <w:p w:rsidR="008A0C7C" w:rsidRPr="00734316" w:rsidRDefault="008A0C7C" w:rsidP="008A0C7C">
      <w:pPr>
        <w:spacing w:line="360" w:lineRule="auto"/>
        <w:rPr>
          <w:rFonts w:cs="David"/>
          <w:sz w:val="24"/>
          <w:szCs w:val="24"/>
          <w:rtl/>
        </w:rPr>
      </w:pPr>
      <w:r w:rsidRPr="00734316">
        <w:rPr>
          <w:rFonts w:cs="David" w:hint="cs"/>
          <w:sz w:val="24"/>
          <w:szCs w:val="24"/>
          <w:rtl/>
        </w:rPr>
        <w:lastRenderedPageBreak/>
        <w:t xml:space="preserve">19.3   </w:t>
      </w:r>
      <w:r w:rsidRPr="00734316">
        <w:rPr>
          <w:rFonts w:cs="David"/>
          <w:sz w:val="24"/>
          <w:szCs w:val="24"/>
          <w:rtl/>
        </w:rPr>
        <w:t>נוסע ברכבת היושב בסמוך לכדור נשאל מה היא האנרגיה הקינטית של הכדור</w:t>
      </w:r>
      <w:r w:rsidRPr="00734316">
        <w:rPr>
          <w:rFonts w:cs="David" w:hint="cs"/>
          <w:sz w:val="24"/>
          <w:szCs w:val="24"/>
          <w:rtl/>
        </w:rPr>
        <w:t xml:space="preserve"> מהשאלה הקודמת</w:t>
      </w:r>
      <w:r w:rsidRPr="00734316">
        <w:rPr>
          <w:rFonts w:cs="David"/>
          <w:sz w:val="24"/>
          <w:szCs w:val="24"/>
          <w:rtl/>
        </w:rPr>
        <w:t>. מה תהיה תשובתו?</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20.  קליע שמסתו 15 גרם נע במהירות של 500 מטר בשנייה, וחודר דרך לוח עץ קבוע במקומו. הקליע יוצא מצידו השני של הלוח במהירות של 150 מטר בשנייה.</w:t>
      </w:r>
    </w:p>
    <w:p w:rsidR="008A0C7C" w:rsidRPr="00734316" w:rsidRDefault="008A0C7C" w:rsidP="008A0C7C">
      <w:pPr>
        <w:spacing w:line="360" w:lineRule="auto"/>
        <w:ind w:left="84" w:right="720"/>
        <w:rPr>
          <w:rFonts w:cs="David"/>
          <w:sz w:val="24"/>
          <w:szCs w:val="24"/>
        </w:rPr>
      </w:pPr>
      <w:r w:rsidRPr="00734316">
        <w:rPr>
          <w:rFonts w:cs="David" w:hint="cs"/>
          <w:sz w:val="24"/>
          <w:szCs w:val="24"/>
          <w:rtl/>
        </w:rPr>
        <w:t xml:space="preserve">20.1    </w:t>
      </w:r>
      <w:r w:rsidRPr="00734316">
        <w:rPr>
          <w:rFonts w:cs="David"/>
          <w:sz w:val="24"/>
          <w:szCs w:val="24"/>
          <w:rtl/>
        </w:rPr>
        <w:t>מה השינוי באנרגיה הקינטית של הקליע</w:t>
      </w:r>
      <w:r w:rsidRPr="00734316">
        <w:rPr>
          <w:rFonts w:cs="David" w:hint="cs"/>
          <w:sz w:val="24"/>
          <w:szCs w:val="24"/>
          <w:rtl/>
        </w:rPr>
        <w:t>?</w:t>
      </w:r>
    </w:p>
    <w:p w:rsidR="008A0C7C" w:rsidRPr="00734316" w:rsidRDefault="008A0C7C" w:rsidP="00EB6AC4">
      <w:pPr>
        <w:spacing w:line="360" w:lineRule="auto"/>
        <w:ind w:left="84" w:right="720"/>
        <w:rPr>
          <w:rFonts w:cs="David"/>
          <w:sz w:val="24"/>
          <w:szCs w:val="24"/>
        </w:rPr>
      </w:pPr>
      <w:r w:rsidRPr="00734316">
        <w:rPr>
          <w:rFonts w:cs="David" w:hint="cs"/>
          <w:sz w:val="24"/>
          <w:szCs w:val="24"/>
          <w:rtl/>
        </w:rPr>
        <w:t xml:space="preserve">20.2   </w:t>
      </w:r>
      <w:r w:rsidRPr="00734316">
        <w:rPr>
          <w:rFonts w:ascii="David" w:cs="David"/>
          <w:sz w:val="24"/>
          <w:szCs w:val="24"/>
        </w:rPr>
        <w:t xml:space="preserve"> </w:t>
      </w:r>
      <w:r w:rsidRPr="00734316">
        <w:rPr>
          <w:rFonts w:ascii="David" w:cs="David" w:hint="cs"/>
          <w:sz w:val="24"/>
          <w:szCs w:val="24"/>
          <w:rtl/>
        </w:rPr>
        <w:t>האם, פרט לשינוי באנרגי</w:t>
      </w:r>
      <w:r w:rsidR="00EB6AC4">
        <w:rPr>
          <w:rFonts w:ascii="David" w:cs="David" w:hint="cs"/>
          <w:sz w:val="24"/>
          <w:szCs w:val="24"/>
          <w:rtl/>
        </w:rPr>
        <w:t>ה הקינטית</w:t>
      </w:r>
      <w:r w:rsidRPr="00734316">
        <w:rPr>
          <w:rFonts w:ascii="David" w:cs="David" w:hint="cs"/>
          <w:sz w:val="24"/>
          <w:szCs w:val="24"/>
          <w:rtl/>
        </w:rPr>
        <w:t xml:space="preserve">, חל שינוי בסוג אחר של אנרגיה </w:t>
      </w:r>
      <w:r>
        <w:rPr>
          <w:rFonts w:ascii="David" w:cs="David" w:hint="cs"/>
          <w:sz w:val="24"/>
          <w:szCs w:val="24"/>
          <w:rtl/>
        </w:rPr>
        <w:t xml:space="preserve">במערכת קליע -לוח עץ </w:t>
      </w:r>
      <w:r w:rsidRPr="00734316">
        <w:rPr>
          <w:rFonts w:ascii="David" w:cs="David" w:hint="cs"/>
          <w:sz w:val="24"/>
          <w:szCs w:val="24"/>
          <w:rtl/>
        </w:rPr>
        <w:t>בעת מעבר הקליע דרך הלוח?</w:t>
      </w:r>
      <w:r w:rsidR="00D217DD">
        <w:rPr>
          <w:rFonts w:cs="David" w:hint="cs"/>
          <w:sz w:val="24"/>
          <w:szCs w:val="24"/>
          <w:rtl/>
        </w:rPr>
        <w:t xml:space="preserve"> פרטו.</w:t>
      </w:r>
    </w:p>
    <w:p w:rsidR="008A0C7C" w:rsidRPr="00734316" w:rsidRDefault="008A0C7C" w:rsidP="008A0C7C">
      <w:pPr>
        <w:spacing w:line="360" w:lineRule="auto"/>
        <w:rPr>
          <w:rFonts w:cs="David"/>
          <w:sz w:val="24"/>
          <w:szCs w:val="24"/>
          <w:rtl/>
        </w:rPr>
      </w:pPr>
    </w:p>
    <w:p w:rsidR="008A0C7C" w:rsidRPr="00734316" w:rsidRDefault="008A0C7C" w:rsidP="00EB6AC4">
      <w:pPr>
        <w:spacing w:line="360" w:lineRule="auto"/>
        <w:rPr>
          <w:rFonts w:cs="David"/>
          <w:sz w:val="24"/>
          <w:szCs w:val="24"/>
        </w:rPr>
      </w:pPr>
      <w:r w:rsidRPr="00734316">
        <w:rPr>
          <w:rFonts w:cs="David" w:hint="cs"/>
          <w:sz w:val="24"/>
          <w:szCs w:val="24"/>
          <w:rtl/>
        </w:rPr>
        <w:t xml:space="preserve">21. </w:t>
      </w:r>
      <w:r w:rsidRPr="00734316">
        <w:rPr>
          <w:rFonts w:cs="David"/>
          <w:sz w:val="24"/>
          <w:szCs w:val="24"/>
          <w:rtl/>
        </w:rPr>
        <w:t xml:space="preserve">ילד בעל מסה של 40 ק"ג </w:t>
      </w:r>
      <w:r w:rsidRPr="00734316">
        <w:rPr>
          <w:rFonts w:cs="David" w:hint="cs"/>
          <w:sz w:val="24"/>
          <w:szCs w:val="24"/>
          <w:rtl/>
        </w:rPr>
        <w:t>נע</w:t>
      </w:r>
      <w:r w:rsidRPr="00734316">
        <w:rPr>
          <w:rFonts w:cs="David"/>
          <w:sz w:val="24"/>
          <w:szCs w:val="24"/>
          <w:rtl/>
        </w:rPr>
        <w:t xml:space="preserve"> על </w:t>
      </w:r>
      <w:r w:rsidR="00EB6AC4">
        <w:rPr>
          <w:rFonts w:cs="David" w:hint="cs"/>
          <w:sz w:val="24"/>
          <w:szCs w:val="24"/>
          <w:rtl/>
        </w:rPr>
        <w:t>גלגיליות</w:t>
      </w:r>
      <w:r w:rsidRPr="00734316">
        <w:rPr>
          <w:rFonts w:cs="David"/>
          <w:sz w:val="24"/>
          <w:szCs w:val="24"/>
          <w:rtl/>
        </w:rPr>
        <w:t xml:space="preserve"> במהירות של 4 מ</w:t>
      </w:r>
      <w:r w:rsidR="00EB6AC4">
        <w:rPr>
          <w:rFonts w:cs="David" w:hint="cs"/>
          <w:sz w:val="24"/>
          <w:szCs w:val="24"/>
          <w:rtl/>
        </w:rPr>
        <w:t>'</w:t>
      </w:r>
      <w:r w:rsidRPr="00734316">
        <w:rPr>
          <w:rFonts w:cs="David"/>
          <w:sz w:val="24"/>
          <w:szCs w:val="24"/>
          <w:rtl/>
        </w:rPr>
        <w:t xml:space="preserve">/שנ' ונעצר. בפעם אחרת הילד </w:t>
      </w:r>
      <w:r w:rsidRPr="00734316">
        <w:rPr>
          <w:rFonts w:cs="David" w:hint="cs"/>
          <w:sz w:val="24"/>
          <w:szCs w:val="24"/>
          <w:rtl/>
        </w:rPr>
        <w:t>נע</w:t>
      </w:r>
      <w:r w:rsidRPr="00734316">
        <w:rPr>
          <w:rFonts w:cs="David"/>
          <w:sz w:val="24"/>
          <w:szCs w:val="24"/>
          <w:rtl/>
        </w:rPr>
        <w:t xml:space="preserve"> במהירות של 8 מ</w:t>
      </w:r>
      <w:r w:rsidR="00EB6AC4">
        <w:rPr>
          <w:rFonts w:cs="David" w:hint="cs"/>
          <w:sz w:val="24"/>
          <w:szCs w:val="24"/>
          <w:rtl/>
        </w:rPr>
        <w:t>'</w:t>
      </w:r>
      <w:r w:rsidRPr="00734316">
        <w:rPr>
          <w:rFonts w:cs="David"/>
          <w:sz w:val="24"/>
          <w:szCs w:val="24"/>
          <w:rtl/>
        </w:rPr>
        <w:t xml:space="preserve">/שנ' ונעצר. </w:t>
      </w:r>
    </w:p>
    <w:p w:rsidR="008A0C7C" w:rsidRPr="00734316" w:rsidRDefault="008A0C7C" w:rsidP="008A0C7C">
      <w:pPr>
        <w:spacing w:line="360" w:lineRule="auto"/>
        <w:rPr>
          <w:rFonts w:cs="David"/>
          <w:sz w:val="24"/>
          <w:szCs w:val="24"/>
        </w:rPr>
      </w:pPr>
      <w:r w:rsidRPr="00734316">
        <w:rPr>
          <w:rFonts w:cs="David" w:hint="cs"/>
          <w:sz w:val="24"/>
          <w:szCs w:val="24"/>
          <w:rtl/>
        </w:rPr>
        <w:t xml:space="preserve">21.1  </w:t>
      </w:r>
      <w:r w:rsidRPr="00734316">
        <w:rPr>
          <w:rFonts w:cs="David"/>
          <w:sz w:val="24"/>
          <w:szCs w:val="24"/>
          <w:rtl/>
        </w:rPr>
        <w:t xml:space="preserve"> מה יהיה השינוי באנרגיה הקינטית של הילד בכל אחד מהמקרים?</w:t>
      </w:r>
    </w:p>
    <w:p w:rsidR="008A0C7C" w:rsidRPr="00734316" w:rsidRDefault="008A0C7C" w:rsidP="008A0C7C">
      <w:pPr>
        <w:spacing w:line="360" w:lineRule="auto"/>
        <w:rPr>
          <w:rFonts w:cs="David"/>
          <w:sz w:val="24"/>
          <w:szCs w:val="24"/>
        </w:rPr>
      </w:pPr>
      <w:r w:rsidRPr="00734316">
        <w:rPr>
          <w:rFonts w:cs="David" w:hint="cs"/>
          <w:sz w:val="24"/>
          <w:szCs w:val="24"/>
          <w:rtl/>
        </w:rPr>
        <w:t xml:space="preserve">21.2  </w:t>
      </w:r>
      <w:r w:rsidRPr="00734316">
        <w:rPr>
          <w:rFonts w:cs="David"/>
          <w:sz w:val="24"/>
          <w:szCs w:val="24"/>
          <w:rtl/>
        </w:rPr>
        <w:t xml:space="preserve"> פי כמה גדולה המהירות </w:t>
      </w:r>
      <w:r w:rsidRPr="00734316">
        <w:rPr>
          <w:rFonts w:cs="David" w:hint="cs"/>
          <w:sz w:val="24"/>
          <w:szCs w:val="24"/>
          <w:rtl/>
        </w:rPr>
        <w:t xml:space="preserve">ההתחלתית </w:t>
      </w:r>
      <w:r w:rsidRPr="00734316">
        <w:rPr>
          <w:rFonts w:cs="David"/>
          <w:sz w:val="24"/>
          <w:szCs w:val="24"/>
          <w:rtl/>
        </w:rPr>
        <w:t>במקרה השני לעומת המקרה הראשון?</w:t>
      </w:r>
      <w:r w:rsidRPr="00734316">
        <w:rPr>
          <w:rFonts w:cs="David" w:hint="cs"/>
          <w:sz w:val="24"/>
          <w:szCs w:val="24"/>
          <w:rtl/>
        </w:rPr>
        <w:t xml:space="preserve"> </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21.3  </w:t>
      </w:r>
      <w:r w:rsidRPr="00734316">
        <w:rPr>
          <w:rFonts w:cs="David"/>
          <w:sz w:val="24"/>
          <w:szCs w:val="24"/>
          <w:rtl/>
        </w:rPr>
        <w:t xml:space="preserve"> פי כמה גדול השינוי באנרגיה במקרה השני בהשוואה למקרה הראשון?</w:t>
      </w:r>
    </w:p>
    <w:p w:rsidR="008A0C7C" w:rsidRPr="00734316" w:rsidRDefault="008A0C7C" w:rsidP="00EB6AC4">
      <w:pPr>
        <w:spacing w:line="360" w:lineRule="auto"/>
        <w:rPr>
          <w:rFonts w:cs="David"/>
          <w:sz w:val="24"/>
          <w:szCs w:val="24"/>
        </w:rPr>
      </w:pPr>
      <w:r w:rsidRPr="00734316">
        <w:rPr>
          <w:rFonts w:cs="David" w:hint="cs"/>
          <w:sz w:val="24"/>
          <w:szCs w:val="24"/>
          <w:rtl/>
        </w:rPr>
        <w:t xml:space="preserve">21.4  </w:t>
      </w:r>
      <w:r w:rsidRPr="00734316">
        <w:rPr>
          <w:rFonts w:cs="David"/>
          <w:sz w:val="24"/>
          <w:szCs w:val="24"/>
          <w:rtl/>
        </w:rPr>
        <w:t xml:space="preserve"> מה הסיבה להבדל בין תשובותיכם לסעיף </w:t>
      </w:r>
      <w:r w:rsidR="00EB6AC4">
        <w:rPr>
          <w:rFonts w:cs="David" w:hint="cs"/>
          <w:sz w:val="24"/>
          <w:szCs w:val="24"/>
          <w:rtl/>
        </w:rPr>
        <w:t>21.2</w:t>
      </w:r>
      <w:r w:rsidRPr="00734316">
        <w:rPr>
          <w:rFonts w:cs="David"/>
          <w:sz w:val="24"/>
          <w:szCs w:val="24"/>
          <w:rtl/>
        </w:rPr>
        <w:t xml:space="preserve"> ולסעיף </w:t>
      </w:r>
      <w:r w:rsidR="00EB6AC4">
        <w:rPr>
          <w:rFonts w:cs="David" w:hint="cs"/>
          <w:sz w:val="24"/>
          <w:szCs w:val="24"/>
          <w:rtl/>
        </w:rPr>
        <w:t>21.3</w:t>
      </w:r>
      <w:r w:rsidRPr="00734316">
        <w:rPr>
          <w:rFonts w:cs="David"/>
          <w:sz w:val="24"/>
          <w:szCs w:val="24"/>
          <w:rtl/>
        </w:rPr>
        <w:t>?</w:t>
      </w:r>
      <w:r w:rsidRPr="00734316">
        <w:rPr>
          <w:rFonts w:cs="David" w:hint="cs"/>
          <w:sz w:val="24"/>
          <w:szCs w:val="24"/>
          <w:rtl/>
        </w:rPr>
        <w:t xml:space="preserve"> </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21.5  </w:t>
      </w:r>
      <w:r w:rsidRPr="00734316">
        <w:rPr>
          <w:rFonts w:cs="David"/>
          <w:sz w:val="24"/>
          <w:szCs w:val="24"/>
          <w:rtl/>
        </w:rPr>
        <w:t xml:space="preserve"> מהן ההשלכות הבטיחותיות שיכולות להיות להבדל זה?</w:t>
      </w:r>
    </w:p>
    <w:p w:rsidR="008A0C7C" w:rsidRPr="00734316" w:rsidRDefault="008A0C7C" w:rsidP="008A0C7C">
      <w:pPr>
        <w:spacing w:line="360" w:lineRule="auto"/>
        <w:rPr>
          <w:rFonts w:cs="David"/>
          <w:sz w:val="24"/>
          <w:szCs w:val="24"/>
          <w:rtl/>
        </w:rPr>
      </w:pPr>
    </w:p>
    <w:p w:rsidR="008A0C7C" w:rsidRPr="00734316" w:rsidRDefault="008A0C7C" w:rsidP="00EB6AC4">
      <w:pPr>
        <w:spacing w:line="360" w:lineRule="auto"/>
        <w:rPr>
          <w:rFonts w:cs="David"/>
          <w:sz w:val="24"/>
          <w:szCs w:val="24"/>
        </w:rPr>
      </w:pPr>
      <w:r w:rsidRPr="00734316">
        <w:rPr>
          <w:rFonts w:cs="David" w:hint="cs"/>
          <w:sz w:val="24"/>
          <w:szCs w:val="24"/>
          <w:rtl/>
        </w:rPr>
        <w:t xml:space="preserve">22.   </w:t>
      </w:r>
      <w:r w:rsidRPr="00734316">
        <w:rPr>
          <w:rFonts w:cs="David"/>
          <w:sz w:val="24"/>
          <w:szCs w:val="24"/>
          <w:rtl/>
        </w:rPr>
        <w:t xml:space="preserve">רוכב אופניים נע במהירות מסוימת ונעצר. בפעם אחרת הוא נע במהירות </w:t>
      </w:r>
      <w:r w:rsidRPr="00734316">
        <w:rPr>
          <w:rFonts w:cs="David" w:hint="cs"/>
          <w:sz w:val="24"/>
          <w:szCs w:val="24"/>
          <w:rtl/>
        </w:rPr>
        <w:t>הגדולה פי 3</w:t>
      </w:r>
      <w:r w:rsidRPr="00734316">
        <w:rPr>
          <w:rFonts w:cs="David"/>
          <w:sz w:val="24"/>
          <w:szCs w:val="24"/>
          <w:rtl/>
        </w:rPr>
        <w:t xml:space="preserve"> ונעצר. מה יהיה היחס בין השינוי באנרגיה הקינטית של הרוכב בפעם </w:t>
      </w:r>
      <w:r w:rsidRPr="00734316">
        <w:rPr>
          <w:rFonts w:cs="David" w:hint="cs"/>
          <w:sz w:val="24"/>
          <w:szCs w:val="24"/>
          <w:rtl/>
        </w:rPr>
        <w:t>ה</w:t>
      </w:r>
      <w:r w:rsidRPr="00734316">
        <w:rPr>
          <w:rFonts w:cs="David"/>
          <w:sz w:val="24"/>
          <w:szCs w:val="24"/>
          <w:rtl/>
        </w:rPr>
        <w:t>שניה לעומת הפעם הראשונה?</w:t>
      </w:r>
    </w:p>
    <w:p w:rsidR="008A0C7C" w:rsidRPr="00734316" w:rsidRDefault="008A0C7C" w:rsidP="008A0C7C">
      <w:pPr>
        <w:spacing w:line="360" w:lineRule="auto"/>
        <w:rPr>
          <w:rFonts w:cs="David"/>
          <w:sz w:val="24"/>
          <w:szCs w:val="24"/>
        </w:rPr>
      </w:pPr>
      <w:r w:rsidRPr="00734316">
        <w:rPr>
          <w:rFonts w:cs="David"/>
          <w:sz w:val="24"/>
          <w:szCs w:val="24"/>
          <w:rtl/>
        </w:rPr>
        <w:t>א. לא יהיה הבדל</w:t>
      </w:r>
    </w:p>
    <w:p w:rsidR="008A0C7C" w:rsidRPr="00734316" w:rsidRDefault="008A0C7C" w:rsidP="008A0C7C">
      <w:pPr>
        <w:spacing w:line="360" w:lineRule="auto"/>
        <w:rPr>
          <w:rFonts w:cs="David"/>
          <w:sz w:val="24"/>
          <w:szCs w:val="24"/>
        </w:rPr>
      </w:pPr>
      <w:r w:rsidRPr="00734316">
        <w:rPr>
          <w:rFonts w:cs="David"/>
          <w:sz w:val="24"/>
          <w:szCs w:val="24"/>
          <w:rtl/>
        </w:rPr>
        <w:t>ב. פי 2</w:t>
      </w:r>
    </w:p>
    <w:p w:rsidR="008A0C7C" w:rsidRPr="00734316" w:rsidRDefault="008A0C7C" w:rsidP="008A0C7C">
      <w:pPr>
        <w:spacing w:line="360" w:lineRule="auto"/>
        <w:rPr>
          <w:rFonts w:cs="David"/>
          <w:sz w:val="24"/>
          <w:szCs w:val="24"/>
        </w:rPr>
      </w:pPr>
      <w:r w:rsidRPr="00734316">
        <w:rPr>
          <w:rFonts w:cs="David"/>
          <w:sz w:val="24"/>
          <w:szCs w:val="24"/>
          <w:rtl/>
        </w:rPr>
        <w:t>ג. פי 3.</w:t>
      </w:r>
    </w:p>
    <w:p w:rsidR="008A0C7C" w:rsidRPr="00734316" w:rsidRDefault="008A0C7C" w:rsidP="008A0C7C">
      <w:pPr>
        <w:spacing w:line="360" w:lineRule="auto"/>
        <w:rPr>
          <w:rFonts w:cs="David"/>
          <w:sz w:val="24"/>
          <w:szCs w:val="24"/>
          <w:rtl/>
        </w:rPr>
      </w:pPr>
      <w:r w:rsidRPr="00734316">
        <w:rPr>
          <w:rFonts w:cs="David"/>
          <w:sz w:val="24"/>
          <w:szCs w:val="24"/>
          <w:rtl/>
        </w:rPr>
        <w:t xml:space="preserve">ד. פי </w:t>
      </w:r>
      <w:r w:rsidRPr="00734316">
        <w:rPr>
          <w:rFonts w:cs="David" w:hint="cs"/>
          <w:sz w:val="24"/>
          <w:szCs w:val="24"/>
          <w:rtl/>
        </w:rPr>
        <w:t>9</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Pr>
      </w:pPr>
      <w:r w:rsidRPr="00734316">
        <w:rPr>
          <w:rFonts w:cs="David" w:hint="cs"/>
          <w:sz w:val="24"/>
          <w:szCs w:val="24"/>
          <w:rtl/>
        </w:rPr>
        <w:t xml:space="preserve">23. </w:t>
      </w:r>
      <w:r w:rsidRPr="00734316">
        <w:rPr>
          <w:rFonts w:cs="David"/>
          <w:sz w:val="24"/>
          <w:szCs w:val="24"/>
          <w:rtl/>
        </w:rPr>
        <w:t>ילד ואביו רוכבים על אופניים במהירות שווה ו</w:t>
      </w:r>
      <w:r w:rsidRPr="00734316">
        <w:rPr>
          <w:rFonts w:cs="David" w:hint="cs"/>
          <w:sz w:val="24"/>
          <w:szCs w:val="24"/>
          <w:rtl/>
        </w:rPr>
        <w:t>עוצרים</w:t>
      </w:r>
      <w:r w:rsidRPr="00734316">
        <w:rPr>
          <w:rFonts w:cs="David"/>
          <w:sz w:val="24"/>
          <w:szCs w:val="24"/>
          <w:rtl/>
        </w:rPr>
        <w:t>. מסתו של האב גדולה פי שניים מזו של הילד. מה יהיה היחס בין השינוי באנרגיה הקינטית של האב לעומת זה של הבן?</w:t>
      </w:r>
    </w:p>
    <w:p w:rsidR="008A0C7C" w:rsidRPr="00734316" w:rsidRDefault="008A0C7C" w:rsidP="008A0C7C">
      <w:pPr>
        <w:spacing w:line="360" w:lineRule="auto"/>
        <w:rPr>
          <w:rFonts w:cs="David"/>
          <w:sz w:val="24"/>
          <w:szCs w:val="24"/>
        </w:rPr>
      </w:pPr>
      <w:r w:rsidRPr="00734316">
        <w:rPr>
          <w:rFonts w:cs="David"/>
          <w:sz w:val="24"/>
          <w:szCs w:val="24"/>
          <w:rtl/>
        </w:rPr>
        <w:t>א. לא יהיה הבדל</w:t>
      </w:r>
    </w:p>
    <w:p w:rsidR="008A0C7C" w:rsidRPr="00734316" w:rsidRDefault="008A0C7C" w:rsidP="008A0C7C">
      <w:pPr>
        <w:spacing w:line="360" w:lineRule="auto"/>
        <w:rPr>
          <w:rFonts w:cs="David"/>
          <w:sz w:val="24"/>
          <w:szCs w:val="24"/>
        </w:rPr>
      </w:pPr>
      <w:r w:rsidRPr="00734316">
        <w:rPr>
          <w:rFonts w:cs="David"/>
          <w:sz w:val="24"/>
          <w:szCs w:val="24"/>
          <w:rtl/>
        </w:rPr>
        <w:t>ב. פי 2</w:t>
      </w:r>
    </w:p>
    <w:p w:rsidR="008A0C7C" w:rsidRPr="00734316" w:rsidRDefault="008A0C7C" w:rsidP="008A0C7C">
      <w:pPr>
        <w:spacing w:line="360" w:lineRule="auto"/>
        <w:rPr>
          <w:rFonts w:cs="David"/>
          <w:sz w:val="24"/>
          <w:szCs w:val="24"/>
        </w:rPr>
      </w:pPr>
      <w:r w:rsidRPr="00734316">
        <w:rPr>
          <w:rFonts w:cs="David"/>
          <w:sz w:val="24"/>
          <w:szCs w:val="24"/>
          <w:rtl/>
        </w:rPr>
        <w:t>ג. פי 3.</w:t>
      </w:r>
    </w:p>
    <w:p w:rsidR="008A0C7C" w:rsidRPr="00734316" w:rsidRDefault="008A0C7C" w:rsidP="008A0C7C">
      <w:pPr>
        <w:spacing w:line="360" w:lineRule="auto"/>
        <w:rPr>
          <w:rFonts w:cs="David"/>
          <w:sz w:val="24"/>
          <w:szCs w:val="24"/>
          <w:rtl/>
        </w:rPr>
      </w:pPr>
      <w:r w:rsidRPr="00734316">
        <w:rPr>
          <w:rFonts w:cs="David"/>
          <w:sz w:val="24"/>
          <w:szCs w:val="24"/>
          <w:rtl/>
        </w:rPr>
        <w:t>ד. פי 4</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24.  שאלות בנושא בטיחות בדרכים</w:t>
      </w:r>
      <w:r w:rsidRPr="00734316">
        <w:rPr>
          <w:rFonts w:cs="David"/>
          <w:sz w:val="24"/>
          <w:szCs w:val="24"/>
          <w:rtl/>
        </w:rPr>
        <w:t>.</w:t>
      </w:r>
      <w:r w:rsidRPr="00734316">
        <w:rPr>
          <w:rFonts w:cs="David"/>
          <w:sz w:val="24"/>
          <w:szCs w:val="24"/>
          <w:rtl/>
        </w:rPr>
        <w:tab/>
      </w:r>
    </w:p>
    <w:p w:rsidR="008A0C7C" w:rsidRPr="00734316" w:rsidRDefault="008A0C7C" w:rsidP="00EB6AC4">
      <w:pPr>
        <w:spacing w:line="360" w:lineRule="auto"/>
        <w:rPr>
          <w:rFonts w:cs="David"/>
          <w:sz w:val="24"/>
          <w:szCs w:val="24"/>
        </w:rPr>
      </w:pPr>
      <w:r w:rsidRPr="00734316">
        <w:rPr>
          <w:rFonts w:cs="David" w:hint="cs"/>
          <w:sz w:val="24"/>
          <w:szCs w:val="24"/>
          <w:rtl/>
        </w:rPr>
        <w:t xml:space="preserve">24.1  </w:t>
      </w:r>
      <w:r w:rsidRPr="00734316">
        <w:rPr>
          <w:rFonts w:cs="David"/>
          <w:sz w:val="24"/>
          <w:szCs w:val="24"/>
          <w:rtl/>
        </w:rPr>
        <w:t xml:space="preserve">הסבירו את המונח </w:t>
      </w:r>
      <w:r w:rsidR="00EB6AC4">
        <w:rPr>
          <w:rFonts w:cs="David" w:hint="cs"/>
          <w:sz w:val="24"/>
          <w:szCs w:val="24"/>
          <w:rtl/>
        </w:rPr>
        <w:t>"</w:t>
      </w:r>
      <w:r w:rsidRPr="00734316">
        <w:rPr>
          <w:rFonts w:cs="David"/>
          <w:sz w:val="24"/>
          <w:szCs w:val="24"/>
          <w:rtl/>
        </w:rPr>
        <w:t>מרחק תגובה</w:t>
      </w:r>
      <w:r w:rsidR="00EB6AC4">
        <w:rPr>
          <w:rFonts w:cs="David" w:hint="cs"/>
          <w:sz w:val="24"/>
          <w:szCs w:val="24"/>
          <w:rtl/>
        </w:rPr>
        <w:t>"</w:t>
      </w:r>
      <w:r w:rsidRPr="00734316">
        <w:rPr>
          <w:rFonts w:cs="David"/>
          <w:sz w:val="24"/>
          <w:szCs w:val="24"/>
          <w:rtl/>
        </w:rPr>
        <w:t>. מה הסיבה שהנהג אינו יכול ללחוץ על דוושת הבלם מייד בהבחינו בסכנה?</w:t>
      </w:r>
    </w:p>
    <w:p w:rsidR="008A0C7C" w:rsidRPr="00734316" w:rsidRDefault="008A0C7C" w:rsidP="008A0C7C">
      <w:pPr>
        <w:spacing w:line="360" w:lineRule="auto"/>
        <w:rPr>
          <w:rFonts w:cs="David"/>
          <w:sz w:val="24"/>
          <w:szCs w:val="24"/>
        </w:rPr>
      </w:pPr>
      <w:r w:rsidRPr="00734316">
        <w:rPr>
          <w:rFonts w:cs="David" w:hint="cs"/>
          <w:sz w:val="24"/>
          <w:szCs w:val="24"/>
          <w:rtl/>
        </w:rPr>
        <w:t>24.2</w:t>
      </w:r>
      <w:r w:rsidRPr="00734316">
        <w:rPr>
          <w:rFonts w:cs="David"/>
          <w:sz w:val="24"/>
          <w:szCs w:val="24"/>
          <w:rtl/>
        </w:rPr>
        <w:tab/>
        <w:t>מהם הגורמים המשפיעים על מרחק התגובה?</w:t>
      </w:r>
    </w:p>
    <w:p w:rsidR="008A0C7C" w:rsidRPr="00734316" w:rsidRDefault="008A0C7C" w:rsidP="008A0C7C">
      <w:pPr>
        <w:spacing w:line="360" w:lineRule="auto"/>
        <w:rPr>
          <w:rFonts w:cs="David"/>
          <w:sz w:val="24"/>
          <w:szCs w:val="24"/>
        </w:rPr>
      </w:pPr>
      <w:r w:rsidRPr="00734316">
        <w:rPr>
          <w:rFonts w:cs="David" w:hint="cs"/>
          <w:sz w:val="24"/>
          <w:szCs w:val="24"/>
          <w:rtl/>
        </w:rPr>
        <w:t>24.3</w:t>
      </w:r>
      <w:r w:rsidRPr="00734316">
        <w:rPr>
          <w:rFonts w:cs="David"/>
          <w:sz w:val="24"/>
          <w:szCs w:val="24"/>
          <w:rtl/>
        </w:rPr>
        <w:tab/>
        <w:t>הציעו דרכים שונות להקטנת מרחק התגובה.</w:t>
      </w:r>
    </w:p>
    <w:p w:rsidR="008A0C7C" w:rsidRPr="00734316" w:rsidRDefault="008A0C7C" w:rsidP="00EB6AC4">
      <w:pPr>
        <w:spacing w:line="360" w:lineRule="auto"/>
        <w:rPr>
          <w:rFonts w:cs="David"/>
          <w:sz w:val="24"/>
          <w:szCs w:val="24"/>
        </w:rPr>
      </w:pPr>
      <w:r w:rsidRPr="00734316">
        <w:rPr>
          <w:rFonts w:cs="David" w:hint="cs"/>
          <w:sz w:val="24"/>
          <w:szCs w:val="24"/>
          <w:rtl/>
        </w:rPr>
        <w:lastRenderedPageBreak/>
        <w:t>24.4</w:t>
      </w:r>
      <w:r w:rsidRPr="00734316">
        <w:rPr>
          <w:rFonts w:cs="David"/>
          <w:sz w:val="24"/>
          <w:szCs w:val="24"/>
          <w:rtl/>
        </w:rPr>
        <w:tab/>
        <w:t xml:space="preserve">הסבירו את המונח </w:t>
      </w:r>
      <w:r w:rsidR="00EB6AC4">
        <w:rPr>
          <w:rFonts w:cs="David" w:hint="cs"/>
          <w:sz w:val="24"/>
          <w:szCs w:val="24"/>
          <w:rtl/>
        </w:rPr>
        <w:t>"</w:t>
      </w:r>
      <w:r w:rsidRPr="00734316">
        <w:rPr>
          <w:rFonts w:cs="David"/>
          <w:sz w:val="24"/>
          <w:szCs w:val="24"/>
          <w:rtl/>
        </w:rPr>
        <w:t>מרחק בלימה</w:t>
      </w:r>
      <w:r w:rsidR="00EB6AC4">
        <w:rPr>
          <w:rFonts w:cs="David" w:hint="cs"/>
          <w:sz w:val="24"/>
          <w:szCs w:val="24"/>
          <w:rtl/>
        </w:rPr>
        <w:t>"</w:t>
      </w:r>
      <w:r w:rsidRPr="00734316">
        <w:rPr>
          <w:rFonts w:cs="David"/>
          <w:sz w:val="24"/>
          <w:szCs w:val="24"/>
          <w:rtl/>
        </w:rPr>
        <w:t>. מה הסיבה שמכונית איננה יכולה לעצור במקום והיא ממשיכה בתנועה (החלקה) גם משהופעלו הבלמים?</w:t>
      </w:r>
    </w:p>
    <w:p w:rsidR="008A0C7C" w:rsidRPr="00734316" w:rsidRDefault="008A0C7C" w:rsidP="008A0C7C">
      <w:pPr>
        <w:spacing w:line="360" w:lineRule="auto"/>
        <w:rPr>
          <w:rFonts w:cs="David"/>
          <w:sz w:val="24"/>
          <w:szCs w:val="24"/>
        </w:rPr>
      </w:pPr>
      <w:r w:rsidRPr="00734316">
        <w:rPr>
          <w:rFonts w:cs="David" w:hint="cs"/>
          <w:sz w:val="24"/>
          <w:szCs w:val="24"/>
          <w:rtl/>
        </w:rPr>
        <w:t>24.5</w:t>
      </w:r>
      <w:r w:rsidRPr="00734316">
        <w:rPr>
          <w:rFonts w:cs="David"/>
          <w:sz w:val="24"/>
          <w:szCs w:val="24"/>
          <w:rtl/>
        </w:rPr>
        <w:tab/>
        <w:t>מהם הגורמים המשפיעים על מרחק הבלימה?</w:t>
      </w:r>
    </w:p>
    <w:p w:rsidR="008A0C7C" w:rsidRPr="00734316" w:rsidRDefault="008A0C7C" w:rsidP="008A0C7C">
      <w:pPr>
        <w:spacing w:line="360" w:lineRule="auto"/>
        <w:rPr>
          <w:rFonts w:cs="David"/>
          <w:sz w:val="24"/>
          <w:szCs w:val="24"/>
        </w:rPr>
      </w:pPr>
      <w:r w:rsidRPr="00734316">
        <w:rPr>
          <w:rFonts w:cs="David" w:hint="cs"/>
          <w:sz w:val="24"/>
          <w:szCs w:val="24"/>
          <w:rtl/>
        </w:rPr>
        <w:t>24.6</w:t>
      </w:r>
      <w:r w:rsidRPr="00734316">
        <w:rPr>
          <w:rFonts w:cs="David"/>
          <w:sz w:val="24"/>
          <w:szCs w:val="24"/>
          <w:rtl/>
        </w:rPr>
        <w:tab/>
        <w:t>הציעו דרכים שונות להקטנת מרחק הבלימה.</w:t>
      </w:r>
    </w:p>
    <w:p w:rsidR="008A0C7C" w:rsidRPr="00734316" w:rsidRDefault="008A0C7C" w:rsidP="000E7BB7">
      <w:pPr>
        <w:spacing w:line="360" w:lineRule="auto"/>
        <w:rPr>
          <w:rFonts w:cs="David"/>
          <w:sz w:val="24"/>
          <w:szCs w:val="24"/>
        </w:rPr>
      </w:pPr>
      <w:r w:rsidRPr="00734316">
        <w:rPr>
          <w:rFonts w:cs="David" w:hint="cs"/>
          <w:sz w:val="24"/>
          <w:szCs w:val="24"/>
          <w:rtl/>
        </w:rPr>
        <w:t>24.7</w:t>
      </w:r>
      <w:r w:rsidRPr="00734316">
        <w:rPr>
          <w:rFonts w:cs="David"/>
          <w:sz w:val="24"/>
          <w:szCs w:val="24"/>
          <w:rtl/>
        </w:rPr>
        <w:tab/>
        <w:t xml:space="preserve">כיצד לדעתכם יודעים נהגים </w:t>
      </w:r>
      <w:r w:rsidR="000E7BB7">
        <w:rPr>
          <w:rFonts w:cs="David" w:hint="cs"/>
          <w:sz w:val="24"/>
          <w:szCs w:val="24"/>
          <w:rtl/>
        </w:rPr>
        <w:t>להעריך את</w:t>
      </w:r>
      <w:r w:rsidRPr="00734316">
        <w:rPr>
          <w:rFonts w:cs="David"/>
          <w:sz w:val="24"/>
          <w:szCs w:val="24"/>
          <w:rtl/>
        </w:rPr>
        <w:t xml:space="preserve"> המרחק שעליהם לשמור מהמכונית שלפניהם? </w:t>
      </w:r>
      <w:r w:rsidR="000E7BB7">
        <w:rPr>
          <w:rFonts w:cs="David" w:hint="cs"/>
          <w:sz w:val="24"/>
          <w:szCs w:val="24"/>
          <w:rtl/>
        </w:rPr>
        <w:t>(</w:t>
      </w:r>
      <w:r w:rsidRPr="00734316">
        <w:rPr>
          <w:rFonts w:cs="David"/>
          <w:sz w:val="24"/>
          <w:szCs w:val="24"/>
          <w:rtl/>
        </w:rPr>
        <w:t>מרחק זה נקרא מרחק עצירה</w:t>
      </w:r>
      <w:r w:rsidR="000E7BB7">
        <w:rPr>
          <w:rFonts w:cs="David" w:hint="cs"/>
          <w:sz w:val="24"/>
          <w:szCs w:val="24"/>
          <w:rtl/>
        </w:rPr>
        <w:t>)</w:t>
      </w:r>
      <w:r w:rsidRPr="00734316">
        <w:rPr>
          <w:rFonts w:cs="David"/>
          <w:sz w:val="24"/>
          <w:szCs w:val="24"/>
          <w:rtl/>
        </w:rPr>
        <w:t>.</w:t>
      </w:r>
    </w:p>
    <w:p w:rsidR="008A0C7C" w:rsidRPr="00734316" w:rsidRDefault="008A0C7C" w:rsidP="008A0C7C">
      <w:pPr>
        <w:spacing w:line="360" w:lineRule="auto"/>
        <w:rPr>
          <w:rFonts w:cs="David"/>
          <w:sz w:val="24"/>
          <w:szCs w:val="24"/>
        </w:rPr>
      </w:pPr>
      <w:r w:rsidRPr="00734316">
        <w:rPr>
          <w:rFonts w:cs="David" w:hint="cs"/>
          <w:sz w:val="24"/>
          <w:szCs w:val="24"/>
          <w:rtl/>
        </w:rPr>
        <w:t>24.8</w:t>
      </w:r>
      <w:r w:rsidRPr="00734316">
        <w:rPr>
          <w:rFonts w:cs="David"/>
          <w:sz w:val="24"/>
          <w:szCs w:val="24"/>
          <w:rtl/>
        </w:rPr>
        <w:tab/>
        <w:t>הציעו דרכים שיאפשרו לנהגים לשמור על מרחק עצירה נכון.</w:t>
      </w:r>
    </w:p>
    <w:p w:rsidR="008A0C7C" w:rsidRPr="00734316" w:rsidRDefault="008A0C7C" w:rsidP="008A0C7C">
      <w:pPr>
        <w:spacing w:line="360" w:lineRule="auto"/>
        <w:rPr>
          <w:rFonts w:cs="David"/>
          <w:sz w:val="24"/>
          <w:szCs w:val="24"/>
        </w:rPr>
      </w:pPr>
      <w:r w:rsidRPr="00734316">
        <w:rPr>
          <w:rFonts w:cs="David" w:hint="cs"/>
          <w:sz w:val="24"/>
          <w:szCs w:val="24"/>
          <w:rtl/>
        </w:rPr>
        <w:t>24.9</w:t>
      </w:r>
      <w:r w:rsidRPr="00734316">
        <w:rPr>
          <w:rFonts w:cs="David"/>
          <w:sz w:val="24"/>
          <w:szCs w:val="24"/>
          <w:rtl/>
        </w:rPr>
        <w:tab/>
        <w:t>הסבירו מד</w:t>
      </w:r>
      <w:r w:rsidR="00D217DD">
        <w:rPr>
          <w:rFonts w:cs="David" w:hint="cs"/>
          <w:sz w:val="24"/>
          <w:szCs w:val="24"/>
          <w:rtl/>
        </w:rPr>
        <w:t>ו</w:t>
      </w:r>
      <w:r w:rsidRPr="00734316">
        <w:rPr>
          <w:rFonts w:cs="David"/>
          <w:sz w:val="24"/>
          <w:szCs w:val="24"/>
          <w:rtl/>
        </w:rPr>
        <w:t>ע אסור לנהוג לאחר שתיית משקאות אלכוהוליים (יין, בירה).</w:t>
      </w:r>
    </w:p>
    <w:p w:rsidR="008A0C7C" w:rsidRPr="00734316" w:rsidRDefault="008A0C7C" w:rsidP="008A0C7C">
      <w:pPr>
        <w:spacing w:line="360" w:lineRule="auto"/>
        <w:rPr>
          <w:rFonts w:cs="David"/>
          <w:sz w:val="24"/>
          <w:szCs w:val="24"/>
          <w:rtl/>
        </w:rPr>
      </w:pPr>
      <w:r w:rsidRPr="00734316">
        <w:rPr>
          <w:rFonts w:cs="David" w:hint="cs"/>
          <w:sz w:val="24"/>
          <w:szCs w:val="24"/>
          <w:rtl/>
        </w:rPr>
        <w:t>24.10</w:t>
      </w:r>
      <w:r w:rsidRPr="00734316">
        <w:rPr>
          <w:rFonts w:cs="David"/>
          <w:sz w:val="24"/>
          <w:szCs w:val="24"/>
          <w:rtl/>
        </w:rPr>
        <w:tab/>
        <w:t>הציעו סיסמא קליטה שתשפיע על בני נוער להימנע מנהיגה לאחר שתיית משקאות אלכוהוליים.</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ind w:left="16"/>
        <w:rPr>
          <w:rFonts w:cs="David"/>
          <w:sz w:val="24"/>
          <w:szCs w:val="24"/>
          <w:rtl/>
        </w:rPr>
      </w:pPr>
      <w:r w:rsidRPr="00734316">
        <w:rPr>
          <w:rFonts w:cs="David" w:hint="cs"/>
          <w:sz w:val="24"/>
          <w:szCs w:val="24"/>
          <w:rtl/>
        </w:rPr>
        <w:t>25.   הטבלה הבאה מציגה את מרחק הבלימה של רכב פרטי בתנאי מהירות וכביש שונים.</w:t>
      </w:r>
    </w:p>
    <w:p w:rsidR="008A0C7C" w:rsidRPr="00734316" w:rsidRDefault="008A0C7C" w:rsidP="008A0C7C">
      <w:pPr>
        <w:spacing w:line="360" w:lineRule="auto"/>
        <w:ind w:left="16"/>
        <w:rPr>
          <w:rFonts w:cs="David"/>
          <w:sz w:val="24"/>
          <w:szCs w:val="24"/>
          <w:rtl/>
        </w:rPr>
      </w:pPr>
      <w:r w:rsidRPr="00734316">
        <w:rPr>
          <w:rFonts w:cs="David" w:hint="cs"/>
          <w:sz w:val="24"/>
          <w:szCs w:val="24"/>
          <w:rtl/>
        </w:rPr>
        <w:t>להזכירכם, אם גוף נע במהירות של 5 מטר בשנייה, מהירותו ביחידות המקובלות בחיי היום-יום היא: 18 קמ"ש</w:t>
      </w:r>
      <w:r w:rsidRPr="00734316">
        <w:rPr>
          <w:rFonts w:cs="David"/>
          <w:sz w:val="24"/>
          <w:szCs w:val="24"/>
        </w:rPr>
        <w:t xml:space="preserve">5X3.6 = </w:t>
      </w:r>
    </w:p>
    <w:p w:rsidR="008A0C7C" w:rsidRPr="00734316" w:rsidRDefault="00D217DD" w:rsidP="00D217DD">
      <w:pPr>
        <w:spacing w:line="360" w:lineRule="auto"/>
        <w:ind w:left="16"/>
        <w:rPr>
          <w:rFonts w:cs="David"/>
          <w:sz w:val="24"/>
          <w:szCs w:val="24"/>
          <w:rtl/>
        </w:rPr>
      </w:pPr>
      <w:r>
        <w:rPr>
          <w:rFonts w:cs="David" w:hint="cs"/>
          <w:sz w:val="24"/>
          <w:szCs w:val="24"/>
          <w:rtl/>
        </w:rPr>
        <w:t>בהסתמך על הנתונים בטבלה נ</w:t>
      </w:r>
      <w:r w:rsidR="008A0C7C" w:rsidRPr="00734316">
        <w:rPr>
          <w:rFonts w:cs="David" w:hint="cs"/>
          <w:sz w:val="24"/>
          <w:szCs w:val="24"/>
          <w:rtl/>
        </w:rPr>
        <w:t>ס</w:t>
      </w:r>
      <w:r>
        <w:rPr>
          <w:rFonts w:cs="David" w:hint="cs"/>
          <w:sz w:val="24"/>
          <w:szCs w:val="24"/>
          <w:rtl/>
        </w:rPr>
        <w:t>ו</w:t>
      </w:r>
      <w:r w:rsidR="008A0C7C" w:rsidRPr="00734316">
        <w:rPr>
          <w:rFonts w:cs="David" w:hint="cs"/>
          <w:sz w:val="24"/>
          <w:szCs w:val="24"/>
          <w:rtl/>
        </w:rPr>
        <w:t xml:space="preserve"> לברר את הקשר בין המהירות לבין מרחק הבלימה:</w:t>
      </w:r>
    </w:p>
    <w:p w:rsidR="008A0C7C" w:rsidRPr="00734316" w:rsidRDefault="008A0C7C" w:rsidP="008A0C7C">
      <w:pPr>
        <w:spacing w:line="360" w:lineRule="auto"/>
        <w:ind w:right="376"/>
        <w:rPr>
          <w:rFonts w:cs="David"/>
          <w:sz w:val="24"/>
          <w:szCs w:val="24"/>
          <w:rtl/>
        </w:rPr>
      </w:pPr>
      <w:r w:rsidRPr="00734316">
        <w:rPr>
          <w:rFonts w:cs="David" w:hint="cs"/>
          <w:sz w:val="24"/>
          <w:szCs w:val="24"/>
          <w:rtl/>
        </w:rPr>
        <w:t>אם המהירות היא 40 קמ"ש (שהם 11 מטר בשנייה) מרחק הבלימה</w:t>
      </w:r>
      <w:r w:rsidR="000E7BB7">
        <w:rPr>
          <w:rFonts w:cs="David" w:hint="cs"/>
          <w:sz w:val="24"/>
          <w:szCs w:val="24"/>
          <w:rtl/>
        </w:rPr>
        <w:t xml:space="preserve"> בכביש יבש</w:t>
      </w:r>
      <w:r w:rsidRPr="00734316">
        <w:rPr>
          <w:rFonts w:cs="David" w:hint="cs"/>
          <w:sz w:val="24"/>
          <w:szCs w:val="24"/>
          <w:rtl/>
        </w:rPr>
        <w:t xml:space="preserve"> הוא 10 מטר.</w:t>
      </w:r>
    </w:p>
    <w:tbl>
      <w:tblPr>
        <w:tblpPr w:leftFromText="180" w:rightFromText="180" w:vertAnchor="text" w:horzAnchor="margin" w:tblpY="17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1753"/>
        <w:gridCol w:w="2280"/>
        <w:gridCol w:w="2280"/>
      </w:tblGrid>
      <w:tr w:rsidR="008A0C7C" w:rsidRPr="007D0991" w:rsidTr="00581F62">
        <w:tc>
          <w:tcPr>
            <w:tcW w:w="2209" w:type="dxa"/>
          </w:tcPr>
          <w:p w:rsidR="008A0C7C" w:rsidRPr="00734316" w:rsidRDefault="008A0C7C" w:rsidP="00581F62">
            <w:pPr>
              <w:spacing w:line="360" w:lineRule="auto"/>
              <w:jc w:val="center"/>
              <w:rPr>
                <w:rFonts w:cs="David"/>
                <w:b/>
                <w:bCs/>
                <w:sz w:val="24"/>
                <w:szCs w:val="24"/>
                <w:rtl/>
              </w:rPr>
            </w:pPr>
            <w:r w:rsidRPr="00734316">
              <w:rPr>
                <w:rFonts w:cs="David" w:hint="cs"/>
                <w:b/>
                <w:bCs/>
                <w:sz w:val="24"/>
                <w:szCs w:val="24"/>
                <w:rtl/>
              </w:rPr>
              <w:t>המהירות במטר בשנייה</w:t>
            </w:r>
          </w:p>
        </w:tc>
        <w:tc>
          <w:tcPr>
            <w:tcW w:w="1753" w:type="dxa"/>
          </w:tcPr>
          <w:p w:rsidR="008A0C7C" w:rsidRPr="00734316" w:rsidRDefault="008A0C7C" w:rsidP="00581F62">
            <w:pPr>
              <w:spacing w:line="360" w:lineRule="auto"/>
              <w:jc w:val="center"/>
              <w:rPr>
                <w:rFonts w:cs="David"/>
                <w:b/>
                <w:bCs/>
                <w:sz w:val="24"/>
                <w:szCs w:val="24"/>
                <w:rtl/>
              </w:rPr>
            </w:pPr>
            <w:r w:rsidRPr="00734316">
              <w:rPr>
                <w:rFonts w:cs="David" w:hint="cs"/>
                <w:b/>
                <w:bCs/>
                <w:sz w:val="24"/>
                <w:szCs w:val="24"/>
                <w:rtl/>
              </w:rPr>
              <w:t>המהירות בקמ"ש</w:t>
            </w:r>
          </w:p>
        </w:tc>
        <w:tc>
          <w:tcPr>
            <w:tcW w:w="2280" w:type="dxa"/>
          </w:tcPr>
          <w:p w:rsidR="008A0C7C" w:rsidRPr="00734316" w:rsidRDefault="008A0C7C" w:rsidP="00581F62">
            <w:pPr>
              <w:spacing w:line="360" w:lineRule="auto"/>
              <w:jc w:val="center"/>
              <w:rPr>
                <w:rFonts w:cs="David"/>
                <w:b/>
                <w:bCs/>
                <w:sz w:val="24"/>
                <w:szCs w:val="24"/>
                <w:rtl/>
              </w:rPr>
            </w:pPr>
            <w:r w:rsidRPr="00734316">
              <w:rPr>
                <w:rFonts w:cs="David" w:hint="cs"/>
                <w:b/>
                <w:bCs/>
                <w:sz w:val="24"/>
                <w:szCs w:val="24"/>
                <w:rtl/>
              </w:rPr>
              <w:t>מרחק בלימה בכביש יבש</w:t>
            </w:r>
            <w:r w:rsidR="00C57C0F">
              <w:rPr>
                <w:rFonts w:cs="David" w:hint="cs"/>
                <w:b/>
                <w:bCs/>
                <w:sz w:val="24"/>
                <w:szCs w:val="24"/>
                <w:rtl/>
              </w:rPr>
              <w:t xml:space="preserve"> (במטרים)</w:t>
            </w:r>
          </w:p>
        </w:tc>
        <w:tc>
          <w:tcPr>
            <w:tcW w:w="2280" w:type="dxa"/>
          </w:tcPr>
          <w:p w:rsidR="008A0C7C" w:rsidRPr="00734316" w:rsidRDefault="008A0C7C" w:rsidP="00581F62">
            <w:pPr>
              <w:spacing w:line="360" w:lineRule="auto"/>
              <w:jc w:val="center"/>
              <w:rPr>
                <w:rFonts w:cs="David"/>
                <w:b/>
                <w:bCs/>
                <w:sz w:val="24"/>
                <w:szCs w:val="24"/>
                <w:rtl/>
              </w:rPr>
            </w:pPr>
            <w:r w:rsidRPr="00734316">
              <w:rPr>
                <w:rFonts w:cs="David" w:hint="cs"/>
                <w:b/>
                <w:bCs/>
                <w:sz w:val="24"/>
                <w:szCs w:val="24"/>
                <w:rtl/>
              </w:rPr>
              <w:t>מרחק בלימה בכביש רטוב</w:t>
            </w:r>
            <w:r w:rsidR="00C57C0F">
              <w:rPr>
                <w:rFonts w:cs="David" w:hint="cs"/>
                <w:b/>
                <w:bCs/>
                <w:sz w:val="24"/>
                <w:szCs w:val="24"/>
                <w:rtl/>
              </w:rPr>
              <w:t xml:space="preserve"> (במטרים)</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11</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40</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17</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61</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24</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48</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22</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80</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41</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82</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28</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100</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64</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128</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34</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122</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96</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192</w:t>
            </w:r>
          </w:p>
        </w:tc>
      </w:tr>
    </w:tbl>
    <w:p w:rsidR="008A0C7C" w:rsidRPr="00734316" w:rsidRDefault="008A0C7C" w:rsidP="008A0C7C">
      <w:pPr>
        <w:spacing w:line="360" w:lineRule="auto"/>
        <w:ind w:right="376"/>
        <w:rPr>
          <w:rFonts w:cs="David"/>
          <w:sz w:val="24"/>
          <w:szCs w:val="24"/>
          <w:rtl/>
        </w:rPr>
      </w:pPr>
    </w:p>
    <w:p w:rsidR="008A0C7C" w:rsidRPr="00734316" w:rsidRDefault="007B0395" w:rsidP="007B0395">
      <w:pPr>
        <w:spacing w:line="360" w:lineRule="auto"/>
        <w:ind w:right="376"/>
        <w:rPr>
          <w:rFonts w:cs="David"/>
          <w:sz w:val="24"/>
          <w:szCs w:val="24"/>
          <w:rtl/>
        </w:rPr>
      </w:pPr>
      <w:r>
        <w:rPr>
          <w:rFonts w:cs="David" w:hint="cs"/>
          <w:sz w:val="24"/>
          <w:szCs w:val="24"/>
          <w:rtl/>
        </w:rPr>
        <w:t>ענו על השאלות הבאות בעזרת הנתונים בטבלה</w:t>
      </w:r>
      <w:r w:rsidR="008A0C7C" w:rsidRPr="00734316">
        <w:rPr>
          <w:rFonts w:cs="David" w:hint="cs"/>
          <w:sz w:val="24"/>
          <w:szCs w:val="24"/>
          <w:rtl/>
        </w:rPr>
        <w:t>:</w:t>
      </w:r>
    </w:p>
    <w:p w:rsidR="008A0C7C" w:rsidRPr="00734316" w:rsidRDefault="008A0C7C" w:rsidP="008A0C7C">
      <w:pPr>
        <w:spacing w:line="360" w:lineRule="auto"/>
        <w:ind w:right="376"/>
        <w:rPr>
          <w:rFonts w:cs="David"/>
          <w:sz w:val="24"/>
          <w:szCs w:val="24"/>
        </w:rPr>
      </w:pPr>
      <w:r w:rsidRPr="00734316">
        <w:rPr>
          <w:rFonts w:cs="David" w:hint="cs"/>
          <w:sz w:val="24"/>
          <w:szCs w:val="24"/>
          <w:rtl/>
        </w:rPr>
        <w:t>25.1  אם המהירות גדלה פי 2, מרחק הבלימה גדל פי _______  בקירוב.</w:t>
      </w:r>
    </w:p>
    <w:p w:rsidR="008A0C7C" w:rsidRPr="00734316" w:rsidRDefault="008A0C7C" w:rsidP="001E156D">
      <w:pPr>
        <w:spacing w:line="360" w:lineRule="auto"/>
        <w:ind w:left="509" w:right="376" w:hanging="509"/>
        <w:rPr>
          <w:rFonts w:cs="David"/>
          <w:sz w:val="24"/>
          <w:szCs w:val="24"/>
        </w:rPr>
      </w:pPr>
      <w:r w:rsidRPr="00734316">
        <w:rPr>
          <w:rFonts w:cs="David" w:hint="cs"/>
          <w:sz w:val="24"/>
          <w:szCs w:val="24"/>
          <w:rtl/>
        </w:rPr>
        <w:t>25.</w:t>
      </w:r>
      <w:r w:rsidR="001E156D">
        <w:rPr>
          <w:rFonts w:cs="David" w:hint="cs"/>
          <w:sz w:val="24"/>
          <w:szCs w:val="24"/>
          <w:rtl/>
        </w:rPr>
        <w:t xml:space="preserve">2  אם המהירות גדלה פי 3 </w:t>
      </w:r>
      <w:r w:rsidR="00A25B85">
        <w:rPr>
          <w:rFonts w:cs="David" w:hint="cs"/>
          <w:sz w:val="24"/>
          <w:szCs w:val="24"/>
          <w:rtl/>
        </w:rPr>
        <w:t>(</w:t>
      </w:r>
      <w:r w:rsidR="001E156D">
        <w:rPr>
          <w:rFonts w:cs="David" w:hint="cs"/>
          <w:sz w:val="24"/>
          <w:szCs w:val="24"/>
          <w:rtl/>
        </w:rPr>
        <w:t>בקירוב</w:t>
      </w:r>
      <w:r w:rsidR="00A25B85">
        <w:rPr>
          <w:rFonts w:cs="David" w:hint="cs"/>
          <w:sz w:val="24"/>
          <w:szCs w:val="24"/>
          <w:rtl/>
        </w:rPr>
        <w:t>)</w:t>
      </w:r>
      <w:r w:rsidR="001E156D">
        <w:rPr>
          <w:rFonts w:cs="David" w:hint="cs"/>
          <w:sz w:val="24"/>
          <w:szCs w:val="24"/>
          <w:rtl/>
        </w:rPr>
        <w:t>,</w:t>
      </w:r>
      <w:r w:rsidRPr="00734316">
        <w:rPr>
          <w:rFonts w:cs="David" w:hint="cs"/>
          <w:sz w:val="24"/>
          <w:szCs w:val="24"/>
          <w:rtl/>
        </w:rPr>
        <w:t xml:space="preserve"> מרחק </w:t>
      </w:r>
      <w:r w:rsidR="001E156D">
        <w:rPr>
          <w:rFonts w:cs="David" w:hint="cs"/>
          <w:sz w:val="24"/>
          <w:szCs w:val="24"/>
          <w:rtl/>
        </w:rPr>
        <w:t>הבלימה   גדל פי _______  בקירוב</w:t>
      </w:r>
      <w:r w:rsidRPr="00734316">
        <w:rPr>
          <w:rFonts w:cs="David" w:hint="cs"/>
          <w:sz w:val="24"/>
          <w:szCs w:val="24"/>
          <w:rtl/>
        </w:rPr>
        <w:t>.</w:t>
      </w:r>
    </w:p>
    <w:p w:rsidR="008A0C7C" w:rsidRPr="00734316" w:rsidRDefault="008A0C7C" w:rsidP="008A0C7C">
      <w:pPr>
        <w:spacing w:line="360" w:lineRule="auto"/>
        <w:ind w:right="376"/>
        <w:rPr>
          <w:rFonts w:cs="David"/>
          <w:sz w:val="24"/>
          <w:szCs w:val="24"/>
        </w:rPr>
      </w:pPr>
      <w:r w:rsidRPr="00734316">
        <w:rPr>
          <w:rFonts w:cs="David" w:hint="cs"/>
          <w:sz w:val="24"/>
          <w:szCs w:val="24"/>
          <w:rtl/>
        </w:rPr>
        <w:t>25.3   האם התוצאות הללו תואמות לידוע מלימודיכם על אנרג</w:t>
      </w:r>
      <w:r w:rsidR="00DD5578">
        <w:rPr>
          <w:rFonts w:cs="David" w:hint="cs"/>
          <w:sz w:val="24"/>
          <w:szCs w:val="24"/>
          <w:rtl/>
        </w:rPr>
        <w:t>י</w:t>
      </w:r>
      <w:r w:rsidRPr="00734316">
        <w:rPr>
          <w:rFonts w:cs="David" w:hint="cs"/>
          <w:sz w:val="24"/>
          <w:szCs w:val="24"/>
          <w:rtl/>
        </w:rPr>
        <w:t>ית התנועה?</w:t>
      </w:r>
    </w:p>
    <w:p w:rsidR="008A0C7C" w:rsidRPr="00734316" w:rsidRDefault="008A0C7C" w:rsidP="008A0C7C">
      <w:pPr>
        <w:spacing w:line="360" w:lineRule="auto"/>
        <w:ind w:right="376"/>
        <w:rPr>
          <w:rFonts w:cs="David"/>
          <w:sz w:val="24"/>
          <w:szCs w:val="24"/>
        </w:rPr>
      </w:pPr>
      <w:r w:rsidRPr="00734316">
        <w:rPr>
          <w:rFonts w:cs="David" w:hint="cs"/>
          <w:sz w:val="24"/>
          <w:szCs w:val="24"/>
          <w:rtl/>
        </w:rPr>
        <w:t>25.4   פי כמה גדול מרחק הבלימה על כביש רטוב מזה שעל כביש יבש?</w:t>
      </w:r>
    </w:p>
    <w:p w:rsidR="008A0C7C" w:rsidRPr="00734316" w:rsidRDefault="008A0C7C" w:rsidP="008A0C7C">
      <w:pPr>
        <w:spacing w:line="360" w:lineRule="auto"/>
        <w:ind w:right="376"/>
        <w:rPr>
          <w:rFonts w:cs="David"/>
          <w:sz w:val="24"/>
          <w:szCs w:val="24"/>
        </w:rPr>
      </w:pPr>
      <w:r w:rsidRPr="00734316">
        <w:rPr>
          <w:rFonts w:cs="David" w:hint="cs"/>
          <w:sz w:val="24"/>
          <w:szCs w:val="24"/>
          <w:rtl/>
        </w:rPr>
        <w:t>25.5   מדוע מזהירים נהגים מפני נהיגה בשעה שהכביש רטוב?</w:t>
      </w:r>
    </w:p>
    <w:p w:rsidR="008A0C7C" w:rsidRPr="00734316" w:rsidRDefault="00F6274F" w:rsidP="008A0C7C">
      <w:pPr>
        <w:spacing w:line="360" w:lineRule="auto"/>
        <w:rPr>
          <w:rFonts w:cs="David"/>
          <w:sz w:val="24"/>
          <w:szCs w:val="24"/>
          <w:rtl/>
        </w:rPr>
      </w:pPr>
      <w:r>
        <w:rPr>
          <w:rFonts w:cs="David"/>
          <w:sz w:val="24"/>
          <w:szCs w:val="24"/>
          <w:rtl/>
        </w:rPr>
        <w:br w:type="page"/>
      </w:r>
    </w:p>
    <w:p w:rsidR="008A0C7C" w:rsidRPr="00734316" w:rsidRDefault="00D521FF" w:rsidP="008A0C7C">
      <w:pPr>
        <w:spacing w:line="360" w:lineRule="auto"/>
        <w:rPr>
          <w:rFonts w:ascii="Arial" w:hAnsi="Arial" w:cs="David"/>
          <w:bCs/>
          <w:sz w:val="28"/>
          <w:szCs w:val="28"/>
        </w:rPr>
      </w:pPr>
      <w:bookmarkStart w:id="69" w:name="thermalE"/>
      <w:r>
        <w:rPr>
          <w:rFonts w:cs="David" w:hint="cs"/>
          <w:b/>
          <w:bCs/>
          <w:sz w:val="28"/>
          <w:szCs w:val="28"/>
          <w:rtl/>
        </w:rPr>
        <w:t xml:space="preserve">ה. </w:t>
      </w:r>
      <w:r w:rsidR="008A0C7C" w:rsidRPr="00734316">
        <w:rPr>
          <w:rFonts w:cs="David" w:hint="cs"/>
          <w:b/>
          <w:bCs/>
          <w:sz w:val="28"/>
          <w:szCs w:val="28"/>
          <w:rtl/>
        </w:rPr>
        <w:t xml:space="preserve">פריטי הערכה בנושא </w:t>
      </w:r>
      <w:bookmarkEnd w:id="69"/>
      <w:r w:rsidR="008A0C7C" w:rsidRPr="00734316">
        <w:rPr>
          <w:rFonts w:cs="David" w:hint="cs"/>
          <w:b/>
          <w:bCs/>
          <w:sz w:val="28"/>
          <w:szCs w:val="28"/>
          <w:rtl/>
        </w:rPr>
        <w:t>אנרגיה</w:t>
      </w:r>
      <w:r w:rsidR="008A0C7C" w:rsidRPr="00734316">
        <w:rPr>
          <w:rFonts w:cs="David"/>
          <w:b/>
          <w:bCs/>
          <w:sz w:val="36"/>
          <w:szCs w:val="36"/>
          <w:rtl/>
        </w:rPr>
        <w:t xml:space="preserve"> </w:t>
      </w:r>
      <w:r w:rsidR="008A0C7C" w:rsidRPr="00734316">
        <w:rPr>
          <w:rFonts w:cs="David" w:hint="cs"/>
          <w:b/>
          <w:bCs/>
          <w:sz w:val="28"/>
          <w:szCs w:val="28"/>
          <w:rtl/>
        </w:rPr>
        <w:t>תרמית</w:t>
      </w:r>
    </w:p>
    <w:p w:rsidR="008A0C7C" w:rsidRPr="00734316" w:rsidRDefault="008A0C7C" w:rsidP="008A0C7C">
      <w:pPr>
        <w:spacing w:line="360" w:lineRule="auto"/>
        <w:ind w:left="26"/>
        <w:rPr>
          <w:rFonts w:ascii="Arial" w:eastAsia="SimSun" w:hAnsi="Arial" w:cs="David"/>
          <w:sz w:val="24"/>
          <w:szCs w:val="24"/>
          <w:rtl/>
          <w:lang w:eastAsia="zh-CN"/>
        </w:rPr>
      </w:pPr>
      <w:bookmarkStart w:id="70" w:name="a9"/>
      <w:bookmarkEnd w:id="70"/>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26. כפית ברזל וכפית עץ שנמצאות בטמפרטורת החדר הונחו בתנור הנמצא בטמפרטורה של </w:t>
      </w:r>
      <w:r w:rsidRPr="00734316">
        <w:rPr>
          <w:rFonts w:ascii="Arial" w:eastAsia="SimSun" w:hAnsi="Arial" w:cs="David" w:hint="cs"/>
          <w:sz w:val="24"/>
          <w:szCs w:val="24"/>
          <w:lang w:eastAsia="zh-CN"/>
        </w:rPr>
        <w:t>C</w:t>
      </w:r>
      <w:r w:rsidRPr="00734316">
        <w:rPr>
          <w:rFonts w:ascii="Arial" w:eastAsia="SimSun" w:hAnsi="Arial" w:cs="David" w:hint="cs"/>
          <w:sz w:val="24"/>
          <w:szCs w:val="24"/>
          <w:rtl/>
          <w:lang w:eastAsia="zh-CN"/>
        </w:rPr>
        <w:t>65</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 xml:space="preserve"> למשך זמן ארוך. מה תהיה טמפרטורת כפית הברזל וכפית העץ</w:t>
      </w:r>
      <w:r w:rsidR="001E44D7">
        <w:rPr>
          <w:rFonts w:ascii="Arial" w:eastAsia="SimSun" w:hAnsi="Arial" w:cs="David" w:hint="cs"/>
          <w:sz w:val="24"/>
          <w:szCs w:val="24"/>
          <w:rtl/>
          <w:lang w:eastAsia="zh-CN"/>
        </w:rPr>
        <w:t xml:space="preserve"> בתנור</w:t>
      </w:r>
      <w:r w:rsidRPr="00734316">
        <w:rPr>
          <w:rFonts w:ascii="Arial" w:eastAsia="SimSun" w:hAnsi="Arial" w:cs="David" w:hint="cs"/>
          <w:sz w:val="24"/>
          <w:szCs w:val="24"/>
          <w:rtl/>
          <w:lang w:eastAsia="zh-CN"/>
        </w:rPr>
        <w:t>? סמנו את התשובה הנכונה בטבלה הבאה.</w:t>
      </w:r>
    </w:p>
    <w:p w:rsidR="008A0C7C" w:rsidRPr="00734316" w:rsidRDefault="008A0C7C" w:rsidP="008A0C7C">
      <w:pPr>
        <w:spacing w:line="360" w:lineRule="auto"/>
        <w:ind w:left="26"/>
        <w:rPr>
          <w:rFonts w:ascii="Arial" w:eastAsia="SimSun" w:hAnsi="Arial" w:cs="David"/>
          <w:sz w:val="24"/>
          <w:szCs w:val="24"/>
          <w:rtl/>
          <w:lang w:eastAsia="zh-CN"/>
        </w:rPr>
      </w:pPr>
    </w:p>
    <w:tbl>
      <w:tblPr>
        <w:bidiVisu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4"/>
        <w:gridCol w:w="2739"/>
        <w:gridCol w:w="2943"/>
      </w:tblGrid>
      <w:tr w:rsidR="008A0C7C" w:rsidRPr="007D0991" w:rsidTr="00581F62">
        <w:tc>
          <w:tcPr>
            <w:tcW w:w="1514"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תשובה</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טמפ' כפית הברזל (</w:t>
            </w:r>
            <w:r w:rsidRPr="00734316">
              <w:rPr>
                <w:rFonts w:ascii="Arial" w:eastAsia="SimSun" w:hAnsi="Arial" w:cs="David" w:hint="cs"/>
                <w:sz w:val="24"/>
                <w:szCs w:val="24"/>
                <w:lang w:eastAsia="zh-CN"/>
              </w:rPr>
              <w:t>C</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 xml:space="preserve"> )</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טמפ' כפית העץ (</w:t>
            </w:r>
            <w:r w:rsidRPr="00734316">
              <w:rPr>
                <w:rFonts w:ascii="Arial" w:eastAsia="SimSun" w:hAnsi="Arial" w:cs="David" w:hint="cs"/>
                <w:sz w:val="24"/>
                <w:szCs w:val="24"/>
                <w:lang w:eastAsia="zh-CN"/>
              </w:rPr>
              <w:t>C</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 xml:space="preserve"> )</w:t>
            </w:r>
          </w:p>
        </w:tc>
      </w:tr>
      <w:tr w:rsidR="008A0C7C" w:rsidRPr="007D0991" w:rsidTr="00581F62">
        <w:tc>
          <w:tcPr>
            <w:tcW w:w="1514"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א</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65</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45</w:t>
            </w:r>
          </w:p>
        </w:tc>
      </w:tr>
      <w:tr w:rsidR="008A0C7C" w:rsidRPr="007D0991" w:rsidTr="00581F62">
        <w:tc>
          <w:tcPr>
            <w:tcW w:w="1514"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ב</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65</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65</w:t>
            </w:r>
          </w:p>
        </w:tc>
      </w:tr>
      <w:tr w:rsidR="008A0C7C" w:rsidRPr="007D0991" w:rsidTr="00581F62">
        <w:tc>
          <w:tcPr>
            <w:tcW w:w="1514"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ג</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35</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45</w:t>
            </w:r>
          </w:p>
        </w:tc>
      </w:tr>
      <w:tr w:rsidR="008A0C7C" w:rsidRPr="007D0991" w:rsidTr="00581F62">
        <w:tc>
          <w:tcPr>
            <w:tcW w:w="1514"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ד</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45</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35</w:t>
            </w:r>
          </w:p>
        </w:tc>
      </w:tr>
    </w:tbl>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 </w: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DD5578">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27 . </w:t>
      </w:r>
      <w:r w:rsidR="00A25B85">
        <w:rPr>
          <w:rFonts w:ascii="Arial" w:eastAsia="SimSun" w:hAnsi="Arial" w:cs="David" w:hint="cs"/>
          <w:sz w:val="24"/>
          <w:szCs w:val="24"/>
          <w:rtl/>
          <w:lang w:eastAsia="zh-CN"/>
        </w:rPr>
        <w:t>שתי קוביות זהות</w:t>
      </w:r>
      <w:r w:rsidR="00454872">
        <w:rPr>
          <w:rFonts w:ascii="Arial" w:eastAsia="SimSun" w:hAnsi="Arial" w:cs="David" w:hint="cs"/>
          <w:sz w:val="24"/>
          <w:szCs w:val="24"/>
          <w:rtl/>
          <w:lang w:eastAsia="zh-CN"/>
        </w:rPr>
        <w:t xml:space="preserve"> בגודלן</w:t>
      </w:r>
      <w:r w:rsidR="00A25B85">
        <w:rPr>
          <w:rFonts w:ascii="Arial" w:eastAsia="SimSun" w:hAnsi="Arial" w:cs="David" w:hint="cs"/>
          <w:sz w:val="24"/>
          <w:szCs w:val="24"/>
          <w:rtl/>
          <w:lang w:eastAsia="zh-CN"/>
        </w:rPr>
        <w:t xml:space="preserve">, </w:t>
      </w:r>
      <w:r w:rsidRPr="00734316">
        <w:rPr>
          <w:rFonts w:ascii="Arial" w:eastAsia="SimSun" w:hAnsi="Arial" w:cs="David" w:hint="cs"/>
          <w:sz w:val="24"/>
          <w:szCs w:val="24"/>
          <w:rtl/>
          <w:lang w:eastAsia="zh-CN"/>
        </w:rPr>
        <w:t>האח</w:t>
      </w:r>
      <w:r w:rsidR="00A25B85">
        <w:rPr>
          <w:rFonts w:ascii="Arial" w:eastAsia="SimSun" w:hAnsi="Arial" w:cs="David" w:hint="cs"/>
          <w:sz w:val="24"/>
          <w:szCs w:val="24"/>
          <w:rtl/>
          <w:lang w:eastAsia="zh-CN"/>
        </w:rPr>
        <w:t>ת</w:t>
      </w:r>
      <w:r w:rsidRPr="00734316">
        <w:rPr>
          <w:rFonts w:ascii="Arial" w:eastAsia="SimSun" w:hAnsi="Arial" w:cs="David" w:hint="cs"/>
          <w:sz w:val="24"/>
          <w:szCs w:val="24"/>
          <w:rtl/>
          <w:lang w:eastAsia="zh-CN"/>
        </w:rPr>
        <w:t xml:space="preserve"> עשוי</w:t>
      </w:r>
      <w:r w:rsidR="00A25B85">
        <w:rPr>
          <w:rFonts w:ascii="Arial" w:eastAsia="SimSun" w:hAnsi="Arial" w:cs="David" w:hint="cs"/>
          <w:sz w:val="24"/>
          <w:szCs w:val="24"/>
          <w:rtl/>
          <w:lang w:eastAsia="zh-CN"/>
        </w:rPr>
        <w:t>ה</w:t>
      </w:r>
      <w:r w:rsidRPr="00734316">
        <w:rPr>
          <w:rFonts w:ascii="Arial" w:eastAsia="SimSun" w:hAnsi="Arial" w:cs="David" w:hint="cs"/>
          <w:sz w:val="24"/>
          <w:szCs w:val="24"/>
          <w:rtl/>
          <w:lang w:eastAsia="zh-CN"/>
        </w:rPr>
        <w:t xml:space="preserve"> ברזל והשני</w:t>
      </w:r>
      <w:r w:rsidR="00A25B85">
        <w:rPr>
          <w:rFonts w:ascii="Arial" w:eastAsia="SimSun" w:hAnsi="Arial" w:cs="David" w:hint="cs"/>
          <w:sz w:val="24"/>
          <w:szCs w:val="24"/>
          <w:rtl/>
          <w:lang w:eastAsia="zh-CN"/>
        </w:rPr>
        <w:t>ה</w:t>
      </w:r>
      <w:r w:rsidRPr="00734316">
        <w:rPr>
          <w:rFonts w:ascii="Arial" w:eastAsia="SimSun" w:hAnsi="Arial" w:cs="David" w:hint="cs"/>
          <w:sz w:val="24"/>
          <w:szCs w:val="24"/>
          <w:rtl/>
          <w:lang w:eastAsia="zh-CN"/>
        </w:rPr>
        <w:t xml:space="preserve"> עשוי</w:t>
      </w:r>
      <w:r w:rsidR="00A25B85">
        <w:rPr>
          <w:rFonts w:ascii="Arial" w:eastAsia="SimSun" w:hAnsi="Arial" w:cs="David" w:hint="cs"/>
          <w:sz w:val="24"/>
          <w:szCs w:val="24"/>
          <w:rtl/>
          <w:lang w:eastAsia="zh-CN"/>
        </w:rPr>
        <w:t>ה</w:t>
      </w:r>
      <w:r w:rsidRPr="00734316">
        <w:rPr>
          <w:rFonts w:ascii="Arial" w:eastAsia="SimSun" w:hAnsi="Arial" w:cs="David" w:hint="cs"/>
          <w:sz w:val="24"/>
          <w:szCs w:val="24"/>
          <w:rtl/>
          <w:lang w:eastAsia="zh-CN"/>
        </w:rPr>
        <w:t xml:space="preserve"> עץ, הונחו בתנור שחומם לטמפ' של 60 מעלות צלסיוס. קיבול החום של הברזל הוא 460 ג'אול לק"ג למעלה, ואילו קיבול החום של העץ הוא כ- 1000 ג'אול לק"ג למעלה. אם הטמפ' ההתחלתית של </w:t>
      </w:r>
      <w:r w:rsidR="00A25B85">
        <w:rPr>
          <w:rFonts w:ascii="Arial" w:eastAsia="SimSun" w:hAnsi="Arial" w:cs="David" w:hint="cs"/>
          <w:sz w:val="24"/>
          <w:szCs w:val="24"/>
          <w:rtl/>
          <w:lang w:eastAsia="zh-CN"/>
        </w:rPr>
        <w:t>שתי הקוביות</w:t>
      </w:r>
      <w:r w:rsidRPr="00734316">
        <w:rPr>
          <w:rFonts w:ascii="Arial" w:eastAsia="SimSun" w:hAnsi="Arial" w:cs="David" w:hint="cs"/>
          <w:sz w:val="24"/>
          <w:szCs w:val="24"/>
          <w:rtl/>
          <w:lang w:eastAsia="zh-CN"/>
        </w:rPr>
        <w:t xml:space="preserve"> היתה </w:t>
      </w:r>
      <w:r w:rsidRPr="00734316">
        <w:rPr>
          <w:rFonts w:ascii="Arial" w:eastAsia="SimSun" w:hAnsi="Arial" w:cs="David" w:hint="cs"/>
          <w:sz w:val="24"/>
          <w:szCs w:val="24"/>
          <w:lang w:eastAsia="zh-CN"/>
        </w:rPr>
        <w:t>C</w:t>
      </w:r>
      <w:r w:rsidRPr="00734316">
        <w:rPr>
          <w:rFonts w:ascii="Arial" w:eastAsia="SimSun" w:hAnsi="Arial" w:cs="David" w:hint="cs"/>
          <w:sz w:val="24"/>
          <w:szCs w:val="24"/>
          <w:vertAlign w:val="superscript"/>
          <w:rtl/>
          <w:lang w:eastAsia="zh-CN"/>
        </w:rPr>
        <w:t>0</w:t>
      </w:r>
      <w:r w:rsidR="00A25B85">
        <w:rPr>
          <w:rFonts w:ascii="Arial" w:eastAsia="SimSun" w:hAnsi="Arial" w:cs="David" w:hint="cs"/>
          <w:sz w:val="24"/>
          <w:szCs w:val="24"/>
          <w:rtl/>
          <w:lang w:eastAsia="zh-CN"/>
        </w:rPr>
        <w:t xml:space="preserve"> 25 והן הונחו בתנור למשך דקה אחת, באיזו</w:t>
      </w:r>
      <w:r w:rsidRPr="00734316">
        <w:rPr>
          <w:rFonts w:ascii="Arial" w:eastAsia="SimSun" w:hAnsi="Arial" w:cs="David" w:hint="cs"/>
          <w:sz w:val="24"/>
          <w:szCs w:val="24"/>
          <w:rtl/>
          <w:lang w:eastAsia="zh-CN"/>
        </w:rPr>
        <w:t xml:space="preserve"> מה</w:t>
      </w:r>
      <w:r w:rsidR="00A25B85">
        <w:rPr>
          <w:rFonts w:ascii="Arial" w:eastAsia="SimSun" w:hAnsi="Arial" w:cs="David" w:hint="cs"/>
          <w:sz w:val="24"/>
          <w:szCs w:val="24"/>
          <w:rtl/>
          <w:lang w:eastAsia="zh-CN"/>
        </w:rPr>
        <w:t>ן</w:t>
      </w:r>
      <w:r w:rsidRPr="00734316">
        <w:rPr>
          <w:rFonts w:ascii="Arial" w:eastAsia="SimSun" w:hAnsi="Arial" w:cs="David" w:hint="cs"/>
          <w:sz w:val="24"/>
          <w:szCs w:val="24"/>
          <w:rtl/>
          <w:lang w:eastAsia="zh-CN"/>
        </w:rPr>
        <w:t xml:space="preserve"> היה השינוי באנרגיה התרמית גדול יותר? הסבירו.</w: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28. כיצד ניתן להסביר את ההבדל שחווים בשינוי הטמפ' בכף הרגל כאשר דורכים יחפים על שטיח צמר לעומת רצפת אריחים מאבן?</w: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203926">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29. </w:t>
      </w:r>
      <w:r w:rsidR="00203926">
        <w:rPr>
          <w:rFonts w:ascii="Arial" w:eastAsia="SimSun" w:hAnsi="Arial" w:cs="David" w:hint="cs"/>
          <w:sz w:val="24"/>
          <w:szCs w:val="24"/>
          <w:rtl/>
          <w:lang w:eastAsia="zh-CN"/>
        </w:rPr>
        <w:t>נתונות</w:t>
      </w:r>
      <w:r w:rsidR="00A25B85">
        <w:rPr>
          <w:rFonts w:ascii="Arial" w:eastAsia="SimSun" w:hAnsi="Arial" w:cs="David" w:hint="cs"/>
          <w:sz w:val="24"/>
          <w:szCs w:val="24"/>
          <w:rtl/>
          <w:lang w:eastAsia="zh-CN"/>
        </w:rPr>
        <w:t xml:space="preserve"> שתי</w:t>
      </w:r>
      <w:r w:rsidRPr="00734316">
        <w:rPr>
          <w:rFonts w:ascii="Arial" w:eastAsia="SimSun" w:hAnsi="Arial" w:cs="David" w:hint="cs"/>
          <w:sz w:val="24"/>
          <w:szCs w:val="24"/>
          <w:rtl/>
          <w:lang w:eastAsia="zh-CN"/>
        </w:rPr>
        <w:t xml:space="preserve"> קוביות זהות</w:t>
      </w:r>
      <w:r w:rsidR="00A25B85">
        <w:rPr>
          <w:rFonts w:ascii="Arial" w:eastAsia="SimSun" w:hAnsi="Arial" w:cs="David" w:hint="cs"/>
          <w:sz w:val="24"/>
          <w:szCs w:val="24"/>
          <w:rtl/>
          <w:lang w:eastAsia="zh-CN"/>
        </w:rPr>
        <w:t>,</w:t>
      </w:r>
      <w:r w:rsidRPr="00734316">
        <w:rPr>
          <w:rFonts w:ascii="Arial" w:eastAsia="SimSun" w:hAnsi="Arial" w:cs="David" w:hint="cs"/>
          <w:sz w:val="24"/>
          <w:szCs w:val="24"/>
          <w:rtl/>
          <w:lang w:eastAsia="zh-CN"/>
        </w:rPr>
        <w:t xml:space="preserve"> </w:t>
      </w:r>
      <w:r w:rsidR="00B64030">
        <w:rPr>
          <w:rFonts w:ascii="Arial" w:eastAsia="SimSun" w:hAnsi="Arial" w:cs="David" w:hint="cs"/>
          <w:sz w:val="24"/>
          <w:szCs w:val="24"/>
          <w:rtl/>
          <w:lang w:eastAsia="zh-CN"/>
        </w:rPr>
        <w:t>ב</w:t>
      </w:r>
      <w:r w:rsidRPr="00734316">
        <w:rPr>
          <w:rFonts w:ascii="Arial" w:eastAsia="SimSun" w:hAnsi="Arial" w:cs="David" w:hint="cs"/>
          <w:sz w:val="24"/>
          <w:szCs w:val="24"/>
          <w:rtl/>
          <w:lang w:eastAsia="zh-CN"/>
        </w:rPr>
        <w:t xml:space="preserve">טמפרטורה של </w:t>
      </w:r>
      <w:r w:rsidRPr="00734316">
        <w:rPr>
          <w:rFonts w:ascii="Arial" w:eastAsia="SimSun" w:hAnsi="Arial" w:cs="David" w:hint="cs"/>
          <w:sz w:val="24"/>
          <w:szCs w:val="24"/>
          <w:lang w:eastAsia="zh-CN"/>
        </w:rPr>
        <w:t>C</w:t>
      </w:r>
      <w:r w:rsidRPr="00734316">
        <w:rPr>
          <w:rFonts w:ascii="Arial" w:eastAsia="SimSun" w:hAnsi="Arial" w:cs="David" w:hint="cs"/>
          <w:sz w:val="24"/>
          <w:szCs w:val="24"/>
          <w:rtl/>
          <w:lang w:eastAsia="zh-CN"/>
        </w:rPr>
        <w:t xml:space="preserve"> 80</w:t>
      </w:r>
      <w:r w:rsidRPr="00734316">
        <w:rPr>
          <w:rFonts w:ascii="Arial" w:eastAsia="SimSun" w:hAnsi="Arial" w:cs="David" w:hint="cs"/>
          <w:sz w:val="24"/>
          <w:szCs w:val="24"/>
          <w:vertAlign w:val="superscript"/>
          <w:rtl/>
          <w:lang w:eastAsia="zh-CN"/>
        </w:rPr>
        <w:t>0</w:t>
      </w:r>
      <w:r w:rsidR="003E2319">
        <w:rPr>
          <w:rFonts w:ascii="Arial" w:eastAsia="SimSun" w:hAnsi="Arial" w:cs="David" w:hint="cs"/>
          <w:sz w:val="24"/>
          <w:szCs w:val="24"/>
          <w:vertAlign w:val="superscript"/>
          <w:rtl/>
          <w:lang w:eastAsia="zh-CN"/>
        </w:rPr>
        <w:t xml:space="preserve"> </w:t>
      </w:r>
      <w:r w:rsidR="003E2319" w:rsidRPr="003E2319">
        <w:rPr>
          <w:rFonts w:ascii="Arial" w:eastAsia="SimSun" w:hAnsi="Arial" w:cs="David" w:hint="cs"/>
          <w:sz w:val="24"/>
          <w:szCs w:val="24"/>
          <w:rtl/>
          <w:lang w:eastAsia="zh-CN"/>
        </w:rPr>
        <w:t>באותו חדר</w:t>
      </w:r>
      <w:r w:rsidRPr="00734316">
        <w:rPr>
          <w:rFonts w:ascii="Arial" w:eastAsia="SimSun" w:hAnsi="Arial" w:cs="David" w:hint="cs"/>
          <w:sz w:val="24"/>
          <w:szCs w:val="24"/>
          <w:rtl/>
          <w:lang w:eastAsia="zh-CN"/>
        </w:rPr>
        <w:t>. לקוביות מצמידים שתי קוביות</w:t>
      </w:r>
      <w:r w:rsidR="00B64030">
        <w:rPr>
          <w:rFonts w:ascii="Arial" w:eastAsia="SimSun" w:hAnsi="Arial" w:cs="David" w:hint="cs"/>
          <w:sz w:val="24"/>
          <w:szCs w:val="24"/>
          <w:rtl/>
          <w:lang w:eastAsia="zh-CN"/>
        </w:rPr>
        <w:t xml:space="preserve"> מחומר זהה,</w:t>
      </w:r>
      <w:r w:rsidRPr="00734316">
        <w:rPr>
          <w:rFonts w:ascii="Arial" w:eastAsia="SimSun" w:hAnsi="Arial" w:cs="David" w:hint="cs"/>
          <w:sz w:val="24"/>
          <w:szCs w:val="24"/>
          <w:rtl/>
          <w:lang w:eastAsia="zh-CN"/>
        </w:rPr>
        <w:t xml:space="preserve"> השונות בגודלן</w:t>
      </w:r>
      <w:r w:rsidR="00B64030">
        <w:rPr>
          <w:rFonts w:ascii="Arial" w:eastAsia="SimSun" w:hAnsi="Arial" w:cs="David" w:hint="cs"/>
          <w:sz w:val="24"/>
          <w:szCs w:val="24"/>
          <w:rtl/>
          <w:lang w:eastAsia="zh-CN"/>
        </w:rPr>
        <w:t>,</w:t>
      </w:r>
      <w:r w:rsidRPr="00734316">
        <w:rPr>
          <w:rFonts w:ascii="Arial" w:eastAsia="SimSun" w:hAnsi="Arial" w:cs="David" w:hint="cs"/>
          <w:sz w:val="24"/>
          <w:szCs w:val="24"/>
          <w:rtl/>
          <w:lang w:eastAsia="zh-CN"/>
        </w:rPr>
        <w:t xml:space="preserve"> אשר לשתיהן טמפ' של </w:t>
      </w:r>
      <w:r w:rsidRPr="00734316">
        <w:rPr>
          <w:rFonts w:ascii="Arial" w:eastAsia="SimSun" w:hAnsi="Arial" w:cs="David" w:hint="cs"/>
          <w:sz w:val="24"/>
          <w:szCs w:val="24"/>
          <w:lang w:eastAsia="zh-CN"/>
        </w:rPr>
        <w:t>C</w:t>
      </w:r>
      <w:r w:rsidRPr="00734316">
        <w:rPr>
          <w:rFonts w:ascii="Arial" w:eastAsia="SimSun" w:hAnsi="Arial" w:cs="David" w:hint="cs"/>
          <w:sz w:val="24"/>
          <w:szCs w:val="24"/>
          <w:rtl/>
          <w:lang w:eastAsia="zh-CN"/>
        </w:rPr>
        <w:t xml:space="preserve"> 20</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 xml:space="preserve">, כמודגם באיור. מודדים את </w:t>
      </w:r>
      <w:r w:rsidR="00B64030">
        <w:rPr>
          <w:rFonts w:ascii="Arial" w:eastAsia="SimSun" w:hAnsi="Arial" w:cs="David" w:hint="cs"/>
          <w:sz w:val="24"/>
          <w:szCs w:val="24"/>
          <w:rtl/>
          <w:lang w:eastAsia="zh-CN"/>
        </w:rPr>
        <w:t xml:space="preserve">משך </w:t>
      </w:r>
      <w:r w:rsidRPr="00734316">
        <w:rPr>
          <w:rFonts w:ascii="Arial" w:eastAsia="SimSun" w:hAnsi="Arial" w:cs="David" w:hint="cs"/>
          <w:sz w:val="24"/>
          <w:szCs w:val="24"/>
          <w:rtl/>
          <w:lang w:eastAsia="zh-CN"/>
        </w:rPr>
        <w:t xml:space="preserve">הזמן הלוקח לכל זוג להגיע לטמפ' אחידה (שיווי משקל), ואת הטמפ' שלהן במצב זה. </w:t>
      </w:r>
    </w:p>
    <w:p w:rsidR="008A0C7C" w:rsidRPr="00734316" w:rsidRDefault="008A0C7C" w:rsidP="005E1A30">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סמנו את המשפטים הנכונים:</w:t>
      </w: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א. טמפ' שיווי המשקל של זוג א' </w:t>
      </w:r>
      <w:r w:rsidRPr="005E1A30">
        <w:rPr>
          <w:rFonts w:ascii="Arial" w:eastAsia="SimSun" w:hAnsi="Arial" w:cs="David" w:hint="cs"/>
          <w:sz w:val="24"/>
          <w:szCs w:val="24"/>
          <w:rtl/>
          <w:lang w:eastAsia="zh-CN"/>
        </w:rPr>
        <w:t>גבוהה</w:t>
      </w:r>
      <w:r w:rsidRPr="00734316">
        <w:rPr>
          <w:rFonts w:ascii="Arial" w:eastAsia="SimSun" w:hAnsi="Arial" w:cs="David" w:hint="cs"/>
          <w:sz w:val="24"/>
          <w:szCs w:val="24"/>
          <w:rtl/>
          <w:lang w:eastAsia="zh-CN"/>
        </w:rPr>
        <w:t xml:space="preserve"> יותר מאשר טמפ' שיווי המשקל של זוג ב'</w:t>
      </w: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ב. טמפ' שיווי המשקל של זוג א' </w:t>
      </w:r>
      <w:r w:rsidRPr="005E1A30">
        <w:rPr>
          <w:rFonts w:ascii="Arial" w:eastAsia="SimSun" w:hAnsi="Arial" w:cs="David" w:hint="cs"/>
          <w:sz w:val="24"/>
          <w:szCs w:val="24"/>
          <w:rtl/>
          <w:lang w:eastAsia="zh-CN"/>
        </w:rPr>
        <w:t>נמוכה</w:t>
      </w:r>
      <w:r w:rsidRPr="00734316">
        <w:rPr>
          <w:rFonts w:ascii="Arial" w:eastAsia="SimSun" w:hAnsi="Arial" w:cs="David" w:hint="cs"/>
          <w:b/>
          <w:bCs/>
          <w:sz w:val="24"/>
          <w:szCs w:val="24"/>
          <w:rtl/>
          <w:lang w:eastAsia="zh-CN"/>
        </w:rPr>
        <w:t xml:space="preserve"> </w:t>
      </w:r>
      <w:r w:rsidRPr="00734316">
        <w:rPr>
          <w:rFonts w:ascii="Arial" w:eastAsia="SimSun" w:hAnsi="Arial" w:cs="David" w:hint="cs"/>
          <w:sz w:val="24"/>
          <w:szCs w:val="24"/>
          <w:rtl/>
          <w:lang w:eastAsia="zh-CN"/>
        </w:rPr>
        <w:t>יותר מאשר טמפ' שיווי המשקל של זוג ב'</w:t>
      </w: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ג. טמפ' שיווי המשקל של זוג א' זהה לטמפ' שיווי המשקל של זוג ב'</w:t>
      </w:r>
      <w:r w:rsidR="005E1A30">
        <w:rPr>
          <w:rFonts w:ascii="Arial" w:eastAsia="SimSun" w:hAnsi="Arial" w:cs="David" w:hint="cs"/>
          <w:sz w:val="24"/>
          <w:szCs w:val="24"/>
          <w:rtl/>
          <w:lang w:eastAsia="zh-CN"/>
        </w:rPr>
        <w:t>.</w:t>
      </w:r>
    </w:p>
    <w:p w:rsidR="008A0C7C" w:rsidRPr="00734316" w:rsidRDefault="00255179" w:rsidP="008A0C7C">
      <w:pPr>
        <w:spacing w:line="360" w:lineRule="auto"/>
        <w:ind w:left="26"/>
        <w:rPr>
          <w:rFonts w:ascii="Arial" w:eastAsia="SimSun" w:hAnsi="Arial" w:cs="David"/>
          <w:sz w:val="24"/>
          <w:szCs w:val="24"/>
          <w:rtl/>
          <w:lang w:eastAsia="zh-CN"/>
        </w:rPr>
      </w:pPr>
      <w:r>
        <w:rPr>
          <w:rFonts w:ascii="Arial" w:eastAsia="SimSun" w:hAnsi="Arial" w:cs="David"/>
          <w:sz w:val="24"/>
          <w:szCs w:val="24"/>
          <w:rtl/>
        </w:rPr>
        <w:pict>
          <v:group id="Group 817" o:spid="_x0000_s1767" style="position:absolute;left:0;text-align:left;margin-left:99pt;margin-top:10.85pt;width:279pt;height:116.25pt;z-index:82" coordorigin="3780,8460" coordsize="558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">
            <v:shape id="Text Box 389" o:spid="_x0000_s1768" type="#_x0000_t202" style="position:absolute;left:7020;top:846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wU8IA&#10;AADcAAAADwAAAGRycy9kb3ducmV2LnhtbERPTU/CQBC9k/AfNmPixcgWIQiFhRgTCdwUjV4n3aFt&#10;7M6W3bWUf88cTDi+vO/VpneN6ijE2rOB8SgDRVx4W3Np4Ovz7XEOKiZki41nMnChCJv1cLDC3Poz&#10;f1B3SKWSEI45GqhSanOtY1GRwzjyLbFwRx8cJoGh1DbgWcJdo5+ybKYd1iwNFbb0WlHxe/hzBubT&#10;XfcT95P372J2bBbp4bnbnoIx93f9yxJUoj7dxP/unRXfWNbKGT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PBTwgAAANwAAAAPAAAAAAAAAAAAAAAAAJgCAABkcnMvZG93&#10;bnJldi54bWxQSwUGAAAAAAQABAD1AAAAhwMAAAAA&#10;">
              <v:textbox>
                <w:txbxContent>
                  <w:p w:rsidR="00255179" w:rsidRDefault="00255179" w:rsidP="008A0C7C">
                    <w:pPr>
                      <w:rPr>
                        <w:rtl/>
                      </w:rPr>
                    </w:pPr>
                  </w:p>
                  <w:p w:rsidR="00255179" w:rsidRDefault="00255179" w:rsidP="008A0C7C">
                    <w:r>
                      <w:rPr>
                        <w:rFonts w:hint="cs"/>
                      </w:rPr>
                      <w:t>C</w:t>
                    </w:r>
                    <w:r>
                      <w:rPr>
                        <w:rFonts w:hint="cs"/>
                        <w:rtl/>
                      </w:rPr>
                      <w:t xml:space="preserve"> 80</w:t>
                    </w:r>
                    <w:r>
                      <w:rPr>
                        <w:rFonts w:hint="cs"/>
                        <w:vertAlign w:val="superscript"/>
                        <w:rtl/>
                      </w:rPr>
                      <w:t>0</w:t>
                    </w:r>
                  </w:p>
                </w:txbxContent>
              </v:textbox>
            </v:shape>
            <v:shape id="Text Box 390" o:spid="_x0000_s1769" type="#_x0000_t202" style="position:absolute;left:3780;top:846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yMUA&#10;AADcAAAADwAAAGRycy9kb3ducmV2LnhtbESPQWvCQBSE70L/w/IKXsRstEVNdJVSaNFba0Wvj+wz&#10;Cc2+TXe3Mf57Vyj0OMx8M8xq05tGdOR8bVnBJElBEBdW11wqOHy9jRcgfEDW2FgmBVfysFk/DFaY&#10;a3vhT+r2oRSxhH2OCqoQ2lxKX1Rk0Ce2JY7e2TqDIUpXSu3wEstNI6dpOpMGa44LFbb0WlHxvf81&#10;ChbP2+7kd08fx2J2brIwmnfvP06p4WP/sgQRqA//4T96qyM3ye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FXIxQAAANwAAAAPAAAAAAAAAAAAAAAAAJgCAABkcnMv&#10;ZG93bnJldi54bWxQSwUGAAAAAAQABAD1AAAAigMAAAAA&#10;">
              <v:textbox>
                <w:txbxContent>
                  <w:p w:rsidR="00255179" w:rsidRDefault="00255179" w:rsidP="008A0C7C">
                    <w:pPr>
                      <w:rPr>
                        <w:rtl/>
                      </w:rPr>
                    </w:pPr>
                  </w:p>
                  <w:p w:rsidR="00255179" w:rsidRDefault="00255179" w:rsidP="008A0C7C">
                    <w:r>
                      <w:rPr>
                        <w:rFonts w:hint="cs"/>
                      </w:rPr>
                      <w:t>C</w:t>
                    </w:r>
                    <w:r>
                      <w:rPr>
                        <w:rFonts w:hint="cs"/>
                        <w:rtl/>
                      </w:rPr>
                      <w:t xml:space="preserve"> 80</w:t>
                    </w:r>
                    <w:r>
                      <w:rPr>
                        <w:rFonts w:hint="cs"/>
                        <w:vertAlign w:val="superscript"/>
                        <w:rtl/>
                      </w:rPr>
                      <w:t>0</w:t>
                    </w:r>
                  </w:p>
                </w:txbxContent>
              </v:textbox>
            </v:shape>
            <v:shape id="Text Box 391" o:spid="_x0000_s1770" type="#_x0000_t202" style="position:absolute;left:7665;top:10065;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F370A&#10;AADcAAAADwAAAGRycy9kb3ducmV2LnhtbERPSwrCMBDdC94hjOBGNFX8VqOooLj1c4CxGdtiMylN&#10;tPX2ZiG4fLz/atOYQrypcrllBcNBBII4sTrnVMHteujPQTiPrLGwTAo+5GCzbrdWGGtb85neF5+K&#10;EMIuRgWZ92UspUsyMugGtiQO3MNWBn2AVSp1hXUIN4UcRdFUGsw5NGRY0j6j5Hl5GQWPU92bLOr7&#10;0d9m5/F0h/nsbj9KdTvNdgnCU+P/4p/7pBXMR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NZF370AAADcAAAADwAAAAAAAAAAAAAAAACYAgAAZHJzL2Rvd25yZXYu&#10;eG1sUEsFBgAAAAAEAAQA9QAAAIIDAAAAAA==&#10;" stroked="f">
              <v:textbox>
                <w:txbxContent>
                  <w:p w:rsidR="00255179" w:rsidRDefault="00255179" w:rsidP="008A0C7C">
                    <w:pPr>
                      <w:rPr>
                        <w:rtl/>
                      </w:rPr>
                    </w:pPr>
                    <w:r>
                      <w:rPr>
                        <w:rFonts w:hint="cs"/>
                        <w:rtl/>
                      </w:rPr>
                      <w:t>זוג א</w:t>
                    </w:r>
                  </w:p>
                </w:txbxContent>
              </v:textbox>
            </v:shape>
            <v:shape id="Text Box 392" o:spid="_x0000_s1771" type="#_x0000_t202" style="position:absolute;left:4125;top:10035;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gRMIA&#10;AADcAAAADwAAAGRycy9kb3ducmV2LnhtbESP3YrCMBSE7wXfIRzBG9FU8bcaRYVdvK36AMfm2Bab&#10;k9JEW99+Iyx4OczMN8xm15pSvKh2hWUF41EEgji1uuBMwfXyM1yCcB5ZY2mZFLzJwW7b7Www1rbh&#10;hF5nn4kAYRejgtz7KpbSpTkZdCNbEQfvbmuDPsg6k7rGJsBNKSdRNJcGCw4LOVZ0zCl9nJ9Gwf3U&#10;DGar5vbrr4tkOj9gsbjZt1L9Xrtfg/DU+m/4v33SCp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uBEwgAAANwAAAAPAAAAAAAAAAAAAAAAAJgCAABkcnMvZG93&#10;bnJldi54bWxQSwUGAAAAAAQABAD1AAAAhwMAAAAA&#10;" stroked="f">
              <v:textbox>
                <w:txbxContent>
                  <w:p w:rsidR="00255179" w:rsidRDefault="00255179" w:rsidP="008A0C7C">
                    <w:pPr>
                      <w:widowControl w:val="0"/>
                      <w:rPr>
                        <w:rtl/>
                      </w:rPr>
                    </w:pPr>
                    <w:r>
                      <w:rPr>
                        <w:rFonts w:hint="cs"/>
                        <w:rtl/>
                      </w:rPr>
                      <w:t>זוג ב</w:t>
                    </w:r>
                  </w:p>
                </w:txbxContent>
              </v:textbox>
            </v:shape>
            <v:shape id="Text Box 393" o:spid="_x0000_s1772" type="#_x0000_t202" style="position:absolute;left:8460;top:9000;width:900;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YHcUA&#10;AADcAAAADwAAAGRycy9kb3ducmV2LnhtbESPQWvCQBSE7wX/w/KEXkQ3ESkhuooIglgUGgu9PrOv&#10;2dDs25BdY/rvu4LQ4zAz3zCrzWAb0VPna8cK0lkCgrh0uuZKwedlP81A+ICssXFMCn7Jw2Y9ellh&#10;rt2dP6gvQiUihH2OCkwIbS6lLw1Z9DPXEkfv23UWQ5RdJXWH9wi3jZwnyZu0WHNcMNjSzlD5U9ys&#10;gt6HSXrA9Ks4tUezu5bXyeL8rtTreNguQQQawn/42T5oBdl8AY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BgdxQAAANwAAAAPAAAAAAAAAAAAAAAAAJgCAABkcnMv&#10;ZG93bnJldi54bWxQSwUGAAAAAAQABAD1AAAAigMAAAAA&#10;">
              <v:textbox inset="0,,0">
                <w:txbxContent>
                  <w:p w:rsidR="00255179" w:rsidRDefault="00255179" w:rsidP="008A0C7C">
                    <w:pPr>
                      <w:rPr>
                        <w:rtl/>
                      </w:rPr>
                    </w:pPr>
                    <w:r>
                      <w:rPr>
                        <w:rFonts w:hint="cs"/>
                        <w:rtl/>
                      </w:rPr>
                      <w:t xml:space="preserve"> </w:t>
                    </w:r>
                  </w:p>
                  <w:p w:rsidR="00255179" w:rsidRDefault="00255179" w:rsidP="008A0C7C">
                    <w:r>
                      <w:rPr>
                        <w:rFonts w:hint="cs"/>
                        <w:rtl/>
                      </w:rPr>
                      <w:t xml:space="preserve"> </w:t>
                    </w:r>
                    <w:r>
                      <w:rPr>
                        <w:rFonts w:hint="cs"/>
                      </w:rPr>
                      <w:t>C</w:t>
                    </w:r>
                    <w:r>
                      <w:rPr>
                        <w:rFonts w:hint="cs"/>
                        <w:rtl/>
                      </w:rPr>
                      <w:t xml:space="preserve"> 20</w:t>
                    </w:r>
                    <w:r>
                      <w:rPr>
                        <w:rFonts w:hint="cs"/>
                        <w:vertAlign w:val="superscript"/>
                        <w:rtl/>
                      </w:rPr>
                      <w:t>0</w:t>
                    </w:r>
                  </w:p>
                </w:txbxContent>
              </v:textbox>
            </v:shape>
            <v:shape id="Text Box 394" o:spid="_x0000_s1773" type="#_x0000_t202" style="position:absolute;left:5220;top:9360;width:54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9hsUA&#10;AADcAAAADwAAAGRycy9kb3ducmV2LnhtbESPQWvCQBSE7wX/w/KEXqTZRLRIzCpFKIhSwbTg9Zl9&#10;zYZm34bsNsZ/3y0Uehxm5hum2I62FQP1vnGsIEtSEMSV0w3XCj7eX59WIHxA1tg6JgV38rDdTB4K&#10;zLW78ZmGMtQiQtjnqMCE0OVS+sqQRZ+4jjh6n663GKLsa6l7vEW4beU8TZ+lxYbjgsGOdoaqr/Lb&#10;Khh8mGV7zC7lW3cwu2t1nS1OR6Uep+PLGkSgMfyH/9p7rWA1X8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L2GxQAAANwAAAAPAAAAAAAAAAAAAAAAAJgCAABkcnMv&#10;ZG93bnJldi54bWxQSwUGAAAAAAQABAD1AAAAigMAAAAA&#10;">
              <v:textbox inset="0,,0">
                <w:txbxContent>
                  <w:p w:rsidR="00255179" w:rsidRDefault="00255179" w:rsidP="008A0C7C">
                    <w:r>
                      <w:rPr>
                        <w:rFonts w:hint="cs"/>
                      </w:rPr>
                      <w:t>C</w:t>
                    </w:r>
                    <w:r>
                      <w:rPr>
                        <w:rFonts w:hint="cs"/>
                        <w:rtl/>
                      </w:rPr>
                      <w:t xml:space="preserve"> 20</w:t>
                    </w:r>
                    <w:r>
                      <w:rPr>
                        <w:rFonts w:hint="cs"/>
                        <w:vertAlign w:val="superscript"/>
                        <w:rtl/>
                      </w:rPr>
                      <w:t>0</w:t>
                    </w:r>
                  </w:p>
                </w:txbxContent>
              </v:textbox>
            </v:shape>
          </v:group>
        </w:pic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30. מחממים ליטר מים בקומקום חשמלי שהספקו </w:t>
      </w:r>
      <w:r w:rsidRPr="00734316">
        <w:rPr>
          <w:rFonts w:ascii="Arial" w:eastAsia="SimSun" w:hAnsi="Arial" w:cs="David" w:hint="cs"/>
          <w:sz w:val="24"/>
          <w:szCs w:val="24"/>
          <w:lang w:eastAsia="zh-CN"/>
        </w:rPr>
        <w:t>W</w:t>
      </w:r>
      <w:r w:rsidRPr="00734316">
        <w:rPr>
          <w:rFonts w:ascii="Arial" w:eastAsia="SimSun" w:hAnsi="Arial" w:cs="David" w:hint="cs"/>
          <w:sz w:val="24"/>
          <w:szCs w:val="24"/>
          <w:rtl/>
          <w:lang w:eastAsia="zh-CN"/>
        </w:rPr>
        <w:t xml:space="preserve"> 2000. טמפ' המים לפני הפעלת הקומקום היתה </w:t>
      </w:r>
      <w:r w:rsidRPr="00734316">
        <w:rPr>
          <w:rFonts w:ascii="Arial" w:eastAsia="SimSun" w:hAnsi="Arial" w:cs="David" w:hint="cs"/>
          <w:sz w:val="24"/>
          <w:szCs w:val="24"/>
          <w:lang w:eastAsia="zh-CN"/>
        </w:rPr>
        <w:t>C</w:t>
      </w:r>
      <w:r w:rsidRPr="00734316">
        <w:rPr>
          <w:rFonts w:ascii="Arial" w:eastAsia="SimSun" w:hAnsi="Arial" w:cs="David" w:hint="cs"/>
          <w:sz w:val="24"/>
          <w:szCs w:val="24"/>
          <w:rtl/>
          <w:lang w:eastAsia="zh-CN"/>
        </w:rPr>
        <w:t xml:space="preserve"> 20</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 והמים הגיעו לרתיחה.</w:t>
      </w:r>
    </w:p>
    <w:p w:rsidR="008A0C7C" w:rsidRPr="00734316" w:rsidRDefault="008A0C7C" w:rsidP="005E1A30">
      <w:pPr>
        <w:spacing w:line="360" w:lineRule="auto"/>
        <w:rPr>
          <w:rFonts w:cs="David"/>
          <w:sz w:val="24"/>
          <w:szCs w:val="24"/>
          <w:rtl/>
        </w:rPr>
      </w:pPr>
      <w:r w:rsidRPr="00734316">
        <w:rPr>
          <w:rFonts w:cs="David" w:hint="cs"/>
          <w:sz w:val="24"/>
          <w:szCs w:val="24"/>
          <w:rtl/>
        </w:rPr>
        <w:t>30.1  מה היה השינוי ב</w:t>
      </w:r>
      <w:r w:rsidRPr="00734316">
        <w:rPr>
          <w:rFonts w:cs="David"/>
          <w:sz w:val="24"/>
          <w:szCs w:val="24"/>
          <w:rtl/>
        </w:rPr>
        <w:t xml:space="preserve">אנרגיה התרמית </w:t>
      </w:r>
      <w:r w:rsidRPr="00734316">
        <w:rPr>
          <w:rFonts w:cs="David" w:hint="cs"/>
          <w:sz w:val="24"/>
          <w:szCs w:val="24"/>
          <w:rtl/>
        </w:rPr>
        <w:t>של המים? קיבול החום של מים</w:t>
      </w:r>
      <w:r w:rsidR="005E1A30">
        <w:rPr>
          <w:rFonts w:cs="David" w:hint="cs"/>
          <w:sz w:val="24"/>
          <w:szCs w:val="24"/>
          <w:rtl/>
        </w:rPr>
        <w:t xml:space="preserve"> הוא</w:t>
      </w:r>
      <w:r w:rsidRPr="00734316">
        <w:rPr>
          <w:rFonts w:cs="David" w:hint="cs"/>
          <w:sz w:val="24"/>
          <w:szCs w:val="24"/>
          <w:rtl/>
        </w:rPr>
        <w:t xml:space="preserve"> 4200 ג'אול לק"ג למעלה.</w:t>
      </w:r>
    </w:p>
    <w:p w:rsidR="008A0C7C" w:rsidRPr="00734316" w:rsidRDefault="008A0C7C" w:rsidP="00581F62">
      <w:pPr>
        <w:numPr>
          <w:ilvl w:val="0"/>
          <w:numId w:val="12"/>
        </w:numPr>
        <w:spacing w:line="360" w:lineRule="auto"/>
        <w:rPr>
          <w:rFonts w:ascii="Arial" w:eastAsia="SimSun" w:hAnsi="Arial" w:cs="David"/>
          <w:sz w:val="24"/>
          <w:szCs w:val="24"/>
          <w:lang w:eastAsia="zh-CN"/>
        </w:rPr>
      </w:pPr>
      <w:r w:rsidRPr="00734316">
        <w:rPr>
          <w:rFonts w:ascii="Arial" w:eastAsia="SimSun" w:hAnsi="Arial" w:cs="David" w:hint="cs"/>
          <w:sz w:val="24"/>
          <w:szCs w:val="24"/>
          <w:lang w:eastAsia="zh-CN"/>
        </w:rPr>
        <w:t>J</w:t>
      </w:r>
      <w:r w:rsidRPr="00734316">
        <w:rPr>
          <w:rFonts w:ascii="Arial" w:eastAsia="SimSun" w:hAnsi="Arial" w:cs="David" w:hint="cs"/>
          <w:sz w:val="24"/>
          <w:szCs w:val="24"/>
          <w:rtl/>
          <w:lang w:eastAsia="zh-CN"/>
        </w:rPr>
        <w:t xml:space="preserve"> 168,000,000 </w:t>
      </w:r>
    </w:p>
    <w:p w:rsidR="008A0C7C" w:rsidRPr="00734316" w:rsidRDefault="008A0C7C" w:rsidP="00581F62">
      <w:pPr>
        <w:numPr>
          <w:ilvl w:val="0"/>
          <w:numId w:val="12"/>
        </w:numPr>
        <w:spacing w:line="360" w:lineRule="auto"/>
        <w:rPr>
          <w:rFonts w:ascii="Arial" w:eastAsia="SimSun" w:hAnsi="Arial" w:cs="David"/>
          <w:sz w:val="24"/>
          <w:szCs w:val="24"/>
          <w:lang w:eastAsia="zh-CN"/>
        </w:rPr>
      </w:pPr>
      <w:r w:rsidRPr="00734316">
        <w:rPr>
          <w:rFonts w:ascii="Arial" w:eastAsia="SimSun" w:hAnsi="Arial" w:cs="David" w:hint="cs"/>
          <w:sz w:val="24"/>
          <w:szCs w:val="24"/>
          <w:lang w:eastAsia="zh-CN"/>
        </w:rPr>
        <w:t>J</w:t>
      </w:r>
      <w:r w:rsidRPr="00734316">
        <w:rPr>
          <w:rFonts w:ascii="Arial" w:eastAsia="SimSun" w:hAnsi="Arial" w:cs="David" w:hint="cs"/>
          <w:sz w:val="24"/>
          <w:szCs w:val="24"/>
          <w:rtl/>
          <w:lang w:eastAsia="zh-CN"/>
        </w:rPr>
        <w:t xml:space="preserve"> 336,000</w:t>
      </w:r>
    </w:p>
    <w:p w:rsidR="008A0C7C" w:rsidRPr="00734316" w:rsidRDefault="008A0C7C" w:rsidP="00581F62">
      <w:pPr>
        <w:numPr>
          <w:ilvl w:val="0"/>
          <w:numId w:val="12"/>
        </w:numPr>
        <w:spacing w:line="360" w:lineRule="auto"/>
        <w:rPr>
          <w:rFonts w:ascii="Arial" w:eastAsia="SimSun" w:hAnsi="Arial" w:cs="David"/>
          <w:sz w:val="24"/>
          <w:szCs w:val="24"/>
          <w:lang w:eastAsia="zh-CN"/>
        </w:rPr>
      </w:pPr>
      <w:r w:rsidRPr="00734316">
        <w:rPr>
          <w:rFonts w:ascii="Arial" w:eastAsia="SimSun" w:hAnsi="Arial" w:cs="David" w:hint="cs"/>
          <w:sz w:val="24"/>
          <w:szCs w:val="24"/>
          <w:lang w:eastAsia="zh-CN"/>
        </w:rPr>
        <w:t>J</w:t>
      </w:r>
      <w:r w:rsidRPr="00734316">
        <w:rPr>
          <w:rFonts w:ascii="Arial" w:eastAsia="SimSun" w:hAnsi="Arial" w:cs="David" w:hint="cs"/>
          <w:sz w:val="24"/>
          <w:szCs w:val="24"/>
          <w:rtl/>
          <w:lang w:eastAsia="zh-CN"/>
        </w:rPr>
        <w:t xml:space="preserve"> 84,000</w:t>
      </w:r>
    </w:p>
    <w:p w:rsidR="008A0C7C" w:rsidRPr="00734316" w:rsidRDefault="008A0C7C" w:rsidP="00581F62">
      <w:pPr>
        <w:numPr>
          <w:ilvl w:val="0"/>
          <w:numId w:val="12"/>
        </w:numPr>
        <w:spacing w:line="360" w:lineRule="auto"/>
        <w:rPr>
          <w:rFonts w:ascii="Arial" w:eastAsia="SimSun" w:hAnsi="Arial" w:cs="David"/>
          <w:sz w:val="24"/>
          <w:szCs w:val="24"/>
          <w:lang w:eastAsia="zh-CN"/>
        </w:rPr>
      </w:pPr>
      <w:r w:rsidRPr="00734316">
        <w:rPr>
          <w:rFonts w:ascii="Arial" w:eastAsia="SimSun" w:hAnsi="Arial" w:cs="David" w:hint="cs"/>
          <w:sz w:val="24"/>
          <w:szCs w:val="24"/>
          <w:lang w:eastAsia="zh-CN"/>
        </w:rPr>
        <w:t>J</w:t>
      </w:r>
      <w:r w:rsidRPr="00734316">
        <w:rPr>
          <w:rFonts w:ascii="Arial" w:eastAsia="SimSun" w:hAnsi="Arial" w:cs="David" w:hint="cs"/>
          <w:sz w:val="24"/>
          <w:szCs w:val="24"/>
          <w:rtl/>
          <w:lang w:eastAsia="zh-CN"/>
        </w:rPr>
        <w:t xml:space="preserve"> 420,000</w: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30.2  אם האנרגיה החשמלית שנדרשה להרתיח את המים היתה </w:t>
      </w:r>
      <w:r w:rsidRPr="00734316">
        <w:rPr>
          <w:rFonts w:ascii="Arial" w:eastAsia="SimSun" w:hAnsi="Arial" w:cs="David" w:hint="cs"/>
          <w:sz w:val="24"/>
          <w:szCs w:val="24"/>
          <w:lang w:eastAsia="zh-CN"/>
        </w:rPr>
        <w:t>J</w:t>
      </w:r>
      <w:r w:rsidRPr="00734316">
        <w:rPr>
          <w:rFonts w:ascii="Arial" w:eastAsia="SimSun" w:hAnsi="Arial" w:cs="David" w:hint="cs"/>
          <w:sz w:val="24"/>
          <w:szCs w:val="24"/>
          <w:rtl/>
          <w:lang w:eastAsia="zh-CN"/>
        </w:rPr>
        <w:t xml:space="preserve"> 400,000, מהי נצילות הקומקום?</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31.  יוסי גרר ארגז גדול על הרצפה מחדרו למטבח כתוצאה מכך:</w:t>
      </w:r>
    </w:p>
    <w:p w:rsidR="008A0C7C" w:rsidRPr="00734316" w:rsidRDefault="008A0C7C" w:rsidP="008A0C7C">
      <w:pPr>
        <w:spacing w:line="360" w:lineRule="auto"/>
        <w:rPr>
          <w:rFonts w:cs="David"/>
          <w:sz w:val="24"/>
          <w:szCs w:val="24"/>
          <w:rtl/>
        </w:rPr>
      </w:pPr>
      <w:r w:rsidRPr="00734316">
        <w:rPr>
          <w:rFonts w:cs="David" w:hint="cs"/>
          <w:sz w:val="24"/>
          <w:szCs w:val="24"/>
          <w:rtl/>
        </w:rPr>
        <w:t>א. הטמפרטורה של תחתית הארגז גדלה</w:t>
      </w:r>
    </w:p>
    <w:p w:rsidR="008A0C7C" w:rsidRPr="00734316" w:rsidRDefault="008A0C7C" w:rsidP="008A0C7C">
      <w:pPr>
        <w:spacing w:line="360" w:lineRule="auto"/>
        <w:rPr>
          <w:rFonts w:cs="David"/>
          <w:sz w:val="24"/>
          <w:szCs w:val="24"/>
          <w:rtl/>
        </w:rPr>
      </w:pPr>
      <w:r w:rsidRPr="00734316">
        <w:rPr>
          <w:rFonts w:cs="David" w:hint="cs"/>
          <w:sz w:val="24"/>
          <w:szCs w:val="24"/>
          <w:rtl/>
        </w:rPr>
        <w:t>ב. הטמפרטורה של תחתית הארגז ירדה</w:t>
      </w:r>
    </w:p>
    <w:p w:rsidR="008A0C7C" w:rsidRPr="00734316" w:rsidRDefault="008A0C7C" w:rsidP="008A0C7C">
      <w:pPr>
        <w:spacing w:line="360" w:lineRule="auto"/>
        <w:rPr>
          <w:rFonts w:cs="David"/>
          <w:sz w:val="24"/>
          <w:szCs w:val="24"/>
          <w:rtl/>
        </w:rPr>
      </w:pPr>
      <w:r w:rsidRPr="00734316">
        <w:rPr>
          <w:rFonts w:cs="David" w:hint="cs"/>
          <w:sz w:val="24"/>
          <w:szCs w:val="24"/>
          <w:rtl/>
        </w:rPr>
        <w:t>ג. לא חל שינוי בטמפרטורה של תחתית הארגז</w:t>
      </w:r>
      <w:r w:rsidR="005E1A30">
        <w:rPr>
          <w:rFonts w:cs="David" w:hint="cs"/>
          <w:sz w:val="24"/>
          <w:szCs w:val="24"/>
          <w:rtl/>
        </w:rPr>
        <w:t>.</w:t>
      </w:r>
      <w:r w:rsidRPr="00734316">
        <w:rPr>
          <w:rFonts w:cs="David" w:hint="cs"/>
          <w:sz w:val="24"/>
          <w:szCs w:val="24"/>
          <w:rtl/>
        </w:rPr>
        <w:t xml:space="preserve"> </w:t>
      </w:r>
    </w:p>
    <w:p w:rsidR="008A0C7C" w:rsidRPr="00734316" w:rsidRDefault="008A0C7C" w:rsidP="008A0C7C">
      <w:pPr>
        <w:spacing w:line="360" w:lineRule="auto"/>
        <w:rPr>
          <w:rFonts w:cs="David"/>
          <w:sz w:val="24"/>
          <w:szCs w:val="24"/>
          <w:rtl/>
        </w:rPr>
      </w:pPr>
    </w:p>
    <w:p w:rsidR="008A0C7C" w:rsidRPr="00734316" w:rsidRDefault="008A0C7C" w:rsidP="00D23F16">
      <w:pPr>
        <w:spacing w:line="360" w:lineRule="auto"/>
        <w:rPr>
          <w:rFonts w:cs="David"/>
          <w:sz w:val="24"/>
          <w:szCs w:val="24"/>
        </w:rPr>
      </w:pPr>
      <w:r w:rsidRPr="00734316">
        <w:rPr>
          <w:rFonts w:cs="David" w:hint="cs"/>
          <w:sz w:val="24"/>
          <w:szCs w:val="24"/>
          <w:rtl/>
        </w:rPr>
        <w:t xml:space="preserve">32. יוסי בנה חממה לצורך גידול </w:t>
      </w:r>
      <w:r w:rsidR="00FD6646">
        <w:rPr>
          <w:rFonts w:cs="David" w:hint="cs"/>
          <w:sz w:val="24"/>
          <w:szCs w:val="24"/>
          <w:rtl/>
        </w:rPr>
        <w:t>עגבני</w:t>
      </w:r>
      <w:r w:rsidRPr="00734316">
        <w:rPr>
          <w:rFonts w:cs="David" w:hint="cs"/>
          <w:sz w:val="24"/>
          <w:szCs w:val="24"/>
          <w:rtl/>
        </w:rPr>
        <w:t>ות. לצורך כך הוא הקיף את ה</w:t>
      </w:r>
      <w:r w:rsidR="00D23F16">
        <w:rPr>
          <w:rFonts w:cs="David" w:hint="cs"/>
          <w:sz w:val="24"/>
          <w:szCs w:val="24"/>
          <w:rtl/>
        </w:rPr>
        <w:t>שתילים</w:t>
      </w:r>
      <w:r w:rsidRPr="00734316">
        <w:rPr>
          <w:rFonts w:cs="David" w:hint="cs"/>
          <w:sz w:val="24"/>
          <w:szCs w:val="24"/>
          <w:rtl/>
        </w:rPr>
        <w:t xml:space="preserve"> שלו בניילון שקוף מכל הצדדים וגם מלמעלה. יוסי למד שהעיקרון המדעי עליו מבוססת פעולת החממה הוא (סמנו את התשובה הנכונה)</w:t>
      </w:r>
      <w:r w:rsidRPr="00734316">
        <w:rPr>
          <w:rFonts w:cs="David"/>
          <w:sz w:val="24"/>
          <w:szCs w:val="24"/>
        </w:rPr>
        <w:t>:</w:t>
      </w:r>
    </w:p>
    <w:p w:rsidR="008A0C7C" w:rsidRPr="00734316" w:rsidRDefault="008A0C7C" w:rsidP="00D23F16">
      <w:pPr>
        <w:spacing w:line="360" w:lineRule="auto"/>
        <w:rPr>
          <w:rFonts w:cs="David"/>
          <w:sz w:val="24"/>
          <w:szCs w:val="24"/>
          <w:rtl/>
        </w:rPr>
      </w:pPr>
      <w:r w:rsidRPr="00734316">
        <w:rPr>
          <w:rFonts w:cs="David" w:hint="cs"/>
          <w:sz w:val="24"/>
          <w:szCs w:val="24"/>
          <w:rtl/>
        </w:rPr>
        <w:t xml:space="preserve">א. אור השמש עובר דרך הניילון, פוגע בקרקע </w:t>
      </w:r>
      <w:r w:rsidR="00D23F16">
        <w:rPr>
          <w:rFonts w:cs="David" w:hint="cs"/>
          <w:sz w:val="24"/>
          <w:szCs w:val="24"/>
          <w:rtl/>
        </w:rPr>
        <w:t>ובצמחי העגבניות</w:t>
      </w:r>
      <w:r w:rsidRPr="00734316">
        <w:rPr>
          <w:rFonts w:cs="David" w:hint="cs"/>
          <w:sz w:val="24"/>
          <w:szCs w:val="24"/>
          <w:rtl/>
        </w:rPr>
        <w:t xml:space="preserve"> ונבלע ברובו. כתוצאה מכך מתחממים </w:t>
      </w:r>
      <w:r w:rsidR="00D23F16">
        <w:rPr>
          <w:rFonts w:cs="David" w:hint="cs"/>
          <w:sz w:val="24"/>
          <w:szCs w:val="24"/>
          <w:rtl/>
        </w:rPr>
        <w:t>הצמחים</w:t>
      </w:r>
      <w:r w:rsidRPr="00734316">
        <w:rPr>
          <w:rFonts w:cs="David" w:hint="cs"/>
          <w:sz w:val="24"/>
          <w:szCs w:val="24"/>
          <w:rtl/>
        </w:rPr>
        <w:t xml:space="preserve"> והקרקע, והם מחממים את האוויר הכלוא בתוך חלל החממה.</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ב. אור השמש מוחזר כמעט לגמרי מפני הקרקע ומחמם מאוד את האוויר הכלוא בחלל החממה. </w:t>
      </w:r>
    </w:p>
    <w:p w:rsidR="008A0C7C" w:rsidRPr="00734316" w:rsidRDefault="008A0C7C" w:rsidP="008A0C7C">
      <w:pPr>
        <w:spacing w:line="360" w:lineRule="auto"/>
        <w:rPr>
          <w:rFonts w:cs="David"/>
          <w:sz w:val="24"/>
          <w:szCs w:val="24"/>
          <w:rtl/>
        </w:rPr>
      </w:pPr>
      <w:r w:rsidRPr="00734316">
        <w:rPr>
          <w:rFonts w:cs="David" w:hint="cs"/>
          <w:sz w:val="24"/>
          <w:szCs w:val="24"/>
          <w:rtl/>
        </w:rPr>
        <w:t>ג. הניילון מרכז את אור השמש מכל הסביבה הקרובה לתוך החממה, ולכן האוויר בתוך החממה מתחמם מאוד.</w:t>
      </w:r>
    </w:p>
    <w:p w:rsidR="008A0C7C" w:rsidRPr="00734316" w:rsidRDefault="008A0C7C" w:rsidP="00D23F16">
      <w:pPr>
        <w:spacing w:line="360" w:lineRule="auto"/>
        <w:rPr>
          <w:rFonts w:cs="David"/>
          <w:sz w:val="24"/>
          <w:szCs w:val="24"/>
          <w:rtl/>
        </w:rPr>
      </w:pPr>
      <w:r w:rsidRPr="00734316">
        <w:rPr>
          <w:rFonts w:cs="David" w:hint="cs"/>
          <w:sz w:val="24"/>
          <w:szCs w:val="24"/>
          <w:rtl/>
        </w:rPr>
        <w:t xml:space="preserve">ד. אור השמש מוחזר מניילון החממה כלפי </w:t>
      </w:r>
      <w:r w:rsidR="005E1A30">
        <w:rPr>
          <w:rFonts w:cs="David" w:hint="cs"/>
          <w:sz w:val="24"/>
          <w:szCs w:val="24"/>
          <w:rtl/>
        </w:rPr>
        <w:t>חוץ</w:t>
      </w:r>
      <w:r w:rsidRPr="00734316">
        <w:rPr>
          <w:rFonts w:cs="David" w:hint="cs"/>
          <w:sz w:val="24"/>
          <w:szCs w:val="24"/>
          <w:rtl/>
        </w:rPr>
        <w:t xml:space="preserve">. כתוצאה מכך מתחממים מאוד </w:t>
      </w:r>
      <w:r w:rsidR="00D23F16">
        <w:rPr>
          <w:rFonts w:cs="David" w:hint="cs"/>
          <w:sz w:val="24"/>
          <w:szCs w:val="24"/>
          <w:rtl/>
        </w:rPr>
        <w:t>הצמחים</w:t>
      </w:r>
      <w:r w:rsidRPr="00734316">
        <w:rPr>
          <w:rFonts w:cs="David" w:hint="cs"/>
          <w:sz w:val="24"/>
          <w:szCs w:val="24"/>
          <w:rtl/>
        </w:rPr>
        <w:t xml:space="preserve"> והאוויר בתוך החממה.</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33. מחממים על להבת גז שתי כוסות המכילות נוזלים שונים באותה הכמות. הגרפים הבאים המ</w:t>
      </w:r>
      <w:r w:rsidR="00914AE4">
        <w:rPr>
          <w:rFonts w:ascii="Arial" w:eastAsia="SimSun" w:hAnsi="Arial" w:cs="David" w:hint="cs"/>
          <w:sz w:val="24"/>
          <w:szCs w:val="24"/>
          <w:rtl/>
          <w:lang w:eastAsia="zh-CN"/>
        </w:rPr>
        <w:t>שורטטים על מערכות צירים זהות מייצג</w:t>
      </w:r>
      <w:r w:rsidRPr="00734316">
        <w:rPr>
          <w:rFonts w:ascii="Arial" w:eastAsia="SimSun" w:hAnsi="Arial" w:cs="David" w:hint="cs"/>
          <w:sz w:val="24"/>
          <w:szCs w:val="24"/>
          <w:rtl/>
          <w:lang w:eastAsia="zh-CN"/>
        </w:rPr>
        <w:t>ים את השינוי בטמפרטורת הנוזלים לאורך זמן:</w:t>
      </w:r>
    </w:p>
    <w:p w:rsidR="008A0C7C" w:rsidRPr="00734316" w:rsidRDefault="00255179" w:rsidP="008A0C7C">
      <w:pPr>
        <w:spacing w:line="360" w:lineRule="auto"/>
        <w:ind w:left="26"/>
        <w:rPr>
          <w:rFonts w:ascii="Arial" w:eastAsia="SimSun" w:hAnsi="Arial" w:cs="David"/>
          <w:sz w:val="24"/>
          <w:szCs w:val="24"/>
          <w:rtl/>
          <w:lang w:eastAsia="zh-CN"/>
        </w:rPr>
      </w:pPr>
      <w:r>
        <w:rPr>
          <w:rFonts w:ascii="Arial" w:eastAsia="SimSun" w:hAnsi="Arial" w:cs="David"/>
          <w:sz w:val="24"/>
          <w:szCs w:val="24"/>
          <w:rtl/>
        </w:rPr>
        <w:lastRenderedPageBreak/>
        <w:pict>
          <v:group id="Group 804" o:spid="_x0000_s1782" style="position:absolute;left:0;text-align:left;margin-left:0;margin-top:12.75pt;width:411.45pt;height:137.35pt;z-index:91;mso-position-horizontal:center" coordorigin="2574,11324" coordsize="8229,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">
            <v:shape id="AutoShape 522" o:spid="_x0000_s1783" type="#_x0000_t32" style="position:absolute;left:3196;top:11833;width:13;height:1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Q4cIAAADcAAAADwAAAGRycy9kb3ducmV2LnhtbESPT4vCMBTE78J+h/AW9qbpCopUo6iw&#10;IHtZ/AN6fDTPNti8lCY29dtvBMHjMDO/YRar3taio9Ybxwq+RxkI4sJpw6WC0/FnOAPhA7LG2jEp&#10;eJCH1fJjsMBcu8h76g6hFAnCPkcFVQhNLqUvKrLoR64hTt7VtRZDkm0pdYsxwW0tx1k2lRYNp4UK&#10;G9pWVNwOd6vAxD/TNbtt3PyeL15HMo+JM0p9ffbrOYhAfXiHX+2dVjDLJvA8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aQ4cIAAADcAAAADwAAAAAAAAAAAAAA&#10;AAChAgAAZHJzL2Rvd25yZXYueG1sUEsFBgAAAAAEAAQA+QAAAJADAAAAAA==&#10;">
              <v:stroke endarrow="block"/>
            </v:shape>
            <v:shape id="AutoShape 523" o:spid="_x0000_s1784" type="#_x0000_t32" style="position:absolute;left:3196;top:13355;width:18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1cYAAADcAAAADwAAAGRycy9kb3ducmV2LnhtbESPQWvCQBSE74X+h+UVems29iAxZpVS&#10;UIrFQ1WC3h7Z1yQ0+zbsrpr467uFgsdhZr5hiuVgOnEh51vLCiZJCoK4srrlWsFhv3rJQPiArLGz&#10;TApG8rBcPD4UmGt75S+67EItIoR9jgqaEPpcSl81ZNAntieO3rd1BkOUrpba4TXCTSdf03QqDbYc&#10;Fxrs6b2h6md3NgqOn7NzOZZb2pST2eaEzvjbfq3U89PwNgcRaAj38H/7QyvI0i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lRdXGAAAA3AAAAA8AAAAAAAAA&#10;AAAAAAAAoQIAAGRycy9kb3ducmV2LnhtbFBLBQYAAAAABAAEAPkAAACUAwAAAAA=&#10;">
              <v:stroke endarrow="block"/>
            </v:shape>
            <v:shape id="Text Box 524" o:spid="_x0000_s1785" type="#_x0000_t202" style="position:absolute;left:5171;top:13159;width:1380;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l8QA&#10;AADcAAAADwAAAGRycy9kb3ducmV2LnhtbESPzWrCQBSF9wXfYbhCd3WSQm2IToIIQikuqu3C5SVz&#10;zcRk7sTMRNO37xQKXR7Oz8dZl5PtxI0G3zhWkC4SEMSV0w3XCr4+d08ZCB+QNXaOScE3eSiL2cMa&#10;c+3ufKDbMdQijrDPUYEJoc+l9JUhi37heuLond1gMUQ51FIPeI/jtpPPSbKUFhuOBIM9bQ1V7XG0&#10;EbL31Xhw10u6b+XJtEt8+TDvSj3Op80KRKAp/If/2m9aQZa8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8mZfEAAAA3AAAAA8AAAAAAAAAAAAAAAAAmAIAAGRycy9k&#10;b3ducmV2LnhtbFBLBQYAAAAABAAEAPUAAACJAwAAAAA=&#10;" stroked="f">
              <v:textbox style="mso-fit-shape-to-text:t">
                <w:txbxContent>
                  <w:p w:rsidR="00255179" w:rsidRDefault="00255179" w:rsidP="008A0C7C">
                    <w:r>
                      <w:rPr>
                        <w:rFonts w:hint="cs"/>
                        <w:rtl/>
                      </w:rPr>
                      <w:t>זמן (דקות)</w:t>
                    </w:r>
                  </w:p>
                </w:txbxContent>
              </v:textbox>
            </v:shape>
            <v:shape id="Text Box 525" o:spid="_x0000_s1786" type="#_x0000_t202" style="position:absolute;left:2574;top:11324;width:1173;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N5cEA&#10;AADcAAAADwAAAGRycy9kb3ducmV2LnhtbERPS2vCQBC+F/wPywi9NRsLFUldRQRBiof6OHgcstNs&#10;THY2ZldN/33nUPD48b3ny8G36k59rAMbmGQ5KOIy2JorA6fj5m0GKiZki21gMvBLEZaL0cscCxse&#10;vKf7IVVKQjgWaMCl1BVax9KRx5iFjli4n9B7TAL7StseHxLuW/2e51PtsWZpcNjR2lHZHG5eSnax&#10;vO3D9TLZNfrsmil+fLsvY17Hw+oTVKIhPcX/7q01MMtlrZyRI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jDeXBAAAA3AAAAA8AAAAAAAAAAAAAAAAAmAIAAGRycy9kb3du&#10;cmV2LnhtbFBLBQYAAAAABAAEAPUAAACGAwAAAAA=&#10;" stroked="f">
              <v:textbox style="mso-fit-shape-to-text:t">
                <w:txbxContent>
                  <w:p w:rsidR="00255179" w:rsidRPr="00253287" w:rsidRDefault="00255179" w:rsidP="008A0C7C">
                    <w:r w:rsidRPr="00253287">
                      <w:rPr>
                        <w:rFonts w:hint="cs"/>
                        <w:rtl/>
                      </w:rPr>
                      <w:t>טמפרטורה</w:t>
                    </w:r>
                  </w:p>
                </w:txbxContent>
              </v:textbox>
            </v:shape>
            <v:shape id="Text Box 526" o:spid="_x0000_s1787" type="#_x0000_t202" style="position:absolute;left:3671;top:13723;width:788;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fsQA&#10;AADcAAAADwAAAGRycy9kb3ducmV2LnhtbESPzWrCQBSF90LfYbgFdzpRUNI0EymCIOKisV10ecnc&#10;ZtJk7sTMqPHtnUKhy8P5+Tj5ZrSduNLgG8cKFvMEBHHldMO1gs+P3SwF4QOyxs4xKbiTh03xNMkx&#10;0+7GJV1PoRZxhH2GCkwIfSalrwxZ9HPXE0fv2w0WQ5RDLfWAtzhuO7lMkrW02HAkGOxpa6hqTxcb&#10;IUdfXUp3/lkcW/ll2jWu3s1Bqenz+PYKItAY/sN/7b1WkCYv8HsmHg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qH7EAAAA3AAAAA8AAAAAAAAAAAAAAAAAmAIAAGRycy9k&#10;b3ducmV2LnhtbFBLBQYAAAAABAAEAPUAAACJAwAAAAA=&#10;" stroked="f">
              <v:textbox style="mso-fit-shape-to-text:t">
                <w:txbxContent>
                  <w:p w:rsidR="00255179" w:rsidRDefault="00255179" w:rsidP="008A0C7C">
                    <w:r>
                      <w:rPr>
                        <w:rFonts w:hint="cs"/>
                        <w:rtl/>
                      </w:rPr>
                      <w:t>נוזל א</w:t>
                    </w:r>
                  </w:p>
                </w:txbxContent>
              </v:textbox>
            </v:shape>
            <v:shape id="AutoShape 527" o:spid="_x0000_s1788" type="#_x0000_t32" style="position:absolute;left:7611;top:11738;width:27;height:16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FMAAAADcAAAADwAAAGRycy9kb3ducmV2LnhtbERPS2vCQBC+C/6HZYTedGMIoqmriFIo&#10;xYuPg8chO90Es7MhO9X033cPBY8f33u9HXyrHtTHJrCB+SwDRVwF27AzcL18TJegoiBbbAOTgV+K&#10;sN2MR2ssbXjyiR5ncSqFcCzRQC3SlVrHqiaPcRY64sR9h96jJNg7bXt8pnDf6jzLFtpjw6mhxo72&#10;NVX38483cLv64yovDt4V7iInoa8mLxbGvE2G3TsooUFe4n/3pzWwnKf56Uw6Anr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DvxTAAAAA3AAAAA8AAAAAAAAAAAAAAAAA&#10;oQIAAGRycy9kb3ducmV2LnhtbFBLBQYAAAAABAAEAPkAAACOAwAAAAA=&#10;">
              <v:stroke endarrow="block"/>
            </v:shape>
            <v:shape id="AutoShape 528" o:spid="_x0000_s1789" type="#_x0000_t32" style="position:absolute;left:7638;top:13355;width:18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LfMUAAADcAAAADwAAAGRycy9kb3ducmV2LnhtbESPQWvCQBSE70L/w/IEb7pJD6IxGxGh&#10;RZQeqiXY2yP7mgSzb8PuqrG/vlso9DjMzDdMvh5MJ27kfGtZQTpLQBBXVrdcK/g4vUwXIHxA1thZ&#10;JgUP8rAunkY5Ztre+Z1ux1CLCGGfoYImhD6T0lcNGfQz2xNH78s6gyFKV0vt8B7hppPPSTKXBluO&#10;Cw32tG2ouhyvRsH5sLyWj/KN9mW63H+iM/779KrUZDxsViACDeE//NfeaQWLNIXfM/E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VLfMUAAADcAAAADwAAAAAAAAAA&#10;AAAAAAChAgAAZHJzL2Rvd25yZXYueG1sUEsFBgAAAAAEAAQA+QAAAJMDAAAAAA==&#10;">
              <v:stroke endarrow="block"/>
            </v:shape>
            <v:shape id="AutoShape 529" o:spid="_x0000_s1790" type="#_x0000_t32" style="position:absolute;left:7611;top:11915;width:1114;height:14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5N8QAAADcAAAADwAAAGRycy9kb3ducmV2LnhtbESPQYvCMBSE74L/ITzBi2haD0upRlkW&#10;BPEgrPbg8ZE827LNSzeJtf77zcLCHoeZ+YbZ7kfbiYF8aB0ryFcZCGLtTMu1gup6WBYgQkQ22Dkm&#10;BS8KsN9NJ1ssjXvyJw2XWIsE4VCigibGvpQy6IYshpXriZN3d95iTNLX0nh8Jrjt5DrL3qTFltNC&#10;gz19NKS/Lg+roD1V52pYfEevi1N+83m43jqt1Hw2vm9ARBrjf/ivfTQKinwN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fk3xAAAANwAAAAPAAAAAAAAAAAA&#10;AAAAAKECAABkcnMvZG93bnJldi54bWxQSwUGAAAAAAQABAD5AAAAkgMAAAAA&#10;"/>
            <v:shape id="Text Box 530" o:spid="_x0000_s1791" type="#_x0000_t202" style="position:absolute;left:9627;top:13159;width:1176;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JScMA&#10;AADcAAAADwAAAGRycy9kb3ducmV2LnhtbESPzYrCMBSF94LvEK7gTtOOjEg1iggDg7hQZxYuL821&#10;qW1uOk3U+vZmQHB5OD8fZ7HqbC1u1PrSsYJ0nIAgzp0uuVDw+/M1moHwAVlj7ZgUPMjDatnvLTDT&#10;7s4Huh1DIeII+wwVmBCaTEqfG7Lox64hjt7ZtRZDlG0hdYv3OG5r+ZEkU2mx5Egw2NDGUF4drzZC&#10;dj6/HtzfJd1V8mSqKX7uzVap4aBbz0EE6sI7/Gp/awWzdAL/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4JScMAAADcAAAADwAAAAAAAAAAAAAAAACYAgAAZHJzL2Rv&#10;d25yZXYueG1sUEsFBgAAAAAEAAQA9QAAAIgDAAAAAA==&#10;" stroked="f">
              <v:textbox style="mso-fit-shape-to-text:t">
                <w:txbxContent>
                  <w:p w:rsidR="00255179" w:rsidRDefault="00255179" w:rsidP="008A0C7C">
                    <w:r>
                      <w:rPr>
                        <w:rFonts w:hint="cs"/>
                        <w:rtl/>
                      </w:rPr>
                      <w:t>זמן (דקות)</w:t>
                    </w:r>
                  </w:p>
                </w:txbxContent>
              </v:textbox>
            </v:shape>
            <v:shape id="Text Box 531" o:spid="_x0000_s1792" type="#_x0000_t202" style="position:absolute;left:6985;top:11324;width:1173;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RPcMA&#10;AADcAAAADwAAAGRycy9kb3ducmV2LnhtbESPzYrCMBSF94LvEK7gTtMOjkg1iggDg7hQZxYuL821&#10;qW1uOk3U+vZmQHB5OD8fZ7HqbC1u1PrSsYJ0nIAgzp0uuVDw+/M1moHwAVlj7ZgUPMjDatnvLTDT&#10;7s4Huh1DIeII+wwVmBCaTEqfG7Lox64hjt7ZtRZDlG0hdYv3OG5r+ZEkU2mx5Egw2NDGUF4drzZC&#10;dj6/HtzfJd1V8mSqKX7uzVap4aBbz0EE6sI7/Gp/awWzdAL/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RPcMAAADcAAAADwAAAAAAAAAAAAAAAACYAgAAZHJzL2Rv&#10;d25yZXYueG1sUEsFBgAAAAAEAAQA9QAAAIgDAAAAAA==&#10;" stroked="f">
              <v:textbox style="mso-fit-shape-to-text:t">
                <w:txbxContent>
                  <w:p w:rsidR="00255179" w:rsidRPr="00253287" w:rsidRDefault="00255179" w:rsidP="008A0C7C">
                    <w:r w:rsidRPr="00253287">
                      <w:rPr>
                        <w:rFonts w:hint="cs"/>
                        <w:rtl/>
                      </w:rPr>
                      <w:t>טמפרטורה</w:t>
                    </w:r>
                  </w:p>
                </w:txbxContent>
              </v:textbox>
            </v:shape>
            <v:shape id="Text Box 532" o:spid="_x0000_s1793" type="#_x0000_t202" style="position:absolute;left:8339;top:13723;width:788;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0psQA&#10;AADcAAAADwAAAGRycy9kb3ducmV2LnhtbESPzWrDMBCE74W+g9hCb43sQExwo4RQCITgQ5300ONi&#10;bS3H1sq15Nh9+6pQyHGYn4/Z7GbbiRsNvnGsIF0kIIgrpxuuFXxcDi9rED4ga+wck4If8rDbPj5s&#10;MNdu4pJu51CLOMI+RwUmhD6X0leGLPqF64mj9+UGiyHKoZZ6wCmO204ukySTFhuOBIM9vRmq2vNo&#10;I6Tw1Vi672tatPLTtBmu3s1Jqeenef8KItAc7uH/9lErWKcr+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NKbEAAAA3AAAAA8AAAAAAAAAAAAAAAAAmAIAAGRycy9k&#10;b3ducmV2LnhtbFBLBQYAAAAABAAEAPUAAACJAwAAAAA=&#10;" stroked="f">
              <v:textbox style="mso-fit-shape-to-text:t">
                <w:txbxContent>
                  <w:p w:rsidR="00255179" w:rsidRDefault="00255179" w:rsidP="008A0C7C">
                    <w:r>
                      <w:rPr>
                        <w:rFonts w:hint="cs"/>
                        <w:rtl/>
                      </w:rPr>
                      <w:t>נוזל ב</w:t>
                    </w:r>
                  </w:p>
                </w:txbxContent>
              </v:textbox>
            </v:shape>
            <v:shape id="AutoShape 533" o:spid="_x0000_s1794" type="#_x0000_t32" style="position:absolute;left:3196;top:12866;width:1657;height:4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NMQAAADcAAAADwAAAGRycy9kb3ducmV2LnhtbESPQYvCMBSE7wv+h/AEL4um9SClGmVZ&#10;EMSDsNqDx0fybMs2L90k1vrvzcLCHoeZ+YbZ7EbbiYF8aB0ryBcZCGLtTMu1guqynxcgQkQ22Dkm&#10;BU8KsNtO3jZYGvfgLxrOsRYJwqFEBU2MfSll0A1ZDAvXEyfv5rzFmKSvpfH4SHDbyWWWraTFltNC&#10;gz19NqS/z3eroD1Wp2p4/4leF8f86vNwuXZaqdl0/FiDiDTG//Bf+2AUFPkK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v80xAAAANwAAAAPAAAAAAAAAAAA&#10;AAAAAKECAABkcnMvZG93bnJldi54bWxQSwUGAAAAAAQABAD5AAAAkgMAAAAA&#10;"/>
            <w10:wrap type="topAndBottom"/>
          </v:group>
        </w:pict>
      </w: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33.1  איזה נוזל מתחמם בקצב מהיר יותר?</w:t>
      </w:r>
    </w:p>
    <w:p w:rsidR="008A0C7C" w:rsidRPr="00734316" w:rsidRDefault="008A0C7C" w:rsidP="00581F62">
      <w:pPr>
        <w:numPr>
          <w:ilvl w:val="0"/>
          <w:numId w:val="11"/>
        </w:numPr>
        <w:spacing w:line="360" w:lineRule="auto"/>
        <w:rPr>
          <w:rFonts w:ascii="Arial" w:eastAsia="SimSun" w:hAnsi="Arial" w:cs="David"/>
          <w:sz w:val="24"/>
          <w:szCs w:val="24"/>
          <w:lang w:eastAsia="zh-CN"/>
        </w:rPr>
      </w:pPr>
      <w:r w:rsidRPr="00734316">
        <w:rPr>
          <w:rFonts w:ascii="Arial" w:eastAsia="SimSun" w:hAnsi="Arial" w:cs="David" w:hint="cs"/>
          <w:sz w:val="24"/>
          <w:szCs w:val="24"/>
          <w:rtl/>
          <w:lang w:eastAsia="zh-CN"/>
        </w:rPr>
        <w:t>נוזל א'</w:t>
      </w:r>
    </w:p>
    <w:p w:rsidR="008A0C7C" w:rsidRPr="00734316" w:rsidRDefault="008A0C7C" w:rsidP="00581F62">
      <w:pPr>
        <w:numPr>
          <w:ilvl w:val="0"/>
          <w:numId w:val="11"/>
        </w:numPr>
        <w:spacing w:line="360" w:lineRule="auto"/>
        <w:rPr>
          <w:rFonts w:ascii="Arial" w:eastAsia="SimSun" w:hAnsi="Arial" w:cs="David"/>
          <w:sz w:val="24"/>
          <w:szCs w:val="24"/>
          <w:lang w:eastAsia="zh-CN"/>
        </w:rPr>
      </w:pPr>
      <w:r w:rsidRPr="00734316">
        <w:rPr>
          <w:rFonts w:ascii="Arial" w:eastAsia="SimSun" w:hAnsi="Arial" w:cs="David" w:hint="cs"/>
          <w:sz w:val="24"/>
          <w:szCs w:val="24"/>
          <w:rtl/>
          <w:lang w:eastAsia="zh-CN"/>
        </w:rPr>
        <w:t>נוזל ב'</w:t>
      </w:r>
    </w:p>
    <w:p w:rsidR="008A0C7C" w:rsidRPr="00734316" w:rsidRDefault="008A0C7C" w:rsidP="00581F62">
      <w:pPr>
        <w:numPr>
          <w:ilvl w:val="0"/>
          <w:numId w:val="11"/>
        </w:numPr>
        <w:spacing w:line="360" w:lineRule="auto"/>
        <w:rPr>
          <w:rFonts w:ascii="Arial" w:eastAsia="SimSun" w:hAnsi="Arial" w:cs="David"/>
          <w:sz w:val="24"/>
          <w:szCs w:val="24"/>
          <w:lang w:eastAsia="zh-CN"/>
        </w:rPr>
      </w:pPr>
      <w:r w:rsidRPr="00734316">
        <w:rPr>
          <w:rFonts w:ascii="Arial" w:eastAsia="SimSun" w:hAnsi="Arial" w:cs="David" w:hint="cs"/>
          <w:sz w:val="24"/>
          <w:szCs w:val="24"/>
          <w:rtl/>
          <w:lang w:eastAsia="zh-CN"/>
        </w:rPr>
        <w:t>הנוזלים מתחממים בקצב זהה</w:t>
      </w:r>
    </w:p>
    <w:p w:rsidR="008A0C7C" w:rsidRPr="00734316" w:rsidRDefault="008A0C7C" w:rsidP="00581F62">
      <w:pPr>
        <w:numPr>
          <w:ilvl w:val="0"/>
          <w:numId w:val="11"/>
        </w:numPr>
        <w:spacing w:line="360" w:lineRule="auto"/>
        <w:rPr>
          <w:rFonts w:ascii="Arial" w:eastAsia="SimSun" w:hAnsi="Arial" w:cs="David"/>
          <w:sz w:val="24"/>
          <w:szCs w:val="24"/>
          <w:rtl/>
          <w:lang w:eastAsia="zh-CN"/>
        </w:rPr>
      </w:pPr>
      <w:r w:rsidRPr="00734316">
        <w:rPr>
          <w:rFonts w:ascii="Arial" w:eastAsia="SimSun" w:hAnsi="Arial" w:cs="David" w:hint="cs"/>
          <w:sz w:val="24"/>
          <w:szCs w:val="24"/>
          <w:rtl/>
          <w:lang w:eastAsia="zh-CN"/>
        </w:rPr>
        <w:t>אי אפשר לדעת</w: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33.2  לאיזה נוזל יש קיבול חום סגולי גדול יותר? הסבירו כיצד הגעתם לתשובתכם.</w: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rPr>
          <w:rFonts w:ascii="Arial" w:eastAsia="SimSun" w:hAnsi="Arial" w:cs="David"/>
          <w:sz w:val="24"/>
          <w:szCs w:val="24"/>
          <w:rtl/>
          <w:lang w:eastAsia="zh-CN"/>
        </w:rPr>
      </w:pPr>
    </w:p>
    <w:p w:rsidR="008A0C7C" w:rsidRPr="00734316" w:rsidRDefault="00255179" w:rsidP="008A0C7C">
      <w:pPr>
        <w:spacing w:line="360" w:lineRule="auto"/>
        <w:ind w:left="26"/>
        <w:rPr>
          <w:rFonts w:ascii="Arial" w:eastAsia="SimSun" w:hAnsi="Arial" w:cs="David"/>
          <w:sz w:val="24"/>
          <w:szCs w:val="24"/>
          <w:rtl/>
          <w:lang w:eastAsia="zh-CN"/>
        </w:rPr>
      </w:pPr>
      <w:r>
        <w:rPr>
          <w:rFonts w:ascii="Arial" w:eastAsia="SimSun" w:hAnsi="Arial" w:cs="David"/>
          <w:sz w:val="24"/>
          <w:szCs w:val="24"/>
          <w:rtl/>
        </w:rPr>
        <w:pict>
          <v:group id="Group 664" o:spid="_x0000_s1795" style="position:absolute;left:0;text-align:left;margin-left:113.85pt;margin-top:36pt;width:198.85pt;height:91.15pt;z-index:92" coordorigin="2574,6539" coordsize="3977,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">
            <v:shape id="AutoShape 545" o:spid="_x0000_s1796" type="#_x0000_t32" style="position:absolute;left:3196;top:6688;width:13;height:1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zuisIAAADcAAAADwAAAGRycy9kb3ducmV2LnhtbESPQYvCMBSE74L/ITzBm6YuWJZqFBUE&#10;8bLoLqzHR/Nsg81LabJN/fcbYWGPw8x8w6y3g21ET503jhUs5hkI4tJpw5WCr8/j7B2ED8gaG8ek&#10;4EketpvxaI2FdpEv1F9DJRKEfYEK6hDaQkpf1mTRz11LnLy76yyGJLtK6g5jgttGvmVZLi0aTgs1&#10;tnSoqXxcf6wCEz9M354OcX/+vnkdyTyXzig1nQy7FYhAQ/gP/7VPWkGeL+F1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zuisIAAADcAAAADwAAAAAAAAAAAAAA&#10;AAChAgAAZHJzL2Rvd25yZXYueG1sUEsFBgAAAAAEAAQA+QAAAJADAAAAAA==&#10;">
              <v:stroke endarrow="block"/>
            </v:shape>
            <v:shape id="AutoShape 546" o:spid="_x0000_s1797" type="#_x0000_t32" style="position:absolute;left:3196;top:8210;width:18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87vsYAAADcAAAADwAAAGRycy9kb3ducmV2LnhtbESPT2vCQBTE7wW/w/IEb83GHkKNrlIE&#10;i1h68A/B3h7Z1yQ0+zbsrhr76V1B8DjMzG+Y2aI3rTiT841lBeMkBUFcWt1wpeCwX72+g/ABWWNr&#10;mRRcycNiPniZYa7thbd03oVKRAj7HBXUIXS5lL6syaBPbEccvV/rDIYoXSW1w0uEm1a+pWkmDTYc&#10;F2rsaFlT+bc7GQXHr8mpuBbftCnGk80POuP/959KjYb9xxREoD48w4/2WivIsgz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vO77GAAAA3AAAAA8AAAAAAAAA&#10;AAAAAAAAoQIAAGRycy9kb3ducmV2LnhtbFBLBQYAAAAABAAEAPkAAACUAwAAAAA=&#10;">
              <v:stroke endarrow="block"/>
            </v:shape>
            <v:shape id="AutoShape 547" o:spid="_x0000_s1798" type="#_x0000_t32" style="position:absolute;left:3196;top:7721;width:1657;height:4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yGcQAAADcAAAADwAAAGRycy9kb3ducmV2LnhtbESPQWvCQBSE7wX/w/IKXopu4iFKdJUi&#10;CMVDQc3B42P3NQnNvo2725j++25B8DjMzDfMZjfaTgzkQ+tYQT7PQBBrZ1quFVSXw2wFIkRkg51j&#10;UvBLAXbbycsGS+PufKLhHGuRIBxKVNDE2JdSBt2QxTB3PXHyvpy3GJP0tTQe7wluO7nIskJabDkt&#10;NNjTviH9ff6xCtpj9VkNb7fo9eqYX30eLtdOKzV9Hd/XICKN8Rl+tD+MgqJYwv+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bIZxAAAANwAAAAPAAAAAAAAAAAA&#10;AAAAAKECAABkcnMvZG93bnJldi54bWxQSwUGAAAAAAQABAD5AAAAkgMAAAAA&#10;"/>
            <v:shape id="AutoShape 548" o:spid="_x0000_s1799" type="#_x0000_t32" style="position:absolute;left:3209;top:7105;width:1114;height:1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ma8EAAADcAAAADwAAAGRycy9kb3ducmV2LnhtbERPTYvCMBC9L/gfwix4Wda0Hop0jSIL&#10;gngQ1B48DslsW7aZ1CTW+u/NQfD4eN/L9Wg7MZAPrWMF+SwDQaydablWUJ233wsQISIb7ByTggcF&#10;WK8mH0ssjbvzkYZTrEUK4VCigibGvpQy6IYshpnriRP357zFmKCvpfF4T+G2k/MsK6TFllNDgz39&#10;NqT/TzeroN1Xh2r4ukavF/v84vNwvnRaqennuPkBEWmMb/HLvTMKiiKtTWfS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iiZrwQAAANwAAAAPAAAAAAAAAAAAAAAA&#10;AKECAABkcnMvZG93bnJldi54bWxQSwUGAAAAAAQABAD5AAAAjwMAAAAA&#10;"/>
            <v:group id="Group 549" o:spid="_x0000_s1800" style="position:absolute;left:2574;top:6539;width:3977;height:1823" coordorigin="2574,6539" coordsize="3977,1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Text Box 550" o:spid="_x0000_s1801" type="#_x0000_t202" style="position:absolute;left:5171;top:8014;width:1380;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B48EA&#10;AADcAAAADwAAAGRycy9kb3ducmV2LnhtbERPS2vCQBC+F/wPywi9NRsLFUldRQRBiof6OHgcstNs&#10;THY2ZldN/33nUPD48b3ny8G36k59rAMbmGQ5KOIy2JorA6fj5m0GKiZki21gMvBLEZaL0cscCxse&#10;vKf7IVVKQjgWaMCl1BVax9KRx5iFjli4n9B7TAL7StseHxLuW/2e51PtsWZpcNjR2lHZHG5eSnax&#10;vO3D9TLZNfrsmil+fLsvY17Hw+oTVKIhPcX/7q01MMtlvpyRI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VAePBAAAA3AAAAA8AAAAAAAAAAAAAAAAAmAIAAGRycy9kb3du&#10;cmV2LnhtbFBLBQYAAAAABAAEAPUAAACGAwAAAAA=&#10;" stroked="f">
                <v:textbox style="mso-fit-shape-to-text:t">
                  <w:txbxContent>
                    <w:p w:rsidR="00255179" w:rsidRPr="00253287" w:rsidRDefault="00255179" w:rsidP="008A0C7C">
                      <w:r w:rsidRPr="00253287">
                        <w:rPr>
                          <w:rFonts w:hint="cs"/>
                          <w:rtl/>
                        </w:rPr>
                        <w:t>זמן (דקות)</w:t>
                      </w:r>
                    </w:p>
                  </w:txbxContent>
                </v:textbox>
              </v:shape>
              <v:shape id="Text Box 551" o:spid="_x0000_s1802" type="#_x0000_t202" style="position:absolute;left:2574;top:6539;width:1173;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keMQA&#10;AADcAAAADwAAAGRycy9kb3ducmV2LnhtbESPzWrDMBCE74G+g9hCb7HsQk1wo4QQKJTiQ+3k0ONi&#10;bS3X1sq1lMR9+yoQyHGYn49Zb2c7iDNNvnOsIEtSEMSN0x23Co6Ht+UKhA/IGgfHpOCPPGw3D4s1&#10;FtpduKJzHVoRR9gXqMCEMBZS+saQRZ+4kTh6326yGKKcWqknvMRxO8jnNM2lxY4jweBIe0NNX59s&#10;hJS+OVXu9ycre/ll+hxfPs2HUk+P8+4VRKA53MO39rtWsEozuJ6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pHjEAAAA3AAAAA8AAAAAAAAAAAAAAAAAmAIAAGRycy9k&#10;b3ducmV2LnhtbFBLBQYAAAAABAAEAPUAAACJAwAAAAA=&#10;" stroked="f">
                <v:textbox style="mso-fit-shape-to-text:t">
                  <w:txbxContent>
                    <w:p w:rsidR="00255179" w:rsidRPr="00253287" w:rsidRDefault="00255179" w:rsidP="008A0C7C">
                      <w:r w:rsidRPr="00253287">
                        <w:rPr>
                          <w:rFonts w:hint="cs"/>
                          <w:rtl/>
                        </w:rPr>
                        <w:t>טמפרטורה</w:t>
                      </w:r>
                    </w:p>
                  </w:txbxContent>
                </v:textbox>
              </v:shape>
              <v:shape id="Text Box 552" o:spid="_x0000_s1803" type="#_x0000_t202" style="position:absolute;left:4962;top:7437;width:78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6D8QA&#10;AADcAAAADwAAAGRycy9kb3ducmV2LnhtbESPzWrDMBCE74W8g9hAb7WcQE1wLZsQKJSSQ5z20ONi&#10;bS3H1sqxlMR9+6hQ6HGYn48pqtkO4kqT7xwrWCUpCOLG6Y5bBZ8fr08bED4gaxwck4If8lCVi4cC&#10;c+1uXNP1GFoRR9jnqMCEMOZS+saQRZ+4kTh6326yGKKcWqknvMVxO8h1mmbSYseRYHCknaGmP15s&#10;hOx9c6nd+bTa9/LL9Bk+H8y7Uo/LefsCItAc/sN/7TetYJOu4fdMPA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LOg/EAAAA3AAAAA8AAAAAAAAAAAAAAAAAmAIAAGRycy9k&#10;b3ducmV2LnhtbFBLBQYAAAAABAAEAPUAAACJAwAAAAA=&#10;" stroked="f">
                <v:textbox style="mso-fit-shape-to-text:t">
                  <w:txbxContent>
                    <w:p w:rsidR="00255179" w:rsidRDefault="00255179" w:rsidP="008A0C7C">
                      <w:r w:rsidRPr="00253287">
                        <w:rPr>
                          <w:rFonts w:hint="cs"/>
                          <w:rtl/>
                        </w:rPr>
                        <w:t>כוס א</w:t>
                      </w:r>
                      <w:r>
                        <w:rPr>
                          <w:rFonts w:hint="cs"/>
                          <w:rtl/>
                        </w:rPr>
                        <w:t>'</w:t>
                      </w:r>
                    </w:p>
                  </w:txbxContent>
                </v:textbox>
              </v:shape>
              <v:shape id="Text Box 553" o:spid="_x0000_s1804" type="#_x0000_t202" style="position:absolute;left:4028;top:6688;width:939;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flMQA&#10;AADcAAAADwAAAGRycy9kb3ducmV2LnhtbESPzWrCQBSF9wXfYbgFd81EpSIxoxShIJKFsV24vGRu&#10;M2kyd9LMqPHtnUKhy8P5+Tj5drSduNLgG8cKZkkKgrhyuuFawefH+8sKhA/IGjvHpOBOHrabyVOO&#10;mXY3Lul6CrWII+wzVGBC6DMpfWXIok9cTxy9LzdYDFEOtdQD3uK47eQ8TZfSYsORYLCnnaGqPV1s&#10;hBS+upTu53tWtPJs2iW+Hs1Bqenz+LYGEWgM/+G/9l4rWKUL+D0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Hn5TEAAAA3AAAAA8AAAAAAAAAAAAAAAAAmAIAAGRycy9k&#10;b3ducmV2LnhtbFBLBQYAAAAABAAEAPUAAACJAwAAAAA=&#10;" stroked="f">
                <v:textbox style="mso-fit-shape-to-text:t">
                  <w:txbxContent>
                    <w:p w:rsidR="00255179" w:rsidRDefault="00255179" w:rsidP="008A0C7C">
                      <w:r w:rsidRPr="00253287">
                        <w:rPr>
                          <w:rFonts w:hint="cs"/>
                          <w:rtl/>
                        </w:rPr>
                        <w:t>כוס ב</w:t>
                      </w:r>
                      <w:r>
                        <w:rPr>
                          <w:rFonts w:hint="cs"/>
                          <w:rtl/>
                        </w:rPr>
                        <w:t>'</w:t>
                      </w:r>
                    </w:p>
                  </w:txbxContent>
                </v:textbox>
              </v:shape>
            </v:group>
          </v:group>
        </w:pict>
      </w:r>
      <w:r w:rsidR="008A0C7C" w:rsidRPr="00734316">
        <w:rPr>
          <w:rFonts w:ascii="Arial" w:eastAsia="SimSun" w:hAnsi="Arial" w:cs="David" w:hint="cs"/>
          <w:sz w:val="24"/>
          <w:szCs w:val="24"/>
          <w:rtl/>
          <w:lang w:eastAsia="zh-CN"/>
        </w:rPr>
        <w:t xml:space="preserve">34.  מכניסים שתי כוסות מים זהות שאחת מהן מלאה באופן חלקי והשנייה מלאה לגמרי, לתנור הנמצא בטמפרטורה של </w:t>
      </w:r>
      <w:r w:rsidR="008A0C7C" w:rsidRPr="00734316">
        <w:rPr>
          <w:rFonts w:ascii="Arial" w:eastAsia="SimSun" w:hAnsi="Arial" w:cs="David" w:hint="cs"/>
          <w:sz w:val="24"/>
          <w:szCs w:val="24"/>
          <w:lang w:eastAsia="zh-CN"/>
        </w:rPr>
        <w:t>C</w:t>
      </w:r>
      <w:r w:rsidR="008A0C7C" w:rsidRPr="00734316">
        <w:rPr>
          <w:rFonts w:ascii="Arial" w:eastAsia="SimSun" w:hAnsi="Arial" w:cs="David" w:hint="cs"/>
          <w:sz w:val="24"/>
          <w:szCs w:val="24"/>
          <w:rtl/>
          <w:lang w:eastAsia="zh-CN"/>
        </w:rPr>
        <w:t>65</w:t>
      </w:r>
      <w:r w:rsidR="008A0C7C" w:rsidRPr="00734316">
        <w:rPr>
          <w:rFonts w:ascii="Arial" w:eastAsia="SimSun" w:hAnsi="Arial" w:cs="David" w:hint="cs"/>
          <w:sz w:val="24"/>
          <w:szCs w:val="24"/>
          <w:vertAlign w:val="superscript"/>
          <w:rtl/>
          <w:lang w:eastAsia="zh-CN"/>
        </w:rPr>
        <w:t>0</w:t>
      </w:r>
      <w:r w:rsidR="008A0C7C" w:rsidRPr="00734316">
        <w:rPr>
          <w:rFonts w:ascii="Arial" w:eastAsia="SimSun" w:hAnsi="Arial" w:cs="David" w:hint="cs"/>
          <w:sz w:val="24"/>
          <w:szCs w:val="24"/>
          <w:rtl/>
          <w:lang w:eastAsia="zh-CN"/>
        </w:rPr>
        <w:t>. מודדים את קצב השתנות הטמפרטורה של שתי הכוסות. תוצאות הניסוי מופיעות בגרף הבא:</w:t>
      </w:r>
    </w:p>
    <w:p w:rsidR="008A0C7C" w:rsidRPr="00734316" w:rsidRDefault="008A0C7C" w:rsidP="008A0C7C">
      <w:pPr>
        <w:spacing w:line="360" w:lineRule="auto"/>
        <w:ind w:left="26"/>
        <w:jc w:val="center"/>
        <w:rPr>
          <w:rFonts w:ascii="Arial" w:eastAsia="SimSun" w:hAnsi="Arial" w:cs="David"/>
          <w:sz w:val="24"/>
          <w:szCs w:val="24"/>
          <w:rtl/>
          <w:lang w:eastAsia="zh-CN"/>
        </w:rPr>
      </w:pPr>
    </w:p>
    <w:p w:rsidR="008A0C7C" w:rsidRPr="00734316" w:rsidRDefault="008A0C7C" w:rsidP="008A0C7C">
      <w:pPr>
        <w:spacing w:line="360" w:lineRule="auto"/>
        <w:ind w:left="26"/>
        <w:jc w:val="center"/>
        <w:rPr>
          <w:rFonts w:ascii="Arial" w:eastAsia="SimSun" w:hAnsi="Arial" w:cs="David"/>
          <w:sz w:val="24"/>
          <w:szCs w:val="24"/>
          <w:rtl/>
          <w:lang w:eastAsia="zh-CN"/>
        </w:rPr>
      </w:pPr>
    </w:p>
    <w:p w:rsidR="008A0C7C" w:rsidRPr="00734316" w:rsidRDefault="00255179" w:rsidP="008A0C7C">
      <w:pPr>
        <w:spacing w:line="360" w:lineRule="auto"/>
        <w:ind w:left="26"/>
        <w:rPr>
          <w:rFonts w:ascii="Arial" w:eastAsia="SimSun" w:hAnsi="Arial" w:cs="David"/>
          <w:sz w:val="24"/>
          <w:szCs w:val="24"/>
          <w:rtl/>
          <w:lang w:eastAsia="zh-CN"/>
        </w:rPr>
      </w:pPr>
      <w:r>
        <w:rPr>
          <w:rFonts w:ascii="Arial" w:eastAsia="SimSun" w:hAnsi="Arial" w:cs="David"/>
          <w:sz w:val="24"/>
          <w:szCs w:val="24"/>
          <w:rtl/>
        </w:rPr>
        <w:pict>
          <v:group id="Group 648" o:spid="_x0000_s1805" style="position:absolute;left:0;text-align:left;margin-left:508.25pt;margin-top:561.7pt;width:198.85pt;height:91.15pt;z-index:93" coordorigin="2574,6539" coordsize="3977,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">
            <v:shape id="AutoShape 555" o:spid="_x0000_s1806" type="#_x0000_t32" style="position:absolute;left:3196;top:6688;width:13;height:1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478QAAADcAAAADwAAAGRycy9kb3ducmV2LnhtbESPzWrDMBCE74W8g9hAb42c0oTEtRzS&#10;QCH0UvID6XGxtraotTKWajlvXwUKOQ4z8w1TbEbbioF6bxwrmM8yEMSV04ZrBefT+9MKhA/IGlvH&#10;pOBKHjbl5KHAXLvIBxqOoRYJwj5HBU0IXS6lrxqy6GeuI07et+sthiT7WuoeY4LbVj5n2VJaNJwW&#10;Guxo11D1c/y1Ckz8NEO338W3j8uX15HMdeGMUo/TcfsKItAY7uH/9l4rWL6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LjvxAAAANwAAAAPAAAAAAAAAAAA&#10;AAAAAKECAABkcnMvZG93bnJldi54bWxQSwUGAAAAAAQABAD5AAAAkgMAAAAA&#10;">
              <v:stroke endarrow="block"/>
            </v:shape>
            <v:shape id="AutoShape 556" o:spid="_x0000_s1807" type="#_x0000_t32" style="position:absolute;left:3196;top:8210;width:18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M7MMAAADcAAAADwAAAGRycy9kb3ducmV2LnhtbERPz2vCMBS+D/wfwhN2m6kDy1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zOzDAAAA3AAAAA8AAAAAAAAAAAAA&#10;AAAAoQIAAGRycy9kb3ducmV2LnhtbFBLBQYAAAAABAAEAPkAAACRAwAAAAA=&#10;">
              <v:stroke endarrow="block"/>
            </v:shape>
            <v:shape id="AutoShape 557" o:spid="_x0000_s1808" type="#_x0000_t32" style="position:absolute;left:3196;top:7721;width:1657;height:4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FS8QAAADcAAAADwAAAGRycy9kb3ducmV2LnhtbESPQYvCMBSE74L/ITzBi6xpBUW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EVLxAAAANwAAAAPAAAAAAAAAAAA&#10;AAAAAKECAABkcnMvZG93bnJldi54bWxQSwUGAAAAAAQABAD5AAAAkgMAAAAA&#10;"/>
            <v:shape id="AutoShape 558" o:spid="_x0000_s1809" type="#_x0000_t32" style="position:absolute;left:3209;top:7105;width:1114;height:1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bPMQAAADcAAAADwAAAGRycy9kb3ducmV2LnhtbESPQYvCMBSE74L/ITzBi2haYUW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s8xAAAANwAAAAPAAAAAAAAAAAA&#10;AAAAAKECAABkcnMvZG93bnJldi54bWxQSwUGAAAAAAQABAD5AAAAkgMAAAAA&#10;"/>
            <v:group id="Group 559" o:spid="_x0000_s1810" style="position:absolute;left:2574;top:6539;width:3977;height:1823" coordorigin="2574,6539" coordsize="3977,1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Text Box 560" o:spid="_x0000_s1811" type="#_x0000_t202" style="position:absolute;left:5171;top:8014;width:1380;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zNsQA&#10;AADcAAAADwAAAGRycy9kb3ducmV2LnhtbESPy2rDMBBF94H+g5hCd7Gc0JjiWgmhECjFi+ax6HKw&#10;ppZja+RaiuP8fVQodHm5j8MtNpPtxEiDbxwrWCQpCOLK6YZrBafjbv4CwgdkjZ1jUnAjD5v1w6zA&#10;XLsr72k8hFrEEfY5KjAh9LmUvjJk0SeuJ47etxsshiiHWuoBr3HcdnKZppm02HAkGOzpzVDVHi42&#10;QkpfXfbu57woW/ll2gxXn+ZDqafHafsKItAU/sN/7XetIFs9w++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IszbEAAAA3AAAAA8AAAAAAAAAAAAAAAAAmAIAAGRycy9k&#10;b3ducmV2LnhtbFBLBQYAAAAABAAEAPUAAACJAwAAAAA=&#10;" stroked="f">
                <v:textbox style="mso-fit-shape-to-text:t">
                  <w:txbxContent>
                    <w:p w:rsidR="00255179" w:rsidRDefault="00255179" w:rsidP="008A0C7C">
                      <w:r>
                        <w:rPr>
                          <w:rFonts w:hint="cs"/>
                          <w:rtl/>
                        </w:rPr>
                        <w:t>זמן (דקות)</w:t>
                      </w:r>
                    </w:p>
                  </w:txbxContent>
                </v:textbox>
              </v:shape>
              <v:shape id="Text Box 561" o:spid="_x0000_s1812" type="#_x0000_t202" style="position:absolute;left:2574;top:6539;width:1173;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WrcIA&#10;AADcAAAADwAAAGRycy9kb3ducmV2LnhtbESPS4vCMBSF9wP+h3AFd2Oq0CLVKMOAIOLC18LlpbnT&#10;dNrc1CZq/fdGGJjl4Tw+zmLV20bcqfOVYwWTcQKCuHC64lLB+bT+nIHwAVlj45gUPMnDajn4WGCu&#10;3YMPdD+GUsQR9jkqMCG0uZS+MGTRj11LHL0f11kMUXal1B0+4rht5DRJMmmx4kgw2NK3oaI+3myE&#10;7HxxO7jr72RXy4upM0z3ZqvUaNh/zUEE6sN/+K+90QqyNIX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BatwgAAANwAAAAPAAAAAAAAAAAAAAAAAJgCAABkcnMvZG93&#10;bnJldi54bWxQSwUGAAAAAAQABAD1AAAAhwMAAAAA&#10;" stroked="f">
                <v:textbox style="mso-fit-shape-to-text:t">
                  <w:txbxContent>
                    <w:p w:rsidR="00255179" w:rsidRDefault="00255179" w:rsidP="008A0C7C">
                      <w:r>
                        <w:rPr>
                          <w:rFonts w:hint="cs"/>
                          <w:rtl/>
                        </w:rPr>
                        <w:t>טמפרטורה</w:t>
                      </w:r>
                    </w:p>
                  </w:txbxContent>
                </v:textbox>
              </v:shape>
              <v:shape id="Text Box 562" o:spid="_x0000_s1813" type="#_x0000_t202" style="position:absolute;left:4962;top:7437;width:788;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I2sIA&#10;AADcAAAADwAAAGRycy9kb3ducmV2LnhtbESPS4vCMBSF9wP+h3AFd2OqYJFqFBEEERfjY+Hy0lyb&#10;2uamNlE7/34yILg8nMfHmS87W4sntb50rGA0TEAQ506XXCg4nzbfUxA+IGusHZOCX/KwXPS+5php&#10;9+IDPY+hEHGEfYYKTAhNJqXPDVn0Q9cQR+/qWoshyraQusVXHLe1HCdJKi2WHAkGG1obyqvjw0bI&#10;3uePg7vfRvtKXkyV4uTH7JQa9LvVDESgLnzC7/ZWK0gnKfyf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ojawgAAANwAAAAPAAAAAAAAAAAAAAAAAJgCAABkcnMvZG93&#10;bnJldi54bWxQSwUGAAAAAAQABAD1AAAAhwMAAAAA&#10;" stroked="f">
                <v:textbox style="mso-fit-shape-to-text:t">
                  <w:txbxContent>
                    <w:p w:rsidR="00255179" w:rsidRDefault="00255179" w:rsidP="008A0C7C">
                      <w:r>
                        <w:rPr>
                          <w:rFonts w:hint="cs"/>
                          <w:rtl/>
                        </w:rPr>
                        <w:t>כוס א</w:t>
                      </w:r>
                    </w:p>
                  </w:txbxContent>
                </v:textbox>
              </v:shape>
              <v:shape id="Text Box 563" o:spid="_x0000_s1814" type="#_x0000_t202" style="position:absolute;left:4028;top:6688;width:939;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3h/8QA&#10;AADcAAAADwAAAGRycy9kb3ducmV2LnhtbESPzWrCQBSF9wXfYbiCu2ZiS0OJGUWEQilZNNqFy0vm&#10;monJ3Ekzo8a37xQKXR7Oz8cpNpPtxZVG3zpWsExSEMS10y03Cr4Ob4+vIHxA1tg7JgV38rBZzx4K&#10;zLW7cUXXfWhEHGGfowITwpBL6WtDFn3iBuLondxoMUQ5NlKPeIvjtpdPaZpJiy1HgsGBdobqbn+x&#10;EVL6+lK57/Oy7OTRdBm+fJoPpRbzabsCEWgK/+G/9rtWkGXP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N4f/EAAAA3AAAAA8AAAAAAAAAAAAAAAAAmAIAAGRycy9k&#10;b3ducmV2LnhtbFBLBQYAAAAABAAEAPUAAACJAwAAAAA=&#10;" stroked="f">
                <v:textbox style="mso-fit-shape-to-text:t">
                  <w:txbxContent>
                    <w:p w:rsidR="00255179" w:rsidRDefault="00255179" w:rsidP="008A0C7C">
                      <w:r>
                        <w:rPr>
                          <w:rFonts w:hint="cs"/>
                          <w:rtl/>
                        </w:rPr>
                        <w:t>כוס ב</w:t>
                      </w:r>
                    </w:p>
                  </w:txbxContent>
                </v:textbox>
              </v:shape>
            </v:group>
          </v:group>
        </w:pic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6E72F9" w:rsidP="008A0C7C">
      <w:pPr>
        <w:spacing w:line="360" w:lineRule="auto"/>
        <w:ind w:left="26"/>
        <w:rPr>
          <w:rFonts w:ascii="Arial" w:eastAsia="SimSun" w:hAnsi="Arial" w:cs="David"/>
          <w:sz w:val="24"/>
          <w:szCs w:val="24"/>
          <w:rtl/>
          <w:lang w:eastAsia="zh-CN"/>
        </w:rPr>
      </w:pPr>
      <w:r>
        <w:rPr>
          <w:rFonts w:ascii="Arial" w:eastAsia="SimSun" w:hAnsi="Arial" w:cs="David" w:hint="cs"/>
          <w:sz w:val="24"/>
          <w:szCs w:val="24"/>
          <w:rtl/>
          <w:lang w:eastAsia="zh-CN"/>
        </w:rPr>
        <w:t>איזו</w:t>
      </w:r>
      <w:r w:rsidR="008A0C7C" w:rsidRPr="00734316">
        <w:rPr>
          <w:rFonts w:ascii="Arial" w:eastAsia="SimSun" w:hAnsi="Arial" w:cs="David" w:hint="cs"/>
          <w:sz w:val="24"/>
          <w:szCs w:val="24"/>
          <w:rtl/>
          <w:lang w:eastAsia="zh-CN"/>
        </w:rPr>
        <w:t xml:space="preserve"> משתי הכוסות היתה מלאה לגמרי? הסבירו איך הגעתם לתשובתכם.</w:t>
      </w:r>
    </w:p>
    <w:p w:rsidR="008A0C7C" w:rsidRPr="00734316" w:rsidRDefault="008A0C7C" w:rsidP="008A0C7C">
      <w:pPr>
        <w:spacing w:line="360" w:lineRule="auto"/>
        <w:rPr>
          <w:rFonts w:ascii="Arial" w:hAnsi="Arial" w:cs="David"/>
          <w:b/>
          <w:bCs/>
          <w:sz w:val="24"/>
          <w:szCs w:val="24"/>
          <w:rtl/>
        </w:rPr>
      </w:pPr>
    </w:p>
    <w:p w:rsidR="008A0C7C" w:rsidRPr="00734316" w:rsidRDefault="008A0C7C" w:rsidP="008A0C7C">
      <w:pPr>
        <w:spacing w:line="360" w:lineRule="auto"/>
        <w:rPr>
          <w:rFonts w:ascii="Arial" w:hAnsi="Arial" w:cs="David"/>
          <w:sz w:val="24"/>
          <w:szCs w:val="24"/>
          <w:rtl/>
        </w:rPr>
      </w:pPr>
      <w:r w:rsidRPr="00734316">
        <w:rPr>
          <w:rFonts w:ascii="Arial" w:hAnsi="Arial" w:cs="David" w:hint="cs"/>
          <w:sz w:val="24"/>
          <w:szCs w:val="24"/>
          <w:rtl/>
        </w:rPr>
        <w:t>35.  מחממים מים עד לנקודת הרתיחה (</w:t>
      </w:r>
      <w:r w:rsidRPr="00734316">
        <w:rPr>
          <w:rFonts w:ascii="Arial" w:hAnsi="Arial" w:cs="David" w:hint="cs"/>
          <w:sz w:val="24"/>
          <w:szCs w:val="24"/>
        </w:rPr>
        <w:t>C</w:t>
      </w:r>
      <w:r w:rsidRPr="00734316">
        <w:rPr>
          <w:rFonts w:ascii="Arial" w:hAnsi="Arial" w:cs="David" w:hint="cs"/>
          <w:sz w:val="24"/>
          <w:szCs w:val="24"/>
          <w:vertAlign w:val="superscript"/>
          <w:rtl/>
        </w:rPr>
        <w:t>0</w:t>
      </w:r>
      <w:r w:rsidRPr="00734316">
        <w:rPr>
          <w:rFonts w:ascii="Arial" w:hAnsi="Arial" w:cs="David"/>
          <w:sz w:val="24"/>
          <w:szCs w:val="24"/>
          <w:rtl/>
        </w:rPr>
        <w:t xml:space="preserve"> </w:t>
      </w:r>
      <w:r w:rsidRPr="00734316">
        <w:rPr>
          <w:rFonts w:ascii="Arial" w:hAnsi="Arial" w:cs="David" w:hint="cs"/>
          <w:sz w:val="24"/>
          <w:szCs w:val="24"/>
          <w:rtl/>
        </w:rPr>
        <w:t>100). ממשיכים לחמם את המים אך הטמפרטורה שלהם אינה עולה. הסבירו כיצד יתכן שמוסיפים אנרגיה למים אך הטמפ' שלהם אינה משתנה?</w:t>
      </w:r>
    </w:p>
    <w:p w:rsidR="008A0C7C" w:rsidRPr="00734316" w:rsidRDefault="008A0C7C" w:rsidP="008A0C7C">
      <w:pPr>
        <w:spacing w:line="360" w:lineRule="auto"/>
        <w:rPr>
          <w:rFonts w:ascii="Arial" w:hAnsi="Arial" w:cs="David"/>
          <w:sz w:val="24"/>
          <w:szCs w:val="24"/>
          <w:rtl/>
        </w:rPr>
      </w:pPr>
    </w:p>
    <w:p w:rsidR="008A0C7C" w:rsidRPr="00734316" w:rsidRDefault="008A0C7C" w:rsidP="008A0C7C">
      <w:pPr>
        <w:spacing w:line="360" w:lineRule="auto"/>
        <w:rPr>
          <w:rFonts w:ascii="Arial" w:hAnsi="Arial" w:cs="David"/>
          <w:sz w:val="24"/>
          <w:szCs w:val="24"/>
          <w:rtl/>
        </w:rPr>
      </w:pPr>
      <w:r w:rsidRPr="00734316">
        <w:rPr>
          <w:rFonts w:ascii="Arial" w:hAnsi="Arial" w:cs="David" w:hint="cs"/>
          <w:sz w:val="24"/>
          <w:szCs w:val="24"/>
          <w:rtl/>
        </w:rPr>
        <w:t xml:space="preserve">36.   שלג, שהטמפרטורה שלו היא </w:t>
      </w:r>
      <w:r w:rsidRPr="00734316">
        <w:rPr>
          <w:rFonts w:ascii="Arial" w:hAnsi="Arial" w:cs="David" w:hint="cs"/>
          <w:sz w:val="24"/>
          <w:szCs w:val="24"/>
        </w:rPr>
        <w:t>C</w:t>
      </w:r>
      <w:r w:rsidRPr="00734316">
        <w:rPr>
          <w:rFonts w:ascii="Arial" w:hAnsi="Arial" w:cs="David" w:hint="cs"/>
          <w:sz w:val="24"/>
          <w:szCs w:val="24"/>
          <w:vertAlign w:val="superscript"/>
          <w:rtl/>
        </w:rPr>
        <w:t>0</w:t>
      </w:r>
      <w:r w:rsidRPr="00734316">
        <w:rPr>
          <w:rFonts w:ascii="Arial" w:hAnsi="Arial" w:cs="David"/>
          <w:sz w:val="24"/>
          <w:szCs w:val="24"/>
          <w:rtl/>
        </w:rPr>
        <w:t xml:space="preserve"> </w:t>
      </w:r>
      <w:r w:rsidRPr="00734316">
        <w:rPr>
          <w:rFonts w:ascii="Arial" w:hAnsi="Arial" w:cs="David" w:hint="cs"/>
          <w:sz w:val="24"/>
          <w:szCs w:val="24"/>
          <w:rtl/>
        </w:rPr>
        <w:t xml:space="preserve">0, נערם במשך הלילה. למחרת זורחת השמש וטמפרטורת האוויר היא </w:t>
      </w:r>
      <w:r w:rsidRPr="00734316">
        <w:rPr>
          <w:rFonts w:ascii="Arial" w:hAnsi="Arial" w:cs="David" w:hint="cs"/>
          <w:sz w:val="24"/>
          <w:szCs w:val="24"/>
        </w:rPr>
        <w:t>C</w:t>
      </w:r>
      <w:r w:rsidRPr="00734316">
        <w:rPr>
          <w:rFonts w:ascii="Arial" w:hAnsi="Arial" w:cs="David" w:hint="cs"/>
          <w:sz w:val="24"/>
          <w:szCs w:val="24"/>
          <w:vertAlign w:val="superscript"/>
          <w:rtl/>
        </w:rPr>
        <w:t>0</w:t>
      </w:r>
      <w:r w:rsidRPr="00734316">
        <w:rPr>
          <w:rFonts w:ascii="Arial" w:hAnsi="Arial" w:cs="David"/>
          <w:sz w:val="24"/>
          <w:szCs w:val="24"/>
          <w:rtl/>
        </w:rPr>
        <w:t xml:space="preserve"> </w:t>
      </w:r>
      <w:r w:rsidRPr="00734316">
        <w:rPr>
          <w:rFonts w:ascii="Arial" w:hAnsi="Arial" w:cs="David" w:hint="cs"/>
          <w:sz w:val="24"/>
          <w:szCs w:val="24"/>
          <w:rtl/>
        </w:rPr>
        <w:t>20. עם זאת, השלג אינו ניתך מיד. מדוע?</w:t>
      </w:r>
    </w:p>
    <w:p w:rsidR="008A0C7C" w:rsidRDefault="008A0C7C" w:rsidP="008A0C7C">
      <w:pPr>
        <w:spacing w:line="360" w:lineRule="auto"/>
        <w:rPr>
          <w:rFonts w:ascii="Arial" w:hAnsi="Arial" w:cs="David"/>
          <w:sz w:val="24"/>
          <w:szCs w:val="24"/>
        </w:rPr>
      </w:pPr>
    </w:p>
    <w:p w:rsidR="00D553A6" w:rsidRDefault="00D553A6" w:rsidP="008A0C7C">
      <w:pPr>
        <w:spacing w:line="360" w:lineRule="auto"/>
        <w:rPr>
          <w:rFonts w:ascii="Arial" w:hAnsi="Arial" w:cs="David"/>
          <w:sz w:val="24"/>
          <w:szCs w:val="24"/>
        </w:rPr>
      </w:pPr>
    </w:p>
    <w:p w:rsidR="00D553A6" w:rsidRPr="00734316" w:rsidRDefault="00D553A6" w:rsidP="008A0C7C">
      <w:pPr>
        <w:spacing w:line="360" w:lineRule="auto"/>
        <w:rPr>
          <w:rFonts w:ascii="Arial" w:hAnsi="Arial" w:cs="David"/>
          <w:sz w:val="24"/>
          <w:szCs w:val="24"/>
          <w:rtl/>
        </w:rPr>
      </w:pPr>
    </w:p>
    <w:p w:rsidR="008A0C7C" w:rsidRPr="00734316" w:rsidRDefault="008A0C7C" w:rsidP="008A0C7C">
      <w:pPr>
        <w:rPr>
          <w:rFonts w:cs="David"/>
          <w:b/>
          <w:bCs/>
          <w:sz w:val="28"/>
          <w:szCs w:val="28"/>
          <w:rtl/>
        </w:rPr>
      </w:pPr>
      <w:bookmarkStart w:id="71" w:name="electricE"/>
    </w:p>
    <w:p w:rsidR="008A0C7C" w:rsidRPr="00734316" w:rsidRDefault="00D521FF" w:rsidP="008A0C7C">
      <w:pPr>
        <w:spacing w:line="360" w:lineRule="auto"/>
        <w:rPr>
          <w:rFonts w:cs="David"/>
          <w:b/>
          <w:bCs/>
          <w:sz w:val="28"/>
          <w:szCs w:val="28"/>
          <w:rtl/>
        </w:rPr>
      </w:pPr>
      <w:r>
        <w:rPr>
          <w:rFonts w:cs="David" w:hint="cs"/>
          <w:b/>
          <w:bCs/>
          <w:sz w:val="28"/>
          <w:szCs w:val="28"/>
          <w:rtl/>
        </w:rPr>
        <w:t xml:space="preserve">ו. </w:t>
      </w:r>
      <w:r w:rsidR="008A0C7C" w:rsidRPr="00734316">
        <w:rPr>
          <w:rFonts w:cs="David" w:hint="cs"/>
          <w:b/>
          <w:bCs/>
          <w:sz w:val="28"/>
          <w:szCs w:val="28"/>
          <w:rtl/>
        </w:rPr>
        <w:t>פריטי</w:t>
      </w:r>
      <w:bookmarkEnd w:id="71"/>
      <w:r w:rsidR="008A0C7C" w:rsidRPr="00734316">
        <w:rPr>
          <w:rFonts w:cs="David" w:hint="cs"/>
          <w:b/>
          <w:bCs/>
          <w:sz w:val="28"/>
          <w:szCs w:val="28"/>
          <w:rtl/>
        </w:rPr>
        <w:t xml:space="preserve"> הערכה</w:t>
      </w:r>
      <w:r w:rsidR="008A0C7C" w:rsidRPr="00734316">
        <w:rPr>
          <w:rFonts w:cs="David" w:hint="cs"/>
          <w:sz w:val="24"/>
          <w:szCs w:val="24"/>
          <w:rtl/>
        </w:rPr>
        <w:t xml:space="preserve"> </w:t>
      </w:r>
      <w:r w:rsidR="008A0C7C" w:rsidRPr="00734316">
        <w:rPr>
          <w:rFonts w:cs="David" w:hint="cs"/>
          <w:b/>
          <w:bCs/>
          <w:sz w:val="28"/>
          <w:szCs w:val="28"/>
          <w:rtl/>
        </w:rPr>
        <w:t xml:space="preserve">בנושא אנרגיה במערכות חשמליות </w:t>
      </w:r>
    </w:p>
    <w:p w:rsidR="008A0C7C" w:rsidRPr="00734316" w:rsidRDefault="008A0C7C" w:rsidP="008A0C7C">
      <w:pPr>
        <w:spacing w:line="360" w:lineRule="auto"/>
        <w:rPr>
          <w:rFonts w:cs="David"/>
          <w:sz w:val="24"/>
          <w:szCs w:val="24"/>
          <w:u w:val="single"/>
          <w:rtl/>
        </w:rPr>
      </w:pPr>
      <w:r w:rsidRPr="00734316">
        <w:rPr>
          <w:rFonts w:cs="David" w:hint="cs"/>
          <w:b/>
          <w:bCs/>
          <w:sz w:val="24"/>
          <w:szCs w:val="24"/>
          <w:u w:val="single"/>
          <w:rtl/>
        </w:rPr>
        <w:t>מעגלים חשמליים</w:t>
      </w:r>
    </w:p>
    <w:p w:rsidR="008A0C7C" w:rsidRPr="00734316" w:rsidRDefault="008A0C7C" w:rsidP="00203926">
      <w:pPr>
        <w:spacing w:line="360" w:lineRule="auto"/>
        <w:ind w:left="452" w:hanging="452"/>
        <w:rPr>
          <w:rFonts w:cs="David"/>
          <w:sz w:val="24"/>
          <w:szCs w:val="24"/>
          <w:rtl/>
        </w:rPr>
      </w:pPr>
      <w:r w:rsidRPr="00734316">
        <w:rPr>
          <w:rFonts w:cs="David" w:hint="cs"/>
          <w:sz w:val="24"/>
          <w:szCs w:val="24"/>
          <w:rtl/>
        </w:rPr>
        <w:t xml:space="preserve">37.  במעגל המתואר באיור הבא, ארבע הנוריות </w:t>
      </w:r>
      <w:r w:rsidRPr="00E6312B">
        <w:rPr>
          <w:rFonts w:cs="David" w:hint="cs"/>
          <w:b/>
          <w:bCs/>
          <w:sz w:val="24"/>
          <w:szCs w:val="24"/>
          <w:rtl/>
        </w:rPr>
        <w:t>זהות</w:t>
      </w:r>
      <w:r w:rsidRPr="00734316">
        <w:rPr>
          <w:rFonts w:cs="David" w:hint="cs"/>
          <w:sz w:val="24"/>
          <w:szCs w:val="24"/>
          <w:rtl/>
        </w:rPr>
        <w:t xml:space="preserve">. עליכם לסמן את ההיגדים המתארים </w:t>
      </w:r>
      <w:r w:rsidRPr="00734316">
        <w:rPr>
          <w:rFonts w:cs="David" w:hint="cs"/>
          <w:b/>
          <w:bCs/>
          <w:sz w:val="24"/>
          <w:szCs w:val="24"/>
          <w:rtl/>
        </w:rPr>
        <w:t>נכון</w:t>
      </w:r>
      <w:r w:rsidRPr="00734316">
        <w:rPr>
          <w:rFonts w:cs="David" w:hint="cs"/>
          <w:sz w:val="24"/>
          <w:szCs w:val="24"/>
          <w:rtl/>
        </w:rPr>
        <w:t xml:space="preserve"> את </w:t>
      </w:r>
      <w:r w:rsidRPr="00734316">
        <w:rPr>
          <w:rFonts w:cs="David" w:hint="cs"/>
          <w:b/>
          <w:bCs/>
          <w:sz w:val="24"/>
          <w:szCs w:val="24"/>
          <w:rtl/>
        </w:rPr>
        <w:t>עוצמות האור</w:t>
      </w:r>
      <w:r w:rsidRPr="00734316">
        <w:rPr>
          <w:rFonts w:cs="David" w:hint="cs"/>
          <w:sz w:val="24"/>
          <w:szCs w:val="24"/>
          <w:rtl/>
        </w:rPr>
        <w:t xml:space="preserve"> של הנורות</w:t>
      </w:r>
      <w:r w:rsidR="001C366F">
        <w:rPr>
          <w:rFonts w:cs="David" w:hint="cs"/>
          <w:sz w:val="24"/>
          <w:szCs w:val="24"/>
          <w:rtl/>
        </w:rPr>
        <w:t xml:space="preserve">. </w:t>
      </w:r>
      <w:r w:rsidR="00203926">
        <w:rPr>
          <w:rFonts w:cs="David" w:hint="cs"/>
          <w:sz w:val="24"/>
          <w:szCs w:val="24"/>
          <w:rtl/>
        </w:rPr>
        <w:t xml:space="preserve"> נמקו</w:t>
      </w:r>
      <w:r w:rsidR="00541FB2">
        <w:rPr>
          <w:rFonts w:cs="David" w:hint="cs"/>
          <w:sz w:val="24"/>
          <w:szCs w:val="24"/>
          <w:rtl/>
        </w:rPr>
        <w:t xml:space="preserve"> </w:t>
      </w:r>
      <w:r w:rsidR="00203926">
        <w:rPr>
          <w:rFonts w:cs="David" w:hint="cs"/>
          <w:sz w:val="24"/>
          <w:szCs w:val="24"/>
          <w:rtl/>
        </w:rPr>
        <w:t>את תשובתכם.</w:t>
      </w:r>
    </w:p>
    <w:p w:rsidR="008A0C7C" w:rsidRPr="00734316" w:rsidRDefault="00255179" w:rsidP="005E1A30">
      <w:pPr>
        <w:numPr>
          <w:ilvl w:val="0"/>
          <w:numId w:val="59"/>
        </w:numPr>
        <w:spacing w:line="360" w:lineRule="auto"/>
        <w:rPr>
          <w:rFonts w:cs="David"/>
          <w:sz w:val="24"/>
          <w:szCs w:val="24"/>
        </w:rPr>
      </w:pPr>
      <w:r>
        <w:rPr>
          <w:rFonts w:cs="David"/>
          <w:b/>
          <w:bCs/>
          <w:sz w:val="24"/>
          <w:szCs w:val="24"/>
        </w:rPr>
        <w:pict>
          <v:shape id="Picture 4" o:spid="_x0000_s1774" type="#_x0000_t75" alt="a-8" style="position:absolute;left:0;text-align:left;margin-left:3.9pt;margin-top:2.15pt;width:164.1pt;height:138.9pt;z-index:83;visibility:visible">
            <v:imagedata r:id="rId95" o:title="a-8"/>
            <w10:wrap type="square"/>
          </v:shape>
        </w:pict>
      </w:r>
      <w:r w:rsidR="008A0C7C" w:rsidRPr="00734316">
        <w:rPr>
          <w:rFonts w:cs="David" w:hint="cs"/>
          <w:sz w:val="24"/>
          <w:szCs w:val="24"/>
          <w:rtl/>
        </w:rPr>
        <w:t>נור</w:t>
      </w:r>
      <w:r w:rsidR="005E1A30">
        <w:rPr>
          <w:rFonts w:cs="David" w:hint="cs"/>
          <w:sz w:val="24"/>
          <w:szCs w:val="24"/>
          <w:rtl/>
        </w:rPr>
        <w:t>ה</w:t>
      </w:r>
      <w:r w:rsidR="008A0C7C" w:rsidRPr="00734316">
        <w:rPr>
          <w:rFonts w:cs="David" w:hint="cs"/>
          <w:sz w:val="24"/>
          <w:szCs w:val="24"/>
          <w:rtl/>
        </w:rPr>
        <w:t xml:space="preserve"> 1 מאירה בעוצמת אור גדולה ביותר.</w:t>
      </w:r>
    </w:p>
    <w:p w:rsidR="008A0C7C" w:rsidRPr="00734316" w:rsidRDefault="008A0C7C" w:rsidP="00581F62">
      <w:pPr>
        <w:numPr>
          <w:ilvl w:val="0"/>
          <w:numId w:val="59"/>
        </w:numPr>
        <w:spacing w:line="360" w:lineRule="auto"/>
        <w:rPr>
          <w:rFonts w:cs="David"/>
          <w:sz w:val="24"/>
          <w:szCs w:val="24"/>
        </w:rPr>
      </w:pPr>
      <w:r w:rsidRPr="00734316">
        <w:rPr>
          <w:rFonts w:cs="David" w:hint="cs"/>
          <w:sz w:val="24"/>
          <w:szCs w:val="24"/>
          <w:rtl/>
        </w:rPr>
        <w:t>נורה 4 מאירה בעוצמת אור גדולה ביותר.</w:t>
      </w:r>
    </w:p>
    <w:p w:rsidR="008A0C7C" w:rsidRPr="00734316" w:rsidRDefault="008A0C7C" w:rsidP="005E1A30">
      <w:pPr>
        <w:numPr>
          <w:ilvl w:val="0"/>
          <w:numId w:val="59"/>
        </w:numPr>
        <w:spacing w:line="360" w:lineRule="auto"/>
        <w:rPr>
          <w:rFonts w:cs="David"/>
          <w:sz w:val="24"/>
          <w:szCs w:val="24"/>
        </w:rPr>
      </w:pPr>
      <w:r w:rsidRPr="00734316">
        <w:rPr>
          <w:rFonts w:cs="David" w:hint="cs"/>
          <w:sz w:val="24"/>
          <w:szCs w:val="24"/>
          <w:rtl/>
        </w:rPr>
        <w:t xml:space="preserve"> הנורות 1, 4 מאירות, כל אחת, בעוצמת אור גדולה מעוצמות האור שמאירות כל אחת מהנורות 2, 3.</w:t>
      </w:r>
    </w:p>
    <w:p w:rsidR="008A0C7C" w:rsidRPr="00734316" w:rsidRDefault="008A0C7C" w:rsidP="005E1A30">
      <w:pPr>
        <w:numPr>
          <w:ilvl w:val="0"/>
          <w:numId w:val="59"/>
        </w:numPr>
        <w:spacing w:line="360" w:lineRule="auto"/>
        <w:rPr>
          <w:rFonts w:cs="David"/>
          <w:sz w:val="24"/>
          <w:szCs w:val="24"/>
        </w:rPr>
      </w:pPr>
      <w:r w:rsidRPr="00734316">
        <w:rPr>
          <w:rFonts w:cs="David" w:hint="cs"/>
          <w:sz w:val="24"/>
          <w:szCs w:val="24"/>
          <w:rtl/>
        </w:rPr>
        <w:t>כל הנורות מאירות בעוצמת אור זהה.</w:t>
      </w:r>
    </w:p>
    <w:p w:rsidR="008A0C7C" w:rsidRDefault="008A0C7C" w:rsidP="008A0C7C">
      <w:pPr>
        <w:spacing w:line="360" w:lineRule="auto"/>
        <w:rPr>
          <w:rFonts w:cs="David"/>
          <w:sz w:val="24"/>
          <w:szCs w:val="24"/>
        </w:rPr>
      </w:pPr>
    </w:p>
    <w:p w:rsidR="00D553A6" w:rsidRDefault="00D553A6" w:rsidP="008A0C7C">
      <w:pPr>
        <w:spacing w:line="360" w:lineRule="auto"/>
        <w:rPr>
          <w:rFonts w:cs="David"/>
          <w:sz w:val="24"/>
          <w:szCs w:val="24"/>
        </w:rPr>
      </w:pPr>
    </w:p>
    <w:p w:rsidR="00D553A6" w:rsidRPr="00734316" w:rsidRDefault="00D553A6" w:rsidP="008A0C7C">
      <w:pPr>
        <w:spacing w:line="360" w:lineRule="auto"/>
        <w:rPr>
          <w:rFonts w:cs="David"/>
          <w:sz w:val="24"/>
          <w:szCs w:val="24"/>
          <w:rtl/>
        </w:rPr>
      </w:pPr>
    </w:p>
    <w:p w:rsidR="008A0C7C" w:rsidRPr="00734316" w:rsidRDefault="00255179" w:rsidP="00203926">
      <w:pPr>
        <w:spacing w:line="360" w:lineRule="auto"/>
        <w:rPr>
          <w:rFonts w:cs="David"/>
          <w:sz w:val="24"/>
          <w:szCs w:val="24"/>
          <w:rtl/>
        </w:rPr>
      </w:pPr>
      <w:r>
        <w:rPr>
          <w:rFonts w:cs="David"/>
          <w:sz w:val="24"/>
          <w:szCs w:val="24"/>
          <w:rtl/>
        </w:rPr>
        <w:pict>
          <v:shape id="Picture 5" o:spid="_x0000_s1775" type="#_x0000_t75" alt="a-9" style="position:absolute;left:0;text-align:left;margin-left:-186pt;margin-top:24.3pt;width:250.55pt;height:113.6pt;z-index:84;visibility:visible">
            <v:imagedata r:id="rId96" o:title="a-9"/>
            <w10:wrap type="square"/>
          </v:shape>
        </w:pict>
      </w:r>
      <w:r w:rsidR="008A0C7C" w:rsidRPr="00734316">
        <w:rPr>
          <w:rFonts w:cs="David" w:hint="cs"/>
          <w:sz w:val="24"/>
          <w:szCs w:val="24"/>
          <w:rtl/>
        </w:rPr>
        <w:t>38.   במעגל המתואר בתרשים, נשרפה נורית אחת, וכתוצאה מכך, כבו כל שאר הנוריות. איזו נורה נשרפה?</w:t>
      </w:r>
      <w:r w:rsidR="00203926">
        <w:rPr>
          <w:rFonts w:cs="David" w:hint="cs"/>
          <w:sz w:val="24"/>
          <w:szCs w:val="24"/>
          <w:rtl/>
        </w:rPr>
        <w:t xml:space="preserve"> נמקו את תשובתכם.</w:t>
      </w:r>
    </w:p>
    <w:p w:rsidR="008A0C7C" w:rsidRPr="00734316" w:rsidRDefault="008A0C7C" w:rsidP="00581F62">
      <w:pPr>
        <w:numPr>
          <w:ilvl w:val="0"/>
          <w:numId w:val="53"/>
        </w:numPr>
        <w:spacing w:line="360" w:lineRule="auto"/>
        <w:ind w:left="1161"/>
        <w:rPr>
          <w:rFonts w:cs="David"/>
          <w:sz w:val="24"/>
          <w:szCs w:val="24"/>
        </w:rPr>
      </w:pPr>
      <w:r w:rsidRPr="00734316">
        <w:rPr>
          <w:rFonts w:cs="David" w:hint="cs"/>
          <w:sz w:val="24"/>
          <w:szCs w:val="24"/>
          <w:rtl/>
        </w:rPr>
        <w:t>1.</w:t>
      </w:r>
    </w:p>
    <w:p w:rsidR="008A0C7C" w:rsidRPr="00734316" w:rsidRDefault="008A0C7C" w:rsidP="00581F62">
      <w:pPr>
        <w:numPr>
          <w:ilvl w:val="0"/>
          <w:numId w:val="53"/>
        </w:numPr>
        <w:spacing w:line="360" w:lineRule="auto"/>
        <w:ind w:left="1161"/>
        <w:rPr>
          <w:rFonts w:cs="David"/>
          <w:sz w:val="24"/>
          <w:szCs w:val="24"/>
        </w:rPr>
      </w:pPr>
      <w:r w:rsidRPr="00734316">
        <w:rPr>
          <w:rFonts w:cs="David" w:hint="cs"/>
          <w:sz w:val="24"/>
          <w:szCs w:val="24"/>
          <w:rtl/>
        </w:rPr>
        <w:t>2.</w:t>
      </w:r>
    </w:p>
    <w:p w:rsidR="008A0C7C" w:rsidRPr="00734316" w:rsidRDefault="008A0C7C" w:rsidP="00581F62">
      <w:pPr>
        <w:numPr>
          <w:ilvl w:val="0"/>
          <w:numId w:val="53"/>
        </w:numPr>
        <w:spacing w:line="360" w:lineRule="auto"/>
        <w:ind w:left="1161"/>
        <w:rPr>
          <w:rFonts w:cs="David"/>
          <w:sz w:val="24"/>
          <w:szCs w:val="24"/>
        </w:rPr>
      </w:pPr>
      <w:r w:rsidRPr="00734316">
        <w:rPr>
          <w:rFonts w:cs="David" w:hint="cs"/>
          <w:sz w:val="24"/>
          <w:szCs w:val="24"/>
          <w:rtl/>
        </w:rPr>
        <w:t>3.</w:t>
      </w:r>
    </w:p>
    <w:p w:rsidR="008A0C7C" w:rsidRPr="00734316" w:rsidRDefault="008A0C7C" w:rsidP="00581F62">
      <w:pPr>
        <w:numPr>
          <w:ilvl w:val="0"/>
          <w:numId w:val="53"/>
        </w:numPr>
        <w:spacing w:line="360" w:lineRule="auto"/>
        <w:ind w:left="1161"/>
        <w:rPr>
          <w:rFonts w:cs="David"/>
          <w:sz w:val="24"/>
          <w:szCs w:val="24"/>
        </w:rPr>
      </w:pPr>
      <w:r w:rsidRPr="00734316">
        <w:rPr>
          <w:rFonts w:cs="David" w:hint="cs"/>
          <w:sz w:val="24"/>
          <w:szCs w:val="24"/>
          <w:rtl/>
        </w:rPr>
        <w:t>4.</w:t>
      </w:r>
    </w:p>
    <w:p w:rsidR="008A0C7C" w:rsidRDefault="008A0C7C" w:rsidP="008A0C7C">
      <w:pPr>
        <w:spacing w:line="360" w:lineRule="auto"/>
        <w:ind w:left="594" w:hanging="594"/>
        <w:rPr>
          <w:rFonts w:cs="David"/>
          <w:sz w:val="24"/>
          <w:szCs w:val="24"/>
        </w:rPr>
      </w:pPr>
    </w:p>
    <w:p w:rsidR="00D553A6" w:rsidRDefault="00D553A6" w:rsidP="008A0C7C">
      <w:pPr>
        <w:spacing w:line="360" w:lineRule="auto"/>
        <w:ind w:left="594" w:hanging="594"/>
        <w:rPr>
          <w:rFonts w:cs="David"/>
          <w:sz w:val="24"/>
          <w:szCs w:val="24"/>
        </w:rPr>
      </w:pPr>
    </w:p>
    <w:p w:rsidR="00D553A6" w:rsidRDefault="00D553A6" w:rsidP="008A0C7C">
      <w:pPr>
        <w:spacing w:line="360" w:lineRule="auto"/>
        <w:ind w:left="594" w:hanging="594"/>
        <w:rPr>
          <w:rFonts w:cs="David"/>
          <w:sz w:val="24"/>
          <w:szCs w:val="24"/>
        </w:rPr>
      </w:pPr>
    </w:p>
    <w:p w:rsidR="00D553A6" w:rsidRDefault="00D553A6" w:rsidP="008A0C7C">
      <w:pPr>
        <w:spacing w:line="360" w:lineRule="auto"/>
        <w:ind w:left="594" w:hanging="594"/>
        <w:rPr>
          <w:rFonts w:cs="David"/>
          <w:sz w:val="24"/>
          <w:szCs w:val="24"/>
        </w:rPr>
      </w:pPr>
    </w:p>
    <w:p w:rsidR="00D553A6" w:rsidRPr="00734316" w:rsidRDefault="00D553A6" w:rsidP="008A0C7C">
      <w:pPr>
        <w:spacing w:line="360" w:lineRule="auto"/>
        <w:ind w:left="594" w:hanging="594"/>
        <w:rPr>
          <w:rFonts w:cs="David"/>
          <w:sz w:val="24"/>
          <w:szCs w:val="24"/>
          <w:rtl/>
        </w:rPr>
      </w:pPr>
    </w:p>
    <w:p w:rsidR="008A0C7C" w:rsidRPr="00734316" w:rsidRDefault="008A0C7C" w:rsidP="008A0C7C">
      <w:pPr>
        <w:spacing w:line="360" w:lineRule="auto"/>
        <w:ind w:left="594" w:hanging="594"/>
        <w:rPr>
          <w:rFonts w:cs="David"/>
          <w:sz w:val="24"/>
          <w:szCs w:val="24"/>
          <w:rtl/>
        </w:rPr>
      </w:pPr>
      <w:r w:rsidRPr="00734316">
        <w:rPr>
          <w:rFonts w:cs="David" w:hint="cs"/>
          <w:sz w:val="24"/>
          <w:szCs w:val="24"/>
          <w:rtl/>
        </w:rPr>
        <w:t xml:space="preserve">39. </w:t>
      </w:r>
      <w:r w:rsidRPr="00734316">
        <w:rPr>
          <w:rFonts w:cs="David" w:hint="cs"/>
          <w:sz w:val="28"/>
          <w:szCs w:val="28"/>
          <w:rtl/>
        </w:rPr>
        <w:t xml:space="preserve"> </w:t>
      </w:r>
      <w:r w:rsidRPr="00734316">
        <w:rPr>
          <w:rFonts w:cs="David" w:hint="cs"/>
          <w:sz w:val="24"/>
          <w:szCs w:val="24"/>
          <w:rtl/>
        </w:rPr>
        <w:t xml:space="preserve">שלושה מבין התרשימים הבאים, מתארים בצורות שונות את </w:t>
      </w:r>
      <w:r w:rsidRPr="00734316">
        <w:rPr>
          <w:rFonts w:cs="David" w:hint="cs"/>
          <w:b/>
          <w:bCs/>
          <w:sz w:val="24"/>
          <w:szCs w:val="24"/>
          <w:rtl/>
        </w:rPr>
        <w:t>אותו מעגל חשמלי</w:t>
      </w:r>
      <w:r w:rsidRPr="00734316">
        <w:rPr>
          <w:rFonts w:cs="David" w:hint="cs"/>
          <w:sz w:val="24"/>
          <w:szCs w:val="24"/>
          <w:rtl/>
        </w:rPr>
        <w:t xml:space="preserve">. איזה תרשים מתאר מעגל חשמלי </w:t>
      </w:r>
      <w:r w:rsidRPr="00734316">
        <w:rPr>
          <w:rFonts w:cs="David" w:hint="cs"/>
          <w:b/>
          <w:bCs/>
          <w:sz w:val="24"/>
          <w:szCs w:val="24"/>
          <w:rtl/>
        </w:rPr>
        <w:t>השונה משאר המעגלים</w:t>
      </w:r>
      <w:r w:rsidRPr="00734316">
        <w:rPr>
          <w:rFonts w:cs="David" w:hint="cs"/>
          <w:sz w:val="24"/>
          <w:szCs w:val="24"/>
          <w:rtl/>
        </w:rPr>
        <w:t>?</w:t>
      </w:r>
      <w:r w:rsidR="00203926">
        <w:rPr>
          <w:rFonts w:cs="David" w:hint="cs"/>
          <w:sz w:val="24"/>
          <w:szCs w:val="24"/>
          <w:rtl/>
        </w:rPr>
        <w:t xml:space="preserve"> נמקו את תשובתכם.</w:t>
      </w:r>
    </w:p>
    <w:p w:rsidR="00E4407A" w:rsidRDefault="00E4407A" w:rsidP="008A0C7C">
      <w:pPr>
        <w:spacing w:line="360" w:lineRule="auto"/>
        <w:rPr>
          <w:rFonts w:cs="David"/>
          <w:sz w:val="24"/>
          <w:szCs w:val="24"/>
        </w:rPr>
      </w:pPr>
    </w:p>
    <w:p w:rsidR="00E4407A" w:rsidRDefault="00E4407A" w:rsidP="008A0C7C">
      <w:pPr>
        <w:spacing w:line="360" w:lineRule="auto"/>
        <w:rPr>
          <w:rFonts w:cs="David"/>
          <w:sz w:val="24"/>
          <w:szCs w:val="24"/>
        </w:rPr>
      </w:pPr>
    </w:p>
    <w:p w:rsidR="008A0C7C" w:rsidRPr="00734316" w:rsidRDefault="00255179" w:rsidP="008A0C7C">
      <w:pPr>
        <w:spacing w:line="360" w:lineRule="auto"/>
        <w:rPr>
          <w:rFonts w:cs="David"/>
          <w:sz w:val="24"/>
          <w:szCs w:val="24"/>
          <w:rtl/>
        </w:rPr>
      </w:pPr>
      <w:r>
        <w:rPr>
          <w:rFonts w:cs="David"/>
          <w:sz w:val="24"/>
          <w:szCs w:val="24"/>
          <w:rtl/>
        </w:rPr>
        <w:lastRenderedPageBreak/>
        <w:pict>
          <v:shape id="Picture 7" o:spid="_x0000_s1777" type="#_x0000_t75" alt="a-15" style="position:absolute;left:0;text-align:left;margin-left:-9pt;margin-top:168.7pt;width:404.5pt;height:182.7pt;z-index:86;visibility:visible">
            <v:imagedata r:id="rId97" o:title="a-15"/>
            <w10:wrap type="topAndBottom"/>
          </v:shape>
        </w:pict>
      </w:r>
      <w:r>
        <w:rPr>
          <w:rFonts w:cs="David"/>
          <w:sz w:val="24"/>
          <w:szCs w:val="24"/>
          <w:rtl/>
        </w:rPr>
        <w:pict>
          <v:shape id="Picture 6" o:spid="_x0000_s1776" type="#_x0000_t75" alt="a-10" style="position:absolute;left:0;text-align:left;margin-left:4.65pt;margin-top:-4.15pt;width:381pt;height:172.85pt;z-index:85;visibility:visible">
            <v:imagedata r:id="rId98" o:title="a-10"/>
            <w10:wrap type="topAndBottom"/>
          </v:shape>
        </w:pict>
      </w:r>
    </w:p>
    <w:p w:rsidR="008A0C7C" w:rsidRPr="00734316" w:rsidRDefault="008A0C7C" w:rsidP="008A0C7C">
      <w:pPr>
        <w:spacing w:line="360" w:lineRule="auto"/>
        <w:rPr>
          <w:rFonts w:cs="David"/>
          <w:b/>
          <w:bCs/>
          <w:sz w:val="24"/>
          <w:szCs w:val="24"/>
          <w:u w:val="single"/>
          <w:rtl/>
        </w:rPr>
      </w:pPr>
    </w:p>
    <w:p w:rsidR="008A0C7C" w:rsidRPr="00734316" w:rsidRDefault="008A0C7C" w:rsidP="008A0C7C">
      <w:pPr>
        <w:spacing w:line="360" w:lineRule="auto"/>
        <w:rPr>
          <w:rFonts w:cs="David"/>
          <w:sz w:val="24"/>
          <w:szCs w:val="24"/>
          <w:u w:val="single"/>
          <w:rtl/>
        </w:rPr>
      </w:pPr>
      <w:r w:rsidRPr="00734316">
        <w:rPr>
          <w:rFonts w:cs="David" w:hint="cs"/>
          <w:b/>
          <w:bCs/>
          <w:sz w:val="24"/>
          <w:szCs w:val="24"/>
          <w:u w:val="single"/>
          <w:rtl/>
        </w:rPr>
        <w:t>חיבור נגדים בטור ובמקביל</w:t>
      </w:r>
    </w:p>
    <w:p w:rsidR="008A0C7C" w:rsidRPr="00734316" w:rsidRDefault="008A0C7C" w:rsidP="008A0C7C">
      <w:pPr>
        <w:spacing w:line="360" w:lineRule="auto"/>
        <w:ind w:left="425"/>
        <w:rPr>
          <w:rFonts w:cs="David"/>
          <w:b/>
          <w:bCs/>
          <w:sz w:val="24"/>
          <w:szCs w:val="24"/>
          <w:rtl/>
        </w:rPr>
      </w:pPr>
    </w:p>
    <w:p w:rsidR="008A0C7C" w:rsidRPr="00734316" w:rsidRDefault="008A0C7C" w:rsidP="008A0C7C">
      <w:pPr>
        <w:spacing w:line="360" w:lineRule="auto"/>
        <w:ind w:left="594" w:hanging="567"/>
        <w:rPr>
          <w:rFonts w:cs="David"/>
          <w:sz w:val="24"/>
          <w:szCs w:val="24"/>
          <w:rtl/>
        </w:rPr>
      </w:pPr>
      <w:r w:rsidRPr="00734316">
        <w:rPr>
          <w:rFonts w:cs="David" w:hint="cs"/>
          <w:sz w:val="24"/>
          <w:szCs w:val="24"/>
          <w:rtl/>
        </w:rPr>
        <w:t xml:space="preserve">40. </w:t>
      </w:r>
      <w:r w:rsidRPr="00734316">
        <w:rPr>
          <w:rFonts w:cs="David" w:hint="cs"/>
          <w:sz w:val="28"/>
          <w:szCs w:val="28"/>
          <w:rtl/>
        </w:rPr>
        <w:t xml:space="preserve"> </w:t>
      </w:r>
      <w:r w:rsidRPr="00734316">
        <w:rPr>
          <w:rFonts w:cs="David" w:hint="cs"/>
          <w:sz w:val="24"/>
          <w:szCs w:val="24"/>
          <w:rtl/>
        </w:rPr>
        <w:t>במעגל החשמלי הבא, מד הזרם (אמפרמטר) מורה על עוצמת זרם של 3 אמפר. מהי עוצמת הזרם בנגד שהתנגדותו 2 אוהם?</w:t>
      </w:r>
    </w:p>
    <w:p w:rsidR="008A0C7C" w:rsidRPr="00734316" w:rsidRDefault="00255179" w:rsidP="00581F62">
      <w:pPr>
        <w:numPr>
          <w:ilvl w:val="0"/>
          <w:numId w:val="54"/>
        </w:numPr>
        <w:spacing w:line="360" w:lineRule="auto"/>
        <w:rPr>
          <w:rFonts w:cs="David"/>
          <w:sz w:val="24"/>
          <w:szCs w:val="24"/>
        </w:rPr>
      </w:pPr>
      <w:r>
        <w:rPr>
          <w:rFonts w:cs="David"/>
          <w:sz w:val="24"/>
          <w:szCs w:val="24"/>
        </w:rPr>
        <w:pict>
          <v:shape id="Picture 8" o:spid="_x0000_s1778" type="#_x0000_t75" alt="D-11" style="position:absolute;left:0;text-align:left;margin-left:-9pt;margin-top:1.65pt;width:189.35pt;height:129.25pt;z-index:87;visibility:visible">
            <v:imagedata r:id="rId99" o:title="D-11"/>
            <w10:wrap type="square"/>
          </v:shape>
        </w:pict>
      </w:r>
      <w:r w:rsidR="008A0C7C" w:rsidRPr="00734316">
        <w:rPr>
          <w:rFonts w:cs="David" w:hint="cs"/>
          <w:sz w:val="24"/>
          <w:szCs w:val="24"/>
          <w:rtl/>
        </w:rPr>
        <w:t>3/4 אמפר.</w:t>
      </w:r>
    </w:p>
    <w:p w:rsidR="008A0C7C" w:rsidRPr="00734316" w:rsidRDefault="008A0C7C" w:rsidP="00581F62">
      <w:pPr>
        <w:numPr>
          <w:ilvl w:val="0"/>
          <w:numId w:val="54"/>
        </w:numPr>
        <w:spacing w:line="360" w:lineRule="auto"/>
        <w:rPr>
          <w:rFonts w:cs="David"/>
          <w:sz w:val="24"/>
          <w:szCs w:val="24"/>
        </w:rPr>
      </w:pPr>
      <w:r w:rsidRPr="00734316">
        <w:rPr>
          <w:rFonts w:cs="David" w:hint="cs"/>
          <w:sz w:val="24"/>
          <w:szCs w:val="24"/>
          <w:rtl/>
        </w:rPr>
        <w:t>1 אמפר.</w:t>
      </w:r>
    </w:p>
    <w:p w:rsidR="008A0C7C" w:rsidRPr="00734316" w:rsidRDefault="008A0C7C" w:rsidP="00581F62">
      <w:pPr>
        <w:numPr>
          <w:ilvl w:val="0"/>
          <w:numId w:val="54"/>
        </w:numPr>
        <w:spacing w:line="360" w:lineRule="auto"/>
        <w:rPr>
          <w:rFonts w:cs="David"/>
          <w:sz w:val="24"/>
          <w:szCs w:val="24"/>
        </w:rPr>
      </w:pPr>
      <w:r w:rsidRPr="00734316">
        <w:rPr>
          <w:rFonts w:cs="David" w:hint="cs"/>
          <w:sz w:val="24"/>
          <w:szCs w:val="24"/>
          <w:rtl/>
        </w:rPr>
        <w:t>3/2 אמפר.</w:t>
      </w:r>
    </w:p>
    <w:p w:rsidR="008A0C7C" w:rsidRPr="00734316" w:rsidRDefault="008A0C7C" w:rsidP="00581F62">
      <w:pPr>
        <w:numPr>
          <w:ilvl w:val="0"/>
          <w:numId w:val="54"/>
        </w:numPr>
        <w:spacing w:line="360" w:lineRule="auto"/>
        <w:rPr>
          <w:rFonts w:cs="David"/>
          <w:sz w:val="24"/>
          <w:szCs w:val="24"/>
          <w:rtl/>
        </w:rPr>
      </w:pPr>
      <w:r w:rsidRPr="00734316">
        <w:rPr>
          <w:rFonts w:cs="David" w:hint="cs"/>
          <w:sz w:val="24"/>
          <w:szCs w:val="24"/>
          <w:rtl/>
        </w:rPr>
        <w:t>2 אמפר.</w:t>
      </w:r>
    </w:p>
    <w:p w:rsidR="008A0C7C" w:rsidRPr="00734316" w:rsidRDefault="008A0C7C" w:rsidP="00203926">
      <w:pPr>
        <w:spacing w:line="360" w:lineRule="auto"/>
        <w:ind w:left="594" w:hanging="594"/>
        <w:rPr>
          <w:rFonts w:cs="David"/>
          <w:sz w:val="24"/>
          <w:szCs w:val="24"/>
          <w:rtl/>
        </w:rPr>
      </w:pPr>
      <w:r w:rsidRPr="00734316">
        <w:rPr>
          <w:rFonts w:cs="David" w:hint="cs"/>
          <w:sz w:val="24"/>
          <w:szCs w:val="24"/>
          <w:rtl/>
        </w:rPr>
        <w:t xml:space="preserve">41.  </w:t>
      </w:r>
      <w:r w:rsidRPr="00734316">
        <w:rPr>
          <w:rFonts w:cs="David" w:hint="cs"/>
          <w:sz w:val="28"/>
          <w:szCs w:val="28"/>
          <w:rtl/>
        </w:rPr>
        <w:t xml:space="preserve"> </w:t>
      </w:r>
      <w:r w:rsidRPr="00734316">
        <w:rPr>
          <w:rFonts w:cs="David" w:hint="cs"/>
          <w:sz w:val="24"/>
          <w:szCs w:val="24"/>
          <w:rtl/>
        </w:rPr>
        <w:t xml:space="preserve">נגד א' שהתנגדותו 10 אוהם ונגד ב' שהתנגדותו 30 אוהם, מחוברים </w:t>
      </w:r>
      <w:r w:rsidRPr="00734316">
        <w:rPr>
          <w:rFonts w:cs="David" w:hint="cs"/>
          <w:b/>
          <w:bCs/>
          <w:sz w:val="24"/>
          <w:szCs w:val="24"/>
          <w:rtl/>
        </w:rPr>
        <w:t>בטור</w:t>
      </w:r>
      <w:r w:rsidRPr="00734316">
        <w:rPr>
          <w:rFonts w:cs="David" w:hint="cs"/>
          <w:sz w:val="24"/>
          <w:szCs w:val="24"/>
          <w:rtl/>
        </w:rPr>
        <w:t xml:space="preserve"> ל</w:t>
      </w:r>
      <w:r w:rsidR="00203926">
        <w:rPr>
          <w:rFonts w:cs="David" w:hint="cs"/>
          <w:sz w:val="24"/>
          <w:szCs w:val="24"/>
          <w:rtl/>
        </w:rPr>
        <w:t>ספק</w:t>
      </w:r>
      <w:r w:rsidRPr="00734316">
        <w:rPr>
          <w:rFonts w:cs="David" w:hint="cs"/>
          <w:sz w:val="24"/>
          <w:szCs w:val="24"/>
          <w:rtl/>
        </w:rPr>
        <w:t>, לפרק זמן מסוים. איזה מהמשפטים הבאים נכון?</w:t>
      </w:r>
    </w:p>
    <w:p w:rsidR="008A0C7C" w:rsidRPr="00734316" w:rsidRDefault="008A0C7C" w:rsidP="00581F62">
      <w:pPr>
        <w:numPr>
          <w:ilvl w:val="0"/>
          <w:numId w:val="55"/>
        </w:numPr>
        <w:spacing w:line="360" w:lineRule="auto"/>
        <w:ind w:left="1161" w:hanging="567"/>
        <w:rPr>
          <w:rFonts w:cs="David"/>
          <w:sz w:val="24"/>
          <w:szCs w:val="24"/>
        </w:rPr>
      </w:pPr>
      <w:r w:rsidRPr="00734316">
        <w:rPr>
          <w:rFonts w:cs="David" w:hint="cs"/>
          <w:sz w:val="24"/>
          <w:szCs w:val="24"/>
          <w:rtl/>
        </w:rPr>
        <w:t>כמות החום הנפלטת מנגד א' גדולה פי 3 מכמות החום הנפלטת מנגד ב'.</w:t>
      </w:r>
    </w:p>
    <w:p w:rsidR="008A0C7C" w:rsidRPr="00734316" w:rsidRDefault="008A0C7C" w:rsidP="00581F62">
      <w:pPr>
        <w:numPr>
          <w:ilvl w:val="0"/>
          <w:numId w:val="55"/>
        </w:numPr>
        <w:spacing w:line="360" w:lineRule="auto"/>
        <w:ind w:left="1161" w:hanging="567"/>
        <w:rPr>
          <w:rFonts w:cs="David"/>
          <w:sz w:val="24"/>
          <w:szCs w:val="24"/>
        </w:rPr>
      </w:pPr>
      <w:r w:rsidRPr="00734316">
        <w:rPr>
          <w:rFonts w:cs="David" w:hint="cs"/>
          <w:sz w:val="24"/>
          <w:szCs w:val="24"/>
          <w:rtl/>
        </w:rPr>
        <w:t>כמות החום הנפלטת מנגד א' שווה לכמות החום הנפלטת מנגד ב'.</w:t>
      </w:r>
    </w:p>
    <w:p w:rsidR="008A0C7C" w:rsidRPr="00734316" w:rsidRDefault="008A0C7C" w:rsidP="00581F62">
      <w:pPr>
        <w:numPr>
          <w:ilvl w:val="0"/>
          <w:numId w:val="55"/>
        </w:numPr>
        <w:spacing w:line="360" w:lineRule="auto"/>
        <w:ind w:left="1161" w:hanging="567"/>
        <w:rPr>
          <w:rFonts w:cs="David"/>
          <w:sz w:val="24"/>
          <w:szCs w:val="24"/>
        </w:rPr>
      </w:pPr>
      <w:r w:rsidRPr="00734316">
        <w:rPr>
          <w:rFonts w:cs="David" w:hint="cs"/>
          <w:sz w:val="24"/>
          <w:szCs w:val="24"/>
          <w:rtl/>
        </w:rPr>
        <w:lastRenderedPageBreak/>
        <w:t>כמות החום הנפלטת מנגד ב' גדולה פי 3 מכמות החום הנפלטת מנגד א'.</w:t>
      </w:r>
    </w:p>
    <w:p w:rsidR="008A0C7C" w:rsidRPr="00734316" w:rsidRDefault="008A0C7C" w:rsidP="00581F62">
      <w:pPr>
        <w:numPr>
          <w:ilvl w:val="0"/>
          <w:numId w:val="55"/>
        </w:numPr>
        <w:spacing w:line="360" w:lineRule="auto"/>
        <w:ind w:left="1161" w:hanging="567"/>
        <w:rPr>
          <w:rFonts w:cs="David"/>
          <w:sz w:val="24"/>
          <w:szCs w:val="24"/>
          <w:rtl/>
        </w:rPr>
      </w:pPr>
      <w:r w:rsidRPr="00734316">
        <w:rPr>
          <w:rFonts w:cs="David" w:hint="cs"/>
          <w:sz w:val="24"/>
          <w:szCs w:val="24"/>
          <w:rtl/>
        </w:rPr>
        <w:t>אין אפשרות לקבוע את היחס בין כמויות החום, מכיוון שהמתח והזמן אינם ידועים.</w:t>
      </w:r>
    </w:p>
    <w:p w:rsidR="008A0C7C" w:rsidRPr="00734316" w:rsidRDefault="008A0C7C" w:rsidP="008A0C7C">
      <w:pPr>
        <w:spacing w:line="360" w:lineRule="auto"/>
        <w:ind w:left="594" w:hanging="594"/>
        <w:rPr>
          <w:rFonts w:cs="David"/>
          <w:rtl/>
        </w:rPr>
      </w:pPr>
    </w:p>
    <w:p w:rsidR="008A0C7C" w:rsidRPr="00734316" w:rsidRDefault="008A0C7C" w:rsidP="008A0C7C">
      <w:pPr>
        <w:spacing w:line="360" w:lineRule="auto"/>
        <w:ind w:left="594" w:hanging="594"/>
        <w:rPr>
          <w:rFonts w:cs="David"/>
          <w:sz w:val="24"/>
          <w:szCs w:val="24"/>
          <w:rtl/>
        </w:rPr>
      </w:pPr>
    </w:p>
    <w:p w:rsidR="008A0C7C" w:rsidRPr="00734316" w:rsidRDefault="008A0C7C" w:rsidP="008A0C7C">
      <w:pPr>
        <w:spacing w:line="360" w:lineRule="auto"/>
        <w:ind w:left="594" w:hanging="594"/>
        <w:rPr>
          <w:rFonts w:cs="David"/>
          <w:sz w:val="24"/>
          <w:szCs w:val="24"/>
          <w:rtl/>
        </w:rPr>
      </w:pPr>
      <w:r w:rsidRPr="00734316">
        <w:rPr>
          <w:rFonts w:cs="David" w:hint="cs"/>
          <w:sz w:val="24"/>
          <w:szCs w:val="24"/>
          <w:rtl/>
        </w:rPr>
        <w:t xml:space="preserve">42.  </w:t>
      </w:r>
      <w:r w:rsidRPr="00734316">
        <w:rPr>
          <w:rFonts w:cs="David" w:hint="cs"/>
          <w:b/>
          <w:bCs/>
          <w:sz w:val="28"/>
          <w:szCs w:val="28"/>
          <w:rtl/>
        </w:rPr>
        <w:t xml:space="preserve"> </w:t>
      </w:r>
      <w:r w:rsidRPr="00734316">
        <w:rPr>
          <w:rFonts w:cs="David" w:hint="cs"/>
          <w:sz w:val="24"/>
          <w:szCs w:val="24"/>
          <w:rtl/>
        </w:rPr>
        <w:t xml:space="preserve">נתונות שתי </w:t>
      </w:r>
      <w:r w:rsidRPr="00734316">
        <w:rPr>
          <w:rFonts w:cs="David" w:hint="cs"/>
          <w:b/>
          <w:bCs/>
          <w:sz w:val="24"/>
          <w:szCs w:val="24"/>
          <w:rtl/>
        </w:rPr>
        <w:t>נורות להט חשמליות</w:t>
      </w:r>
      <w:r w:rsidRPr="00734316">
        <w:rPr>
          <w:rFonts w:cs="David" w:hint="cs"/>
          <w:sz w:val="24"/>
          <w:szCs w:val="24"/>
          <w:rtl/>
        </w:rPr>
        <w:t xml:space="preserve">. על האחת רשום: </w:t>
      </w:r>
      <w:r w:rsidRPr="00734316">
        <w:rPr>
          <w:rFonts w:cs="David"/>
          <w:sz w:val="24"/>
          <w:szCs w:val="24"/>
        </w:rPr>
        <w:t>75W</w:t>
      </w:r>
      <w:r w:rsidRPr="00734316">
        <w:rPr>
          <w:rFonts w:cs="David" w:hint="cs"/>
          <w:sz w:val="24"/>
          <w:szCs w:val="24"/>
          <w:rtl/>
        </w:rPr>
        <w:t xml:space="preserve">, </w:t>
      </w:r>
      <w:r w:rsidRPr="00734316">
        <w:rPr>
          <w:rFonts w:cs="David"/>
          <w:sz w:val="24"/>
          <w:szCs w:val="24"/>
        </w:rPr>
        <w:t>220V</w:t>
      </w:r>
      <w:r w:rsidRPr="00734316">
        <w:rPr>
          <w:rFonts w:cs="David" w:hint="cs"/>
          <w:sz w:val="24"/>
          <w:szCs w:val="24"/>
          <w:rtl/>
        </w:rPr>
        <w:t xml:space="preserve">, ועל השנייה רשום: </w:t>
      </w:r>
      <w:r w:rsidRPr="00734316">
        <w:rPr>
          <w:rFonts w:cs="David"/>
          <w:sz w:val="24"/>
          <w:szCs w:val="24"/>
        </w:rPr>
        <w:t>150W</w:t>
      </w:r>
      <w:r w:rsidRPr="00734316">
        <w:rPr>
          <w:rFonts w:cs="David" w:hint="cs"/>
          <w:sz w:val="24"/>
          <w:szCs w:val="24"/>
          <w:rtl/>
        </w:rPr>
        <w:t xml:space="preserve">, </w:t>
      </w:r>
      <w:r w:rsidRPr="00734316">
        <w:rPr>
          <w:rFonts w:cs="David"/>
          <w:sz w:val="24"/>
          <w:szCs w:val="24"/>
        </w:rPr>
        <w:t>220V</w:t>
      </w:r>
      <w:r w:rsidRPr="00734316">
        <w:rPr>
          <w:rFonts w:cs="David" w:hint="cs"/>
          <w:sz w:val="24"/>
          <w:szCs w:val="24"/>
          <w:rtl/>
        </w:rPr>
        <w:t xml:space="preserve">. חוט הלהט של איזו נורה, הוא בעל התנגדות חשמלית </w:t>
      </w:r>
      <w:r w:rsidRPr="00734316">
        <w:rPr>
          <w:rFonts w:cs="David" w:hint="cs"/>
          <w:b/>
          <w:bCs/>
          <w:sz w:val="24"/>
          <w:szCs w:val="24"/>
          <w:rtl/>
        </w:rPr>
        <w:t>גדולה</w:t>
      </w:r>
      <w:r w:rsidRPr="00734316">
        <w:rPr>
          <w:rFonts w:cs="David" w:hint="cs"/>
          <w:sz w:val="24"/>
          <w:szCs w:val="24"/>
          <w:rtl/>
        </w:rPr>
        <w:t xml:space="preserve"> יותר?</w:t>
      </w:r>
    </w:p>
    <w:p w:rsidR="008A0C7C" w:rsidRPr="00734316" w:rsidRDefault="008A0C7C" w:rsidP="00581F62">
      <w:pPr>
        <w:numPr>
          <w:ilvl w:val="0"/>
          <w:numId w:val="56"/>
        </w:numPr>
        <w:spacing w:line="360" w:lineRule="auto"/>
        <w:rPr>
          <w:rFonts w:cs="David"/>
          <w:sz w:val="24"/>
          <w:szCs w:val="24"/>
        </w:rPr>
      </w:pPr>
      <w:r w:rsidRPr="00734316">
        <w:rPr>
          <w:rFonts w:cs="David" w:hint="cs"/>
          <w:sz w:val="24"/>
          <w:szCs w:val="24"/>
          <w:rtl/>
        </w:rPr>
        <w:t xml:space="preserve">של הנורה עליה רשום : </w:t>
      </w:r>
      <w:r w:rsidRPr="00734316">
        <w:rPr>
          <w:rFonts w:cs="David"/>
          <w:sz w:val="24"/>
          <w:szCs w:val="24"/>
        </w:rPr>
        <w:t>75W</w:t>
      </w:r>
      <w:r w:rsidRPr="00734316">
        <w:rPr>
          <w:rFonts w:cs="David" w:hint="cs"/>
          <w:sz w:val="24"/>
          <w:szCs w:val="24"/>
          <w:rtl/>
        </w:rPr>
        <w:t xml:space="preserve">, </w:t>
      </w:r>
      <w:r w:rsidRPr="00734316">
        <w:rPr>
          <w:rFonts w:cs="David"/>
          <w:sz w:val="24"/>
          <w:szCs w:val="24"/>
        </w:rPr>
        <w:t>220V</w:t>
      </w:r>
      <w:r w:rsidRPr="00734316">
        <w:rPr>
          <w:rFonts w:cs="David" w:hint="cs"/>
          <w:sz w:val="24"/>
          <w:szCs w:val="24"/>
          <w:rtl/>
        </w:rPr>
        <w:t>.</w:t>
      </w:r>
    </w:p>
    <w:p w:rsidR="008A0C7C" w:rsidRPr="00734316" w:rsidRDefault="008A0C7C" w:rsidP="00581F62">
      <w:pPr>
        <w:numPr>
          <w:ilvl w:val="0"/>
          <w:numId w:val="56"/>
        </w:numPr>
        <w:spacing w:line="360" w:lineRule="auto"/>
        <w:rPr>
          <w:rFonts w:cs="David"/>
          <w:sz w:val="24"/>
          <w:szCs w:val="24"/>
        </w:rPr>
      </w:pPr>
      <w:r w:rsidRPr="00734316">
        <w:rPr>
          <w:rFonts w:cs="David" w:hint="cs"/>
          <w:sz w:val="24"/>
          <w:szCs w:val="24"/>
          <w:rtl/>
        </w:rPr>
        <w:t xml:space="preserve">של הנורה עליה רשום: </w:t>
      </w:r>
      <w:r w:rsidRPr="00734316">
        <w:rPr>
          <w:rFonts w:cs="David"/>
          <w:sz w:val="24"/>
          <w:szCs w:val="24"/>
        </w:rPr>
        <w:t>150W</w:t>
      </w:r>
      <w:r w:rsidRPr="00734316">
        <w:rPr>
          <w:rFonts w:cs="David" w:hint="cs"/>
          <w:sz w:val="24"/>
          <w:szCs w:val="24"/>
          <w:rtl/>
        </w:rPr>
        <w:t xml:space="preserve">, </w:t>
      </w:r>
      <w:r w:rsidRPr="00734316">
        <w:rPr>
          <w:rFonts w:cs="David"/>
          <w:sz w:val="24"/>
          <w:szCs w:val="24"/>
        </w:rPr>
        <w:t>220V</w:t>
      </w:r>
      <w:r w:rsidRPr="00734316">
        <w:rPr>
          <w:rFonts w:cs="David" w:hint="cs"/>
          <w:sz w:val="24"/>
          <w:szCs w:val="24"/>
          <w:rtl/>
        </w:rPr>
        <w:t>.</w:t>
      </w:r>
    </w:p>
    <w:p w:rsidR="008A0C7C" w:rsidRPr="00734316" w:rsidRDefault="008A0C7C" w:rsidP="00A41D0C">
      <w:pPr>
        <w:numPr>
          <w:ilvl w:val="0"/>
          <w:numId w:val="56"/>
        </w:numPr>
        <w:spacing w:line="360" w:lineRule="auto"/>
        <w:rPr>
          <w:rFonts w:cs="David"/>
          <w:sz w:val="24"/>
          <w:szCs w:val="24"/>
        </w:rPr>
      </w:pPr>
      <w:r w:rsidRPr="00734316">
        <w:rPr>
          <w:rFonts w:cs="David" w:hint="cs"/>
          <w:sz w:val="24"/>
          <w:szCs w:val="24"/>
          <w:rtl/>
        </w:rPr>
        <w:t>התנגדות חוט הלהט</w:t>
      </w:r>
      <w:r w:rsidR="00A41D0C">
        <w:rPr>
          <w:rFonts w:cs="David" w:hint="cs"/>
          <w:sz w:val="24"/>
          <w:szCs w:val="24"/>
          <w:rtl/>
        </w:rPr>
        <w:t xml:space="preserve"> בשתי הנורות זהה</w:t>
      </w:r>
      <w:r w:rsidRPr="00734316">
        <w:rPr>
          <w:rFonts w:cs="David" w:hint="cs"/>
          <w:sz w:val="24"/>
          <w:szCs w:val="24"/>
          <w:rtl/>
        </w:rPr>
        <w:t>.</w:t>
      </w:r>
    </w:p>
    <w:p w:rsidR="008A0C7C" w:rsidRPr="00734316" w:rsidRDefault="008A0C7C" w:rsidP="00581F62">
      <w:pPr>
        <w:numPr>
          <w:ilvl w:val="0"/>
          <w:numId w:val="56"/>
        </w:numPr>
        <w:spacing w:line="360" w:lineRule="auto"/>
        <w:rPr>
          <w:rFonts w:cs="David"/>
          <w:sz w:val="24"/>
          <w:szCs w:val="24"/>
          <w:rtl/>
        </w:rPr>
      </w:pPr>
      <w:r w:rsidRPr="00734316">
        <w:rPr>
          <w:rFonts w:cs="David" w:hint="cs"/>
          <w:sz w:val="24"/>
          <w:szCs w:val="24"/>
          <w:rtl/>
        </w:rPr>
        <w:t>אין מספיק נתונים כדי לענות על השאלה.</w:t>
      </w:r>
    </w:p>
    <w:p w:rsidR="008A0C7C" w:rsidRDefault="008A0C7C" w:rsidP="008A0C7C">
      <w:pPr>
        <w:spacing w:line="360" w:lineRule="auto"/>
        <w:ind w:left="594" w:hanging="594"/>
        <w:rPr>
          <w:rFonts w:cs="David"/>
          <w:b/>
          <w:bCs/>
          <w:sz w:val="28"/>
          <w:szCs w:val="28"/>
        </w:rPr>
      </w:pPr>
    </w:p>
    <w:p w:rsidR="00E4407A" w:rsidRDefault="00E4407A" w:rsidP="008A0C7C">
      <w:pPr>
        <w:spacing w:line="360" w:lineRule="auto"/>
        <w:ind w:left="594" w:hanging="594"/>
        <w:rPr>
          <w:rFonts w:cs="David"/>
          <w:b/>
          <w:bCs/>
          <w:sz w:val="28"/>
          <w:szCs w:val="28"/>
        </w:rPr>
      </w:pPr>
    </w:p>
    <w:p w:rsidR="00E4407A" w:rsidRPr="00734316" w:rsidRDefault="00E4407A" w:rsidP="008A0C7C">
      <w:pPr>
        <w:spacing w:line="360" w:lineRule="auto"/>
        <w:ind w:left="594" w:hanging="594"/>
        <w:rPr>
          <w:rFonts w:cs="David"/>
          <w:b/>
          <w:bCs/>
          <w:sz w:val="28"/>
          <w:szCs w:val="28"/>
          <w:rtl/>
        </w:rPr>
      </w:pPr>
    </w:p>
    <w:p w:rsidR="008A0C7C" w:rsidRPr="00734316" w:rsidRDefault="008A0C7C" w:rsidP="00A41D0C">
      <w:pPr>
        <w:spacing w:line="360" w:lineRule="auto"/>
        <w:ind w:left="594" w:hanging="594"/>
        <w:rPr>
          <w:rFonts w:cs="David"/>
          <w:sz w:val="24"/>
          <w:szCs w:val="24"/>
          <w:rtl/>
        </w:rPr>
      </w:pPr>
      <w:r w:rsidRPr="00734316">
        <w:rPr>
          <w:rFonts w:cs="David" w:hint="cs"/>
          <w:sz w:val="24"/>
          <w:szCs w:val="24"/>
          <w:rtl/>
        </w:rPr>
        <w:t xml:space="preserve">43. </w:t>
      </w:r>
      <w:r w:rsidRPr="00734316">
        <w:rPr>
          <w:rFonts w:cs="David" w:hint="cs"/>
          <w:sz w:val="28"/>
          <w:szCs w:val="28"/>
          <w:rtl/>
        </w:rPr>
        <w:t xml:space="preserve"> </w:t>
      </w:r>
      <w:r w:rsidRPr="00734316">
        <w:rPr>
          <w:rFonts w:cs="David" w:hint="cs"/>
          <w:sz w:val="24"/>
          <w:szCs w:val="24"/>
          <w:rtl/>
        </w:rPr>
        <w:t xml:space="preserve">מעגל חשמלי מתואר בתרשים. כאשר המפסק </w:t>
      </w:r>
      <w:r w:rsidRPr="00734316">
        <w:rPr>
          <w:rFonts w:cs="David" w:hint="cs"/>
          <w:sz w:val="24"/>
          <w:szCs w:val="24"/>
        </w:rPr>
        <w:t>S</w:t>
      </w:r>
      <w:r w:rsidRPr="00734316">
        <w:rPr>
          <w:rFonts w:cs="David" w:hint="cs"/>
          <w:sz w:val="24"/>
          <w:szCs w:val="24"/>
          <w:rtl/>
        </w:rPr>
        <w:t xml:space="preserve"> פתוח, מד הזרם (אמפרמטר) מורה על עוצמת זרם </w:t>
      </w:r>
      <w:r w:rsidRPr="00734316">
        <w:rPr>
          <w:rFonts w:cs="David"/>
          <w:sz w:val="24"/>
          <w:szCs w:val="24"/>
        </w:rPr>
        <w:t>I</w:t>
      </w:r>
      <w:r w:rsidRPr="00734316">
        <w:rPr>
          <w:rFonts w:cs="David" w:hint="cs"/>
          <w:sz w:val="24"/>
          <w:szCs w:val="24"/>
          <w:rtl/>
        </w:rPr>
        <w:t xml:space="preserve">. על איזה עוצמת זרם יורה מד הזרם כאשר המפסק </w:t>
      </w:r>
      <w:r w:rsidRPr="00734316">
        <w:rPr>
          <w:rFonts w:cs="David" w:hint="cs"/>
          <w:sz w:val="24"/>
          <w:szCs w:val="24"/>
        </w:rPr>
        <w:t>S</w:t>
      </w:r>
      <w:r w:rsidRPr="00734316">
        <w:rPr>
          <w:rFonts w:cs="David" w:hint="cs"/>
          <w:sz w:val="24"/>
          <w:szCs w:val="24"/>
          <w:rtl/>
        </w:rPr>
        <w:t xml:space="preserve"> ייסגר?</w:t>
      </w:r>
    </w:p>
    <w:p w:rsidR="008A0C7C" w:rsidRPr="00734316" w:rsidRDefault="00255179" w:rsidP="00A41D0C">
      <w:pPr>
        <w:numPr>
          <w:ilvl w:val="0"/>
          <w:numId w:val="58"/>
        </w:numPr>
        <w:spacing w:line="360" w:lineRule="auto"/>
        <w:ind w:left="1019"/>
        <w:rPr>
          <w:rFonts w:cs="David"/>
          <w:sz w:val="24"/>
          <w:szCs w:val="24"/>
        </w:rPr>
      </w:pPr>
      <w:r>
        <w:rPr>
          <w:rFonts w:cs="David"/>
        </w:rPr>
        <w:pict>
          <v:shape id="Picture 9" o:spid="_x0000_s1780" type="#_x0000_t75" alt="D-25" style="position:absolute;left:0;text-align:left;margin-left:76.65pt;margin-top:.5pt;width:107.1pt;height:120.9pt;z-index:89;visibility:visible">
            <v:imagedata r:id="rId100" o:title="D-25"/>
            <w10:wrap type="square"/>
          </v:shape>
        </w:pict>
      </w:r>
      <w:r w:rsidR="008A0C7C" w:rsidRPr="00734316">
        <w:rPr>
          <w:rFonts w:cs="David" w:hint="cs"/>
          <w:sz w:val="24"/>
          <w:szCs w:val="24"/>
          <w:rtl/>
        </w:rPr>
        <w:t xml:space="preserve">שווה ל </w:t>
      </w:r>
      <w:r w:rsidR="008A0C7C" w:rsidRPr="00734316">
        <w:rPr>
          <w:rFonts w:cs="David"/>
          <w:sz w:val="24"/>
          <w:szCs w:val="24"/>
        </w:rPr>
        <w:t>I</w:t>
      </w:r>
      <w:r w:rsidR="008A0C7C" w:rsidRPr="00734316">
        <w:rPr>
          <w:rFonts w:cs="David" w:hint="cs"/>
          <w:sz w:val="24"/>
          <w:szCs w:val="24"/>
          <w:rtl/>
        </w:rPr>
        <w:t>.</w:t>
      </w:r>
    </w:p>
    <w:p w:rsidR="008A0C7C" w:rsidRPr="00734316" w:rsidRDefault="008A0C7C" w:rsidP="00A41D0C">
      <w:pPr>
        <w:numPr>
          <w:ilvl w:val="0"/>
          <w:numId w:val="58"/>
        </w:numPr>
        <w:spacing w:line="360" w:lineRule="auto"/>
        <w:ind w:left="1019"/>
        <w:rPr>
          <w:rFonts w:cs="David"/>
          <w:sz w:val="24"/>
          <w:szCs w:val="24"/>
        </w:rPr>
      </w:pPr>
      <w:r w:rsidRPr="00734316">
        <w:rPr>
          <w:rFonts w:cs="David" w:hint="cs"/>
          <w:sz w:val="24"/>
          <w:szCs w:val="24"/>
          <w:rtl/>
        </w:rPr>
        <w:t xml:space="preserve">גדול מ </w:t>
      </w:r>
      <w:r w:rsidRPr="00734316">
        <w:rPr>
          <w:rFonts w:cs="David"/>
          <w:sz w:val="24"/>
          <w:szCs w:val="24"/>
        </w:rPr>
        <w:t>I</w:t>
      </w:r>
      <w:r w:rsidRPr="00734316">
        <w:rPr>
          <w:rFonts w:cs="David" w:hint="cs"/>
          <w:sz w:val="24"/>
          <w:szCs w:val="24"/>
          <w:rtl/>
        </w:rPr>
        <w:t>.</w:t>
      </w:r>
    </w:p>
    <w:p w:rsidR="008A0C7C" w:rsidRPr="00734316" w:rsidRDefault="008A0C7C" w:rsidP="00A41D0C">
      <w:pPr>
        <w:numPr>
          <w:ilvl w:val="0"/>
          <w:numId w:val="58"/>
        </w:numPr>
        <w:spacing w:line="360" w:lineRule="auto"/>
        <w:ind w:left="1019"/>
        <w:rPr>
          <w:rFonts w:cs="David"/>
          <w:sz w:val="24"/>
          <w:szCs w:val="24"/>
        </w:rPr>
      </w:pPr>
      <w:r w:rsidRPr="00734316">
        <w:rPr>
          <w:rFonts w:cs="David" w:hint="cs"/>
          <w:sz w:val="24"/>
          <w:szCs w:val="24"/>
          <w:rtl/>
        </w:rPr>
        <w:t xml:space="preserve">קטן מ </w:t>
      </w:r>
      <w:r w:rsidRPr="00734316">
        <w:rPr>
          <w:rFonts w:cs="David"/>
          <w:sz w:val="24"/>
          <w:szCs w:val="24"/>
        </w:rPr>
        <w:t>I</w:t>
      </w:r>
      <w:r w:rsidRPr="00734316">
        <w:rPr>
          <w:rFonts w:cs="David" w:hint="cs"/>
          <w:sz w:val="24"/>
          <w:szCs w:val="24"/>
          <w:rtl/>
        </w:rPr>
        <w:t>.</w:t>
      </w:r>
    </w:p>
    <w:p w:rsidR="008A0C7C" w:rsidRPr="00734316" w:rsidRDefault="008A0C7C" w:rsidP="008A0C7C">
      <w:pPr>
        <w:spacing w:line="360" w:lineRule="auto"/>
        <w:ind w:left="594" w:hanging="594"/>
        <w:rPr>
          <w:rFonts w:cs="David"/>
          <w:sz w:val="24"/>
          <w:szCs w:val="24"/>
          <w:rtl/>
        </w:rPr>
      </w:pPr>
    </w:p>
    <w:p w:rsidR="008A0C7C" w:rsidRPr="00734316" w:rsidRDefault="008A0C7C" w:rsidP="008A0C7C">
      <w:pPr>
        <w:spacing w:line="360" w:lineRule="auto"/>
        <w:ind w:left="594" w:hanging="594"/>
        <w:rPr>
          <w:rFonts w:cs="David"/>
          <w:sz w:val="24"/>
          <w:szCs w:val="24"/>
          <w:rtl/>
        </w:rPr>
      </w:pPr>
    </w:p>
    <w:p w:rsidR="008A0C7C" w:rsidRPr="00734316" w:rsidRDefault="008A0C7C" w:rsidP="008A0C7C">
      <w:pPr>
        <w:spacing w:line="360" w:lineRule="auto"/>
        <w:ind w:left="594" w:hanging="594"/>
        <w:rPr>
          <w:rFonts w:cs="David"/>
          <w:b/>
          <w:bCs/>
          <w:sz w:val="28"/>
          <w:szCs w:val="28"/>
          <w:rtl/>
        </w:rPr>
      </w:pPr>
    </w:p>
    <w:p w:rsidR="008A0C7C" w:rsidRPr="00734316" w:rsidRDefault="008A0C7C" w:rsidP="008A0C7C">
      <w:pPr>
        <w:spacing w:line="360" w:lineRule="auto"/>
        <w:ind w:left="594" w:hanging="594"/>
        <w:rPr>
          <w:rFonts w:cs="David"/>
          <w:b/>
          <w:bCs/>
          <w:sz w:val="28"/>
          <w:szCs w:val="28"/>
          <w:rtl/>
        </w:rPr>
      </w:pPr>
    </w:p>
    <w:p w:rsidR="008A0C7C" w:rsidRPr="00734316" w:rsidRDefault="00255179" w:rsidP="00541FB2">
      <w:pPr>
        <w:spacing w:line="360" w:lineRule="auto"/>
        <w:ind w:left="594" w:hanging="594"/>
        <w:rPr>
          <w:rFonts w:cs="David"/>
          <w:sz w:val="24"/>
          <w:szCs w:val="24"/>
        </w:rPr>
      </w:pPr>
      <w:r>
        <w:rPr>
          <w:rFonts w:cs="David"/>
          <w:sz w:val="24"/>
          <w:szCs w:val="24"/>
        </w:rPr>
        <w:pict>
          <v:shape id="Picture 10" o:spid="_x0000_s1779" type="#_x0000_t75" alt="Serial1" style="position:absolute;left:0;text-align:left;margin-left:4.5pt;margin-top:-.55pt;width:185.25pt;height:109.2pt;z-index:88;visibility:visible">
            <v:imagedata r:id="rId101" o:title="Serial1"/>
            <w10:wrap type="square"/>
          </v:shape>
        </w:pict>
      </w:r>
      <w:r w:rsidR="008A0C7C" w:rsidRPr="00734316">
        <w:rPr>
          <w:rFonts w:cs="David"/>
          <w:sz w:val="24"/>
          <w:szCs w:val="24"/>
        </w:rPr>
        <w:t>44</w:t>
      </w:r>
      <w:r w:rsidR="008A0C7C" w:rsidRPr="00734316">
        <w:rPr>
          <w:rFonts w:cs="David" w:hint="cs"/>
          <w:sz w:val="28"/>
          <w:szCs w:val="28"/>
          <w:rtl/>
        </w:rPr>
        <w:t xml:space="preserve">. </w:t>
      </w:r>
      <w:r w:rsidR="00271C33">
        <w:rPr>
          <w:rFonts w:cs="David" w:hint="cs"/>
          <w:sz w:val="24"/>
          <w:szCs w:val="24"/>
          <w:rtl/>
        </w:rPr>
        <w:t xml:space="preserve">נתון מעגל חשמלי ובו נורת להט ושני מדי זרם (ראו תרשים). מהי עוצמת הזרם שמורים מדי הזרם? </w:t>
      </w:r>
      <w:r w:rsidR="008A0C7C" w:rsidRPr="00734316">
        <w:rPr>
          <w:rFonts w:cs="David" w:hint="cs"/>
          <w:sz w:val="24"/>
          <w:szCs w:val="24"/>
          <w:rtl/>
        </w:rPr>
        <w:t xml:space="preserve"> </w:t>
      </w:r>
    </w:p>
    <w:p w:rsidR="00706EED" w:rsidRDefault="00706EED" w:rsidP="00581F62">
      <w:pPr>
        <w:numPr>
          <w:ilvl w:val="0"/>
          <w:numId w:val="57"/>
        </w:numPr>
        <w:spacing w:line="360" w:lineRule="auto"/>
        <w:rPr>
          <w:rFonts w:cs="David"/>
          <w:sz w:val="24"/>
          <w:szCs w:val="24"/>
        </w:rPr>
      </w:pPr>
      <w:r>
        <w:rPr>
          <w:rFonts w:cs="David" w:hint="cs"/>
          <w:sz w:val="24"/>
          <w:szCs w:val="24"/>
          <w:rtl/>
        </w:rPr>
        <w:t>שווה משני צידי הנורה.</w:t>
      </w:r>
    </w:p>
    <w:p w:rsidR="008A0C7C" w:rsidRPr="00734316" w:rsidRDefault="008A0C7C" w:rsidP="00581F62">
      <w:pPr>
        <w:numPr>
          <w:ilvl w:val="0"/>
          <w:numId w:val="57"/>
        </w:numPr>
        <w:spacing w:line="360" w:lineRule="auto"/>
        <w:rPr>
          <w:rFonts w:cs="David"/>
          <w:sz w:val="24"/>
          <w:szCs w:val="24"/>
        </w:rPr>
      </w:pPr>
      <w:r w:rsidRPr="00734316">
        <w:rPr>
          <w:rFonts w:cs="David" w:hint="cs"/>
          <w:sz w:val="24"/>
          <w:szCs w:val="24"/>
          <w:rtl/>
        </w:rPr>
        <w:t>גדולה יותר במד הזרם הימני.</w:t>
      </w:r>
    </w:p>
    <w:p w:rsidR="008A0C7C" w:rsidRPr="00734316" w:rsidRDefault="008A0C7C" w:rsidP="00581F62">
      <w:pPr>
        <w:numPr>
          <w:ilvl w:val="0"/>
          <w:numId w:val="57"/>
        </w:numPr>
        <w:spacing w:line="360" w:lineRule="auto"/>
        <w:rPr>
          <w:rFonts w:cs="David"/>
          <w:sz w:val="24"/>
          <w:szCs w:val="24"/>
        </w:rPr>
      </w:pPr>
      <w:r w:rsidRPr="00734316">
        <w:rPr>
          <w:rFonts w:cs="David" w:hint="cs"/>
          <w:sz w:val="24"/>
          <w:szCs w:val="24"/>
          <w:rtl/>
        </w:rPr>
        <w:t>גדולה יותר במד הזרם השמאלי.</w:t>
      </w:r>
    </w:p>
    <w:p w:rsidR="008A0C7C" w:rsidRPr="00734316" w:rsidRDefault="008A0C7C" w:rsidP="00581F62">
      <w:pPr>
        <w:numPr>
          <w:ilvl w:val="0"/>
          <w:numId w:val="57"/>
        </w:numPr>
        <w:spacing w:line="360" w:lineRule="auto"/>
        <w:rPr>
          <w:rFonts w:cs="David"/>
          <w:sz w:val="24"/>
          <w:szCs w:val="24"/>
          <w:rtl/>
        </w:rPr>
      </w:pPr>
      <w:r w:rsidRPr="00734316">
        <w:rPr>
          <w:rFonts w:cs="David" w:hint="cs"/>
          <w:sz w:val="24"/>
          <w:szCs w:val="24"/>
          <w:rtl/>
        </w:rPr>
        <w:t>קטנה יותר לאחר מעבר הזרם דרך הנורית.</w:t>
      </w:r>
    </w:p>
    <w:p w:rsidR="008A0C7C" w:rsidRPr="00706EED" w:rsidRDefault="00706EED" w:rsidP="008A0C7C">
      <w:pPr>
        <w:spacing w:line="360" w:lineRule="auto"/>
        <w:ind w:left="452" w:hanging="452"/>
        <w:rPr>
          <w:rFonts w:cs="David"/>
          <w:sz w:val="24"/>
          <w:szCs w:val="24"/>
          <w:rtl/>
        </w:rPr>
      </w:pPr>
      <w:r w:rsidRPr="00706EED">
        <w:rPr>
          <w:rFonts w:cs="David" w:hint="cs"/>
          <w:sz w:val="24"/>
          <w:szCs w:val="24"/>
          <w:rtl/>
        </w:rPr>
        <w:t>נמקו את תשובתכם</w:t>
      </w:r>
    </w:p>
    <w:p w:rsidR="008A0C7C" w:rsidRPr="00734316" w:rsidRDefault="008A0C7C" w:rsidP="008A0C7C">
      <w:pPr>
        <w:spacing w:line="360" w:lineRule="auto"/>
        <w:ind w:left="452" w:hanging="452"/>
        <w:rPr>
          <w:rFonts w:cs="David"/>
          <w:b/>
          <w:bCs/>
          <w:sz w:val="24"/>
          <w:szCs w:val="24"/>
          <w:u w:val="single"/>
          <w:rtl/>
        </w:rPr>
      </w:pPr>
    </w:p>
    <w:p w:rsidR="008A0C7C" w:rsidRPr="00734316" w:rsidRDefault="008A0C7C" w:rsidP="008A0C7C">
      <w:pPr>
        <w:spacing w:line="360" w:lineRule="auto"/>
        <w:ind w:left="452" w:hanging="452"/>
        <w:rPr>
          <w:rFonts w:cs="David"/>
          <w:b/>
          <w:bCs/>
          <w:sz w:val="24"/>
          <w:szCs w:val="24"/>
          <w:u w:val="single"/>
          <w:rtl/>
        </w:rPr>
      </w:pPr>
    </w:p>
    <w:p w:rsidR="008A0C7C" w:rsidRPr="00734316" w:rsidRDefault="008A0C7C" w:rsidP="008A0C7C">
      <w:pPr>
        <w:spacing w:line="360" w:lineRule="auto"/>
        <w:ind w:left="452" w:hanging="452"/>
        <w:rPr>
          <w:rFonts w:cs="David"/>
          <w:b/>
          <w:bCs/>
          <w:sz w:val="24"/>
          <w:szCs w:val="24"/>
          <w:u w:val="single"/>
          <w:rtl/>
        </w:rPr>
      </w:pPr>
    </w:p>
    <w:p w:rsidR="008A0C7C" w:rsidRPr="00734316" w:rsidRDefault="008A0C7C" w:rsidP="008A0C7C">
      <w:pPr>
        <w:spacing w:line="360" w:lineRule="auto"/>
        <w:ind w:left="452" w:hanging="452"/>
        <w:rPr>
          <w:rFonts w:cs="David"/>
          <w:b/>
          <w:bCs/>
          <w:sz w:val="24"/>
          <w:szCs w:val="24"/>
          <w:u w:val="single"/>
          <w:rtl/>
        </w:rPr>
      </w:pPr>
      <w:r w:rsidRPr="00734316">
        <w:rPr>
          <w:rFonts w:cs="David" w:hint="cs"/>
          <w:b/>
          <w:bCs/>
          <w:sz w:val="24"/>
          <w:szCs w:val="24"/>
          <w:u w:val="single"/>
          <w:rtl/>
        </w:rPr>
        <w:t>הספק חשמלי</w:t>
      </w:r>
    </w:p>
    <w:p w:rsidR="008A0C7C" w:rsidRPr="00734316" w:rsidRDefault="008A0C7C" w:rsidP="008A0C7C">
      <w:pPr>
        <w:spacing w:line="360" w:lineRule="auto"/>
        <w:ind w:left="452" w:hanging="452"/>
        <w:rPr>
          <w:rFonts w:cs="David"/>
          <w:sz w:val="24"/>
          <w:szCs w:val="24"/>
          <w:rtl/>
        </w:rPr>
      </w:pPr>
    </w:p>
    <w:p w:rsidR="008A0C7C" w:rsidRPr="00734316" w:rsidRDefault="00255179" w:rsidP="008A0C7C">
      <w:pPr>
        <w:spacing w:line="360" w:lineRule="auto"/>
        <w:ind w:left="452" w:hanging="452"/>
        <w:rPr>
          <w:rFonts w:cs="David"/>
          <w:sz w:val="24"/>
          <w:szCs w:val="24"/>
          <w:rtl/>
        </w:rPr>
      </w:pPr>
      <w:r>
        <w:rPr>
          <w:rFonts w:cs="David"/>
          <w:rtl/>
        </w:rPr>
        <w:pict>
          <v:shape id="Picture 11" o:spid="_x0000_s1781" type="#_x0000_t75" alt="Ex2" style="position:absolute;left:0;text-align:left;margin-left:13.4pt;margin-top:8pt;width:140.8pt;height:93.15pt;z-index:90;visibility:visible">
            <v:imagedata r:id="rId102" o:title="Ex2"/>
            <w10:wrap type="square"/>
          </v:shape>
        </w:pict>
      </w:r>
      <w:r w:rsidR="008A0C7C" w:rsidRPr="00734316">
        <w:rPr>
          <w:rFonts w:cs="David" w:hint="cs"/>
          <w:sz w:val="24"/>
          <w:szCs w:val="24"/>
          <w:rtl/>
        </w:rPr>
        <w:t>45.   בתרשים משורטט מעגל חשמלי.</w:t>
      </w:r>
    </w:p>
    <w:p w:rsidR="008A0C7C" w:rsidRPr="00734316" w:rsidRDefault="008A0C7C" w:rsidP="008A0C7C">
      <w:pPr>
        <w:spacing w:line="360" w:lineRule="auto"/>
        <w:ind w:left="452" w:hanging="452"/>
        <w:rPr>
          <w:rFonts w:cs="David"/>
          <w:sz w:val="24"/>
          <w:szCs w:val="24"/>
          <w:rtl/>
        </w:rPr>
      </w:pPr>
      <w:r w:rsidRPr="00734316">
        <w:rPr>
          <w:rFonts w:cs="David" w:hint="cs"/>
          <w:sz w:val="24"/>
          <w:szCs w:val="24"/>
          <w:rtl/>
        </w:rPr>
        <w:t>נתון:</w:t>
      </w:r>
    </w:p>
    <w:p w:rsidR="008A0C7C" w:rsidRPr="00734316" w:rsidRDefault="008A0C7C" w:rsidP="008A0C7C">
      <w:pPr>
        <w:spacing w:line="360" w:lineRule="auto"/>
        <w:ind w:left="904" w:hanging="452"/>
        <w:rPr>
          <w:rFonts w:cs="David"/>
          <w:sz w:val="24"/>
          <w:szCs w:val="24"/>
          <w:rtl/>
        </w:rPr>
      </w:pPr>
      <w:r w:rsidRPr="00734316">
        <w:rPr>
          <w:rFonts w:cs="David"/>
          <w:sz w:val="24"/>
          <w:szCs w:val="24"/>
        </w:rPr>
        <w:t>R</w:t>
      </w:r>
      <w:r w:rsidRPr="00734316">
        <w:rPr>
          <w:rFonts w:cs="David"/>
          <w:sz w:val="24"/>
          <w:szCs w:val="24"/>
          <w:vertAlign w:val="subscript"/>
        </w:rPr>
        <w:t>1</w:t>
      </w:r>
      <w:r w:rsidRPr="00734316">
        <w:rPr>
          <w:rFonts w:cs="David"/>
          <w:sz w:val="24"/>
          <w:szCs w:val="24"/>
        </w:rPr>
        <w:t xml:space="preserve"> = 4Ω</w:t>
      </w:r>
      <w:r w:rsidRPr="00734316">
        <w:rPr>
          <w:rFonts w:cs="David" w:hint="cs"/>
          <w:sz w:val="24"/>
          <w:szCs w:val="24"/>
          <w:rtl/>
        </w:rPr>
        <w:t xml:space="preserve">. </w:t>
      </w:r>
      <w:r w:rsidRPr="00734316">
        <w:rPr>
          <w:rFonts w:cs="David"/>
          <w:sz w:val="24"/>
          <w:szCs w:val="24"/>
        </w:rPr>
        <w:t>R</w:t>
      </w:r>
      <w:r w:rsidRPr="00734316">
        <w:rPr>
          <w:rFonts w:cs="David"/>
          <w:sz w:val="24"/>
          <w:szCs w:val="24"/>
          <w:vertAlign w:val="subscript"/>
        </w:rPr>
        <w:t>2</w:t>
      </w:r>
      <w:r w:rsidRPr="00734316">
        <w:rPr>
          <w:rFonts w:cs="David"/>
          <w:sz w:val="24"/>
          <w:szCs w:val="24"/>
        </w:rPr>
        <w:t xml:space="preserve"> = 8Ω</w:t>
      </w:r>
      <w:r w:rsidRPr="00734316">
        <w:rPr>
          <w:rFonts w:cs="David" w:hint="cs"/>
          <w:sz w:val="24"/>
          <w:szCs w:val="24"/>
          <w:rtl/>
        </w:rPr>
        <w:t>.</w:t>
      </w:r>
    </w:p>
    <w:p w:rsidR="008A0C7C" w:rsidRPr="00734316" w:rsidRDefault="008A0C7C" w:rsidP="008A0C7C">
      <w:pPr>
        <w:spacing w:line="360" w:lineRule="auto"/>
        <w:ind w:left="452" w:hanging="452"/>
        <w:rPr>
          <w:rFonts w:cs="David"/>
          <w:sz w:val="24"/>
          <w:szCs w:val="24"/>
          <w:rtl/>
        </w:rPr>
      </w:pPr>
      <w:r w:rsidRPr="00734316">
        <w:rPr>
          <w:rFonts w:cs="David" w:hint="cs"/>
          <w:sz w:val="24"/>
          <w:szCs w:val="24"/>
          <w:rtl/>
        </w:rPr>
        <w:t>האמפרמטר במעגל מורה על זרם של 3 אמפר.</w:t>
      </w:r>
    </w:p>
    <w:p w:rsidR="008A0C7C" w:rsidRPr="00734316" w:rsidRDefault="008A0C7C" w:rsidP="00BD7D4B">
      <w:pPr>
        <w:spacing w:line="360" w:lineRule="auto"/>
        <w:ind w:left="-58" w:firstLine="58"/>
        <w:rPr>
          <w:rFonts w:cs="David"/>
          <w:sz w:val="24"/>
          <w:szCs w:val="24"/>
          <w:rtl/>
        </w:rPr>
      </w:pPr>
      <w:r w:rsidRPr="00734316">
        <w:rPr>
          <w:rFonts w:cs="David" w:hint="cs"/>
          <w:sz w:val="24"/>
          <w:szCs w:val="24"/>
          <w:rtl/>
        </w:rPr>
        <w:t>איזה מבי</w:t>
      </w:r>
      <w:r w:rsidR="00BD7D4B">
        <w:rPr>
          <w:rFonts w:cs="David" w:hint="cs"/>
          <w:sz w:val="24"/>
          <w:szCs w:val="24"/>
          <w:rtl/>
        </w:rPr>
        <w:t>ניהם</w:t>
      </w:r>
      <w:r w:rsidRPr="00734316">
        <w:rPr>
          <w:rFonts w:cs="David" w:hint="cs"/>
          <w:sz w:val="24"/>
          <w:szCs w:val="24"/>
          <w:rtl/>
        </w:rPr>
        <w:t xml:space="preserve">  </w:t>
      </w:r>
      <w:r w:rsidR="00706EED">
        <w:rPr>
          <w:rFonts w:cs="David" w:hint="cs"/>
          <w:sz w:val="24"/>
          <w:szCs w:val="24"/>
          <w:rtl/>
        </w:rPr>
        <w:t>יתחמם</w:t>
      </w:r>
      <w:r w:rsidRPr="00734316">
        <w:rPr>
          <w:rFonts w:cs="David" w:hint="cs"/>
          <w:sz w:val="24"/>
          <w:szCs w:val="24"/>
          <w:rtl/>
        </w:rPr>
        <w:t xml:space="preserve"> </w:t>
      </w:r>
      <w:r w:rsidR="00203926" w:rsidRPr="00734316">
        <w:rPr>
          <w:rFonts w:cs="David" w:hint="cs"/>
          <w:sz w:val="24"/>
          <w:szCs w:val="24"/>
          <w:rtl/>
        </w:rPr>
        <w:t>יותר</w:t>
      </w:r>
      <w:r w:rsidR="00706EED">
        <w:rPr>
          <w:rFonts w:cs="David" w:hint="cs"/>
          <w:sz w:val="24"/>
          <w:szCs w:val="24"/>
          <w:rtl/>
        </w:rPr>
        <w:t>?</w:t>
      </w:r>
      <w:r w:rsidRPr="00734316">
        <w:rPr>
          <w:rFonts w:cs="David" w:hint="cs"/>
          <w:sz w:val="24"/>
          <w:szCs w:val="24"/>
          <w:rtl/>
        </w:rPr>
        <w:t xml:space="preserve"> </w:t>
      </w:r>
      <w:r w:rsidR="00706EED">
        <w:rPr>
          <w:rFonts w:cs="David" w:hint="cs"/>
          <w:sz w:val="24"/>
          <w:szCs w:val="24"/>
          <w:rtl/>
        </w:rPr>
        <w:t>(הניחו שהנגדים זהים במסתם ובהרכבם</w:t>
      </w:r>
      <w:r w:rsidR="00BD7D4B">
        <w:rPr>
          <w:rFonts w:cs="David" w:hint="cs"/>
          <w:sz w:val="24"/>
          <w:szCs w:val="24"/>
          <w:rtl/>
        </w:rPr>
        <w:t xml:space="preserve"> ובעלי טמפרטורה התחלתית זהה</w:t>
      </w:r>
      <w:r w:rsidR="00706EED">
        <w:rPr>
          <w:rFonts w:cs="David" w:hint="cs"/>
          <w:sz w:val="24"/>
          <w:szCs w:val="24"/>
          <w:rtl/>
        </w:rPr>
        <w:t xml:space="preserve">). </w:t>
      </w:r>
    </w:p>
    <w:p w:rsidR="008A0C7C" w:rsidRPr="00734316" w:rsidRDefault="008A0C7C" w:rsidP="008A0C7C">
      <w:pPr>
        <w:spacing w:line="360" w:lineRule="auto"/>
        <w:ind w:left="452" w:hanging="452"/>
        <w:rPr>
          <w:rFonts w:cs="David"/>
          <w:sz w:val="24"/>
          <w:szCs w:val="24"/>
          <w:rtl/>
        </w:rPr>
      </w:pPr>
    </w:p>
    <w:p w:rsidR="008A0C7C" w:rsidRPr="00734316" w:rsidRDefault="008A0C7C" w:rsidP="008A0C7C">
      <w:pPr>
        <w:widowControl w:val="0"/>
        <w:autoSpaceDE w:val="0"/>
        <w:autoSpaceDN w:val="0"/>
        <w:adjustRightInd w:val="0"/>
        <w:spacing w:line="360" w:lineRule="auto"/>
        <w:ind w:left="401" w:hanging="401"/>
        <w:jc w:val="both"/>
        <w:textAlignment w:val="center"/>
        <w:rPr>
          <w:rFonts w:cs="David"/>
          <w:b/>
          <w:bCs/>
          <w:color w:val="000000"/>
          <w:sz w:val="24"/>
          <w:szCs w:val="24"/>
          <w:u w:val="single"/>
          <w:rtl/>
        </w:rPr>
      </w:pPr>
    </w:p>
    <w:p w:rsidR="008A0C7C" w:rsidRPr="00734316" w:rsidRDefault="008A0C7C" w:rsidP="008A0C7C">
      <w:pPr>
        <w:widowControl w:val="0"/>
        <w:autoSpaceDE w:val="0"/>
        <w:autoSpaceDN w:val="0"/>
        <w:adjustRightInd w:val="0"/>
        <w:spacing w:line="360" w:lineRule="auto"/>
        <w:ind w:left="401" w:hanging="401"/>
        <w:jc w:val="both"/>
        <w:textAlignment w:val="center"/>
        <w:rPr>
          <w:rFonts w:cs="David"/>
          <w:b/>
          <w:bCs/>
          <w:color w:val="000000"/>
          <w:sz w:val="24"/>
          <w:szCs w:val="24"/>
          <w:u w:val="single"/>
          <w:rtl/>
        </w:rPr>
      </w:pPr>
      <w:r w:rsidRPr="00734316">
        <w:rPr>
          <w:rFonts w:cs="David" w:hint="cs"/>
          <w:b/>
          <w:bCs/>
          <w:color w:val="000000"/>
          <w:sz w:val="24"/>
          <w:szCs w:val="24"/>
          <w:u w:val="single"/>
          <w:rtl/>
        </w:rPr>
        <w:t>נצילות</w:t>
      </w:r>
    </w:p>
    <w:p w:rsidR="008A0C7C" w:rsidRPr="00734316" w:rsidRDefault="008A0C7C" w:rsidP="00706EED">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46</w:t>
      </w:r>
      <w:r w:rsidRPr="00734316">
        <w:rPr>
          <w:rFonts w:cs="David"/>
          <w:color w:val="000000"/>
          <w:sz w:val="24"/>
          <w:szCs w:val="24"/>
          <w:rtl/>
        </w:rPr>
        <w:t>.</w:t>
      </w:r>
      <w:r w:rsidRPr="00734316">
        <w:rPr>
          <w:rFonts w:cs="David"/>
          <w:color w:val="000000"/>
          <w:sz w:val="24"/>
          <w:szCs w:val="24"/>
          <w:rtl/>
        </w:rPr>
        <w:tab/>
        <w:t xml:space="preserve">תנור חימום מספק כמות חום של </w:t>
      </w:r>
      <w:r w:rsidR="00706EED">
        <w:rPr>
          <w:rFonts w:cs="David"/>
          <w:color w:val="000000"/>
          <w:sz w:val="24"/>
          <w:szCs w:val="24"/>
        </w:rPr>
        <w:t>J</w:t>
      </w:r>
      <w:r w:rsidRPr="00734316">
        <w:rPr>
          <w:rFonts w:cs="David"/>
          <w:color w:val="000000"/>
          <w:sz w:val="24"/>
          <w:szCs w:val="24"/>
          <w:rtl/>
        </w:rPr>
        <w:t>1000 במשך 2 שניות. הספק תנור זה הוא:</w:t>
      </w:r>
    </w:p>
    <w:p w:rsidR="008A0C7C" w:rsidRPr="00734316" w:rsidRDefault="008A0C7C" w:rsidP="00706EED">
      <w:pPr>
        <w:widowControl w:val="0"/>
        <w:tabs>
          <w:tab w:val="left" w:pos="425"/>
          <w:tab w:val="left" w:pos="992"/>
          <w:tab w:val="left" w:pos="2011"/>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א.</w:t>
      </w:r>
      <w:r w:rsidRPr="00734316">
        <w:rPr>
          <w:rFonts w:cs="David"/>
          <w:color w:val="000000"/>
          <w:sz w:val="24"/>
          <w:szCs w:val="24"/>
          <w:rtl/>
        </w:rPr>
        <w:tab/>
      </w:r>
      <w:r w:rsidR="00706EED">
        <w:rPr>
          <w:rFonts w:cs="David"/>
          <w:color w:val="000000"/>
          <w:sz w:val="24"/>
          <w:szCs w:val="24"/>
        </w:rPr>
        <w:t>J</w:t>
      </w:r>
      <w:r w:rsidRPr="00734316">
        <w:rPr>
          <w:rFonts w:cs="David"/>
          <w:color w:val="000000"/>
          <w:sz w:val="24"/>
          <w:szCs w:val="24"/>
          <w:rtl/>
        </w:rPr>
        <w:t>500</w:t>
      </w:r>
      <w:r w:rsidRPr="00734316">
        <w:rPr>
          <w:rFonts w:cs="David"/>
          <w:color w:val="000000"/>
          <w:sz w:val="24"/>
          <w:szCs w:val="24"/>
          <w:rtl/>
        </w:rPr>
        <w:tab/>
      </w:r>
      <w:r w:rsidRPr="00734316">
        <w:rPr>
          <w:rFonts w:cs="David"/>
          <w:color w:val="000000"/>
          <w:sz w:val="24"/>
          <w:szCs w:val="24"/>
          <w:rtl/>
        </w:rPr>
        <w:tab/>
        <w:t>ג.</w:t>
      </w:r>
      <w:r w:rsidRPr="00734316">
        <w:rPr>
          <w:rFonts w:cs="David"/>
          <w:color w:val="000000"/>
          <w:sz w:val="24"/>
          <w:szCs w:val="24"/>
          <w:rtl/>
        </w:rPr>
        <w:tab/>
      </w:r>
      <w:r w:rsidR="00706EED">
        <w:rPr>
          <w:rFonts w:cs="David"/>
          <w:color w:val="000000"/>
          <w:sz w:val="24"/>
          <w:szCs w:val="24"/>
        </w:rPr>
        <w:t>J</w:t>
      </w:r>
      <w:r w:rsidRPr="00734316">
        <w:rPr>
          <w:rFonts w:cs="David"/>
          <w:color w:val="000000"/>
          <w:sz w:val="24"/>
          <w:szCs w:val="24"/>
          <w:rtl/>
        </w:rPr>
        <w:t xml:space="preserve">2000 </w:t>
      </w:r>
    </w:p>
    <w:p w:rsidR="008A0C7C" w:rsidRPr="00734316" w:rsidRDefault="008A0C7C" w:rsidP="00203926">
      <w:pPr>
        <w:widowControl w:val="0"/>
        <w:tabs>
          <w:tab w:val="left" w:pos="454"/>
          <w:tab w:val="left" w:pos="1020"/>
          <w:tab w:val="left" w:pos="2239"/>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ב.</w:t>
      </w:r>
      <w:r w:rsidRPr="00734316">
        <w:rPr>
          <w:rFonts w:cs="David"/>
          <w:color w:val="000000"/>
          <w:sz w:val="24"/>
          <w:szCs w:val="24"/>
          <w:rtl/>
        </w:rPr>
        <w:tab/>
      </w:r>
      <w:r w:rsidR="00203926">
        <w:rPr>
          <w:rFonts w:cs="David"/>
          <w:color w:val="000000"/>
          <w:sz w:val="24"/>
          <w:szCs w:val="24"/>
        </w:rPr>
        <w:t>W</w:t>
      </w:r>
      <w:r w:rsidRPr="00734316">
        <w:rPr>
          <w:rFonts w:cs="David"/>
          <w:color w:val="000000"/>
          <w:sz w:val="24"/>
          <w:szCs w:val="24"/>
          <w:rtl/>
        </w:rPr>
        <w:t>500</w:t>
      </w:r>
      <w:r w:rsidRPr="00734316">
        <w:rPr>
          <w:rFonts w:cs="David"/>
          <w:color w:val="000000"/>
          <w:sz w:val="24"/>
          <w:szCs w:val="24"/>
          <w:rtl/>
        </w:rPr>
        <w:tab/>
        <w:t>ד.</w:t>
      </w:r>
      <w:r w:rsidRPr="00734316">
        <w:rPr>
          <w:rFonts w:cs="David"/>
          <w:color w:val="000000"/>
          <w:sz w:val="24"/>
          <w:szCs w:val="24"/>
          <w:rtl/>
        </w:rPr>
        <w:tab/>
      </w:r>
      <w:r w:rsidR="00203926">
        <w:rPr>
          <w:rFonts w:cs="David"/>
          <w:color w:val="000000"/>
          <w:sz w:val="24"/>
          <w:szCs w:val="24"/>
        </w:rPr>
        <w:t>W</w:t>
      </w:r>
      <w:r w:rsidRPr="00734316">
        <w:rPr>
          <w:rFonts w:cs="David"/>
          <w:color w:val="000000"/>
          <w:sz w:val="24"/>
          <w:szCs w:val="24"/>
          <w:rtl/>
        </w:rPr>
        <w:t xml:space="preserve">2000 </w:t>
      </w:r>
    </w:p>
    <w:p w:rsidR="008A0C7C" w:rsidRPr="00734316" w:rsidRDefault="008A0C7C" w:rsidP="008A0C7C">
      <w:pPr>
        <w:widowControl w:val="0"/>
        <w:tabs>
          <w:tab w:val="left" w:pos="454"/>
          <w:tab w:val="left" w:pos="1020"/>
          <w:tab w:val="left" w:pos="2239"/>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011783">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47</w:t>
      </w:r>
      <w:r w:rsidRPr="00734316">
        <w:rPr>
          <w:rFonts w:cs="David"/>
          <w:color w:val="000000"/>
          <w:sz w:val="24"/>
          <w:szCs w:val="24"/>
          <w:rtl/>
        </w:rPr>
        <w:t>.</w:t>
      </w:r>
      <w:r w:rsidRPr="00734316">
        <w:rPr>
          <w:rFonts w:cs="David"/>
          <w:color w:val="000000"/>
          <w:sz w:val="24"/>
          <w:szCs w:val="24"/>
          <w:rtl/>
        </w:rPr>
        <w:tab/>
        <w:t>קומקום חשמלי שהספקו</w:t>
      </w:r>
      <w:r w:rsidR="00011783">
        <w:rPr>
          <w:rFonts w:cs="David" w:hint="cs"/>
          <w:color w:val="000000"/>
          <w:sz w:val="24"/>
          <w:szCs w:val="24"/>
          <w:rtl/>
        </w:rPr>
        <w:t xml:space="preserve"> </w:t>
      </w:r>
      <w:r w:rsidR="00011783" w:rsidRPr="00734316">
        <w:rPr>
          <w:rFonts w:cs="David"/>
          <w:color w:val="000000"/>
          <w:sz w:val="24"/>
          <w:szCs w:val="24"/>
        </w:rPr>
        <w:t>kW</w:t>
      </w:r>
      <w:r w:rsidRPr="00734316">
        <w:rPr>
          <w:rFonts w:cs="David"/>
          <w:color w:val="000000"/>
          <w:sz w:val="24"/>
          <w:szCs w:val="24"/>
          <w:rtl/>
        </w:rPr>
        <w:t xml:space="preserve"> 2 פועל במשך 10 דקות.</w:t>
      </w:r>
    </w:p>
    <w:p w:rsidR="008A0C7C" w:rsidRPr="00734316" w:rsidRDefault="008A0C7C" w:rsidP="008A0C7C">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כמות האנרגיה החשמלית שהקומקום צרך בפעולה זו:</w:t>
      </w:r>
    </w:p>
    <w:p w:rsidR="008A0C7C" w:rsidRPr="00734316" w:rsidRDefault="008A0C7C" w:rsidP="00203926">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א.</w:t>
      </w:r>
      <w:r w:rsidRPr="00734316">
        <w:rPr>
          <w:rFonts w:cs="David"/>
          <w:color w:val="000000"/>
          <w:sz w:val="24"/>
          <w:szCs w:val="24"/>
          <w:rtl/>
        </w:rPr>
        <w:tab/>
      </w:r>
      <w:r w:rsidR="00203926">
        <w:rPr>
          <w:rFonts w:cs="David"/>
          <w:color w:val="000000"/>
          <w:sz w:val="24"/>
          <w:szCs w:val="24"/>
        </w:rPr>
        <w:t>J</w:t>
      </w:r>
      <w:r w:rsidRPr="00734316">
        <w:rPr>
          <w:rFonts w:cs="David"/>
          <w:color w:val="000000"/>
          <w:sz w:val="24"/>
          <w:szCs w:val="24"/>
          <w:rtl/>
        </w:rPr>
        <w:t>200</w:t>
      </w:r>
      <w:r w:rsidRPr="00734316">
        <w:rPr>
          <w:rFonts w:cs="David"/>
          <w:color w:val="000000"/>
          <w:sz w:val="24"/>
          <w:szCs w:val="24"/>
          <w:rtl/>
        </w:rPr>
        <w:tab/>
        <w:t>ג.</w:t>
      </w:r>
      <w:r w:rsidRPr="00734316">
        <w:rPr>
          <w:rFonts w:cs="David"/>
          <w:color w:val="000000"/>
          <w:sz w:val="24"/>
          <w:szCs w:val="24"/>
          <w:rtl/>
        </w:rPr>
        <w:tab/>
      </w:r>
      <w:r w:rsidR="00203926">
        <w:rPr>
          <w:rFonts w:cs="David"/>
          <w:color w:val="000000"/>
          <w:sz w:val="24"/>
          <w:szCs w:val="24"/>
        </w:rPr>
        <w:t>J</w:t>
      </w:r>
      <w:r w:rsidRPr="00734316">
        <w:rPr>
          <w:rFonts w:cs="David"/>
          <w:color w:val="000000"/>
          <w:sz w:val="24"/>
          <w:szCs w:val="24"/>
          <w:rtl/>
        </w:rPr>
        <w:t xml:space="preserve">2000 </w:t>
      </w:r>
    </w:p>
    <w:p w:rsidR="008A0C7C" w:rsidRPr="00734316" w:rsidRDefault="008A0C7C" w:rsidP="00203926">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ב.</w:t>
      </w:r>
      <w:r w:rsidRPr="00734316">
        <w:rPr>
          <w:rFonts w:cs="David"/>
          <w:color w:val="000000"/>
          <w:sz w:val="24"/>
          <w:szCs w:val="24"/>
          <w:rtl/>
        </w:rPr>
        <w:tab/>
      </w:r>
      <w:r w:rsidR="00203926">
        <w:rPr>
          <w:rFonts w:cs="David"/>
          <w:color w:val="000000"/>
          <w:sz w:val="24"/>
          <w:szCs w:val="24"/>
        </w:rPr>
        <w:t>J</w:t>
      </w:r>
      <w:r w:rsidRPr="00734316">
        <w:rPr>
          <w:rFonts w:cs="David"/>
          <w:color w:val="000000"/>
          <w:sz w:val="24"/>
          <w:szCs w:val="24"/>
          <w:rtl/>
        </w:rPr>
        <w:t>1200</w:t>
      </w:r>
      <w:r w:rsidRPr="00734316">
        <w:rPr>
          <w:rFonts w:cs="David"/>
          <w:color w:val="000000"/>
          <w:sz w:val="24"/>
          <w:szCs w:val="24"/>
          <w:rtl/>
        </w:rPr>
        <w:tab/>
        <w:t>ד.</w:t>
      </w:r>
      <w:r w:rsidRPr="00734316">
        <w:rPr>
          <w:rFonts w:cs="David"/>
          <w:color w:val="000000"/>
          <w:sz w:val="24"/>
          <w:szCs w:val="24"/>
          <w:rtl/>
        </w:rPr>
        <w:tab/>
      </w:r>
      <w:r w:rsidR="00203926">
        <w:rPr>
          <w:rFonts w:cs="David"/>
          <w:color w:val="000000"/>
          <w:sz w:val="24"/>
          <w:szCs w:val="24"/>
        </w:rPr>
        <w:t>J</w:t>
      </w:r>
      <w:r w:rsidRPr="00734316">
        <w:rPr>
          <w:rFonts w:cs="David"/>
          <w:color w:val="000000"/>
          <w:sz w:val="24"/>
          <w:szCs w:val="24"/>
          <w:rtl/>
        </w:rPr>
        <w:t xml:space="preserve">1,200,000 </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203926">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48</w:t>
      </w:r>
      <w:r w:rsidRPr="00734316">
        <w:rPr>
          <w:rFonts w:cs="David"/>
          <w:color w:val="000000"/>
          <w:sz w:val="24"/>
          <w:szCs w:val="24"/>
          <w:rtl/>
        </w:rPr>
        <w:t>.</w:t>
      </w:r>
      <w:r w:rsidRPr="00734316">
        <w:rPr>
          <w:rFonts w:cs="David"/>
          <w:color w:val="000000"/>
          <w:sz w:val="24"/>
          <w:szCs w:val="24"/>
          <w:rtl/>
        </w:rPr>
        <w:tab/>
      </w:r>
      <w:r w:rsidR="00203926" w:rsidRPr="00734316">
        <w:rPr>
          <w:rFonts w:cs="David"/>
          <w:color w:val="000000"/>
          <w:sz w:val="24"/>
          <w:szCs w:val="24"/>
          <w:rtl/>
        </w:rPr>
        <w:t>להרתחת</w:t>
      </w:r>
      <w:r w:rsidRPr="00734316">
        <w:rPr>
          <w:rFonts w:cs="David"/>
          <w:color w:val="000000"/>
          <w:sz w:val="24"/>
          <w:szCs w:val="24"/>
          <w:rtl/>
        </w:rPr>
        <w:t xml:space="preserve"> כוס מים דרושה כמות חום של 70,000 ג’</w:t>
      </w:r>
      <w:r w:rsidR="00F829DB">
        <w:rPr>
          <w:rFonts w:cs="David" w:hint="cs"/>
          <w:color w:val="000000"/>
          <w:sz w:val="24"/>
          <w:szCs w:val="24"/>
          <w:rtl/>
        </w:rPr>
        <w:t>א</w:t>
      </w:r>
      <w:r w:rsidRPr="00734316">
        <w:rPr>
          <w:rFonts w:cs="David"/>
          <w:color w:val="000000"/>
          <w:sz w:val="24"/>
          <w:szCs w:val="24"/>
          <w:rtl/>
        </w:rPr>
        <w:t>ול. נתונה כף חשמלית שהספקה</w:t>
      </w:r>
      <w:r w:rsidR="00011783">
        <w:rPr>
          <w:rFonts w:cs="David" w:hint="cs"/>
          <w:color w:val="000000"/>
          <w:sz w:val="24"/>
          <w:szCs w:val="24"/>
          <w:rtl/>
        </w:rPr>
        <w:t xml:space="preserve"> </w:t>
      </w:r>
      <w:r w:rsidR="00011783" w:rsidRPr="00734316">
        <w:rPr>
          <w:rFonts w:cs="David"/>
          <w:color w:val="000000"/>
          <w:sz w:val="24"/>
          <w:szCs w:val="24"/>
        </w:rPr>
        <w:t>kW</w:t>
      </w:r>
      <w:r w:rsidRPr="00734316">
        <w:rPr>
          <w:rFonts w:cs="David"/>
          <w:color w:val="000000"/>
          <w:sz w:val="24"/>
          <w:szCs w:val="24"/>
          <w:rtl/>
        </w:rPr>
        <w:t xml:space="preserve"> 0.35. במשך כמה זמן יש להפעיל כף זו, כדי להרתיח כוס מים?</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א.</w:t>
      </w:r>
      <w:r w:rsidRPr="00734316">
        <w:rPr>
          <w:rFonts w:cs="David"/>
          <w:color w:val="000000"/>
          <w:sz w:val="24"/>
          <w:szCs w:val="24"/>
          <w:rtl/>
        </w:rPr>
        <w:tab/>
        <w:t>70 שניות</w:t>
      </w:r>
      <w:r w:rsidRPr="00734316">
        <w:rPr>
          <w:rFonts w:cs="David"/>
          <w:color w:val="000000"/>
          <w:sz w:val="24"/>
          <w:szCs w:val="24"/>
          <w:rtl/>
        </w:rPr>
        <w:tab/>
        <w:t>ג.</w:t>
      </w:r>
      <w:r w:rsidRPr="00734316">
        <w:rPr>
          <w:rFonts w:cs="David"/>
          <w:color w:val="000000"/>
          <w:sz w:val="24"/>
          <w:szCs w:val="24"/>
          <w:rtl/>
        </w:rPr>
        <w:tab/>
        <w:t>200 שניות</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ב.</w:t>
      </w:r>
      <w:r w:rsidRPr="00734316">
        <w:rPr>
          <w:rFonts w:cs="David"/>
          <w:color w:val="000000"/>
          <w:sz w:val="24"/>
          <w:szCs w:val="24"/>
          <w:rtl/>
        </w:rPr>
        <w:tab/>
        <w:t>20 שניות</w:t>
      </w:r>
      <w:r w:rsidRPr="00734316">
        <w:rPr>
          <w:rFonts w:cs="David"/>
          <w:color w:val="000000"/>
          <w:sz w:val="24"/>
          <w:szCs w:val="24"/>
          <w:rtl/>
        </w:rPr>
        <w:tab/>
        <w:t>ד.</w:t>
      </w:r>
      <w:r w:rsidRPr="00734316">
        <w:rPr>
          <w:rFonts w:cs="David"/>
          <w:color w:val="000000"/>
          <w:sz w:val="24"/>
          <w:szCs w:val="24"/>
          <w:rtl/>
        </w:rPr>
        <w:tab/>
        <w:t>350 שניות</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011783">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49</w:t>
      </w:r>
      <w:r w:rsidRPr="00734316">
        <w:rPr>
          <w:rFonts w:cs="David"/>
          <w:color w:val="000000"/>
          <w:sz w:val="24"/>
          <w:szCs w:val="24"/>
          <w:rtl/>
        </w:rPr>
        <w:t>.</w:t>
      </w:r>
      <w:r w:rsidRPr="00734316">
        <w:rPr>
          <w:rFonts w:cs="David"/>
          <w:color w:val="000000"/>
          <w:sz w:val="24"/>
          <w:szCs w:val="24"/>
          <w:rtl/>
        </w:rPr>
        <w:tab/>
        <w:t xml:space="preserve">נתונים שני קומקומים חשמליים. </w:t>
      </w:r>
      <w:r w:rsidR="00011783">
        <w:rPr>
          <w:rFonts w:cs="David" w:hint="cs"/>
          <w:color w:val="000000"/>
          <w:sz w:val="24"/>
          <w:szCs w:val="24"/>
          <w:rtl/>
        </w:rPr>
        <w:t>הספקו של</w:t>
      </w:r>
      <w:r w:rsidRPr="00734316">
        <w:rPr>
          <w:rFonts w:cs="David"/>
          <w:color w:val="000000"/>
          <w:sz w:val="24"/>
          <w:szCs w:val="24"/>
          <w:rtl/>
        </w:rPr>
        <w:t xml:space="preserve"> קומקום א’ </w:t>
      </w:r>
      <w:r w:rsidR="00011783" w:rsidRPr="00734316">
        <w:rPr>
          <w:rFonts w:cs="David"/>
          <w:color w:val="000000"/>
          <w:sz w:val="24"/>
          <w:szCs w:val="24"/>
        </w:rPr>
        <w:t>kW</w:t>
      </w:r>
      <w:r w:rsidR="00011783" w:rsidRPr="00734316">
        <w:rPr>
          <w:rFonts w:cs="David"/>
          <w:color w:val="000000"/>
          <w:sz w:val="24"/>
          <w:szCs w:val="24"/>
          <w:rtl/>
        </w:rPr>
        <w:t xml:space="preserve"> </w:t>
      </w:r>
      <w:r w:rsidRPr="00734316">
        <w:rPr>
          <w:rFonts w:cs="David"/>
          <w:color w:val="000000"/>
          <w:sz w:val="24"/>
          <w:szCs w:val="24"/>
          <w:rtl/>
        </w:rPr>
        <w:t>0.75 ו</w:t>
      </w:r>
      <w:r w:rsidR="00011783">
        <w:rPr>
          <w:rFonts w:cs="David" w:hint="cs"/>
          <w:color w:val="000000"/>
          <w:sz w:val="24"/>
          <w:szCs w:val="24"/>
          <w:rtl/>
        </w:rPr>
        <w:t>הספקו ש</w:t>
      </w:r>
      <w:r w:rsidRPr="00734316">
        <w:rPr>
          <w:rFonts w:cs="David"/>
          <w:color w:val="000000"/>
          <w:sz w:val="24"/>
          <w:szCs w:val="24"/>
          <w:rtl/>
        </w:rPr>
        <w:t>ל קומקום ב’</w:t>
      </w:r>
      <w:r w:rsidR="00011783">
        <w:rPr>
          <w:rFonts w:cs="David" w:hint="cs"/>
          <w:color w:val="000000"/>
          <w:sz w:val="24"/>
          <w:szCs w:val="24"/>
          <w:rtl/>
        </w:rPr>
        <w:t xml:space="preserve">    </w:t>
      </w:r>
      <w:r w:rsidRPr="00734316">
        <w:rPr>
          <w:rFonts w:cs="David"/>
          <w:color w:val="000000"/>
          <w:sz w:val="24"/>
          <w:szCs w:val="24"/>
          <w:rtl/>
        </w:rPr>
        <w:t xml:space="preserve"> </w:t>
      </w:r>
      <w:r w:rsidR="00011783" w:rsidRPr="00734316">
        <w:rPr>
          <w:rFonts w:cs="David"/>
          <w:color w:val="000000"/>
          <w:sz w:val="24"/>
          <w:szCs w:val="24"/>
        </w:rPr>
        <w:t>kW</w:t>
      </w:r>
      <w:r w:rsidRPr="00734316">
        <w:rPr>
          <w:rFonts w:cs="David"/>
          <w:color w:val="000000"/>
          <w:sz w:val="24"/>
          <w:szCs w:val="24"/>
          <w:rtl/>
        </w:rPr>
        <w:t>1.5. ממלאים את שני הקומקומים כמות שווה של מי-ברז. נתון כי המים בקומקום א’ מגיעים לרתיחה לאחר 15 דקות. לאחר כמה זמן ירתחו המים בקומקום ב’?</w:t>
      </w:r>
    </w:p>
    <w:p w:rsidR="008A0C7C" w:rsidRPr="00734316" w:rsidRDefault="008A0C7C" w:rsidP="008A0C7C">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הנ</w:t>
      </w:r>
      <w:r w:rsidR="001A7880">
        <w:rPr>
          <w:rFonts w:cs="David" w:hint="cs"/>
          <w:color w:val="000000"/>
          <w:sz w:val="24"/>
          <w:szCs w:val="24"/>
          <w:rtl/>
        </w:rPr>
        <w:t>י</w:t>
      </w:r>
      <w:r w:rsidRPr="00734316">
        <w:rPr>
          <w:rFonts w:cs="David"/>
          <w:color w:val="000000"/>
          <w:sz w:val="24"/>
          <w:szCs w:val="24"/>
          <w:rtl/>
        </w:rPr>
        <w:t>ח</w:t>
      </w:r>
      <w:r w:rsidR="001A7880">
        <w:rPr>
          <w:rFonts w:cs="David" w:hint="cs"/>
          <w:color w:val="000000"/>
          <w:sz w:val="24"/>
          <w:szCs w:val="24"/>
          <w:rtl/>
        </w:rPr>
        <w:t>ו</w:t>
      </w:r>
      <w:r w:rsidRPr="00734316">
        <w:rPr>
          <w:rFonts w:cs="David"/>
          <w:color w:val="000000"/>
          <w:sz w:val="24"/>
          <w:szCs w:val="24"/>
          <w:rtl/>
        </w:rPr>
        <w:t xml:space="preserve"> שאיבודי החום לסביבה ולקומקום זניחים.</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א.</w:t>
      </w:r>
      <w:r w:rsidRPr="00734316">
        <w:rPr>
          <w:rFonts w:cs="David"/>
          <w:color w:val="000000"/>
          <w:sz w:val="24"/>
          <w:szCs w:val="24"/>
          <w:rtl/>
        </w:rPr>
        <w:tab/>
        <w:t>5 דקות</w:t>
      </w:r>
      <w:r w:rsidRPr="00734316">
        <w:rPr>
          <w:rFonts w:cs="David"/>
          <w:color w:val="000000"/>
          <w:sz w:val="24"/>
          <w:szCs w:val="24"/>
          <w:rtl/>
        </w:rPr>
        <w:tab/>
        <w:t>ג.</w:t>
      </w:r>
      <w:r w:rsidRPr="00734316">
        <w:rPr>
          <w:rFonts w:cs="David"/>
          <w:color w:val="000000"/>
          <w:sz w:val="24"/>
          <w:szCs w:val="24"/>
          <w:rtl/>
        </w:rPr>
        <w:tab/>
        <w:t>15 דקות</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ב.</w:t>
      </w:r>
      <w:r w:rsidRPr="00734316">
        <w:rPr>
          <w:rFonts w:cs="David"/>
          <w:color w:val="000000"/>
          <w:sz w:val="24"/>
          <w:szCs w:val="24"/>
          <w:rtl/>
        </w:rPr>
        <w:tab/>
        <w:t>7.5 דקות</w:t>
      </w:r>
      <w:r w:rsidRPr="00734316">
        <w:rPr>
          <w:rFonts w:cs="David"/>
          <w:color w:val="000000"/>
          <w:sz w:val="24"/>
          <w:szCs w:val="24"/>
          <w:rtl/>
        </w:rPr>
        <w:tab/>
        <w:t>ד.</w:t>
      </w:r>
      <w:r w:rsidRPr="00734316">
        <w:rPr>
          <w:rFonts w:cs="David"/>
          <w:color w:val="000000"/>
          <w:sz w:val="24"/>
          <w:szCs w:val="24"/>
          <w:rtl/>
        </w:rPr>
        <w:tab/>
        <w:t>30 דקות</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1A7880">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50</w:t>
      </w:r>
      <w:r w:rsidRPr="00734316">
        <w:rPr>
          <w:rFonts w:cs="David"/>
          <w:color w:val="000000"/>
          <w:sz w:val="24"/>
          <w:szCs w:val="24"/>
          <w:rtl/>
        </w:rPr>
        <w:t>.</w:t>
      </w:r>
      <w:r w:rsidRPr="00734316">
        <w:rPr>
          <w:rFonts w:cs="David"/>
          <w:color w:val="000000"/>
          <w:sz w:val="24"/>
          <w:szCs w:val="24"/>
          <w:rtl/>
        </w:rPr>
        <w:tab/>
        <w:t xml:space="preserve">תנור חשמלי שהספקו </w:t>
      </w:r>
      <w:r w:rsidR="001A7880" w:rsidRPr="00734316">
        <w:rPr>
          <w:rFonts w:cs="David"/>
          <w:color w:val="000000"/>
          <w:sz w:val="24"/>
          <w:szCs w:val="24"/>
        </w:rPr>
        <w:t>kW</w:t>
      </w:r>
      <w:r w:rsidR="001A7880" w:rsidRPr="00734316">
        <w:rPr>
          <w:rFonts w:cs="David"/>
          <w:color w:val="000000"/>
          <w:sz w:val="24"/>
          <w:szCs w:val="24"/>
          <w:rtl/>
        </w:rPr>
        <w:t xml:space="preserve"> </w:t>
      </w:r>
      <w:r w:rsidRPr="00734316">
        <w:rPr>
          <w:rFonts w:cs="David"/>
          <w:color w:val="000000"/>
          <w:sz w:val="24"/>
          <w:szCs w:val="24"/>
          <w:rtl/>
        </w:rPr>
        <w:t xml:space="preserve">2 פעל במשך 10 שעות. מהי עלות החימום בתנור זה, אם נתון כי מחיר </w:t>
      </w:r>
      <w:r w:rsidRPr="00734316">
        <w:rPr>
          <w:rFonts w:cs="David"/>
          <w:color w:val="000000"/>
          <w:sz w:val="24"/>
          <w:szCs w:val="24"/>
          <w:rtl/>
        </w:rPr>
        <w:lastRenderedPageBreak/>
        <w:t>1 קוט”ש הוא 0.</w:t>
      </w:r>
      <w:r w:rsidRPr="00734316">
        <w:rPr>
          <w:rFonts w:cs="David" w:hint="cs"/>
          <w:color w:val="000000"/>
          <w:sz w:val="24"/>
          <w:szCs w:val="24"/>
          <w:rtl/>
        </w:rPr>
        <w:t>5</w:t>
      </w:r>
      <w:r w:rsidRPr="00734316">
        <w:rPr>
          <w:rFonts w:cs="David"/>
          <w:color w:val="000000"/>
          <w:sz w:val="24"/>
          <w:szCs w:val="24"/>
          <w:rtl/>
        </w:rPr>
        <w:t xml:space="preserve"> ש”ח?</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א.</w:t>
      </w:r>
      <w:r w:rsidRPr="00734316">
        <w:rPr>
          <w:rFonts w:cs="David"/>
          <w:color w:val="000000"/>
          <w:sz w:val="24"/>
          <w:szCs w:val="24"/>
          <w:rtl/>
        </w:rPr>
        <w:tab/>
        <w:t>0.5 ש”ח</w:t>
      </w:r>
      <w:r w:rsidRPr="00734316">
        <w:rPr>
          <w:rFonts w:cs="David"/>
          <w:color w:val="000000"/>
          <w:sz w:val="24"/>
          <w:szCs w:val="24"/>
          <w:rtl/>
        </w:rPr>
        <w:tab/>
        <w:t>ג.</w:t>
      </w:r>
      <w:r w:rsidRPr="00734316">
        <w:rPr>
          <w:rFonts w:cs="David"/>
          <w:color w:val="000000"/>
          <w:sz w:val="24"/>
          <w:szCs w:val="24"/>
          <w:rtl/>
        </w:rPr>
        <w:tab/>
      </w:r>
      <w:r w:rsidRPr="00734316">
        <w:rPr>
          <w:rFonts w:cs="David" w:hint="cs"/>
          <w:color w:val="000000"/>
          <w:sz w:val="24"/>
          <w:szCs w:val="24"/>
          <w:rtl/>
        </w:rPr>
        <w:t xml:space="preserve">10 </w:t>
      </w:r>
      <w:r w:rsidRPr="00734316">
        <w:rPr>
          <w:rFonts w:cs="David"/>
          <w:color w:val="000000"/>
          <w:sz w:val="24"/>
          <w:szCs w:val="24"/>
          <w:rtl/>
        </w:rPr>
        <w:t>ש”ח</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ב.</w:t>
      </w:r>
      <w:r w:rsidRPr="00734316">
        <w:rPr>
          <w:rFonts w:cs="David"/>
          <w:color w:val="000000"/>
          <w:sz w:val="24"/>
          <w:szCs w:val="24"/>
          <w:rtl/>
        </w:rPr>
        <w:tab/>
        <w:t>1.25 ש”ח</w:t>
      </w:r>
      <w:r w:rsidRPr="00734316">
        <w:rPr>
          <w:rFonts w:cs="David"/>
          <w:color w:val="000000"/>
          <w:sz w:val="24"/>
          <w:szCs w:val="24"/>
          <w:rtl/>
        </w:rPr>
        <w:tab/>
        <w:t>ד.</w:t>
      </w:r>
      <w:r w:rsidRPr="00734316">
        <w:rPr>
          <w:rFonts w:cs="David"/>
          <w:color w:val="000000"/>
          <w:sz w:val="24"/>
          <w:szCs w:val="24"/>
          <w:rtl/>
        </w:rPr>
        <w:tab/>
        <w:t>5 ש”ח</w:t>
      </w:r>
    </w:p>
    <w:p w:rsidR="008A0C7C" w:rsidRPr="00734316" w:rsidRDefault="008A0C7C" w:rsidP="008A0C7C">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1A7880">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51.</w:t>
      </w:r>
      <w:r w:rsidRPr="00734316">
        <w:rPr>
          <w:rFonts w:cs="David"/>
          <w:color w:val="000000"/>
          <w:sz w:val="24"/>
          <w:szCs w:val="24"/>
          <w:rtl/>
        </w:rPr>
        <w:tab/>
        <w:t>בשעה אחת של יום חורף בהיר</w:t>
      </w:r>
      <w:r w:rsidRPr="00734316">
        <w:rPr>
          <w:rFonts w:cs="David" w:hint="cs"/>
          <w:color w:val="000000"/>
          <w:sz w:val="24"/>
          <w:szCs w:val="24"/>
          <w:rtl/>
        </w:rPr>
        <w:t>,</w:t>
      </w:r>
      <w:r w:rsidRPr="00734316">
        <w:rPr>
          <w:rFonts w:cs="David"/>
          <w:color w:val="000000"/>
          <w:sz w:val="24"/>
          <w:szCs w:val="24"/>
          <w:rtl/>
        </w:rPr>
        <w:t xml:space="preserve"> מספקת קרינת השמש למשטח הקולט של דוד השמש</w:t>
      </w:r>
      <w:r w:rsidRPr="00734316">
        <w:rPr>
          <w:rFonts w:cs="David" w:hint="cs"/>
          <w:color w:val="000000"/>
          <w:sz w:val="24"/>
          <w:szCs w:val="24"/>
          <w:rtl/>
        </w:rPr>
        <w:t>,</w:t>
      </w:r>
      <w:r w:rsidRPr="00734316">
        <w:rPr>
          <w:rFonts w:cs="David"/>
          <w:color w:val="000000"/>
          <w:sz w:val="24"/>
          <w:szCs w:val="24"/>
          <w:rtl/>
        </w:rPr>
        <w:t xml:space="preserve"> אנרגיה ממוצעת של </w:t>
      </w:r>
      <w:r w:rsidR="001A7880" w:rsidRPr="00734316">
        <w:rPr>
          <w:rFonts w:cs="David"/>
          <w:color w:val="000000"/>
          <w:sz w:val="24"/>
          <w:szCs w:val="24"/>
        </w:rPr>
        <w:t>kWh</w:t>
      </w:r>
      <w:r w:rsidR="001A7880" w:rsidRPr="00734316">
        <w:rPr>
          <w:rFonts w:cs="David"/>
          <w:color w:val="000000"/>
          <w:sz w:val="24"/>
          <w:szCs w:val="24"/>
          <w:rtl/>
        </w:rPr>
        <w:t xml:space="preserve"> </w:t>
      </w:r>
      <w:r w:rsidRPr="00734316">
        <w:rPr>
          <w:rFonts w:cs="David"/>
          <w:color w:val="000000"/>
          <w:sz w:val="24"/>
          <w:szCs w:val="24"/>
          <w:rtl/>
        </w:rPr>
        <w:t>1 למ”ר. בדוד מסוים שטח המשטח של הקולט הוא 2 מ”ר.</w:t>
      </w:r>
    </w:p>
    <w:p w:rsidR="008A0C7C" w:rsidRPr="00734316" w:rsidRDefault="008A0C7C" w:rsidP="008A0C7C">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8A0C7C">
      <w:pPr>
        <w:widowControl w:val="0"/>
        <w:tabs>
          <w:tab w:val="left" w:pos="425"/>
          <w:tab w:val="left" w:pos="879"/>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 xml:space="preserve">51.1. </w:t>
      </w:r>
      <w:r w:rsidRPr="00734316">
        <w:rPr>
          <w:rFonts w:cs="David"/>
          <w:color w:val="000000"/>
          <w:sz w:val="24"/>
          <w:szCs w:val="24"/>
          <w:rtl/>
        </w:rPr>
        <w:tab/>
        <w:t>כמה אנרגיה בקו</w:t>
      </w:r>
      <w:r w:rsidR="00203926">
        <w:rPr>
          <w:rFonts w:cs="David" w:hint="cs"/>
          <w:color w:val="000000"/>
          <w:sz w:val="24"/>
          <w:szCs w:val="24"/>
          <w:rtl/>
        </w:rPr>
        <w:t>ט</w:t>
      </w:r>
      <w:r w:rsidRPr="00734316">
        <w:rPr>
          <w:rFonts w:cs="David"/>
          <w:color w:val="000000"/>
          <w:sz w:val="24"/>
          <w:szCs w:val="24"/>
          <w:rtl/>
        </w:rPr>
        <w:t>”ש נקלטת על ידי המשטח הקולט</w:t>
      </w:r>
      <w:r w:rsidRPr="00734316">
        <w:rPr>
          <w:rFonts w:cs="David" w:hint="cs"/>
          <w:color w:val="000000"/>
          <w:sz w:val="24"/>
          <w:szCs w:val="24"/>
          <w:rtl/>
        </w:rPr>
        <w:t>,</w:t>
      </w:r>
      <w:r w:rsidRPr="00734316">
        <w:rPr>
          <w:rFonts w:cs="David"/>
          <w:color w:val="000000"/>
          <w:sz w:val="24"/>
          <w:szCs w:val="24"/>
          <w:rtl/>
        </w:rPr>
        <w:t xml:space="preserve"> במשך יום? הנ</w:t>
      </w:r>
      <w:r w:rsidR="001A7880">
        <w:rPr>
          <w:rFonts w:cs="David" w:hint="cs"/>
          <w:color w:val="000000"/>
          <w:sz w:val="24"/>
          <w:szCs w:val="24"/>
          <w:rtl/>
        </w:rPr>
        <w:t>י</w:t>
      </w:r>
      <w:r w:rsidRPr="00734316">
        <w:rPr>
          <w:rFonts w:cs="David"/>
          <w:color w:val="000000"/>
          <w:sz w:val="24"/>
          <w:szCs w:val="24"/>
          <w:rtl/>
        </w:rPr>
        <w:t>ח</w:t>
      </w:r>
      <w:r w:rsidR="001A7880">
        <w:rPr>
          <w:rFonts w:cs="David" w:hint="cs"/>
          <w:color w:val="000000"/>
          <w:sz w:val="24"/>
          <w:szCs w:val="24"/>
          <w:rtl/>
        </w:rPr>
        <w:t>ו</w:t>
      </w:r>
      <w:r w:rsidRPr="00734316">
        <w:rPr>
          <w:rFonts w:cs="David"/>
          <w:color w:val="000000"/>
          <w:sz w:val="24"/>
          <w:szCs w:val="24"/>
          <w:rtl/>
        </w:rPr>
        <w:t xml:space="preserve"> כי המשטח קולט את קרינת השמש במשך 10 שעות.</w:t>
      </w:r>
    </w:p>
    <w:p w:rsidR="008A0C7C" w:rsidRPr="00734316" w:rsidRDefault="008A0C7C" w:rsidP="008A0C7C">
      <w:pPr>
        <w:widowControl w:val="0"/>
        <w:tabs>
          <w:tab w:val="left" w:pos="425"/>
          <w:tab w:val="left" w:pos="879"/>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 xml:space="preserve">51.2. </w:t>
      </w:r>
      <w:r w:rsidRPr="00734316">
        <w:rPr>
          <w:rFonts w:cs="David"/>
          <w:color w:val="000000"/>
          <w:sz w:val="24"/>
          <w:szCs w:val="24"/>
          <w:rtl/>
        </w:rPr>
        <w:tab/>
        <w:t>חשב</w:t>
      </w:r>
      <w:r w:rsidR="001A7880">
        <w:rPr>
          <w:rFonts w:cs="David" w:hint="cs"/>
          <w:color w:val="000000"/>
          <w:sz w:val="24"/>
          <w:szCs w:val="24"/>
          <w:rtl/>
        </w:rPr>
        <w:t>ו</w:t>
      </w:r>
      <w:r w:rsidRPr="00734316">
        <w:rPr>
          <w:rFonts w:cs="David"/>
          <w:color w:val="000000"/>
          <w:sz w:val="24"/>
          <w:szCs w:val="24"/>
          <w:rtl/>
        </w:rPr>
        <w:t xml:space="preserve"> את החיסכון החודשי (30 יום) בתשלום עבור חשמל. הנ</w:t>
      </w:r>
      <w:r w:rsidR="001A7880">
        <w:rPr>
          <w:rFonts w:cs="David" w:hint="cs"/>
          <w:color w:val="000000"/>
          <w:sz w:val="24"/>
          <w:szCs w:val="24"/>
          <w:rtl/>
        </w:rPr>
        <w:t>י</w:t>
      </w:r>
      <w:r w:rsidRPr="00734316">
        <w:rPr>
          <w:rFonts w:cs="David"/>
          <w:color w:val="000000"/>
          <w:sz w:val="24"/>
          <w:szCs w:val="24"/>
          <w:rtl/>
        </w:rPr>
        <w:t>ח</w:t>
      </w:r>
      <w:r w:rsidR="001A7880">
        <w:rPr>
          <w:rFonts w:cs="David" w:hint="cs"/>
          <w:color w:val="000000"/>
          <w:sz w:val="24"/>
          <w:szCs w:val="24"/>
          <w:rtl/>
        </w:rPr>
        <w:t>ו</w:t>
      </w:r>
      <w:r w:rsidRPr="00734316">
        <w:rPr>
          <w:rFonts w:cs="David"/>
          <w:color w:val="000000"/>
          <w:sz w:val="24"/>
          <w:szCs w:val="24"/>
          <w:rtl/>
        </w:rPr>
        <w:t xml:space="preserve"> כי מחירו של 1 קוט”ש אנרגיה חשמלית הוא </w:t>
      </w:r>
      <w:r w:rsidRPr="00734316">
        <w:rPr>
          <w:rFonts w:cs="David" w:hint="cs"/>
          <w:color w:val="000000"/>
          <w:sz w:val="24"/>
          <w:szCs w:val="24"/>
          <w:rtl/>
        </w:rPr>
        <w:t>50</w:t>
      </w:r>
      <w:r w:rsidRPr="00734316">
        <w:rPr>
          <w:rFonts w:cs="David"/>
          <w:color w:val="000000"/>
          <w:sz w:val="24"/>
          <w:szCs w:val="24"/>
          <w:rtl/>
        </w:rPr>
        <w:t xml:space="preserve"> אגורות.</w:t>
      </w:r>
    </w:p>
    <w:p w:rsidR="008A0C7C" w:rsidRPr="00734316" w:rsidRDefault="008A0C7C" w:rsidP="00203926">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52</w:t>
      </w:r>
      <w:r w:rsidRPr="00734316">
        <w:rPr>
          <w:rFonts w:cs="David"/>
          <w:color w:val="000000"/>
          <w:sz w:val="24"/>
          <w:szCs w:val="24"/>
          <w:rtl/>
        </w:rPr>
        <w:t>.</w:t>
      </w:r>
      <w:r w:rsidRPr="00734316">
        <w:rPr>
          <w:rFonts w:cs="David"/>
          <w:color w:val="000000"/>
          <w:sz w:val="24"/>
          <w:szCs w:val="24"/>
          <w:rtl/>
        </w:rPr>
        <w:tab/>
        <w:t>ברצוננו להרתיח ליטר מים באמצעות קומקום חשמלי</w:t>
      </w:r>
      <w:r w:rsidRPr="00734316">
        <w:rPr>
          <w:rFonts w:cs="David" w:hint="cs"/>
          <w:color w:val="000000"/>
          <w:sz w:val="24"/>
          <w:szCs w:val="24"/>
          <w:rtl/>
        </w:rPr>
        <w:t>,</w:t>
      </w:r>
      <w:r w:rsidRPr="00734316">
        <w:rPr>
          <w:rFonts w:cs="David"/>
          <w:color w:val="000000"/>
          <w:sz w:val="24"/>
          <w:szCs w:val="24"/>
          <w:rtl/>
        </w:rPr>
        <w:t xml:space="preserve"> עליו רשום</w:t>
      </w:r>
      <w:r w:rsidR="00203926">
        <w:rPr>
          <w:rFonts w:cs="David" w:hint="cs"/>
          <w:color w:val="000000"/>
          <w:sz w:val="24"/>
          <w:szCs w:val="24"/>
          <w:rtl/>
        </w:rPr>
        <w:t xml:space="preserve"> </w:t>
      </w:r>
      <w:r w:rsidR="00203926">
        <w:rPr>
          <w:rFonts w:cs="David"/>
          <w:color w:val="000000"/>
          <w:sz w:val="24"/>
          <w:szCs w:val="24"/>
        </w:rPr>
        <w:t>2000W</w:t>
      </w:r>
      <w:r w:rsidRPr="00734316">
        <w:rPr>
          <w:rFonts w:cs="David"/>
          <w:color w:val="000000"/>
          <w:sz w:val="24"/>
          <w:szCs w:val="24"/>
          <w:rtl/>
        </w:rPr>
        <w:t>.</w:t>
      </w:r>
      <w:r w:rsidR="001A7880">
        <w:rPr>
          <w:rFonts w:cs="David" w:hint="cs"/>
          <w:color w:val="000000"/>
          <w:sz w:val="24"/>
          <w:szCs w:val="24"/>
          <w:rtl/>
        </w:rPr>
        <w:t xml:space="preserve"> נתון כי</w:t>
      </w:r>
      <w:r w:rsidRPr="00734316">
        <w:rPr>
          <w:rFonts w:cs="David"/>
          <w:color w:val="000000"/>
          <w:sz w:val="24"/>
          <w:szCs w:val="24"/>
          <w:rtl/>
        </w:rPr>
        <w:t xml:space="preserve"> האנרגיה הדרושה לביצוע המשימה היא </w:t>
      </w:r>
      <w:r w:rsidR="001A7880">
        <w:rPr>
          <w:rFonts w:cs="David"/>
          <w:color w:val="000000"/>
          <w:sz w:val="24"/>
          <w:szCs w:val="24"/>
        </w:rPr>
        <w:t>J</w:t>
      </w:r>
      <w:r w:rsidRPr="00734316">
        <w:rPr>
          <w:rFonts w:cs="David"/>
          <w:color w:val="000000"/>
          <w:sz w:val="24"/>
          <w:szCs w:val="24"/>
          <w:rtl/>
        </w:rPr>
        <w:t>600.000. כמה זמן יש להפעיל את הקומקום, בהנחה שכל האנרגיה שמספק גוף החימום של הקומקום משמשת לחימום המים?</w:t>
      </w:r>
    </w:p>
    <w:p w:rsidR="008A0C7C" w:rsidRPr="00734316" w:rsidRDefault="008A0C7C" w:rsidP="008A0C7C">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1A7880">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53</w:t>
      </w:r>
      <w:r w:rsidRPr="00734316">
        <w:rPr>
          <w:rFonts w:cs="David"/>
          <w:color w:val="000000"/>
          <w:sz w:val="24"/>
          <w:szCs w:val="24"/>
          <w:rtl/>
        </w:rPr>
        <w:t>.</w:t>
      </w:r>
      <w:r w:rsidRPr="00734316">
        <w:rPr>
          <w:rFonts w:cs="David"/>
          <w:color w:val="000000"/>
          <w:sz w:val="24"/>
          <w:szCs w:val="24"/>
          <w:rtl/>
        </w:rPr>
        <w:tab/>
        <w:t>לפניך רשימת יחידות</w:t>
      </w:r>
      <w:r w:rsidR="001A7880">
        <w:rPr>
          <w:rFonts w:cs="David" w:hint="cs"/>
          <w:color w:val="000000"/>
          <w:sz w:val="24"/>
          <w:szCs w:val="24"/>
          <w:rtl/>
        </w:rPr>
        <w:t xml:space="preserve"> שונות</w:t>
      </w:r>
      <w:r w:rsidRPr="00734316">
        <w:rPr>
          <w:rFonts w:cs="David"/>
          <w:color w:val="000000"/>
          <w:sz w:val="24"/>
          <w:szCs w:val="24"/>
          <w:rtl/>
        </w:rPr>
        <w:t>. מהי היחידה בה מודדים כמות חום?</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א.</w:t>
      </w:r>
      <w:r w:rsidRPr="00734316">
        <w:rPr>
          <w:rFonts w:cs="David"/>
          <w:color w:val="000000"/>
          <w:sz w:val="24"/>
          <w:szCs w:val="24"/>
          <w:rtl/>
        </w:rPr>
        <w:tab/>
        <w:t>ו</w:t>
      </w:r>
      <w:r w:rsidRPr="00734316">
        <w:rPr>
          <w:rFonts w:cs="David" w:hint="cs"/>
          <w:color w:val="000000"/>
          <w:sz w:val="24"/>
          <w:szCs w:val="24"/>
          <w:rtl/>
        </w:rPr>
        <w:t>א</w:t>
      </w:r>
      <w:r w:rsidRPr="00734316">
        <w:rPr>
          <w:rFonts w:cs="David"/>
          <w:color w:val="000000"/>
          <w:sz w:val="24"/>
          <w:szCs w:val="24"/>
          <w:rtl/>
        </w:rPr>
        <w:t>ט</w:t>
      </w:r>
      <w:r w:rsidRPr="00734316">
        <w:rPr>
          <w:rFonts w:cs="David"/>
          <w:color w:val="000000"/>
          <w:sz w:val="24"/>
          <w:szCs w:val="24"/>
          <w:rtl/>
        </w:rPr>
        <w:tab/>
        <w:t>ג.</w:t>
      </w:r>
      <w:r w:rsidRPr="00734316">
        <w:rPr>
          <w:rFonts w:cs="David"/>
          <w:color w:val="000000"/>
          <w:sz w:val="24"/>
          <w:szCs w:val="24"/>
          <w:rtl/>
        </w:rPr>
        <w:tab/>
        <w:t>קילוגרם</w:t>
      </w:r>
    </w:p>
    <w:p w:rsidR="008A0C7C" w:rsidRPr="00734316" w:rsidRDefault="008A0C7C" w:rsidP="00203926">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ב.</w:t>
      </w:r>
      <w:r w:rsidRPr="00734316">
        <w:rPr>
          <w:rFonts w:cs="David"/>
          <w:color w:val="000000"/>
          <w:sz w:val="24"/>
          <w:szCs w:val="24"/>
          <w:rtl/>
        </w:rPr>
        <w:tab/>
      </w:r>
      <w:r w:rsidR="00203926" w:rsidRPr="00734316">
        <w:rPr>
          <w:rFonts w:cs="David"/>
          <w:color w:val="000000"/>
          <w:sz w:val="24"/>
          <w:szCs w:val="24"/>
          <w:rtl/>
        </w:rPr>
        <w:t>ג’</w:t>
      </w:r>
      <w:r w:rsidR="00F829DB">
        <w:rPr>
          <w:rFonts w:cs="David" w:hint="cs"/>
          <w:color w:val="000000"/>
          <w:sz w:val="24"/>
          <w:szCs w:val="24"/>
          <w:rtl/>
        </w:rPr>
        <w:t>א</w:t>
      </w:r>
      <w:r w:rsidR="00203926" w:rsidRPr="00734316">
        <w:rPr>
          <w:rFonts w:cs="David"/>
          <w:color w:val="000000"/>
          <w:sz w:val="24"/>
          <w:szCs w:val="24"/>
          <w:rtl/>
        </w:rPr>
        <w:t>ול</w:t>
      </w:r>
      <w:r w:rsidRPr="00734316">
        <w:rPr>
          <w:rFonts w:cs="David"/>
          <w:color w:val="000000"/>
          <w:sz w:val="24"/>
          <w:szCs w:val="24"/>
          <w:rtl/>
        </w:rPr>
        <w:tab/>
        <w:t>ד.</w:t>
      </w:r>
      <w:r w:rsidRPr="00734316">
        <w:rPr>
          <w:rFonts w:cs="David"/>
          <w:color w:val="000000"/>
          <w:sz w:val="24"/>
          <w:szCs w:val="24"/>
          <w:rtl/>
        </w:rPr>
        <w:tab/>
        <w:t>קילו-ואט</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273CCD" w:rsidRDefault="00D521FF" w:rsidP="002B48FA">
      <w:pPr>
        <w:spacing w:line="360" w:lineRule="auto"/>
        <w:rPr>
          <w:rFonts w:cs="David"/>
          <w:b/>
          <w:bCs/>
          <w:sz w:val="28"/>
          <w:szCs w:val="28"/>
          <w:rtl/>
        </w:rPr>
      </w:pPr>
      <w:bookmarkStart w:id="72" w:name="additionalquestions"/>
      <w:r>
        <w:rPr>
          <w:rFonts w:cs="David" w:hint="cs"/>
          <w:b/>
          <w:bCs/>
          <w:sz w:val="28"/>
          <w:szCs w:val="28"/>
          <w:rtl/>
        </w:rPr>
        <w:t>ז. פריטי הערכה נוספים</w:t>
      </w:r>
    </w:p>
    <w:bookmarkEnd w:id="72"/>
    <w:p w:rsidR="002B48FA" w:rsidRDefault="002B48FA" w:rsidP="002B48FA">
      <w:pPr>
        <w:spacing w:line="360" w:lineRule="auto"/>
        <w:rPr>
          <w:rFonts w:cs="David"/>
          <w:color w:val="000000"/>
          <w:sz w:val="24"/>
          <w:szCs w:val="24"/>
          <w:rtl/>
        </w:rPr>
      </w:pPr>
      <w:r w:rsidRPr="00734316">
        <w:rPr>
          <w:rFonts w:cs="David"/>
          <w:color w:val="000000"/>
          <w:sz w:val="24"/>
          <w:szCs w:val="24"/>
          <w:rtl/>
        </w:rPr>
        <w:t>לפני</w:t>
      </w:r>
      <w:r>
        <w:rPr>
          <w:rFonts w:cs="David" w:hint="cs"/>
          <w:color w:val="000000"/>
          <w:sz w:val="24"/>
          <w:szCs w:val="24"/>
          <w:rtl/>
        </w:rPr>
        <w:t>כם מספר שאלות מורכבות:</w:t>
      </w:r>
    </w:p>
    <w:p w:rsidR="002B48FA" w:rsidRDefault="002B48FA" w:rsidP="002B48FA">
      <w:pPr>
        <w:spacing w:line="360" w:lineRule="auto"/>
        <w:rPr>
          <w:rFonts w:cs="David"/>
          <w:sz w:val="24"/>
          <w:szCs w:val="24"/>
          <w:rtl/>
        </w:rPr>
      </w:pPr>
      <w:r>
        <w:rPr>
          <w:rFonts w:cs="David" w:hint="cs"/>
          <w:sz w:val="24"/>
          <w:szCs w:val="24"/>
          <w:rtl/>
        </w:rPr>
        <w:t xml:space="preserve">1. </w:t>
      </w:r>
      <w:r w:rsidRPr="004C58A2">
        <w:rPr>
          <w:rFonts w:cs="David" w:hint="cs"/>
          <w:sz w:val="24"/>
          <w:szCs w:val="24"/>
          <w:rtl/>
        </w:rPr>
        <w:t xml:space="preserve">לוליין </w:t>
      </w:r>
      <w:r>
        <w:rPr>
          <w:rFonts w:cs="David" w:hint="cs"/>
          <w:sz w:val="24"/>
          <w:szCs w:val="24"/>
          <w:rtl/>
        </w:rPr>
        <w:t xml:space="preserve">א שמשקלו 600 ניוטון </w:t>
      </w:r>
      <w:r w:rsidRPr="004C58A2">
        <w:rPr>
          <w:rFonts w:cs="David" w:hint="cs"/>
          <w:sz w:val="24"/>
          <w:szCs w:val="24"/>
          <w:rtl/>
        </w:rPr>
        <w:t>עומד על מ</w:t>
      </w:r>
      <w:r>
        <w:rPr>
          <w:rFonts w:cs="David" w:hint="cs"/>
          <w:sz w:val="24"/>
          <w:szCs w:val="24"/>
          <w:rtl/>
        </w:rPr>
        <w:t>דרגה</w:t>
      </w:r>
      <w:r w:rsidRPr="004C58A2">
        <w:rPr>
          <w:rFonts w:cs="David" w:hint="cs"/>
          <w:sz w:val="24"/>
          <w:szCs w:val="24"/>
          <w:rtl/>
        </w:rPr>
        <w:t xml:space="preserve"> בגובה של 3 מטרים </w:t>
      </w:r>
      <w:r>
        <w:rPr>
          <w:rFonts w:cs="David"/>
          <w:sz w:val="24"/>
          <w:szCs w:val="24"/>
        </w:rPr>
        <w:t>(h</w:t>
      </w:r>
      <w:r w:rsidRPr="005A207C">
        <w:rPr>
          <w:rFonts w:cs="David"/>
          <w:sz w:val="24"/>
          <w:szCs w:val="24"/>
          <w:vertAlign w:val="subscript"/>
        </w:rPr>
        <w:t>1</w:t>
      </w:r>
      <w:r>
        <w:rPr>
          <w:rFonts w:cs="David"/>
          <w:sz w:val="24"/>
          <w:szCs w:val="24"/>
        </w:rPr>
        <w:t>)</w:t>
      </w:r>
      <w:r>
        <w:rPr>
          <w:rFonts w:cs="David" w:hint="cs"/>
          <w:sz w:val="24"/>
          <w:szCs w:val="24"/>
          <w:rtl/>
        </w:rPr>
        <w:t xml:space="preserve"> </w:t>
      </w:r>
      <w:r w:rsidRPr="004C58A2">
        <w:rPr>
          <w:rFonts w:cs="David" w:hint="cs"/>
          <w:sz w:val="24"/>
          <w:szCs w:val="24"/>
          <w:rtl/>
        </w:rPr>
        <w:t>מעל נדנדה</w:t>
      </w:r>
      <w:r>
        <w:rPr>
          <w:rFonts w:cs="David" w:hint="cs"/>
          <w:sz w:val="24"/>
          <w:szCs w:val="24"/>
          <w:rtl/>
        </w:rPr>
        <w:t xml:space="preserve"> העומדת על רצפה. בצידה השני של הנדנדה עומד לוליין נוסף (לוליין ב) שמשקלו 500 ניוטון (איור). מעל לוליין ב יש מדרגה נוספת שגובהה מעל הרצפה הוא 3.5 מטרים </w:t>
      </w:r>
      <w:r>
        <w:rPr>
          <w:rFonts w:cs="David"/>
          <w:sz w:val="24"/>
          <w:szCs w:val="24"/>
        </w:rPr>
        <w:t>(h</w:t>
      </w:r>
      <w:r w:rsidRPr="005A207C">
        <w:rPr>
          <w:rFonts w:cs="David"/>
          <w:sz w:val="24"/>
          <w:szCs w:val="24"/>
          <w:vertAlign w:val="subscript"/>
        </w:rPr>
        <w:t>2</w:t>
      </w:r>
      <w:r>
        <w:rPr>
          <w:rFonts w:cs="David"/>
          <w:sz w:val="24"/>
          <w:szCs w:val="24"/>
        </w:rPr>
        <w:t>)</w:t>
      </w:r>
      <w:r>
        <w:rPr>
          <w:rFonts w:cs="David" w:hint="cs"/>
          <w:sz w:val="24"/>
          <w:szCs w:val="24"/>
          <w:rtl/>
        </w:rPr>
        <w:t xml:space="preserve">. </w:t>
      </w:r>
    </w:p>
    <w:p w:rsidR="002B48FA" w:rsidRDefault="002B48FA" w:rsidP="002B48FA">
      <w:pPr>
        <w:pStyle w:val="ListParagraph"/>
        <w:numPr>
          <w:ilvl w:val="0"/>
          <w:numId w:val="139"/>
        </w:numPr>
        <w:spacing w:after="200" w:line="360" w:lineRule="auto"/>
        <w:rPr>
          <w:rFonts w:cs="David"/>
        </w:rPr>
      </w:pPr>
      <w:r>
        <w:rPr>
          <w:rFonts w:cs="David" w:hint="cs"/>
          <w:rtl/>
        </w:rPr>
        <w:t>לוליין א קופץ אל הנדנדה ונוחת עליה בנקודה הנמצאת בצידה השני של הנדנדה, באותו המרחק מנקודת המשען כמו מרחקו של לוליין ב ממנה. כתוצאה מכך לוליין ב מתרומם לאוויר. האם לוליין ב יגיע לגובה המדרגה שמעליו (שגובהה 3.5 מטר)? (הזניחו את החיכוך במערכת)</w:t>
      </w:r>
    </w:p>
    <w:p w:rsidR="002B48FA" w:rsidRDefault="002B48FA" w:rsidP="002B48FA">
      <w:pPr>
        <w:pStyle w:val="ListParagraph"/>
        <w:numPr>
          <w:ilvl w:val="0"/>
          <w:numId w:val="139"/>
        </w:numPr>
        <w:spacing w:after="200" w:line="360" w:lineRule="auto"/>
        <w:rPr>
          <w:rFonts w:cs="David"/>
        </w:rPr>
      </w:pPr>
      <w:r>
        <w:rPr>
          <w:rFonts w:cs="David" w:hint="cs"/>
          <w:rtl/>
        </w:rPr>
        <w:t xml:space="preserve">פתרו שוב את סעיף א אך הפעם הניחו שקיים חיכוך משמעותי ובמהלך תנועת הגופים (שני הלוליינים והנדנדה)  גדלה האנרגיה התרמית של המערכת ב-  </w:t>
      </w:r>
      <w:r>
        <w:rPr>
          <w:rFonts w:cs="David"/>
        </w:rPr>
        <w:t>J</w:t>
      </w:r>
      <w:r>
        <w:rPr>
          <w:rFonts w:cs="David" w:hint="cs"/>
          <w:rtl/>
        </w:rPr>
        <w:t xml:space="preserve"> 100.</w:t>
      </w:r>
    </w:p>
    <w:p w:rsidR="002B48FA" w:rsidRDefault="002B48FA" w:rsidP="002B48FA">
      <w:pPr>
        <w:pStyle w:val="ListParagraph"/>
        <w:numPr>
          <w:ilvl w:val="0"/>
          <w:numId w:val="139"/>
        </w:numPr>
        <w:spacing w:after="200" w:line="360" w:lineRule="auto"/>
        <w:rPr>
          <w:rFonts w:cs="David"/>
        </w:rPr>
      </w:pPr>
      <w:r>
        <w:rPr>
          <w:rFonts w:cs="David" w:hint="cs"/>
          <w:rtl/>
        </w:rPr>
        <w:t xml:space="preserve">לוליין א עומד לקפוץ שוב. הפעם, מציבים על המדרגה של לוליין א מספר משקולות במשקל  </w:t>
      </w:r>
      <w:r>
        <w:rPr>
          <w:rFonts w:cs="David" w:hint="cs"/>
        </w:rPr>
        <w:t>N</w:t>
      </w:r>
      <w:r>
        <w:rPr>
          <w:rFonts w:cs="David" w:hint="cs"/>
          <w:rtl/>
        </w:rPr>
        <w:t xml:space="preserve"> 50  כל אחת. בכמה משקולות חייב לוליין א  להצטייד אם הוא רוצה להקפיץ את לוליין ב  למדרגה אחרת בגובה של 4 מטרים מעל הרצפה? פתרו את השאלה עבור שני מצבים: (1) אין חיכוך במערכת (2) קיים ח</w:t>
      </w:r>
      <w:r w:rsidRPr="000A2673">
        <w:rPr>
          <w:rFonts w:cs="David" w:hint="cs"/>
          <w:b/>
          <w:bCs/>
          <w:rtl/>
        </w:rPr>
        <w:t>י</w:t>
      </w:r>
      <w:r>
        <w:rPr>
          <w:rFonts w:cs="David" w:hint="cs"/>
          <w:rtl/>
        </w:rPr>
        <w:t xml:space="preserve">כוך במערכת והאנרגיה התרמית גדלה ב- </w:t>
      </w:r>
      <w:r>
        <w:rPr>
          <w:rFonts w:cs="David" w:hint="cs"/>
        </w:rPr>
        <w:t>J</w:t>
      </w:r>
      <w:r>
        <w:rPr>
          <w:rFonts w:cs="David" w:hint="cs"/>
          <w:rtl/>
        </w:rPr>
        <w:t xml:space="preserve"> 120 במהלך הפעילות.</w:t>
      </w:r>
    </w:p>
    <w:p w:rsidR="002B48FA" w:rsidRDefault="002B48FA" w:rsidP="002B48FA">
      <w:pPr>
        <w:pStyle w:val="ListParagraph"/>
        <w:numPr>
          <w:ilvl w:val="0"/>
          <w:numId w:val="139"/>
        </w:numPr>
        <w:spacing w:after="200" w:line="360" w:lineRule="auto"/>
        <w:rPr>
          <w:rFonts w:cs="David"/>
        </w:rPr>
      </w:pPr>
      <w:r>
        <w:rPr>
          <w:rFonts w:cs="David" w:hint="cs"/>
          <w:rtl/>
        </w:rPr>
        <w:lastRenderedPageBreak/>
        <w:t>על איזה עיקרון הסתמכתם כאשר פתרתם את שלושת הסעיפים א'-ג' ?</w:t>
      </w:r>
    </w:p>
    <w:p w:rsidR="002B48FA" w:rsidRDefault="002B48FA" w:rsidP="002B48FA">
      <w:pPr>
        <w:pStyle w:val="ListParagraph"/>
        <w:numPr>
          <w:ilvl w:val="0"/>
          <w:numId w:val="139"/>
        </w:numPr>
        <w:spacing w:after="200" w:line="360" w:lineRule="auto"/>
        <w:rPr>
          <w:rFonts w:cs="David"/>
        </w:rPr>
      </w:pPr>
      <w:r>
        <w:rPr>
          <w:rFonts w:cs="David" w:hint="cs"/>
          <w:rtl/>
        </w:rPr>
        <w:t>תארו במונחים של "המרות אנרגיה"  את מה שהתרחש במערכת.</w:t>
      </w:r>
    </w:p>
    <w:p w:rsidR="002B48FA" w:rsidRDefault="002B48FA" w:rsidP="002B48FA">
      <w:pPr>
        <w:pStyle w:val="ListParagraph"/>
        <w:spacing w:line="360" w:lineRule="auto"/>
        <w:rPr>
          <w:rFonts w:cs="David"/>
          <w:rtl/>
        </w:rPr>
      </w:pPr>
    </w:p>
    <w:p w:rsidR="002B48FA" w:rsidRDefault="00255179" w:rsidP="002B48FA">
      <w:pPr>
        <w:pStyle w:val="ListParagraph"/>
        <w:rPr>
          <w:rFonts w:cs="David"/>
          <w:rtl/>
        </w:rPr>
      </w:pPr>
      <w:r>
        <w:rPr>
          <w:rFonts w:cs="David"/>
          <w:noProof/>
          <w:rtl/>
        </w:rPr>
        <w:pict>
          <v:group id="_x0000_s1853" style="position:absolute;left:0;text-align:left;margin-left:-41.75pt;margin-top:8.15pt;width:481.25pt;height:271.5pt;z-index:100" coordorigin="1518,6841" coordsize="8622,5430">
            <v:group id="_x0000_s1854" style="position:absolute;left:1518;top:6841;width:8622;height:4680" coordorigin="1518,6841" coordsize="8622,4680">
              <v:group id="_x0000_s1855" style="position:absolute;left:2415;top:7156;width:6690;height:4365" coordorigin="2250,6405" coordsize="6690,4365">
                <v:group id="_x0000_s1856" style="position:absolute;left:2250;top:7665;width:6690;height:3075" coordorigin="2250,6225" coordsize="6690,3075">
                  <v:shape id="_x0000_s1857" type="#_x0000_t5" style="position:absolute;left:5220;top:9120;width:180;height:180" fillcolor="#4f81bd"/>
                  <v:shape id="_x0000_s1858" type="#_x0000_t32" style="position:absolute;left:2250;top:9300;width:6690;height:0" o:connectortype="straight"/>
                  <v:shape id="_x0000_s1859" type="#_x0000_t32" style="position:absolute;left:3630;top:8850;width:3585;height:450;flip:y" o:connectortype="straight" strokecolor="#7030a0" strokeweight="3pt"/>
                  <v:rect id="_x0000_s1860" style="position:absolute;left:7425;top:6615;width:810;height:2685" fillcolor="yellow"/>
                  <v:rect id="_x0000_s1861" style="position:absolute;left:2565;top:6225;width:810;height:3075" fillcolor="yellow"/>
                </v:group>
                <v:shape id="_x0000_s1862" type="#_x0000_t202" style="position:absolute;left:7185;top:6405;width:1118;height:1924;mso-wrap-style:none" filled="f" stroked="f">
                  <v:textbox style="mso-next-textbox:#_x0000_s1862;mso-fit-shape-to-text:t">
                    <w:txbxContent>
                      <w:p w:rsidR="00255179" w:rsidRDefault="00255179" w:rsidP="002B48FA">
                        <w:r>
                          <w:rPr>
                            <w:rFonts w:cs="David"/>
                          </w:rPr>
                          <w:pict>
                            <v:shape id="_x0000_i1043" type="#_x0000_t75" style="width:48pt;height:78.75pt">
                              <v:imagedata r:id="rId103" o:title="MC900334176[1]"/>
                            </v:shape>
                          </w:pict>
                        </w:r>
                      </w:p>
                      <w:p w:rsidR="00255179" w:rsidRDefault="00255179" w:rsidP="002B48FA">
                        <w:pPr>
                          <w:rPr>
                            <w:rtl/>
                          </w:rPr>
                        </w:pPr>
                      </w:p>
                    </w:txbxContent>
                  </v:textbox>
                </v:shape>
                <v:shape id="_x0000_s1863" type="#_x0000_t202" style="position:absolute;left:3407;top:9036;width:939;height:1734;mso-wrap-style:none" filled="f" stroked="f">
                  <v:textbox style="mso-fit-shape-to-text:t">
                    <w:txbxContent>
                      <w:p w:rsidR="00255179" w:rsidRDefault="00255179" w:rsidP="002B48FA">
                        <w:r>
                          <w:rPr>
                            <w:rFonts w:cs="David"/>
                          </w:rPr>
                          <w:pict>
                            <v:shape id="_x0000_i1044" type="#_x0000_t75" style="width:38.25pt;height:79.5pt">
                              <v:imagedata r:id="rId104" o:title="MC900440177[1]"/>
                            </v:shape>
                          </w:pict>
                        </w:r>
                      </w:p>
                    </w:txbxContent>
                  </v:textbox>
                </v:shape>
              </v:group>
              <v:shape id="_x0000_s1864" type="#_x0000_t202" style="position:absolute;left:7320;top:6841;width:1080;height:555" filled="f" stroked="f">
                <v:textbox>
                  <w:txbxContent>
                    <w:p w:rsidR="00255179" w:rsidRDefault="00255179" w:rsidP="002B48FA">
                      <w:r>
                        <w:rPr>
                          <w:rFonts w:hint="cs"/>
                          <w:rtl/>
                        </w:rPr>
                        <w:t>לוליין א</w:t>
                      </w:r>
                    </w:p>
                  </w:txbxContent>
                </v:textbox>
              </v:shape>
              <v:shape id="_x0000_s1865" type="#_x0000_t202" style="position:absolute;left:3527;top:9487;width:1080;height:555" filled="f" stroked="f">
                <v:textbox>
                  <w:txbxContent>
                    <w:p w:rsidR="00255179" w:rsidRDefault="00255179" w:rsidP="002B48FA">
                      <w:r>
                        <w:rPr>
                          <w:rFonts w:hint="cs"/>
                          <w:rtl/>
                        </w:rPr>
                        <w:t>לוליין ב</w:t>
                      </w:r>
                    </w:p>
                  </w:txbxContent>
                </v:textbox>
              </v:shape>
              <v:group id="_x0000_s1866" style="position:absolute;left:1518;top:8446;width:1080;height:3045" coordorigin="1353,8430" coordsize="1080,3045">
                <v:shape id="_x0000_s1867" type="#_x0000_t202" style="position:absolute;left:1353;top:9771;width:1080;height:555" filled="f" stroked="f">
                  <v:textbox>
                    <w:txbxContent>
                      <w:p w:rsidR="00255179" w:rsidRDefault="00255179" w:rsidP="002B48FA">
                        <w:r>
                          <w:t>m</w:t>
                        </w:r>
                        <w:r>
                          <w:rPr>
                            <w:rFonts w:hint="cs"/>
                            <w:rtl/>
                          </w:rPr>
                          <w:t xml:space="preserve">3.5 </w:t>
                        </w:r>
                        <w:r>
                          <w:t>h</w:t>
                        </w:r>
                        <w:r w:rsidRPr="005A207C">
                          <w:rPr>
                            <w:vertAlign w:val="subscript"/>
                          </w:rPr>
                          <w:t>2</w:t>
                        </w:r>
                        <w:r>
                          <w:t>=</w:t>
                        </w:r>
                      </w:p>
                    </w:txbxContent>
                  </v:textbox>
                </v:shape>
                <v:shape id="_x0000_s1868" type="#_x0000_t32" style="position:absolute;left:1950;top:8430;width:0;height:1341;flip:y" o:connectortype="straight">
                  <v:stroke dashstyle="1 1" endarrow="block"/>
                </v:shape>
                <v:shape id="_x0000_s1869" type="#_x0000_t32" style="position:absolute;left:1935;top:10101;width:0;height:1374" o:connectortype="straight">
                  <v:stroke dashstyle="1 1" endarrow="block"/>
                </v:shape>
              </v:group>
              <v:group id="_x0000_s1870" style="position:absolute;left:8400;top:8806;width:1740;height:2655" coordorigin="1353,8430" coordsize="1080,3045">
                <v:shape id="_x0000_s1871" type="#_x0000_t202" style="position:absolute;left:1353;top:9771;width:1080;height:555" filled="f" stroked="f">
                  <v:textbox>
                    <w:txbxContent>
                      <w:p w:rsidR="00255179" w:rsidRDefault="00255179" w:rsidP="002B48FA">
                        <w:r>
                          <w:t>m</w:t>
                        </w:r>
                        <w:r>
                          <w:rPr>
                            <w:rFonts w:hint="cs"/>
                            <w:rtl/>
                          </w:rPr>
                          <w:t xml:space="preserve">3.0  </w:t>
                        </w:r>
                        <w:r>
                          <w:t>h</w:t>
                        </w:r>
                        <w:r w:rsidRPr="005A207C">
                          <w:rPr>
                            <w:vertAlign w:val="subscript"/>
                          </w:rPr>
                          <w:t>1</w:t>
                        </w:r>
                        <w:r>
                          <w:t>=</w:t>
                        </w:r>
                      </w:p>
                    </w:txbxContent>
                  </v:textbox>
                </v:shape>
                <v:shape id="_x0000_s1872" type="#_x0000_t32" style="position:absolute;left:1950;top:8430;width:0;height:1341;flip:y" o:connectortype="straight">
                  <v:stroke dashstyle="1 1" endarrow="block"/>
                </v:shape>
                <v:shape id="_x0000_s1873" type="#_x0000_t32" style="position:absolute;left:1935;top:10101;width:0;height:1374" o:connectortype="straight">
                  <v:stroke dashstyle="1 1" endarrow="block"/>
                </v:shape>
              </v:group>
            </v:group>
            <v:shape id="_x0000_s1874" type="#_x0000_t202" style="position:absolute;left:5085;top:11701;width:1605;height:570" filled="f" stroked="f">
              <v:textbox>
                <w:txbxContent>
                  <w:p w:rsidR="00255179" w:rsidRDefault="00255179" w:rsidP="002B48FA">
                    <w:r>
                      <w:rPr>
                        <w:rFonts w:hint="cs"/>
                        <w:rtl/>
                      </w:rPr>
                      <w:t>נקודת משען</w:t>
                    </w:r>
                  </w:p>
                </w:txbxContent>
              </v:textbox>
            </v:shape>
            <v:shape id="_x0000_s1875" type="#_x0000_t32" style="position:absolute;left:5535;top:11311;width:495;height:390;flip:x y" o:connectortype="straight">
              <v:stroke dashstyle="1 1" endarrow="block" endcap="round"/>
            </v:shape>
            <w10:wrap anchorx="page"/>
          </v:group>
        </w:pict>
      </w: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ind w:left="-58"/>
        <w:rPr>
          <w:rFonts w:cs="David"/>
          <w:rtl/>
        </w:rPr>
      </w:pPr>
    </w:p>
    <w:p w:rsidR="002B48FA" w:rsidRDefault="002B48FA" w:rsidP="002B48FA">
      <w:pPr>
        <w:pStyle w:val="ListParagraph"/>
        <w:ind w:left="-58"/>
        <w:rPr>
          <w:rFonts w:cs="David"/>
          <w:rtl/>
        </w:rPr>
      </w:pPr>
    </w:p>
    <w:p w:rsidR="002B48FA" w:rsidRDefault="002B48FA" w:rsidP="002B48FA">
      <w:pPr>
        <w:pStyle w:val="ListParagraph"/>
        <w:spacing w:line="360" w:lineRule="auto"/>
        <w:ind w:left="-58"/>
        <w:rPr>
          <w:rFonts w:cs="David"/>
          <w:rtl/>
        </w:rPr>
      </w:pPr>
    </w:p>
    <w:p w:rsidR="002B48FA" w:rsidRDefault="002B48FA" w:rsidP="002B48FA">
      <w:pPr>
        <w:pStyle w:val="ListParagraph"/>
        <w:spacing w:line="360" w:lineRule="auto"/>
        <w:ind w:left="-58"/>
        <w:rPr>
          <w:rFonts w:cs="David"/>
          <w:rtl/>
        </w:rPr>
      </w:pPr>
      <w:r>
        <w:rPr>
          <w:rFonts w:cs="David" w:hint="cs"/>
          <w:rtl/>
        </w:rPr>
        <w:t>2. צינור ניקוז, המכוון בשיפוע כלפי מטה, יוצא מתוך קיר. דני זרק כדור שמסתו 0.5 ק"ג במעלה הצינור. הכדור חזר לאחר זמן קצר ויצא מהצינור (ראו איור בעמוד הבא).</w:t>
      </w:r>
    </w:p>
    <w:p w:rsidR="002B48FA" w:rsidRDefault="002B48FA" w:rsidP="002B48FA">
      <w:pPr>
        <w:pStyle w:val="ListParagraph"/>
        <w:spacing w:line="360" w:lineRule="auto"/>
        <w:ind w:left="-58"/>
        <w:rPr>
          <w:rFonts w:cs="David"/>
          <w:rtl/>
        </w:rPr>
      </w:pPr>
    </w:p>
    <w:p w:rsidR="002B48FA" w:rsidRDefault="002B48FA" w:rsidP="002B48FA">
      <w:pPr>
        <w:pStyle w:val="ListParagraph"/>
        <w:numPr>
          <w:ilvl w:val="0"/>
          <w:numId w:val="140"/>
        </w:numPr>
        <w:spacing w:after="200" w:line="360" w:lineRule="auto"/>
        <w:rPr>
          <w:rFonts w:cs="David"/>
        </w:rPr>
      </w:pPr>
      <w:r>
        <w:rPr>
          <w:rFonts w:cs="David" w:hint="cs"/>
          <w:rtl/>
        </w:rPr>
        <w:t xml:space="preserve">האם מהירות הכדור החוזר היתה </w:t>
      </w:r>
      <w:r w:rsidRPr="003B3425">
        <w:rPr>
          <w:rFonts w:cs="David" w:hint="cs"/>
          <w:b/>
          <w:bCs/>
          <w:rtl/>
        </w:rPr>
        <w:t xml:space="preserve">גדולה/קטנה/שווה </w:t>
      </w:r>
      <w:r>
        <w:rPr>
          <w:rFonts w:cs="David" w:hint="cs"/>
          <w:rtl/>
        </w:rPr>
        <w:t>למהירות הכדור הנכנס לצינור (הניחו כי קיים חיכוך במערכת)? הסבירו.</w:t>
      </w:r>
    </w:p>
    <w:p w:rsidR="002B48FA" w:rsidRDefault="002B48FA" w:rsidP="002B48FA">
      <w:pPr>
        <w:pStyle w:val="ListParagraph"/>
        <w:numPr>
          <w:ilvl w:val="0"/>
          <w:numId w:val="140"/>
        </w:numPr>
        <w:spacing w:after="200" w:line="360" w:lineRule="auto"/>
        <w:rPr>
          <w:rFonts w:cs="David"/>
        </w:rPr>
      </w:pPr>
      <w:r>
        <w:rPr>
          <w:rFonts w:cs="David" w:hint="cs"/>
          <w:rtl/>
        </w:rPr>
        <w:t xml:space="preserve">נתון שמהירותו ההתחלתית של הכדור היא 10 מ'/שנ'. חשבו את מהירות יציאת הכדור מהצינור אם ידוע שקיים חיכוך משמעותי בין הצינור לבין הכדור, והאנרגיה התרמית של הכדור והצינור  גדלה  ב- </w:t>
      </w:r>
      <w:r>
        <w:rPr>
          <w:rFonts w:cs="David" w:hint="cs"/>
        </w:rPr>
        <w:t>J</w:t>
      </w:r>
      <w:r>
        <w:rPr>
          <w:rFonts w:cs="David" w:hint="cs"/>
          <w:rtl/>
        </w:rPr>
        <w:t xml:space="preserve"> 10 לאחר יציאת הכדור מהצינור.</w:t>
      </w:r>
    </w:p>
    <w:p w:rsidR="002B48FA" w:rsidRDefault="002B48FA" w:rsidP="002B48FA">
      <w:pPr>
        <w:pStyle w:val="ListParagraph"/>
        <w:numPr>
          <w:ilvl w:val="0"/>
          <w:numId w:val="140"/>
        </w:numPr>
        <w:spacing w:after="200" w:line="360" w:lineRule="auto"/>
        <w:rPr>
          <w:rFonts w:cs="David"/>
        </w:rPr>
      </w:pPr>
      <w:r>
        <w:rPr>
          <w:rFonts w:cs="David" w:hint="cs"/>
          <w:rtl/>
        </w:rPr>
        <w:t>דני מרח שמן על הכדור ובתוך הצינור וזרק את הכדור שוב. נתון שמהירותו ההתחלתית של הכדור היא 10 מ'/שנ'. חשבו את מהירות יציאת הכדור מהצינור אם החיכוך בין הכדור לצינור  זניח והאנרגיה התרמית שלהם אינה גדלה במהלך תנועת הכדור.</w:t>
      </w:r>
    </w:p>
    <w:p w:rsidR="002B48FA" w:rsidRDefault="002B48FA" w:rsidP="002B48FA">
      <w:pPr>
        <w:pStyle w:val="ListParagraph"/>
        <w:numPr>
          <w:ilvl w:val="0"/>
          <w:numId w:val="140"/>
        </w:numPr>
        <w:spacing w:after="200" w:line="360" w:lineRule="auto"/>
        <w:rPr>
          <w:rFonts w:cs="David"/>
          <w:rtl/>
        </w:rPr>
      </w:pPr>
      <w:r>
        <w:rPr>
          <w:rFonts w:cs="David" w:hint="cs"/>
          <w:rtl/>
        </w:rPr>
        <w:t xml:space="preserve">דני זורק שוב את הכדור. אם נתון שהכדור הגיע לגובה אנכי של 2 מטר יחסית לפתח הצינור, מה תהיה מהירותו ביציאה מהצינור אם האנרגיה התרמית של הכדור והצינור גדלה ב- </w:t>
      </w:r>
      <w:r>
        <w:rPr>
          <w:rFonts w:cs="David" w:hint="cs"/>
        </w:rPr>
        <w:t>J</w:t>
      </w:r>
      <w:r>
        <w:rPr>
          <w:rFonts w:cs="David" w:hint="cs"/>
          <w:rtl/>
        </w:rPr>
        <w:t xml:space="preserve"> 5 במהלך </w:t>
      </w:r>
      <w:r w:rsidRPr="00CC2371">
        <w:rPr>
          <w:rFonts w:cs="David" w:hint="cs"/>
          <w:b/>
          <w:bCs/>
          <w:rtl/>
        </w:rPr>
        <w:t>ירידת</w:t>
      </w:r>
      <w:r>
        <w:rPr>
          <w:rFonts w:cs="David" w:hint="cs"/>
          <w:rtl/>
        </w:rPr>
        <w:t xml:space="preserve"> הכדור בצינור?</w:t>
      </w: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165245" w:rsidP="002B48FA">
      <w:pPr>
        <w:pStyle w:val="ListParagraph"/>
        <w:rPr>
          <w:rFonts w:cs="David"/>
          <w:rtl/>
        </w:rPr>
      </w:pPr>
      <w:r>
        <w:rPr>
          <w:rFonts w:cs="David"/>
          <w:noProof/>
          <w:rtl/>
        </w:rPr>
        <w:pict>
          <v:group id="_x0000_s1842" style="position:absolute;left:0;text-align:left;margin-left:144.8pt;margin-top:9.05pt;width:180pt;height:221.25pt;z-index:99" coordorigin="870,3459" coordsize="3600,4425">
            <v:group id="_x0000_s1843" style="position:absolute;left:2684;top:3459;width:1786;height:4425" coordorigin="2669,3084" coordsize="1786,4425">
              <v:shape id="_x0000_s1844" type="#_x0000_t22" style="position:absolute;left:2669;top:3084;width:710;height:3315;rotation:9094896fd"/>
              <v:shape id="_x0000_s1845" type="#_x0000_t32" style="position:absolute;left:3585;top:3084;width:0;height:1746" o:connectortype="straight" strokecolor="#c00000" strokeweight="2.25pt"/>
              <v:shape id="_x0000_s1846" type="#_x0000_t32" style="position:absolute;left:3465;top:5763;width:0;height:1746" o:connectortype="straight" strokecolor="#c00000" strokeweight="2.25pt"/>
              <v:shape id="_x0000_s1847" type="#_x0000_t32" style="position:absolute;left:3255;top:4950;width:570;height:765;flip:x y" o:connectortype="straight">
                <v:stroke dashstyle="dash" endarrow="block"/>
              </v:shape>
              <v:oval id="_x0000_s1848" style="position:absolute;left:3825;top:5715;width:630;height:600" fillcolor="#0070c0" strokecolor="#00b0f0"/>
            </v:group>
            <v:group id="_x0000_s1849" style="position:absolute;left:870;top:3849;width:1080;height:2756" coordorigin="1353,8430" coordsize="1080,3045">
              <v:shape id="_x0000_s1850" type="#_x0000_t202" style="position:absolute;left:1353;top:9771;width:1080;height:555" filled="f" stroked="f">
                <v:textbox>
                  <w:txbxContent>
                    <w:p w:rsidR="00255179" w:rsidRDefault="00255179" w:rsidP="002B48FA">
                      <w:r>
                        <w:rPr>
                          <w:rFonts w:hint="cs"/>
                          <w:rtl/>
                        </w:rPr>
                        <w:t>2 מטר</w:t>
                      </w:r>
                    </w:p>
                  </w:txbxContent>
                </v:textbox>
              </v:shape>
              <v:shape id="_x0000_s1851" type="#_x0000_t32" style="position:absolute;left:1950;top:8430;width:0;height:1341;flip:y" o:connectortype="straight">
                <v:stroke dashstyle="1 1" endarrow="block"/>
              </v:shape>
              <v:shape id="_x0000_s1852" type="#_x0000_t32" style="position:absolute;left:1935;top:10101;width:0;height:1374" o:connectortype="straight">
                <v:stroke dashstyle="1 1" endarrow="block"/>
              </v:shape>
            </v:group>
            <w10:wrap anchorx="page"/>
          </v:group>
        </w:pict>
      </w: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rPr>
          <w:rFonts w:cs="David"/>
          <w:rtl/>
        </w:rPr>
      </w:pPr>
    </w:p>
    <w:p w:rsidR="002B48FA" w:rsidRDefault="002B48FA" w:rsidP="002B48FA">
      <w:pPr>
        <w:pStyle w:val="ListParagraph"/>
        <w:spacing w:line="360" w:lineRule="auto"/>
        <w:rPr>
          <w:rFonts w:cs="David"/>
          <w:rtl/>
        </w:rPr>
      </w:pPr>
    </w:p>
    <w:p w:rsidR="002B48FA" w:rsidRDefault="002B48FA" w:rsidP="002B48FA">
      <w:pPr>
        <w:pStyle w:val="ListParagraph"/>
        <w:spacing w:line="360" w:lineRule="auto"/>
        <w:rPr>
          <w:rFonts w:cs="David"/>
          <w:rtl/>
        </w:rPr>
      </w:pPr>
    </w:p>
    <w:p w:rsidR="002B48FA" w:rsidRDefault="002B48FA" w:rsidP="002B48FA">
      <w:pPr>
        <w:pStyle w:val="ListParagraph"/>
        <w:spacing w:line="360" w:lineRule="auto"/>
        <w:rPr>
          <w:rFonts w:cs="David"/>
          <w:rtl/>
        </w:rPr>
      </w:pPr>
    </w:p>
    <w:p w:rsidR="002B48FA" w:rsidRDefault="002B48FA" w:rsidP="002B48FA">
      <w:pPr>
        <w:pStyle w:val="ListParagraph"/>
        <w:spacing w:line="360" w:lineRule="auto"/>
        <w:ind w:left="-58"/>
        <w:rPr>
          <w:rFonts w:cs="David"/>
          <w:rtl/>
        </w:rPr>
      </w:pPr>
      <w:r>
        <w:rPr>
          <w:rFonts w:cs="David" w:hint="cs"/>
          <w:rtl/>
        </w:rPr>
        <w:t>3. שני כדורים זהים שמסת כל אחד מהם היא 2 ק"ג משוחררים על גבי שתי מסילות שונות מגובה של  50 ס"מ. הניחו כי החיכוך בין הכדורים למסילות זניח.</w:t>
      </w:r>
    </w:p>
    <w:p w:rsidR="002B48FA" w:rsidRDefault="002B48FA" w:rsidP="002B48FA">
      <w:pPr>
        <w:pStyle w:val="ListParagraph"/>
        <w:spacing w:line="360" w:lineRule="auto"/>
        <w:ind w:left="84"/>
        <w:rPr>
          <w:rFonts w:cs="David"/>
          <w:rtl/>
        </w:rPr>
      </w:pPr>
      <w:r>
        <w:rPr>
          <w:rFonts w:cs="David" w:hint="cs"/>
          <w:rtl/>
        </w:rPr>
        <w:t>א.  חשבו את מהירות כדור א ברגע פגיעתו ברצפה.</w:t>
      </w:r>
    </w:p>
    <w:p w:rsidR="002B48FA" w:rsidRDefault="002B48FA" w:rsidP="002B48FA">
      <w:pPr>
        <w:pStyle w:val="ListParagraph"/>
        <w:spacing w:line="360" w:lineRule="auto"/>
        <w:ind w:left="84"/>
        <w:rPr>
          <w:rFonts w:cs="David"/>
          <w:rtl/>
        </w:rPr>
      </w:pPr>
      <w:r>
        <w:rPr>
          <w:rFonts w:cs="David" w:hint="cs"/>
          <w:rtl/>
        </w:rPr>
        <w:t>ב.   חשבו את מהירות כדור ב ברגע פגיעתו ברצפה.</w:t>
      </w:r>
    </w:p>
    <w:p w:rsidR="002B48FA" w:rsidRDefault="00255179" w:rsidP="002B48FA">
      <w:pPr>
        <w:pStyle w:val="ListParagraph"/>
        <w:spacing w:line="360" w:lineRule="auto"/>
        <w:ind w:left="84"/>
        <w:rPr>
          <w:rFonts w:cs="David"/>
        </w:rPr>
      </w:pPr>
      <w:r>
        <w:rPr>
          <w:rFonts w:cs="David"/>
          <w:noProof/>
        </w:rPr>
        <w:pict>
          <v:group id="_x0000_s1876" style="position:absolute;left:0;text-align:left;margin-left:-66pt;margin-top:69.55pt;width:516.75pt;height:94.2pt;z-index:101" coordorigin="2365,12649" coordsize="10335,1884">
            <v:shape id="_x0000_s1877" type="#_x0000_t32" style="position:absolute;left:4120;top:12889;width:3735;height:1560" o:connectortype="straight" strokecolor="#974706" strokeweight="2.25pt"/>
            <v:shape id="_x0000_s1878" type="#_x0000_t32" style="position:absolute;left:9010;top:12889;width:2145;height:1515" o:connectortype="straight" strokecolor="#974706" strokeweight="2.25pt"/>
            <v:shape id="_x0000_s1879" type="#_x0000_t32" style="position:absolute;left:2755;top:14434;width:9945;height:60;flip:y" o:connectortype="straight"/>
            <v:shape id="_x0000_s1880" type="#_x0000_t32" style="position:absolute;left:2755;top:13009;width:9945;height:15;flip:y" o:connectortype="straight">
              <v:stroke dashstyle="1 1" endcap="round"/>
            </v:shape>
            <v:oval id="_x0000_s1881" style="position:absolute;left:4330;top:12649;width:345;height:360" fillcolor="#7030a0"/>
            <v:oval id="_x0000_s1882" style="position:absolute;left:9010;top:12649;width:345;height:360" fillcolor="#7030a0"/>
            <v:shape id="_x0000_s1883" type="#_x0000_t202" style="position:absolute;left:2365;top:13549;width:1424;height:555" filled="f" stroked="f">
              <v:textbox>
                <w:txbxContent>
                  <w:p w:rsidR="00255179" w:rsidRDefault="00255179" w:rsidP="002B48FA">
                    <w:r>
                      <w:rPr>
                        <w:rFonts w:hint="cs"/>
                        <w:rtl/>
                      </w:rPr>
                      <w:t>50 ס"מ</w:t>
                    </w:r>
                  </w:p>
                </w:txbxContent>
              </v:textbox>
            </v:shape>
            <v:shape id="_x0000_s1884" type="#_x0000_t32" style="position:absolute;left:3220;top:13009;width:0;height:540;flip:y" o:connectortype="straight">
              <v:stroke dashstyle="1 1" endarrow="block"/>
            </v:shape>
            <v:shape id="_x0000_s1885" type="#_x0000_t32" style="position:absolute;left:3221;top:13954;width:0;height:579" o:connectortype="straight">
              <v:stroke dashstyle="1 1" endarrow="block"/>
            </v:shape>
            <w10:wrap anchorx="page"/>
          </v:group>
        </w:pict>
      </w:r>
      <w:r w:rsidR="002B48FA">
        <w:rPr>
          <w:rFonts w:cs="David" w:hint="cs"/>
          <w:rtl/>
        </w:rPr>
        <w:t>ג.   האם הזמן שעבר מרגע שחרור הכדורים ועד שהכדורים הגיעו לקרקע היה זהה לשניהם? הסבירו.</w:t>
      </w:r>
    </w:p>
    <w:p w:rsidR="00EA755B" w:rsidRDefault="00EA755B" w:rsidP="002B48FA">
      <w:pPr>
        <w:spacing w:line="360" w:lineRule="auto"/>
        <w:rPr>
          <w:rFonts w:cs="David"/>
          <w:b/>
          <w:bCs/>
          <w:sz w:val="28"/>
          <w:szCs w:val="28"/>
          <w:rtl/>
        </w:rPr>
      </w:pPr>
    </w:p>
    <w:p w:rsidR="00877594" w:rsidRDefault="00877594" w:rsidP="002B48FA">
      <w:pPr>
        <w:spacing w:line="360" w:lineRule="auto"/>
        <w:rPr>
          <w:rFonts w:cs="David"/>
          <w:b/>
          <w:bCs/>
          <w:sz w:val="44"/>
          <w:szCs w:val="44"/>
          <w:rtl/>
        </w:rPr>
      </w:pPr>
    </w:p>
    <w:p w:rsidR="00877594" w:rsidRDefault="00877594" w:rsidP="002B48FA">
      <w:pPr>
        <w:spacing w:line="360" w:lineRule="auto"/>
        <w:rPr>
          <w:rFonts w:cs="David"/>
          <w:b/>
          <w:bCs/>
          <w:sz w:val="44"/>
          <w:szCs w:val="44"/>
          <w:rtl/>
        </w:rPr>
      </w:pPr>
    </w:p>
    <w:p w:rsidR="00877594" w:rsidRDefault="00877594" w:rsidP="002B48FA">
      <w:pPr>
        <w:spacing w:line="360" w:lineRule="auto"/>
        <w:rPr>
          <w:rFonts w:cs="David"/>
          <w:b/>
          <w:bCs/>
          <w:sz w:val="44"/>
          <w:szCs w:val="44"/>
          <w:rtl/>
        </w:rPr>
      </w:pPr>
    </w:p>
    <w:p w:rsidR="00877594" w:rsidRDefault="00877594" w:rsidP="002B48FA">
      <w:pPr>
        <w:spacing w:line="360" w:lineRule="auto"/>
        <w:rPr>
          <w:rFonts w:cs="David"/>
          <w:b/>
          <w:bCs/>
          <w:sz w:val="44"/>
          <w:szCs w:val="44"/>
          <w:rtl/>
        </w:rPr>
      </w:pPr>
    </w:p>
    <w:p w:rsidR="00877594" w:rsidRDefault="003331F9" w:rsidP="002B48FA">
      <w:pPr>
        <w:spacing w:line="360" w:lineRule="auto"/>
        <w:rPr>
          <w:rFonts w:cs="David"/>
          <w:b/>
          <w:bCs/>
          <w:sz w:val="44"/>
          <w:szCs w:val="44"/>
          <w:rtl/>
        </w:rPr>
      </w:pPr>
      <w:r>
        <w:rPr>
          <w:rFonts w:cs="David"/>
          <w:b/>
          <w:bCs/>
          <w:sz w:val="44"/>
          <w:szCs w:val="44"/>
          <w:rtl/>
        </w:rPr>
        <w:br w:type="page"/>
      </w:r>
      <w:bookmarkStart w:id="73" w:name="answerstoquestions"/>
      <w:bookmarkEnd w:id="73"/>
    </w:p>
    <w:p w:rsidR="002B1E47" w:rsidRDefault="00A867DF" w:rsidP="002B48FA">
      <w:pPr>
        <w:spacing w:line="360" w:lineRule="auto"/>
        <w:rPr>
          <w:rFonts w:cs="David"/>
          <w:b/>
          <w:bCs/>
          <w:sz w:val="44"/>
          <w:szCs w:val="44"/>
          <w:rtl/>
        </w:rPr>
      </w:pPr>
      <w:r>
        <w:rPr>
          <w:rFonts w:cs="David" w:hint="cs"/>
          <w:b/>
          <w:bCs/>
          <w:sz w:val="44"/>
          <w:szCs w:val="44"/>
          <w:rtl/>
        </w:rPr>
        <w:t>תשובות למשימות ה</w:t>
      </w:r>
      <w:r>
        <w:rPr>
          <w:rFonts w:cs="David"/>
          <w:b/>
          <w:bCs/>
          <w:sz w:val="44"/>
          <w:szCs w:val="44"/>
          <w:rtl/>
        </w:rPr>
        <w:t>העֲרכה</w:t>
      </w:r>
      <w:r w:rsidR="00733182">
        <w:rPr>
          <w:rStyle w:val="FootnoteReference"/>
          <w:rFonts w:cs="David"/>
          <w:b/>
          <w:bCs/>
          <w:sz w:val="44"/>
          <w:szCs w:val="44"/>
          <w:rtl/>
        </w:rPr>
        <w:footnoteReference w:id="17"/>
      </w:r>
    </w:p>
    <w:p w:rsidR="002B1E47" w:rsidRDefault="00A867DF">
      <w:pPr>
        <w:spacing w:line="360" w:lineRule="auto"/>
        <w:rPr>
          <w:rFonts w:cs="David"/>
          <w:b/>
          <w:bCs/>
          <w:sz w:val="28"/>
          <w:szCs w:val="28"/>
          <w:rtl/>
        </w:rPr>
      </w:pPr>
      <w:r>
        <w:rPr>
          <w:rFonts w:cs="David" w:hint="cs"/>
          <w:b/>
          <w:bCs/>
          <w:sz w:val="28"/>
          <w:szCs w:val="28"/>
          <w:rtl/>
        </w:rPr>
        <w:t xml:space="preserve">א. תשובון </w:t>
      </w:r>
      <w:bookmarkStart w:id="74" w:name="AnswersDiagnostic"/>
      <w:r>
        <w:rPr>
          <w:rFonts w:cs="David" w:hint="cs"/>
          <w:b/>
          <w:bCs/>
          <w:sz w:val="28"/>
          <w:szCs w:val="28"/>
          <w:rtl/>
        </w:rPr>
        <w:t>לשאלון הדיאגנוסטי</w:t>
      </w:r>
      <w:bookmarkEnd w:id="74"/>
    </w:p>
    <w:p w:rsidR="002B1E47" w:rsidRDefault="00A867DF">
      <w:pPr>
        <w:spacing w:line="360" w:lineRule="auto"/>
        <w:rPr>
          <w:rFonts w:cs="David"/>
          <w:sz w:val="24"/>
          <w:szCs w:val="24"/>
          <w:rtl/>
        </w:rPr>
      </w:pPr>
      <w:r>
        <w:rPr>
          <w:rFonts w:cs="David" w:hint="cs"/>
          <w:sz w:val="24"/>
          <w:szCs w:val="24"/>
          <w:rtl/>
        </w:rPr>
        <w:t xml:space="preserve">1) תרשימי העוגה שלפניכם מתארים </w:t>
      </w:r>
      <w:r>
        <w:rPr>
          <w:rFonts w:cs="David"/>
          <w:sz w:val="24"/>
          <w:szCs w:val="24"/>
          <w:rtl/>
        </w:rPr>
        <w:t xml:space="preserve">שרשרת </w:t>
      </w:r>
      <w:r>
        <w:rPr>
          <w:rFonts w:cs="David" w:hint="cs"/>
          <w:sz w:val="24"/>
          <w:szCs w:val="24"/>
          <w:rtl/>
        </w:rPr>
        <w:t>המרות</w:t>
      </w:r>
      <w:r>
        <w:rPr>
          <w:rFonts w:cs="David"/>
          <w:sz w:val="24"/>
          <w:szCs w:val="24"/>
          <w:rtl/>
        </w:rPr>
        <w:t xml:space="preserve"> אנרגיה</w:t>
      </w:r>
      <w:r>
        <w:rPr>
          <w:rFonts w:cs="David" w:hint="cs"/>
          <w:sz w:val="24"/>
          <w:szCs w:val="24"/>
          <w:rtl/>
        </w:rPr>
        <w:t xml:space="preserve"> של חץ הנורה מקשת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 xml:space="preserve">החום הוזנחה). </w:t>
      </w:r>
    </w:p>
    <w:p w:rsidR="002B1E47" w:rsidRDefault="00255179">
      <w:pPr>
        <w:spacing w:line="360" w:lineRule="auto"/>
        <w:jc w:val="center"/>
        <w:rPr>
          <w:rFonts w:cs="David"/>
          <w:sz w:val="24"/>
          <w:szCs w:val="24"/>
          <w:rtl/>
        </w:rPr>
      </w:pPr>
      <w:r>
        <w:rPr>
          <w:rFonts w:cs="David"/>
          <w:sz w:val="24"/>
          <w:szCs w:val="24"/>
          <w:lang w:eastAsia="en-US"/>
        </w:rPr>
        <w:pict>
          <v:shape id="_x0000_i1037" type="#_x0000_t75" alt="p5" style="width:321pt;height:135.75pt;visibility:visible">
            <v:imagedata r:id="rId91" o:title="p5"/>
          </v:shape>
        </w:pict>
      </w:r>
    </w:p>
    <w:p w:rsidR="002B1E47" w:rsidRDefault="00A867DF">
      <w:pPr>
        <w:spacing w:line="360" w:lineRule="auto"/>
        <w:rPr>
          <w:rFonts w:cs="David"/>
          <w:sz w:val="24"/>
          <w:szCs w:val="24"/>
          <w:rtl/>
        </w:rPr>
      </w:pPr>
      <w:r>
        <w:rPr>
          <w:rFonts w:cs="David" w:hint="cs"/>
          <w:sz w:val="24"/>
          <w:szCs w:val="24"/>
          <w:rtl/>
        </w:rPr>
        <w:t>1.1</w:t>
      </w:r>
      <w:r w:rsidR="00843C9F">
        <w:rPr>
          <w:rFonts w:cs="David" w:hint="cs"/>
          <w:sz w:val="24"/>
          <w:szCs w:val="24"/>
          <w:rtl/>
        </w:rPr>
        <w:t xml:space="preserve"> </w:t>
      </w:r>
      <w:r>
        <w:rPr>
          <w:rFonts w:cs="David" w:hint="cs"/>
          <w:sz w:val="24"/>
          <w:szCs w:val="24"/>
          <w:rtl/>
        </w:rPr>
        <w:t>איזה מהמשפטים למטה מתאים לתיאו</w:t>
      </w:r>
      <w:r>
        <w:rPr>
          <w:rFonts w:cs="David"/>
          <w:sz w:val="24"/>
          <w:szCs w:val="24"/>
          <w:rtl/>
        </w:rPr>
        <w:t>ר</w:t>
      </w:r>
      <w:r>
        <w:rPr>
          <w:rFonts w:cs="David" w:hint="cs"/>
          <w:sz w:val="24"/>
          <w:szCs w:val="24"/>
          <w:rtl/>
        </w:rPr>
        <w:t xml:space="preserve"> זה?</w:t>
      </w:r>
    </w:p>
    <w:p w:rsidR="002B1E47" w:rsidRDefault="00A867DF">
      <w:pPr>
        <w:spacing w:line="360" w:lineRule="auto"/>
        <w:ind w:left="566"/>
        <w:rPr>
          <w:rFonts w:cs="David"/>
          <w:sz w:val="24"/>
          <w:szCs w:val="24"/>
          <w:rtl/>
        </w:rPr>
      </w:pPr>
      <w:r>
        <w:rPr>
          <w:rFonts w:cs="David" w:hint="cs"/>
          <w:sz w:val="24"/>
          <w:szCs w:val="24"/>
          <w:highlight w:val="yellow"/>
          <w:rtl/>
        </w:rPr>
        <w:t>א. החץ נורה כלפי מעלה ממגרש</w:t>
      </w:r>
      <w:r>
        <w:rPr>
          <w:rFonts w:cs="David" w:hint="cs"/>
          <w:sz w:val="24"/>
          <w:szCs w:val="24"/>
          <w:rtl/>
        </w:rPr>
        <w:t xml:space="preserve"> </w:t>
      </w:r>
    </w:p>
    <w:p w:rsidR="002B1E47" w:rsidRDefault="00A867DF">
      <w:pPr>
        <w:spacing w:line="360" w:lineRule="auto"/>
        <w:ind w:left="566"/>
        <w:rPr>
          <w:rFonts w:cs="David"/>
          <w:sz w:val="24"/>
          <w:szCs w:val="24"/>
          <w:rtl/>
        </w:rPr>
      </w:pPr>
      <w:r>
        <w:rPr>
          <w:rFonts w:cs="David" w:hint="cs"/>
          <w:sz w:val="24"/>
          <w:szCs w:val="24"/>
          <w:rtl/>
        </w:rPr>
        <w:t>ב. החץ נורה כלפי מטה מגג גבוה</w:t>
      </w:r>
    </w:p>
    <w:p w:rsidR="002B1E47" w:rsidRDefault="00A867DF">
      <w:pPr>
        <w:spacing w:line="360" w:lineRule="auto"/>
        <w:ind w:left="566"/>
        <w:rPr>
          <w:rFonts w:cs="David"/>
          <w:sz w:val="24"/>
          <w:szCs w:val="24"/>
          <w:rtl/>
        </w:rPr>
      </w:pPr>
      <w:r>
        <w:rPr>
          <w:rFonts w:cs="David" w:hint="cs"/>
          <w:sz w:val="24"/>
          <w:szCs w:val="24"/>
          <w:rtl/>
        </w:rPr>
        <w:t>ג. החץ נורה באופן אופקי (קדימה) מגבעה</w:t>
      </w:r>
    </w:p>
    <w:p w:rsidR="002B1E47" w:rsidRDefault="00A867DF">
      <w:pPr>
        <w:spacing w:line="360" w:lineRule="auto"/>
        <w:ind w:left="566"/>
        <w:rPr>
          <w:rFonts w:cs="David"/>
          <w:sz w:val="24"/>
          <w:szCs w:val="24"/>
          <w:rtl/>
        </w:rPr>
      </w:pPr>
      <w:r>
        <w:rPr>
          <w:rFonts w:cs="David" w:hint="cs"/>
          <w:sz w:val="24"/>
          <w:szCs w:val="24"/>
          <w:rtl/>
        </w:rPr>
        <w:t>ד. החץ השתחרר מהקשת בזמן הירייה ונפל על הקרקע.</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1.2</w:t>
      </w:r>
      <w:r w:rsidR="00843C9F">
        <w:rPr>
          <w:rFonts w:cs="David" w:hint="cs"/>
          <w:sz w:val="24"/>
          <w:szCs w:val="24"/>
          <w:rtl/>
        </w:rPr>
        <w:t xml:space="preserve"> </w:t>
      </w:r>
      <w:r>
        <w:rPr>
          <w:rFonts w:cs="David" w:hint="cs"/>
          <w:sz w:val="24"/>
          <w:szCs w:val="24"/>
          <w:rtl/>
        </w:rPr>
        <w:t>האם 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 של החץ שווה לשינוי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 של החץ? הסבירו.</w:t>
      </w:r>
    </w:p>
    <w:p w:rsidR="002B1E47" w:rsidRDefault="00A867DF">
      <w:pPr>
        <w:spacing w:line="360" w:lineRule="auto"/>
        <w:rPr>
          <w:rFonts w:cs="David"/>
          <w:sz w:val="24"/>
          <w:szCs w:val="24"/>
          <w:rtl/>
        </w:rPr>
      </w:pPr>
      <w:r>
        <w:rPr>
          <w:rFonts w:cs="David" w:hint="cs"/>
          <w:sz w:val="24"/>
          <w:szCs w:val="24"/>
          <w:highlight w:val="yellow"/>
          <w:rtl/>
        </w:rPr>
        <w:t xml:space="preserve">כן, כל </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התנועה הומרה ל</w:t>
      </w:r>
      <w:r w:rsidR="00ED0B1C">
        <w:rPr>
          <w:rFonts w:cs="David" w:hint="cs"/>
          <w:sz w:val="24"/>
          <w:szCs w:val="24"/>
          <w:highlight w:val="yellow"/>
          <w:rtl/>
        </w:rPr>
        <w:t>אנרגיית</w:t>
      </w:r>
      <w:r>
        <w:rPr>
          <w:rFonts w:cs="David" w:hint="cs"/>
          <w:sz w:val="24"/>
          <w:szCs w:val="24"/>
          <w:highlight w:val="yellow"/>
          <w:rtl/>
        </w:rPr>
        <w:t xml:space="preserve"> תנועה בהתאם לחוק שימור האנרגיה</w:t>
      </w:r>
    </w:p>
    <w:p w:rsidR="002B1E47" w:rsidRDefault="00A867DF">
      <w:pPr>
        <w:spacing w:line="360" w:lineRule="auto"/>
        <w:rPr>
          <w:rFonts w:cs="David"/>
          <w:sz w:val="24"/>
          <w:szCs w:val="24"/>
          <w:rtl/>
        </w:rPr>
      </w:pPr>
      <w:r>
        <w:rPr>
          <w:rFonts w:cs="David" w:hint="cs"/>
          <w:sz w:val="24"/>
          <w:szCs w:val="24"/>
          <w:rtl/>
        </w:rPr>
        <w:t>2</w:t>
      </w:r>
      <w:r>
        <w:rPr>
          <w:rFonts w:cs="David"/>
          <w:sz w:val="24"/>
          <w:szCs w:val="24"/>
          <w:rtl/>
        </w:rPr>
        <w:t>) איזה משפט מהמשפטים הבאים מתאים לשרשרת המרות האנרגיה הבאה:</w:t>
      </w:r>
      <w:r>
        <w:rPr>
          <w:rFonts w:cs="David"/>
          <w:sz w:val="24"/>
          <w:szCs w:val="24"/>
          <w:rtl/>
        </w:rPr>
        <w:br/>
      </w:r>
    </w:p>
    <w:p w:rsidR="002B1E47" w:rsidRDefault="00255179">
      <w:pPr>
        <w:spacing w:line="360" w:lineRule="auto"/>
        <w:jc w:val="center"/>
        <w:rPr>
          <w:rFonts w:cs="David"/>
          <w:sz w:val="24"/>
          <w:szCs w:val="24"/>
          <w:rtl/>
        </w:rPr>
      </w:pPr>
      <w:r>
        <w:rPr>
          <w:rFonts w:cs="David"/>
          <w:sz w:val="24"/>
          <w:szCs w:val="24"/>
          <w:rtl/>
          <w:lang w:eastAsia="en-US"/>
        </w:rPr>
      </w:r>
      <w:r>
        <w:rPr>
          <w:rFonts w:cs="David"/>
          <w:sz w:val="24"/>
          <w:szCs w:val="24"/>
          <w:lang w:eastAsia="en-US"/>
        </w:rPr>
        <w:pict>
          <v:group id="Group 612" o:spid="_x0000_s1361" style="width:346.2pt;height:18.15pt;mso-position-horizontal-relative:char;mso-position-vertical-relative:line" coordorigin="2995,7380" coordsize="692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">
            <v:shape id="AutoShape 613" o:spid="_x0000_s1362" type="#_x0000_t66" style="position:absolute;left:4860;top:7500;width:459;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CtsIA&#10;AADcAAAADwAAAGRycy9kb3ducmV2LnhtbERPS2sCMRC+C/0PYQreNGvFolujlKqoF6mv+7CZ7i7d&#10;TNYkuuu/N0Kht/n4njOdt6YSN3K+tKxg0E9AEGdWl5wrOB1XvTEIH5A1VpZJwZ08zGcvnSmm2ja8&#10;p9sh5CKGsE9RQRFCnUrps4IM+r6tiSP3Y53BEKHLpXbYxHBTybckeZcGS44NBdb0VVD2e7gaBfsw&#10;uDfD5c4t9KT+Hp3b4fqyXSvVfW0/P0AEasO/+M+90XH+aALPZ+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YK2wgAAANwAAAAPAAAAAAAAAAAAAAAAAJgCAABkcnMvZG93&#10;bnJldi54bWxQSwUGAAAAAAQABAD1AAAAhwMAAAAA&#10;"/>
            <v:shape id="Text Box 614" o:spid="_x0000_s1363" type="#_x0000_t202" style="position:absolute;left:2995;top:7380;width:1505;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255179" w:rsidRDefault="00255179">
                    <w:r>
                      <w:rPr>
                        <w:rFonts w:hint="cs"/>
                        <w:rtl/>
                      </w:rPr>
                      <w:t>אנרגיית גובה</w:t>
                    </w:r>
                  </w:p>
                </w:txbxContent>
              </v:textbox>
            </v:shape>
            <v:shape id="Text Box 615" o:spid="_x0000_s1364" type="#_x0000_t202" style="position:absolute;left:8100;top:7380;width:1819;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255179" w:rsidRDefault="00255179">
                    <w:r>
                      <w:rPr>
                        <w:rFonts w:hint="cs"/>
                        <w:rtl/>
                      </w:rPr>
                      <w:t>אנרגיה אלסטית</w:t>
                    </w:r>
                  </w:p>
                </w:txbxContent>
              </v:textbox>
            </v:shape>
            <v:shape id="AutoShape 616" o:spid="_x0000_s1365" type="#_x0000_t66" style="position:absolute;left:7380;top:7512;width:459;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XssMA&#10;AADcAAAADwAAAGRycy9kb3ducmV2LnhtbERPS2vCQBC+F/wPywi9mY2PSo2uIm3FepFq633Ijkkw&#10;O5vubk38992C0Nt8fM9ZrDpTiys5X1lWMExSEMS51RUXCr4+N4NnED4ga6wtk4IbeVgtew8LzLRt&#10;+UDXYyhEDGGfoYIyhCaT0uclGfSJbYgjd7bOYIjQFVI7bGO4qeUoTafSYMWxocSGXkrKL8cfo+AQ&#10;hrd2/LZ3r3rWfDyduvH2e7dV6rHfrecgAnXhX3x3v+s4fzaB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WXssMAAADcAAAADwAAAAAAAAAAAAAAAACYAgAAZHJzL2Rv&#10;d25yZXYueG1sUEsFBgAAAAAEAAQA9QAAAIgDAAAAAA==&#10;"/>
            <v:shape id="Text Box 617" o:spid="_x0000_s1366" type="#_x0000_t202" style="position:absolute;left:5580;top:7380;width:1505;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rsidR="00255179" w:rsidRDefault="00255179">
                    <w:r>
                      <w:rPr>
                        <w:rFonts w:hint="cs"/>
                        <w:rtl/>
                      </w:rPr>
                      <w:t>אנרגיית תנועה</w:t>
                    </w:r>
                  </w:p>
                </w:txbxContent>
              </v:textbox>
            </v:shape>
            <w10:anchorlock/>
          </v:group>
        </w:pict>
      </w:r>
    </w:p>
    <w:p w:rsidR="002B1E47" w:rsidRDefault="002B1E47">
      <w:pPr>
        <w:spacing w:line="360" w:lineRule="auto"/>
        <w:rPr>
          <w:rFonts w:cs="David"/>
          <w:sz w:val="24"/>
          <w:szCs w:val="24"/>
          <w:rtl/>
        </w:rPr>
      </w:pPr>
    </w:p>
    <w:p w:rsidR="002B1E47" w:rsidRDefault="00A867DF">
      <w:pPr>
        <w:spacing w:line="360" w:lineRule="auto"/>
        <w:ind w:left="720"/>
        <w:rPr>
          <w:rFonts w:cs="David"/>
          <w:sz w:val="24"/>
          <w:szCs w:val="24"/>
          <w:rtl/>
        </w:rPr>
      </w:pPr>
      <w:r>
        <w:rPr>
          <w:rFonts w:cs="David"/>
          <w:sz w:val="24"/>
          <w:szCs w:val="24"/>
          <w:rtl/>
        </w:rPr>
        <w:t xml:space="preserve">א. ספורטאי המאמן את שרירי ידיו על-ידי מתיחת קפיץ. </w:t>
      </w:r>
    </w:p>
    <w:p w:rsidR="002B1E47" w:rsidRDefault="00A867DF">
      <w:pPr>
        <w:spacing w:line="360" w:lineRule="auto"/>
        <w:ind w:left="720"/>
        <w:rPr>
          <w:rFonts w:cs="David"/>
          <w:sz w:val="24"/>
          <w:szCs w:val="24"/>
          <w:rtl/>
        </w:rPr>
      </w:pPr>
      <w:r>
        <w:rPr>
          <w:rFonts w:cs="David"/>
          <w:sz w:val="24"/>
          <w:szCs w:val="24"/>
          <w:highlight w:val="yellow"/>
          <w:rtl/>
        </w:rPr>
        <w:t>ב. מכונית צעצוע המופעלת על-ידי קפיץ, נעה במעלה מדרון משופע ונעצרת.</w:t>
      </w:r>
    </w:p>
    <w:p w:rsidR="002B1E47" w:rsidRDefault="00A867DF">
      <w:pPr>
        <w:spacing w:line="360" w:lineRule="auto"/>
        <w:ind w:left="720"/>
        <w:rPr>
          <w:rFonts w:cs="David"/>
          <w:sz w:val="24"/>
          <w:szCs w:val="24"/>
          <w:rtl/>
        </w:rPr>
      </w:pPr>
      <w:r>
        <w:rPr>
          <w:rFonts w:cs="David"/>
          <w:sz w:val="24"/>
          <w:szCs w:val="24"/>
          <w:rtl/>
        </w:rPr>
        <w:t>ג. מאזני קפיץ המורים את משקלה של משקולת המונחת עליהם.</w:t>
      </w:r>
    </w:p>
    <w:p w:rsidR="002B1E47" w:rsidRDefault="00A867DF">
      <w:pPr>
        <w:spacing w:line="360" w:lineRule="auto"/>
        <w:ind w:firstLine="720"/>
        <w:rPr>
          <w:rFonts w:cs="David"/>
          <w:sz w:val="24"/>
          <w:szCs w:val="24"/>
          <w:rtl/>
        </w:rPr>
      </w:pPr>
      <w:r>
        <w:rPr>
          <w:rFonts w:cs="David"/>
          <w:sz w:val="24"/>
          <w:szCs w:val="24"/>
          <w:rtl/>
        </w:rPr>
        <w:t>ד. גלגל מסתובב ונעצר על-ידי מתיחת קפיץ.</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 xml:space="preserve">3) </w:t>
      </w:r>
      <w:r>
        <w:rPr>
          <w:rFonts w:cs="David"/>
          <w:sz w:val="24"/>
          <w:szCs w:val="24"/>
          <w:rtl/>
        </w:rPr>
        <w:t>זורקים גוף כלפי מעלה. בעת תנועתו כלפי מעל</w:t>
      </w:r>
      <w:r>
        <w:rPr>
          <w:rFonts w:cs="David" w:hint="cs"/>
          <w:sz w:val="24"/>
          <w:szCs w:val="24"/>
          <w:rtl/>
        </w:rPr>
        <w:t xml:space="preserve">ה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w:t>
      </w:r>
    </w:p>
    <w:p w:rsidR="002B1E47" w:rsidRDefault="00A867DF">
      <w:pPr>
        <w:spacing w:line="360" w:lineRule="auto"/>
        <w:ind w:left="720"/>
        <w:rPr>
          <w:rFonts w:cs="David"/>
          <w:sz w:val="24"/>
          <w:szCs w:val="24"/>
        </w:rPr>
      </w:pPr>
      <w:r>
        <w:rPr>
          <w:rFonts w:cs="David" w:hint="cs"/>
          <w:sz w:val="24"/>
          <w:szCs w:val="24"/>
          <w:highlight w:val="yellow"/>
          <w:rtl/>
        </w:rPr>
        <w:t xml:space="preserve">א. </w:t>
      </w:r>
      <w:r>
        <w:rPr>
          <w:rFonts w:cs="David"/>
          <w:sz w:val="24"/>
          <w:szCs w:val="24"/>
          <w:highlight w:val="yellow"/>
          <w:rtl/>
        </w:rPr>
        <w:t>קטנה</w:t>
      </w:r>
    </w:p>
    <w:p w:rsidR="002B1E47" w:rsidRDefault="00A867DF">
      <w:pPr>
        <w:spacing w:line="360" w:lineRule="auto"/>
        <w:ind w:left="720"/>
        <w:rPr>
          <w:rFonts w:cs="David"/>
          <w:sz w:val="24"/>
          <w:szCs w:val="24"/>
          <w:rtl/>
        </w:rPr>
      </w:pPr>
      <w:r>
        <w:rPr>
          <w:rFonts w:cs="David" w:hint="cs"/>
          <w:sz w:val="24"/>
          <w:szCs w:val="24"/>
          <w:rtl/>
        </w:rPr>
        <w:lastRenderedPageBreak/>
        <w:t xml:space="preserve">ב. </w:t>
      </w:r>
      <w:r>
        <w:rPr>
          <w:rFonts w:cs="David"/>
          <w:sz w:val="24"/>
          <w:szCs w:val="24"/>
          <w:rtl/>
        </w:rPr>
        <w:t xml:space="preserve">גדלה </w:t>
      </w:r>
    </w:p>
    <w:p w:rsidR="002B1E47" w:rsidRDefault="00A867DF">
      <w:pPr>
        <w:spacing w:line="360" w:lineRule="auto"/>
        <w:ind w:left="720"/>
        <w:rPr>
          <w:rFonts w:cs="David"/>
          <w:sz w:val="24"/>
          <w:szCs w:val="24"/>
        </w:rPr>
      </w:pPr>
      <w:r>
        <w:rPr>
          <w:rFonts w:cs="David" w:hint="cs"/>
          <w:sz w:val="24"/>
          <w:szCs w:val="24"/>
          <w:rtl/>
        </w:rPr>
        <w:t>ג. לא משתנה</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 xml:space="preserve">4) </w:t>
      </w:r>
      <w:r>
        <w:rPr>
          <w:rFonts w:cs="David"/>
          <w:sz w:val="24"/>
          <w:szCs w:val="24"/>
          <w:rtl/>
        </w:rPr>
        <w:t>זורקים גוף כלפי מעלה. בעת תנועתו כלפי מעל</w:t>
      </w:r>
      <w:r>
        <w:rPr>
          <w:rFonts w:cs="David" w:hint="cs"/>
          <w:sz w:val="24"/>
          <w:szCs w:val="24"/>
          <w:rtl/>
        </w:rPr>
        <w:t xml:space="preserve">ה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w:t>
      </w:r>
    </w:p>
    <w:p w:rsidR="002B1E47" w:rsidRDefault="00A867DF">
      <w:pPr>
        <w:spacing w:line="360" w:lineRule="auto"/>
        <w:ind w:left="720"/>
        <w:rPr>
          <w:rFonts w:cs="David"/>
          <w:sz w:val="24"/>
          <w:szCs w:val="24"/>
        </w:rPr>
      </w:pPr>
      <w:r>
        <w:rPr>
          <w:rFonts w:cs="David" w:hint="cs"/>
          <w:sz w:val="24"/>
          <w:szCs w:val="24"/>
          <w:rtl/>
        </w:rPr>
        <w:t xml:space="preserve">א. </w:t>
      </w:r>
      <w:r>
        <w:rPr>
          <w:rFonts w:cs="David"/>
          <w:sz w:val="24"/>
          <w:szCs w:val="24"/>
          <w:rtl/>
        </w:rPr>
        <w:t>קטנה</w:t>
      </w:r>
    </w:p>
    <w:p w:rsidR="002B1E47" w:rsidRDefault="00A867DF">
      <w:pPr>
        <w:spacing w:line="360" w:lineRule="auto"/>
        <w:ind w:left="720"/>
        <w:rPr>
          <w:rFonts w:cs="David"/>
          <w:sz w:val="24"/>
          <w:szCs w:val="24"/>
          <w:rtl/>
        </w:rPr>
      </w:pPr>
      <w:r>
        <w:rPr>
          <w:rFonts w:cs="David" w:hint="cs"/>
          <w:sz w:val="24"/>
          <w:szCs w:val="24"/>
          <w:highlight w:val="yellow"/>
          <w:rtl/>
        </w:rPr>
        <w:t xml:space="preserve">ב. </w:t>
      </w:r>
      <w:r>
        <w:rPr>
          <w:rFonts w:cs="David"/>
          <w:sz w:val="24"/>
          <w:szCs w:val="24"/>
          <w:highlight w:val="yellow"/>
          <w:rtl/>
        </w:rPr>
        <w:t>גדלה</w:t>
      </w:r>
      <w:r>
        <w:rPr>
          <w:rFonts w:cs="David"/>
          <w:sz w:val="24"/>
          <w:szCs w:val="24"/>
          <w:rtl/>
        </w:rPr>
        <w:t xml:space="preserve"> </w:t>
      </w:r>
    </w:p>
    <w:p w:rsidR="002B1E47" w:rsidRDefault="00A867DF">
      <w:pPr>
        <w:spacing w:line="360" w:lineRule="auto"/>
        <w:ind w:left="720"/>
        <w:rPr>
          <w:rFonts w:cs="David"/>
          <w:sz w:val="24"/>
          <w:szCs w:val="24"/>
        </w:rPr>
      </w:pPr>
      <w:r>
        <w:rPr>
          <w:rFonts w:cs="David" w:hint="cs"/>
          <w:sz w:val="24"/>
          <w:szCs w:val="24"/>
          <w:rtl/>
        </w:rPr>
        <w:t>ג. לא משתנה</w:t>
      </w:r>
    </w:p>
    <w:p w:rsidR="002B1E47" w:rsidRDefault="002B1E47">
      <w:pPr>
        <w:spacing w:line="360" w:lineRule="auto"/>
        <w:rPr>
          <w:rFonts w:cs="David"/>
          <w:b/>
          <w:bCs/>
          <w:sz w:val="24"/>
          <w:szCs w:val="24"/>
          <w:u w:val="single"/>
          <w:rtl/>
        </w:rPr>
      </w:pPr>
    </w:p>
    <w:p w:rsidR="002B1E47" w:rsidRDefault="002B1E47">
      <w:pPr>
        <w:spacing w:line="360" w:lineRule="auto"/>
        <w:rPr>
          <w:rFonts w:cs="David"/>
          <w:sz w:val="24"/>
          <w:szCs w:val="24"/>
          <w:rtl/>
        </w:rPr>
      </w:pPr>
    </w:p>
    <w:p w:rsidR="002B1E47" w:rsidRDefault="00A867DF">
      <w:pPr>
        <w:pStyle w:val="a"/>
        <w:rPr>
          <w:rFonts w:ascii="Times New Roman" w:eastAsia="Times New Roman" w:hAnsi="Times New Roman"/>
          <w:sz w:val="24"/>
          <w:szCs w:val="24"/>
          <w:rtl/>
          <w:lang w:eastAsia="he-IL"/>
        </w:rPr>
      </w:pPr>
      <w:r>
        <w:rPr>
          <w:rFonts w:ascii="Times New Roman" w:eastAsia="Times New Roman" w:hAnsi="Times New Roman" w:hint="cs"/>
          <w:sz w:val="24"/>
          <w:szCs w:val="24"/>
          <w:rtl/>
          <w:lang w:eastAsia="he-IL"/>
        </w:rPr>
        <w:t>5) ספר</w:t>
      </w:r>
      <w:r>
        <w:rPr>
          <w:rFonts w:ascii="Times New Roman" w:eastAsia="Times New Roman" w:hAnsi="Times New Roman"/>
          <w:sz w:val="24"/>
          <w:szCs w:val="24"/>
          <w:rtl/>
          <w:lang w:eastAsia="he-IL"/>
        </w:rPr>
        <w:t xml:space="preserve"> </w:t>
      </w:r>
      <w:r>
        <w:rPr>
          <w:rFonts w:ascii="Times New Roman" w:eastAsia="Times New Roman" w:hAnsi="Times New Roman" w:hint="cs"/>
          <w:sz w:val="24"/>
          <w:szCs w:val="24"/>
          <w:rtl/>
          <w:lang w:eastAsia="he-IL"/>
        </w:rPr>
        <w:t>נופל מהשולחן ופוגע ברצפה</w:t>
      </w:r>
      <w:r>
        <w:rPr>
          <w:rFonts w:ascii="Times New Roman" w:eastAsia="Times New Roman" w:hAnsi="Times New Roman"/>
          <w:sz w:val="24"/>
          <w:szCs w:val="24"/>
          <w:rtl/>
          <w:lang w:eastAsia="he-IL"/>
        </w:rPr>
        <w:t>. בעת תנועתו כלפי מ</w:t>
      </w:r>
      <w:r>
        <w:rPr>
          <w:rFonts w:ascii="Times New Roman" w:eastAsia="Times New Roman" w:hAnsi="Times New Roman" w:hint="cs"/>
          <w:sz w:val="24"/>
          <w:szCs w:val="24"/>
          <w:rtl/>
          <w:lang w:eastAsia="he-IL"/>
        </w:rPr>
        <w:t>טה:</w:t>
      </w:r>
    </w:p>
    <w:p w:rsidR="002B1E47" w:rsidRDefault="00ED0B1C" w:rsidP="00581F62">
      <w:pPr>
        <w:numPr>
          <w:ilvl w:val="0"/>
          <w:numId w:val="95"/>
        </w:numPr>
        <w:spacing w:line="360" w:lineRule="auto"/>
        <w:ind w:right="0"/>
        <w:rPr>
          <w:rFonts w:ascii="Arial" w:hAnsi="Arial" w:cs="David"/>
          <w:color w:val="000000"/>
          <w:sz w:val="24"/>
          <w:szCs w:val="24"/>
          <w:lang w:eastAsia="en-US"/>
        </w:rPr>
      </w:pP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התנועה שלו קטנה ו</w:t>
      </w: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הגובה שלו</w:t>
      </w:r>
      <w:r w:rsidR="00A867DF">
        <w:rPr>
          <w:rFonts w:ascii="Arial" w:hAnsi="Arial" w:cs="David"/>
          <w:color w:val="000000"/>
          <w:sz w:val="24"/>
          <w:szCs w:val="24"/>
          <w:lang w:eastAsia="en-US"/>
        </w:rPr>
        <w:t xml:space="preserve"> </w:t>
      </w:r>
      <w:r w:rsidR="00A867DF">
        <w:rPr>
          <w:rFonts w:ascii="Arial" w:hAnsi="Arial" w:cs="David"/>
          <w:color w:val="000000"/>
          <w:sz w:val="24"/>
          <w:szCs w:val="24"/>
          <w:rtl/>
          <w:lang w:eastAsia="en-US"/>
        </w:rPr>
        <w:t>גדלה</w:t>
      </w:r>
      <w:r w:rsidR="00A867DF">
        <w:rPr>
          <w:rFonts w:ascii="Arial" w:hAnsi="Arial" w:cs="David"/>
          <w:color w:val="000000"/>
          <w:sz w:val="24"/>
          <w:szCs w:val="24"/>
          <w:lang w:eastAsia="en-US"/>
        </w:rPr>
        <w:t>.</w:t>
      </w:r>
    </w:p>
    <w:p w:rsidR="002B1E47" w:rsidRDefault="00ED0B1C" w:rsidP="00581F62">
      <w:pPr>
        <w:pStyle w:val="a"/>
        <w:numPr>
          <w:ilvl w:val="0"/>
          <w:numId w:val="95"/>
        </w:numPr>
        <w:ind w:right="-1164"/>
        <w:rPr>
          <w:rFonts w:eastAsia="Times New Roman"/>
          <w:color w:val="000000"/>
          <w:sz w:val="24"/>
          <w:szCs w:val="24"/>
          <w:highlight w:val="yellow"/>
          <w:rtl/>
          <w:lang w:eastAsia="en-US"/>
        </w:rPr>
      </w:pPr>
      <w:r>
        <w:rPr>
          <w:rFonts w:eastAsia="Times New Roman"/>
          <w:color w:val="000000"/>
          <w:sz w:val="24"/>
          <w:szCs w:val="24"/>
          <w:highlight w:val="yellow"/>
          <w:rtl/>
          <w:lang w:eastAsia="en-US"/>
        </w:rPr>
        <w:t>אנרגיית</w:t>
      </w:r>
      <w:r w:rsidR="0003109E">
        <w:rPr>
          <w:rFonts w:eastAsia="Times New Roman"/>
          <w:color w:val="000000"/>
          <w:sz w:val="24"/>
          <w:szCs w:val="24"/>
          <w:highlight w:val="yellow"/>
          <w:rtl/>
          <w:lang w:eastAsia="en-US"/>
        </w:rPr>
        <w:t xml:space="preserve"> </w:t>
      </w:r>
      <w:r w:rsidR="00A867DF">
        <w:rPr>
          <w:rFonts w:eastAsia="Times New Roman"/>
          <w:color w:val="000000"/>
          <w:sz w:val="24"/>
          <w:szCs w:val="24"/>
          <w:highlight w:val="yellow"/>
          <w:rtl/>
          <w:lang w:eastAsia="en-US"/>
        </w:rPr>
        <w:t>התנועה שלו גדלה ו</w:t>
      </w:r>
      <w:r>
        <w:rPr>
          <w:rFonts w:eastAsia="Times New Roman"/>
          <w:color w:val="000000"/>
          <w:sz w:val="24"/>
          <w:szCs w:val="24"/>
          <w:highlight w:val="yellow"/>
          <w:rtl/>
          <w:lang w:eastAsia="en-US"/>
        </w:rPr>
        <w:t>אנרגיית</w:t>
      </w:r>
      <w:r w:rsidR="0003109E">
        <w:rPr>
          <w:rFonts w:eastAsia="Times New Roman"/>
          <w:color w:val="000000"/>
          <w:sz w:val="24"/>
          <w:szCs w:val="24"/>
          <w:highlight w:val="yellow"/>
          <w:rtl/>
          <w:lang w:eastAsia="en-US"/>
        </w:rPr>
        <w:t xml:space="preserve"> </w:t>
      </w:r>
      <w:r w:rsidR="00A867DF">
        <w:rPr>
          <w:rFonts w:eastAsia="Times New Roman"/>
          <w:color w:val="000000"/>
          <w:sz w:val="24"/>
          <w:szCs w:val="24"/>
          <w:highlight w:val="yellow"/>
          <w:rtl/>
          <w:lang w:eastAsia="en-US"/>
        </w:rPr>
        <w:t>הגובה שלו</w:t>
      </w:r>
      <w:r w:rsidR="00A867DF">
        <w:rPr>
          <w:rFonts w:eastAsia="Times New Roman"/>
          <w:color w:val="000000"/>
          <w:sz w:val="24"/>
          <w:szCs w:val="24"/>
          <w:highlight w:val="yellow"/>
          <w:lang w:eastAsia="en-US"/>
        </w:rPr>
        <w:t xml:space="preserve"> </w:t>
      </w:r>
      <w:r w:rsidR="00A867DF">
        <w:rPr>
          <w:rFonts w:eastAsia="Times New Roman"/>
          <w:color w:val="000000"/>
          <w:sz w:val="24"/>
          <w:szCs w:val="24"/>
          <w:highlight w:val="yellow"/>
          <w:rtl/>
          <w:lang w:eastAsia="en-US"/>
        </w:rPr>
        <w:t>קטנה</w:t>
      </w:r>
      <w:r w:rsidR="00A867DF">
        <w:rPr>
          <w:rFonts w:eastAsia="Times New Roman" w:hint="cs"/>
          <w:color w:val="000000"/>
          <w:sz w:val="24"/>
          <w:szCs w:val="24"/>
          <w:highlight w:val="yellow"/>
          <w:rtl/>
          <w:lang w:eastAsia="en-US"/>
        </w:rPr>
        <w:t>.</w:t>
      </w:r>
    </w:p>
    <w:p w:rsidR="002B1E47" w:rsidRDefault="00ED0B1C" w:rsidP="00581F62">
      <w:pPr>
        <w:numPr>
          <w:ilvl w:val="0"/>
          <w:numId w:val="95"/>
        </w:numPr>
        <w:spacing w:line="360" w:lineRule="auto"/>
        <w:ind w:right="0"/>
        <w:rPr>
          <w:rFonts w:ascii="Arial" w:hAnsi="Arial" w:cs="David"/>
          <w:color w:val="000000"/>
          <w:sz w:val="24"/>
          <w:szCs w:val="24"/>
          <w:lang w:eastAsia="en-US"/>
        </w:rPr>
      </w:pP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התנועה שלו קטנה ו</w:t>
      </w: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הגובה שלו</w:t>
      </w:r>
      <w:r w:rsidR="00A867DF">
        <w:rPr>
          <w:rFonts w:ascii="Arial" w:hAnsi="Arial" w:cs="David"/>
          <w:color w:val="000000"/>
          <w:sz w:val="24"/>
          <w:szCs w:val="24"/>
          <w:lang w:eastAsia="en-US"/>
        </w:rPr>
        <w:t xml:space="preserve"> </w:t>
      </w:r>
      <w:r w:rsidR="00A867DF">
        <w:rPr>
          <w:rFonts w:ascii="Arial" w:hAnsi="Arial" w:cs="David"/>
          <w:color w:val="000000"/>
          <w:sz w:val="24"/>
          <w:szCs w:val="24"/>
          <w:rtl/>
          <w:lang w:eastAsia="en-US"/>
        </w:rPr>
        <w:t>קטנה</w:t>
      </w:r>
      <w:r w:rsidR="00A867DF">
        <w:rPr>
          <w:rFonts w:ascii="Arial" w:hAnsi="Arial" w:cs="David"/>
          <w:color w:val="000000"/>
          <w:sz w:val="24"/>
          <w:szCs w:val="24"/>
          <w:lang w:eastAsia="en-US"/>
        </w:rPr>
        <w:t>.</w:t>
      </w:r>
    </w:p>
    <w:p w:rsidR="002B1E47" w:rsidRDefault="00ED0B1C" w:rsidP="00581F62">
      <w:pPr>
        <w:pStyle w:val="a"/>
        <w:numPr>
          <w:ilvl w:val="0"/>
          <w:numId w:val="95"/>
        </w:numPr>
        <w:ind w:right="-1164"/>
        <w:rPr>
          <w:rFonts w:eastAsia="Times New Roman"/>
          <w:color w:val="000000"/>
          <w:sz w:val="24"/>
          <w:szCs w:val="24"/>
          <w:rtl/>
          <w:lang w:eastAsia="en-US"/>
        </w:rPr>
      </w:pPr>
      <w:r>
        <w:rPr>
          <w:rFonts w:eastAsia="Times New Roman"/>
          <w:color w:val="000000"/>
          <w:sz w:val="24"/>
          <w:szCs w:val="24"/>
          <w:rtl/>
          <w:lang w:eastAsia="en-US"/>
        </w:rPr>
        <w:t>אנרגיית</w:t>
      </w:r>
      <w:r w:rsidR="0003109E">
        <w:rPr>
          <w:rFonts w:eastAsia="Times New Roman"/>
          <w:color w:val="000000"/>
          <w:sz w:val="24"/>
          <w:szCs w:val="24"/>
          <w:rtl/>
          <w:lang w:eastAsia="en-US"/>
        </w:rPr>
        <w:t xml:space="preserve"> </w:t>
      </w:r>
      <w:r w:rsidR="00A867DF">
        <w:rPr>
          <w:rFonts w:eastAsia="Times New Roman"/>
          <w:color w:val="000000"/>
          <w:sz w:val="24"/>
          <w:szCs w:val="24"/>
          <w:rtl/>
          <w:lang w:eastAsia="en-US"/>
        </w:rPr>
        <w:t>התנועה שלו גדלה ו</w:t>
      </w:r>
      <w:r>
        <w:rPr>
          <w:rFonts w:eastAsia="Times New Roman"/>
          <w:color w:val="000000"/>
          <w:sz w:val="24"/>
          <w:szCs w:val="24"/>
          <w:rtl/>
          <w:lang w:eastAsia="en-US"/>
        </w:rPr>
        <w:t>אנרגיית</w:t>
      </w:r>
      <w:r w:rsidR="0003109E">
        <w:rPr>
          <w:rFonts w:eastAsia="Times New Roman"/>
          <w:color w:val="000000"/>
          <w:sz w:val="24"/>
          <w:szCs w:val="24"/>
          <w:rtl/>
          <w:lang w:eastAsia="en-US"/>
        </w:rPr>
        <w:t xml:space="preserve"> </w:t>
      </w:r>
      <w:r w:rsidR="00A867DF">
        <w:rPr>
          <w:rFonts w:eastAsia="Times New Roman"/>
          <w:color w:val="000000"/>
          <w:sz w:val="24"/>
          <w:szCs w:val="24"/>
          <w:rtl/>
          <w:lang w:eastAsia="en-US"/>
        </w:rPr>
        <w:t>הגובה שלו גדלה</w:t>
      </w:r>
      <w:r w:rsidR="00A867DF">
        <w:rPr>
          <w:rFonts w:eastAsia="Times New Roman"/>
          <w:color w:val="000000"/>
          <w:sz w:val="24"/>
          <w:szCs w:val="24"/>
          <w:lang w:eastAsia="en-US"/>
        </w:rPr>
        <w:t>.</w:t>
      </w:r>
    </w:p>
    <w:p w:rsidR="002B1E47" w:rsidRDefault="002B1E47">
      <w:pPr>
        <w:spacing w:line="360" w:lineRule="auto"/>
        <w:rPr>
          <w:rFonts w:cs="David"/>
          <w:b/>
          <w:bCs/>
          <w:sz w:val="24"/>
          <w:szCs w:val="24"/>
          <w:u w:val="single"/>
          <w:rtl/>
        </w:rPr>
      </w:pPr>
    </w:p>
    <w:p w:rsidR="002B1E47" w:rsidRDefault="00A867DF">
      <w:pPr>
        <w:spacing w:line="360" w:lineRule="auto"/>
        <w:rPr>
          <w:rFonts w:cs="David"/>
          <w:sz w:val="24"/>
          <w:szCs w:val="24"/>
        </w:rPr>
      </w:pPr>
      <w:r>
        <w:rPr>
          <w:rFonts w:cs="David" w:hint="cs"/>
          <w:sz w:val="24"/>
          <w:szCs w:val="24"/>
          <w:rtl/>
        </w:rPr>
        <w:t xml:space="preserve">6) להלן תיאור של כמה אירועים. רק באחד מהם גודלה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 משתנה. מהו</w:t>
      </w:r>
      <w:r>
        <w:rPr>
          <w:rFonts w:cs="David"/>
          <w:sz w:val="24"/>
          <w:szCs w:val="24"/>
        </w:rPr>
        <w:t xml:space="preserve">? </w:t>
      </w:r>
    </w:p>
    <w:p w:rsidR="002B1E47" w:rsidRDefault="00A867DF">
      <w:pPr>
        <w:spacing w:line="360" w:lineRule="auto"/>
        <w:ind w:left="720"/>
        <w:rPr>
          <w:rFonts w:cs="David"/>
          <w:sz w:val="24"/>
          <w:szCs w:val="24"/>
          <w:rtl/>
        </w:rPr>
      </w:pPr>
      <w:r>
        <w:rPr>
          <w:rFonts w:cs="David" w:hint="cs"/>
          <w:sz w:val="24"/>
          <w:szCs w:val="24"/>
          <w:rtl/>
        </w:rPr>
        <w:t xml:space="preserve"> א. מכונית נוסעת במהירות קבועה </w:t>
      </w:r>
    </w:p>
    <w:p w:rsidR="002B1E47" w:rsidRDefault="00A867DF">
      <w:pPr>
        <w:spacing w:line="360" w:lineRule="auto"/>
        <w:ind w:left="720"/>
        <w:rPr>
          <w:rFonts w:cs="David"/>
          <w:sz w:val="24"/>
          <w:szCs w:val="24"/>
          <w:rtl/>
        </w:rPr>
      </w:pPr>
      <w:r>
        <w:rPr>
          <w:rFonts w:cs="David" w:hint="cs"/>
          <w:sz w:val="24"/>
          <w:szCs w:val="24"/>
          <w:rtl/>
        </w:rPr>
        <w:t xml:space="preserve"> ב. מכונית עומדת ברמזור </w:t>
      </w:r>
    </w:p>
    <w:p w:rsidR="002B1E47" w:rsidRDefault="00A867DF">
      <w:pPr>
        <w:spacing w:line="360" w:lineRule="auto"/>
        <w:ind w:left="720"/>
        <w:rPr>
          <w:rFonts w:cs="David"/>
          <w:sz w:val="24"/>
          <w:szCs w:val="24"/>
          <w:rtl/>
        </w:rPr>
      </w:pPr>
      <w:r>
        <w:rPr>
          <w:rFonts w:cs="David" w:hint="cs"/>
          <w:sz w:val="24"/>
          <w:szCs w:val="24"/>
          <w:rtl/>
        </w:rPr>
        <w:t xml:space="preserve"> </w:t>
      </w:r>
      <w:r>
        <w:rPr>
          <w:rFonts w:cs="David" w:hint="cs"/>
          <w:sz w:val="24"/>
          <w:szCs w:val="24"/>
          <w:highlight w:val="yellow"/>
          <w:rtl/>
        </w:rPr>
        <w:t>ג. מכונית מאיטה לפני רמזור אדום</w:t>
      </w:r>
      <w:r>
        <w:rPr>
          <w:rFonts w:cs="David" w:hint="cs"/>
          <w:sz w:val="24"/>
          <w:szCs w:val="24"/>
          <w:rtl/>
        </w:rPr>
        <w:t xml:space="preserve"> </w:t>
      </w:r>
    </w:p>
    <w:p w:rsidR="002B1E47" w:rsidRDefault="00A867DF">
      <w:pPr>
        <w:spacing w:line="360" w:lineRule="auto"/>
        <w:ind w:left="720"/>
        <w:rPr>
          <w:rFonts w:cs="David"/>
          <w:sz w:val="24"/>
          <w:szCs w:val="24"/>
          <w:rtl/>
        </w:rPr>
      </w:pPr>
      <w:r>
        <w:rPr>
          <w:rFonts w:cs="David" w:hint="cs"/>
          <w:sz w:val="24"/>
          <w:szCs w:val="24"/>
          <w:rtl/>
        </w:rPr>
        <w:t xml:space="preserve"> ד. מכונית ניצבת בחניון</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7) ניתן לתאר את תנועתו</w:t>
      </w:r>
      <w:r>
        <w:rPr>
          <w:rFonts w:cs="David"/>
          <w:sz w:val="24"/>
          <w:szCs w:val="24"/>
          <w:rtl/>
        </w:rPr>
        <w:t xml:space="preserve"> של פגז בעת מעופו </w:t>
      </w:r>
      <w:r>
        <w:rPr>
          <w:rFonts w:cs="David" w:hint="cs"/>
          <w:sz w:val="24"/>
          <w:szCs w:val="24"/>
          <w:rtl/>
        </w:rPr>
        <w:t>באמצעות:</w:t>
      </w:r>
      <w:r>
        <w:rPr>
          <w:rFonts w:cs="David"/>
          <w:sz w:val="24"/>
          <w:szCs w:val="24"/>
          <w:rtl/>
        </w:rPr>
        <w:t xml:space="preserve"> </w:t>
      </w:r>
    </w:p>
    <w:p w:rsidR="002B1E47" w:rsidRDefault="00A867DF">
      <w:pPr>
        <w:spacing w:line="360" w:lineRule="auto"/>
        <w:ind w:left="720"/>
        <w:rPr>
          <w:rFonts w:cs="David"/>
          <w:sz w:val="24"/>
          <w:szCs w:val="24"/>
          <w:rtl/>
        </w:rPr>
      </w:pPr>
      <w:r>
        <w:rPr>
          <w:rFonts w:cs="David" w:hint="cs"/>
          <w:sz w:val="24"/>
          <w:szCs w:val="24"/>
          <w:highlight w:val="yellow"/>
          <w:rtl/>
        </w:rPr>
        <w:t>א. שינוי ב</w:t>
      </w:r>
      <w:r w:rsidR="00ED0B1C">
        <w:rPr>
          <w:rFonts w:cs="David"/>
          <w:sz w:val="24"/>
          <w:szCs w:val="24"/>
          <w:highlight w:val="yellow"/>
          <w:rtl/>
        </w:rPr>
        <w:t>אנרגיית</w:t>
      </w:r>
      <w:r w:rsidR="0003109E">
        <w:rPr>
          <w:rFonts w:cs="David"/>
          <w:sz w:val="24"/>
          <w:szCs w:val="24"/>
          <w:highlight w:val="yellow"/>
          <w:rtl/>
        </w:rPr>
        <w:t xml:space="preserve"> </w:t>
      </w:r>
      <w:r>
        <w:rPr>
          <w:rFonts w:cs="David"/>
          <w:sz w:val="24"/>
          <w:szCs w:val="24"/>
          <w:highlight w:val="yellow"/>
          <w:rtl/>
        </w:rPr>
        <w:t>גובה ו</w:t>
      </w:r>
      <w:r>
        <w:rPr>
          <w:rFonts w:cs="David" w:hint="cs"/>
          <w:sz w:val="24"/>
          <w:szCs w:val="24"/>
          <w:highlight w:val="yellow"/>
          <w:rtl/>
        </w:rPr>
        <w:t>ב</w:t>
      </w:r>
      <w:r w:rsidR="00ED0B1C">
        <w:rPr>
          <w:rFonts w:cs="David"/>
          <w:sz w:val="24"/>
          <w:szCs w:val="24"/>
          <w:highlight w:val="yellow"/>
          <w:rtl/>
        </w:rPr>
        <w:t>אנרגיית</w:t>
      </w:r>
      <w:r w:rsidR="0003109E">
        <w:rPr>
          <w:rFonts w:cs="David"/>
          <w:sz w:val="24"/>
          <w:szCs w:val="24"/>
          <w:highlight w:val="yellow"/>
          <w:rtl/>
        </w:rPr>
        <w:t xml:space="preserve"> </w:t>
      </w:r>
      <w:r>
        <w:rPr>
          <w:rFonts w:cs="David"/>
          <w:sz w:val="24"/>
          <w:szCs w:val="24"/>
          <w:highlight w:val="yellow"/>
          <w:rtl/>
        </w:rPr>
        <w:t>תנועה</w:t>
      </w:r>
      <w:r>
        <w:rPr>
          <w:rFonts w:cs="David"/>
          <w:sz w:val="24"/>
          <w:szCs w:val="24"/>
          <w:rtl/>
        </w:rPr>
        <w:t xml:space="preserve"> </w:t>
      </w:r>
    </w:p>
    <w:p w:rsidR="002B1E47" w:rsidRDefault="00A867DF">
      <w:pPr>
        <w:spacing w:line="360" w:lineRule="auto"/>
        <w:ind w:left="720"/>
        <w:rPr>
          <w:rFonts w:cs="David"/>
          <w:sz w:val="24"/>
          <w:szCs w:val="24"/>
          <w:rtl/>
        </w:rPr>
      </w:pPr>
      <w:r>
        <w:rPr>
          <w:rFonts w:cs="David" w:hint="cs"/>
          <w:sz w:val="24"/>
          <w:szCs w:val="24"/>
          <w:rtl/>
        </w:rPr>
        <w:t>ב. שינוי ב</w:t>
      </w:r>
      <w:r w:rsidR="00ED0B1C">
        <w:rPr>
          <w:rFonts w:cs="David"/>
          <w:sz w:val="24"/>
          <w:szCs w:val="24"/>
          <w:rtl/>
        </w:rPr>
        <w:t>אנרגיית</w:t>
      </w:r>
      <w:r w:rsidR="0003109E">
        <w:rPr>
          <w:rFonts w:cs="David"/>
          <w:sz w:val="24"/>
          <w:szCs w:val="24"/>
          <w:rtl/>
        </w:rPr>
        <w:t xml:space="preserve"> </w:t>
      </w:r>
      <w:r>
        <w:rPr>
          <w:rFonts w:cs="David"/>
          <w:sz w:val="24"/>
          <w:szCs w:val="24"/>
          <w:rtl/>
        </w:rPr>
        <w:t xml:space="preserve">תנועה בלבד </w:t>
      </w:r>
    </w:p>
    <w:p w:rsidR="002B1E47" w:rsidRDefault="00A867DF">
      <w:pPr>
        <w:spacing w:line="360" w:lineRule="auto"/>
        <w:ind w:left="720"/>
        <w:rPr>
          <w:rFonts w:cs="David"/>
          <w:sz w:val="24"/>
          <w:szCs w:val="24"/>
          <w:rtl/>
        </w:rPr>
      </w:pPr>
      <w:r>
        <w:rPr>
          <w:rFonts w:cs="David" w:hint="cs"/>
          <w:sz w:val="24"/>
          <w:szCs w:val="24"/>
          <w:rtl/>
        </w:rPr>
        <w:t>ג. שינוי ב</w:t>
      </w:r>
      <w:r w:rsidR="00ED0B1C">
        <w:rPr>
          <w:rFonts w:cs="David"/>
          <w:sz w:val="24"/>
          <w:szCs w:val="24"/>
          <w:rtl/>
        </w:rPr>
        <w:t>אנרגיית</w:t>
      </w:r>
      <w:r w:rsidR="0003109E">
        <w:rPr>
          <w:rFonts w:cs="David"/>
          <w:sz w:val="24"/>
          <w:szCs w:val="24"/>
          <w:rtl/>
        </w:rPr>
        <w:t xml:space="preserve"> </w:t>
      </w:r>
      <w:r>
        <w:rPr>
          <w:rFonts w:cs="David"/>
          <w:sz w:val="24"/>
          <w:szCs w:val="24"/>
          <w:rtl/>
        </w:rPr>
        <w:t xml:space="preserve">גובה בלבד </w:t>
      </w:r>
    </w:p>
    <w:p w:rsidR="002B1E47" w:rsidRDefault="00A867DF">
      <w:pPr>
        <w:spacing w:line="360" w:lineRule="auto"/>
        <w:ind w:left="720"/>
        <w:rPr>
          <w:rFonts w:cs="David"/>
          <w:sz w:val="24"/>
          <w:szCs w:val="24"/>
          <w:rtl/>
        </w:rPr>
      </w:pPr>
      <w:r>
        <w:rPr>
          <w:rFonts w:cs="David" w:hint="cs"/>
          <w:sz w:val="24"/>
          <w:szCs w:val="24"/>
          <w:rtl/>
        </w:rPr>
        <w:t xml:space="preserve">ד. </w:t>
      </w:r>
      <w:r>
        <w:rPr>
          <w:rFonts w:cs="David"/>
          <w:sz w:val="24"/>
          <w:szCs w:val="24"/>
          <w:rtl/>
        </w:rPr>
        <w:t xml:space="preserve">אין </w:t>
      </w:r>
      <w:r>
        <w:rPr>
          <w:rFonts w:cs="David" w:hint="cs"/>
          <w:sz w:val="24"/>
          <w:szCs w:val="24"/>
          <w:rtl/>
        </w:rPr>
        <w:t xml:space="preserve">שום שינויים בסוגי </w:t>
      </w:r>
      <w:r>
        <w:rPr>
          <w:rFonts w:cs="David"/>
          <w:sz w:val="24"/>
          <w:szCs w:val="24"/>
          <w:rtl/>
        </w:rPr>
        <w:t>אנרגיה בעת מעופו</w:t>
      </w:r>
      <w:r>
        <w:rPr>
          <w:rFonts w:cs="David" w:hint="cs"/>
          <w:sz w:val="24"/>
          <w:szCs w:val="24"/>
          <w:rtl/>
        </w:rPr>
        <w:t xml:space="preserve"> של הפגז.</w:t>
      </w: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האיור שלפניכם מתאר תפוח הנופל מעץ בשלושה מצבים שונים במהלך נפילתו. שימו לב שמצב 3 מתאר את התפוח חלקיק שנייה לפני פגיעתו בקרקע.</w:t>
      </w:r>
    </w:p>
    <w:p w:rsidR="002B1E47" w:rsidRDefault="00255179">
      <w:pPr>
        <w:spacing w:line="360" w:lineRule="auto"/>
        <w:rPr>
          <w:rFonts w:cs="David"/>
          <w:sz w:val="24"/>
          <w:szCs w:val="24"/>
          <w:rtl/>
        </w:rPr>
      </w:pPr>
      <w:r>
        <w:rPr>
          <w:rFonts w:cs="David"/>
          <w:sz w:val="24"/>
          <w:szCs w:val="24"/>
          <w:rtl/>
        </w:rPr>
        <w:pict>
          <v:shape id="_x0000_s1651" type="#_x0000_t75" alt="p0" style="position:absolute;left:0;text-align:left;margin-left:-12.45pt;margin-top:453pt;width:168.75pt;height:186pt;z-index:12;visibility:visible;mso-position-vertical-relative:page" o:allowoverlap="f">
            <v:imagedata r:id="rId92" o:title="p0"/>
            <w10:wrap type="square" anchory="page"/>
            <w10:anchorlock/>
          </v:shape>
        </w:pict>
      </w:r>
      <w:r w:rsidR="00A867DF">
        <w:rPr>
          <w:rFonts w:cs="David" w:hint="cs"/>
          <w:sz w:val="24"/>
          <w:szCs w:val="24"/>
          <w:rtl/>
        </w:rPr>
        <w:t>ענו על שאלות 8-10 תוך התייחסות לאיור.</w:t>
      </w:r>
    </w:p>
    <w:p w:rsidR="002B1E47" w:rsidRDefault="002B1E47">
      <w:pPr>
        <w:spacing w:line="360" w:lineRule="auto"/>
        <w:ind w:left="720"/>
        <w:rPr>
          <w:rFonts w:cs="David"/>
          <w:sz w:val="24"/>
          <w:szCs w:val="24"/>
          <w:rtl/>
        </w:rPr>
      </w:pPr>
    </w:p>
    <w:p w:rsidR="002B1E47" w:rsidRDefault="00A867DF">
      <w:pPr>
        <w:spacing w:line="360" w:lineRule="auto"/>
        <w:rPr>
          <w:rFonts w:cs="David"/>
          <w:sz w:val="24"/>
          <w:szCs w:val="24"/>
          <w:rtl/>
        </w:rPr>
      </w:pPr>
      <w:r>
        <w:rPr>
          <w:rFonts w:cs="David" w:hint="cs"/>
          <w:sz w:val="24"/>
          <w:szCs w:val="24"/>
          <w:rtl/>
        </w:rPr>
        <w:t xml:space="preserve">8) מתי חלה ירידה מרבית בגודלה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 של התפוח?</w:t>
      </w:r>
    </w:p>
    <w:p w:rsidR="002B1E47" w:rsidRDefault="00A867DF">
      <w:pPr>
        <w:spacing w:line="360" w:lineRule="auto"/>
        <w:ind w:left="720"/>
        <w:rPr>
          <w:rFonts w:cs="David"/>
          <w:sz w:val="24"/>
          <w:szCs w:val="24"/>
          <w:rtl/>
        </w:rPr>
      </w:pPr>
      <w:r>
        <w:rPr>
          <w:rFonts w:cs="David" w:hint="cs"/>
          <w:sz w:val="24"/>
          <w:szCs w:val="24"/>
          <w:rtl/>
        </w:rPr>
        <w:t>א. במעבר ממצב 1 למצב 2</w:t>
      </w:r>
    </w:p>
    <w:p w:rsidR="002B1E47" w:rsidRDefault="00A867DF">
      <w:pPr>
        <w:spacing w:line="360" w:lineRule="auto"/>
        <w:ind w:left="720"/>
        <w:rPr>
          <w:rFonts w:cs="David"/>
          <w:sz w:val="24"/>
          <w:szCs w:val="24"/>
          <w:rtl/>
        </w:rPr>
      </w:pPr>
      <w:r>
        <w:rPr>
          <w:rFonts w:cs="David" w:hint="cs"/>
          <w:sz w:val="24"/>
          <w:szCs w:val="24"/>
          <w:rtl/>
        </w:rPr>
        <w:t>ב. במעבר ממצב 2 למצב 3</w:t>
      </w:r>
    </w:p>
    <w:p w:rsidR="002B1E47" w:rsidRDefault="00A867DF">
      <w:pPr>
        <w:spacing w:line="360" w:lineRule="auto"/>
        <w:ind w:left="720"/>
        <w:rPr>
          <w:rFonts w:cs="David"/>
          <w:sz w:val="24"/>
          <w:szCs w:val="24"/>
          <w:rtl/>
        </w:rPr>
      </w:pPr>
      <w:r>
        <w:rPr>
          <w:rFonts w:cs="David" w:hint="cs"/>
          <w:sz w:val="24"/>
          <w:szCs w:val="24"/>
          <w:highlight w:val="yellow"/>
          <w:rtl/>
        </w:rPr>
        <w:lastRenderedPageBreak/>
        <w:t>ג. במעבר ממצב 1 למצב 3</w:t>
      </w:r>
      <w:r>
        <w:rPr>
          <w:rFonts w:cs="David" w:hint="cs"/>
          <w:sz w:val="24"/>
          <w:szCs w:val="24"/>
          <w:rtl/>
        </w:rPr>
        <w:t xml:space="preserve"> </w:t>
      </w:r>
    </w:p>
    <w:p w:rsidR="002B1E47" w:rsidRDefault="00A867DF">
      <w:pPr>
        <w:spacing w:line="360" w:lineRule="auto"/>
        <w:ind w:left="720"/>
        <w:rPr>
          <w:rFonts w:cs="David"/>
          <w:sz w:val="24"/>
          <w:szCs w:val="24"/>
          <w:rtl/>
        </w:rPr>
      </w:pPr>
      <w:r>
        <w:rPr>
          <w:rFonts w:cs="David" w:hint="cs"/>
          <w:sz w:val="24"/>
          <w:szCs w:val="24"/>
          <w:rtl/>
        </w:rPr>
        <w:t xml:space="preserve">ד. לא חל כל שינוי בגודלה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w:t>
      </w:r>
    </w:p>
    <w:p w:rsidR="002B1E47" w:rsidRDefault="002B1E47">
      <w:pPr>
        <w:spacing w:line="360" w:lineRule="auto"/>
        <w:ind w:left="720"/>
        <w:rPr>
          <w:rFonts w:cs="David"/>
          <w:sz w:val="24"/>
          <w:szCs w:val="24"/>
          <w:rtl/>
        </w:rPr>
      </w:pPr>
    </w:p>
    <w:p w:rsidR="002B1E47" w:rsidRDefault="00A867DF">
      <w:pPr>
        <w:spacing w:line="360" w:lineRule="auto"/>
        <w:rPr>
          <w:rFonts w:cs="David"/>
          <w:sz w:val="24"/>
          <w:szCs w:val="24"/>
          <w:rtl/>
        </w:rPr>
      </w:pPr>
      <w:r>
        <w:rPr>
          <w:rFonts w:cs="David" w:hint="cs"/>
          <w:sz w:val="24"/>
          <w:szCs w:val="24"/>
          <w:rtl/>
        </w:rPr>
        <w:t>9) מתי חלה עלייה מרבית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 של התפוח?</w:t>
      </w:r>
    </w:p>
    <w:p w:rsidR="002B1E47" w:rsidRDefault="00A867DF">
      <w:pPr>
        <w:spacing w:line="360" w:lineRule="auto"/>
        <w:ind w:left="720"/>
        <w:rPr>
          <w:rFonts w:cs="David"/>
          <w:sz w:val="24"/>
          <w:szCs w:val="24"/>
          <w:rtl/>
        </w:rPr>
      </w:pPr>
      <w:r>
        <w:rPr>
          <w:rFonts w:cs="David" w:hint="cs"/>
          <w:sz w:val="24"/>
          <w:szCs w:val="24"/>
          <w:rtl/>
        </w:rPr>
        <w:t>א. במעבר ממצב 1 למצב 2</w:t>
      </w:r>
    </w:p>
    <w:p w:rsidR="002B1E47" w:rsidRDefault="00A867DF">
      <w:pPr>
        <w:spacing w:line="360" w:lineRule="auto"/>
        <w:ind w:left="720"/>
        <w:rPr>
          <w:rFonts w:cs="David"/>
          <w:sz w:val="24"/>
          <w:szCs w:val="24"/>
          <w:rtl/>
        </w:rPr>
      </w:pPr>
      <w:r>
        <w:rPr>
          <w:rFonts w:cs="David" w:hint="cs"/>
          <w:sz w:val="24"/>
          <w:szCs w:val="24"/>
          <w:rtl/>
        </w:rPr>
        <w:t>ב. במעבר ממצב 2 למצב 3</w:t>
      </w:r>
    </w:p>
    <w:p w:rsidR="002B1E47" w:rsidRDefault="00A867DF">
      <w:pPr>
        <w:spacing w:line="360" w:lineRule="auto"/>
        <w:ind w:left="720"/>
        <w:rPr>
          <w:rFonts w:cs="David"/>
          <w:sz w:val="24"/>
          <w:szCs w:val="24"/>
          <w:rtl/>
        </w:rPr>
      </w:pPr>
      <w:r>
        <w:rPr>
          <w:rFonts w:cs="David" w:hint="cs"/>
          <w:sz w:val="24"/>
          <w:szCs w:val="24"/>
          <w:highlight w:val="yellow"/>
          <w:rtl/>
        </w:rPr>
        <w:t>ג. במעבר ממצב 1 למצב 3</w:t>
      </w:r>
      <w:r>
        <w:rPr>
          <w:rFonts w:cs="David" w:hint="cs"/>
          <w:sz w:val="24"/>
          <w:szCs w:val="24"/>
          <w:rtl/>
        </w:rPr>
        <w:t xml:space="preserve"> </w:t>
      </w:r>
    </w:p>
    <w:p w:rsidR="002B1E47" w:rsidRDefault="00A867DF">
      <w:pPr>
        <w:spacing w:line="360" w:lineRule="auto"/>
        <w:ind w:left="720"/>
        <w:rPr>
          <w:rFonts w:cs="David"/>
          <w:sz w:val="24"/>
          <w:szCs w:val="24"/>
          <w:rtl/>
        </w:rPr>
      </w:pPr>
      <w:r>
        <w:rPr>
          <w:rFonts w:cs="David" w:hint="cs"/>
          <w:sz w:val="24"/>
          <w:szCs w:val="24"/>
          <w:rtl/>
        </w:rPr>
        <w:t xml:space="preserve">ד. לא חל כל שינוי בגודלה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w:t>
      </w:r>
    </w:p>
    <w:p w:rsidR="002B1E47" w:rsidRDefault="002B1E47">
      <w:pPr>
        <w:spacing w:line="360" w:lineRule="auto"/>
        <w:ind w:left="720"/>
        <w:rPr>
          <w:rFonts w:cs="David"/>
          <w:sz w:val="24"/>
          <w:szCs w:val="24"/>
          <w:rtl/>
        </w:rPr>
      </w:pP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2B1E47" w:rsidRDefault="00A867DF" w:rsidP="00BC4710">
      <w:pPr>
        <w:pStyle w:val="a"/>
        <w:rPr>
          <w:sz w:val="24"/>
          <w:szCs w:val="24"/>
          <w:rtl/>
        </w:rPr>
      </w:pPr>
      <w:r>
        <w:rPr>
          <w:rFonts w:hint="cs"/>
          <w:sz w:val="24"/>
          <w:szCs w:val="24"/>
          <w:rtl/>
        </w:rPr>
        <w:t>10)</w:t>
      </w:r>
      <w:r w:rsidR="00843C9F">
        <w:rPr>
          <w:rFonts w:hint="cs"/>
          <w:sz w:val="24"/>
          <w:szCs w:val="24"/>
          <w:rtl/>
        </w:rPr>
        <w:t xml:space="preserve"> </w:t>
      </w:r>
      <w:r>
        <w:rPr>
          <w:rFonts w:hint="cs"/>
          <w:sz w:val="24"/>
          <w:szCs w:val="24"/>
          <w:rtl/>
        </w:rPr>
        <w:t>מצמידים ש</w:t>
      </w:r>
      <w:r w:rsidR="00BC4710">
        <w:rPr>
          <w:rFonts w:hint="cs"/>
          <w:sz w:val="24"/>
          <w:szCs w:val="24"/>
          <w:rtl/>
        </w:rPr>
        <w:t>ת</w:t>
      </w:r>
      <w:r>
        <w:rPr>
          <w:rFonts w:hint="cs"/>
          <w:sz w:val="24"/>
          <w:szCs w:val="24"/>
          <w:rtl/>
        </w:rPr>
        <w:t xml:space="preserve">י קוביות מחומר זהה. קובייה א נמצאת בטמפ' של </w:t>
      </w:r>
      <w:r>
        <w:rPr>
          <w:rFonts w:hint="cs"/>
          <w:sz w:val="24"/>
          <w:szCs w:val="24"/>
        </w:rPr>
        <w:t>C</w:t>
      </w:r>
      <w:r>
        <w:rPr>
          <w:rFonts w:hint="cs"/>
          <w:sz w:val="24"/>
          <w:szCs w:val="24"/>
          <w:rtl/>
        </w:rPr>
        <w:t xml:space="preserve"> 80</w:t>
      </w:r>
      <w:r>
        <w:rPr>
          <w:rFonts w:hint="cs"/>
          <w:sz w:val="24"/>
          <w:szCs w:val="24"/>
          <w:vertAlign w:val="superscript"/>
          <w:rtl/>
        </w:rPr>
        <w:t>0</w:t>
      </w:r>
      <w:r>
        <w:rPr>
          <w:rFonts w:hint="cs"/>
          <w:sz w:val="24"/>
          <w:szCs w:val="24"/>
          <w:rtl/>
        </w:rPr>
        <w:t xml:space="preserve"> ואילו קובייה ב נמצאת בטמפ' של </w:t>
      </w:r>
      <w:r>
        <w:rPr>
          <w:rFonts w:hint="cs"/>
          <w:sz w:val="24"/>
          <w:szCs w:val="24"/>
        </w:rPr>
        <w:t>C</w:t>
      </w:r>
      <w:r>
        <w:rPr>
          <w:rFonts w:hint="cs"/>
          <w:sz w:val="24"/>
          <w:szCs w:val="24"/>
          <w:rtl/>
        </w:rPr>
        <w:t xml:space="preserve"> 30</w:t>
      </w:r>
      <w:r>
        <w:rPr>
          <w:rFonts w:hint="cs"/>
          <w:sz w:val="24"/>
          <w:szCs w:val="24"/>
          <w:vertAlign w:val="superscript"/>
          <w:rtl/>
        </w:rPr>
        <w:t>0</w:t>
      </w:r>
      <w:r>
        <w:rPr>
          <w:rFonts w:hint="cs"/>
          <w:sz w:val="24"/>
          <w:szCs w:val="24"/>
          <w:rtl/>
        </w:rPr>
        <w:t xml:space="preserve">. </w:t>
      </w:r>
    </w:p>
    <w:p w:rsidR="002B1E47" w:rsidRDefault="00A867DF">
      <w:pPr>
        <w:pStyle w:val="a"/>
        <w:rPr>
          <w:sz w:val="24"/>
          <w:szCs w:val="24"/>
          <w:rtl/>
        </w:rPr>
      </w:pPr>
      <w:r>
        <w:rPr>
          <w:rFonts w:hint="cs"/>
          <w:sz w:val="24"/>
          <w:szCs w:val="24"/>
          <w:rtl/>
        </w:rPr>
        <w:t>10.1</w:t>
      </w:r>
      <w:r w:rsidR="00843C9F">
        <w:rPr>
          <w:rFonts w:hint="cs"/>
          <w:sz w:val="24"/>
          <w:szCs w:val="24"/>
          <w:rtl/>
        </w:rPr>
        <w:t xml:space="preserve"> </w:t>
      </w:r>
      <w:r>
        <w:rPr>
          <w:rFonts w:hint="cs"/>
          <w:sz w:val="24"/>
          <w:szCs w:val="24"/>
          <w:rtl/>
        </w:rPr>
        <w:t>סמנו את התשובה הנכונה המתייחסת לשינויי הטמפרטורות (מובעים ע"י חיצים) שמדדו לקוביות לאחר מספר דקות.</w:t>
      </w:r>
      <w:r w:rsidR="00843C9F">
        <w:rPr>
          <w:rFonts w:hint="cs"/>
          <w:sz w:val="24"/>
          <w:szCs w:val="24"/>
          <w:rtl/>
        </w:rPr>
        <w:t xml:space="preserve"> </w:t>
      </w:r>
      <w:r>
        <w:rPr>
          <w:rFonts w:hint="cs"/>
          <w:sz w:val="24"/>
          <w:szCs w:val="24"/>
          <w:rtl/>
        </w:rPr>
        <w:t>הסבירו ונסחו את תשובתכם באופן מילולי.</w:t>
      </w:r>
    </w:p>
    <w:p w:rsidR="002B1E47" w:rsidRDefault="002B1E47">
      <w:pPr>
        <w:pStyle w:val="a"/>
        <w:rPr>
          <w:sz w:val="24"/>
          <w:szCs w:val="24"/>
          <w:rtl/>
        </w:rPr>
      </w:pPr>
    </w:p>
    <w:tbl>
      <w:tblPr>
        <w:bidiVisual/>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1605"/>
        <w:gridCol w:w="1701"/>
      </w:tblGrid>
      <w:tr w:rsidR="005E3A10" w:rsidTr="005E3A10">
        <w:tc>
          <w:tcPr>
            <w:tcW w:w="1656" w:type="dxa"/>
          </w:tcPr>
          <w:p w:rsidR="005E3A10" w:rsidRDefault="005E3A10">
            <w:pPr>
              <w:pStyle w:val="a"/>
              <w:rPr>
                <w:sz w:val="24"/>
                <w:szCs w:val="24"/>
                <w:rtl/>
              </w:rPr>
            </w:pPr>
            <w:r>
              <w:rPr>
                <w:rFonts w:hint="cs"/>
                <w:sz w:val="24"/>
                <w:szCs w:val="24"/>
                <w:rtl/>
              </w:rPr>
              <w:t>תשובה</w:t>
            </w:r>
          </w:p>
        </w:tc>
        <w:tc>
          <w:tcPr>
            <w:tcW w:w="1605" w:type="dxa"/>
          </w:tcPr>
          <w:p w:rsidR="005E3A10" w:rsidRDefault="005E3A10">
            <w:pPr>
              <w:pStyle w:val="a"/>
              <w:rPr>
                <w:sz w:val="24"/>
                <w:szCs w:val="24"/>
                <w:rtl/>
              </w:rPr>
            </w:pPr>
            <w:r>
              <w:rPr>
                <w:rFonts w:hint="cs"/>
                <w:sz w:val="24"/>
                <w:szCs w:val="24"/>
                <w:rtl/>
              </w:rPr>
              <w:t>טמפ' קובייה א</w:t>
            </w:r>
          </w:p>
        </w:tc>
        <w:tc>
          <w:tcPr>
            <w:tcW w:w="1701" w:type="dxa"/>
          </w:tcPr>
          <w:p w:rsidR="005E3A10" w:rsidRDefault="005E3A10">
            <w:pPr>
              <w:pStyle w:val="a"/>
              <w:rPr>
                <w:sz w:val="24"/>
                <w:szCs w:val="24"/>
                <w:rtl/>
              </w:rPr>
            </w:pPr>
            <w:r>
              <w:rPr>
                <w:rFonts w:hint="cs"/>
                <w:sz w:val="24"/>
                <w:szCs w:val="24"/>
                <w:rtl/>
              </w:rPr>
              <w:t>טמפ' קובייה ב</w:t>
            </w:r>
          </w:p>
        </w:tc>
      </w:tr>
      <w:tr w:rsidR="005E3A10" w:rsidTr="005E3A10">
        <w:tc>
          <w:tcPr>
            <w:tcW w:w="1656" w:type="dxa"/>
          </w:tcPr>
          <w:p w:rsidR="005E3A10" w:rsidRDefault="005E3A10">
            <w:pPr>
              <w:pStyle w:val="a"/>
              <w:rPr>
                <w:sz w:val="24"/>
                <w:szCs w:val="24"/>
                <w:rtl/>
              </w:rPr>
            </w:pPr>
            <w:r>
              <w:rPr>
                <w:rFonts w:hint="cs"/>
                <w:sz w:val="24"/>
                <w:szCs w:val="24"/>
                <w:rtl/>
              </w:rPr>
              <w:t>א</w:t>
            </w:r>
          </w:p>
        </w:tc>
        <w:tc>
          <w:tcPr>
            <w:tcW w:w="1605" w:type="dxa"/>
          </w:tcPr>
          <w:p w:rsidR="005E3A10" w:rsidRDefault="00255179">
            <w:pPr>
              <w:pStyle w:val="a"/>
              <w:rPr>
                <w:sz w:val="24"/>
                <w:szCs w:val="24"/>
                <w:rtl/>
              </w:rPr>
            </w:pPr>
            <w:r>
              <w:rPr>
                <w:sz w:val="24"/>
                <w:szCs w:val="24"/>
                <w:rtl/>
                <w:lang w:eastAsia="en-US"/>
              </w:rPr>
              <w:pict>
                <v:shape id="AutoShape 670" o:spid="_x0000_s1589" type="#_x0000_t68" style="position:absolute;left:0;text-align:left;margin-left:36.15pt;margin-top:1.7pt;width:7.15pt;height:15pt;z-index:1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"/>
              </w:pict>
            </w:r>
          </w:p>
        </w:tc>
        <w:tc>
          <w:tcPr>
            <w:tcW w:w="1701" w:type="dxa"/>
          </w:tcPr>
          <w:p w:rsidR="005E3A10" w:rsidRDefault="00255179">
            <w:pPr>
              <w:pStyle w:val="a"/>
              <w:rPr>
                <w:sz w:val="24"/>
                <w:szCs w:val="24"/>
                <w:rtl/>
              </w:rPr>
            </w:pPr>
            <w:r>
              <w:rPr>
                <w:sz w:val="24"/>
                <w:szCs w:val="24"/>
                <w:rtl/>
                <w:lang w:eastAsia="en-US"/>
              </w:rPr>
              <w:pict>
                <v:shape id="AutoShape 669" o:spid="_x0000_s1588" type="#_x0000_t67" style="position:absolute;left:0;text-align:left;margin-left:30.8pt;margin-top:1.7pt;width:7.15pt;height:15pt;z-index:1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"/>
              </w:pict>
            </w:r>
          </w:p>
        </w:tc>
      </w:tr>
      <w:tr w:rsidR="005E3A10" w:rsidTr="005E3A10">
        <w:tc>
          <w:tcPr>
            <w:tcW w:w="1656" w:type="dxa"/>
          </w:tcPr>
          <w:p w:rsidR="005E3A10" w:rsidRDefault="005E3A10">
            <w:pPr>
              <w:pStyle w:val="a"/>
              <w:rPr>
                <w:sz w:val="24"/>
                <w:szCs w:val="24"/>
                <w:highlight w:val="yellow"/>
                <w:rtl/>
              </w:rPr>
            </w:pPr>
            <w:r>
              <w:rPr>
                <w:rFonts w:hint="cs"/>
                <w:sz w:val="24"/>
                <w:szCs w:val="24"/>
                <w:highlight w:val="yellow"/>
                <w:rtl/>
              </w:rPr>
              <w:t>ב</w:t>
            </w:r>
          </w:p>
        </w:tc>
        <w:tc>
          <w:tcPr>
            <w:tcW w:w="1605" w:type="dxa"/>
          </w:tcPr>
          <w:p w:rsidR="005E3A10" w:rsidRDefault="00255179">
            <w:pPr>
              <w:pStyle w:val="a"/>
              <w:rPr>
                <w:sz w:val="24"/>
                <w:szCs w:val="24"/>
                <w:highlight w:val="yellow"/>
                <w:rtl/>
              </w:rPr>
            </w:pPr>
            <w:r>
              <w:rPr>
                <w:sz w:val="24"/>
                <w:szCs w:val="24"/>
                <w:rtl/>
                <w:lang w:eastAsia="en-US"/>
              </w:rPr>
              <w:pict>
                <v:shape id="AutoShape 672" o:spid="_x0000_s1587" type="#_x0000_t67" style="position:absolute;left:0;text-align:left;margin-left:36.15pt;margin-top:1.2pt;width:7.15pt;height:15pt;z-index:1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"/>
              </w:pict>
            </w:r>
          </w:p>
        </w:tc>
        <w:tc>
          <w:tcPr>
            <w:tcW w:w="1701" w:type="dxa"/>
          </w:tcPr>
          <w:p w:rsidR="005E3A10" w:rsidRDefault="00255179">
            <w:pPr>
              <w:pStyle w:val="a"/>
              <w:rPr>
                <w:sz w:val="24"/>
                <w:szCs w:val="24"/>
                <w:highlight w:val="yellow"/>
                <w:rtl/>
              </w:rPr>
            </w:pPr>
            <w:r>
              <w:rPr>
                <w:sz w:val="24"/>
                <w:szCs w:val="24"/>
                <w:rtl/>
                <w:lang w:eastAsia="en-US"/>
              </w:rPr>
              <w:pict>
                <v:shape id="AutoShape 671" o:spid="_x0000_s1586" type="#_x0000_t68" style="position:absolute;left:0;text-align:left;margin-left:30.45pt;margin-top:1.2pt;width:7.15pt;height:15pt;z-index: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"/>
              </w:pict>
            </w:r>
          </w:p>
        </w:tc>
      </w:tr>
      <w:tr w:rsidR="005E3A10" w:rsidTr="005E3A10">
        <w:tc>
          <w:tcPr>
            <w:tcW w:w="1656" w:type="dxa"/>
          </w:tcPr>
          <w:p w:rsidR="005E3A10" w:rsidRDefault="005E3A10">
            <w:pPr>
              <w:pStyle w:val="a"/>
              <w:rPr>
                <w:sz w:val="24"/>
                <w:szCs w:val="24"/>
                <w:rtl/>
              </w:rPr>
            </w:pPr>
            <w:r>
              <w:rPr>
                <w:rFonts w:hint="cs"/>
                <w:sz w:val="24"/>
                <w:szCs w:val="24"/>
                <w:rtl/>
              </w:rPr>
              <w:t>ג</w:t>
            </w:r>
          </w:p>
        </w:tc>
        <w:tc>
          <w:tcPr>
            <w:tcW w:w="1605" w:type="dxa"/>
          </w:tcPr>
          <w:p w:rsidR="005E3A10" w:rsidRDefault="005E3A10">
            <w:pPr>
              <w:pStyle w:val="a"/>
              <w:rPr>
                <w:sz w:val="24"/>
                <w:szCs w:val="24"/>
                <w:rtl/>
              </w:rPr>
            </w:pPr>
            <w:r>
              <w:rPr>
                <w:rFonts w:hint="cs"/>
                <w:sz w:val="24"/>
                <w:szCs w:val="24"/>
                <w:rtl/>
              </w:rPr>
              <w:t>ללא שינוי</w:t>
            </w:r>
          </w:p>
        </w:tc>
        <w:tc>
          <w:tcPr>
            <w:tcW w:w="1701" w:type="dxa"/>
          </w:tcPr>
          <w:p w:rsidR="005E3A10" w:rsidRDefault="00255179">
            <w:pPr>
              <w:pStyle w:val="a"/>
              <w:rPr>
                <w:sz w:val="24"/>
                <w:szCs w:val="24"/>
                <w:rtl/>
              </w:rPr>
            </w:pPr>
            <w:r>
              <w:rPr>
                <w:sz w:val="24"/>
                <w:szCs w:val="24"/>
                <w:rtl/>
                <w:lang w:eastAsia="en-US"/>
              </w:rPr>
              <w:pict>
                <v:shape id="AutoShape 673" o:spid="_x0000_s1585" type="#_x0000_t68" style="position:absolute;left:0;text-align:left;margin-left:30.8pt;margin-top:1.45pt;width:7.15pt;height:15pt;z-index:1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"/>
              </w:pict>
            </w:r>
          </w:p>
        </w:tc>
      </w:tr>
      <w:tr w:rsidR="005E3A10" w:rsidTr="005E3A10">
        <w:tc>
          <w:tcPr>
            <w:tcW w:w="1656" w:type="dxa"/>
          </w:tcPr>
          <w:p w:rsidR="005E3A10" w:rsidRDefault="005E3A10">
            <w:pPr>
              <w:pStyle w:val="a"/>
              <w:rPr>
                <w:sz w:val="24"/>
                <w:szCs w:val="24"/>
                <w:rtl/>
              </w:rPr>
            </w:pPr>
            <w:r>
              <w:rPr>
                <w:rFonts w:hint="cs"/>
                <w:sz w:val="24"/>
                <w:szCs w:val="24"/>
                <w:rtl/>
              </w:rPr>
              <w:t>ד</w:t>
            </w:r>
          </w:p>
        </w:tc>
        <w:tc>
          <w:tcPr>
            <w:tcW w:w="1605" w:type="dxa"/>
          </w:tcPr>
          <w:p w:rsidR="005E3A10" w:rsidRDefault="005E3A10">
            <w:pPr>
              <w:pStyle w:val="a"/>
              <w:rPr>
                <w:sz w:val="24"/>
                <w:szCs w:val="24"/>
                <w:rtl/>
              </w:rPr>
            </w:pPr>
            <w:r>
              <w:rPr>
                <w:rFonts w:hint="cs"/>
                <w:sz w:val="24"/>
                <w:szCs w:val="24"/>
                <w:rtl/>
              </w:rPr>
              <w:t>ללא שינוי</w:t>
            </w:r>
          </w:p>
        </w:tc>
        <w:tc>
          <w:tcPr>
            <w:tcW w:w="1701" w:type="dxa"/>
          </w:tcPr>
          <w:p w:rsidR="005E3A10" w:rsidRDefault="00255179">
            <w:pPr>
              <w:pStyle w:val="a"/>
              <w:rPr>
                <w:sz w:val="24"/>
                <w:szCs w:val="24"/>
                <w:rtl/>
              </w:rPr>
            </w:pPr>
            <w:r>
              <w:rPr>
                <w:sz w:val="24"/>
                <w:szCs w:val="24"/>
                <w:rtl/>
                <w:lang w:eastAsia="en-US"/>
              </w:rPr>
              <w:pict>
                <v:shape id="AutoShape 674" o:spid="_x0000_s1584" type="#_x0000_t67" style="position:absolute;left:0;text-align:left;margin-left:30.85pt;margin-top:1.7pt;width:7.15pt;height:15pt;z-index:1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"/>
              </w:pict>
            </w:r>
          </w:p>
        </w:tc>
      </w:tr>
    </w:tbl>
    <w:p w:rsidR="002B1E47" w:rsidRDefault="002B1E47">
      <w:pPr>
        <w:pStyle w:val="a"/>
        <w:rPr>
          <w:sz w:val="24"/>
          <w:szCs w:val="24"/>
          <w:rtl/>
        </w:rPr>
      </w:pPr>
    </w:p>
    <w:p w:rsidR="002B1E47" w:rsidRDefault="00A867DF">
      <w:pPr>
        <w:pStyle w:val="a"/>
        <w:rPr>
          <w:sz w:val="24"/>
          <w:szCs w:val="24"/>
          <w:rtl/>
        </w:rPr>
      </w:pPr>
      <w:r>
        <w:rPr>
          <w:rFonts w:hint="cs"/>
          <w:sz w:val="24"/>
          <w:szCs w:val="24"/>
          <w:rtl/>
        </w:rPr>
        <w:t>10.2</w:t>
      </w:r>
      <w:r w:rsidR="00843C9F">
        <w:rPr>
          <w:rFonts w:hint="cs"/>
          <w:sz w:val="24"/>
          <w:szCs w:val="24"/>
          <w:rtl/>
        </w:rPr>
        <w:t xml:space="preserve"> </w:t>
      </w:r>
      <w:r>
        <w:rPr>
          <w:rFonts w:hint="cs"/>
          <w:sz w:val="24"/>
          <w:szCs w:val="24"/>
          <w:rtl/>
        </w:rPr>
        <w:t>בחרו באחת מהתשובות הלא נכונות והסבירו מדוע איננה נכונה.</w:t>
      </w:r>
    </w:p>
    <w:p w:rsidR="002B1E47" w:rsidRDefault="00A867DF">
      <w:pPr>
        <w:pStyle w:val="a"/>
        <w:rPr>
          <w:sz w:val="24"/>
          <w:szCs w:val="24"/>
          <w:vertAlign w:val="superscript"/>
          <w:rtl/>
        </w:rPr>
      </w:pPr>
      <w:r>
        <w:rPr>
          <w:rFonts w:hint="cs"/>
          <w:sz w:val="24"/>
          <w:szCs w:val="24"/>
          <w:highlight w:val="yellow"/>
          <w:rtl/>
        </w:rPr>
        <w:t xml:space="preserve">תשובה א- טמפרטורת קובייה א לא יכולה לעלות כי היא נמצאת בסביבה קרה יותר ממנה (אני מניח שטמפ' האוויר נמוכה יותר מ- </w:t>
      </w:r>
      <w:r>
        <w:rPr>
          <w:rFonts w:hint="cs"/>
          <w:sz w:val="24"/>
          <w:szCs w:val="24"/>
          <w:highlight w:val="yellow"/>
        </w:rPr>
        <w:t>C</w:t>
      </w:r>
      <w:r>
        <w:rPr>
          <w:rFonts w:hint="cs"/>
          <w:sz w:val="24"/>
          <w:szCs w:val="24"/>
          <w:highlight w:val="yellow"/>
          <w:rtl/>
        </w:rPr>
        <w:t xml:space="preserve"> 80</w:t>
      </w:r>
      <w:r>
        <w:rPr>
          <w:rFonts w:hint="cs"/>
          <w:sz w:val="24"/>
          <w:szCs w:val="24"/>
          <w:highlight w:val="yellow"/>
          <w:vertAlign w:val="superscript"/>
          <w:rtl/>
        </w:rPr>
        <w:t>0)</w:t>
      </w:r>
    </w:p>
    <w:p w:rsidR="00B33AB6" w:rsidRDefault="00B33AB6">
      <w:pPr>
        <w:pStyle w:val="a"/>
        <w:rPr>
          <w:sz w:val="24"/>
          <w:szCs w:val="24"/>
          <w:rtl/>
        </w:rPr>
      </w:pPr>
    </w:p>
    <w:p w:rsidR="002B1E47" w:rsidRDefault="00A867DF">
      <w:pPr>
        <w:pStyle w:val="a"/>
        <w:rPr>
          <w:sz w:val="24"/>
          <w:szCs w:val="24"/>
          <w:rtl/>
        </w:rPr>
      </w:pPr>
      <w:r>
        <w:rPr>
          <w:rFonts w:hint="cs"/>
          <w:sz w:val="24"/>
          <w:szCs w:val="24"/>
          <w:rtl/>
        </w:rPr>
        <w:t>11)</w:t>
      </w:r>
      <w:r w:rsidR="00843C9F">
        <w:rPr>
          <w:rFonts w:hint="cs"/>
          <w:sz w:val="24"/>
          <w:szCs w:val="24"/>
          <w:rtl/>
        </w:rPr>
        <w:t xml:space="preserve"> </w:t>
      </w:r>
      <w:r>
        <w:rPr>
          <w:rFonts w:hint="cs"/>
          <w:sz w:val="24"/>
          <w:szCs w:val="24"/>
          <w:rtl/>
        </w:rPr>
        <w:t xml:space="preserve">הטמפרטורה של צלחת ברזל שהוצאה בבוקר מהתנור והונחה על השיש, היא </w:t>
      </w:r>
      <w:r>
        <w:rPr>
          <w:rFonts w:hint="cs"/>
          <w:sz w:val="24"/>
          <w:szCs w:val="24"/>
        </w:rPr>
        <w:t>C</w:t>
      </w:r>
      <w:r>
        <w:rPr>
          <w:rFonts w:hint="cs"/>
          <w:sz w:val="24"/>
          <w:szCs w:val="24"/>
          <w:vertAlign w:val="superscript"/>
          <w:rtl/>
        </w:rPr>
        <w:t>0</w:t>
      </w:r>
      <w:r>
        <w:rPr>
          <w:rFonts w:hint="cs"/>
          <w:sz w:val="24"/>
          <w:szCs w:val="24"/>
          <w:rtl/>
        </w:rPr>
        <w:t xml:space="preserve"> 135, ואילו הטמפרטורה של צלחת קלקר חד פעמית הנמצאת בארונית המטבח</w:t>
      </w:r>
      <w:r w:rsidR="00843C9F">
        <w:rPr>
          <w:rFonts w:hint="cs"/>
          <w:sz w:val="24"/>
          <w:szCs w:val="24"/>
          <w:rtl/>
        </w:rPr>
        <w:t xml:space="preserve"> </w:t>
      </w:r>
      <w:r>
        <w:rPr>
          <w:rFonts w:hint="cs"/>
          <w:sz w:val="24"/>
          <w:szCs w:val="24"/>
          <w:rtl/>
        </w:rPr>
        <w:t xml:space="preserve">היא </w:t>
      </w:r>
      <w:r>
        <w:rPr>
          <w:rFonts w:hint="cs"/>
          <w:sz w:val="24"/>
          <w:szCs w:val="24"/>
        </w:rPr>
        <w:t>C</w:t>
      </w:r>
      <w:r>
        <w:rPr>
          <w:rFonts w:hint="cs"/>
          <w:sz w:val="24"/>
          <w:szCs w:val="24"/>
          <w:vertAlign w:val="superscript"/>
          <w:rtl/>
        </w:rPr>
        <w:t>0</w:t>
      </w:r>
      <w:r>
        <w:rPr>
          <w:rFonts w:hint="cs"/>
          <w:sz w:val="24"/>
          <w:szCs w:val="24"/>
          <w:rtl/>
        </w:rPr>
        <w:t xml:space="preserve"> 23. למחרת באותה שעה תהיה טמפ' צלחת הברזל:</w:t>
      </w:r>
    </w:p>
    <w:p w:rsidR="002B1E47" w:rsidRDefault="00A867DF">
      <w:pPr>
        <w:pStyle w:val="a"/>
        <w:rPr>
          <w:sz w:val="24"/>
          <w:szCs w:val="24"/>
          <w:rtl/>
        </w:rPr>
      </w:pPr>
      <w:r>
        <w:rPr>
          <w:rFonts w:hint="cs"/>
          <w:sz w:val="24"/>
          <w:szCs w:val="24"/>
          <w:highlight w:val="yellow"/>
          <w:rtl/>
        </w:rPr>
        <w:t>א.</w:t>
      </w:r>
      <w:r w:rsidR="00843C9F">
        <w:rPr>
          <w:rFonts w:hint="cs"/>
          <w:sz w:val="24"/>
          <w:szCs w:val="24"/>
          <w:highlight w:val="yellow"/>
          <w:rtl/>
        </w:rPr>
        <w:t xml:space="preserve"> </w:t>
      </w:r>
      <w:r>
        <w:rPr>
          <w:rFonts w:hint="cs"/>
          <w:sz w:val="24"/>
          <w:szCs w:val="24"/>
          <w:highlight w:val="yellow"/>
        </w:rPr>
        <w:t>C</w:t>
      </w:r>
      <w:r>
        <w:rPr>
          <w:rFonts w:hint="cs"/>
          <w:sz w:val="24"/>
          <w:szCs w:val="24"/>
          <w:highlight w:val="yellow"/>
          <w:vertAlign w:val="superscript"/>
          <w:rtl/>
        </w:rPr>
        <w:t>0</w:t>
      </w:r>
      <w:r>
        <w:rPr>
          <w:rFonts w:hint="cs"/>
          <w:sz w:val="24"/>
          <w:szCs w:val="24"/>
          <w:highlight w:val="yellow"/>
          <w:rtl/>
        </w:rPr>
        <w:t xml:space="preserve"> 23 לערך</w:t>
      </w:r>
    </w:p>
    <w:p w:rsidR="002B1E47" w:rsidRDefault="00A867DF">
      <w:pPr>
        <w:pStyle w:val="a"/>
        <w:rPr>
          <w:sz w:val="24"/>
          <w:szCs w:val="24"/>
          <w:rtl/>
        </w:rPr>
      </w:pPr>
      <w:r>
        <w:rPr>
          <w:rFonts w:hint="cs"/>
          <w:sz w:val="24"/>
          <w:szCs w:val="24"/>
          <w:rtl/>
        </w:rPr>
        <w:t xml:space="preserve">ב. </w:t>
      </w:r>
      <w:r>
        <w:rPr>
          <w:rFonts w:hint="cs"/>
          <w:sz w:val="24"/>
          <w:szCs w:val="24"/>
        </w:rPr>
        <w:t>C</w:t>
      </w:r>
      <w:r>
        <w:rPr>
          <w:rFonts w:hint="cs"/>
          <w:sz w:val="24"/>
          <w:szCs w:val="24"/>
          <w:vertAlign w:val="superscript"/>
          <w:rtl/>
        </w:rPr>
        <w:t>0</w:t>
      </w:r>
      <w:r>
        <w:rPr>
          <w:rFonts w:hint="cs"/>
          <w:sz w:val="24"/>
          <w:szCs w:val="24"/>
          <w:rtl/>
        </w:rPr>
        <w:t xml:space="preserve"> 135 לערך</w:t>
      </w:r>
    </w:p>
    <w:p w:rsidR="002B1E47" w:rsidRDefault="00A867DF">
      <w:pPr>
        <w:pStyle w:val="a"/>
        <w:rPr>
          <w:sz w:val="24"/>
          <w:szCs w:val="24"/>
          <w:rtl/>
        </w:rPr>
      </w:pPr>
      <w:r>
        <w:rPr>
          <w:rFonts w:hint="cs"/>
          <w:sz w:val="24"/>
          <w:szCs w:val="24"/>
          <w:rtl/>
        </w:rPr>
        <w:t>ג.</w:t>
      </w:r>
      <w:r w:rsidR="00843C9F">
        <w:rPr>
          <w:rFonts w:hint="cs"/>
          <w:sz w:val="24"/>
          <w:szCs w:val="24"/>
          <w:rtl/>
        </w:rPr>
        <w:t xml:space="preserve"> </w:t>
      </w:r>
      <w:r>
        <w:rPr>
          <w:rFonts w:hint="cs"/>
          <w:sz w:val="24"/>
          <w:szCs w:val="24"/>
        </w:rPr>
        <w:t>C</w:t>
      </w:r>
      <w:r>
        <w:rPr>
          <w:rFonts w:hint="cs"/>
          <w:sz w:val="24"/>
          <w:szCs w:val="24"/>
          <w:vertAlign w:val="superscript"/>
          <w:rtl/>
        </w:rPr>
        <w:t xml:space="preserve">0 </w:t>
      </w:r>
      <w:r>
        <w:rPr>
          <w:rFonts w:hint="cs"/>
          <w:sz w:val="24"/>
          <w:szCs w:val="24"/>
          <w:rtl/>
        </w:rPr>
        <w:t>100 לערך</w:t>
      </w:r>
    </w:p>
    <w:p w:rsidR="002B1E47" w:rsidRDefault="00A867DF">
      <w:pPr>
        <w:pStyle w:val="a"/>
        <w:rPr>
          <w:sz w:val="24"/>
          <w:szCs w:val="24"/>
          <w:rtl/>
        </w:rPr>
      </w:pPr>
      <w:r>
        <w:rPr>
          <w:rFonts w:hint="cs"/>
          <w:sz w:val="24"/>
          <w:szCs w:val="24"/>
          <w:rtl/>
        </w:rPr>
        <w:t xml:space="preserve">ד. </w:t>
      </w:r>
      <w:r>
        <w:rPr>
          <w:rFonts w:hint="cs"/>
          <w:sz w:val="24"/>
          <w:szCs w:val="24"/>
        </w:rPr>
        <w:t>C</w:t>
      </w:r>
      <w:r>
        <w:rPr>
          <w:rFonts w:hint="cs"/>
          <w:sz w:val="24"/>
          <w:szCs w:val="24"/>
          <w:vertAlign w:val="superscript"/>
          <w:rtl/>
        </w:rPr>
        <w:t xml:space="preserve">0 </w:t>
      </w:r>
      <w:r>
        <w:rPr>
          <w:rFonts w:hint="cs"/>
          <w:sz w:val="24"/>
          <w:szCs w:val="24"/>
          <w:rtl/>
        </w:rPr>
        <w:t>230 לערך</w:t>
      </w:r>
    </w:p>
    <w:p w:rsidR="002B1E47" w:rsidRDefault="00A867DF">
      <w:pPr>
        <w:pStyle w:val="a"/>
        <w:rPr>
          <w:sz w:val="24"/>
          <w:szCs w:val="24"/>
          <w:rtl/>
        </w:rPr>
      </w:pPr>
      <w:r>
        <w:rPr>
          <w:rFonts w:hint="cs"/>
          <w:sz w:val="24"/>
          <w:szCs w:val="24"/>
          <w:rtl/>
        </w:rPr>
        <w:t>נמקו את תשובתכם.</w:t>
      </w:r>
    </w:p>
    <w:p w:rsidR="002B1E47" w:rsidRDefault="00A867DF" w:rsidP="00BC4710">
      <w:pPr>
        <w:pStyle w:val="a"/>
        <w:rPr>
          <w:sz w:val="24"/>
          <w:szCs w:val="24"/>
          <w:rtl/>
        </w:rPr>
      </w:pPr>
      <w:r>
        <w:rPr>
          <w:rFonts w:hint="cs"/>
          <w:sz w:val="24"/>
          <w:szCs w:val="24"/>
          <w:highlight w:val="yellow"/>
        </w:rPr>
        <w:lastRenderedPageBreak/>
        <w:t>C</w:t>
      </w:r>
      <w:r>
        <w:rPr>
          <w:rFonts w:hint="cs"/>
          <w:sz w:val="24"/>
          <w:szCs w:val="24"/>
          <w:highlight w:val="yellow"/>
          <w:vertAlign w:val="superscript"/>
          <w:rtl/>
        </w:rPr>
        <w:t>0</w:t>
      </w:r>
      <w:r>
        <w:rPr>
          <w:rFonts w:hint="cs"/>
          <w:sz w:val="24"/>
          <w:szCs w:val="24"/>
          <w:highlight w:val="yellow"/>
          <w:rtl/>
        </w:rPr>
        <w:t xml:space="preserve"> 23 היא טמפ' החדר ולכן כל הגופים בחדר ישתוו אלי</w:t>
      </w:r>
      <w:r w:rsidR="00BC4710">
        <w:rPr>
          <w:rFonts w:hint="cs"/>
          <w:sz w:val="24"/>
          <w:szCs w:val="24"/>
          <w:highlight w:val="yellow"/>
          <w:rtl/>
        </w:rPr>
        <w:t>ה</w:t>
      </w:r>
      <w:r>
        <w:rPr>
          <w:rFonts w:hint="cs"/>
          <w:sz w:val="24"/>
          <w:szCs w:val="24"/>
          <w:highlight w:val="yellow"/>
          <w:rtl/>
        </w:rPr>
        <w:t xml:space="preserve"> בטמפ'</w:t>
      </w:r>
    </w:p>
    <w:p w:rsidR="002B1E47" w:rsidRDefault="002B1E47">
      <w:pPr>
        <w:pStyle w:val="a"/>
        <w:rPr>
          <w:sz w:val="24"/>
          <w:szCs w:val="24"/>
          <w:rtl/>
        </w:rPr>
      </w:pPr>
    </w:p>
    <w:p w:rsidR="00B33AB6" w:rsidRDefault="00B33AB6">
      <w:pPr>
        <w:pStyle w:val="a"/>
        <w:rPr>
          <w:sz w:val="24"/>
          <w:szCs w:val="24"/>
          <w:rtl/>
        </w:rPr>
      </w:pPr>
    </w:p>
    <w:p w:rsidR="002B1E47" w:rsidRDefault="00A867DF">
      <w:pPr>
        <w:spacing w:line="360" w:lineRule="auto"/>
        <w:rPr>
          <w:rFonts w:cs="David"/>
          <w:sz w:val="24"/>
          <w:szCs w:val="24"/>
          <w:rtl/>
        </w:rPr>
      </w:pPr>
      <w:r>
        <w:rPr>
          <w:rFonts w:cs="David" w:hint="cs"/>
          <w:sz w:val="24"/>
          <w:szCs w:val="24"/>
          <w:rtl/>
        </w:rPr>
        <w:t>12)</w:t>
      </w:r>
      <w:r w:rsidR="00843C9F">
        <w:rPr>
          <w:rFonts w:cs="David" w:hint="cs"/>
          <w:sz w:val="24"/>
          <w:szCs w:val="24"/>
          <w:rtl/>
        </w:rPr>
        <w:t xml:space="preserve"> </w:t>
      </w:r>
      <w:r>
        <w:rPr>
          <w:rFonts w:cs="David" w:hint="cs"/>
          <w:sz w:val="24"/>
          <w:szCs w:val="24"/>
          <w:rtl/>
        </w:rPr>
        <w:t>ביום קיץ בהיר, קרני השמש פוגעות בשולחן שחור הניצב בחצר הבית ונבלעות. כתוצאה מכך:</w:t>
      </w:r>
    </w:p>
    <w:p w:rsidR="002B1E47" w:rsidRDefault="00A867DF">
      <w:pPr>
        <w:spacing w:line="360" w:lineRule="auto"/>
        <w:rPr>
          <w:rFonts w:cs="David"/>
          <w:sz w:val="24"/>
          <w:szCs w:val="24"/>
          <w:rtl/>
        </w:rPr>
      </w:pPr>
      <w:r>
        <w:rPr>
          <w:rFonts w:cs="David" w:hint="cs"/>
          <w:sz w:val="24"/>
          <w:szCs w:val="24"/>
          <w:highlight w:val="yellow"/>
          <w:rtl/>
        </w:rPr>
        <w:t>א.</w:t>
      </w:r>
      <w:r w:rsidR="00843C9F">
        <w:rPr>
          <w:rFonts w:cs="David" w:hint="cs"/>
          <w:sz w:val="24"/>
          <w:szCs w:val="24"/>
          <w:highlight w:val="yellow"/>
          <w:rtl/>
        </w:rPr>
        <w:t xml:space="preserve"> </w:t>
      </w:r>
      <w:r>
        <w:rPr>
          <w:rFonts w:cs="David" w:hint="cs"/>
          <w:sz w:val="24"/>
          <w:szCs w:val="24"/>
          <w:highlight w:val="yellow"/>
          <w:rtl/>
        </w:rPr>
        <w:t>השינוי ב</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החום בשולחן וסביבתו שווה לשינוי ב</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קרינת השמש שפגעה בשולחן</w:t>
      </w:r>
    </w:p>
    <w:p w:rsidR="002B1E47" w:rsidRDefault="00A867DF">
      <w:pPr>
        <w:spacing w:line="360" w:lineRule="auto"/>
        <w:rPr>
          <w:rFonts w:cs="David"/>
          <w:sz w:val="24"/>
          <w:szCs w:val="24"/>
          <w:rtl/>
        </w:rPr>
      </w:pPr>
      <w:r>
        <w:rPr>
          <w:rFonts w:cs="David" w:hint="cs"/>
          <w:sz w:val="24"/>
          <w:szCs w:val="24"/>
          <w:rtl/>
        </w:rPr>
        <w:t>א.</w:t>
      </w:r>
      <w:r w:rsidR="00843C9F">
        <w:rPr>
          <w:rFonts w:cs="David" w:hint="cs"/>
          <w:sz w:val="24"/>
          <w:szCs w:val="24"/>
          <w:rtl/>
        </w:rPr>
        <w:t xml:space="preserve"> </w:t>
      </w:r>
      <w:r>
        <w:rPr>
          <w:rFonts w:cs="David" w:hint="cs"/>
          <w:sz w:val="24"/>
          <w:szCs w:val="24"/>
          <w:rtl/>
        </w:rPr>
        <w:t>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החום בשולחן גדול מהשינוי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קרינת השמש שפגעה בשולחן</w:t>
      </w:r>
    </w:p>
    <w:p w:rsidR="002B1E47" w:rsidRDefault="00A867DF">
      <w:pPr>
        <w:spacing w:line="360" w:lineRule="auto"/>
        <w:rPr>
          <w:rFonts w:cs="David"/>
          <w:sz w:val="24"/>
          <w:szCs w:val="24"/>
          <w:rtl/>
        </w:rPr>
      </w:pPr>
      <w:r>
        <w:rPr>
          <w:rFonts w:cs="David" w:hint="cs"/>
          <w:sz w:val="24"/>
          <w:szCs w:val="24"/>
          <w:rtl/>
        </w:rPr>
        <w:t>א.</w:t>
      </w:r>
      <w:r w:rsidR="00843C9F">
        <w:rPr>
          <w:rFonts w:cs="David" w:hint="cs"/>
          <w:sz w:val="24"/>
          <w:szCs w:val="24"/>
          <w:rtl/>
        </w:rPr>
        <w:t xml:space="preserve"> </w:t>
      </w:r>
      <w:r>
        <w:rPr>
          <w:rFonts w:cs="David" w:hint="cs"/>
          <w:sz w:val="24"/>
          <w:szCs w:val="24"/>
          <w:rtl/>
        </w:rPr>
        <w:t>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החום בשולחן קטן מהשינוי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קרינת השמש שפגעה בשולחן</w:t>
      </w:r>
    </w:p>
    <w:p w:rsidR="002B1E47" w:rsidRDefault="002B1E47">
      <w:pPr>
        <w:spacing w:line="360" w:lineRule="auto"/>
        <w:rPr>
          <w:rFonts w:cs="David"/>
          <w:sz w:val="24"/>
          <w:szCs w:val="24"/>
        </w:rPr>
      </w:pPr>
    </w:p>
    <w:p w:rsidR="00D553A6" w:rsidRDefault="00D553A6">
      <w:pPr>
        <w:spacing w:line="360" w:lineRule="auto"/>
        <w:rPr>
          <w:rFonts w:cs="David"/>
          <w:sz w:val="24"/>
          <w:szCs w:val="24"/>
          <w:rtl/>
        </w:rPr>
      </w:pPr>
    </w:p>
    <w:p w:rsidR="00B33AB6" w:rsidRDefault="00B33AB6">
      <w:pPr>
        <w:spacing w:line="360" w:lineRule="auto"/>
        <w:rPr>
          <w:rFonts w:cs="David"/>
          <w:sz w:val="24"/>
          <w:szCs w:val="24"/>
        </w:rPr>
      </w:pPr>
    </w:p>
    <w:p w:rsidR="00D553A6" w:rsidRDefault="00D553A6">
      <w:pPr>
        <w:spacing w:line="360" w:lineRule="auto"/>
        <w:rPr>
          <w:rFonts w:cs="David"/>
          <w:sz w:val="24"/>
          <w:szCs w:val="24"/>
          <w:rtl/>
        </w:rPr>
      </w:pPr>
    </w:p>
    <w:p w:rsidR="002B1E47" w:rsidRDefault="00255179">
      <w:pPr>
        <w:spacing w:line="360" w:lineRule="auto"/>
        <w:ind w:left="-58"/>
        <w:rPr>
          <w:rFonts w:cs="David"/>
          <w:sz w:val="24"/>
          <w:szCs w:val="24"/>
          <w:rtl/>
        </w:rPr>
      </w:pPr>
      <w:r>
        <w:rPr>
          <w:sz w:val="24"/>
          <w:szCs w:val="24"/>
          <w:rtl/>
          <w:lang w:eastAsia="en-US"/>
        </w:rPr>
        <w:pict>
          <v:group id="Group 625" o:spid="_x0000_s1367" style="position:absolute;left:0;text-align:left;margin-left:-8.15pt;margin-top:6.5pt;width:152.95pt;height:139.3pt;z-index:13" coordorigin="572,13290" coordsize="305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">
            <v:shape id="Text Box 626" o:spid="_x0000_s1368" type="#_x0000_t202" style="position:absolute;left:769;top:13468;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255179" w:rsidRDefault="00255179">
                    <w:pPr>
                      <w:rPr>
                        <w:sz w:val="16"/>
                        <w:szCs w:val="16"/>
                      </w:rPr>
                    </w:pPr>
                    <w:r>
                      <w:rPr>
                        <w:rFonts w:hint="cs"/>
                        <w:sz w:val="16"/>
                        <w:szCs w:val="16"/>
                        <w:rtl/>
                      </w:rPr>
                      <w:t xml:space="preserve">מקפצה </w:t>
                    </w:r>
                  </w:p>
                </w:txbxContent>
              </v:textbox>
            </v:shape>
            <v:group id="Group 627" o:spid="_x0000_s1369" style="position:absolute;left:572;top:13290;width:3059;height:2786" coordorigin="572,13770" coordsize="3059,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_x0000_s1370" type="#_x0000_t16" style="position:absolute;left:1861;top:14248;width:1586;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ez8IA&#10;AADcAAAADwAAAGRycy9kb3ducmV2LnhtbERP3WrCMBS+F3yHcAbeaboxinZGEUdhu5HZ7QEOzVlT&#10;bU5Kkmrd05vBYHfn4/s96+1oO3EhH1rHCh4XGQji2umWGwVfn+V8CSJEZI2dY1JwowDbzXSyxkK7&#10;Kx/pUsVGpBAOBSowMfaFlKE2ZDEsXE+cuG/nLcYEfSO1x2sKt518yrJcWmw5NRjsaW+oPleDVfDx&#10;cxhXu1X/6t5PJZbeDLkLg1Kzh3H3AiLSGP/Ff+43neY/5/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57PwgAAANwAAAAPAAAAAAAAAAAAAAAAAJgCAABkcnMvZG93&#10;bnJldi54bWxQSwUGAAAAAAQABAD1AAAAhwMAAAAA&#10;"/>
              <v:shape id="AutoShape 629" o:spid="_x0000_s1371" type="#_x0000_t16" style="position:absolute;left:572;top:15897;width:3059;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pSsMA&#10;AADcAAAADwAAAGRycy9kb3ducmV2LnhtbERPTWvCQBC9F/wPywjemo3StDZ1FZEqPfRQNZfehuw0&#10;CWZnw+5qkn/vFgq9zeN9zmozmFbcyPnGsoJ5koIgLq1uuFJQnPePSxA+IGtsLZOCkTxs1pOHFeba&#10;9nyk2ylUIoawz1FBHUKXS+nLmgz6xHbEkfuxzmCI0FVSO+xjuGnlIk2fpcGGY0ONHe1qKi+nq1Hw&#10;rrPS2cKMx8/va3rIxu2r5y+lZtNh+wYi0BD+xX/uDx3nP73A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kpSsMAAADcAAAADwAAAAAAAAAAAAAAAACYAgAAZHJzL2Rv&#10;d25yZXYueG1sUEsFBgAAAAAEAAQA9QAAAIgDAAAAAA==&#10;" adj="11865"/>
              <v:shape id="AutoShape 630" o:spid="_x0000_s1372" type="#_x0000_t16" style="position:absolute;left:3429;top:14190;width:143;height:2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vJsUA&#10;AADcAAAADwAAAGRycy9kb3ducmV2LnhtbESPQWvDMAyF74P9B6PBbquzMsqa1S1lI9BdStfuB4hY&#10;i7PFcrCdNuuvrw6F3iTe03ufFqvRd+pIMbWBDTxPClDEdbAtNwa+D9XTK6iUkS12gcnAPyVYLe/v&#10;FljacOIvOu5zoySEU4kGXM59qXWqHXlMk9ATi/YToscsa2y0jXiScN/paVHMtMeWpcFhT++O6r/9&#10;4A3szttxvp73H+Hzt8IqumEW0mDM48O4fgOVacw38/V6YwX/RWjlGZl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8mxQAAANwAAAAPAAAAAAAAAAAAAAAAAJgCAABkcnMv&#10;ZG93bnJldi54bWxQSwUGAAAAAAQABAD1AAAAigMAAAAA&#10;"/>
              <v:group id="Group 631" o:spid="_x0000_s1373" style="position:absolute;left:1773;top:13770;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oval id="Oval 632" o:spid="_x0000_s1374" style="position:absolute;left:8866;top:5923;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roundrect id="AutoShape 633" o:spid="_x0000_s1375" style="position:absolute;left:8869;top:6066;width:143;height:2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8IA&#10;AADcAAAADwAAAGRycy9kb3ducmV2LnhtbERPTWvCQBC9C/6HZQq9mV0LFk1dpQgtvRWjB4/T7JgE&#10;s7NxdxPT/nq3UOhtHu9z1tvRtmIgHxrHGuaZAkFcOtNwpeF4eJstQYSIbLB1TBq+KcB2M52sMTfu&#10;xnsailiJFMIhRw11jF0uZShrshgy1xEn7uy8xZigr6TxeEvhtpVPSj1Liw2nhho72tVUXoreaiiN&#10;6pU/DZ+rr0Usfob+yvL9qvXjw/j6AiLSGP/Ff+4Pk+Yv5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76LwgAAANwAAAAPAAAAAAAAAAAAAAAAAJgCAABkcnMvZG93&#10;bnJldi54bWxQSwUGAAAAAAQABAD1AAAAhwMAAAAA&#10;"/>
                <v:shape id="AutoShape 634" o:spid="_x0000_s1376" type="#_x0000_t32" style="position:absolute;left:9009;top:6260;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635" o:spid="_x0000_s1377" type="#_x0000_t32" style="position:absolute;left:8869;top:6269;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shape id="AutoShape 636" o:spid="_x0000_s1378" type="#_x0000_t32" style="position:absolute;left:9012;top:6084;width:99;height: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AutoShape 637" o:spid="_x0000_s1379" type="#_x0000_t32" style="position:absolute;left:8758;top:6084;width:99;height: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QWsIAAADcAAAADwAAAGRycy9kb3ducmV2LnhtbERPTYvCMBC9C/6HMIIXWdMKin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8QWsIAAADcAAAADwAAAAAAAAAAAAAA&#10;AAChAgAAZHJzL2Rvd25yZXYueG1sUEsFBgAAAAAEAAQA+QAAAJADAAAAAA==&#10;"/>
              </v:group>
            </v:group>
            <v:shape id="Text Box 638" o:spid="_x0000_s1380" type="#_x0000_t202" style="position:absolute;left:1475;top:15417;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255179" w:rsidRDefault="00255179">
                    <w:pPr>
                      <w:rPr>
                        <w:sz w:val="16"/>
                        <w:szCs w:val="16"/>
                      </w:rPr>
                    </w:pPr>
                    <w:r>
                      <w:rPr>
                        <w:rFonts w:hint="cs"/>
                        <w:sz w:val="16"/>
                        <w:szCs w:val="16"/>
                        <w:rtl/>
                      </w:rPr>
                      <w:t>בריכה</w:t>
                    </w:r>
                  </w:p>
                </w:txbxContent>
              </v:textbox>
            </v:shape>
          </v:group>
        </w:pict>
      </w:r>
      <w:r w:rsidR="00A867DF">
        <w:rPr>
          <w:rFonts w:cs="David" w:hint="cs"/>
          <w:sz w:val="24"/>
          <w:szCs w:val="24"/>
          <w:rtl/>
        </w:rPr>
        <w:t>13)</w:t>
      </w:r>
      <w:r w:rsidR="00843C9F">
        <w:rPr>
          <w:rFonts w:cs="David" w:hint="cs"/>
          <w:sz w:val="24"/>
          <w:szCs w:val="24"/>
          <w:rtl/>
        </w:rPr>
        <w:t xml:space="preserve"> </w:t>
      </w:r>
      <w:r w:rsidR="00A867DF">
        <w:rPr>
          <w:rFonts w:cs="David" w:hint="cs"/>
          <w:sz w:val="24"/>
          <w:szCs w:val="24"/>
          <w:rtl/>
        </w:rPr>
        <w:t>לפניכם שחיין העומד לקפוץ לבריכה עמוקה.</w:t>
      </w:r>
    </w:p>
    <w:p w:rsidR="002B1E47" w:rsidRDefault="00A867DF">
      <w:pPr>
        <w:spacing w:line="360" w:lineRule="auto"/>
        <w:ind w:left="-58"/>
        <w:rPr>
          <w:rFonts w:cs="David"/>
          <w:sz w:val="24"/>
          <w:szCs w:val="24"/>
          <w:rtl/>
        </w:rPr>
      </w:pPr>
      <w:r>
        <w:rPr>
          <w:rFonts w:cs="David" w:hint="cs"/>
          <w:sz w:val="24"/>
          <w:szCs w:val="24"/>
          <w:rtl/>
        </w:rPr>
        <w:t>יוסי טוען שהשינוי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 xml:space="preserve">הגובה של השחיין יהיה </w:t>
      </w:r>
    </w:p>
    <w:p w:rsidR="002B1E47" w:rsidRDefault="00A867DF">
      <w:pPr>
        <w:spacing w:line="360" w:lineRule="auto"/>
        <w:ind w:left="-58"/>
        <w:rPr>
          <w:rFonts w:cs="David"/>
          <w:sz w:val="24"/>
          <w:szCs w:val="24"/>
          <w:rtl/>
        </w:rPr>
      </w:pPr>
      <w:r>
        <w:rPr>
          <w:rFonts w:cs="David" w:hint="cs"/>
          <w:sz w:val="24"/>
          <w:szCs w:val="24"/>
          <w:rtl/>
        </w:rPr>
        <w:t>שווה לשינוי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המהירות שלו.</w:t>
      </w:r>
    </w:p>
    <w:p w:rsidR="002B1E47" w:rsidRDefault="00A867DF">
      <w:pPr>
        <w:spacing w:line="360" w:lineRule="auto"/>
        <w:ind w:left="-58"/>
        <w:rPr>
          <w:rFonts w:cs="David"/>
          <w:sz w:val="24"/>
          <w:szCs w:val="24"/>
          <w:rtl/>
        </w:rPr>
      </w:pPr>
      <w:r>
        <w:rPr>
          <w:rFonts w:cs="David" w:hint="cs"/>
          <w:sz w:val="24"/>
          <w:szCs w:val="24"/>
          <w:rtl/>
        </w:rPr>
        <w:t>האם אתם מסכימים עם יוסי? הסבירו.</w:t>
      </w:r>
    </w:p>
    <w:p w:rsidR="002B1E47" w:rsidRDefault="00A867DF">
      <w:pPr>
        <w:spacing w:line="360" w:lineRule="auto"/>
        <w:rPr>
          <w:rFonts w:cs="David"/>
          <w:sz w:val="24"/>
          <w:szCs w:val="24"/>
          <w:rtl/>
        </w:rPr>
      </w:pPr>
      <w:r>
        <w:rPr>
          <w:rFonts w:cs="David" w:hint="cs"/>
          <w:sz w:val="24"/>
          <w:szCs w:val="24"/>
          <w:highlight w:val="yellow"/>
          <w:rtl/>
        </w:rPr>
        <w:t>מסכימים- על פי חוק שימור האנרגיה.</w:t>
      </w: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14)</w:t>
      </w:r>
      <w:r w:rsidR="00843C9F">
        <w:rPr>
          <w:rFonts w:cs="David" w:hint="cs"/>
          <w:sz w:val="24"/>
          <w:szCs w:val="24"/>
          <w:rtl/>
        </w:rPr>
        <w:t xml:space="preserve"> </w:t>
      </w:r>
      <w:r>
        <w:rPr>
          <w:rFonts w:cs="David" w:hint="cs"/>
          <w:sz w:val="24"/>
          <w:szCs w:val="24"/>
          <w:rtl/>
        </w:rPr>
        <w:t xml:space="preserve">באיור שלפניכם מתואר כדור רגל ומיקומו יחסית לקרקע במהלך נפילתו לקרקע מהרגע שבו הוא נמצא בשיא גובהו ועד לעצירתו המוחלטת על הקרקע. שימו לב שרגע קצר לפני פגיעתו בקרקע מצוין ע"י מצב 4 ואילו מצב 5 מתאר את הכדור לאחר שעצר לגמרי. </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14.1</w:t>
      </w:r>
      <w:r w:rsidR="00843C9F">
        <w:rPr>
          <w:rFonts w:cs="David" w:hint="cs"/>
          <w:sz w:val="24"/>
          <w:szCs w:val="24"/>
          <w:rtl/>
        </w:rPr>
        <w:t xml:space="preserve"> </w:t>
      </w:r>
      <w:r>
        <w:rPr>
          <w:rFonts w:cs="David" w:hint="cs"/>
          <w:sz w:val="24"/>
          <w:szCs w:val="24"/>
          <w:rtl/>
        </w:rPr>
        <w:t xml:space="preserve">ציירו בכל אחד מתרשימי העוגה את החלוקה היחסית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 ו</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 xml:space="preserve">התנועה. השתמשו בסימונים הבאים: </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14.2</w:t>
      </w:r>
      <w:r w:rsidR="00843C9F">
        <w:rPr>
          <w:rFonts w:cs="David" w:hint="cs"/>
          <w:sz w:val="24"/>
          <w:szCs w:val="24"/>
          <w:rtl/>
        </w:rPr>
        <w:t xml:space="preserve"> </w:t>
      </w:r>
      <w:r>
        <w:rPr>
          <w:rFonts w:cs="David" w:hint="cs"/>
          <w:sz w:val="24"/>
          <w:szCs w:val="24"/>
          <w:rtl/>
        </w:rPr>
        <w:t xml:space="preserve">הסבירו את השינויים בתנועת הכדור בהתבסס על חוק שימור האנרגיה. </w:t>
      </w:r>
    </w:p>
    <w:p w:rsidR="002B1E47" w:rsidRDefault="00A867DF">
      <w:pPr>
        <w:spacing w:line="360" w:lineRule="auto"/>
        <w:rPr>
          <w:rFonts w:cs="David"/>
          <w:sz w:val="24"/>
          <w:szCs w:val="24"/>
          <w:rtl/>
        </w:rPr>
      </w:pPr>
      <w:r>
        <w:rPr>
          <w:rFonts w:cs="David" w:hint="cs"/>
          <w:sz w:val="24"/>
          <w:szCs w:val="24"/>
          <w:highlight w:val="yellow"/>
          <w:rtl/>
        </w:rPr>
        <w:t xml:space="preserve">במהלך נפילת הכדור, קטנה </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 xml:space="preserve">הגובה וגדלה </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 xml:space="preserve">התנועה. כאשר הכדור פוגע בקרקע, קטנה </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 xml:space="preserve">התנועה ואילו </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החום גדלה.</w:t>
      </w:r>
    </w:p>
    <w:p w:rsidR="002B1E47" w:rsidRDefault="00A867DF">
      <w:pPr>
        <w:spacing w:line="360" w:lineRule="auto"/>
        <w:rPr>
          <w:rFonts w:cs="David"/>
          <w:sz w:val="24"/>
          <w:szCs w:val="24"/>
          <w:rtl/>
        </w:rPr>
      </w:pPr>
      <w:r>
        <w:rPr>
          <w:rFonts w:cs="David" w:hint="cs"/>
          <w:sz w:val="24"/>
          <w:szCs w:val="24"/>
          <w:rtl/>
        </w:rPr>
        <w:t>14.3</w:t>
      </w:r>
      <w:r w:rsidR="00843C9F">
        <w:rPr>
          <w:rFonts w:cs="David" w:hint="cs"/>
          <w:sz w:val="24"/>
          <w:szCs w:val="24"/>
          <w:rtl/>
        </w:rPr>
        <w:t xml:space="preserve"> </w:t>
      </w:r>
      <w:r>
        <w:rPr>
          <w:rFonts w:cs="David" w:hint="cs"/>
          <w:sz w:val="24"/>
          <w:szCs w:val="24"/>
          <w:rtl/>
        </w:rPr>
        <w:t>הכדור הנופל פוגע בקרקע, מנתר מספר פעמים ולבסוף נעצר על הדשא. האם חוק שימור האנרגיה התקיים? הסבירו.</w:t>
      </w:r>
    </w:p>
    <w:p w:rsidR="002B1E47" w:rsidRDefault="00A867DF">
      <w:pPr>
        <w:spacing w:line="360" w:lineRule="auto"/>
        <w:rPr>
          <w:rFonts w:cs="David"/>
          <w:sz w:val="24"/>
          <w:szCs w:val="24"/>
        </w:rPr>
      </w:pPr>
      <w:r>
        <w:rPr>
          <w:rFonts w:cs="David" w:hint="cs"/>
          <w:sz w:val="24"/>
          <w:szCs w:val="24"/>
          <w:highlight w:val="yellow"/>
          <w:rtl/>
        </w:rPr>
        <w:t xml:space="preserve">כן, החוק מתקיים. בכל פעם מומרת </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התנועה שקטנה לאנרגיה אלסטית שגדלה, ואז שוב ל</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תנועה והכדור קופץ. עם זאת טמפ' הכדור עולה ולכן הוא מנתר לגובה קטן יותר יחסית לקפיצתו הקודמת.</w:t>
      </w:r>
    </w:p>
    <w:p w:rsidR="002B1E47" w:rsidRDefault="002B1E47">
      <w:pPr>
        <w:spacing w:line="360" w:lineRule="auto"/>
        <w:rPr>
          <w:rFonts w:cs="David"/>
          <w:sz w:val="28"/>
          <w:szCs w:val="28"/>
          <w:rtl/>
        </w:rPr>
      </w:pPr>
    </w:p>
    <w:p w:rsidR="002B1E47" w:rsidRDefault="00A867DF">
      <w:pPr>
        <w:spacing w:line="360" w:lineRule="auto"/>
        <w:rPr>
          <w:rFonts w:cs="David"/>
          <w:b/>
          <w:bCs/>
          <w:sz w:val="28"/>
          <w:szCs w:val="28"/>
          <w:rtl/>
        </w:rPr>
      </w:pPr>
      <w:r>
        <w:rPr>
          <w:rFonts w:cs="David" w:hint="cs"/>
          <w:b/>
          <w:bCs/>
          <w:sz w:val="28"/>
          <w:szCs w:val="28"/>
          <w:rtl/>
        </w:rPr>
        <w:t xml:space="preserve">ב. תשובון </w:t>
      </w:r>
      <w:bookmarkStart w:id="75" w:name="AnswersgravitationalE"/>
      <w:r>
        <w:rPr>
          <w:rFonts w:cs="David" w:hint="cs"/>
          <w:b/>
          <w:bCs/>
          <w:sz w:val="28"/>
          <w:szCs w:val="28"/>
          <w:rtl/>
        </w:rPr>
        <w:t xml:space="preserve">לפריטי הערכה בנושא </w:t>
      </w:r>
      <w:bookmarkEnd w:id="75"/>
      <w:r w:rsidR="00ED0B1C">
        <w:rPr>
          <w:rFonts w:cs="David" w:hint="cs"/>
          <w:b/>
          <w:bCs/>
          <w:sz w:val="28"/>
          <w:szCs w:val="28"/>
          <w:rtl/>
        </w:rPr>
        <w:t>אנרגיית</w:t>
      </w:r>
      <w:r w:rsidR="0003109E">
        <w:rPr>
          <w:rFonts w:cs="David" w:hint="cs"/>
          <w:b/>
          <w:bCs/>
          <w:sz w:val="28"/>
          <w:szCs w:val="28"/>
          <w:rtl/>
        </w:rPr>
        <w:t xml:space="preserve"> </w:t>
      </w:r>
      <w:r>
        <w:rPr>
          <w:rFonts w:cs="David" w:hint="cs"/>
          <w:b/>
          <w:bCs/>
          <w:sz w:val="28"/>
          <w:szCs w:val="28"/>
          <w:rtl/>
        </w:rPr>
        <w:t>גובה</w:t>
      </w:r>
    </w:p>
    <w:p w:rsidR="00416349" w:rsidRPr="00B62826" w:rsidRDefault="00416349" w:rsidP="00416349">
      <w:pPr>
        <w:spacing w:line="360" w:lineRule="auto"/>
        <w:rPr>
          <w:rFonts w:cs="David"/>
          <w:sz w:val="24"/>
          <w:szCs w:val="24"/>
        </w:rPr>
      </w:pPr>
      <w:r w:rsidRPr="00B62826">
        <w:rPr>
          <w:rFonts w:cs="David" w:hint="cs"/>
          <w:sz w:val="24"/>
          <w:szCs w:val="24"/>
          <w:rtl/>
        </w:rPr>
        <w:t xml:space="preserve">. </w:t>
      </w:r>
      <w:r w:rsidRPr="00B62826">
        <w:rPr>
          <w:rFonts w:cs="David"/>
          <w:sz w:val="24"/>
          <w:szCs w:val="24"/>
          <w:rtl/>
        </w:rPr>
        <w:t xml:space="preserve">עציץ </w:t>
      </w:r>
      <w:r>
        <w:rPr>
          <w:rFonts w:cs="David" w:hint="cs"/>
          <w:sz w:val="24"/>
          <w:szCs w:val="24"/>
          <w:rtl/>
        </w:rPr>
        <w:t xml:space="preserve">שמסתו 1 ק"ג </w:t>
      </w:r>
      <w:r w:rsidRPr="00B62826">
        <w:rPr>
          <w:rFonts w:cs="David"/>
          <w:sz w:val="24"/>
          <w:szCs w:val="24"/>
          <w:rtl/>
        </w:rPr>
        <w:t>ניצב על שולחן שגובהו מטר אחד מעל הרצפה.</w:t>
      </w:r>
      <w:r>
        <w:rPr>
          <w:rFonts w:cs="David" w:hint="cs"/>
          <w:sz w:val="24"/>
          <w:szCs w:val="24"/>
          <w:rtl/>
        </w:rPr>
        <w:t>..</w:t>
      </w:r>
    </w:p>
    <w:p w:rsidR="00416349" w:rsidRDefault="00416349" w:rsidP="00416349">
      <w:pPr>
        <w:spacing w:line="360" w:lineRule="auto"/>
        <w:rPr>
          <w:rFonts w:cs="David"/>
          <w:sz w:val="24"/>
          <w:szCs w:val="24"/>
          <w:rtl/>
        </w:rPr>
      </w:pPr>
      <w:r w:rsidRPr="00734316">
        <w:rPr>
          <w:rFonts w:cs="David" w:hint="cs"/>
          <w:sz w:val="24"/>
          <w:szCs w:val="24"/>
          <w:rtl/>
        </w:rPr>
        <w:t>1.</w:t>
      </w:r>
      <w:r>
        <w:rPr>
          <w:rFonts w:cs="David" w:hint="cs"/>
          <w:sz w:val="24"/>
          <w:szCs w:val="24"/>
          <w:rtl/>
        </w:rPr>
        <w:t>1</w:t>
      </w:r>
      <w:r w:rsidRPr="00734316">
        <w:rPr>
          <w:rFonts w:cs="David" w:hint="cs"/>
          <w:sz w:val="24"/>
          <w:szCs w:val="24"/>
          <w:rtl/>
        </w:rPr>
        <w:t xml:space="preserve"> </w:t>
      </w:r>
      <w:r w:rsidRPr="00734316">
        <w:rPr>
          <w:rFonts w:cs="David"/>
          <w:sz w:val="24"/>
          <w:szCs w:val="24"/>
          <w:rtl/>
        </w:rPr>
        <w:t>מה יהיה השינוי ב</w:t>
      </w:r>
      <w:r w:rsidRPr="00734316">
        <w:rPr>
          <w:rFonts w:cs="David" w:hint="cs"/>
          <w:sz w:val="24"/>
          <w:szCs w:val="24"/>
          <w:rtl/>
        </w:rPr>
        <w:t xml:space="preserve">גודלה של </w:t>
      </w:r>
      <w:r w:rsidRPr="00734316">
        <w:rPr>
          <w:rFonts w:cs="David"/>
          <w:sz w:val="24"/>
          <w:szCs w:val="24"/>
          <w:rtl/>
        </w:rPr>
        <w:t>אנרגי</w:t>
      </w:r>
      <w:r w:rsidR="005A6CF1">
        <w:rPr>
          <w:rFonts w:cs="David" w:hint="cs"/>
          <w:sz w:val="24"/>
          <w:szCs w:val="24"/>
          <w:rtl/>
        </w:rPr>
        <w:t>י</w:t>
      </w:r>
      <w:r w:rsidRPr="00734316">
        <w:rPr>
          <w:rFonts w:cs="David"/>
          <w:sz w:val="24"/>
          <w:szCs w:val="24"/>
          <w:rtl/>
        </w:rPr>
        <w:t xml:space="preserve">ת הגובה </w:t>
      </w:r>
      <w:r w:rsidRPr="00734316">
        <w:rPr>
          <w:rFonts w:cs="David" w:hint="cs"/>
          <w:sz w:val="24"/>
          <w:szCs w:val="24"/>
          <w:rtl/>
        </w:rPr>
        <w:t>מרגע נפילת</w:t>
      </w:r>
      <w:r w:rsidRPr="00734316">
        <w:rPr>
          <w:rFonts w:cs="David"/>
          <w:sz w:val="24"/>
          <w:szCs w:val="24"/>
          <w:rtl/>
        </w:rPr>
        <w:t xml:space="preserve"> העציץ </w:t>
      </w:r>
      <w:r w:rsidRPr="00734316">
        <w:rPr>
          <w:rFonts w:cs="David" w:hint="cs"/>
          <w:sz w:val="24"/>
          <w:szCs w:val="24"/>
          <w:rtl/>
        </w:rPr>
        <w:t>ועד הגיעו לרצפה</w:t>
      </w:r>
      <w:r w:rsidRPr="00734316">
        <w:rPr>
          <w:rFonts w:cs="David"/>
          <w:sz w:val="24"/>
          <w:szCs w:val="24"/>
          <w:rtl/>
        </w:rPr>
        <w:t>?</w:t>
      </w:r>
    </w:p>
    <w:p w:rsidR="00416349" w:rsidRPr="00734316" w:rsidRDefault="00416349" w:rsidP="00416349">
      <w:pPr>
        <w:spacing w:line="360" w:lineRule="auto"/>
        <w:rPr>
          <w:rFonts w:cs="David"/>
          <w:sz w:val="24"/>
          <w:szCs w:val="24"/>
          <w:rtl/>
        </w:rPr>
      </w:pPr>
      <w:r w:rsidRPr="00A56ED5">
        <w:rPr>
          <w:rFonts w:cs="David"/>
          <w:sz w:val="24"/>
          <w:szCs w:val="24"/>
          <w:highlight w:val="yellow"/>
        </w:rPr>
        <w:t xml:space="preserve"> </w:t>
      </w:r>
      <w:r w:rsidRPr="0037677C">
        <w:rPr>
          <w:rFonts w:cs="David"/>
          <w:sz w:val="24"/>
          <w:szCs w:val="24"/>
          <w:highlight w:val="yellow"/>
        </w:rPr>
        <w:t>E=1*10*1 = 10 J</w:t>
      </w:r>
    </w:p>
    <w:p w:rsidR="00416349" w:rsidRPr="00734316" w:rsidRDefault="00416349" w:rsidP="00416349">
      <w:pPr>
        <w:spacing w:line="360" w:lineRule="auto"/>
        <w:rPr>
          <w:rFonts w:cs="David"/>
          <w:sz w:val="24"/>
          <w:szCs w:val="24"/>
          <w:rtl/>
        </w:rPr>
      </w:pPr>
      <w:r w:rsidRPr="00734316">
        <w:rPr>
          <w:rFonts w:cs="David" w:hint="cs"/>
          <w:sz w:val="24"/>
          <w:szCs w:val="24"/>
          <w:rtl/>
        </w:rPr>
        <w:t>1.</w:t>
      </w:r>
      <w:r>
        <w:rPr>
          <w:rFonts w:cs="David" w:hint="cs"/>
          <w:sz w:val="24"/>
          <w:szCs w:val="24"/>
          <w:rtl/>
        </w:rPr>
        <w:t>2</w:t>
      </w:r>
      <w:r w:rsidRPr="00734316">
        <w:rPr>
          <w:rFonts w:cs="David" w:hint="cs"/>
          <w:sz w:val="24"/>
          <w:szCs w:val="24"/>
          <w:rtl/>
        </w:rPr>
        <w:t xml:space="preserve"> </w:t>
      </w:r>
      <w:r w:rsidRPr="00734316">
        <w:rPr>
          <w:rFonts w:cs="David"/>
          <w:sz w:val="24"/>
          <w:szCs w:val="24"/>
          <w:rtl/>
        </w:rPr>
        <w:t>מה יהיה השינוי ב</w:t>
      </w:r>
      <w:r w:rsidRPr="00734316">
        <w:rPr>
          <w:rFonts w:cs="David" w:hint="cs"/>
          <w:sz w:val="24"/>
          <w:szCs w:val="24"/>
          <w:rtl/>
        </w:rPr>
        <w:t xml:space="preserve">גודלה של </w:t>
      </w:r>
      <w:r w:rsidRPr="00734316">
        <w:rPr>
          <w:rFonts w:cs="David"/>
          <w:sz w:val="24"/>
          <w:szCs w:val="24"/>
          <w:rtl/>
        </w:rPr>
        <w:t>אנרג</w:t>
      </w:r>
      <w:r w:rsidR="005A6CF1">
        <w:rPr>
          <w:rFonts w:cs="David" w:hint="cs"/>
          <w:sz w:val="24"/>
          <w:szCs w:val="24"/>
          <w:rtl/>
        </w:rPr>
        <w:t>י</w:t>
      </w:r>
      <w:r w:rsidRPr="00734316">
        <w:rPr>
          <w:rFonts w:cs="David"/>
          <w:sz w:val="24"/>
          <w:szCs w:val="24"/>
          <w:rtl/>
        </w:rPr>
        <w:t xml:space="preserve">ית </w:t>
      </w:r>
      <w:r w:rsidRPr="00734316">
        <w:rPr>
          <w:rFonts w:cs="David" w:hint="cs"/>
          <w:sz w:val="24"/>
          <w:szCs w:val="24"/>
          <w:rtl/>
        </w:rPr>
        <w:t>התנועה</w:t>
      </w:r>
      <w:r w:rsidRPr="00734316">
        <w:rPr>
          <w:rFonts w:cs="David"/>
          <w:sz w:val="24"/>
          <w:szCs w:val="24"/>
          <w:rtl/>
        </w:rPr>
        <w:t xml:space="preserve"> </w:t>
      </w:r>
      <w:r w:rsidRPr="00734316">
        <w:rPr>
          <w:rFonts w:cs="David" w:hint="cs"/>
          <w:sz w:val="24"/>
          <w:szCs w:val="24"/>
          <w:rtl/>
        </w:rPr>
        <w:t>מרגע נפילת</w:t>
      </w:r>
      <w:r w:rsidRPr="00734316">
        <w:rPr>
          <w:rFonts w:cs="David"/>
          <w:sz w:val="24"/>
          <w:szCs w:val="24"/>
          <w:rtl/>
        </w:rPr>
        <w:t xml:space="preserve"> העציץ </w:t>
      </w:r>
      <w:r w:rsidRPr="00734316">
        <w:rPr>
          <w:rFonts w:cs="David" w:hint="cs"/>
          <w:sz w:val="24"/>
          <w:szCs w:val="24"/>
          <w:rtl/>
        </w:rPr>
        <w:t>ועד הגיעו לרצפה</w:t>
      </w:r>
      <w:r w:rsidRPr="00734316">
        <w:rPr>
          <w:rFonts w:cs="David"/>
          <w:sz w:val="24"/>
          <w:szCs w:val="24"/>
          <w:rtl/>
        </w:rPr>
        <w:t>?</w:t>
      </w:r>
      <w:r w:rsidR="00CB49F8">
        <w:rPr>
          <w:rFonts w:cs="David" w:hint="cs"/>
          <w:sz w:val="24"/>
          <w:szCs w:val="24"/>
          <w:rtl/>
        </w:rPr>
        <w:t>....</w:t>
      </w:r>
    </w:p>
    <w:p w:rsidR="00416349" w:rsidRDefault="00416349" w:rsidP="00416349">
      <w:pPr>
        <w:spacing w:line="360" w:lineRule="auto"/>
        <w:rPr>
          <w:rFonts w:cs="David"/>
          <w:sz w:val="24"/>
          <w:szCs w:val="24"/>
          <w:rtl/>
        </w:rPr>
      </w:pPr>
      <w:r w:rsidRPr="0037677C">
        <w:rPr>
          <w:rFonts w:cs="David" w:hint="cs"/>
          <w:sz w:val="24"/>
          <w:szCs w:val="24"/>
          <w:highlight w:val="yellow"/>
          <w:rtl/>
        </w:rPr>
        <w:t xml:space="preserve">היא תגדל ב-  </w:t>
      </w:r>
      <w:r w:rsidRPr="0037677C">
        <w:rPr>
          <w:rFonts w:cs="David" w:hint="cs"/>
          <w:sz w:val="24"/>
          <w:szCs w:val="24"/>
          <w:highlight w:val="yellow"/>
        </w:rPr>
        <w:t>J</w:t>
      </w:r>
      <w:r w:rsidRPr="0037677C">
        <w:rPr>
          <w:rFonts w:cs="David" w:hint="cs"/>
          <w:sz w:val="24"/>
          <w:szCs w:val="24"/>
          <w:highlight w:val="yellow"/>
          <w:rtl/>
        </w:rPr>
        <w:t xml:space="preserve"> 10</w:t>
      </w:r>
      <w:r>
        <w:rPr>
          <w:rFonts w:cs="David" w:hint="cs"/>
          <w:sz w:val="24"/>
          <w:szCs w:val="24"/>
          <w:rtl/>
        </w:rPr>
        <w:t xml:space="preserve">. </w:t>
      </w:r>
      <w:r>
        <w:rPr>
          <w:rFonts w:cs="David" w:hint="cs"/>
          <w:sz w:val="24"/>
          <w:szCs w:val="24"/>
          <w:highlight w:val="yellow"/>
          <w:rtl/>
        </w:rPr>
        <w:t xml:space="preserve">אנרגיית הגובה מומרת </w:t>
      </w:r>
      <w:r w:rsidRPr="0037677C">
        <w:rPr>
          <w:rFonts w:cs="David" w:hint="cs"/>
          <w:sz w:val="24"/>
          <w:szCs w:val="24"/>
          <w:highlight w:val="yellow"/>
          <w:rtl/>
        </w:rPr>
        <w:t>לאנרגיית תנועה.</w:t>
      </w:r>
    </w:p>
    <w:p w:rsidR="00416349" w:rsidRDefault="00416349" w:rsidP="00416349">
      <w:pPr>
        <w:spacing w:line="360" w:lineRule="auto"/>
        <w:rPr>
          <w:rFonts w:cs="David"/>
          <w:sz w:val="24"/>
          <w:szCs w:val="24"/>
          <w:rtl/>
        </w:rPr>
      </w:pPr>
    </w:p>
    <w:p w:rsidR="00416349" w:rsidRPr="00B62826" w:rsidRDefault="00416349" w:rsidP="00416349">
      <w:pPr>
        <w:spacing w:line="360" w:lineRule="auto"/>
        <w:rPr>
          <w:rFonts w:cs="David"/>
          <w:sz w:val="24"/>
          <w:szCs w:val="24"/>
        </w:rPr>
      </w:pPr>
      <w:r w:rsidRPr="00B62826">
        <w:rPr>
          <w:rFonts w:cs="David" w:hint="cs"/>
          <w:sz w:val="24"/>
          <w:szCs w:val="24"/>
          <w:rtl/>
        </w:rPr>
        <w:t xml:space="preserve">2. </w:t>
      </w:r>
      <w:r w:rsidRPr="00B62826">
        <w:rPr>
          <w:rFonts w:cs="David"/>
          <w:sz w:val="24"/>
          <w:szCs w:val="24"/>
          <w:rtl/>
        </w:rPr>
        <w:t xml:space="preserve">אסטרונאוטים הנמצאים הרחק מכדור הארץ, </w:t>
      </w:r>
      <w:r>
        <w:rPr>
          <w:rFonts w:cs="David" w:hint="cs"/>
          <w:sz w:val="24"/>
          <w:szCs w:val="24"/>
          <w:rtl/>
        </w:rPr>
        <w:t>...</w:t>
      </w:r>
    </w:p>
    <w:p w:rsidR="00416349" w:rsidRDefault="00416349" w:rsidP="00416349">
      <w:pPr>
        <w:spacing w:line="360" w:lineRule="auto"/>
        <w:rPr>
          <w:rFonts w:cs="David"/>
          <w:sz w:val="24"/>
          <w:szCs w:val="24"/>
          <w:rtl/>
        </w:rPr>
      </w:pPr>
      <w:r>
        <w:rPr>
          <w:rFonts w:cs="David" w:hint="cs"/>
          <w:sz w:val="24"/>
          <w:szCs w:val="24"/>
          <w:rtl/>
        </w:rPr>
        <w:t xml:space="preserve">2.1  </w:t>
      </w:r>
      <w:r w:rsidRPr="00B62826">
        <w:rPr>
          <w:rFonts w:cs="David"/>
          <w:sz w:val="24"/>
          <w:szCs w:val="24"/>
          <w:rtl/>
        </w:rPr>
        <w:t xml:space="preserve"> מי מהאסטרונאוטים צודק לדעתכם? הסבירו.</w:t>
      </w:r>
    </w:p>
    <w:p w:rsidR="00416349" w:rsidRPr="00B62826" w:rsidRDefault="00416349" w:rsidP="00015692">
      <w:pPr>
        <w:spacing w:line="360" w:lineRule="auto"/>
        <w:rPr>
          <w:rFonts w:cs="David"/>
          <w:sz w:val="24"/>
          <w:szCs w:val="24"/>
          <w:rtl/>
        </w:rPr>
      </w:pPr>
      <w:r w:rsidRPr="0037677C">
        <w:rPr>
          <w:rFonts w:cs="David" w:hint="cs"/>
          <w:sz w:val="24"/>
          <w:szCs w:val="24"/>
          <w:highlight w:val="yellow"/>
          <w:rtl/>
        </w:rPr>
        <w:t>אסטרונאוט ב צודק. אנרגי</w:t>
      </w:r>
      <w:r w:rsidR="00D8433C">
        <w:rPr>
          <w:rFonts w:cs="David" w:hint="cs"/>
          <w:sz w:val="24"/>
          <w:szCs w:val="24"/>
          <w:highlight w:val="yellow"/>
          <w:rtl/>
        </w:rPr>
        <w:t>ית</w:t>
      </w:r>
      <w:r w:rsidRPr="0037677C">
        <w:rPr>
          <w:rFonts w:cs="David" w:hint="cs"/>
          <w:sz w:val="24"/>
          <w:szCs w:val="24"/>
          <w:highlight w:val="yellow"/>
          <w:rtl/>
        </w:rPr>
        <w:t xml:space="preserve"> ה</w:t>
      </w:r>
      <w:r w:rsidR="00D8433C">
        <w:rPr>
          <w:rFonts w:cs="David" w:hint="cs"/>
          <w:sz w:val="24"/>
          <w:szCs w:val="24"/>
          <w:highlight w:val="yellow"/>
          <w:rtl/>
        </w:rPr>
        <w:t>תנועה</w:t>
      </w:r>
      <w:r w:rsidRPr="0037677C">
        <w:rPr>
          <w:rFonts w:cs="David" w:hint="cs"/>
          <w:sz w:val="24"/>
          <w:szCs w:val="24"/>
          <w:highlight w:val="yellow"/>
          <w:rtl/>
        </w:rPr>
        <w:t xml:space="preserve"> של הפטיש תומר לאנרגיה הדרושה לפצח את האגוז.</w:t>
      </w:r>
      <w:r w:rsidR="00D8433C">
        <w:rPr>
          <w:rFonts w:cs="David" w:hint="cs"/>
          <w:sz w:val="24"/>
          <w:szCs w:val="24"/>
          <w:rtl/>
        </w:rPr>
        <w:t xml:space="preserve"> (אנרגי</w:t>
      </w:r>
      <w:r w:rsidR="006A7E02">
        <w:rPr>
          <w:rFonts w:cs="David" w:hint="cs"/>
          <w:sz w:val="24"/>
          <w:szCs w:val="24"/>
          <w:rtl/>
        </w:rPr>
        <w:t>ה</w:t>
      </w:r>
      <w:r w:rsidR="00D8433C">
        <w:rPr>
          <w:rFonts w:cs="David" w:hint="cs"/>
          <w:sz w:val="24"/>
          <w:szCs w:val="24"/>
          <w:rtl/>
        </w:rPr>
        <w:t xml:space="preserve"> </w:t>
      </w:r>
      <w:r w:rsidR="00015692">
        <w:rPr>
          <w:rFonts w:cs="David" w:hint="cs"/>
          <w:sz w:val="24"/>
          <w:szCs w:val="24"/>
          <w:rtl/>
        </w:rPr>
        <w:t>תרמית</w:t>
      </w:r>
      <w:r w:rsidR="00D8433C">
        <w:rPr>
          <w:rFonts w:cs="David" w:hint="cs"/>
          <w:sz w:val="24"/>
          <w:szCs w:val="24"/>
          <w:rtl/>
        </w:rPr>
        <w:t xml:space="preserve"> ו</w:t>
      </w:r>
      <w:r w:rsidR="00015692">
        <w:rPr>
          <w:rFonts w:cs="David" w:hint="cs"/>
          <w:sz w:val="24"/>
          <w:szCs w:val="24"/>
          <w:rtl/>
        </w:rPr>
        <w:t>אנרגיה פוטנציאלית בין חלקיקי האגוז)</w:t>
      </w:r>
    </w:p>
    <w:p w:rsidR="00416349" w:rsidRPr="00B62826" w:rsidRDefault="00416349" w:rsidP="00416349">
      <w:pPr>
        <w:spacing w:line="360" w:lineRule="auto"/>
        <w:rPr>
          <w:rFonts w:cs="David"/>
          <w:sz w:val="24"/>
          <w:szCs w:val="24"/>
          <w:rtl/>
        </w:rPr>
      </w:pPr>
      <w:r>
        <w:rPr>
          <w:rFonts w:cs="David" w:hint="cs"/>
          <w:sz w:val="24"/>
          <w:szCs w:val="24"/>
          <w:rtl/>
        </w:rPr>
        <w:t xml:space="preserve">2.2  </w:t>
      </w:r>
      <w:r w:rsidRPr="00B62826">
        <w:rPr>
          <w:rFonts w:cs="David"/>
          <w:sz w:val="24"/>
          <w:szCs w:val="24"/>
          <w:rtl/>
        </w:rPr>
        <w:t xml:space="preserve"> אסטרונאוט ג' טוען שניתן לפצח את האגוז ע"י הפלת הפטיש עליו. האם הוא צודק? הסבירו.</w:t>
      </w:r>
    </w:p>
    <w:p w:rsidR="00416349" w:rsidRDefault="00416349" w:rsidP="00416349">
      <w:pPr>
        <w:spacing w:line="360" w:lineRule="auto"/>
        <w:rPr>
          <w:rFonts w:cs="David"/>
          <w:sz w:val="24"/>
          <w:szCs w:val="24"/>
          <w:rtl/>
        </w:rPr>
      </w:pPr>
      <w:r w:rsidRPr="0037677C">
        <w:rPr>
          <w:rFonts w:cs="David" w:hint="cs"/>
          <w:sz w:val="24"/>
          <w:szCs w:val="24"/>
          <w:highlight w:val="yellow"/>
          <w:rtl/>
        </w:rPr>
        <w:t>לא- אין לפטיש משקל ולכן לא ייפול</w:t>
      </w:r>
      <w:r w:rsidR="00015692">
        <w:rPr>
          <w:rFonts w:cs="David" w:hint="cs"/>
          <w:sz w:val="24"/>
          <w:szCs w:val="24"/>
          <w:rtl/>
        </w:rPr>
        <w:t xml:space="preserve">. כלומר, </w:t>
      </w:r>
      <w:r w:rsidR="00A822B3">
        <w:rPr>
          <w:rFonts w:cs="David" w:hint="cs"/>
          <w:sz w:val="24"/>
          <w:szCs w:val="24"/>
          <w:rtl/>
        </w:rPr>
        <w:t>הפטיש לא ייפול כי לא פועל עליו כוח כבידה.</w:t>
      </w:r>
    </w:p>
    <w:p w:rsidR="00416349" w:rsidRDefault="00416349" w:rsidP="00416349">
      <w:pPr>
        <w:spacing w:line="360" w:lineRule="auto"/>
        <w:rPr>
          <w:rFonts w:cs="David"/>
          <w:sz w:val="24"/>
          <w:szCs w:val="24"/>
          <w:rtl/>
        </w:rPr>
      </w:pPr>
    </w:p>
    <w:p w:rsidR="00416349" w:rsidRPr="00B62826" w:rsidRDefault="00416349" w:rsidP="00416349">
      <w:pPr>
        <w:spacing w:line="360" w:lineRule="auto"/>
        <w:rPr>
          <w:rFonts w:cs="David"/>
          <w:sz w:val="24"/>
          <w:szCs w:val="24"/>
          <w:rtl/>
        </w:rPr>
      </w:pPr>
      <w:r>
        <w:rPr>
          <w:rFonts w:cs="David" w:hint="cs"/>
          <w:sz w:val="24"/>
          <w:szCs w:val="24"/>
          <w:rtl/>
        </w:rPr>
        <w:t>3. משקולת ברזל תלוייה מעל מסמר הנעוץ בפקק שעם (ראו איור).</w:t>
      </w:r>
    </w:p>
    <w:p w:rsidR="00416349" w:rsidRDefault="00416349" w:rsidP="00416349">
      <w:pPr>
        <w:spacing w:line="360" w:lineRule="auto"/>
        <w:rPr>
          <w:rFonts w:cs="David"/>
          <w:sz w:val="24"/>
          <w:szCs w:val="24"/>
          <w:rtl/>
        </w:rPr>
      </w:pPr>
      <w:r w:rsidRPr="00B62826">
        <w:rPr>
          <w:rFonts w:cs="David"/>
          <w:sz w:val="24"/>
          <w:szCs w:val="24"/>
          <w:rtl/>
        </w:rPr>
        <w:t xml:space="preserve"> </w:t>
      </w:r>
      <w:r>
        <w:rPr>
          <w:rFonts w:cs="David" w:hint="cs"/>
          <w:sz w:val="24"/>
          <w:szCs w:val="24"/>
          <w:rtl/>
        </w:rPr>
        <w:t>משחררים את משקולת הברזל והיא נופלת ומכה במסמר, הננעץ בפקק.</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3.1 במהלך נפילת המשקולת (סמנו את התשובה הנכונה):</w:t>
      </w:r>
    </w:p>
    <w:p w:rsidR="00416349" w:rsidRPr="0037677C" w:rsidRDefault="00416349" w:rsidP="00416349">
      <w:pPr>
        <w:spacing w:line="360" w:lineRule="auto"/>
        <w:rPr>
          <w:rFonts w:cs="David"/>
          <w:sz w:val="24"/>
          <w:szCs w:val="24"/>
          <w:highlight w:val="yellow"/>
          <w:rtl/>
        </w:rPr>
      </w:pPr>
      <w:r w:rsidRPr="0037677C">
        <w:rPr>
          <w:rFonts w:cs="David" w:hint="cs"/>
          <w:sz w:val="24"/>
          <w:szCs w:val="24"/>
          <w:highlight w:val="yellow"/>
          <w:rtl/>
        </w:rPr>
        <w:t xml:space="preserve">א. אנרגיית הגובה של המשקולת קטנה ואילו אנרגיית התנועה </w:t>
      </w:r>
    </w:p>
    <w:p w:rsidR="00416349" w:rsidRDefault="00416349" w:rsidP="00416349">
      <w:pPr>
        <w:spacing w:line="360" w:lineRule="auto"/>
        <w:rPr>
          <w:rFonts w:cs="David"/>
          <w:sz w:val="24"/>
          <w:szCs w:val="24"/>
          <w:rtl/>
        </w:rPr>
      </w:pPr>
      <w:r w:rsidRPr="0037677C">
        <w:rPr>
          <w:rFonts w:cs="David" w:hint="cs"/>
          <w:sz w:val="24"/>
          <w:szCs w:val="24"/>
          <w:highlight w:val="yellow"/>
          <w:rtl/>
        </w:rPr>
        <w:t>שלה גדלה</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3.2 מה צריך לעשות כדי שהמסמר יינעץ בפקק השעם לעומק גדול יותר? (סמנו את כל התשובות הנכונות)</w:t>
      </w:r>
    </w:p>
    <w:p w:rsidR="00416349" w:rsidRPr="0037677C" w:rsidRDefault="00416349" w:rsidP="00416349">
      <w:pPr>
        <w:spacing w:line="360" w:lineRule="auto"/>
        <w:rPr>
          <w:rFonts w:cs="David"/>
          <w:sz w:val="24"/>
          <w:szCs w:val="24"/>
          <w:highlight w:val="yellow"/>
          <w:rtl/>
        </w:rPr>
      </w:pPr>
      <w:r w:rsidRPr="0037677C">
        <w:rPr>
          <w:rFonts w:cs="David" w:hint="cs"/>
          <w:sz w:val="24"/>
          <w:szCs w:val="24"/>
          <w:highlight w:val="yellow"/>
          <w:rtl/>
        </w:rPr>
        <w:t>א. להגדיל את מסת המשקולת</w:t>
      </w:r>
    </w:p>
    <w:p w:rsidR="00416349" w:rsidRDefault="00416349" w:rsidP="00416349">
      <w:pPr>
        <w:spacing w:line="360" w:lineRule="auto"/>
        <w:rPr>
          <w:rFonts w:cs="David"/>
          <w:sz w:val="24"/>
          <w:szCs w:val="24"/>
          <w:rtl/>
        </w:rPr>
      </w:pPr>
      <w:r>
        <w:rPr>
          <w:rFonts w:cs="David" w:hint="cs"/>
          <w:sz w:val="24"/>
          <w:szCs w:val="24"/>
          <w:rtl/>
        </w:rPr>
        <w:t>ב.  לנדנד את המשקולת</w:t>
      </w:r>
    </w:p>
    <w:p w:rsidR="00416349" w:rsidRPr="0037677C" w:rsidRDefault="00416349" w:rsidP="00416349">
      <w:pPr>
        <w:spacing w:line="360" w:lineRule="auto"/>
        <w:rPr>
          <w:rFonts w:cs="David"/>
          <w:sz w:val="24"/>
          <w:szCs w:val="24"/>
          <w:highlight w:val="yellow"/>
          <w:rtl/>
        </w:rPr>
      </w:pPr>
      <w:r w:rsidRPr="0037677C">
        <w:rPr>
          <w:rFonts w:cs="David" w:hint="cs"/>
          <w:sz w:val="24"/>
          <w:szCs w:val="24"/>
          <w:highlight w:val="yellow"/>
          <w:rtl/>
        </w:rPr>
        <w:t>ג.  להגדיל את הגובה ממנו משחררים את המשקולת</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3.3  לאחר נפילת המשקולת חודר המסמר כחצי ס"מ נוספים לתוך פקק השעם. ...</w:t>
      </w:r>
    </w:p>
    <w:p w:rsidR="00416349" w:rsidRDefault="00416349" w:rsidP="00B33AB6">
      <w:pPr>
        <w:spacing w:line="360" w:lineRule="auto"/>
        <w:rPr>
          <w:rFonts w:cs="David"/>
          <w:sz w:val="24"/>
          <w:szCs w:val="24"/>
          <w:rtl/>
        </w:rPr>
      </w:pPr>
      <w:r w:rsidRPr="0037677C">
        <w:rPr>
          <w:rFonts w:cs="David" w:hint="cs"/>
          <w:sz w:val="24"/>
          <w:szCs w:val="24"/>
          <w:highlight w:val="yellow"/>
          <w:rtl/>
        </w:rPr>
        <w:t xml:space="preserve">אנרגיית התנועה של </w:t>
      </w:r>
      <w:r w:rsidR="00F7211D">
        <w:rPr>
          <w:rFonts w:cs="David" w:hint="cs"/>
          <w:sz w:val="24"/>
          <w:szCs w:val="24"/>
          <w:highlight w:val="yellow"/>
          <w:rtl/>
        </w:rPr>
        <w:t xml:space="preserve"> </w:t>
      </w:r>
      <w:r w:rsidR="00B33AB6">
        <w:rPr>
          <w:rFonts w:cs="David" w:hint="cs"/>
          <w:sz w:val="24"/>
          <w:szCs w:val="24"/>
          <w:highlight w:val="yellow"/>
          <w:rtl/>
        </w:rPr>
        <w:t>ה</w:t>
      </w:r>
      <w:r w:rsidR="00F7211D">
        <w:rPr>
          <w:rFonts w:cs="David" w:hint="cs"/>
          <w:sz w:val="24"/>
          <w:szCs w:val="24"/>
          <w:highlight w:val="yellow"/>
          <w:rtl/>
        </w:rPr>
        <w:t xml:space="preserve">משקולת </w:t>
      </w:r>
      <w:r w:rsidRPr="0037677C">
        <w:rPr>
          <w:rFonts w:cs="David" w:hint="cs"/>
          <w:sz w:val="24"/>
          <w:szCs w:val="24"/>
          <w:highlight w:val="yellow"/>
          <w:rtl/>
        </w:rPr>
        <w:t>ירדה לאפס ואנרגיית החום במסמר ובפקק גדלה.</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3.4  אם ידוע שמסת המשקולת היא 2 ק"ג והיא נופלת חצי מטר עד פגיעתה במסמר, ..</w:t>
      </w:r>
    </w:p>
    <w:p w:rsidR="00416349" w:rsidRDefault="00416349" w:rsidP="00416349">
      <w:pPr>
        <w:spacing w:line="360" w:lineRule="auto"/>
        <w:rPr>
          <w:rFonts w:cs="David"/>
          <w:sz w:val="24"/>
          <w:szCs w:val="24"/>
        </w:rPr>
      </w:pPr>
      <w:r w:rsidRPr="003463D4">
        <w:rPr>
          <w:rFonts w:cs="David"/>
          <w:sz w:val="24"/>
          <w:szCs w:val="24"/>
          <w:highlight w:val="yellow"/>
        </w:rPr>
        <w:t>Q=E=2*10*0.5=10J</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lastRenderedPageBreak/>
        <w:t>4. הציור הבא מתאר מערכת ניסוי ...</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 xml:space="preserve">4.1  אם חותכים את החוטים, לאיזה משקולת יהיה השינוי </w:t>
      </w:r>
    </w:p>
    <w:p w:rsidR="00416349" w:rsidRDefault="00416349" w:rsidP="00416349">
      <w:pPr>
        <w:spacing w:line="360" w:lineRule="auto"/>
        <w:rPr>
          <w:rFonts w:cs="David"/>
          <w:sz w:val="24"/>
          <w:szCs w:val="24"/>
          <w:rtl/>
        </w:rPr>
      </w:pPr>
      <w:r>
        <w:rPr>
          <w:rFonts w:cs="David" w:hint="cs"/>
          <w:sz w:val="24"/>
          <w:szCs w:val="24"/>
          <w:rtl/>
        </w:rPr>
        <w:t>באנרגיית הגובה הגדול ביותר?</w:t>
      </w:r>
    </w:p>
    <w:p w:rsidR="00416349" w:rsidRDefault="00416349" w:rsidP="00416349">
      <w:pPr>
        <w:numPr>
          <w:ilvl w:val="0"/>
          <w:numId w:val="9"/>
        </w:numPr>
        <w:spacing w:line="360" w:lineRule="auto"/>
        <w:ind w:right="0"/>
        <w:rPr>
          <w:rFonts w:cs="David"/>
          <w:sz w:val="24"/>
          <w:szCs w:val="24"/>
        </w:rPr>
      </w:pPr>
      <w:r>
        <w:rPr>
          <w:rFonts w:cs="David" w:hint="cs"/>
          <w:sz w:val="24"/>
          <w:szCs w:val="24"/>
          <w:rtl/>
        </w:rPr>
        <w:t>משקולת העץ</w:t>
      </w:r>
    </w:p>
    <w:p w:rsidR="00416349" w:rsidRPr="003463D4" w:rsidRDefault="00416349" w:rsidP="00416349">
      <w:pPr>
        <w:numPr>
          <w:ilvl w:val="0"/>
          <w:numId w:val="9"/>
        </w:numPr>
        <w:spacing w:line="360" w:lineRule="auto"/>
        <w:ind w:right="0"/>
        <w:rPr>
          <w:rFonts w:cs="David"/>
          <w:sz w:val="24"/>
          <w:szCs w:val="24"/>
          <w:highlight w:val="yellow"/>
        </w:rPr>
      </w:pPr>
      <w:r w:rsidRPr="003463D4">
        <w:rPr>
          <w:rFonts w:cs="David" w:hint="cs"/>
          <w:sz w:val="24"/>
          <w:szCs w:val="24"/>
          <w:highlight w:val="yellow"/>
          <w:rtl/>
        </w:rPr>
        <w:t>משקולת העופרת</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4.2  לאחר חיתוך החוטים, איזה משקולת תחדור לעומק הגדול ביותר בארגז החול? הסבירו את תשובתכם.</w:t>
      </w:r>
    </w:p>
    <w:p w:rsidR="00416349" w:rsidRDefault="00416349" w:rsidP="00416349">
      <w:pPr>
        <w:spacing w:line="360" w:lineRule="auto"/>
        <w:rPr>
          <w:rFonts w:cs="David"/>
          <w:sz w:val="24"/>
          <w:szCs w:val="24"/>
          <w:rtl/>
        </w:rPr>
      </w:pPr>
      <w:r w:rsidRPr="003463D4">
        <w:rPr>
          <w:rFonts w:cs="David" w:hint="cs"/>
          <w:sz w:val="24"/>
          <w:szCs w:val="24"/>
          <w:highlight w:val="yellow"/>
          <w:rtl/>
        </w:rPr>
        <w:t>משקולת העופרת כי השינוי באנרגיית הגובה שלה היה הגדול ביתר (הומר לחום)</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4.3  אם מסת משקולת הברזל היא 3 ק"ג, מה יהיה השינוי בארגית הגובה שלה במהלך נפילתה?</w:t>
      </w:r>
    </w:p>
    <w:p w:rsidR="00416349" w:rsidRDefault="00416349" w:rsidP="00416349">
      <w:pPr>
        <w:spacing w:line="360" w:lineRule="auto"/>
        <w:rPr>
          <w:rFonts w:cs="David"/>
          <w:sz w:val="24"/>
          <w:szCs w:val="24"/>
        </w:rPr>
      </w:pPr>
      <w:r w:rsidRPr="003463D4">
        <w:rPr>
          <w:rFonts w:cs="David" w:hint="cs"/>
          <w:sz w:val="24"/>
          <w:szCs w:val="24"/>
          <w:highlight w:val="yellow"/>
        </w:rPr>
        <w:t>J</w:t>
      </w:r>
      <w:r w:rsidRPr="003463D4">
        <w:rPr>
          <w:rFonts w:cs="David" w:hint="cs"/>
          <w:sz w:val="24"/>
          <w:szCs w:val="24"/>
          <w:highlight w:val="yellow"/>
          <w:rtl/>
        </w:rPr>
        <w:t xml:space="preserve"> 30</w:t>
      </w:r>
      <w:r>
        <w:rPr>
          <w:rFonts w:cs="David" w:hint="cs"/>
          <w:sz w:val="24"/>
          <w:szCs w:val="24"/>
          <w:rtl/>
        </w:rPr>
        <w:t xml:space="preserve"> = 3*10*1= </w:t>
      </w:r>
      <w:r>
        <w:rPr>
          <w:rFonts w:cs="David"/>
          <w:sz w:val="24"/>
          <w:szCs w:val="24"/>
        </w:rPr>
        <w:t>mgh</w:t>
      </w:r>
    </w:p>
    <w:p w:rsidR="00416349" w:rsidRDefault="00416349" w:rsidP="00416349">
      <w:pPr>
        <w:spacing w:line="360" w:lineRule="auto"/>
        <w:rPr>
          <w:rFonts w:cs="David"/>
          <w:sz w:val="24"/>
          <w:szCs w:val="24"/>
          <w:rtl/>
        </w:rPr>
      </w:pPr>
      <w:r>
        <w:rPr>
          <w:rFonts w:cs="David" w:hint="cs"/>
          <w:sz w:val="24"/>
          <w:szCs w:val="24"/>
          <w:rtl/>
        </w:rPr>
        <w:t xml:space="preserve">4.4  בהמשך לשאלה 4.3, מה יהיה בקרוב השינוי בארגיית החום של המערכת לאחר נעיצת המשקולת בחול? </w:t>
      </w:r>
    </w:p>
    <w:p w:rsidR="00416349" w:rsidRDefault="00416349" w:rsidP="00416349">
      <w:pPr>
        <w:spacing w:line="360" w:lineRule="auto"/>
        <w:rPr>
          <w:rFonts w:cs="David"/>
          <w:sz w:val="24"/>
          <w:szCs w:val="24"/>
          <w:rtl/>
        </w:rPr>
      </w:pPr>
      <w:r w:rsidRPr="003463D4">
        <w:rPr>
          <w:rFonts w:cs="David" w:hint="cs"/>
          <w:sz w:val="24"/>
          <w:szCs w:val="24"/>
          <w:highlight w:val="yellow"/>
        </w:rPr>
        <w:t>J</w:t>
      </w:r>
      <w:r w:rsidRPr="003463D4">
        <w:rPr>
          <w:rFonts w:cs="David" w:hint="cs"/>
          <w:sz w:val="24"/>
          <w:szCs w:val="24"/>
          <w:highlight w:val="yellow"/>
          <w:rtl/>
        </w:rPr>
        <w:t xml:space="preserve"> 30</w:t>
      </w:r>
      <w:r>
        <w:rPr>
          <w:rFonts w:cs="David" w:hint="cs"/>
          <w:sz w:val="24"/>
          <w:szCs w:val="24"/>
          <w:rtl/>
        </w:rPr>
        <w:t xml:space="preserve"> (חוק שימור האנרגיה)</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 xml:space="preserve">5. דניאל תלה משקולת במסה של 1 ק"ג על חוט. </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5.1   אפס (אין תנועה).</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דניאל הרים את המשקולת לגובה  </w:t>
      </w:r>
      <w:r w:rsidRPr="00392E17">
        <w:rPr>
          <w:rFonts w:cs="David" w:hint="cs"/>
          <w:sz w:val="14"/>
          <w:szCs w:val="14"/>
          <w:rtl/>
        </w:rPr>
        <w:t>ס"מ</w:t>
      </w:r>
      <w:r>
        <w:rPr>
          <w:rFonts w:cs="David"/>
          <w:sz w:val="24"/>
          <w:szCs w:val="24"/>
        </w:rPr>
        <w:t xml:space="preserve">h=50 </w:t>
      </w:r>
      <w:r>
        <w:rPr>
          <w:rFonts w:cs="David" w:hint="cs"/>
          <w:sz w:val="24"/>
          <w:szCs w:val="24"/>
          <w:rtl/>
        </w:rPr>
        <w:t xml:space="preserve"> ושיחרר את המשקולת (ראו איור). כתוצאה מזה המשקולת חבטה בעגלה שהתחילה לנסוע.</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5.2 חשבו את השינוי באנרגיית הגובה של המשקולת</w:t>
      </w:r>
    </w:p>
    <w:p w:rsidR="00416349" w:rsidRDefault="00416349" w:rsidP="00416349">
      <w:pPr>
        <w:spacing w:line="360" w:lineRule="auto"/>
        <w:ind w:left="-58"/>
        <w:rPr>
          <w:rFonts w:cs="David"/>
          <w:sz w:val="24"/>
          <w:szCs w:val="24"/>
        </w:rPr>
      </w:pPr>
      <w:r w:rsidRPr="00157D02">
        <w:rPr>
          <w:rFonts w:cs="David"/>
          <w:sz w:val="24"/>
          <w:szCs w:val="24"/>
          <w:highlight w:val="yellow"/>
        </w:rPr>
        <w:t>E=1*10*0.5=5J</w:t>
      </w:r>
    </w:p>
    <w:p w:rsidR="00416349" w:rsidRDefault="00416349" w:rsidP="00416349">
      <w:pPr>
        <w:spacing w:line="360" w:lineRule="auto"/>
        <w:ind w:left="-58"/>
        <w:rPr>
          <w:rFonts w:cs="David"/>
          <w:sz w:val="24"/>
          <w:szCs w:val="24"/>
          <w:rtl/>
        </w:rPr>
      </w:pPr>
      <w:r>
        <w:rPr>
          <w:rFonts w:cs="David" w:hint="cs"/>
          <w:sz w:val="24"/>
          <w:szCs w:val="24"/>
          <w:rtl/>
        </w:rPr>
        <w:t>5.3  מה היה השינוי באנרגיית התנועה של העגלה כתוצאה...</w:t>
      </w:r>
    </w:p>
    <w:p w:rsidR="00416349" w:rsidRDefault="00416349" w:rsidP="00416349">
      <w:pPr>
        <w:spacing w:line="360" w:lineRule="auto"/>
        <w:ind w:left="-58"/>
        <w:rPr>
          <w:rFonts w:cs="David"/>
          <w:sz w:val="24"/>
          <w:szCs w:val="24"/>
          <w:rtl/>
        </w:rPr>
      </w:pPr>
      <w:r w:rsidRPr="00157D02">
        <w:rPr>
          <w:rFonts w:cs="David" w:hint="cs"/>
          <w:sz w:val="24"/>
          <w:szCs w:val="24"/>
          <w:highlight w:val="yellow"/>
        </w:rPr>
        <w:t>J</w:t>
      </w:r>
      <w:r w:rsidRPr="00157D02">
        <w:rPr>
          <w:rFonts w:cs="David" w:hint="cs"/>
          <w:sz w:val="24"/>
          <w:szCs w:val="24"/>
          <w:highlight w:val="yellow"/>
          <w:rtl/>
        </w:rPr>
        <w:t xml:space="preserve"> 3</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5.4  מה אפשר לעשות כדי שהעגלה תיסע למרחק גדול יותר? </w:t>
      </w:r>
    </w:p>
    <w:p w:rsidR="00416349" w:rsidRPr="00157D02" w:rsidRDefault="00416349" w:rsidP="00416349">
      <w:pPr>
        <w:spacing w:line="360" w:lineRule="auto"/>
        <w:ind w:left="-58"/>
        <w:rPr>
          <w:rFonts w:cs="David"/>
          <w:sz w:val="24"/>
          <w:szCs w:val="24"/>
          <w:highlight w:val="yellow"/>
          <w:rtl/>
        </w:rPr>
      </w:pPr>
      <w:r w:rsidRPr="00157D02">
        <w:rPr>
          <w:rFonts w:cs="David" w:hint="cs"/>
          <w:sz w:val="24"/>
          <w:szCs w:val="24"/>
          <w:highlight w:val="yellow"/>
          <w:rtl/>
        </w:rPr>
        <w:t>א. להחליף את המשקולת באחרת כבדה יותר</w:t>
      </w:r>
    </w:p>
    <w:p w:rsidR="00416349" w:rsidRPr="00157D02" w:rsidRDefault="00416349" w:rsidP="00416349">
      <w:pPr>
        <w:spacing w:line="360" w:lineRule="auto"/>
        <w:ind w:left="-58"/>
        <w:rPr>
          <w:rFonts w:cs="David"/>
          <w:sz w:val="24"/>
          <w:szCs w:val="24"/>
          <w:highlight w:val="yellow"/>
          <w:rtl/>
        </w:rPr>
      </w:pPr>
      <w:r w:rsidRPr="00157D02">
        <w:rPr>
          <w:rFonts w:cs="David" w:hint="cs"/>
          <w:sz w:val="24"/>
          <w:szCs w:val="24"/>
          <w:highlight w:val="yellow"/>
          <w:rtl/>
        </w:rPr>
        <w:t>ב. להרים את המשקולת לגובה גדול יותר (</w:t>
      </w:r>
      <w:r w:rsidRPr="00157D02">
        <w:rPr>
          <w:rFonts w:cs="David" w:hint="cs"/>
          <w:sz w:val="16"/>
          <w:szCs w:val="16"/>
          <w:highlight w:val="yellow"/>
          <w:rtl/>
        </w:rPr>
        <w:t>ס"מ</w:t>
      </w:r>
      <w:r w:rsidRPr="00157D02">
        <w:rPr>
          <w:rFonts w:cs="David"/>
          <w:sz w:val="24"/>
          <w:szCs w:val="24"/>
          <w:highlight w:val="yellow"/>
        </w:rPr>
        <w:t xml:space="preserve">h&gt;50 </w:t>
      </w:r>
      <w:r w:rsidRPr="00157D02">
        <w:rPr>
          <w:rFonts w:cs="David" w:hint="cs"/>
          <w:sz w:val="24"/>
          <w:szCs w:val="24"/>
          <w:highlight w:val="yellow"/>
          <w:rtl/>
        </w:rPr>
        <w:t xml:space="preserve"> )</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6.  לפניכם שלושה שחיינים העומדים לקפוץ לבריכה עמוקה.</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6.1  כאשר יקפצו השחיינים לבריכה, לשניים מהם יהיה </w:t>
      </w:r>
    </w:p>
    <w:p w:rsidR="00416349" w:rsidRDefault="00416349" w:rsidP="00416349">
      <w:pPr>
        <w:numPr>
          <w:ilvl w:val="0"/>
          <w:numId w:val="10"/>
        </w:numPr>
        <w:spacing w:line="360" w:lineRule="auto"/>
        <w:ind w:right="0"/>
        <w:rPr>
          <w:rFonts w:cs="David"/>
          <w:sz w:val="24"/>
          <w:szCs w:val="24"/>
        </w:rPr>
      </w:pPr>
      <w:r>
        <w:rPr>
          <w:rFonts w:cs="David" w:hint="cs"/>
          <w:sz w:val="24"/>
          <w:szCs w:val="24"/>
          <w:rtl/>
        </w:rPr>
        <w:t>דוד ודני</w:t>
      </w:r>
    </w:p>
    <w:p w:rsidR="00416349" w:rsidRDefault="00416349" w:rsidP="00416349">
      <w:pPr>
        <w:spacing w:line="360" w:lineRule="auto"/>
        <w:ind w:left="-58"/>
        <w:rPr>
          <w:rFonts w:cs="David"/>
          <w:sz w:val="24"/>
          <w:szCs w:val="24"/>
          <w:rtl/>
        </w:rPr>
      </w:pPr>
      <w:r w:rsidRPr="00BA3663">
        <w:rPr>
          <w:rFonts w:cs="David" w:hint="cs"/>
          <w:sz w:val="24"/>
          <w:szCs w:val="24"/>
          <w:highlight w:val="yellow"/>
          <w:rtl/>
        </w:rPr>
        <w:t>ב.   שלמה ודני</w:t>
      </w:r>
    </w:p>
    <w:p w:rsidR="00416349" w:rsidRDefault="00416349" w:rsidP="00416349">
      <w:pPr>
        <w:spacing w:line="360" w:lineRule="auto"/>
        <w:ind w:left="-58"/>
        <w:rPr>
          <w:rFonts w:cs="David"/>
          <w:sz w:val="24"/>
          <w:szCs w:val="24"/>
          <w:rtl/>
        </w:rPr>
      </w:pPr>
      <w:r>
        <w:rPr>
          <w:rFonts w:cs="David" w:hint="cs"/>
          <w:sz w:val="24"/>
          <w:szCs w:val="24"/>
          <w:rtl/>
        </w:rPr>
        <w:t>ג.    דוד ושלמה</w:t>
      </w:r>
    </w:p>
    <w:p w:rsidR="00416349" w:rsidRDefault="00BB3964" w:rsidP="00416349">
      <w:pPr>
        <w:spacing w:line="360" w:lineRule="auto"/>
        <w:ind w:left="-58"/>
        <w:rPr>
          <w:rFonts w:cs="David"/>
          <w:sz w:val="24"/>
          <w:szCs w:val="24"/>
        </w:rPr>
      </w:pPr>
      <w:r>
        <w:rPr>
          <w:rFonts w:cs="David" w:hint="cs"/>
          <w:sz w:val="24"/>
          <w:szCs w:val="24"/>
          <w:rtl/>
        </w:rPr>
        <w:t xml:space="preserve">השינוי באנרגיה:       </w:t>
      </w:r>
      <w:r>
        <w:rPr>
          <w:rFonts w:cs="David"/>
          <w:sz w:val="24"/>
          <w:szCs w:val="24"/>
        </w:rPr>
        <w:t>E=5*120=10*60=600J</w:t>
      </w:r>
    </w:p>
    <w:p w:rsidR="00416349" w:rsidRDefault="00416349" w:rsidP="00416349">
      <w:pPr>
        <w:spacing w:line="360" w:lineRule="auto"/>
        <w:ind w:left="-58"/>
        <w:rPr>
          <w:rFonts w:cs="David"/>
          <w:sz w:val="24"/>
          <w:szCs w:val="24"/>
          <w:rtl/>
        </w:rPr>
      </w:pPr>
      <w:r>
        <w:rPr>
          <w:rFonts w:cs="David" w:hint="cs"/>
          <w:sz w:val="24"/>
          <w:szCs w:val="24"/>
          <w:rtl/>
        </w:rPr>
        <w:t xml:space="preserve">6.2  למי מהשחיינים יהיה השינוי באנרגיית הגובה הגדול ביותר? </w:t>
      </w:r>
      <w:r w:rsidRPr="00BA3663">
        <w:rPr>
          <w:rFonts w:cs="David" w:hint="cs"/>
          <w:sz w:val="24"/>
          <w:szCs w:val="24"/>
          <w:highlight w:val="yellow"/>
          <w:rtl/>
        </w:rPr>
        <w:t>לדוד</w:t>
      </w:r>
      <w:r w:rsidR="00BB3964">
        <w:rPr>
          <w:rFonts w:cs="David" w:hint="cs"/>
          <w:sz w:val="24"/>
          <w:szCs w:val="24"/>
          <w:rtl/>
        </w:rPr>
        <w:t xml:space="preserve"> :</w:t>
      </w:r>
      <w:r w:rsidR="00BB3964">
        <w:rPr>
          <w:rFonts w:cs="David"/>
          <w:sz w:val="24"/>
          <w:szCs w:val="24"/>
        </w:rPr>
        <w:t xml:space="preserve">E=15*60=900J  </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6.3  חשבו את מהירות פגיעת שלושת השחיינים במים. רשמו את תשובתכם בטבלה הבאה:</w:t>
      </w:r>
    </w:p>
    <w:tbl>
      <w:tblPr>
        <w:tblpPr w:leftFromText="180" w:rightFromText="180" w:vertAnchor="text" w:horzAnchor="page" w:tblpX="4496" w:tblpY="23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134"/>
        <w:gridCol w:w="2231"/>
      </w:tblGrid>
      <w:tr w:rsidR="00416349" w:rsidRPr="00757B17" w:rsidTr="00581F62">
        <w:tc>
          <w:tcPr>
            <w:tcW w:w="854" w:type="dxa"/>
          </w:tcPr>
          <w:p w:rsidR="00416349" w:rsidRPr="00757B17" w:rsidRDefault="00416349" w:rsidP="00581F62">
            <w:pPr>
              <w:spacing w:line="360" w:lineRule="auto"/>
              <w:rPr>
                <w:rFonts w:cs="David"/>
                <w:rtl/>
              </w:rPr>
            </w:pPr>
            <w:r w:rsidRPr="00757B17">
              <w:rPr>
                <w:rFonts w:cs="David" w:hint="cs"/>
                <w:rtl/>
              </w:rPr>
              <w:t>מקפצה</w:t>
            </w:r>
          </w:p>
        </w:tc>
        <w:tc>
          <w:tcPr>
            <w:tcW w:w="1134" w:type="dxa"/>
          </w:tcPr>
          <w:p w:rsidR="00416349" w:rsidRPr="00757B17" w:rsidRDefault="00416349" w:rsidP="00581F62">
            <w:pPr>
              <w:spacing w:line="360" w:lineRule="auto"/>
              <w:rPr>
                <w:rFonts w:cs="David"/>
                <w:rtl/>
              </w:rPr>
            </w:pPr>
            <w:r w:rsidRPr="00757B17">
              <w:rPr>
                <w:rFonts w:cs="David" w:hint="cs"/>
                <w:rtl/>
              </w:rPr>
              <w:t>שם השחיין</w:t>
            </w:r>
          </w:p>
        </w:tc>
        <w:tc>
          <w:tcPr>
            <w:tcW w:w="2231" w:type="dxa"/>
          </w:tcPr>
          <w:p w:rsidR="00416349" w:rsidRPr="00757B17" w:rsidRDefault="00416349" w:rsidP="00581F62">
            <w:pPr>
              <w:spacing w:line="360" w:lineRule="auto"/>
              <w:rPr>
                <w:rFonts w:cs="David"/>
                <w:rtl/>
              </w:rPr>
            </w:pPr>
            <w:r>
              <w:rPr>
                <w:rFonts w:cs="David" w:hint="cs"/>
                <w:rtl/>
              </w:rPr>
              <w:t>מהירות הפגיעה במים (מ\ש)</w:t>
            </w:r>
          </w:p>
        </w:tc>
      </w:tr>
      <w:tr w:rsidR="00416349" w:rsidRPr="00757B17" w:rsidTr="00581F62">
        <w:tc>
          <w:tcPr>
            <w:tcW w:w="854" w:type="dxa"/>
          </w:tcPr>
          <w:p w:rsidR="00416349" w:rsidRPr="00757B17" w:rsidRDefault="00416349" w:rsidP="00581F62">
            <w:pPr>
              <w:spacing w:line="360" w:lineRule="auto"/>
              <w:jc w:val="center"/>
              <w:rPr>
                <w:rFonts w:cs="David"/>
                <w:sz w:val="24"/>
                <w:szCs w:val="24"/>
                <w:rtl/>
              </w:rPr>
            </w:pPr>
            <w:r w:rsidRPr="00757B17">
              <w:rPr>
                <w:rFonts w:cs="David" w:hint="cs"/>
                <w:sz w:val="24"/>
                <w:szCs w:val="24"/>
                <w:rtl/>
              </w:rPr>
              <w:t>א</w:t>
            </w:r>
          </w:p>
        </w:tc>
        <w:tc>
          <w:tcPr>
            <w:tcW w:w="1134" w:type="dxa"/>
          </w:tcPr>
          <w:p w:rsidR="00416349" w:rsidRPr="00757B17" w:rsidRDefault="00416349" w:rsidP="00581F62">
            <w:pPr>
              <w:spacing w:line="360" w:lineRule="auto"/>
              <w:rPr>
                <w:rFonts w:cs="David"/>
                <w:sz w:val="24"/>
                <w:szCs w:val="24"/>
                <w:rtl/>
              </w:rPr>
            </w:pPr>
            <w:r w:rsidRPr="00757B17">
              <w:rPr>
                <w:rFonts w:cs="David" w:hint="cs"/>
                <w:sz w:val="24"/>
                <w:szCs w:val="24"/>
                <w:rtl/>
              </w:rPr>
              <w:t>דוד</w:t>
            </w:r>
          </w:p>
        </w:tc>
        <w:tc>
          <w:tcPr>
            <w:tcW w:w="2231" w:type="dxa"/>
          </w:tcPr>
          <w:p w:rsidR="00416349" w:rsidRPr="00BA3663" w:rsidRDefault="00416349" w:rsidP="00581F62">
            <w:pPr>
              <w:spacing w:line="360" w:lineRule="auto"/>
              <w:jc w:val="center"/>
              <w:rPr>
                <w:rFonts w:cs="David"/>
                <w:sz w:val="24"/>
                <w:szCs w:val="24"/>
              </w:rPr>
            </w:pPr>
            <w:r>
              <w:rPr>
                <w:rFonts w:cs="David"/>
                <w:sz w:val="24"/>
                <w:szCs w:val="24"/>
              </w:rPr>
              <w:t>V=(2gh)</w:t>
            </w:r>
            <w:r w:rsidRPr="00BA3663">
              <w:rPr>
                <w:rFonts w:cs="David"/>
                <w:sz w:val="24"/>
                <w:szCs w:val="24"/>
                <w:vertAlign w:val="superscript"/>
              </w:rPr>
              <w:t>1/2</w:t>
            </w:r>
            <w:r>
              <w:rPr>
                <w:rFonts w:cs="David"/>
                <w:sz w:val="24"/>
                <w:szCs w:val="24"/>
              </w:rPr>
              <w:t>=17.3</w:t>
            </w:r>
          </w:p>
        </w:tc>
      </w:tr>
      <w:tr w:rsidR="00416349" w:rsidRPr="00757B17" w:rsidTr="00581F62">
        <w:tc>
          <w:tcPr>
            <w:tcW w:w="854" w:type="dxa"/>
          </w:tcPr>
          <w:p w:rsidR="00416349" w:rsidRPr="00757B17" w:rsidRDefault="00416349" w:rsidP="00581F62">
            <w:pPr>
              <w:spacing w:line="360" w:lineRule="auto"/>
              <w:jc w:val="center"/>
              <w:rPr>
                <w:rFonts w:cs="David"/>
                <w:sz w:val="24"/>
                <w:szCs w:val="24"/>
                <w:rtl/>
              </w:rPr>
            </w:pPr>
            <w:r w:rsidRPr="00757B17">
              <w:rPr>
                <w:rFonts w:cs="David" w:hint="cs"/>
                <w:sz w:val="24"/>
                <w:szCs w:val="24"/>
                <w:rtl/>
              </w:rPr>
              <w:t>ב</w:t>
            </w:r>
          </w:p>
        </w:tc>
        <w:tc>
          <w:tcPr>
            <w:tcW w:w="1134" w:type="dxa"/>
          </w:tcPr>
          <w:p w:rsidR="00416349" w:rsidRPr="00757B17" w:rsidRDefault="00416349" w:rsidP="00581F62">
            <w:pPr>
              <w:spacing w:line="360" w:lineRule="auto"/>
              <w:rPr>
                <w:rFonts w:cs="David"/>
                <w:sz w:val="24"/>
                <w:szCs w:val="24"/>
                <w:rtl/>
              </w:rPr>
            </w:pPr>
            <w:r w:rsidRPr="00757B17">
              <w:rPr>
                <w:rFonts w:cs="David" w:hint="cs"/>
                <w:sz w:val="24"/>
                <w:szCs w:val="24"/>
                <w:rtl/>
              </w:rPr>
              <w:t>שלמה</w:t>
            </w:r>
          </w:p>
        </w:tc>
        <w:tc>
          <w:tcPr>
            <w:tcW w:w="2231" w:type="dxa"/>
          </w:tcPr>
          <w:p w:rsidR="00416349" w:rsidRPr="00757B17" w:rsidRDefault="00416349" w:rsidP="00581F62">
            <w:pPr>
              <w:spacing w:line="360" w:lineRule="auto"/>
              <w:jc w:val="center"/>
              <w:rPr>
                <w:rFonts w:cs="David"/>
                <w:sz w:val="24"/>
                <w:szCs w:val="24"/>
                <w:rtl/>
              </w:rPr>
            </w:pPr>
            <w:r>
              <w:rPr>
                <w:rFonts w:cs="David" w:hint="cs"/>
                <w:sz w:val="24"/>
                <w:szCs w:val="24"/>
                <w:rtl/>
              </w:rPr>
              <w:t>14.14</w:t>
            </w:r>
          </w:p>
        </w:tc>
      </w:tr>
      <w:tr w:rsidR="00416349" w:rsidRPr="00757B17" w:rsidTr="00581F62">
        <w:tc>
          <w:tcPr>
            <w:tcW w:w="854" w:type="dxa"/>
          </w:tcPr>
          <w:p w:rsidR="00416349" w:rsidRPr="00757B17" w:rsidRDefault="00416349" w:rsidP="00581F62">
            <w:pPr>
              <w:spacing w:line="360" w:lineRule="auto"/>
              <w:jc w:val="center"/>
              <w:rPr>
                <w:rFonts w:cs="David"/>
                <w:sz w:val="24"/>
                <w:szCs w:val="24"/>
                <w:rtl/>
              </w:rPr>
            </w:pPr>
            <w:r w:rsidRPr="00757B17">
              <w:rPr>
                <w:rFonts w:cs="David" w:hint="cs"/>
                <w:sz w:val="24"/>
                <w:szCs w:val="24"/>
                <w:rtl/>
              </w:rPr>
              <w:t>ג</w:t>
            </w:r>
          </w:p>
        </w:tc>
        <w:tc>
          <w:tcPr>
            <w:tcW w:w="1134" w:type="dxa"/>
          </w:tcPr>
          <w:p w:rsidR="00416349" w:rsidRPr="00757B17" w:rsidRDefault="00416349" w:rsidP="00581F62">
            <w:pPr>
              <w:spacing w:line="360" w:lineRule="auto"/>
              <w:rPr>
                <w:rFonts w:cs="David"/>
                <w:sz w:val="24"/>
                <w:szCs w:val="24"/>
                <w:rtl/>
              </w:rPr>
            </w:pPr>
            <w:r w:rsidRPr="00757B17">
              <w:rPr>
                <w:rFonts w:cs="David" w:hint="cs"/>
                <w:sz w:val="24"/>
                <w:szCs w:val="24"/>
                <w:rtl/>
              </w:rPr>
              <w:t>דני</w:t>
            </w:r>
          </w:p>
        </w:tc>
        <w:tc>
          <w:tcPr>
            <w:tcW w:w="2231" w:type="dxa"/>
          </w:tcPr>
          <w:p w:rsidR="00416349" w:rsidRPr="00757B17" w:rsidRDefault="00416349" w:rsidP="00581F62">
            <w:pPr>
              <w:spacing w:line="360" w:lineRule="auto"/>
              <w:jc w:val="center"/>
              <w:rPr>
                <w:rFonts w:cs="David"/>
                <w:sz w:val="24"/>
                <w:szCs w:val="24"/>
                <w:rtl/>
              </w:rPr>
            </w:pPr>
            <w:r>
              <w:rPr>
                <w:rFonts w:cs="David" w:hint="cs"/>
                <w:sz w:val="24"/>
                <w:szCs w:val="24"/>
                <w:rtl/>
              </w:rPr>
              <w:t>10</w:t>
            </w:r>
          </w:p>
        </w:tc>
      </w:tr>
    </w:tbl>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sidRPr="005B1041">
        <w:rPr>
          <w:rFonts w:cs="David" w:hint="cs"/>
          <w:sz w:val="24"/>
          <w:szCs w:val="24"/>
          <w:rtl/>
        </w:rPr>
        <w:t>7</w:t>
      </w:r>
      <w:r w:rsidRPr="005B1041">
        <w:rPr>
          <w:rFonts w:cs="David" w:hint="cs"/>
          <w:sz w:val="32"/>
          <w:szCs w:val="32"/>
          <w:rtl/>
        </w:rPr>
        <w:t xml:space="preserve">. </w:t>
      </w:r>
      <w:r w:rsidRPr="005B1041">
        <w:rPr>
          <w:rFonts w:cs="David"/>
          <w:sz w:val="24"/>
          <w:szCs w:val="24"/>
          <w:rtl/>
        </w:rPr>
        <w:t>עגלת תינוק שמסתה 5 ק"ג נעה במהירות של 10 מ/ש</w:t>
      </w:r>
      <w:r>
        <w:rPr>
          <w:rFonts w:cs="David" w:hint="cs"/>
          <w:sz w:val="24"/>
          <w:szCs w:val="24"/>
          <w:rtl/>
        </w:rPr>
        <w:t>...</w:t>
      </w:r>
    </w:p>
    <w:p w:rsidR="00416349" w:rsidRPr="00734316" w:rsidRDefault="00416349" w:rsidP="00416349">
      <w:pPr>
        <w:spacing w:line="360" w:lineRule="auto"/>
        <w:ind w:left="-58"/>
        <w:rPr>
          <w:rFonts w:cs="David"/>
          <w:sz w:val="24"/>
          <w:szCs w:val="24"/>
          <w:rtl/>
        </w:rPr>
      </w:pPr>
      <w:r w:rsidRPr="00734316">
        <w:rPr>
          <w:rFonts w:cs="David" w:hint="cs"/>
          <w:sz w:val="24"/>
          <w:szCs w:val="24"/>
          <w:rtl/>
        </w:rPr>
        <w:t xml:space="preserve">7.1 </w:t>
      </w:r>
      <w:r>
        <w:rPr>
          <w:rFonts w:cs="David" w:hint="cs"/>
          <w:sz w:val="24"/>
          <w:szCs w:val="24"/>
          <w:rtl/>
        </w:rPr>
        <w:t xml:space="preserve"> בכמה תקטן</w:t>
      </w:r>
      <w:r w:rsidRPr="00734316">
        <w:rPr>
          <w:rFonts w:cs="David"/>
          <w:sz w:val="24"/>
          <w:szCs w:val="24"/>
          <w:rtl/>
        </w:rPr>
        <w:t xml:space="preserve"> אנרג</w:t>
      </w:r>
      <w:r>
        <w:rPr>
          <w:rFonts w:cs="David" w:hint="cs"/>
          <w:sz w:val="24"/>
          <w:szCs w:val="24"/>
          <w:rtl/>
        </w:rPr>
        <w:t>י</w:t>
      </w:r>
      <w:r w:rsidRPr="00734316">
        <w:rPr>
          <w:rFonts w:cs="David"/>
          <w:sz w:val="24"/>
          <w:szCs w:val="24"/>
          <w:rtl/>
        </w:rPr>
        <w:t>י</w:t>
      </w:r>
      <w:r w:rsidRPr="00734316">
        <w:rPr>
          <w:rFonts w:cs="David" w:hint="cs"/>
          <w:sz w:val="24"/>
          <w:szCs w:val="24"/>
          <w:rtl/>
        </w:rPr>
        <w:t xml:space="preserve">ת </w:t>
      </w:r>
      <w:r w:rsidRPr="00734316">
        <w:rPr>
          <w:rFonts w:cs="David"/>
          <w:sz w:val="24"/>
          <w:szCs w:val="24"/>
          <w:rtl/>
        </w:rPr>
        <w:t>ה</w:t>
      </w:r>
      <w:r w:rsidRPr="00734316">
        <w:rPr>
          <w:rFonts w:cs="David" w:hint="cs"/>
          <w:sz w:val="24"/>
          <w:szCs w:val="24"/>
          <w:rtl/>
        </w:rPr>
        <w:t>תנועה</w:t>
      </w:r>
      <w:r w:rsidRPr="00734316">
        <w:rPr>
          <w:rFonts w:cs="David"/>
          <w:sz w:val="24"/>
          <w:szCs w:val="24"/>
          <w:rtl/>
        </w:rPr>
        <w:t xml:space="preserve"> של העגלה </w:t>
      </w:r>
      <w:r>
        <w:rPr>
          <w:rFonts w:cs="David" w:hint="cs"/>
          <w:sz w:val="24"/>
          <w:szCs w:val="24"/>
          <w:rtl/>
        </w:rPr>
        <w:t>במהלך עצירתה</w:t>
      </w:r>
      <w:r w:rsidRPr="00734316">
        <w:rPr>
          <w:rFonts w:cs="David"/>
          <w:sz w:val="24"/>
          <w:szCs w:val="24"/>
          <w:rtl/>
        </w:rPr>
        <w:t>?</w:t>
      </w:r>
      <w:r>
        <w:rPr>
          <w:rFonts w:cs="David" w:hint="cs"/>
          <w:sz w:val="24"/>
          <w:szCs w:val="24"/>
          <w:rtl/>
        </w:rPr>
        <w:t xml:space="preserve">  </w:t>
      </w:r>
      <w:r w:rsidRPr="00AF50FF">
        <w:rPr>
          <w:rFonts w:cs="David" w:hint="cs"/>
          <w:sz w:val="24"/>
          <w:szCs w:val="24"/>
          <w:highlight w:val="yellow"/>
        </w:rPr>
        <w:t>J</w:t>
      </w:r>
      <w:r w:rsidRPr="00AF50FF">
        <w:rPr>
          <w:rFonts w:cs="David" w:hint="cs"/>
          <w:sz w:val="24"/>
          <w:szCs w:val="24"/>
          <w:highlight w:val="yellow"/>
          <w:rtl/>
        </w:rPr>
        <w:t xml:space="preserve"> 250 = 2/ </w:t>
      </w:r>
      <w:r w:rsidRPr="00AF50FF">
        <w:rPr>
          <w:rFonts w:cs="David"/>
          <w:sz w:val="24"/>
          <w:szCs w:val="24"/>
          <w:highlight w:val="yellow"/>
        </w:rPr>
        <w:t>E=5*10</w:t>
      </w:r>
      <w:r w:rsidRPr="00AF50FF">
        <w:rPr>
          <w:rFonts w:cs="David"/>
          <w:sz w:val="24"/>
          <w:szCs w:val="24"/>
          <w:highlight w:val="yellow"/>
          <w:vertAlign w:val="superscript"/>
        </w:rPr>
        <w:t>2</w:t>
      </w:r>
    </w:p>
    <w:p w:rsidR="00416349" w:rsidRPr="005B1041" w:rsidRDefault="00416349" w:rsidP="00416349">
      <w:pPr>
        <w:spacing w:line="360" w:lineRule="auto"/>
        <w:ind w:left="-58"/>
        <w:rPr>
          <w:rFonts w:cs="David"/>
          <w:sz w:val="24"/>
          <w:szCs w:val="24"/>
          <w:rtl/>
        </w:rPr>
      </w:pPr>
      <w:r w:rsidRPr="00734316">
        <w:rPr>
          <w:rFonts w:cs="David" w:hint="cs"/>
          <w:sz w:val="24"/>
          <w:szCs w:val="24"/>
          <w:rtl/>
        </w:rPr>
        <w:t xml:space="preserve">7.2 </w:t>
      </w:r>
      <w:r>
        <w:rPr>
          <w:rFonts w:cs="David" w:hint="cs"/>
          <w:sz w:val="24"/>
          <w:szCs w:val="24"/>
          <w:rtl/>
        </w:rPr>
        <w:t xml:space="preserve"> </w:t>
      </w:r>
      <w:r w:rsidRPr="00734316">
        <w:rPr>
          <w:rFonts w:cs="David" w:hint="cs"/>
          <w:sz w:val="24"/>
          <w:szCs w:val="24"/>
          <w:rtl/>
        </w:rPr>
        <w:t>איזה סוג אנרגיה יגדל בעת העצירה? בכמה הוא יגדל?</w:t>
      </w:r>
      <w:r>
        <w:rPr>
          <w:rFonts w:cs="David" w:hint="cs"/>
          <w:sz w:val="24"/>
          <w:szCs w:val="24"/>
          <w:rtl/>
        </w:rPr>
        <w:t xml:space="preserve"> </w:t>
      </w:r>
      <w:r w:rsidR="00BF4C73">
        <w:rPr>
          <w:rFonts w:cs="David" w:hint="cs"/>
          <w:sz w:val="24"/>
          <w:szCs w:val="24"/>
          <w:highlight w:val="yellow"/>
          <w:rtl/>
        </w:rPr>
        <w:t>לאנרגיה תרמית</w:t>
      </w:r>
      <w:r w:rsidRPr="00AF50FF">
        <w:rPr>
          <w:rFonts w:cs="David" w:hint="cs"/>
          <w:sz w:val="24"/>
          <w:szCs w:val="24"/>
          <w:highlight w:val="yellow"/>
          <w:rtl/>
        </w:rPr>
        <w:t xml:space="preserve">. ב- </w:t>
      </w:r>
      <w:r w:rsidRPr="00AF50FF">
        <w:rPr>
          <w:rFonts w:cs="David" w:hint="cs"/>
          <w:sz w:val="24"/>
          <w:szCs w:val="24"/>
          <w:highlight w:val="yellow"/>
        </w:rPr>
        <w:t>J</w:t>
      </w:r>
      <w:r w:rsidRPr="00AF50FF">
        <w:rPr>
          <w:rFonts w:cs="David" w:hint="cs"/>
          <w:sz w:val="24"/>
          <w:szCs w:val="24"/>
          <w:highlight w:val="yellow"/>
          <w:rtl/>
        </w:rPr>
        <w:t xml:space="preserve"> 250</w:t>
      </w:r>
      <w:r w:rsidRPr="00C03109">
        <w:rPr>
          <w:rFonts w:cs="David" w:hint="cs"/>
          <w:sz w:val="24"/>
          <w:szCs w:val="24"/>
          <w:rtl/>
        </w:rPr>
        <w:t xml:space="preserve"> </w:t>
      </w:r>
      <w:r>
        <w:rPr>
          <w:rFonts w:cs="David" w:hint="cs"/>
          <w:sz w:val="24"/>
          <w:szCs w:val="24"/>
          <w:rtl/>
        </w:rPr>
        <w:t xml:space="preserve">. תארו במונחים של המרות אנרגיה את תהליך עצירת העגלה: </w:t>
      </w:r>
      <w:r w:rsidRPr="0081244F">
        <w:rPr>
          <w:rFonts w:cs="David" w:hint="cs"/>
          <w:sz w:val="24"/>
          <w:szCs w:val="24"/>
          <w:highlight w:val="yellow"/>
          <w:rtl/>
        </w:rPr>
        <w:t>אנרגיית התנועה מומרת לאנרגיית תרמית.</w:t>
      </w:r>
    </w:p>
    <w:p w:rsidR="00416349" w:rsidRPr="005B1041" w:rsidRDefault="00416349" w:rsidP="00416349">
      <w:pPr>
        <w:spacing w:line="360" w:lineRule="auto"/>
        <w:ind w:left="-58"/>
        <w:rPr>
          <w:rFonts w:cs="David"/>
          <w:sz w:val="24"/>
          <w:szCs w:val="24"/>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8. גוף מסויים נפל ואנרגיית הגובה שלו פחתה ב- 12 ג'אול. </w:t>
      </w:r>
    </w:p>
    <w:tbl>
      <w:tblPr>
        <w:tblpPr w:leftFromText="180" w:rightFromText="180" w:vertAnchor="page" w:horzAnchor="page" w:tblpXSpec="center" w:tblpY="610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559"/>
        <w:gridCol w:w="1985"/>
      </w:tblGrid>
      <w:tr w:rsidR="00FA4862" w:rsidRPr="00293521" w:rsidTr="00FA4862">
        <w:tc>
          <w:tcPr>
            <w:tcW w:w="1151" w:type="dxa"/>
          </w:tcPr>
          <w:p w:rsidR="00FA4862" w:rsidRPr="00293521" w:rsidRDefault="00FA4862" w:rsidP="00222508">
            <w:pPr>
              <w:spacing w:line="360" w:lineRule="auto"/>
              <w:rPr>
                <w:rFonts w:cs="David"/>
                <w:sz w:val="24"/>
                <w:szCs w:val="24"/>
                <w:rtl/>
              </w:rPr>
            </w:pPr>
            <w:r>
              <w:rPr>
                <w:rFonts w:cs="David" w:hint="cs"/>
                <w:sz w:val="24"/>
                <w:szCs w:val="24"/>
                <w:rtl/>
              </w:rPr>
              <w:t>גוף מספר</w:t>
            </w:r>
          </w:p>
        </w:tc>
        <w:tc>
          <w:tcPr>
            <w:tcW w:w="1559" w:type="dxa"/>
          </w:tcPr>
          <w:p w:rsidR="00FA4862" w:rsidRPr="00293521" w:rsidRDefault="00FA4862" w:rsidP="00222508">
            <w:pPr>
              <w:spacing w:line="360" w:lineRule="auto"/>
              <w:rPr>
                <w:rFonts w:cs="David"/>
                <w:sz w:val="24"/>
                <w:szCs w:val="24"/>
                <w:rtl/>
              </w:rPr>
            </w:pPr>
            <w:r>
              <w:rPr>
                <w:rFonts w:cs="David" w:hint="cs"/>
                <w:sz w:val="24"/>
                <w:szCs w:val="24"/>
                <w:rtl/>
              </w:rPr>
              <w:t>משקל  (ניוטון)</w:t>
            </w:r>
          </w:p>
        </w:tc>
        <w:tc>
          <w:tcPr>
            <w:tcW w:w="1985" w:type="dxa"/>
          </w:tcPr>
          <w:p w:rsidR="00FA4862" w:rsidRPr="00293521" w:rsidRDefault="00FA4862" w:rsidP="00222508">
            <w:pPr>
              <w:spacing w:line="360" w:lineRule="auto"/>
              <w:rPr>
                <w:rFonts w:cs="David"/>
                <w:sz w:val="24"/>
                <w:szCs w:val="24"/>
                <w:rtl/>
              </w:rPr>
            </w:pPr>
            <w:r>
              <w:rPr>
                <w:rFonts w:cs="David" w:hint="cs"/>
                <w:sz w:val="24"/>
                <w:szCs w:val="24"/>
                <w:rtl/>
              </w:rPr>
              <w:t>גובה הנפילה (מטר)</w:t>
            </w:r>
          </w:p>
        </w:tc>
      </w:tr>
      <w:tr w:rsidR="00FA4862" w:rsidRPr="00293521" w:rsidTr="00FA4862">
        <w:tc>
          <w:tcPr>
            <w:tcW w:w="1151"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1</w:t>
            </w:r>
          </w:p>
        </w:tc>
        <w:tc>
          <w:tcPr>
            <w:tcW w:w="1559"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12</w:t>
            </w:r>
          </w:p>
        </w:tc>
        <w:tc>
          <w:tcPr>
            <w:tcW w:w="1985"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1</w:t>
            </w:r>
          </w:p>
        </w:tc>
      </w:tr>
      <w:tr w:rsidR="00FA4862" w:rsidRPr="00293521" w:rsidTr="00FA4862">
        <w:tc>
          <w:tcPr>
            <w:tcW w:w="1151" w:type="dxa"/>
          </w:tcPr>
          <w:p w:rsidR="00FA4862" w:rsidRPr="00293521" w:rsidRDefault="00FA4862" w:rsidP="00222508">
            <w:pPr>
              <w:spacing w:line="360" w:lineRule="auto"/>
              <w:jc w:val="center"/>
              <w:rPr>
                <w:rFonts w:cs="David"/>
                <w:sz w:val="24"/>
                <w:szCs w:val="24"/>
                <w:rtl/>
              </w:rPr>
            </w:pPr>
            <w:r w:rsidRPr="00AF50FF">
              <w:rPr>
                <w:rFonts w:cs="David" w:hint="cs"/>
                <w:sz w:val="24"/>
                <w:szCs w:val="24"/>
                <w:highlight w:val="yellow"/>
                <w:rtl/>
              </w:rPr>
              <w:t>2</w:t>
            </w:r>
          </w:p>
        </w:tc>
        <w:tc>
          <w:tcPr>
            <w:tcW w:w="1559"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1</w:t>
            </w:r>
          </w:p>
        </w:tc>
        <w:tc>
          <w:tcPr>
            <w:tcW w:w="1985"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12</w:t>
            </w:r>
          </w:p>
        </w:tc>
      </w:tr>
      <w:tr w:rsidR="00FA4862" w:rsidRPr="00293521" w:rsidTr="00FA4862">
        <w:tc>
          <w:tcPr>
            <w:tcW w:w="1151" w:type="dxa"/>
          </w:tcPr>
          <w:p w:rsidR="00FA4862" w:rsidRPr="00293521" w:rsidRDefault="00FA4862" w:rsidP="00222508">
            <w:pPr>
              <w:spacing w:line="360" w:lineRule="auto"/>
              <w:jc w:val="center"/>
              <w:rPr>
                <w:rFonts w:cs="David"/>
                <w:sz w:val="24"/>
                <w:szCs w:val="24"/>
                <w:rtl/>
              </w:rPr>
            </w:pPr>
            <w:r w:rsidRPr="00AF50FF">
              <w:rPr>
                <w:rFonts w:cs="David" w:hint="cs"/>
                <w:sz w:val="24"/>
                <w:szCs w:val="24"/>
                <w:highlight w:val="yellow"/>
                <w:rtl/>
              </w:rPr>
              <w:t>3</w:t>
            </w:r>
          </w:p>
        </w:tc>
        <w:tc>
          <w:tcPr>
            <w:tcW w:w="1559"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2</w:t>
            </w:r>
          </w:p>
        </w:tc>
        <w:tc>
          <w:tcPr>
            <w:tcW w:w="1985"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6</w:t>
            </w:r>
          </w:p>
        </w:tc>
      </w:tr>
      <w:tr w:rsidR="00FA4862" w:rsidRPr="00293521" w:rsidTr="00FA4862">
        <w:tc>
          <w:tcPr>
            <w:tcW w:w="1151" w:type="dxa"/>
          </w:tcPr>
          <w:p w:rsidR="00FA4862" w:rsidRPr="00293521" w:rsidRDefault="00FA4862" w:rsidP="00222508">
            <w:pPr>
              <w:spacing w:line="360" w:lineRule="auto"/>
              <w:jc w:val="center"/>
              <w:rPr>
                <w:rFonts w:cs="David"/>
                <w:sz w:val="24"/>
                <w:szCs w:val="24"/>
                <w:rtl/>
              </w:rPr>
            </w:pPr>
            <w:r>
              <w:rPr>
                <w:rFonts w:cs="David" w:hint="cs"/>
                <w:sz w:val="24"/>
                <w:szCs w:val="24"/>
                <w:rtl/>
              </w:rPr>
              <w:t>4</w:t>
            </w:r>
          </w:p>
        </w:tc>
        <w:tc>
          <w:tcPr>
            <w:tcW w:w="1559" w:type="dxa"/>
          </w:tcPr>
          <w:p w:rsidR="00FA4862" w:rsidRPr="00293521" w:rsidRDefault="00FA4862" w:rsidP="00222508">
            <w:pPr>
              <w:spacing w:line="360" w:lineRule="auto"/>
              <w:jc w:val="center"/>
              <w:rPr>
                <w:rFonts w:cs="David"/>
                <w:sz w:val="24"/>
                <w:szCs w:val="24"/>
                <w:rtl/>
              </w:rPr>
            </w:pPr>
            <w:r>
              <w:rPr>
                <w:rFonts w:cs="David" w:hint="cs"/>
                <w:sz w:val="24"/>
                <w:szCs w:val="24"/>
                <w:rtl/>
              </w:rPr>
              <w:t>2</w:t>
            </w:r>
          </w:p>
        </w:tc>
        <w:tc>
          <w:tcPr>
            <w:tcW w:w="1985" w:type="dxa"/>
          </w:tcPr>
          <w:p w:rsidR="00FA4862" w:rsidRPr="00293521" w:rsidRDefault="00FA4862" w:rsidP="00222508">
            <w:pPr>
              <w:spacing w:line="360" w:lineRule="auto"/>
              <w:jc w:val="center"/>
              <w:rPr>
                <w:rFonts w:cs="David"/>
                <w:sz w:val="24"/>
                <w:szCs w:val="24"/>
                <w:rtl/>
              </w:rPr>
            </w:pPr>
            <w:r>
              <w:rPr>
                <w:rFonts w:cs="David" w:hint="cs"/>
                <w:sz w:val="24"/>
                <w:szCs w:val="24"/>
                <w:rtl/>
              </w:rPr>
              <w:t>12</w:t>
            </w:r>
          </w:p>
        </w:tc>
      </w:tr>
      <w:tr w:rsidR="00FA4862" w:rsidRPr="00293521" w:rsidTr="00FA4862">
        <w:tc>
          <w:tcPr>
            <w:tcW w:w="1151" w:type="dxa"/>
          </w:tcPr>
          <w:p w:rsidR="00FA4862" w:rsidRPr="00293521" w:rsidRDefault="00FA4862" w:rsidP="00222508">
            <w:pPr>
              <w:spacing w:line="360" w:lineRule="auto"/>
              <w:jc w:val="center"/>
              <w:rPr>
                <w:rFonts w:cs="David"/>
                <w:sz w:val="24"/>
                <w:szCs w:val="24"/>
                <w:rtl/>
              </w:rPr>
            </w:pPr>
            <w:r w:rsidRPr="00AF50FF">
              <w:rPr>
                <w:rFonts w:cs="David" w:hint="cs"/>
                <w:sz w:val="24"/>
                <w:szCs w:val="24"/>
                <w:highlight w:val="yellow"/>
                <w:rtl/>
              </w:rPr>
              <w:lastRenderedPageBreak/>
              <w:t>5</w:t>
            </w:r>
          </w:p>
        </w:tc>
        <w:tc>
          <w:tcPr>
            <w:tcW w:w="1559"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6</w:t>
            </w:r>
          </w:p>
        </w:tc>
        <w:tc>
          <w:tcPr>
            <w:tcW w:w="1985"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2</w:t>
            </w:r>
          </w:p>
        </w:tc>
      </w:tr>
      <w:tr w:rsidR="00FA4862" w:rsidRPr="00293521" w:rsidTr="00FA4862">
        <w:tc>
          <w:tcPr>
            <w:tcW w:w="1151" w:type="dxa"/>
          </w:tcPr>
          <w:p w:rsidR="00FA4862" w:rsidRPr="00293521" w:rsidRDefault="00FA4862" w:rsidP="00222508">
            <w:pPr>
              <w:spacing w:line="360" w:lineRule="auto"/>
              <w:jc w:val="center"/>
              <w:rPr>
                <w:rFonts w:cs="David"/>
                <w:sz w:val="24"/>
                <w:szCs w:val="24"/>
                <w:rtl/>
              </w:rPr>
            </w:pPr>
            <w:r>
              <w:rPr>
                <w:rFonts w:cs="David" w:hint="cs"/>
                <w:sz w:val="24"/>
                <w:szCs w:val="24"/>
                <w:rtl/>
              </w:rPr>
              <w:t>6</w:t>
            </w:r>
          </w:p>
        </w:tc>
        <w:tc>
          <w:tcPr>
            <w:tcW w:w="1559" w:type="dxa"/>
          </w:tcPr>
          <w:p w:rsidR="00FA4862" w:rsidRPr="00293521" w:rsidRDefault="00FA4862" w:rsidP="00222508">
            <w:pPr>
              <w:spacing w:line="360" w:lineRule="auto"/>
              <w:jc w:val="center"/>
              <w:rPr>
                <w:rFonts w:cs="David"/>
                <w:sz w:val="24"/>
                <w:szCs w:val="24"/>
                <w:rtl/>
              </w:rPr>
            </w:pPr>
            <w:r>
              <w:rPr>
                <w:rFonts w:cs="David" w:hint="cs"/>
                <w:sz w:val="24"/>
                <w:szCs w:val="24"/>
                <w:rtl/>
              </w:rPr>
              <w:t>3</w:t>
            </w:r>
          </w:p>
        </w:tc>
        <w:tc>
          <w:tcPr>
            <w:tcW w:w="1985" w:type="dxa"/>
          </w:tcPr>
          <w:p w:rsidR="00FA4862" w:rsidRPr="00293521" w:rsidRDefault="00FA4862" w:rsidP="00222508">
            <w:pPr>
              <w:spacing w:line="360" w:lineRule="auto"/>
              <w:jc w:val="center"/>
              <w:rPr>
                <w:rFonts w:cs="David"/>
                <w:sz w:val="24"/>
                <w:szCs w:val="24"/>
                <w:rtl/>
              </w:rPr>
            </w:pPr>
            <w:r>
              <w:rPr>
                <w:rFonts w:cs="David" w:hint="cs"/>
                <w:sz w:val="24"/>
                <w:szCs w:val="24"/>
                <w:rtl/>
              </w:rPr>
              <w:t>6</w:t>
            </w:r>
          </w:p>
        </w:tc>
      </w:tr>
      <w:tr w:rsidR="00FA4862" w:rsidRPr="00293521" w:rsidTr="00FA4862">
        <w:tc>
          <w:tcPr>
            <w:tcW w:w="1151" w:type="dxa"/>
          </w:tcPr>
          <w:p w:rsidR="00FA4862" w:rsidRPr="00293521" w:rsidRDefault="00FA4862" w:rsidP="00222508">
            <w:pPr>
              <w:spacing w:line="360" w:lineRule="auto"/>
              <w:jc w:val="center"/>
              <w:rPr>
                <w:rFonts w:cs="David"/>
                <w:sz w:val="24"/>
                <w:szCs w:val="24"/>
                <w:rtl/>
              </w:rPr>
            </w:pPr>
            <w:r>
              <w:rPr>
                <w:rFonts w:cs="David" w:hint="cs"/>
                <w:sz w:val="24"/>
                <w:szCs w:val="24"/>
                <w:rtl/>
              </w:rPr>
              <w:t>7</w:t>
            </w:r>
          </w:p>
        </w:tc>
        <w:tc>
          <w:tcPr>
            <w:tcW w:w="1559" w:type="dxa"/>
          </w:tcPr>
          <w:p w:rsidR="00FA4862" w:rsidRPr="00293521" w:rsidRDefault="00FA4862" w:rsidP="00222508">
            <w:pPr>
              <w:spacing w:line="360" w:lineRule="auto"/>
              <w:jc w:val="center"/>
              <w:rPr>
                <w:rFonts w:cs="David"/>
                <w:sz w:val="24"/>
                <w:szCs w:val="24"/>
                <w:rtl/>
              </w:rPr>
            </w:pPr>
            <w:r>
              <w:rPr>
                <w:rFonts w:cs="David" w:hint="cs"/>
                <w:sz w:val="24"/>
                <w:szCs w:val="24"/>
                <w:rtl/>
              </w:rPr>
              <w:t>10</w:t>
            </w:r>
          </w:p>
        </w:tc>
        <w:tc>
          <w:tcPr>
            <w:tcW w:w="1985" w:type="dxa"/>
          </w:tcPr>
          <w:p w:rsidR="00FA4862" w:rsidRPr="00293521" w:rsidRDefault="00FA4862" w:rsidP="00222508">
            <w:pPr>
              <w:spacing w:line="360" w:lineRule="auto"/>
              <w:jc w:val="center"/>
              <w:rPr>
                <w:rFonts w:cs="David"/>
                <w:sz w:val="24"/>
                <w:szCs w:val="24"/>
                <w:rtl/>
              </w:rPr>
            </w:pPr>
            <w:r>
              <w:rPr>
                <w:rFonts w:cs="David" w:hint="cs"/>
                <w:sz w:val="24"/>
                <w:szCs w:val="24"/>
                <w:rtl/>
              </w:rPr>
              <w:t>2</w:t>
            </w:r>
          </w:p>
        </w:tc>
      </w:tr>
    </w:tbl>
    <w:p w:rsidR="00416349" w:rsidRDefault="00416349" w:rsidP="00416349">
      <w:pPr>
        <w:spacing w:line="360" w:lineRule="auto"/>
        <w:ind w:left="-58"/>
        <w:rPr>
          <w:rFonts w:cs="David"/>
          <w:sz w:val="24"/>
          <w:szCs w:val="24"/>
          <w:rtl/>
        </w:rPr>
      </w:pPr>
    </w:p>
    <w:p w:rsidR="00FA4862" w:rsidRDefault="00FA4862" w:rsidP="00FA4862">
      <w:pPr>
        <w:spacing w:line="360" w:lineRule="auto"/>
        <w:ind w:left="-58"/>
        <w:jc w:val="center"/>
        <w:rPr>
          <w:rFonts w:cs="David"/>
          <w:sz w:val="24"/>
          <w:szCs w:val="24"/>
          <w:rtl/>
        </w:rPr>
      </w:pPr>
    </w:p>
    <w:p w:rsidR="00FA4862" w:rsidRDefault="00FA4862" w:rsidP="00FA4862">
      <w:pPr>
        <w:spacing w:line="360" w:lineRule="auto"/>
        <w:ind w:left="-58"/>
        <w:jc w:val="center"/>
        <w:rPr>
          <w:rFonts w:cs="David"/>
          <w:sz w:val="24"/>
          <w:szCs w:val="24"/>
          <w:rtl/>
        </w:rPr>
      </w:pPr>
    </w:p>
    <w:p w:rsidR="00FA4862" w:rsidRDefault="00FA4862" w:rsidP="00FA4862">
      <w:pPr>
        <w:spacing w:line="360" w:lineRule="auto"/>
        <w:ind w:left="-58"/>
        <w:jc w:val="center"/>
        <w:rPr>
          <w:rFonts w:cs="David"/>
          <w:sz w:val="24"/>
          <w:szCs w:val="24"/>
          <w:rtl/>
        </w:rPr>
      </w:pPr>
    </w:p>
    <w:p w:rsidR="00FA4862" w:rsidRDefault="00FA4862" w:rsidP="00FA4862">
      <w:pPr>
        <w:spacing w:line="360" w:lineRule="auto"/>
        <w:ind w:left="-58"/>
        <w:jc w:val="center"/>
        <w:rPr>
          <w:rFonts w:cs="David"/>
          <w:sz w:val="24"/>
          <w:szCs w:val="24"/>
          <w:rtl/>
        </w:rPr>
      </w:pPr>
    </w:p>
    <w:p w:rsidR="00FA4862" w:rsidRDefault="00FA4862" w:rsidP="00416349">
      <w:pPr>
        <w:spacing w:line="360" w:lineRule="auto"/>
        <w:ind w:left="-58"/>
        <w:rPr>
          <w:rFonts w:cs="David"/>
          <w:sz w:val="24"/>
          <w:szCs w:val="24"/>
          <w:rtl/>
        </w:rPr>
      </w:pPr>
    </w:p>
    <w:p w:rsidR="00B33AB6" w:rsidRDefault="00B33AB6"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9. גוף מסויים נזרק כלפי מעלה וכתוצאה מכך אנרגיית הגובה שלו גדלה ב- 20 ג'אול. </w:t>
      </w:r>
    </w:p>
    <w:p w:rsidR="00416349" w:rsidRDefault="00416349" w:rsidP="00416349">
      <w:pPr>
        <w:spacing w:line="360" w:lineRule="auto"/>
        <w:ind w:left="-58"/>
        <w:rPr>
          <w:rFonts w:cs="David"/>
          <w:sz w:val="24"/>
          <w:szCs w:val="24"/>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555"/>
        <w:gridCol w:w="2965"/>
        <w:gridCol w:w="2962"/>
      </w:tblGrid>
      <w:tr w:rsidR="00416349" w:rsidRPr="00DA5938" w:rsidTr="00581F62">
        <w:tc>
          <w:tcPr>
            <w:tcW w:w="1098" w:type="dxa"/>
          </w:tcPr>
          <w:p w:rsidR="00416349" w:rsidRPr="00DA5938" w:rsidRDefault="00416349" w:rsidP="00581F62">
            <w:pPr>
              <w:spacing w:line="360" w:lineRule="auto"/>
              <w:rPr>
                <w:rFonts w:cs="David"/>
                <w:sz w:val="24"/>
                <w:szCs w:val="24"/>
                <w:rtl/>
              </w:rPr>
            </w:pPr>
            <w:r w:rsidRPr="00DA5938">
              <w:rPr>
                <w:rFonts w:cs="David" w:hint="cs"/>
                <w:sz w:val="24"/>
                <w:szCs w:val="24"/>
                <w:rtl/>
              </w:rPr>
              <w:t>גוף מספר</w:t>
            </w:r>
          </w:p>
        </w:tc>
        <w:tc>
          <w:tcPr>
            <w:tcW w:w="1555" w:type="dxa"/>
          </w:tcPr>
          <w:p w:rsidR="00416349" w:rsidRPr="00DA5938" w:rsidRDefault="00416349" w:rsidP="00581F62">
            <w:pPr>
              <w:spacing w:line="360" w:lineRule="auto"/>
              <w:rPr>
                <w:rFonts w:cs="David"/>
                <w:sz w:val="24"/>
                <w:szCs w:val="24"/>
                <w:rtl/>
              </w:rPr>
            </w:pPr>
            <w:r w:rsidRPr="00DA5938">
              <w:rPr>
                <w:rFonts w:cs="David" w:hint="cs"/>
                <w:sz w:val="24"/>
                <w:szCs w:val="24"/>
                <w:rtl/>
              </w:rPr>
              <w:t>משקל  (ניוטון)</w:t>
            </w:r>
          </w:p>
        </w:tc>
        <w:tc>
          <w:tcPr>
            <w:tcW w:w="2965" w:type="dxa"/>
          </w:tcPr>
          <w:p w:rsidR="00416349" w:rsidRPr="00DA5938" w:rsidRDefault="00416349" w:rsidP="00581F62">
            <w:pPr>
              <w:spacing w:line="360" w:lineRule="auto"/>
              <w:rPr>
                <w:rFonts w:cs="David"/>
                <w:sz w:val="24"/>
                <w:szCs w:val="24"/>
                <w:rtl/>
              </w:rPr>
            </w:pPr>
            <w:r w:rsidRPr="00DA5938">
              <w:rPr>
                <w:rFonts w:cs="David" w:hint="cs"/>
                <w:sz w:val="24"/>
                <w:szCs w:val="24"/>
                <w:rtl/>
              </w:rPr>
              <w:t>הגובה אליו הגיע הגוף (מטר)</w:t>
            </w:r>
          </w:p>
        </w:tc>
        <w:tc>
          <w:tcPr>
            <w:tcW w:w="2962" w:type="dxa"/>
          </w:tcPr>
          <w:p w:rsidR="00416349" w:rsidRPr="00DA5938" w:rsidRDefault="00416349" w:rsidP="00581F62">
            <w:pPr>
              <w:spacing w:line="360" w:lineRule="auto"/>
              <w:rPr>
                <w:rFonts w:cs="David"/>
                <w:sz w:val="24"/>
                <w:szCs w:val="24"/>
                <w:rtl/>
              </w:rPr>
            </w:pPr>
            <w:r w:rsidRPr="00DA5938">
              <w:rPr>
                <w:rFonts w:cs="David" w:hint="cs"/>
                <w:sz w:val="24"/>
                <w:szCs w:val="24"/>
                <w:rtl/>
              </w:rPr>
              <w:t>שינוי באנרגיית הגובה (ג'אול)</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1</w:t>
            </w:r>
          </w:p>
        </w:tc>
        <w:tc>
          <w:tcPr>
            <w:tcW w:w="155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10</w:t>
            </w:r>
          </w:p>
        </w:tc>
        <w:tc>
          <w:tcPr>
            <w:tcW w:w="296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w:t>
            </w:r>
          </w:p>
        </w:tc>
        <w:tc>
          <w:tcPr>
            <w:tcW w:w="1555" w:type="dxa"/>
          </w:tcPr>
          <w:p w:rsidR="00416349" w:rsidRPr="00DA5938" w:rsidRDefault="00416349" w:rsidP="00581F62">
            <w:pPr>
              <w:spacing w:line="360" w:lineRule="auto"/>
              <w:jc w:val="center"/>
              <w:rPr>
                <w:rFonts w:cs="David"/>
                <w:sz w:val="24"/>
                <w:szCs w:val="24"/>
                <w:rtl/>
              </w:rPr>
            </w:pPr>
            <w:r>
              <w:rPr>
                <w:rFonts w:cs="David" w:hint="cs"/>
                <w:sz w:val="24"/>
                <w:szCs w:val="24"/>
                <w:rtl/>
              </w:rPr>
              <w:t>2</w:t>
            </w:r>
          </w:p>
        </w:tc>
        <w:tc>
          <w:tcPr>
            <w:tcW w:w="296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3</w:t>
            </w:r>
          </w:p>
        </w:tc>
        <w:tc>
          <w:tcPr>
            <w:tcW w:w="155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4</w:t>
            </w:r>
          </w:p>
        </w:tc>
        <w:tc>
          <w:tcPr>
            <w:tcW w:w="2965" w:type="dxa"/>
          </w:tcPr>
          <w:p w:rsidR="00416349" w:rsidRPr="00DA5938" w:rsidRDefault="00416349" w:rsidP="00581F62">
            <w:pPr>
              <w:spacing w:line="360" w:lineRule="auto"/>
              <w:jc w:val="center"/>
              <w:rPr>
                <w:rFonts w:cs="David"/>
                <w:sz w:val="24"/>
                <w:szCs w:val="24"/>
                <w:rtl/>
              </w:rPr>
            </w:pPr>
            <w:r>
              <w:rPr>
                <w:rFonts w:cs="David" w:hint="cs"/>
                <w:sz w:val="24"/>
                <w:szCs w:val="24"/>
                <w:rtl/>
              </w:rPr>
              <w:t>5</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4</w:t>
            </w:r>
          </w:p>
        </w:tc>
        <w:tc>
          <w:tcPr>
            <w:tcW w:w="155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5</w:t>
            </w:r>
          </w:p>
        </w:tc>
        <w:tc>
          <w:tcPr>
            <w:tcW w:w="296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4</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5</w:t>
            </w:r>
          </w:p>
        </w:tc>
        <w:tc>
          <w:tcPr>
            <w:tcW w:w="1555" w:type="dxa"/>
          </w:tcPr>
          <w:p w:rsidR="00416349" w:rsidRPr="00DA5938" w:rsidRDefault="00416349" w:rsidP="00581F62">
            <w:pPr>
              <w:spacing w:line="360" w:lineRule="auto"/>
              <w:jc w:val="center"/>
              <w:rPr>
                <w:rFonts w:cs="David"/>
                <w:sz w:val="24"/>
                <w:szCs w:val="24"/>
                <w:rtl/>
              </w:rPr>
            </w:pPr>
            <w:r>
              <w:rPr>
                <w:rFonts w:cs="David" w:hint="cs"/>
                <w:sz w:val="24"/>
                <w:szCs w:val="24"/>
                <w:rtl/>
              </w:rPr>
              <w:t>2</w:t>
            </w:r>
          </w:p>
        </w:tc>
        <w:tc>
          <w:tcPr>
            <w:tcW w:w="296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10</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6</w:t>
            </w:r>
          </w:p>
        </w:tc>
        <w:tc>
          <w:tcPr>
            <w:tcW w:w="155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c>
          <w:tcPr>
            <w:tcW w:w="2965" w:type="dxa"/>
          </w:tcPr>
          <w:p w:rsidR="00416349" w:rsidRPr="00DA5938" w:rsidRDefault="00416349" w:rsidP="00581F62">
            <w:pPr>
              <w:spacing w:line="360" w:lineRule="auto"/>
              <w:jc w:val="center"/>
              <w:rPr>
                <w:rFonts w:cs="David"/>
                <w:sz w:val="24"/>
                <w:szCs w:val="24"/>
                <w:rtl/>
              </w:rPr>
            </w:pPr>
            <w:r>
              <w:rPr>
                <w:rFonts w:cs="David" w:hint="cs"/>
                <w:sz w:val="24"/>
                <w:szCs w:val="24"/>
                <w:rtl/>
              </w:rPr>
              <w:t>1</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7</w:t>
            </w:r>
          </w:p>
        </w:tc>
        <w:tc>
          <w:tcPr>
            <w:tcW w:w="155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1</w:t>
            </w:r>
          </w:p>
        </w:tc>
        <w:tc>
          <w:tcPr>
            <w:tcW w:w="2965" w:type="dxa"/>
          </w:tcPr>
          <w:p w:rsidR="00416349" w:rsidRPr="00DA5938" w:rsidRDefault="00416349" w:rsidP="00581F62">
            <w:pPr>
              <w:spacing w:line="360" w:lineRule="auto"/>
              <w:jc w:val="center"/>
              <w:rPr>
                <w:rFonts w:cs="David"/>
                <w:sz w:val="24"/>
                <w:szCs w:val="24"/>
                <w:rtl/>
              </w:rPr>
            </w:pPr>
            <w:r>
              <w:rPr>
                <w:rFonts w:cs="David" w:hint="cs"/>
                <w:sz w:val="24"/>
                <w:szCs w:val="24"/>
                <w:rtl/>
              </w:rPr>
              <w:t>20</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bl>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10. גוף שמשקלו 100 ניוטון נמצא בגובה של 2 מטרים מעל פני כדור הארץ. ..</w:t>
      </w:r>
    </w:p>
    <w:p w:rsidR="00416349" w:rsidRDefault="00416349" w:rsidP="00416349">
      <w:pPr>
        <w:spacing w:line="360" w:lineRule="auto"/>
        <w:ind w:left="-58"/>
        <w:rPr>
          <w:rFonts w:cs="David"/>
          <w:sz w:val="24"/>
          <w:szCs w:val="24"/>
          <w:rtl/>
        </w:rPr>
      </w:pPr>
      <w:r>
        <w:rPr>
          <w:rFonts w:cs="David" w:hint="cs"/>
          <w:sz w:val="24"/>
          <w:szCs w:val="24"/>
          <w:rtl/>
        </w:rPr>
        <w:t>א. בכדור הארץ ובירח יהיה השינוי באנרגיית הגובה זהה</w:t>
      </w:r>
    </w:p>
    <w:p w:rsidR="00416349" w:rsidRDefault="00416349" w:rsidP="00416349">
      <w:pPr>
        <w:spacing w:line="360" w:lineRule="auto"/>
        <w:ind w:left="-58"/>
        <w:rPr>
          <w:rFonts w:cs="David"/>
          <w:sz w:val="24"/>
          <w:szCs w:val="24"/>
          <w:rtl/>
        </w:rPr>
      </w:pPr>
      <w:r>
        <w:rPr>
          <w:rFonts w:cs="David" w:hint="cs"/>
          <w:sz w:val="24"/>
          <w:szCs w:val="24"/>
          <w:highlight w:val="yellow"/>
          <w:rtl/>
        </w:rPr>
        <w:t>ב</w:t>
      </w:r>
      <w:r w:rsidRPr="005247E3">
        <w:rPr>
          <w:rFonts w:cs="David" w:hint="cs"/>
          <w:sz w:val="24"/>
          <w:szCs w:val="24"/>
          <w:highlight w:val="yellow"/>
          <w:rtl/>
        </w:rPr>
        <w:t>. בכדור הארץ יהיה השינוי באנרגיית הגובה גדול יותר מאשר על הירח</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11. האסטרונאוט ניל ארמסטרונג היה האדם הראשון שדרך על פני הירח. </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11.1  מה היה השינוי באנרגיית הגובה של המנשא ...</w:t>
      </w:r>
    </w:p>
    <w:p w:rsidR="00416349" w:rsidRDefault="00416349" w:rsidP="00416349">
      <w:pPr>
        <w:spacing w:line="360" w:lineRule="auto"/>
        <w:ind w:left="-58"/>
        <w:rPr>
          <w:rFonts w:cs="David"/>
          <w:sz w:val="24"/>
          <w:szCs w:val="24"/>
          <w:rtl/>
        </w:rPr>
      </w:pPr>
      <w:r>
        <w:rPr>
          <w:rFonts w:cs="David" w:hint="cs"/>
          <w:sz w:val="24"/>
          <w:szCs w:val="24"/>
          <w:rtl/>
        </w:rPr>
        <w:t>א.   2000 ג'אול</w:t>
      </w:r>
    </w:p>
    <w:p w:rsidR="00416349" w:rsidRDefault="00416349" w:rsidP="00416349">
      <w:pPr>
        <w:spacing w:line="360" w:lineRule="auto"/>
        <w:ind w:left="-58"/>
        <w:rPr>
          <w:rFonts w:cs="David"/>
          <w:sz w:val="24"/>
          <w:szCs w:val="24"/>
          <w:rtl/>
        </w:rPr>
      </w:pPr>
      <w:r w:rsidRPr="005247E3">
        <w:rPr>
          <w:rFonts w:cs="David" w:hint="cs"/>
          <w:sz w:val="24"/>
          <w:szCs w:val="24"/>
          <w:highlight w:val="yellow"/>
          <w:rtl/>
        </w:rPr>
        <w:t>ב.   960  ג'אול</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11.2  המנשא הוחזר לכדור הארץ. באיזה גובה עליו להימצא מעל פני כדור הארץ </w:t>
      </w:r>
    </w:p>
    <w:p w:rsidR="00416349" w:rsidRDefault="00416349" w:rsidP="00416349">
      <w:pPr>
        <w:spacing w:line="360" w:lineRule="auto"/>
        <w:ind w:left="-58"/>
        <w:rPr>
          <w:rFonts w:cs="David"/>
          <w:sz w:val="24"/>
          <w:szCs w:val="24"/>
          <w:rtl/>
        </w:rPr>
      </w:pPr>
      <w:r>
        <w:rPr>
          <w:rFonts w:cs="David" w:hint="cs"/>
          <w:sz w:val="24"/>
          <w:szCs w:val="24"/>
          <w:highlight w:val="yellow"/>
          <w:rtl/>
        </w:rPr>
        <w:t xml:space="preserve">עקב השינוי בכבידה- </w:t>
      </w:r>
      <w:r w:rsidRPr="005247E3">
        <w:rPr>
          <w:rFonts w:cs="David" w:hint="cs"/>
          <w:sz w:val="24"/>
          <w:szCs w:val="24"/>
          <w:highlight w:val="yellow"/>
          <w:rtl/>
        </w:rPr>
        <w:t>שישית- חצי מטר</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12.  גוף שמסתו 10 ק"ג נמצא בגובה של 5 מטרים מעל פני כדור הארץ. </w:t>
      </w:r>
    </w:p>
    <w:p w:rsidR="00416349" w:rsidRDefault="00416349" w:rsidP="00416349">
      <w:pPr>
        <w:spacing w:line="360" w:lineRule="auto"/>
        <w:ind w:left="-58"/>
        <w:rPr>
          <w:rFonts w:cs="David"/>
          <w:sz w:val="24"/>
          <w:szCs w:val="24"/>
          <w:rtl/>
        </w:rPr>
      </w:pPr>
      <w:r>
        <w:rPr>
          <w:rFonts w:cs="David" w:hint="cs"/>
          <w:sz w:val="24"/>
          <w:szCs w:val="24"/>
          <w:highlight w:val="yellow"/>
          <w:rtl/>
        </w:rPr>
        <w:t>ב</w:t>
      </w:r>
      <w:r w:rsidRPr="005247E3">
        <w:rPr>
          <w:rFonts w:cs="David" w:hint="cs"/>
          <w:sz w:val="24"/>
          <w:szCs w:val="24"/>
          <w:highlight w:val="yellow"/>
          <w:rtl/>
        </w:rPr>
        <w:t>. בכדור הארץ יהיה השינוי באנרגיית הגובה גדול יותר מאשר על הירח</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13. באיור הבא נראת קופסה המוצבת על שולחן</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Pr>
      </w:pPr>
      <w:r>
        <w:rPr>
          <w:rFonts w:cs="David" w:hint="cs"/>
          <w:sz w:val="24"/>
          <w:szCs w:val="24"/>
          <w:rtl/>
        </w:rPr>
        <w:t xml:space="preserve">13.1  מה יהיה השינוי באנרגיית הגובה של התיבה יחסית למדרגה? </w:t>
      </w:r>
      <w:r w:rsidRPr="005247E3">
        <w:rPr>
          <w:rFonts w:cs="David"/>
          <w:sz w:val="24"/>
          <w:szCs w:val="24"/>
          <w:highlight w:val="yellow"/>
        </w:rPr>
        <w:t>E=2*10*1=20 J</w:t>
      </w:r>
    </w:p>
    <w:p w:rsidR="00416349" w:rsidRDefault="00416349" w:rsidP="00416349">
      <w:pPr>
        <w:spacing w:line="360" w:lineRule="auto"/>
        <w:ind w:left="-58"/>
        <w:rPr>
          <w:rFonts w:cs="David"/>
          <w:sz w:val="24"/>
          <w:szCs w:val="24"/>
          <w:rtl/>
        </w:rPr>
      </w:pPr>
      <w:r>
        <w:rPr>
          <w:rFonts w:cs="David" w:hint="cs"/>
          <w:sz w:val="24"/>
          <w:szCs w:val="24"/>
          <w:rtl/>
        </w:rPr>
        <w:t>13.2  מה יהיה השינוי באנרגיית הגובה של התיבה יחסית לרצפה?</w:t>
      </w:r>
    </w:p>
    <w:p w:rsidR="00416349" w:rsidRDefault="00416349" w:rsidP="00416349">
      <w:pPr>
        <w:spacing w:line="360" w:lineRule="auto"/>
        <w:ind w:left="-58"/>
        <w:rPr>
          <w:rFonts w:cs="David"/>
          <w:sz w:val="24"/>
          <w:szCs w:val="24"/>
        </w:rPr>
      </w:pPr>
      <w:r w:rsidRPr="005247E3">
        <w:rPr>
          <w:rFonts w:cs="David"/>
          <w:sz w:val="24"/>
          <w:szCs w:val="24"/>
          <w:highlight w:val="yellow"/>
        </w:rPr>
        <w:t>E=2*10*1.5=30 J</w:t>
      </w:r>
    </w:p>
    <w:p w:rsidR="00416349" w:rsidRDefault="00416349" w:rsidP="00A412E6">
      <w:pPr>
        <w:spacing w:line="360" w:lineRule="auto"/>
        <w:ind w:left="-58"/>
        <w:rPr>
          <w:rFonts w:cs="David"/>
          <w:sz w:val="24"/>
          <w:szCs w:val="24"/>
          <w:rtl/>
        </w:rPr>
      </w:pPr>
      <w:r>
        <w:rPr>
          <w:rFonts w:cs="David" w:hint="cs"/>
          <w:sz w:val="24"/>
          <w:szCs w:val="24"/>
          <w:rtl/>
        </w:rPr>
        <w:t xml:space="preserve">13.3  מדוע חשוב לציין בדיוק היכן תעצר התיבה? הסבירו. </w:t>
      </w:r>
      <w:r w:rsidRPr="005247E3">
        <w:rPr>
          <w:rFonts w:cs="David" w:hint="cs"/>
          <w:sz w:val="24"/>
          <w:szCs w:val="24"/>
          <w:highlight w:val="yellow"/>
          <w:rtl/>
        </w:rPr>
        <w:t>כי שינוי אנרגי</w:t>
      </w:r>
      <w:r w:rsidR="00A412E6">
        <w:rPr>
          <w:rFonts w:cs="David" w:hint="cs"/>
          <w:sz w:val="24"/>
          <w:szCs w:val="24"/>
          <w:highlight w:val="yellow"/>
          <w:rtl/>
        </w:rPr>
        <w:t>ית הגובה</w:t>
      </w:r>
      <w:r w:rsidRPr="005247E3">
        <w:rPr>
          <w:rFonts w:cs="David" w:hint="cs"/>
          <w:sz w:val="24"/>
          <w:szCs w:val="24"/>
          <w:highlight w:val="yellow"/>
          <w:rtl/>
        </w:rPr>
        <w:t xml:space="preserve"> תלוי בשינוי הגובה</w:t>
      </w:r>
      <w:r w:rsidR="00A412E6">
        <w:rPr>
          <w:rFonts w:cs="David" w:hint="cs"/>
          <w:sz w:val="24"/>
          <w:szCs w:val="24"/>
          <w:rtl/>
        </w:rPr>
        <w:t xml:space="preserve"> אליו מתייחסים. </w:t>
      </w:r>
    </w:p>
    <w:p w:rsidR="00416349" w:rsidRDefault="00416349" w:rsidP="00416349">
      <w:pPr>
        <w:spacing w:line="360" w:lineRule="auto"/>
        <w:ind w:left="-58"/>
        <w:rPr>
          <w:rFonts w:cs="David"/>
          <w:sz w:val="24"/>
          <w:szCs w:val="24"/>
          <w:rtl/>
        </w:rPr>
      </w:pPr>
    </w:p>
    <w:p w:rsidR="00416349" w:rsidRDefault="00416349" w:rsidP="00416349">
      <w:pPr>
        <w:spacing w:line="360" w:lineRule="auto"/>
        <w:rPr>
          <w:rFonts w:cs="David"/>
          <w:b/>
          <w:bCs/>
          <w:sz w:val="28"/>
          <w:szCs w:val="28"/>
          <w:rtl/>
        </w:rPr>
      </w:pPr>
    </w:p>
    <w:p w:rsidR="002B48FA" w:rsidRDefault="002B48FA" w:rsidP="00416349">
      <w:pPr>
        <w:spacing w:line="360" w:lineRule="auto"/>
        <w:rPr>
          <w:rFonts w:cs="David"/>
          <w:b/>
          <w:bCs/>
          <w:sz w:val="28"/>
          <w:szCs w:val="28"/>
          <w:rtl/>
        </w:rPr>
      </w:pPr>
    </w:p>
    <w:p w:rsidR="002B1E47" w:rsidRDefault="00A867DF">
      <w:pPr>
        <w:spacing w:line="360" w:lineRule="auto"/>
        <w:rPr>
          <w:rFonts w:cs="David"/>
          <w:b/>
          <w:bCs/>
          <w:sz w:val="28"/>
          <w:szCs w:val="28"/>
          <w:rtl/>
        </w:rPr>
      </w:pPr>
      <w:r>
        <w:rPr>
          <w:rFonts w:cs="David" w:hint="cs"/>
          <w:b/>
          <w:bCs/>
          <w:sz w:val="28"/>
          <w:szCs w:val="28"/>
          <w:rtl/>
        </w:rPr>
        <w:t xml:space="preserve">ג. </w:t>
      </w:r>
      <w:bookmarkStart w:id="76" w:name="AnswerskineticE"/>
      <w:r>
        <w:rPr>
          <w:rFonts w:cs="David" w:hint="cs"/>
          <w:b/>
          <w:bCs/>
          <w:sz w:val="28"/>
          <w:szCs w:val="28"/>
          <w:rtl/>
        </w:rPr>
        <w:t xml:space="preserve">תשובון לפריטי הערכה בנושא </w:t>
      </w:r>
      <w:bookmarkEnd w:id="76"/>
      <w:r w:rsidR="00ED0B1C">
        <w:rPr>
          <w:rFonts w:cs="David" w:hint="cs"/>
          <w:b/>
          <w:bCs/>
          <w:sz w:val="28"/>
          <w:szCs w:val="28"/>
          <w:rtl/>
        </w:rPr>
        <w:t>אנרגיית</w:t>
      </w:r>
      <w:r w:rsidR="0003109E">
        <w:rPr>
          <w:rFonts w:cs="David" w:hint="cs"/>
          <w:b/>
          <w:bCs/>
          <w:sz w:val="28"/>
          <w:szCs w:val="28"/>
          <w:rtl/>
        </w:rPr>
        <w:t xml:space="preserve"> </w:t>
      </w:r>
      <w:r>
        <w:rPr>
          <w:rFonts w:cs="David" w:hint="cs"/>
          <w:b/>
          <w:bCs/>
          <w:sz w:val="28"/>
          <w:szCs w:val="28"/>
          <w:rtl/>
        </w:rPr>
        <w:t>תנועה</w:t>
      </w:r>
    </w:p>
    <w:p w:rsidR="00DA6798" w:rsidRDefault="00DA6798" w:rsidP="00DA6798">
      <w:pPr>
        <w:spacing w:line="360" w:lineRule="auto"/>
        <w:rPr>
          <w:rFonts w:cs="David"/>
          <w:sz w:val="24"/>
          <w:szCs w:val="24"/>
          <w:rtl/>
        </w:rPr>
      </w:pPr>
      <w:r>
        <w:rPr>
          <w:rFonts w:cs="David" w:hint="cs"/>
          <w:sz w:val="24"/>
          <w:szCs w:val="24"/>
          <w:rtl/>
        </w:rPr>
        <w:t xml:space="preserve">14. </w:t>
      </w:r>
      <w:r>
        <w:rPr>
          <w:rFonts w:cs="David"/>
          <w:sz w:val="24"/>
          <w:szCs w:val="24"/>
          <w:rtl/>
        </w:rPr>
        <w:t>מכונית שמסתה 1000 ק"ג נעצרת ממהירויות שונות ונמדדת עליית הטמפ</w:t>
      </w:r>
      <w:r>
        <w:rPr>
          <w:rFonts w:cs="David" w:hint="cs"/>
          <w:sz w:val="24"/>
          <w:szCs w:val="24"/>
          <w:rtl/>
        </w:rPr>
        <w:t>רטורה</w:t>
      </w:r>
      <w:r>
        <w:rPr>
          <w:rFonts w:cs="David"/>
          <w:sz w:val="24"/>
          <w:szCs w:val="24"/>
          <w:rtl/>
        </w:rPr>
        <w:t xml:space="preserve"> </w:t>
      </w:r>
      <w:r>
        <w:rPr>
          <w:rFonts w:cs="David" w:hint="cs"/>
          <w:sz w:val="24"/>
          <w:szCs w:val="24"/>
          <w:rtl/>
        </w:rPr>
        <w:t>בבלמיה</w:t>
      </w:r>
      <w:r>
        <w:rPr>
          <w:rFonts w:cs="David"/>
          <w:sz w:val="24"/>
          <w:szCs w:val="24"/>
          <w:rtl/>
        </w:rPr>
        <w:t xml:space="preserve">. </w:t>
      </w:r>
    </w:p>
    <w:p w:rsidR="00DA6798" w:rsidRDefault="00DA6798" w:rsidP="00DA6798">
      <w:pPr>
        <w:spacing w:line="360" w:lineRule="auto"/>
        <w:rPr>
          <w:rFonts w:cs="David"/>
          <w:sz w:val="24"/>
          <w:szCs w:val="24"/>
          <w:rtl/>
        </w:rPr>
      </w:pPr>
      <w:r>
        <w:rPr>
          <w:rFonts w:cs="David" w:hint="cs"/>
          <w:sz w:val="24"/>
          <w:szCs w:val="24"/>
          <w:rtl/>
        </w:rPr>
        <w:t xml:space="preserve">14.1  </w:t>
      </w:r>
      <w:r>
        <w:rPr>
          <w:rFonts w:cs="David"/>
          <w:sz w:val="24"/>
          <w:szCs w:val="24"/>
          <w:rtl/>
        </w:rPr>
        <w:t xml:space="preserve">סדרו את הנתונים בטבלה </w:t>
      </w:r>
    </w:p>
    <w:p w:rsidR="00DA6798" w:rsidRDefault="00DA6798" w:rsidP="00DA6798">
      <w:pPr>
        <w:spacing w:line="360" w:lineRule="auto"/>
        <w:rPr>
          <w:rFonts w:cs="David"/>
          <w:sz w:val="24"/>
          <w:szCs w:val="24"/>
          <w:rtl/>
        </w:rPr>
      </w:pPr>
    </w:p>
    <w:tbl>
      <w:tblPr>
        <w:bidiVisual/>
        <w:tblW w:w="0" w:type="auto"/>
        <w:tblInd w:w="2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691"/>
        <w:gridCol w:w="1559"/>
      </w:tblGrid>
      <w:tr w:rsidR="00DA6798" w:rsidRPr="00B40DB8" w:rsidTr="00581F62">
        <w:tc>
          <w:tcPr>
            <w:tcW w:w="435" w:type="dxa"/>
          </w:tcPr>
          <w:p w:rsidR="00DA6798" w:rsidRPr="00B40DB8" w:rsidRDefault="00DA6798" w:rsidP="00581F62">
            <w:pPr>
              <w:rPr>
                <w:rFonts w:cs="David"/>
                <w:sz w:val="24"/>
                <w:szCs w:val="24"/>
                <w:rtl/>
              </w:rPr>
            </w:pPr>
          </w:p>
        </w:tc>
        <w:tc>
          <w:tcPr>
            <w:tcW w:w="1691" w:type="dxa"/>
          </w:tcPr>
          <w:p w:rsidR="00DA6798" w:rsidRPr="00B40DB8" w:rsidRDefault="00DA6798" w:rsidP="00581F62">
            <w:pPr>
              <w:jc w:val="center"/>
              <w:rPr>
                <w:rFonts w:cs="David"/>
                <w:sz w:val="24"/>
                <w:szCs w:val="24"/>
                <w:rtl/>
              </w:rPr>
            </w:pPr>
            <w:r w:rsidRPr="00B40DB8">
              <w:rPr>
                <w:rFonts w:cs="David" w:hint="cs"/>
                <w:sz w:val="24"/>
                <w:szCs w:val="24"/>
                <w:rtl/>
              </w:rPr>
              <w:t>מהירות (קמ"ש)</w:t>
            </w:r>
          </w:p>
        </w:tc>
        <w:tc>
          <w:tcPr>
            <w:tcW w:w="1559" w:type="dxa"/>
          </w:tcPr>
          <w:p w:rsidR="00DA6798" w:rsidRPr="00B40DB8" w:rsidRDefault="00DA6798" w:rsidP="00581F62">
            <w:pPr>
              <w:jc w:val="center"/>
              <w:rPr>
                <w:rFonts w:cs="David"/>
                <w:sz w:val="24"/>
                <w:szCs w:val="24"/>
                <w:rtl/>
              </w:rPr>
            </w:pPr>
            <w:r w:rsidRPr="00B40DB8">
              <w:rPr>
                <w:rFonts w:cs="David" w:hint="cs"/>
                <w:sz w:val="24"/>
                <w:szCs w:val="24"/>
                <w:rtl/>
              </w:rPr>
              <w:t>עליית טמפ'</w:t>
            </w:r>
          </w:p>
        </w:tc>
      </w:tr>
      <w:tr w:rsidR="00DA6798" w:rsidRPr="00B40DB8" w:rsidTr="00581F62">
        <w:tc>
          <w:tcPr>
            <w:tcW w:w="435" w:type="dxa"/>
          </w:tcPr>
          <w:p w:rsidR="00DA6798" w:rsidRPr="00B40DB8" w:rsidRDefault="00DA6798" w:rsidP="00581F62">
            <w:pPr>
              <w:rPr>
                <w:rFonts w:cs="David"/>
                <w:sz w:val="24"/>
                <w:szCs w:val="24"/>
                <w:rtl/>
              </w:rPr>
            </w:pPr>
            <w:r w:rsidRPr="00B40DB8">
              <w:rPr>
                <w:rFonts w:cs="David" w:hint="cs"/>
                <w:sz w:val="24"/>
                <w:szCs w:val="24"/>
                <w:rtl/>
              </w:rPr>
              <w:t>א</w:t>
            </w:r>
          </w:p>
        </w:tc>
        <w:tc>
          <w:tcPr>
            <w:tcW w:w="1691" w:type="dxa"/>
          </w:tcPr>
          <w:p w:rsidR="00DA6798" w:rsidRPr="00B40DB8" w:rsidRDefault="00DA6798" w:rsidP="00581F62">
            <w:pPr>
              <w:jc w:val="center"/>
              <w:rPr>
                <w:rFonts w:cs="David"/>
                <w:sz w:val="24"/>
                <w:szCs w:val="24"/>
                <w:rtl/>
              </w:rPr>
            </w:pPr>
            <w:r w:rsidRPr="00B40DB8">
              <w:rPr>
                <w:rFonts w:cs="David" w:hint="cs"/>
                <w:sz w:val="24"/>
                <w:szCs w:val="24"/>
                <w:rtl/>
              </w:rPr>
              <w:t>20</w:t>
            </w:r>
          </w:p>
        </w:tc>
        <w:tc>
          <w:tcPr>
            <w:tcW w:w="1559" w:type="dxa"/>
          </w:tcPr>
          <w:p w:rsidR="00DA6798" w:rsidRPr="00B40DB8" w:rsidRDefault="00DA6798" w:rsidP="00581F62">
            <w:pPr>
              <w:jc w:val="center"/>
              <w:rPr>
                <w:rFonts w:cs="David"/>
                <w:sz w:val="24"/>
                <w:szCs w:val="24"/>
                <w:rtl/>
              </w:rPr>
            </w:pPr>
            <w:r w:rsidRPr="00B40DB8">
              <w:rPr>
                <w:rFonts w:cs="David" w:hint="cs"/>
                <w:sz w:val="24"/>
                <w:szCs w:val="24"/>
                <w:rtl/>
              </w:rPr>
              <w:t>30</w:t>
            </w:r>
          </w:p>
        </w:tc>
      </w:tr>
      <w:tr w:rsidR="00DA6798" w:rsidRPr="00B40DB8" w:rsidTr="00581F62">
        <w:tc>
          <w:tcPr>
            <w:tcW w:w="435" w:type="dxa"/>
          </w:tcPr>
          <w:p w:rsidR="00DA6798" w:rsidRPr="00B40DB8" w:rsidRDefault="00DA6798" w:rsidP="00581F62">
            <w:pPr>
              <w:rPr>
                <w:rFonts w:cs="David"/>
                <w:sz w:val="24"/>
                <w:szCs w:val="24"/>
                <w:rtl/>
              </w:rPr>
            </w:pPr>
            <w:r w:rsidRPr="00B40DB8">
              <w:rPr>
                <w:rFonts w:cs="David" w:hint="cs"/>
                <w:sz w:val="24"/>
                <w:szCs w:val="24"/>
                <w:rtl/>
              </w:rPr>
              <w:t>ב</w:t>
            </w:r>
          </w:p>
        </w:tc>
        <w:tc>
          <w:tcPr>
            <w:tcW w:w="1691" w:type="dxa"/>
          </w:tcPr>
          <w:p w:rsidR="00DA6798" w:rsidRPr="00B40DB8" w:rsidRDefault="00DA6798" w:rsidP="00581F62">
            <w:pPr>
              <w:jc w:val="center"/>
              <w:rPr>
                <w:rFonts w:cs="David"/>
                <w:sz w:val="24"/>
                <w:szCs w:val="24"/>
                <w:rtl/>
              </w:rPr>
            </w:pPr>
            <w:r w:rsidRPr="00B40DB8">
              <w:rPr>
                <w:rFonts w:cs="David" w:hint="cs"/>
                <w:sz w:val="24"/>
                <w:szCs w:val="24"/>
                <w:rtl/>
              </w:rPr>
              <w:t>40</w:t>
            </w:r>
          </w:p>
        </w:tc>
        <w:tc>
          <w:tcPr>
            <w:tcW w:w="1559" w:type="dxa"/>
          </w:tcPr>
          <w:p w:rsidR="00DA6798" w:rsidRPr="00B40DB8" w:rsidRDefault="00DA6798" w:rsidP="00581F62">
            <w:pPr>
              <w:jc w:val="center"/>
              <w:rPr>
                <w:rFonts w:cs="David"/>
                <w:sz w:val="24"/>
                <w:szCs w:val="24"/>
                <w:rtl/>
              </w:rPr>
            </w:pPr>
            <w:r w:rsidRPr="00B40DB8">
              <w:rPr>
                <w:rFonts w:cs="David" w:hint="cs"/>
                <w:sz w:val="24"/>
                <w:szCs w:val="24"/>
                <w:rtl/>
              </w:rPr>
              <w:t>120</w:t>
            </w:r>
          </w:p>
        </w:tc>
      </w:tr>
      <w:tr w:rsidR="00DA6798" w:rsidRPr="00B40DB8" w:rsidTr="00581F62">
        <w:tc>
          <w:tcPr>
            <w:tcW w:w="435" w:type="dxa"/>
          </w:tcPr>
          <w:p w:rsidR="00DA6798" w:rsidRPr="00B40DB8" w:rsidRDefault="00DA6798" w:rsidP="00581F62">
            <w:pPr>
              <w:rPr>
                <w:rFonts w:cs="David"/>
                <w:sz w:val="24"/>
                <w:szCs w:val="24"/>
                <w:rtl/>
              </w:rPr>
            </w:pPr>
            <w:r w:rsidRPr="00B40DB8">
              <w:rPr>
                <w:rFonts w:cs="David" w:hint="cs"/>
                <w:sz w:val="24"/>
                <w:szCs w:val="24"/>
                <w:rtl/>
              </w:rPr>
              <w:t>ג</w:t>
            </w:r>
          </w:p>
        </w:tc>
        <w:tc>
          <w:tcPr>
            <w:tcW w:w="1691" w:type="dxa"/>
          </w:tcPr>
          <w:p w:rsidR="00DA6798" w:rsidRPr="00B40DB8" w:rsidRDefault="00DA6798" w:rsidP="00581F62">
            <w:pPr>
              <w:jc w:val="center"/>
              <w:rPr>
                <w:rFonts w:cs="David"/>
                <w:sz w:val="24"/>
                <w:szCs w:val="24"/>
                <w:rtl/>
              </w:rPr>
            </w:pPr>
            <w:r w:rsidRPr="00B40DB8">
              <w:rPr>
                <w:rFonts w:cs="David" w:hint="cs"/>
                <w:sz w:val="24"/>
                <w:szCs w:val="24"/>
                <w:rtl/>
              </w:rPr>
              <w:t>60</w:t>
            </w:r>
          </w:p>
        </w:tc>
        <w:tc>
          <w:tcPr>
            <w:tcW w:w="1559" w:type="dxa"/>
          </w:tcPr>
          <w:p w:rsidR="00DA6798" w:rsidRPr="00B40DB8" w:rsidRDefault="00DA6798" w:rsidP="00581F62">
            <w:pPr>
              <w:jc w:val="center"/>
              <w:rPr>
                <w:rFonts w:cs="David"/>
                <w:sz w:val="24"/>
                <w:szCs w:val="24"/>
                <w:rtl/>
              </w:rPr>
            </w:pPr>
            <w:r w:rsidRPr="00B40DB8">
              <w:rPr>
                <w:rFonts w:cs="David" w:hint="cs"/>
                <w:sz w:val="24"/>
                <w:szCs w:val="24"/>
                <w:rtl/>
              </w:rPr>
              <w:t>270</w:t>
            </w:r>
          </w:p>
        </w:tc>
      </w:tr>
      <w:tr w:rsidR="00DA6798" w:rsidRPr="00B40DB8" w:rsidTr="00581F62">
        <w:tc>
          <w:tcPr>
            <w:tcW w:w="435" w:type="dxa"/>
          </w:tcPr>
          <w:p w:rsidR="00DA6798" w:rsidRPr="00B40DB8" w:rsidRDefault="00DA6798" w:rsidP="00581F62">
            <w:pPr>
              <w:rPr>
                <w:rFonts w:cs="David"/>
                <w:sz w:val="24"/>
                <w:szCs w:val="24"/>
                <w:rtl/>
              </w:rPr>
            </w:pPr>
            <w:r w:rsidRPr="00B40DB8">
              <w:rPr>
                <w:rFonts w:cs="David" w:hint="cs"/>
                <w:sz w:val="24"/>
                <w:szCs w:val="24"/>
                <w:rtl/>
              </w:rPr>
              <w:t>ד</w:t>
            </w:r>
          </w:p>
        </w:tc>
        <w:tc>
          <w:tcPr>
            <w:tcW w:w="1691" w:type="dxa"/>
          </w:tcPr>
          <w:p w:rsidR="00DA6798" w:rsidRPr="00B40DB8" w:rsidRDefault="00DA6798" w:rsidP="00581F62">
            <w:pPr>
              <w:jc w:val="center"/>
              <w:rPr>
                <w:rFonts w:cs="David"/>
                <w:sz w:val="24"/>
                <w:szCs w:val="24"/>
                <w:rtl/>
              </w:rPr>
            </w:pPr>
            <w:r w:rsidRPr="00B40DB8">
              <w:rPr>
                <w:rFonts w:cs="David" w:hint="cs"/>
                <w:sz w:val="24"/>
                <w:szCs w:val="24"/>
                <w:rtl/>
              </w:rPr>
              <w:t>80</w:t>
            </w:r>
          </w:p>
        </w:tc>
        <w:tc>
          <w:tcPr>
            <w:tcW w:w="1559" w:type="dxa"/>
          </w:tcPr>
          <w:p w:rsidR="00DA6798" w:rsidRPr="00B40DB8" w:rsidRDefault="00DA6798" w:rsidP="00581F62">
            <w:pPr>
              <w:jc w:val="center"/>
              <w:rPr>
                <w:rFonts w:cs="David"/>
                <w:sz w:val="24"/>
                <w:szCs w:val="24"/>
                <w:rtl/>
              </w:rPr>
            </w:pPr>
            <w:r w:rsidRPr="00B40DB8">
              <w:rPr>
                <w:rFonts w:cs="David" w:hint="cs"/>
                <w:sz w:val="24"/>
                <w:szCs w:val="24"/>
                <w:rtl/>
              </w:rPr>
              <w:t>480</w:t>
            </w:r>
          </w:p>
        </w:tc>
      </w:tr>
    </w:tbl>
    <w:p w:rsidR="00DA6798" w:rsidRDefault="00DA6798" w:rsidP="00DA6798">
      <w:pPr>
        <w:spacing w:line="360" w:lineRule="auto"/>
        <w:ind w:left="399"/>
        <w:rPr>
          <w:rFonts w:cs="David"/>
          <w:sz w:val="24"/>
          <w:szCs w:val="24"/>
        </w:rPr>
      </w:pPr>
    </w:p>
    <w:p w:rsidR="00DA6798" w:rsidRDefault="00DA6798" w:rsidP="00DA6798">
      <w:pPr>
        <w:spacing w:line="360" w:lineRule="auto"/>
        <w:ind w:left="301"/>
        <w:rPr>
          <w:rFonts w:cs="David"/>
          <w:sz w:val="24"/>
          <w:szCs w:val="24"/>
        </w:rPr>
      </w:pPr>
    </w:p>
    <w:p w:rsidR="00DA6798" w:rsidRDefault="00DA6798" w:rsidP="00DA6798">
      <w:pPr>
        <w:spacing w:line="360" w:lineRule="auto"/>
        <w:rPr>
          <w:rFonts w:cs="David"/>
          <w:sz w:val="24"/>
          <w:szCs w:val="24"/>
          <w:rtl/>
        </w:rPr>
      </w:pPr>
      <w:r>
        <w:rPr>
          <w:rFonts w:cs="David" w:hint="cs"/>
          <w:sz w:val="24"/>
          <w:szCs w:val="24"/>
          <w:rtl/>
        </w:rPr>
        <w:t>14.2   נניח שעליית הטמפרטורה בבלמים...</w:t>
      </w:r>
    </w:p>
    <w:p w:rsidR="00DA6798" w:rsidRPr="0033308B" w:rsidRDefault="0033308B" w:rsidP="00DA6798">
      <w:pPr>
        <w:ind w:left="142"/>
        <w:rPr>
          <w:rFonts w:cs="David"/>
          <w:sz w:val="24"/>
          <w:szCs w:val="24"/>
          <w:highlight w:val="yellow"/>
          <w:rtl/>
        </w:rPr>
      </w:pPr>
      <w:r>
        <w:rPr>
          <w:rFonts w:cs="David" w:hint="cs"/>
          <w:sz w:val="24"/>
          <w:szCs w:val="24"/>
          <w:highlight w:val="yellow"/>
          <w:rtl/>
        </w:rPr>
        <w:t xml:space="preserve">(א) </w:t>
      </w:r>
      <w:r w:rsidR="00DA6798" w:rsidRPr="00C36A8F">
        <w:rPr>
          <w:rFonts w:cs="David" w:hint="cs"/>
          <w:sz w:val="24"/>
          <w:szCs w:val="24"/>
          <w:highlight w:val="yellow"/>
          <w:rtl/>
        </w:rPr>
        <w:t>ליותר מכך -  כי אנרגי</w:t>
      </w:r>
      <w:r w:rsidR="005A6CF1">
        <w:rPr>
          <w:rFonts w:cs="David" w:hint="cs"/>
          <w:sz w:val="24"/>
          <w:szCs w:val="24"/>
          <w:highlight w:val="yellow"/>
          <w:rtl/>
        </w:rPr>
        <w:t>י</w:t>
      </w:r>
      <w:r w:rsidR="00DA6798" w:rsidRPr="00C36A8F">
        <w:rPr>
          <w:rFonts w:cs="David" w:hint="cs"/>
          <w:sz w:val="24"/>
          <w:szCs w:val="24"/>
          <w:highlight w:val="yellow"/>
          <w:rtl/>
        </w:rPr>
        <w:t xml:space="preserve">ת התנועה תלויה במהירות בריבוע: הקטנה </w:t>
      </w:r>
      <w:r>
        <w:rPr>
          <w:rFonts w:cs="David" w:hint="cs"/>
          <w:sz w:val="24"/>
          <w:szCs w:val="24"/>
          <w:highlight w:val="yellow"/>
          <w:rtl/>
        </w:rPr>
        <w:t xml:space="preserve">של חצי במהירות תגרור שינוי פי 4, (ב) בהתאם לנוסחה  </w:t>
      </w: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Pr>
          <w:rFonts w:cs="David" w:hint="cs"/>
          <w:sz w:val="24"/>
          <w:szCs w:val="24"/>
          <w:highlight w:val="yellow"/>
          <w:rtl/>
        </w:rPr>
        <w:t xml:space="preserve">  השינוי באנרגיה הוא לפי ריבוע המהירות</w:t>
      </w:r>
    </w:p>
    <w:p w:rsidR="00DA6798" w:rsidRDefault="00DA6798" w:rsidP="00DA6798">
      <w:pPr>
        <w:rPr>
          <w:rFonts w:cs="David"/>
          <w:sz w:val="24"/>
          <w:szCs w:val="24"/>
          <w:rtl/>
        </w:rPr>
      </w:pPr>
    </w:p>
    <w:p w:rsidR="00DA6798" w:rsidRPr="008C7B45" w:rsidRDefault="00DA6798" w:rsidP="0033308B">
      <w:pPr>
        <w:rPr>
          <w:rFonts w:cs="David"/>
          <w:sz w:val="24"/>
          <w:szCs w:val="24"/>
          <w:rtl/>
        </w:rPr>
      </w:pPr>
      <w:r w:rsidRPr="00E97AE4">
        <w:rPr>
          <w:rFonts w:cs="David" w:hint="cs"/>
          <w:sz w:val="24"/>
          <w:szCs w:val="24"/>
          <w:highlight w:val="yellow"/>
          <w:rtl/>
        </w:rPr>
        <w:t>14.3  אנרגיית התנועה של המכונית מומרת לאנרגיה תרמית</w:t>
      </w:r>
      <w:r w:rsidR="0033308B">
        <w:rPr>
          <w:rFonts w:cs="David" w:hint="cs"/>
          <w:sz w:val="24"/>
          <w:szCs w:val="24"/>
          <w:rtl/>
        </w:rPr>
        <w:t xml:space="preserve">. </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 xml:space="preserve">15. </w:t>
      </w:r>
      <w:r>
        <w:rPr>
          <w:rFonts w:cs="David"/>
          <w:sz w:val="24"/>
          <w:szCs w:val="24"/>
          <w:rtl/>
        </w:rPr>
        <w:t xml:space="preserve">מכוניות בעלות </w:t>
      </w:r>
      <w:r>
        <w:rPr>
          <w:rFonts w:cs="David" w:hint="cs"/>
          <w:sz w:val="24"/>
          <w:szCs w:val="24"/>
          <w:rtl/>
        </w:rPr>
        <w:t>מסות</w:t>
      </w:r>
      <w:r>
        <w:rPr>
          <w:rFonts w:cs="David"/>
          <w:sz w:val="24"/>
          <w:szCs w:val="24"/>
          <w:rtl/>
        </w:rPr>
        <w:t xml:space="preserve"> שונ</w:t>
      </w:r>
      <w:r>
        <w:rPr>
          <w:rFonts w:cs="David" w:hint="cs"/>
          <w:sz w:val="24"/>
          <w:szCs w:val="24"/>
          <w:rtl/>
        </w:rPr>
        <w:t>ות</w:t>
      </w:r>
      <w:r>
        <w:rPr>
          <w:rFonts w:cs="David"/>
          <w:sz w:val="24"/>
          <w:szCs w:val="24"/>
          <w:rtl/>
        </w:rPr>
        <w:t xml:space="preserve"> נעצרות ממהירות של 40 קמ"ש ונמדדת </w:t>
      </w:r>
      <w:r>
        <w:rPr>
          <w:rFonts w:cs="David" w:hint="cs"/>
          <w:sz w:val="24"/>
          <w:szCs w:val="24"/>
          <w:rtl/>
        </w:rPr>
        <w:t>...</w:t>
      </w:r>
      <w:r>
        <w:rPr>
          <w:rFonts w:cs="David"/>
          <w:sz w:val="24"/>
          <w:szCs w:val="24"/>
          <w:rtl/>
        </w:rPr>
        <w:t xml:space="preserve"> </w:t>
      </w:r>
    </w:p>
    <w:p w:rsidR="00DA6798" w:rsidRPr="008C7B45" w:rsidRDefault="00DA6798" w:rsidP="00DA6798">
      <w:pPr>
        <w:ind w:left="360"/>
        <w:rPr>
          <w:rFonts w:cs="David"/>
          <w:sz w:val="24"/>
          <w:szCs w:val="24"/>
        </w:rPr>
      </w:pPr>
      <w:r>
        <w:rPr>
          <w:rFonts w:cs="David" w:hint="cs"/>
          <w:sz w:val="24"/>
          <w:szCs w:val="24"/>
          <w:rtl/>
        </w:rPr>
        <w:t>15.1</w:t>
      </w:r>
    </w:p>
    <w:tbl>
      <w:tblPr>
        <w:bidiVisual/>
        <w:tblW w:w="0" w:type="auto"/>
        <w:tblInd w:w="2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691"/>
        <w:gridCol w:w="1559"/>
      </w:tblGrid>
      <w:tr w:rsidR="00DA6798" w:rsidRPr="003F142E" w:rsidTr="00581F62">
        <w:tc>
          <w:tcPr>
            <w:tcW w:w="435" w:type="dxa"/>
          </w:tcPr>
          <w:p w:rsidR="00DA6798" w:rsidRPr="003F142E" w:rsidRDefault="00DA6798" w:rsidP="00581F62">
            <w:pPr>
              <w:rPr>
                <w:rFonts w:cs="David"/>
                <w:sz w:val="24"/>
                <w:szCs w:val="24"/>
                <w:rtl/>
              </w:rPr>
            </w:pP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מסה (ק"ג)</w:t>
            </w:r>
          </w:p>
        </w:tc>
        <w:tc>
          <w:tcPr>
            <w:tcW w:w="1559" w:type="dxa"/>
          </w:tcPr>
          <w:p w:rsidR="00DA6798" w:rsidRPr="003F142E" w:rsidRDefault="00DA6798" w:rsidP="00581F62">
            <w:pPr>
              <w:jc w:val="center"/>
              <w:rPr>
                <w:rFonts w:cs="David"/>
                <w:sz w:val="24"/>
                <w:szCs w:val="24"/>
                <w:rtl/>
              </w:rPr>
            </w:pPr>
            <w:r w:rsidRPr="003F142E">
              <w:rPr>
                <w:rFonts w:cs="David" w:hint="cs"/>
                <w:sz w:val="24"/>
                <w:szCs w:val="24"/>
                <w:rtl/>
              </w:rPr>
              <w:t>עליית טמפ'</w:t>
            </w:r>
          </w:p>
        </w:tc>
      </w:tr>
      <w:tr w:rsidR="00DA6798" w:rsidRPr="003F142E" w:rsidTr="00581F62">
        <w:tc>
          <w:tcPr>
            <w:tcW w:w="435" w:type="dxa"/>
          </w:tcPr>
          <w:p w:rsidR="00DA6798" w:rsidRPr="003F142E" w:rsidRDefault="00DA6798" w:rsidP="00581F62">
            <w:pPr>
              <w:rPr>
                <w:rFonts w:cs="David"/>
                <w:sz w:val="24"/>
                <w:szCs w:val="24"/>
                <w:rtl/>
              </w:rPr>
            </w:pPr>
            <w:r w:rsidRPr="003F142E">
              <w:rPr>
                <w:rFonts w:cs="David" w:hint="cs"/>
                <w:sz w:val="24"/>
                <w:szCs w:val="24"/>
                <w:rtl/>
              </w:rPr>
              <w:t>א</w:t>
            </w: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1000</w:t>
            </w:r>
          </w:p>
        </w:tc>
        <w:tc>
          <w:tcPr>
            <w:tcW w:w="1559" w:type="dxa"/>
          </w:tcPr>
          <w:p w:rsidR="00DA6798" w:rsidRPr="003F142E" w:rsidRDefault="00DA6798" w:rsidP="00581F62">
            <w:pPr>
              <w:jc w:val="center"/>
              <w:rPr>
                <w:rFonts w:cs="David"/>
                <w:sz w:val="24"/>
                <w:szCs w:val="24"/>
                <w:rtl/>
              </w:rPr>
            </w:pPr>
            <w:r>
              <w:rPr>
                <w:rFonts w:cs="David" w:hint="cs"/>
                <w:sz w:val="24"/>
                <w:szCs w:val="24"/>
                <w:rtl/>
              </w:rPr>
              <w:t>120</w:t>
            </w:r>
          </w:p>
        </w:tc>
      </w:tr>
      <w:tr w:rsidR="00DA6798" w:rsidRPr="003F142E" w:rsidTr="00581F62">
        <w:tc>
          <w:tcPr>
            <w:tcW w:w="435" w:type="dxa"/>
          </w:tcPr>
          <w:p w:rsidR="00DA6798" w:rsidRPr="003F142E" w:rsidRDefault="00DA6798" w:rsidP="00581F62">
            <w:pPr>
              <w:rPr>
                <w:rFonts w:cs="David"/>
                <w:sz w:val="24"/>
                <w:szCs w:val="24"/>
                <w:rtl/>
              </w:rPr>
            </w:pPr>
            <w:r w:rsidRPr="003F142E">
              <w:rPr>
                <w:rFonts w:cs="David" w:hint="cs"/>
                <w:sz w:val="24"/>
                <w:szCs w:val="24"/>
                <w:rtl/>
              </w:rPr>
              <w:t>ב</w:t>
            </w: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1500</w:t>
            </w:r>
          </w:p>
        </w:tc>
        <w:tc>
          <w:tcPr>
            <w:tcW w:w="1559" w:type="dxa"/>
          </w:tcPr>
          <w:p w:rsidR="00DA6798" w:rsidRPr="003F142E" w:rsidRDefault="00DA6798" w:rsidP="00581F62">
            <w:pPr>
              <w:jc w:val="center"/>
              <w:rPr>
                <w:rFonts w:cs="David"/>
                <w:sz w:val="24"/>
                <w:szCs w:val="24"/>
                <w:rtl/>
              </w:rPr>
            </w:pPr>
            <w:r w:rsidRPr="003F142E">
              <w:rPr>
                <w:rFonts w:cs="David" w:hint="cs"/>
                <w:sz w:val="24"/>
                <w:szCs w:val="24"/>
                <w:rtl/>
              </w:rPr>
              <w:t>1</w:t>
            </w:r>
            <w:r>
              <w:rPr>
                <w:rFonts w:cs="David" w:hint="cs"/>
                <w:sz w:val="24"/>
                <w:szCs w:val="24"/>
                <w:rtl/>
              </w:rPr>
              <w:t>8</w:t>
            </w:r>
            <w:r w:rsidRPr="003F142E">
              <w:rPr>
                <w:rFonts w:cs="David" w:hint="cs"/>
                <w:sz w:val="24"/>
                <w:szCs w:val="24"/>
                <w:rtl/>
              </w:rPr>
              <w:t>0</w:t>
            </w:r>
          </w:p>
        </w:tc>
      </w:tr>
      <w:tr w:rsidR="00DA6798" w:rsidRPr="003F142E" w:rsidTr="00581F62">
        <w:tc>
          <w:tcPr>
            <w:tcW w:w="435" w:type="dxa"/>
          </w:tcPr>
          <w:p w:rsidR="00DA6798" w:rsidRPr="003F142E" w:rsidRDefault="00DA6798" w:rsidP="00581F62">
            <w:pPr>
              <w:rPr>
                <w:rFonts w:cs="David"/>
                <w:sz w:val="24"/>
                <w:szCs w:val="24"/>
                <w:rtl/>
              </w:rPr>
            </w:pPr>
            <w:r w:rsidRPr="003F142E">
              <w:rPr>
                <w:rFonts w:cs="David" w:hint="cs"/>
                <w:sz w:val="24"/>
                <w:szCs w:val="24"/>
                <w:rtl/>
              </w:rPr>
              <w:t>ג</w:t>
            </w: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2000</w:t>
            </w:r>
          </w:p>
        </w:tc>
        <w:tc>
          <w:tcPr>
            <w:tcW w:w="1559" w:type="dxa"/>
          </w:tcPr>
          <w:p w:rsidR="00DA6798" w:rsidRPr="003F142E" w:rsidRDefault="00DA6798" w:rsidP="00581F62">
            <w:pPr>
              <w:jc w:val="center"/>
              <w:rPr>
                <w:rFonts w:cs="David"/>
                <w:sz w:val="24"/>
                <w:szCs w:val="24"/>
                <w:rtl/>
              </w:rPr>
            </w:pPr>
            <w:r w:rsidRPr="003F142E">
              <w:rPr>
                <w:rFonts w:cs="David" w:hint="cs"/>
                <w:sz w:val="24"/>
                <w:szCs w:val="24"/>
                <w:rtl/>
              </w:rPr>
              <w:t>2</w:t>
            </w:r>
            <w:r>
              <w:rPr>
                <w:rFonts w:cs="David" w:hint="cs"/>
                <w:sz w:val="24"/>
                <w:szCs w:val="24"/>
                <w:rtl/>
              </w:rPr>
              <w:t>4</w:t>
            </w:r>
            <w:r w:rsidRPr="003F142E">
              <w:rPr>
                <w:rFonts w:cs="David" w:hint="cs"/>
                <w:sz w:val="24"/>
                <w:szCs w:val="24"/>
                <w:rtl/>
              </w:rPr>
              <w:t>0</w:t>
            </w:r>
          </w:p>
        </w:tc>
      </w:tr>
    </w:tbl>
    <w:p w:rsidR="00DA6798" w:rsidRDefault="00DA6798" w:rsidP="00DA6798">
      <w:pPr>
        <w:ind w:left="234"/>
        <w:rPr>
          <w:rFonts w:cs="David"/>
          <w:sz w:val="24"/>
          <w:szCs w:val="24"/>
          <w:rtl/>
        </w:rPr>
      </w:pPr>
    </w:p>
    <w:p w:rsidR="0033308B" w:rsidRPr="008C7B45" w:rsidRDefault="0033308B" w:rsidP="0033308B">
      <w:pPr>
        <w:rPr>
          <w:rFonts w:cs="David"/>
          <w:sz w:val="24"/>
          <w:szCs w:val="24"/>
          <w:rtl/>
        </w:rPr>
      </w:pPr>
      <w:r>
        <w:rPr>
          <w:rFonts w:cs="David" w:hint="cs"/>
          <w:sz w:val="24"/>
          <w:szCs w:val="24"/>
          <w:highlight w:val="yellow"/>
          <w:rtl/>
        </w:rPr>
        <w:t xml:space="preserve">(ב) בהתאם לנוסחה  </w:t>
      </w: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Pr>
          <w:rFonts w:cs="David" w:hint="cs"/>
          <w:sz w:val="24"/>
          <w:szCs w:val="24"/>
          <w:highlight w:val="yellow"/>
          <w:rtl/>
        </w:rPr>
        <w:t xml:space="preserve">  השינוי באנרגיה הוא לפי ריבוע המהירות</w:t>
      </w:r>
    </w:p>
    <w:p w:rsidR="0033308B" w:rsidRDefault="0033308B" w:rsidP="00DA6798">
      <w:pPr>
        <w:ind w:left="234"/>
        <w:rPr>
          <w:rFonts w:cs="David"/>
          <w:sz w:val="24"/>
          <w:szCs w:val="24"/>
          <w:rtl/>
        </w:rPr>
      </w:pPr>
    </w:p>
    <w:p w:rsidR="00DA6798" w:rsidRDefault="00DA6798" w:rsidP="00DA6798">
      <w:pPr>
        <w:rPr>
          <w:rFonts w:cs="David"/>
          <w:sz w:val="24"/>
          <w:szCs w:val="24"/>
          <w:rtl/>
        </w:rPr>
      </w:pPr>
      <w:r>
        <w:rPr>
          <w:rFonts w:cs="David" w:hint="cs"/>
          <w:sz w:val="24"/>
          <w:szCs w:val="24"/>
          <w:highlight w:val="yellow"/>
          <w:rtl/>
        </w:rPr>
        <w:t xml:space="preserve">15.2   </w:t>
      </w:r>
      <w:r w:rsidRPr="009178D2">
        <w:rPr>
          <w:rFonts w:cs="David" w:hint="cs"/>
          <w:sz w:val="24"/>
          <w:szCs w:val="24"/>
          <w:highlight w:val="yellow"/>
          <w:rtl/>
        </w:rPr>
        <w:t xml:space="preserve">נכון </w:t>
      </w:r>
      <w:r w:rsidRPr="009178D2">
        <w:rPr>
          <w:rFonts w:cs="David"/>
          <w:sz w:val="24"/>
          <w:szCs w:val="24"/>
          <w:highlight w:val="yellow"/>
          <w:rtl/>
        </w:rPr>
        <w:t>–</w:t>
      </w:r>
      <w:r w:rsidRPr="009178D2">
        <w:rPr>
          <w:rFonts w:cs="David" w:hint="cs"/>
          <w:sz w:val="24"/>
          <w:szCs w:val="24"/>
          <w:highlight w:val="yellow"/>
          <w:rtl/>
        </w:rPr>
        <w:t xml:space="preserve"> כי אנרגיית התנועה תלויה במסה ביחס ישר</w:t>
      </w:r>
    </w:p>
    <w:p w:rsidR="00DA6798" w:rsidRDefault="00DA6798" w:rsidP="00DA6798">
      <w:pPr>
        <w:spacing w:line="360" w:lineRule="auto"/>
        <w:rPr>
          <w:rFonts w:cs="David"/>
          <w:sz w:val="24"/>
          <w:szCs w:val="24"/>
          <w:rtl/>
        </w:rPr>
      </w:pPr>
    </w:p>
    <w:p w:rsidR="00DA6798" w:rsidRPr="008C7B45" w:rsidRDefault="00DA6798" w:rsidP="00DA6798">
      <w:pPr>
        <w:rPr>
          <w:rFonts w:cs="David"/>
          <w:sz w:val="24"/>
          <w:szCs w:val="24"/>
          <w:rtl/>
        </w:rPr>
      </w:pPr>
      <w:r w:rsidRPr="00E97AE4">
        <w:rPr>
          <w:rFonts w:cs="David" w:hint="cs"/>
          <w:sz w:val="24"/>
          <w:szCs w:val="24"/>
          <w:highlight w:val="yellow"/>
          <w:rtl/>
        </w:rPr>
        <w:t>1</w:t>
      </w:r>
      <w:r>
        <w:rPr>
          <w:rFonts w:cs="David" w:hint="cs"/>
          <w:sz w:val="24"/>
          <w:szCs w:val="24"/>
          <w:highlight w:val="yellow"/>
          <w:rtl/>
        </w:rPr>
        <w:t>5</w:t>
      </w:r>
      <w:r w:rsidRPr="00E97AE4">
        <w:rPr>
          <w:rFonts w:cs="David" w:hint="cs"/>
          <w:sz w:val="24"/>
          <w:szCs w:val="24"/>
          <w:highlight w:val="yellow"/>
          <w:rtl/>
        </w:rPr>
        <w:t>.3  אנרגיית התנועה של המכוני</w:t>
      </w:r>
      <w:r>
        <w:rPr>
          <w:rFonts w:cs="David" w:hint="cs"/>
          <w:sz w:val="24"/>
          <w:szCs w:val="24"/>
          <w:highlight w:val="yellow"/>
          <w:rtl/>
        </w:rPr>
        <w:t>ו</w:t>
      </w:r>
      <w:r w:rsidRPr="00E97AE4">
        <w:rPr>
          <w:rFonts w:cs="David" w:hint="cs"/>
          <w:sz w:val="24"/>
          <w:szCs w:val="24"/>
          <w:highlight w:val="yellow"/>
          <w:rtl/>
        </w:rPr>
        <w:t>ת מומרת לאנרגיה תרמית</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Pr>
      </w:pPr>
      <w:r>
        <w:rPr>
          <w:rFonts w:cs="David" w:hint="cs"/>
          <w:sz w:val="24"/>
          <w:szCs w:val="24"/>
          <w:rtl/>
        </w:rPr>
        <w:t xml:space="preserve">16 . </w:t>
      </w:r>
      <w:r>
        <w:rPr>
          <w:rFonts w:cs="David"/>
          <w:sz w:val="24"/>
          <w:szCs w:val="24"/>
          <w:rtl/>
        </w:rPr>
        <w:t xml:space="preserve">גופים בעלי </w:t>
      </w:r>
      <w:r>
        <w:rPr>
          <w:rFonts w:cs="David" w:hint="cs"/>
          <w:sz w:val="24"/>
          <w:szCs w:val="24"/>
          <w:rtl/>
        </w:rPr>
        <w:t>מסות שונות</w:t>
      </w:r>
      <w:r>
        <w:rPr>
          <w:rFonts w:cs="David"/>
          <w:sz w:val="24"/>
          <w:szCs w:val="24"/>
          <w:rtl/>
        </w:rPr>
        <w:t xml:space="preserve"> נופלים מגובה של 2 מטרים על קפיץ וכתוצאה מכך הקפיץ מתכווץ. </w:t>
      </w:r>
      <w:r>
        <w:rPr>
          <w:rFonts w:cs="David" w:hint="cs"/>
          <w:sz w:val="24"/>
          <w:szCs w:val="24"/>
          <w:rtl/>
        </w:rPr>
        <w:t xml:space="preserve">16.1  </w:t>
      </w:r>
      <w:r>
        <w:rPr>
          <w:rFonts w:cs="David"/>
          <w:sz w:val="24"/>
          <w:szCs w:val="24"/>
          <w:rtl/>
        </w:rPr>
        <w:t xml:space="preserve">סדרו את הנתונים </w:t>
      </w:r>
      <w:r>
        <w:rPr>
          <w:rFonts w:cs="David" w:hint="cs"/>
          <w:sz w:val="24"/>
          <w:szCs w:val="24"/>
          <w:rtl/>
        </w:rPr>
        <w:t xml:space="preserve">הבאים </w:t>
      </w:r>
      <w:r>
        <w:rPr>
          <w:rFonts w:cs="David"/>
          <w:sz w:val="24"/>
          <w:szCs w:val="24"/>
          <w:rtl/>
        </w:rPr>
        <w:t>בטבלה</w:t>
      </w:r>
      <w:r>
        <w:rPr>
          <w:rFonts w:cs="David" w:hint="cs"/>
          <w:sz w:val="24"/>
          <w:szCs w:val="24"/>
          <w:rtl/>
        </w:rPr>
        <w:t>...</w:t>
      </w:r>
    </w:p>
    <w:tbl>
      <w:tblPr>
        <w:bidiVisual/>
        <w:tblW w:w="0" w:type="auto"/>
        <w:tblInd w:w="2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691"/>
        <w:gridCol w:w="2126"/>
      </w:tblGrid>
      <w:tr w:rsidR="00DA6798" w:rsidRPr="003F142E" w:rsidTr="00581F62">
        <w:tc>
          <w:tcPr>
            <w:tcW w:w="435" w:type="dxa"/>
          </w:tcPr>
          <w:p w:rsidR="00DA6798" w:rsidRPr="003F142E" w:rsidRDefault="00DA6798" w:rsidP="00581F62">
            <w:pPr>
              <w:rPr>
                <w:rFonts w:cs="David"/>
                <w:sz w:val="24"/>
                <w:szCs w:val="24"/>
                <w:rtl/>
              </w:rPr>
            </w:pP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מסה (ק"ג)</w:t>
            </w:r>
          </w:p>
        </w:tc>
        <w:tc>
          <w:tcPr>
            <w:tcW w:w="2126" w:type="dxa"/>
          </w:tcPr>
          <w:p w:rsidR="00DA6798" w:rsidRPr="003F142E" w:rsidRDefault="00DA6798" w:rsidP="00581F62">
            <w:pPr>
              <w:jc w:val="center"/>
              <w:rPr>
                <w:rFonts w:cs="David"/>
                <w:sz w:val="24"/>
                <w:szCs w:val="24"/>
                <w:rtl/>
              </w:rPr>
            </w:pPr>
            <w:r w:rsidRPr="003F142E">
              <w:rPr>
                <w:rFonts w:cs="David" w:hint="cs"/>
                <w:sz w:val="24"/>
                <w:szCs w:val="24"/>
                <w:rtl/>
              </w:rPr>
              <w:t>כיווץ הקפיץ (ס"מ)</w:t>
            </w:r>
          </w:p>
        </w:tc>
      </w:tr>
      <w:tr w:rsidR="00DA6798" w:rsidRPr="003F142E" w:rsidTr="00581F62">
        <w:tc>
          <w:tcPr>
            <w:tcW w:w="435" w:type="dxa"/>
          </w:tcPr>
          <w:p w:rsidR="00DA6798" w:rsidRPr="003F142E" w:rsidRDefault="00DA6798" w:rsidP="00581F62">
            <w:pPr>
              <w:rPr>
                <w:rFonts w:cs="David"/>
                <w:sz w:val="24"/>
                <w:szCs w:val="24"/>
                <w:rtl/>
              </w:rPr>
            </w:pPr>
            <w:r w:rsidRPr="003F142E">
              <w:rPr>
                <w:rFonts w:cs="David" w:hint="cs"/>
                <w:sz w:val="24"/>
                <w:szCs w:val="24"/>
                <w:rtl/>
              </w:rPr>
              <w:t>א</w:t>
            </w: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1</w:t>
            </w:r>
          </w:p>
        </w:tc>
        <w:tc>
          <w:tcPr>
            <w:tcW w:w="2126" w:type="dxa"/>
          </w:tcPr>
          <w:p w:rsidR="00DA6798" w:rsidRPr="003F142E" w:rsidRDefault="00DA6798" w:rsidP="00581F62">
            <w:pPr>
              <w:jc w:val="center"/>
              <w:rPr>
                <w:rFonts w:cs="David"/>
                <w:sz w:val="24"/>
                <w:szCs w:val="24"/>
                <w:rtl/>
              </w:rPr>
            </w:pPr>
            <w:r w:rsidRPr="003F142E">
              <w:rPr>
                <w:rFonts w:cs="David" w:hint="cs"/>
                <w:sz w:val="24"/>
                <w:szCs w:val="24"/>
                <w:rtl/>
              </w:rPr>
              <w:t>10</w:t>
            </w:r>
          </w:p>
        </w:tc>
      </w:tr>
      <w:tr w:rsidR="00DA6798" w:rsidRPr="003F142E" w:rsidTr="00581F62">
        <w:tc>
          <w:tcPr>
            <w:tcW w:w="435" w:type="dxa"/>
          </w:tcPr>
          <w:p w:rsidR="00DA6798" w:rsidRPr="003F142E" w:rsidRDefault="00DA6798" w:rsidP="00581F62">
            <w:pPr>
              <w:rPr>
                <w:rFonts w:cs="David"/>
                <w:sz w:val="24"/>
                <w:szCs w:val="24"/>
                <w:rtl/>
              </w:rPr>
            </w:pPr>
            <w:r w:rsidRPr="003F142E">
              <w:rPr>
                <w:rFonts w:cs="David" w:hint="cs"/>
                <w:sz w:val="24"/>
                <w:szCs w:val="24"/>
                <w:rtl/>
              </w:rPr>
              <w:t>ב</w:t>
            </w: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2</w:t>
            </w:r>
          </w:p>
        </w:tc>
        <w:tc>
          <w:tcPr>
            <w:tcW w:w="2126" w:type="dxa"/>
          </w:tcPr>
          <w:p w:rsidR="00DA6798" w:rsidRPr="003F142E" w:rsidRDefault="00DA6798" w:rsidP="00581F62">
            <w:pPr>
              <w:jc w:val="center"/>
              <w:rPr>
                <w:rFonts w:cs="David"/>
                <w:sz w:val="24"/>
                <w:szCs w:val="24"/>
                <w:rtl/>
              </w:rPr>
            </w:pPr>
            <w:r w:rsidRPr="003F142E">
              <w:rPr>
                <w:rFonts w:cs="David" w:hint="cs"/>
                <w:sz w:val="24"/>
                <w:szCs w:val="24"/>
                <w:rtl/>
              </w:rPr>
              <w:t>14</w:t>
            </w:r>
          </w:p>
        </w:tc>
      </w:tr>
      <w:tr w:rsidR="00DA6798" w:rsidRPr="003F142E" w:rsidTr="00581F62">
        <w:tc>
          <w:tcPr>
            <w:tcW w:w="435" w:type="dxa"/>
          </w:tcPr>
          <w:p w:rsidR="00DA6798" w:rsidRPr="003F142E" w:rsidRDefault="00DA6798" w:rsidP="00581F62">
            <w:pPr>
              <w:rPr>
                <w:rFonts w:cs="David"/>
                <w:sz w:val="24"/>
                <w:szCs w:val="24"/>
                <w:rtl/>
              </w:rPr>
            </w:pPr>
            <w:r w:rsidRPr="003F142E">
              <w:rPr>
                <w:rFonts w:cs="David" w:hint="cs"/>
                <w:sz w:val="24"/>
                <w:szCs w:val="24"/>
                <w:rtl/>
              </w:rPr>
              <w:t>ג</w:t>
            </w: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3</w:t>
            </w:r>
          </w:p>
        </w:tc>
        <w:tc>
          <w:tcPr>
            <w:tcW w:w="2126" w:type="dxa"/>
          </w:tcPr>
          <w:p w:rsidR="00DA6798" w:rsidRPr="003F142E" w:rsidRDefault="00DA6798" w:rsidP="00581F62">
            <w:pPr>
              <w:jc w:val="center"/>
              <w:rPr>
                <w:rFonts w:cs="David"/>
                <w:sz w:val="24"/>
                <w:szCs w:val="24"/>
                <w:rtl/>
              </w:rPr>
            </w:pPr>
            <w:r w:rsidRPr="003F142E">
              <w:rPr>
                <w:rFonts w:cs="David" w:hint="cs"/>
                <w:sz w:val="24"/>
                <w:szCs w:val="24"/>
                <w:rtl/>
              </w:rPr>
              <w:t>17.5</w:t>
            </w:r>
          </w:p>
        </w:tc>
      </w:tr>
    </w:tbl>
    <w:p w:rsidR="00DA6798" w:rsidRDefault="00DA6798" w:rsidP="00DA6798">
      <w:pPr>
        <w:spacing w:line="360" w:lineRule="auto"/>
        <w:ind w:left="720"/>
        <w:rPr>
          <w:rFonts w:cs="David"/>
          <w:sz w:val="24"/>
          <w:szCs w:val="24"/>
        </w:rPr>
      </w:pPr>
    </w:p>
    <w:p w:rsidR="00DA6798" w:rsidRDefault="00DA6798" w:rsidP="00DA6798">
      <w:pPr>
        <w:spacing w:line="360" w:lineRule="auto"/>
        <w:rPr>
          <w:rFonts w:cs="David"/>
          <w:sz w:val="24"/>
          <w:szCs w:val="24"/>
        </w:rPr>
      </w:pPr>
      <w:r>
        <w:rPr>
          <w:rFonts w:cs="David" w:hint="cs"/>
          <w:sz w:val="24"/>
          <w:szCs w:val="24"/>
          <w:rtl/>
        </w:rPr>
        <w:t xml:space="preserve">16.2   מהו הכינוי לאנרגיה שגודלה קטן בשעה שגוף מסוים נופל? </w:t>
      </w:r>
      <w:r w:rsidRPr="006B7DBE">
        <w:rPr>
          <w:rFonts w:cs="David" w:hint="cs"/>
          <w:sz w:val="24"/>
          <w:szCs w:val="24"/>
          <w:highlight w:val="yellow"/>
          <w:rtl/>
        </w:rPr>
        <w:t>אנרגיית גובה</w:t>
      </w:r>
    </w:p>
    <w:p w:rsidR="00DA6798" w:rsidRDefault="00DA6798" w:rsidP="00DA6798">
      <w:pPr>
        <w:spacing w:line="360" w:lineRule="auto"/>
        <w:rPr>
          <w:rFonts w:cs="David"/>
          <w:sz w:val="24"/>
          <w:szCs w:val="24"/>
        </w:rPr>
      </w:pPr>
      <w:r>
        <w:rPr>
          <w:rFonts w:cs="David" w:hint="cs"/>
          <w:sz w:val="24"/>
          <w:szCs w:val="24"/>
          <w:rtl/>
        </w:rPr>
        <w:t xml:space="preserve">16.3   מהו הכינוי לאנרגיה שגודלה גדל בשעה שהקפיץ מתכווץ? </w:t>
      </w:r>
      <w:r w:rsidRPr="006B7DBE">
        <w:rPr>
          <w:rFonts w:cs="David" w:hint="cs"/>
          <w:sz w:val="24"/>
          <w:szCs w:val="24"/>
          <w:highlight w:val="yellow"/>
          <w:rtl/>
        </w:rPr>
        <w:t>אנרגיה אלסטית</w:t>
      </w:r>
    </w:p>
    <w:p w:rsidR="00DA6798" w:rsidRDefault="00DA6798" w:rsidP="00DA6798">
      <w:pPr>
        <w:spacing w:line="360" w:lineRule="auto"/>
        <w:rPr>
          <w:rFonts w:cs="David"/>
          <w:sz w:val="24"/>
          <w:szCs w:val="24"/>
          <w:rtl/>
        </w:rPr>
      </w:pPr>
      <w:r>
        <w:rPr>
          <w:rFonts w:cs="David" w:hint="cs"/>
          <w:sz w:val="24"/>
          <w:szCs w:val="24"/>
          <w:rtl/>
        </w:rPr>
        <w:t>16.4   האם לדעתכם הפחת באנרגיה בשעת הנפילה של כל אחד מהגופים שווה לגידול באנרגיה בשעה שהקפיץ מתכווץ</w:t>
      </w:r>
      <w:r w:rsidRPr="006B7DBE">
        <w:rPr>
          <w:rFonts w:cs="David" w:hint="cs"/>
          <w:sz w:val="24"/>
          <w:szCs w:val="24"/>
          <w:highlight w:val="yellow"/>
          <w:rtl/>
        </w:rPr>
        <w:t>? כן. חוק שימור האנרגיה מחייב זאת.</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 xml:space="preserve">17.  </w:t>
      </w:r>
      <w:r>
        <w:rPr>
          <w:rFonts w:cs="David"/>
          <w:sz w:val="24"/>
          <w:szCs w:val="24"/>
          <w:rtl/>
        </w:rPr>
        <w:t xml:space="preserve">גוף שמסתו 4 ק"ג </w:t>
      </w:r>
      <w:r>
        <w:rPr>
          <w:rFonts w:cs="David" w:hint="cs"/>
          <w:sz w:val="24"/>
          <w:szCs w:val="24"/>
          <w:rtl/>
        </w:rPr>
        <w:t>ה</w:t>
      </w:r>
      <w:r>
        <w:rPr>
          <w:rFonts w:cs="David"/>
          <w:sz w:val="24"/>
          <w:szCs w:val="24"/>
          <w:rtl/>
        </w:rPr>
        <w:t>נע במהירות של 20 מ/שנ'</w:t>
      </w:r>
      <w:r>
        <w:rPr>
          <w:rFonts w:cs="David" w:hint="cs"/>
          <w:sz w:val="24"/>
          <w:szCs w:val="24"/>
          <w:rtl/>
        </w:rPr>
        <w:t xml:space="preserve"> נעצר כתוצאה מהתנגשות בקיר</w:t>
      </w:r>
      <w:r>
        <w:rPr>
          <w:rFonts w:cs="David"/>
          <w:sz w:val="24"/>
          <w:szCs w:val="24"/>
          <w:rtl/>
        </w:rPr>
        <w:t>. מה השינוי באנרגיה הקינטית של</w:t>
      </w:r>
      <w:r>
        <w:rPr>
          <w:rFonts w:cs="David" w:hint="cs"/>
          <w:sz w:val="24"/>
          <w:szCs w:val="24"/>
          <w:rtl/>
        </w:rPr>
        <w:t xml:space="preserve"> הגוף?</w:t>
      </w:r>
    </w:p>
    <w:p w:rsidR="00DA6798" w:rsidRPr="006B7DBE" w:rsidRDefault="00DA6798" w:rsidP="00DA6798">
      <w:pPr>
        <w:spacing w:line="360" w:lineRule="auto"/>
        <w:rPr>
          <w:rFonts w:cs="David"/>
          <w:sz w:val="24"/>
          <w:szCs w:val="24"/>
          <w:rtl/>
        </w:rPr>
      </w:pPr>
      <w:r>
        <w:rPr>
          <w:rFonts w:cs="David" w:hint="cs"/>
          <w:sz w:val="24"/>
          <w:szCs w:val="24"/>
          <w:rtl/>
        </w:rPr>
        <w:t xml:space="preserve"> </w:t>
      </w: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sidRPr="006B7DBE">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*4*20</w:t>
      </w:r>
      <w:r w:rsidRPr="006B7DBE">
        <w:rPr>
          <w:rFonts w:cs="David"/>
          <w:sz w:val="24"/>
          <w:szCs w:val="24"/>
          <w:highlight w:val="yellow"/>
          <w:vertAlign w:val="superscript"/>
        </w:rPr>
        <w:t>2</w:t>
      </w:r>
      <w:r w:rsidRPr="006B7DBE">
        <w:rPr>
          <w:rFonts w:cs="David"/>
          <w:sz w:val="24"/>
          <w:szCs w:val="24"/>
          <w:highlight w:val="yellow"/>
        </w:rPr>
        <w:t>= 800 J</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 xml:space="preserve">18. </w:t>
      </w:r>
      <w:r>
        <w:rPr>
          <w:rFonts w:cs="David"/>
          <w:sz w:val="24"/>
          <w:szCs w:val="24"/>
          <w:rtl/>
        </w:rPr>
        <w:t xml:space="preserve">כדור שמסתו </w:t>
      </w:r>
      <w:r>
        <w:rPr>
          <w:rFonts w:cs="David" w:hint="cs"/>
          <w:sz w:val="24"/>
          <w:szCs w:val="24"/>
          <w:rtl/>
        </w:rPr>
        <w:t>0.5</w:t>
      </w:r>
      <w:r>
        <w:rPr>
          <w:rFonts w:cs="David"/>
          <w:sz w:val="24"/>
          <w:szCs w:val="24"/>
          <w:rtl/>
        </w:rPr>
        <w:t xml:space="preserve"> ק"ג מונח על הקרקע.</w:t>
      </w:r>
      <w:r>
        <w:rPr>
          <w:rFonts w:cs="David" w:hint="cs"/>
          <w:sz w:val="24"/>
          <w:szCs w:val="24"/>
          <w:rtl/>
        </w:rPr>
        <w:t xml:space="preserve"> בועטים בו והוא מגיע למהירות של</w:t>
      </w:r>
      <w:r>
        <w:rPr>
          <w:rFonts w:cs="David"/>
          <w:sz w:val="24"/>
          <w:szCs w:val="24"/>
          <w:rtl/>
        </w:rPr>
        <w:t xml:space="preserve"> </w:t>
      </w:r>
      <w:r>
        <w:rPr>
          <w:rFonts w:cs="David" w:hint="cs"/>
          <w:sz w:val="24"/>
          <w:szCs w:val="24"/>
          <w:rtl/>
        </w:rPr>
        <w:t>10 מ/שנ'</w:t>
      </w:r>
      <w:r>
        <w:rPr>
          <w:rFonts w:cs="David"/>
          <w:sz w:val="24"/>
          <w:szCs w:val="24"/>
          <w:rtl/>
        </w:rPr>
        <w:t>?</w:t>
      </w:r>
      <w:r>
        <w:rPr>
          <w:rFonts w:cs="David" w:hint="cs"/>
          <w:sz w:val="24"/>
          <w:szCs w:val="24"/>
          <w:rtl/>
        </w:rPr>
        <w:t xml:space="preserve"> </w:t>
      </w:r>
      <w:r>
        <w:rPr>
          <w:rFonts w:cs="David"/>
          <w:sz w:val="24"/>
          <w:szCs w:val="24"/>
          <w:rtl/>
        </w:rPr>
        <w:t>מהו השינוי באנרגיה הקינטית של ה</w:t>
      </w:r>
      <w:r>
        <w:rPr>
          <w:rFonts w:cs="David" w:hint="cs"/>
          <w:sz w:val="24"/>
          <w:szCs w:val="24"/>
          <w:rtl/>
        </w:rPr>
        <w:t>כדור?</w:t>
      </w:r>
    </w:p>
    <w:p w:rsidR="00DA6798" w:rsidRPr="006B7DBE" w:rsidRDefault="00DA6798" w:rsidP="00DA6798">
      <w:pPr>
        <w:spacing w:line="360" w:lineRule="auto"/>
        <w:rPr>
          <w:rFonts w:cs="David"/>
          <w:sz w:val="24"/>
          <w:szCs w:val="24"/>
          <w:rtl/>
        </w:rPr>
      </w:pP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sidRPr="006B7DBE">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w:t>
      </w:r>
      <w:r>
        <w:rPr>
          <w:rFonts w:cs="David"/>
          <w:sz w:val="24"/>
          <w:szCs w:val="24"/>
          <w:highlight w:val="yellow"/>
        </w:rPr>
        <w:t>0.5</w:t>
      </w:r>
      <w:r w:rsidRPr="006B7DBE">
        <w:rPr>
          <w:rFonts w:cs="David"/>
          <w:sz w:val="24"/>
          <w:szCs w:val="24"/>
          <w:highlight w:val="yellow"/>
        </w:rPr>
        <w:t>*</w:t>
      </w:r>
      <w:r>
        <w:rPr>
          <w:rFonts w:cs="David"/>
          <w:sz w:val="24"/>
          <w:szCs w:val="24"/>
          <w:highlight w:val="yellow"/>
        </w:rPr>
        <w:t>1</w:t>
      </w:r>
      <w:r w:rsidRPr="006B7DBE">
        <w:rPr>
          <w:rFonts w:cs="David"/>
          <w:sz w:val="24"/>
          <w:szCs w:val="24"/>
          <w:highlight w:val="yellow"/>
        </w:rPr>
        <w:t>0</w:t>
      </w:r>
      <w:r w:rsidRPr="006B7DBE">
        <w:rPr>
          <w:rFonts w:cs="David"/>
          <w:sz w:val="24"/>
          <w:szCs w:val="24"/>
          <w:highlight w:val="yellow"/>
          <w:vertAlign w:val="superscript"/>
        </w:rPr>
        <w:t>2</w:t>
      </w:r>
      <w:r w:rsidRPr="006B7DBE">
        <w:rPr>
          <w:rFonts w:cs="David"/>
          <w:sz w:val="24"/>
          <w:szCs w:val="24"/>
          <w:highlight w:val="yellow"/>
        </w:rPr>
        <w:t xml:space="preserve">= </w:t>
      </w:r>
      <w:r>
        <w:rPr>
          <w:rFonts w:cs="David"/>
          <w:sz w:val="24"/>
          <w:szCs w:val="24"/>
          <w:highlight w:val="yellow"/>
        </w:rPr>
        <w:t>25</w:t>
      </w:r>
      <w:r w:rsidRPr="006B7DBE">
        <w:rPr>
          <w:rFonts w:cs="David"/>
          <w:sz w:val="24"/>
          <w:szCs w:val="24"/>
          <w:highlight w:val="yellow"/>
        </w:rPr>
        <w:t xml:space="preserve"> J</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 xml:space="preserve">19.  </w:t>
      </w:r>
      <w:r>
        <w:rPr>
          <w:rFonts w:cs="David"/>
          <w:sz w:val="24"/>
          <w:szCs w:val="24"/>
          <w:rtl/>
        </w:rPr>
        <w:t xml:space="preserve">כדור שמסתו 10 ק"ג נמצא על רכבת הנוסעת במהירות של 30 מ/שנ'. </w:t>
      </w:r>
    </w:p>
    <w:p w:rsidR="00DA6798" w:rsidRDefault="00DA6798" w:rsidP="00DA6798">
      <w:pPr>
        <w:spacing w:line="360" w:lineRule="auto"/>
        <w:rPr>
          <w:rFonts w:cs="David"/>
          <w:sz w:val="24"/>
          <w:szCs w:val="24"/>
          <w:rtl/>
        </w:rPr>
      </w:pPr>
      <w:r>
        <w:rPr>
          <w:rFonts w:cs="David" w:hint="cs"/>
          <w:sz w:val="24"/>
          <w:szCs w:val="24"/>
          <w:rtl/>
        </w:rPr>
        <w:t xml:space="preserve">19.1   </w:t>
      </w:r>
      <w:r>
        <w:rPr>
          <w:rFonts w:cs="David"/>
          <w:sz w:val="24"/>
          <w:szCs w:val="24"/>
          <w:rtl/>
        </w:rPr>
        <w:t>מהי האנרגיה הקינטית של הגוף</w:t>
      </w:r>
      <w:r>
        <w:rPr>
          <w:rFonts w:cs="David" w:hint="cs"/>
          <w:sz w:val="24"/>
          <w:szCs w:val="24"/>
          <w:rtl/>
        </w:rPr>
        <w:t xml:space="preserve"> ביחס לרציף הרכבת?</w:t>
      </w:r>
    </w:p>
    <w:p w:rsidR="00DA6798" w:rsidRPr="006B7DBE" w:rsidRDefault="00DA6798" w:rsidP="00DA6798">
      <w:pPr>
        <w:spacing w:line="360" w:lineRule="auto"/>
        <w:rPr>
          <w:rFonts w:cs="David"/>
          <w:sz w:val="24"/>
          <w:szCs w:val="24"/>
          <w:rtl/>
        </w:rPr>
      </w:pP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sidRPr="006B7DBE">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w:t>
      </w:r>
      <w:r>
        <w:rPr>
          <w:rFonts w:cs="David"/>
          <w:sz w:val="24"/>
          <w:szCs w:val="24"/>
          <w:highlight w:val="yellow"/>
        </w:rPr>
        <w:t>10</w:t>
      </w:r>
      <w:r w:rsidRPr="006B7DBE">
        <w:rPr>
          <w:rFonts w:cs="David"/>
          <w:sz w:val="24"/>
          <w:szCs w:val="24"/>
          <w:highlight w:val="yellow"/>
        </w:rPr>
        <w:t>*</w:t>
      </w:r>
      <w:r>
        <w:rPr>
          <w:rFonts w:cs="David"/>
          <w:sz w:val="24"/>
          <w:szCs w:val="24"/>
          <w:highlight w:val="yellow"/>
        </w:rPr>
        <w:t>3</w:t>
      </w:r>
      <w:r w:rsidRPr="006B7DBE">
        <w:rPr>
          <w:rFonts w:cs="David"/>
          <w:sz w:val="24"/>
          <w:szCs w:val="24"/>
          <w:highlight w:val="yellow"/>
        </w:rPr>
        <w:t>0</w:t>
      </w:r>
      <w:r w:rsidRPr="006B7DBE">
        <w:rPr>
          <w:rFonts w:cs="David"/>
          <w:sz w:val="24"/>
          <w:szCs w:val="24"/>
          <w:highlight w:val="yellow"/>
          <w:vertAlign w:val="superscript"/>
        </w:rPr>
        <w:t>2</w:t>
      </w:r>
      <w:r w:rsidRPr="006B7DBE">
        <w:rPr>
          <w:rFonts w:cs="David"/>
          <w:sz w:val="24"/>
          <w:szCs w:val="24"/>
          <w:highlight w:val="yellow"/>
        </w:rPr>
        <w:t xml:space="preserve">= </w:t>
      </w:r>
      <w:r>
        <w:rPr>
          <w:rFonts w:cs="David"/>
          <w:sz w:val="24"/>
          <w:szCs w:val="24"/>
          <w:highlight w:val="yellow"/>
        </w:rPr>
        <w:t>45</w:t>
      </w:r>
      <w:r w:rsidRPr="006B7DBE">
        <w:rPr>
          <w:rFonts w:cs="David"/>
          <w:sz w:val="24"/>
          <w:szCs w:val="24"/>
          <w:highlight w:val="yellow"/>
        </w:rPr>
        <w:t>00 J</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 xml:space="preserve">19.2   הרכבת מהשאלה הקודמת עוצרת. </w:t>
      </w:r>
      <w:r>
        <w:rPr>
          <w:rFonts w:cs="David"/>
          <w:sz w:val="24"/>
          <w:szCs w:val="24"/>
          <w:rtl/>
        </w:rPr>
        <w:t>מה יהיה השינוי באנרגיה הקינטית של הכדור?</w:t>
      </w:r>
      <w:r>
        <w:rPr>
          <w:rFonts w:cs="David" w:hint="cs"/>
          <w:sz w:val="24"/>
          <w:szCs w:val="24"/>
          <w:rtl/>
        </w:rPr>
        <w:t xml:space="preserve"> </w:t>
      </w:r>
      <w:r w:rsidRPr="006B7DBE">
        <w:rPr>
          <w:rFonts w:cs="David" w:hint="cs"/>
          <w:sz w:val="24"/>
          <w:szCs w:val="24"/>
          <w:highlight w:val="yellow"/>
          <w:rtl/>
        </w:rPr>
        <w:t>4500</w:t>
      </w:r>
      <w:r w:rsidRPr="006B7DBE">
        <w:rPr>
          <w:rFonts w:cs="David" w:hint="cs"/>
          <w:sz w:val="24"/>
          <w:szCs w:val="24"/>
          <w:highlight w:val="yellow"/>
        </w:rPr>
        <w:t>J</w:t>
      </w:r>
    </w:p>
    <w:p w:rsidR="00DA6798" w:rsidRDefault="00DA6798" w:rsidP="00DA6798">
      <w:pPr>
        <w:spacing w:line="360" w:lineRule="auto"/>
        <w:rPr>
          <w:rFonts w:cs="David"/>
          <w:sz w:val="24"/>
          <w:szCs w:val="24"/>
          <w:rtl/>
        </w:rPr>
      </w:pPr>
      <w:r>
        <w:rPr>
          <w:rFonts w:cs="David" w:hint="cs"/>
          <w:sz w:val="24"/>
          <w:szCs w:val="24"/>
          <w:rtl/>
        </w:rPr>
        <w:t xml:space="preserve">19.3   </w:t>
      </w:r>
      <w:r>
        <w:rPr>
          <w:rFonts w:cs="David"/>
          <w:sz w:val="24"/>
          <w:szCs w:val="24"/>
          <w:rtl/>
        </w:rPr>
        <w:t>נוסע ברכבת היושב בסמוך לכדור נשאל מה היא האנרגיה הקינטית של הכדור</w:t>
      </w:r>
      <w:r>
        <w:rPr>
          <w:rFonts w:cs="David" w:hint="cs"/>
          <w:sz w:val="24"/>
          <w:szCs w:val="24"/>
          <w:rtl/>
        </w:rPr>
        <w:t xml:space="preserve"> מהשאלה הקודמת</w:t>
      </w:r>
      <w:r>
        <w:rPr>
          <w:rFonts w:cs="David"/>
          <w:sz w:val="24"/>
          <w:szCs w:val="24"/>
          <w:rtl/>
        </w:rPr>
        <w:t>. מה תהיה תשובתו?</w:t>
      </w:r>
      <w:r>
        <w:rPr>
          <w:rFonts w:cs="David" w:hint="cs"/>
          <w:sz w:val="24"/>
          <w:szCs w:val="24"/>
          <w:rtl/>
        </w:rPr>
        <w:t xml:space="preserve"> </w:t>
      </w:r>
      <w:r w:rsidRPr="006B7DBE">
        <w:rPr>
          <w:rFonts w:cs="David" w:hint="cs"/>
          <w:sz w:val="24"/>
          <w:szCs w:val="24"/>
          <w:highlight w:val="yellow"/>
          <w:rtl/>
        </w:rPr>
        <w:t xml:space="preserve">אפס </w:t>
      </w:r>
      <w:r w:rsidRPr="006B7DBE">
        <w:rPr>
          <w:rFonts w:cs="David"/>
          <w:sz w:val="24"/>
          <w:szCs w:val="24"/>
          <w:highlight w:val="yellow"/>
          <w:rtl/>
        </w:rPr>
        <w:t>–</w:t>
      </w:r>
      <w:r w:rsidRPr="006B7DBE">
        <w:rPr>
          <w:rFonts w:cs="David" w:hint="cs"/>
          <w:sz w:val="24"/>
          <w:szCs w:val="24"/>
          <w:highlight w:val="yellow"/>
          <w:rtl/>
        </w:rPr>
        <w:t xml:space="preserve"> כי יחסית אליו הכדור אינו נע.</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20.  קליע שמסתו 15 גרם נע במהירות של 500 מטר בשנייה, וחודר דרך לוח עץ קבוע במקומו. הקליע יוצא מצידו השני של הלוח במהירות של 150 מטר בשנייה.</w:t>
      </w:r>
    </w:p>
    <w:p w:rsidR="00DA6798" w:rsidRDefault="00DA6798" w:rsidP="00DA6798">
      <w:pPr>
        <w:spacing w:line="360" w:lineRule="auto"/>
        <w:ind w:left="84" w:right="720"/>
        <w:rPr>
          <w:rFonts w:cs="David"/>
          <w:sz w:val="24"/>
          <w:szCs w:val="24"/>
          <w:rtl/>
        </w:rPr>
      </w:pPr>
      <w:r>
        <w:rPr>
          <w:rFonts w:cs="David" w:hint="cs"/>
          <w:sz w:val="24"/>
          <w:szCs w:val="24"/>
          <w:rtl/>
        </w:rPr>
        <w:t xml:space="preserve">20.1       </w:t>
      </w:r>
      <w:r>
        <w:rPr>
          <w:rFonts w:cs="David"/>
          <w:sz w:val="24"/>
          <w:szCs w:val="24"/>
          <w:rtl/>
        </w:rPr>
        <w:t>מה השינוי באנרגיה הקינטית של הקליע</w:t>
      </w:r>
      <w:r>
        <w:rPr>
          <w:rFonts w:cs="David" w:hint="cs"/>
          <w:sz w:val="24"/>
          <w:szCs w:val="24"/>
          <w:rtl/>
        </w:rPr>
        <w:t>?</w:t>
      </w:r>
    </w:p>
    <w:p w:rsidR="00DA6798" w:rsidRPr="006B7DBE" w:rsidRDefault="00DA6798" w:rsidP="00DA6798">
      <w:pPr>
        <w:spacing w:line="360" w:lineRule="auto"/>
        <w:rPr>
          <w:rFonts w:cs="David"/>
          <w:sz w:val="24"/>
          <w:szCs w:val="24"/>
          <w:rtl/>
        </w:rPr>
      </w:pP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Pr>
          <w:rFonts w:cs="David"/>
          <w:sz w:val="24"/>
          <w:szCs w:val="24"/>
          <w:highlight w:val="yellow"/>
        </w:rPr>
        <w:t>'</w:t>
      </w:r>
      <w:r w:rsidRPr="006B7DBE">
        <w:rPr>
          <w:rFonts w:cs="David"/>
          <w:sz w:val="24"/>
          <w:szCs w:val="24"/>
          <w:highlight w:val="yellow"/>
          <w:vertAlign w:val="superscript"/>
        </w:rPr>
        <w:t>2</w:t>
      </w:r>
      <w:r>
        <w:rPr>
          <w:rFonts w:cs="David"/>
          <w:sz w:val="24"/>
          <w:szCs w:val="24"/>
          <w:highlight w:val="yellow"/>
        </w:rPr>
        <w:t xml:space="preserve"> </w:t>
      </w:r>
      <w:r w:rsidRPr="006B7DBE">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w:t>
      </w:r>
      <w:r>
        <w:rPr>
          <w:rFonts w:cs="David"/>
          <w:sz w:val="24"/>
          <w:szCs w:val="24"/>
          <w:highlight w:val="yellow"/>
        </w:rPr>
        <w:t>0.015</w:t>
      </w:r>
      <w:r w:rsidRPr="006B7DBE">
        <w:rPr>
          <w:rFonts w:cs="David"/>
          <w:sz w:val="24"/>
          <w:szCs w:val="24"/>
          <w:highlight w:val="yellow"/>
        </w:rPr>
        <w:t>*</w:t>
      </w:r>
      <w:r>
        <w:rPr>
          <w:rFonts w:cs="David"/>
          <w:sz w:val="24"/>
          <w:szCs w:val="24"/>
          <w:highlight w:val="yellow"/>
        </w:rPr>
        <w:t>(500</w:t>
      </w:r>
      <w:r>
        <w:rPr>
          <w:rFonts w:cs="David"/>
          <w:sz w:val="24"/>
          <w:szCs w:val="24"/>
          <w:highlight w:val="yellow"/>
          <w:vertAlign w:val="superscript"/>
        </w:rPr>
        <w:t>2</w:t>
      </w:r>
      <w:r>
        <w:rPr>
          <w:rFonts w:cs="David"/>
          <w:sz w:val="24"/>
          <w:szCs w:val="24"/>
          <w:highlight w:val="yellow"/>
        </w:rPr>
        <w:t>-150</w:t>
      </w:r>
      <w:r>
        <w:rPr>
          <w:rFonts w:cs="David"/>
          <w:sz w:val="24"/>
          <w:szCs w:val="24"/>
          <w:highlight w:val="yellow"/>
          <w:vertAlign w:val="superscript"/>
        </w:rPr>
        <w:t>2</w:t>
      </w:r>
      <w:r>
        <w:rPr>
          <w:rFonts w:cs="David"/>
          <w:sz w:val="24"/>
          <w:szCs w:val="24"/>
          <w:highlight w:val="yellow"/>
        </w:rPr>
        <w:t xml:space="preserve">) </w:t>
      </w:r>
      <w:r w:rsidRPr="006B7DBE">
        <w:rPr>
          <w:rFonts w:cs="David"/>
          <w:sz w:val="24"/>
          <w:szCs w:val="24"/>
          <w:highlight w:val="yellow"/>
        </w:rPr>
        <w:t xml:space="preserve">= </w:t>
      </w:r>
      <w:r>
        <w:rPr>
          <w:rFonts w:cs="David"/>
          <w:sz w:val="24"/>
          <w:szCs w:val="24"/>
          <w:highlight w:val="yellow"/>
        </w:rPr>
        <w:t>1706</w:t>
      </w:r>
      <w:r w:rsidRPr="006B7DBE">
        <w:rPr>
          <w:rFonts w:cs="David"/>
          <w:sz w:val="24"/>
          <w:szCs w:val="24"/>
          <w:highlight w:val="yellow"/>
        </w:rPr>
        <w:t xml:space="preserve"> J</w:t>
      </w:r>
    </w:p>
    <w:p w:rsidR="00DA6798" w:rsidRDefault="00DA6798" w:rsidP="00DA6798">
      <w:pPr>
        <w:spacing w:line="360" w:lineRule="auto"/>
        <w:ind w:left="84" w:right="720"/>
        <w:rPr>
          <w:rFonts w:cs="David"/>
          <w:sz w:val="24"/>
          <w:szCs w:val="24"/>
        </w:rPr>
      </w:pPr>
    </w:p>
    <w:p w:rsidR="00DA6798" w:rsidRDefault="00DA6798" w:rsidP="00DA6798">
      <w:pPr>
        <w:spacing w:line="360" w:lineRule="auto"/>
        <w:ind w:left="84" w:right="720"/>
        <w:rPr>
          <w:rFonts w:cs="David"/>
          <w:sz w:val="24"/>
          <w:szCs w:val="24"/>
          <w:rtl/>
        </w:rPr>
      </w:pPr>
      <w:r>
        <w:rPr>
          <w:rFonts w:cs="David" w:hint="cs"/>
          <w:sz w:val="24"/>
          <w:szCs w:val="24"/>
          <w:rtl/>
        </w:rPr>
        <w:t xml:space="preserve">20.2      </w:t>
      </w:r>
      <w:r w:rsidRPr="003F2187">
        <w:rPr>
          <w:rFonts w:cs="David" w:hint="cs"/>
          <w:sz w:val="24"/>
          <w:szCs w:val="24"/>
          <w:highlight w:val="yellow"/>
          <w:rtl/>
        </w:rPr>
        <w:t>האנרגיה הקינטית הומרה ל</w:t>
      </w:r>
      <w:r>
        <w:rPr>
          <w:rFonts w:cs="David" w:hint="cs"/>
          <w:sz w:val="24"/>
          <w:szCs w:val="24"/>
          <w:highlight w:val="yellow"/>
          <w:rtl/>
        </w:rPr>
        <w:t>אנרגיה תרמית בגודל 1706 ג'</w:t>
      </w:r>
      <w:r w:rsidR="009A2588">
        <w:rPr>
          <w:rFonts w:cs="David" w:hint="cs"/>
          <w:sz w:val="24"/>
          <w:szCs w:val="24"/>
          <w:highlight w:val="yellow"/>
          <w:rtl/>
        </w:rPr>
        <w:t>א</w:t>
      </w:r>
      <w:r>
        <w:rPr>
          <w:rFonts w:cs="David" w:hint="cs"/>
          <w:sz w:val="24"/>
          <w:szCs w:val="24"/>
          <w:highlight w:val="yellow"/>
          <w:rtl/>
        </w:rPr>
        <w:t xml:space="preserve">ול </w:t>
      </w:r>
      <w:r w:rsidRPr="003F2187">
        <w:rPr>
          <w:rFonts w:cs="David" w:hint="cs"/>
          <w:sz w:val="24"/>
          <w:szCs w:val="24"/>
          <w:highlight w:val="yellow"/>
          <w:rtl/>
        </w:rPr>
        <w:t>(העץ והקליע התחממו)</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Pr>
      </w:pPr>
      <w:r>
        <w:rPr>
          <w:rFonts w:cs="David" w:hint="cs"/>
          <w:sz w:val="24"/>
          <w:szCs w:val="24"/>
          <w:rtl/>
        </w:rPr>
        <w:t xml:space="preserve">21. </w:t>
      </w:r>
      <w:r>
        <w:rPr>
          <w:rFonts w:cs="David"/>
          <w:sz w:val="24"/>
          <w:szCs w:val="24"/>
          <w:rtl/>
        </w:rPr>
        <w:t xml:space="preserve">ילד בעל מסה של 40 ק"ג </w:t>
      </w:r>
      <w:r>
        <w:rPr>
          <w:rFonts w:cs="David" w:hint="cs"/>
          <w:sz w:val="24"/>
          <w:szCs w:val="24"/>
          <w:rtl/>
        </w:rPr>
        <w:t>נע</w:t>
      </w:r>
      <w:r>
        <w:rPr>
          <w:rFonts w:cs="David"/>
          <w:sz w:val="24"/>
          <w:szCs w:val="24"/>
          <w:rtl/>
        </w:rPr>
        <w:t xml:space="preserve"> על סקייט בורד במהירות של 4 מ/שנ' ונעצר. בפעם אחרת הילד </w:t>
      </w:r>
      <w:r>
        <w:rPr>
          <w:rFonts w:cs="David" w:hint="cs"/>
          <w:sz w:val="24"/>
          <w:szCs w:val="24"/>
          <w:rtl/>
        </w:rPr>
        <w:t>נע</w:t>
      </w:r>
      <w:r>
        <w:rPr>
          <w:rFonts w:cs="David"/>
          <w:sz w:val="24"/>
          <w:szCs w:val="24"/>
          <w:rtl/>
        </w:rPr>
        <w:t xml:space="preserve"> במהירות של 8 מ/שנ' ונעצר. </w:t>
      </w:r>
    </w:p>
    <w:p w:rsidR="00DA6798" w:rsidRDefault="00DA6798" w:rsidP="00DA6798">
      <w:pPr>
        <w:spacing w:line="360" w:lineRule="auto"/>
        <w:rPr>
          <w:rFonts w:cs="David"/>
          <w:sz w:val="24"/>
          <w:szCs w:val="24"/>
        </w:rPr>
      </w:pPr>
      <w:r>
        <w:rPr>
          <w:rFonts w:cs="David" w:hint="cs"/>
          <w:sz w:val="24"/>
          <w:szCs w:val="24"/>
          <w:rtl/>
        </w:rPr>
        <w:t xml:space="preserve">21.1  </w:t>
      </w:r>
      <w:r>
        <w:rPr>
          <w:rFonts w:cs="David"/>
          <w:sz w:val="24"/>
          <w:szCs w:val="24"/>
          <w:rtl/>
        </w:rPr>
        <w:t xml:space="preserve"> מה יהיה השינוי באנרגיה הקינטית של הילד בכל אחד מהמקרים?</w:t>
      </w:r>
      <w:r>
        <w:rPr>
          <w:rFonts w:cs="David" w:hint="cs"/>
          <w:sz w:val="24"/>
          <w:szCs w:val="24"/>
          <w:rtl/>
        </w:rPr>
        <w:t xml:space="preserve"> </w:t>
      </w:r>
    </w:p>
    <w:p w:rsidR="00DA6798" w:rsidRDefault="00DA6798" w:rsidP="00DA6798">
      <w:pPr>
        <w:spacing w:line="360" w:lineRule="auto"/>
        <w:rPr>
          <w:rFonts w:cs="David"/>
          <w:sz w:val="24"/>
          <w:szCs w:val="24"/>
        </w:rPr>
      </w:pPr>
      <w:r>
        <w:rPr>
          <w:rFonts w:cs="David" w:hint="cs"/>
          <w:sz w:val="24"/>
          <w:szCs w:val="24"/>
          <w:rtl/>
        </w:rPr>
        <w:t xml:space="preserve">21.2  </w:t>
      </w:r>
      <w:r>
        <w:rPr>
          <w:rFonts w:cs="David"/>
          <w:sz w:val="24"/>
          <w:szCs w:val="24"/>
          <w:rtl/>
        </w:rPr>
        <w:t xml:space="preserve"> פי כמה גדולה המהירות במקרה השני לעומת המקרה הראשון?</w:t>
      </w:r>
      <w:r>
        <w:rPr>
          <w:rFonts w:cs="David" w:hint="cs"/>
          <w:sz w:val="24"/>
          <w:szCs w:val="24"/>
          <w:rtl/>
        </w:rPr>
        <w:t xml:space="preserve"> </w:t>
      </w:r>
      <w:r w:rsidRPr="00FE32A3">
        <w:rPr>
          <w:rFonts w:cs="David" w:hint="cs"/>
          <w:sz w:val="24"/>
          <w:szCs w:val="24"/>
          <w:highlight w:val="yellow"/>
          <w:rtl/>
        </w:rPr>
        <w:t>פי 2</w:t>
      </w:r>
    </w:p>
    <w:p w:rsidR="00DA6798" w:rsidRDefault="00DA6798" w:rsidP="00DA6798">
      <w:pPr>
        <w:spacing w:line="360" w:lineRule="auto"/>
        <w:rPr>
          <w:rFonts w:cs="David"/>
          <w:sz w:val="24"/>
          <w:szCs w:val="24"/>
          <w:rtl/>
        </w:rPr>
      </w:pPr>
      <w:r>
        <w:rPr>
          <w:rFonts w:cs="David" w:hint="cs"/>
          <w:sz w:val="24"/>
          <w:szCs w:val="24"/>
          <w:rtl/>
        </w:rPr>
        <w:t xml:space="preserve">21.3  </w:t>
      </w:r>
      <w:r>
        <w:rPr>
          <w:rFonts w:cs="David"/>
          <w:sz w:val="24"/>
          <w:szCs w:val="24"/>
          <w:rtl/>
        </w:rPr>
        <w:t xml:space="preserve"> פי כמה גדול השינוי באנרגיה במקרה השני בהשוואה למקרה הראשון?</w:t>
      </w:r>
      <w:r>
        <w:rPr>
          <w:rFonts w:cs="David" w:hint="cs"/>
          <w:sz w:val="24"/>
          <w:szCs w:val="24"/>
          <w:rtl/>
        </w:rPr>
        <w:t xml:space="preserve"> </w:t>
      </w:r>
      <w:r w:rsidRPr="00FE32A3">
        <w:rPr>
          <w:rFonts w:cs="David" w:hint="cs"/>
          <w:sz w:val="24"/>
          <w:szCs w:val="24"/>
          <w:highlight w:val="yellow"/>
          <w:rtl/>
        </w:rPr>
        <w:t>פי 4</w:t>
      </w:r>
    </w:p>
    <w:p w:rsidR="00DA6798" w:rsidRDefault="00DA6798" w:rsidP="00DA6798">
      <w:pPr>
        <w:spacing w:line="360" w:lineRule="auto"/>
        <w:rPr>
          <w:rFonts w:cs="David"/>
          <w:sz w:val="24"/>
          <w:szCs w:val="24"/>
        </w:rPr>
      </w:pPr>
      <w:r>
        <w:rPr>
          <w:rFonts w:cs="David" w:hint="cs"/>
          <w:sz w:val="24"/>
          <w:szCs w:val="24"/>
          <w:rtl/>
        </w:rPr>
        <w:t xml:space="preserve">21.4  </w:t>
      </w:r>
      <w:r>
        <w:rPr>
          <w:rFonts w:cs="David"/>
          <w:sz w:val="24"/>
          <w:szCs w:val="24"/>
          <w:rtl/>
        </w:rPr>
        <w:t xml:space="preserve"> מה הסיבה להבדל בין תשובותיכם לסעיף ב' ולסעיף ג</w:t>
      </w:r>
      <w:r>
        <w:rPr>
          <w:rFonts w:cs="David" w:hint="cs"/>
          <w:sz w:val="24"/>
          <w:szCs w:val="24"/>
          <w:rtl/>
        </w:rPr>
        <w:t>'</w:t>
      </w:r>
      <w:r>
        <w:rPr>
          <w:rFonts w:cs="David"/>
          <w:sz w:val="24"/>
          <w:szCs w:val="24"/>
          <w:rtl/>
        </w:rPr>
        <w:t>?</w:t>
      </w:r>
      <w:r>
        <w:rPr>
          <w:rFonts w:cs="David" w:hint="cs"/>
          <w:sz w:val="24"/>
          <w:szCs w:val="24"/>
          <w:rtl/>
        </w:rPr>
        <w:t xml:space="preserve"> </w:t>
      </w:r>
      <w:r w:rsidRPr="00FE32A3">
        <w:rPr>
          <w:rFonts w:ascii="David" w:cs="David" w:hint="cs"/>
          <w:noProof w:val="0"/>
          <w:sz w:val="24"/>
          <w:szCs w:val="24"/>
          <w:highlight w:val="yellow"/>
          <w:rtl/>
          <w:lang w:eastAsia="en-US"/>
        </w:rPr>
        <w:t>כי</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בנוסחת</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האנרגיה</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מופיע</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ריבוע</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המהירות</w:t>
      </w:r>
    </w:p>
    <w:p w:rsidR="00DA6798" w:rsidRPr="00FE32A3" w:rsidRDefault="00DA6798" w:rsidP="00DA6798">
      <w:pPr>
        <w:spacing w:line="360" w:lineRule="auto"/>
        <w:rPr>
          <w:rFonts w:cs="David"/>
          <w:sz w:val="24"/>
          <w:szCs w:val="24"/>
        </w:rPr>
      </w:pPr>
      <w:r>
        <w:rPr>
          <w:rFonts w:cs="David" w:hint="cs"/>
          <w:sz w:val="24"/>
          <w:szCs w:val="24"/>
          <w:rtl/>
        </w:rPr>
        <w:t xml:space="preserve">21.5  </w:t>
      </w:r>
      <w:r>
        <w:rPr>
          <w:rFonts w:cs="David"/>
          <w:sz w:val="24"/>
          <w:szCs w:val="24"/>
          <w:rtl/>
        </w:rPr>
        <w:t xml:space="preserve"> מהן ההשלכות הבטיחותיות שיכולות להיות להבדל זה?</w:t>
      </w:r>
      <w:r w:rsidRPr="00FE32A3">
        <w:rPr>
          <w:rFonts w:ascii="David" w:cs="David" w:hint="cs"/>
          <w:noProof w:val="0"/>
          <w:sz w:val="24"/>
          <w:szCs w:val="24"/>
          <w:rtl/>
          <w:lang w:eastAsia="en-US"/>
        </w:rPr>
        <w:t xml:space="preserve"> </w:t>
      </w:r>
      <w:r w:rsidRPr="00FE32A3">
        <w:rPr>
          <w:rFonts w:ascii="David" w:cs="David" w:hint="cs"/>
          <w:noProof w:val="0"/>
          <w:sz w:val="24"/>
          <w:szCs w:val="24"/>
          <w:highlight w:val="yellow"/>
          <w:rtl/>
          <w:lang w:eastAsia="en-US"/>
        </w:rPr>
        <w:t>הכפלת</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המהירות</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תגרום</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לנזק</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גדול</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פי</w:t>
      </w:r>
      <w:r w:rsidRPr="00FE32A3">
        <w:rPr>
          <w:rFonts w:ascii="David" w:cs="David"/>
          <w:noProof w:val="0"/>
          <w:sz w:val="24"/>
          <w:szCs w:val="24"/>
          <w:highlight w:val="yellow"/>
          <w:lang w:eastAsia="en-US"/>
        </w:rPr>
        <w:t xml:space="preserve"> 4</w:t>
      </w:r>
      <w:r>
        <w:rPr>
          <w:rFonts w:cs="David"/>
          <w:sz w:val="24"/>
          <w:szCs w:val="24"/>
        </w:rPr>
        <w:t xml:space="preserve"> </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Pr>
      </w:pPr>
      <w:r>
        <w:rPr>
          <w:rFonts w:cs="David" w:hint="cs"/>
          <w:sz w:val="24"/>
          <w:szCs w:val="24"/>
          <w:rtl/>
        </w:rPr>
        <w:t xml:space="preserve">22.   </w:t>
      </w:r>
      <w:r>
        <w:rPr>
          <w:rFonts w:cs="David"/>
          <w:sz w:val="24"/>
          <w:szCs w:val="24"/>
          <w:rtl/>
        </w:rPr>
        <w:t xml:space="preserve">רוכב אופניים נוסע במהירות מסוימת ונעצר. בפעם אחרת הוא נוסע במהירות </w:t>
      </w:r>
      <w:r>
        <w:rPr>
          <w:rFonts w:cs="David" w:hint="cs"/>
          <w:sz w:val="24"/>
          <w:szCs w:val="24"/>
          <w:rtl/>
        </w:rPr>
        <w:t>הגדולה פי 3</w:t>
      </w:r>
      <w:r>
        <w:rPr>
          <w:rFonts w:cs="David"/>
          <w:sz w:val="24"/>
          <w:szCs w:val="24"/>
          <w:rtl/>
        </w:rPr>
        <w:t xml:space="preserve"> ונעצר. מה יהיה היחס בין השינוי באנרגיה הקינטית של הרוכב בפעם </w:t>
      </w:r>
      <w:r>
        <w:rPr>
          <w:rFonts w:cs="David" w:hint="cs"/>
          <w:sz w:val="24"/>
          <w:szCs w:val="24"/>
          <w:rtl/>
        </w:rPr>
        <w:t>ה</w:t>
      </w:r>
      <w:r>
        <w:rPr>
          <w:rFonts w:cs="David"/>
          <w:sz w:val="24"/>
          <w:szCs w:val="24"/>
          <w:rtl/>
        </w:rPr>
        <w:t>שניה לעומת הפעם הראשונה?</w:t>
      </w:r>
    </w:p>
    <w:p w:rsidR="00DA6798" w:rsidRDefault="00DA6798" w:rsidP="00DA6798">
      <w:pPr>
        <w:spacing w:line="360" w:lineRule="auto"/>
        <w:rPr>
          <w:rFonts w:cs="David"/>
          <w:sz w:val="24"/>
          <w:szCs w:val="24"/>
        </w:rPr>
      </w:pPr>
      <w:r>
        <w:rPr>
          <w:rFonts w:cs="David"/>
          <w:sz w:val="24"/>
          <w:szCs w:val="24"/>
          <w:rtl/>
        </w:rPr>
        <w:t>א. לא יהיה הבדל</w:t>
      </w:r>
    </w:p>
    <w:p w:rsidR="00DA6798" w:rsidRDefault="00DA6798" w:rsidP="00DA6798">
      <w:pPr>
        <w:spacing w:line="360" w:lineRule="auto"/>
        <w:rPr>
          <w:rFonts w:cs="David"/>
          <w:sz w:val="24"/>
          <w:szCs w:val="24"/>
        </w:rPr>
      </w:pPr>
      <w:r>
        <w:rPr>
          <w:rFonts w:cs="David"/>
          <w:sz w:val="24"/>
          <w:szCs w:val="24"/>
          <w:rtl/>
        </w:rPr>
        <w:t>ב. פי 2</w:t>
      </w:r>
    </w:p>
    <w:p w:rsidR="00DA6798" w:rsidRDefault="00DA6798" w:rsidP="00DA6798">
      <w:pPr>
        <w:spacing w:line="360" w:lineRule="auto"/>
        <w:rPr>
          <w:rFonts w:cs="David"/>
          <w:sz w:val="24"/>
          <w:szCs w:val="24"/>
        </w:rPr>
      </w:pPr>
      <w:r>
        <w:rPr>
          <w:rFonts w:cs="David"/>
          <w:sz w:val="24"/>
          <w:szCs w:val="24"/>
          <w:rtl/>
        </w:rPr>
        <w:t>ג. פי 3.</w:t>
      </w:r>
    </w:p>
    <w:p w:rsidR="00DA6798" w:rsidRDefault="00DA6798" w:rsidP="00DA6798">
      <w:pPr>
        <w:spacing w:line="360" w:lineRule="auto"/>
        <w:rPr>
          <w:rFonts w:cs="David"/>
          <w:sz w:val="24"/>
          <w:szCs w:val="24"/>
          <w:rtl/>
        </w:rPr>
      </w:pPr>
      <w:r w:rsidRPr="003F142E">
        <w:rPr>
          <w:rFonts w:cs="David"/>
          <w:sz w:val="24"/>
          <w:szCs w:val="24"/>
          <w:highlight w:val="yellow"/>
          <w:rtl/>
        </w:rPr>
        <w:t xml:space="preserve">ד. פי </w:t>
      </w:r>
      <w:r w:rsidRPr="003F142E">
        <w:rPr>
          <w:rFonts w:cs="David" w:hint="cs"/>
          <w:sz w:val="24"/>
          <w:szCs w:val="24"/>
          <w:highlight w:val="yellow"/>
          <w:rtl/>
        </w:rPr>
        <w:t>9</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Pr>
      </w:pPr>
      <w:r>
        <w:rPr>
          <w:rFonts w:cs="David" w:hint="cs"/>
          <w:sz w:val="24"/>
          <w:szCs w:val="24"/>
          <w:rtl/>
        </w:rPr>
        <w:t xml:space="preserve">23. </w:t>
      </w:r>
      <w:r>
        <w:rPr>
          <w:rFonts w:cs="David"/>
          <w:sz w:val="24"/>
          <w:szCs w:val="24"/>
          <w:rtl/>
        </w:rPr>
        <w:t>ילד ואביו רוכבים על אופניים במהירות שווה ו</w:t>
      </w:r>
      <w:r>
        <w:rPr>
          <w:rFonts w:cs="David" w:hint="cs"/>
          <w:sz w:val="24"/>
          <w:szCs w:val="24"/>
          <w:rtl/>
        </w:rPr>
        <w:t>עוצרים</w:t>
      </w:r>
      <w:r>
        <w:rPr>
          <w:rFonts w:cs="David"/>
          <w:sz w:val="24"/>
          <w:szCs w:val="24"/>
          <w:rtl/>
        </w:rPr>
        <w:t>. מסתו של האב גדולה פי שניים מזו של הילד. מה יהיה היחס בין השינוי באנרגיה הקינטית של האב לעומת זה של הבן?</w:t>
      </w:r>
    </w:p>
    <w:p w:rsidR="00DA6798" w:rsidRDefault="00DA6798" w:rsidP="00DA6798">
      <w:pPr>
        <w:spacing w:line="360" w:lineRule="auto"/>
        <w:rPr>
          <w:rFonts w:cs="David"/>
          <w:sz w:val="24"/>
          <w:szCs w:val="24"/>
        </w:rPr>
      </w:pPr>
      <w:r>
        <w:rPr>
          <w:rFonts w:cs="David"/>
          <w:sz w:val="24"/>
          <w:szCs w:val="24"/>
          <w:rtl/>
        </w:rPr>
        <w:t>א. לא יהיה הבדל</w:t>
      </w:r>
    </w:p>
    <w:p w:rsidR="00DA6798" w:rsidRDefault="00DA6798" w:rsidP="00DA6798">
      <w:pPr>
        <w:spacing w:line="360" w:lineRule="auto"/>
        <w:rPr>
          <w:rFonts w:cs="David"/>
          <w:sz w:val="24"/>
          <w:szCs w:val="24"/>
        </w:rPr>
      </w:pPr>
      <w:r w:rsidRPr="003F142E">
        <w:rPr>
          <w:rFonts w:cs="David"/>
          <w:sz w:val="24"/>
          <w:szCs w:val="24"/>
          <w:highlight w:val="yellow"/>
          <w:rtl/>
        </w:rPr>
        <w:t>ב. פי 2</w:t>
      </w:r>
    </w:p>
    <w:p w:rsidR="00DA6798" w:rsidRDefault="00DA6798" w:rsidP="00DA6798">
      <w:pPr>
        <w:spacing w:line="360" w:lineRule="auto"/>
        <w:rPr>
          <w:rFonts w:cs="David"/>
          <w:sz w:val="24"/>
          <w:szCs w:val="24"/>
        </w:rPr>
      </w:pPr>
      <w:r>
        <w:rPr>
          <w:rFonts w:cs="David"/>
          <w:sz w:val="24"/>
          <w:szCs w:val="24"/>
          <w:rtl/>
        </w:rPr>
        <w:t>ג. פי 3.</w:t>
      </w:r>
    </w:p>
    <w:p w:rsidR="00DA6798" w:rsidRDefault="00DA6798" w:rsidP="00DA6798">
      <w:pPr>
        <w:spacing w:line="360" w:lineRule="auto"/>
        <w:rPr>
          <w:rFonts w:cs="David"/>
          <w:sz w:val="24"/>
          <w:szCs w:val="24"/>
          <w:rtl/>
        </w:rPr>
      </w:pPr>
      <w:r>
        <w:rPr>
          <w:rFonts w:cs="David"/>
          <w:sz w:val="24"/>
          <w:szCs w:val="24"/>
          <w:rtl/>
        </w:rPr>
        <w:t>ד. פי 4</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24.  שאלות בנושא בטיחות בדרכים</w:t>
      </w:r>
      <w:r>
        <w:rPr>
          <w:rFonts w:cs="David"/>
          <w:sz w:val="24"/>
          <w:szCs w:val="24"/>
          <w:rtl/>
        </w:rPr>
        <w:t>.</w:t>
      </w:r>
      <w:r>
        <w:rPr>
          <w:rFonts w:cs="David"/>
          <w:sz w:val="24"/>
          <w:szCs w:val="24"/>
          <w:rtl/>
        </w:rPr>
        <w:tab/>
      </w:r>
    </w:p>
    <w:p w:rsidR="00DA6798" w:rsidRDefault="00DA6798" w:rsidP="00DA6798">
      <w:pPr>
        <w:spacing w:line="360" w:lineRule="auto"/>
        <w:rPr>
          <w:rFonts w:cs="David"/>
          <w:sz w:val="24"/>
          <w:szCs w:val="24"/>
          <w:rtl/>
        </w:rPr>
      </w:pPr>
      <w:r>
        <w:rPr>
          <w:rFonts w:cs="David" w:hint="cs"/>
          <w:sz w:val="24"/>
          <w:szCs w:val="24"/>
          <w:rtl/>
        </w:rPr>
        <w:t xml:space="preserve">24.1  </w:t>
      </w:r>
      <w:r>
        <w:rPr>
          <w:rFonts w:cs="David"/>
          <w:sz w:val="24"/>
          <w:szCs w:val="24"/>
          <w:rtl/>
        </w:rPr>
        <w:t>הסבירו זה לזה את המונח מרחק תגובה. מה הסיבה שהנהג אינו יכול ללחוץ על דוושת הבלם מייד בהבחינו בסכנה?</w:t>
      </w:r>
    </w:p>
    <w:p w:rsidR="00DA6798" w:rsidRDefault="00DA6798" w:rsidP="00DA6798">
      <w:pPr>
        <w:spacing w:line="360" w:lineRule="auto"/>
        <w:rPr>
          <w:rFonts w:cs="David"/>
          <w:sz w:val="24"/>
          <w:szCs w:val="24"/>
        </w:rPr>
      </w:pPr>
      <w:r w:rsidRPr="00D45DCB">
        <w:rPr>
          <w:rFonts w:cs="David" w:hint="cs"/>
          <w:sz w:val="24"/>
          <w:szCs w:val="24"/>
          <w:highlight w:val="yellow"/>
          <w:rtl/>
        </w:rPr>
        <w:t>מרחק התגובה הוא המרחק שהרכב עובר מהרגע בו הבחין הנהג בסכנה ועד שהפעיל את הבלמים. זמן תגובה ממוצע של אדם הוא כחצי שנייה.</w:t>
      </w:r>
    </w:p>
    <w:p w:rsidR="00DA6798" w:rsidRDefault="00DA6798" w:rsidP="00DA6798">
      <w:pPr>
        <w:spacing w:line="360" w:lineRule="auto"/>
        <w:rPr>
          <w:rFonts w:cs="David"/>
          <w:sz w:val="24"/>
          <w:szCs w:val="24"/>
        </w:rPr>
      </w:pPr>
      <w:r>
        <w:rPr>
          <w:rFonts w:cs="David" w:hint="cs"/>
          <w:sz w:val="24"/>
          <w:szCs w:val="24"/>
          <w:rtl/>
        </w:rPr>
        <w:t>24.2</w:t>
      </w:r>
      <w:r>
        <w:rPr>
          <w:rFonts w:cs="David"/>
          <w:sz w:val="24"/>
          <w:szCs w:val="24"/>
          <w:rtl/>
        </w:rPr>
        <w:tab/>
        <w:t>מהם הגורמים המשפיעים על מרחק התגובה?</w:t>
      </w:r>
      <w:r>
        <w:rPr>
          <w:rFonts w:cs="David" w:hint="cs"/>
          <w:sz w:val="24"/>
          <w:szCs w:val="24"/>
          <w:rtl/>
        </w:rPr>
        <w:t xml:space="preserve"> </w:t>
      </w:r>
      <w:r w:rsidRPr="00D45DCB">
        <w:rPr>
          <w:rFonts w:cs="David" w:hint="cs"/>
          <w:sz w:val="24"/>
          <w:szCs w:val="24"/>
          <w:highlight w:val="yellow"/>
          <w:rtl/>
        </w:rPr>
        <w:t>גיל הנהג, אלכהול, עייפות</w:t>
      </w:r>
    </w:p>
    <w:p w:rsidR="00DA6798" w:rsidRDefault="00DA6798" w:rsidP="00DA6798">
      <w:pPr>
        <w:spacing w:line="360" w:lineRule="auto"/>
        <w:rPr>
          <w:rFonts w:cs="David"/>
          <w:sz w:val="24"/>
          <w:szCs w:val="24"/>
        </w:rPr>
      </w:pPr>
      <w:r>
        <w:rPr>
          <w:rFonts w:cs="David" w:hint="cs"/>
          <w:sz w:val="24"/>
          <w:szCs w:val="24"/>
          <w:rtl/>
        </w:rPr>
        <w:t>24.3</w:t>
      </w:r>
      <w:r>
        <w:rPr>
          <w:rFonts w:cs="David"/>
          <w:sz w:val="24"/>
          <w:szCs w:val="24"/>
          <w:rtl/>
        </w:rPr>
        <w:tab/>
        <w:t>הציעו דרכים שונות להקטנת מרחק התגובה.</w:t>
      </w:r>
      <w:r w:rsidRPr="00D45DCB">
        <w:rPr>
          <w:rFonts w:cs="David" w:hint="cs"/>
          <w:sz w:val="24"/>
          <w:szCs w:val="24"/>
          <w:highlight w:val="yellow"/>
          <w:rtl/>
        </w:rPr>
        <w:t xml:space="preserve"> </w:t>
      </w:r>
      <w:r>
        <w:rPr>
          <w:rFonts w:cs="David" w:hint="cs"/>
          <w:sz w:val="24"/>
          <w:szCs w:val="24"/>
          <w:highlight w:val="yellow"/>
          <w:rtl/>
        </w:rPr>
        <w:t xml:space="preserve">אין </w:t>
      </w:r>
      <w:r w:rsidRPr="00D45DCB">
        <w:rPr>
          <w:rFonts w:cs="David" w:hint="cs"/>
          <w:sz w:val="24"/>
          <w:szCs w:val="24"/>
          <w:highlight w:val="yellow"/>
          <w:rtl/>
        </w:rPr>
        <w:t xml:space="preserve">לנהוג כאשר עייפים </w:t>
      </w:r>
      <w:r>
        <w:rPr>
          <w:rFonts w:cs="David" w:hint="cs"/>
          <w:sz w:val="24"/>
          <w:szCs w:val="24"/>
          <w:highlight w:val="yellow"/>
          <w:rtl/>
        </w:rPr>
        <w:t>ו</w:t>
      </w:r>
      <w:r w:rsidRPr="00D45DCB">
        <w:rPr>
          <w:rFonts w:cs="David" w:hint="cs"/>
          <w:sz w:val="24"/>
          <w:szCs w:val="24"/>
          <w:highlight w:val="yellow"/>
          <w:rtl/>
        </w:rPr>
        <w:t>אסור</w:t>
      </w:r>
      <w:r>
        <w:rPr>
          <w:rFonts w:cs="David" w:hint="cs"/>
          <w:sz w:val="24"/>
          <w:szCs w:val="24"/>
          <w:highlight w:val="yellow"/>
          <w:rtl/>
        </w:rPr>
        <w:t xml:space="preserve"> לנהוג</w:t>
      </w:r>
      <w:r w:rsidRPr="00D45DCB">
        <w:rPr>
          <w:rFonts w:cs="David" w:hint="cs"/>
          <w:sz w:val="24"/>
          <w:szCs w:val="24"/>
          <w:highlight w:val="yellow"/>
          <w:rtl/>
        </w:rPr>
        <w:t xml:space="preserve"> לאחר שתיית אלכהול</w:t>
      </w:r>
      <w:r>
        <w:rPr>
          <w:rFonts w:cs="David" w:hint="cs"/>
          <w:sz w:val="24"/>
          <w:szCs w:val="24"/>
          <w:highlight w:val="yellow"/>
          <w:rtl/>
        </w:rPr>
        <w:t xml:space="preserve"> (עבירה על החוק)</w:t>
      </w:r>
      <w:r w:rsidRPr="00D45DCB">
        <w:rPr>
          <w:rFonts w:cs="David" w:hint="cs"/>
          <w:sz w:val="24"/>
          <w:szCs w:val="24"/>
          <w:highlight w:val="yellow"/>
          <w:rtl/>
        </w:rPr>
        <w:t>.</w:t>
      </w:r>
    </w:p>
    <w:p w:rsidR="00DA6798" w:rsidRDefault="00DA6798" w:rsidP="00DA6798">
      <w:pPr>
        <w:spacing w:line="360" w:lineRule="auto"/>
        <w:rPr>
          <w:rFonts w:cs="David"/>
          <w:sz w:val="24"/>
          <w:szCs w:val="24"/>
          <w:rtl/>
        </w:rPr>
      </w:pPr>
      <w:r>
        <w:rPr>
          <w:rFonts w:cs="David" w:hint="cs"/>
          <w:sz w:val="24"/>
          <w:szCs w:val="24"/>
          <w:rtl/>
        </w:rPr>
        <w:t>24.4</w:t>
      </w:r>
      <w:r>
        <w:rPr>
          <w:rFonts w:cs="David"/>
          <w:sz w:val="24"/>
          <w:szCs w:val="24"/>
          <w:rtl/>
        </w:rPr>
        <w:tab/>
        <w:t>הסבירו זה לזה את המונח מרחק בלימה. מה הסיבה שמכונית איננה יכולה לעצור במקום והיא ממשיכה בתנועה (החלקה) גם משהופעלו הבלמים?</w:t>
      </w:r>
    </w:p>
    <w:p w:rsidR="00DA6798" w:rsidRDefault="00DA6798" w:rsidP="00DA6798">
      <w:pPr>
        <w:spacing w:line="360" w:lineRule="auto"/>
        <w:rPr>
          <w:rFonts w:cs="David"/>
          <w:sz w:val="24"/>
          <w:szCs w:val="24"/>
        </w:rPr>
      </w:pPr>
      <w:r w:rsidRPr="00D45DCB">
        <w:rPr>
          <w:rFonts w:cs="David" w:hint="cs"/>
          <w:sz w:val="24"/>
          <w:szCs w:val="24"/>
          <w:highlight w:val="yellow"/>
          <w:rtl/>
        </w:rPr>
        <w:t xml:space="preserve">מרחק הבלימה הוא המרחק הרכב עובר מהרגע שהופעלו הבלמים ועד העצירה בפועל. למכונית הנוסעת יש אנרגיית תנועה, וחולף זמן מסויים עד שכל האנרגיה הזו מומרת לאנרגיה תרמית. בזמן </w:t>
      </w:r>
      <w:r w:rsidRPr="00D45DCB">
        <w:rPr>
          <w:rFonts w:cs="David" w:hint="cs"/>
          <w:sz w:val="24"/>
          <w:szCs w:val="24"/>
          <w:highlight w:val="yellow"/>
          <w:rtl/>
        </w:rPr>
        <w:lastRenderedPageBreak/>
        <w:t>הזה הרכב ממשיך להתקדם</w:t>
      </w:r>
      <w:r>
        <w:rPr>
          <w:rFonts w:cs="David" w:hint="cs"/>
          <w:sz w:val="24"/>
          <w:szCs w:val="24"/>
          <w:highlight w:val="yellow"/>
          <w:rtl/>
        </w:rPr>
        <w:t xml:space="preserve"> (הסבר במונחי אנרגיה)</w:t>
      </w:r>
      <w:r w:rsidRPr="00D45DCB">
        <w:rPr>
          <w:rFonts w:cs="David" w:hint="cs"/>
          <w:sz w:val="24"/>
          <w:szCs w:val="24"/>
          <w:highlight w:val="yellow"/>
          <w:rtl/>
        </w:rPr>
        <w:t>.</w:t>
      </w:r>
      <w:r>
        <w:rPr>
          <w:rFonts w:cs="David" w:hint="cs"/>
          <w:sz w:val="24"/>
          <w:szCs w:val="24"/>
          <w:rtl/>
        </w:rPr>
        <w:t xml:space="preserve"> </w:t>
      </w:r>
      <w:r w:rsidRPr="00D45DCB">
        <w:rPr>
          <w:rFonts w:cs="David" w:hint="cs"/>
          <w:sz w:val="24"/>
          <w:szCs w:val="24"/>
          <w:highlight w:val="yellow"/>
          <w:rtl/>
        </w:rPr>
        <w:t>למכונית הנוסעת מתמידה בתנועתה ונדרש כוח (חיכוך) כדי לעצור אותה (הסבר במונחי כוחות).</w:t>
      </w:r>
    </w:p>
    <w:p w:rsidR="00DA6798" w:rsidRDefault="00DA6798" w:rsidP="00DA6798">
      <w:pPr>
        <w:spacing w:line="360" w:lineRule="auto"/>
        <w:rPr>
          <w:rFonts w:cs="David"/>
          <w:sz w:val="24"/>
          <w:szCs w:val="24"/>
        </w:rPr>
      </w:pPr>
      <w:r>
        <w:rPr>
          <w:rFonts w:cs="David" w:hint="cs"/>
          <w:sz w:val="24"/>
          <w:szCs w:val="24"/>
          <w:rtl/>
        </w:rPr>
        <w:t>24.5</w:t>
      </w:r>
      <w:r>
        <w:rPr>
          <w:rFonts w:cs="David"/>
          <w:sz w:val="24"/>
          <w:szCs w:val="24"/>
          <w:rtl/>
        </w:rPr>
        <w:tab/>
        <w:t>מהם הגורמים המשפיעים על מרחק הבלימה?</w:t>
      </w:r>
      <w:r>
        <w:rPr>
          <w:rFonts w:cs="David" w:hint="cs"/>
          <w:sz w:val="24"/>
          <w:szCs w:val="24"/>
          <w:rtl/>
        </w:rPr>
        <w:t xml:space="preserve"> </w:t>
      </w:r>
      <w:r w:rsidRPr="009A7222">
        <w:rPr>
          <w:rFonts w:cs="David" w:hint="cs"/>
          <w:sz w:val="24"/>
          <w:szCs w:val="24"/>
          <w:highlight w:val="yellow"/>
          <w:rtl/>
        </w:rPr>
        <w:t>איכות הצמיג, איכות הכביש, משקל המכונית.</w:t>
      </w:r>
    </w:p>
    <w:p w:rsidR="00DA6798" w:rsidRDefault="00DA6798" w:rsidP="00DA6798">
      <w:pPr>
        <w:spacing w:line="360" w:lineRule="auto"/>
        <w:rPr>
          <w:rFonts w:cs="David"/>
          <w:sz w:val="24"/>
          <w:szCs w:val="24"/>
        </w:rPr>
      </w:pPr>
      <w:r>
        <w:rPr>
          <w:rFonts w:cs="David" w:hint="cs"/>
          <w:sz w:val="24"/>
          <w:szCs w:val="24"/>
          <w:rtl/>
        </w:rPr>
        <w:t>24.6</w:t>
      </w:r>
      <w:r>
        <w:rPr>
          <w:rFonts w:cs="David"/>
          <w:sz w:val="24"/>
          <w:szCs w:val="24"/>
          <w:rtl/>
        </w:rPr>
        <w:tab/>
        <w:t>הציעו דרכים שונות להקטנת מרחק הבלימה.</w:t>
      </w:r>
      <w:r>
        <w:rPr>
          <w:rFonts w:cs="David" w:hint="cs"/>
          <w:sz w:val="24"/>
          <w:szCs w:val="24"/>
          <w:rtl/>
        </w:rPr>
        <w:t xml:space="preserve"> </w:t>
      </w:r>
      <w:r w:rsidRPr="009A7222">
        <w:rPr>
          <w:rFonts w:cs="David" w:hint="cs"/>
          <w:sz w:val="24"/>
          <w:szCs w:val="24"/>
          <w:highlight w:val="yellow"/>
          <w:rtl/>
        </w:rPr>
        <w:t>אין לנסוע עם צמיגים שחוקים</w:t>
      </w:r>
      <w:r>
        <w:rPr>
          <w:rFonts w:cs="David" w:hint="cs"/>
          <w:sz w:val="24"/>
          <w:szCs w:val="24"/>
          <w:rtl/>
        </w:rPr>
        <w:t>.</w:t>
      </w:r>
    </w:p>
    <w:p w:rsidR="00DA6798" w:rsidRDefault="00DA6798" w:rsidP="00DA6798">
      <w:pPr>
        <w:spacing w:line="360" w:lineRule="auto"/>
        <w:rPr>
          <w:rFonts w:cs="David"/>
          <w:sz w:val="24"/>
          <w:szCs w:val="24"/>
        </w:rPr>
      </w:pPr>
      <w:r>
        <w:rPr>
          <w:rFonts w:cs="David" w:hint="cs"/>
          <w:sz w:val="24"/>
          <w:szCs w:val="24"/>
          <w:rtl/>
        </w:rPr>
        <w:t>24.7</w:t>
      </w:r>
      <w:r>
        <w:rPr>
          <w:rFonts w:cs="David"/>
          <w:sz w:val="24"/>
          <w:szCs w:val="24"/>
          <w:rtl/>
        </w:rPr>
        <w:tab/>
        <w:t>כיצד לדעתכם יודעים נהגים מה המרחק שעליהם לשמור מהמכונית שלפניהם? מרחק זה נקרא מרחק עצירה.</w:t>
      </w:r>
      <w:r>
        <w:rPr>
          <w:rFonts w:cs="David" w:hint="cs"/>
          <w:sz w:val="24"/>
          <w:szCs w:val="24"/>
          <w:rtl/>
        </w:rPr>
        <w:t xml:space="preserve"> </w:t>
      </w:r>
      <w:r w:rsidRPr="009A7222">
        <w:rPr>
          <w:rFonts w:cs="David" w:hint="cs"/>
          <w:sz w:val="24"/>
          <w:szCs w:val="24"/>
          <w:highlight w:val="yellow"/>
          <w:rtl/>
        </w:rPr>
        <w:t>עם הזמן והניסיון לומד כל נהג את מרחק העצירה בהתאם למהירות הנסיעה.</w:t>
      </w:r>
    </w:p>
    <w:p w:rsidR="00DA6798" w:rsidRDefault="00DA6798" w:rsidP="00DA6798">
      <w:pPr>
        <w:spacing w:line="360" w:lineRule="auto"/>
        <w:rPr>
          <w:rFonts w:cs="David"/>
          <w:sz w:val="24"/>
          <w:szCs w:val="24"/>
        </w:rPr>
      </w:pPr>
      <w:r>
        <w:rPr>
          <w:rFonts w:cs="David" w:hint="cs"/>
          <w:sz w:val="24"/>
          <w:szCs w:val="24"/>
          <w:rtl/>
        </w:rPr>
        <w:t>24.8</w:t>
      </w:r>
      <w:r>
        <w:rPr>
          <w:rFonts w:cs="David"/>
          <w:sz w:val="24"/>
          <w:szCs w:val="24"/>
          <w:rtl/>
        </w:rPr>
        <w:tab/>
        <w:t>הציעו דרכים שיאפשרו לנהגים לשמור על מרחק עצירה נכון.</w:t>
      </w:r>
      <w:r>
        <w:rPr>
          <w:rFonts w:cs="David" w:hint="cs"/>
          <w:sz w:val="24"/>
          <w:szCs w:val="24"/>
          <w:rtl/>
        </w:rPr>
        <w:t xml:space="preserve"> </w:t>
      </w:r>
      <w:r w:rsidRPr="009A7222">
        <w:rPr>
          <w:rFonts w:cs="David" w:hint="cs"/>
          <w:sz w:val="24"/>
          <w:szCs w:val="24"/>
          <w:highlight w:val="yellow"/>
          <w:rtl/>
        </w:rPr>
        <w:t>יש להתאמן בבלימה במצבי כביש שונים (כביש רטוב, דרך עפר וכד')</w:t>
      </w:r>
    </w:p>
    <w:p w:rsidR="00DA6798" w:rsidRDefault="00DA6798" w:rsidP="00DA6798">
      <w:pPr>
        <w:spacing w:line="360" w:lineRule="auto"/>
        <w:rPr>
          <w:rFonts w:cs="David"/>
          <w:sz w:val="24"/>
          <w:szCs w:val="24"/>
        </w:rPr>
      </w:pPr>
      <w:r>
        <w:rPr>
          <w:rFonts w:cs="David" w:hint="cs"/>
          <w:sz w:val="24"/>
          <w:szCs w:val="24"/>
          <w:rtl/>
        </w:rPr>
        <w:t>24.9</w:t>
      </w:r>
      <w:r>
        <w:rPr>
          <w:rFonts w:cs="David"/>
          <w:sz w:val="24"/>
          <w:szCs w:val="24"/>
          <w:rtl/>
        </w:rPr>
        <w:tab/>
        <w:t>הסבירו מדע אסור לנהוג לאחר שתיית משקאות אלכוהוליים (יין, בירה).</w:t>
      </w:r>
      <w:r>
        <w:rPr>
          <w:rFonts w:cs="David" w:hint="cs"/>
          <w:sz w:val="24"/>
          <w:szCs w:val="24"/>
          <w:rtl/>
        </w:rPr>
        <w:t xml:space="preserve"> </w:t>
      </w:r>
      <w:r w:rsidRPr="00F07F72">
        <w:rPr>
          <w:rFonts w:cs="David" w:hint="cs"/>
          <w:sz w:val="24"/>
          <w:szCs w:val="24"/>
          <w:highlight w:val="yellow"/>
          <w:rtl/>
        </w:rPr>
        <w:t>אלכהול מגדיל את מרחק התגובה</w:t>
      </w:r>
    </w:p>
    <w:p w:rsidR="00DA6798" w:rsidRDefault="00DA6798" w:rsidP="00DA6798">
      <w:pPr>
        <w:spacing w:line="360" w:lineRule="auto"/>
        <w:rPr>
          <w:rFonts w:cs="David"/>
          <w:sz w:val="24"/>
          <w:szCs w:val="24"/>
          <w:rtl/>
        </w:rPr>
      </w:pPr>
      <w:r>
        <w:rPr>
          <w:rFonts w:cs="David" w:hint="cs"/>
          <w:sz w:val="24"/>
          <w:szCs w:val="24"/>
          <w:rtl/>
        </w:rPr>
        <w:t>24.10</w:t>
      </w:r>
      <w:r>
        <w:rPr>
          <w:rFonts w:cs="David"/>
          <w:sz w:val="24"/>
          <w:szCs w:val="24"/>
          <w:rtl/>
        </w:rPr>
        <w:tab/>
        <w:t>הציעו סיסמא קליטה שתשפיע על בני נוער להימנע מנהיגה לאחר שתיית משקאות אלכוהוליים</w:t>
      </w:r>
      <w:r w:rsidRPr="00F07F72">
        <w:rPr>
          <w:rFonts w:cs="David"/>
          <w:sz w:val="24"/>
          <w:szCs w:val="24"/>
          <w:highlight w:val="yellow"/>
          <w:rtl/>
        </w:rPr>
        <w:t>.</w:t>
      </w:r>
      <w:r w:rsidRPr="00F07F72">
        <w:rPr>
          <w:rFonts w:cs="David" w:hint="cs"/>
          <w:sz w:val="24"/>
          <w:szCs w:val="24"/>
          <w:highlight w:val="yellow"/>
          <w:rtl/>
        </w:rPr>
        <w:t xml:space="preserve"> "אם שתים לא נוהגים"</w:t>
      </w:r>
    </w:p>
    <w:p w:rsidR="00DA6798" w:rsidRDefault="00DA6798" w:rsidP="00DA6798">
      <w:pPr>
        <w:spacing w:line="360" w:lineRule="auto"/>
        <w:rPr>
          <w:rFonts w:cs="David"/>
          <w:sz w:val="24"/>
          <w:szCs w:val="24"/>
          <w:rtl/>
        </w:rPr>
      </w:pPr>
    </w:p>
    <w:p w:rsidR="00DA6798" w:rsidRDefault="00DA6798" w:rsidP="00DA6798">
      <w:pPr>
        <w:spacing w:line="360" w:lineRule="auto"/>
        <w:ind w:left="16"/>
        <w:rPr>
          <w:rFonts w:cs="David"/>
          <w:sz w:val="24"/>
          <w:szCs w:val="24"/>
          <w:rtl/>
        </w:rPr>
      </w:pPr>
      <w:r>
        <w:rPr>
          <w:rFonts w:cs="David" w:hint="cs"/>
          <w:sz w:val="24"/>
          <w:szCs w:val="24"/>
          <w:rtl/>
        </w:rPr>
        <w:t>25.   הטבלה הבאה מציגה את מרחק הבלימה של רכב פרטי בתנאי מהירות וכביש שונים.</w:t>
      </w:r>
    </w:p>
    <w:p w:rsidR="00DA6798" w:rsidRDefault="00DA6798" w:rsidP="00DA6798">
      <w:pPr>
        <w:spacing w:line="360" w:lineRule="auto"/>
        <w:ind w:left="16"/>
        <w:rPr>
          <w:rFonts w:cs="David"/>
          <w:sz w:val="24"/>
          <w:szCs w:val="24"/>
          <w:rtl/>
        </w:rPr>
      </w:pPr>
      <w:r>
        <w:rPr>
          <w:rFonts w:cs="David" w:hint="cs"/>
          <w:sz w:val="24"/>
          <w:szCs w:val="24"/>
          <w:rtl/>
        </w:rPr>
        <w:t>להזכירכם, אם גוף נע במהירות של 5 מטר בשנייה, מהירותו ביחידות המקובלות בחיי היום-יום היא: 18 קמ"ש</w:t>
      </w:r>
      <w:r>
        <w:rPr>
          <w:rFonts w:cs="David"/>
          <w:sz w:val="24"/>
          <w:szCs w:val="24"/>
        </w:rPr>
        <w:t xml:space="preserve">5X3.6 = </w:t>
      </w:r>
    </w:p>
    <w:p w:rsidR="00DA6798" w:rsidRDefault="00DA6798" w:rsidP="00DA6798">
      <w:pPr>
        <w:spacing w:line="360" w:lineRule="auto"/>
        <w:ind w:left="16"/>
        <w:rPr>
          <w:rFonts w:cs="David"/>
          <w:sz w:val="24"/>
          <w:szCs w:val="24"/>
          <w:rtl/>
        </w:rPr>
      </w:pPr>
      <w:r>
        <w:rPr>
          <w:rFonts w:cs="David" w:hint="cs"/>
          <w:sz w:val="24"/>
          <w:szCs w:val="24"/>
          <w:rtl/>
        </w:rPr>
        <w:t>בהסתמך על הנתונים בטבלה ננסה לברר את הקשר בין המהירות לבין מרחק הבלימה:</w:t>
      </w:r>
    </w:p>
    <w:p w:rsidR="00DA6798" w:rsidRDefault="00DA6798" w:rsidP="00DA6798">
      <w:pPr>
        <w:spacing w:line="360" w:lineRule="auto"/>
        <w:ind w:right="376"/>
        <w:rPr>
          <w:rFonts w:cs="David"/>
          <w:sz w:val="24"/>
          <w:szCs w:val="24"/>
          <w:rtl/>
        </w:rPr>
      </w:pPr>
      <w:r>
        <w:rPr>
          <w:rFonts w:cs="David" w:hint="cs"/>
          <w:sz w:val="24"/>
          <w:szCs w:val="24"/>
          <w:rtl/>
        </w:rPr>
        <w:t>אם המהירות היא 40 קמ"ש (שהם 11 מטר בשנייה) מרחק הבלימה הוא 10 מטר.</w:t>
      </w:r>
    </w:p>
    <w:tbl>
      <w:tblPr>
        <w:tblpPr w:leftFromText="180" w:rightFromText="180" w:vertAnchor="text" w:horzAnchor="margin" w:tblpY="17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1753"/>
        <w:gridCol w:w="2280"/>
        <w:gridCol w:w="2280"/>
      </w:tblGrid>
      <w:tr w:rsidR="00DA6798" w:rsidTr="00581F62">
        <w:tc>
          <w:tcPr>
            <w:tcW w:w="2209" w:type="dxa"/>
          </w:tcPr>
          <w:p w:rsidR="00DA6798" w:rsidRDefault="00DA6798" w:rsidP="00581F62">
            <w:pPr>
              <w:spacing w:line="360" w:lineRule="auto"/>
              <w:jc w:val="center"/>
              <w:rPr>
                <w:rFonts w:cs="David"/>
                <w:b/>
                <w:bCs/>
                <w:sz w:val="24"/>
                <w:szCs w:val="24"/>
                <w:rtl/>
              </w:rPr>
            </w:pPr>
            <w:r>
              <w:rPr>
                <w:rFonts w:cs="David" w:hint="cs"/>
                <w:b/>
                <w:bCs/>
                <w:sz w:val="24"/>
                <w:szCs w:val="24"/>
                <w:rtl/>
              </w:rPr>
              <w:t>המהירות במטר בשנייה</w:t>
            </w:r>
          </w:p>
        </w:tc>
        <w:tc>
          <w:tcPr>
            <w:tcW w:w="1753" w:type="dxa"/>
          </w:tcPr>
          <w:p w:rsidR="00DA6798" w:rsidRDefault="00DA6798" w:rsidP="00581F62">
            <w:pPr>
              <w:spacing w:line="360" w:lineRule="auto"/>
              <w:jc w:val="center"/>
              <w:rPr>
                <w:rFonts w:cs="David"/>
                <w:b/>
                <w:bCs/>
                <w:sz w:val="24"/>
                <w:szCs w:val="24"/>
                <w:rtl/>
              </w:rPr>
            </w:pPr>
            <w:r>
              <w:rPr>
                <w:rFonts w:cs="David" w:hint="cs"/>
                <w:b/>
                <w:bCs/>
                <w:sz w:val="24"/>
                <w:szCs w:val="24"/>
                <w:rtl/>
              </w:rPr>
              <w:t>המהירות בקמ"ש</w:t>
            </w:r>
          </w:p>
        </w:tc>
        <w:tc>
          <w:tcPr>
            <w:tcW w:w="2280" w:type="dxa"/>
          </w:tcPr>
          <w:p w:rsidR="00DA6798" w:rsidRDefault="00DA6798" w:rsidP="00581F62">
            <w:pPr>
              <w:spacing w:line="360" w:lineRule="auto"/>
              <w:jc w:val="center"/>
              <w:rPr>
                <w:rFonts w:cs="David"/>
                <w:b/>
                <w:bCs/>
                <w:sz w:val="24"/>
                <w:szCs w:val="24"/>
                <w:rtl/>
              </w:rPr>
            </w:pPr>
            <w:r>
              <w:rPr>
                <w:rFonts w:cs="David" w:hint="cs"/>
                <w:b/>
                <w:bCs/>
                <w:sz w:val="24"/>
                <w:szCs w:val="24"/>
                <w:rtl/>
              </w:rPr>
              <w:t>מרחק בלימה בכביש יבש</w:t>
            </w:r>
          </w:p>
        </w:tc>
        <w:tc>
          <w:tcPr>
            <w:tcW w:w="2280" w:type="dxa"/>
          </w:tcPr>
          <w:p w:rsidR="00DA6798" w:rsidRDefault="00DA6798" w:rsidP="00581F62">
            <w:pPr>
              <w:spacing w:line="360" w:lineRule="auto"/>
              <w:jc w:val="center"/>
              <w:rPr>
                <w:rFonts w:cs="David"/>
                <w:b/>
                <w:bCs/>
                <w:sz w:val="24"/>
                <w:szCs w:val="24"/>
                <w:rtl/>
              </w:rPr>
            </w:pPr>
            <w:r>
              <w:rPr>
                <w:rFonts w:cs="David" w:hint="cs"/>
                <w:b/>
                <w:bCs/>
                <w:sz w:val="24"/>
                <w:szCs w:val="24"/>
                <w:rtl/>
              </w:rPr>
              <w:t>מרחק בלימה בכביש רטוב</w:t>
            </w:r>
          </w:p>
        </w:tc>
      </w:tr>
      <w:tr w:rsidR="00DA6798" w:rsidTr="00581F62">
        <w:tc>
          <w:tcPr>
            <w:tcW w:w="2209" w:type="dxa"/>
          </w:tcPr>
          <w:p w:rsidR="00DA6798" w:rsidRDefault="00DA6798" w:rsidP="00581F62">
            <w:pPr>
              <w:spacing w:line="360" w:lineRule="auto"/>
              <w:jc w:val="center"/>
              <w:rPr>
                <w:rFonts w:cs="David"/>
                <w:sz w:val="24"/>
                <w:szCs w:val="24"/>
                <w:rtl/>
              </w:rPr>
            </w:pPr>
            <w:r>
              <w:rPr>
                <w:rFonts w:cs="David" w:hint="cs"/>
                <w:sz w:val="24"/>
                <w:szCs w:val="24"/>
                <w:rtl/>
              </w:rPr>
              <w:t>11</w:t>
            </w:r>
          </w:p>
        </w:tc>
        <w:tc>
          <w:tcPr>
            <w:tcW w:w="1753" w:type="dxa"/>
          </w:tcPr>
          <w:p w:rsidR="00DA6798" w:rsidRDefault="00DA6798" w:rsidP="00581F62">
            <w:pPr>
              <w:spacing w:line="360" w:lineRule="auto"/>
              <w:jc w:val="center"/>
              <w:rPr>
                <w:rFonts w:cs="David"/>
                <w:sz w:val="24"/>
                <w:szCs w:val="24"/>
                <w:rtl/>
              </w:rPr>
            </w:pPr>
            <w:r>
              <w:rPr>
                <w:rFonts w:cs="David" w:hint="cs"/>
                <w:sz w:val="24"/>
                <w:szCs w:val="24"/>
                <w:rtl/>
              </w:rPr>
              <w:t>40</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10</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20</w:t>
            </w:r>
          </w:p>
        </w:tc>
      </w:tr>
      <w:tr w:rsidR="00DA6798" w:rsidTr="00581F62">
        <w:tc>
          <w:tcPr>
            <w:tcW w:w="2209" w:type="dxa"/>
          </w:tcPr>
          <w:p w:rsidR="00DA6798" w:rsidRDefault="00DA6798" w:rsidP="00581F62">
            <w:pPr>
              <w:spacing w:line="360" w:lineRule="auto"/>
              <w:jc w:val="center"/>
              <w:rPr>
                <w:rFonts w:cs="David"/>
                <w:sz w:val="24"/>
                <w:szCs w:val="24"/>
                <w:rtl/>
              </w:rPr>
            </w:pPr>
            <w:r>
              <w:rPr>
                <w:rFonts w:cs="David" w:hint="cs"/>
                <w:sz w:val="24"/>
                <w:szCs w:val="24"/>
                <w:rtl/>
              </w:rPr>
              <w:t>17</w:t>
            </w:r>
          </w:p>
        </w:tc>
        <w:tc>
          <w:tcPr>
            <w:tcW w:w="1753" w:type="dxa"/>
          </w:tcPr>
          <w:p w:rsidR="00DA6798" w:rsidRDefault="00DA6798" w:rsidP="00581F62">
            <w:pPr>
              <w:spacing w:line="360" w:lineRule="auto"/>
              <w:jc w:val="center"/>
              <w:rPr>
                <w:rFonts w:cs="David"/>
                <w:sz w:val="24"/>
                <w:szCs w:val="24"/>
                <w:rtl/>
              </w:rPr>
            </w:pPr>
            <w:r>
              <w:rPr>
                <w:rFonts w:cs="David" w:hint="cs"/>
                <w:sz w:val="24"/>
                <w:szCs w:val="24"/>
                <w:rtl/>
              </w:rPr>
              <w:t>61</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24</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48</w:t>
            </w:r>
          </w:p>
        </w:tc>
      </w:tr>
      <w:tr w:rsidR="00DA6798" w:rsidTr="00581F62">
        <w:tc>
          <w:tcPr>
            <w:tcW w:w="2209" w:type="dxa"/>
          </w:tcPr>
          <w:p w:rsidR="00DA6798" w:rsidRDefault="00DA6798" w:rsidP="00581F62">
            <w:pPr>
              <w:spacing w:line="360" w:lineRule="auto"/>
              <w:jc w:val="center"/>
              <w:rPr>
                <w:rFonts w:cs="David"/>
                <w:sz w:val="24"/>
                <w:szCs w:val="24"/>
                <w:rtl/>
              </w:rPr>
            </w:pPr>
            <w:r>
              <w:rPr>
                <w:rFonts w:cs="David" w:hint="cs"/>
                <w:sz w:val="24"/>
                <w:szCs w:val="24"/>
                <w:rtl/>
              </w:rPr>
              <w:t>22</w:t>
            </w:r>
          </w:p>
        </w:tc>
        <w:tc>
          <w:tcPr>
            <w:tcW w:w="1753" w:type="dxa"/>
          </w:tcPr>
          <w:p w:rsidR="00DA6798" w:rsidRDefault="00DA6798" w:rsidP="00581F62">
            <w:pPr>
              <w:spacing w:line="360" w:lineRule="auto"/>
              <w:jc w:val="center"/>
              <w:rPr>
                <w:rFonts w:cs="David"/>
                <w:sz w:val="24"/>
                <w:szCs w:val="24"/>
                <w:rtl/>
              </w:rPr>
            </w:pPr>
            <w:r>
              <w:rPr>
                <w:rFonts w:cs="David" w:hint="cs"/>
                <w:sz w:val="24"/>
                <w:szCs w:val="24"/>
                <w:rtl/>
              </w:rPr>
              <w:t>80</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41</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82</w:t>
            </w:r>
          </w:p>
        </w:tc>
      </w:tr>
      <w:tr w:rsidR="00DA6798" w:rsidTr="00581F62">
        <w:tc>
          <w:tcPr>
            <w:tcW w:w="2209" w:type="dxa"/>
          </w:tcPr>
          <w:p w:rsidR="00DA6798" w:rsidRDefault="00DA6798" w:rsidP="00581F62">
            <w:pPr>
              <w:spacing w:line="360" w:lineRule="auto"/>
              <w:jc w:val="center"/>
              <w:rPr>
                <w:rFonts w:cs="David"/>
                <w:sz w:val="24"/>
                <w:szCs w:val="24"/>
                <w:rtl/>
              </w:rPr>
            </w:pPr>
            <w:r>
              <w:rPr>
                <w:rFonts w:cs="David" w:hint="cs"/>
                <w:sz w:val="24"/>
                <w:szCs w:val="24"/>
                <w:rtl/>
              </w:rPr>
              <w:t>28</w:t>
            </w:r>
          </w:p>
        </w:tc>
        <w:tc>
          <w:tcPr>
            <w:tcW w:w="1753" w:type="dxa"/>
          </w:tcPr>
          <w:p w:rsidR="00DA6798" w:rsidRDefault="00DA6798" w:rsidP="00581F62">
            <w:pPr>
              <w:spacing w:line="360" w:lineRule="auto"/>
              <w:jc w:val="center"/>
              <w:rPr>
                <w:rFonts w:cs="David"/>
                <w:sz w:val="24"/>
                <w:szCs w:val="24"/>
                <w:rtl/>
              </w:rPr>
            </w:pPr>
            <w:r>
              <w:rPr>
                <w:rFonts w:cs="David" w:hint="cs"/>
                <w:sz w:val="24"/>
                <w:szCs w:val="24"/>
                <w:rtl/>
              </w:rPr>
              <w:t>100</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64</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128</w:t>
            </w:r>
          </w:p>
        </w:tc>
      </w:tr>
      <w:tr w:rsidR="00DA6798" w:rsidTr="00581F62">
        <w:tc>
          <w:tcPr>
            <w:tcW w:w="2209" w:type="dxa"/>
          </w:tcPr>
          <w:p w:rsidR="00DA6798" w:rsidRDefault="00DA6798" w:rsidP="00581F62">
            <w:pPr>
              <w:spacing w:line="360" w:lineRule="auto"/>
              <w:jc w:val="center"/>
              <w:rPr>
                <w:rFonts w:cs="David"/>
                <w:sz w:val="24"/>
                <w:szCs w:val="24"/>
                <w:rtl/>
              </w:rPr>
            </w:pPr>
            <w:r>
              <w:rPr>
                <w:rFonts w:cs="David" w:hint="cs"/>
                <w:sz w:val="24"/>
                <w:szCs w:val="24"/>
                <w:rtl/>
              </w:rPr>
              <w:t>34</w:t>
            </w:r>
          </w:p>
        </w:tc>
        <w:tc>
          <w:tcPr>
            <w:tcW w:w="1753" w:type="dxa"/>
          </w:tcPr>
          <w:p w:rsidR="00DA6798" w:rsidRDefault="00DA6798" w:rsidP="00581F62">
            <w:pPr>
              <w:spacing w:line="360" w:lineRule="auto"/>
              <w:jc w:val="center"/>
              <w:rPr>
                <w:rFonts w:cs="David"/>
                <w:sz w:val="24"/>
                <w:szCs w:val="24"/>
                <w:rtl/>
              </w:rPr>
            </w:pPr>
            <w:r>
              <w:rPr>
                <w:rFonts w:cs="David" w:hint="cs"/>
                <w:sz w:val="24"/>
                <w:szCs w:val="24"/>
                <w:rtl/>
              </w:rPr>
              <w:t>122</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96</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192</w:t>
            </w:r>
          </w:p>
        </w:tc>
      </w:tr>
    </w:tbl>
    <w:p w:rsidR="00DA6798" w:rsidRDefault="00DA6798" w:rsidP="00DA6798">
      <w:pPr>
        <w:spacing w:line="360" w:lineRule="auto"/>
        <w:ind w:right="376"/>
        <w:rPr>
          <w:rFonts w:cs="David"/>
          <w:sz w:val="24"/>
          <w:szCs w:val="24"/>
          <w:rtl/>
        </w:rPr>
      </w:pPr>
    </w:p>
    <w:p w:rsidR="00DA6798" w:rsidRDefault="00DA6798" w:rsidP="00DA6798">
      <w:pPr>
        <w:spacing w:line="360" w:lineRule="auto"/>
        <w:ind w:right="376"/>
        <w:rPr>
          <w:rFonts w:cs="David"/>
          <w:sz w:val="24"/>
          <w:szCs w:val="24"/>
          <w:rtl/>
        </w:rPr>
      </w:pPr>
      <w:r>
        <w:rPr>
          <w:rFonts w:cs="David" w:hint="cs"/>
          <w:sz w:val="24"/>
          <w:szCs w:val="24"/>
          <w:rtl/>
        </w:rPr>
        <w:t>השלימו את החסר:</w:t>
      </w:r>
    </w:p>
    <w:p w:rsidR="00DA6798" w:rsidRDefault="00DA6798" w:rsidP="00DA6798">
      <w:pPr>
        <w:spacing w:line="360" w:lineRule="auto"/>
        <w:ind w:right="376"/>
        <w:rPr>
          <w:rFonts w:cs="David"/>
          <w:sz w:val="24"/>
          <w:szCs w:val="24"/>
        </w:rPr>
      </w:pPr>
      <w:r>
        <w:rPr>
          <w:rFonts w:cs="David" w:hint="cs"/>
          <w:sz w:val="24"/>
          <w:szCs w:val="24"/>
          <w:rtl/>
        </w:rPr>
        <w:t>25.1  אם המהירות גדלה פי 2, מרחק הבלימה גדל פי _</w:t>
      </w:r>
      <w:r w:rsidRPr="00F07F72">
        <w:rPr>
          <w:rFonts w:cs="David" w:hint="cs"/>
          <w:sz w:val="24"/>
          <w:szCs w:val="24"/>
          <w:highlight w:val="yellow"/>
          <w:rtl/>
        </w:rPr>
        <w:t>ארבע</w:t>
      </w:r>
      <w:r>
        <w:rPr>
          <w:rFonts w:cs="David" w:hint="cs"/>
          <w:sz w:val="24"/>
          <w:szCs w:val="24"/>
          <w:rtl/>
        </w:rPr>
        <w:t>_  בקירוב.</w:t>
      </w:r>
    </w:p>
    <w:p w:rsidR="00DA6798" w:rsidRDefault="00DA6798" w:rsidP="00DA6798">
      <w:pPr>
        <w:spacing w:line="360" w:lineRule="auto"/>
        <w:ind w:left="509" w:right="376" w:hanging="509"/>
        <w:rPr>
          <w:rFonts w:cs="David"/>
          <w:sz w:val="24"/>
          <w:szCs w:val="24"/>
        </w:rPr>
      </w:pPr>
      <w:r>
        <w:rPr>
          <w:rFonts w:cs="David" w:hint="cs"/>
          <w:sz w:val="24"/>
          <w:szCs w:val="24"/>
          <w:rtl/>
        </w:rPr>
        <w:t>25.2  אם המהירות גדלה פי 3 בקירוב (ל-122 קמ"ש, שהם 34 מטר בשנייה), מרחק הבלימה   גדל פי _</w:t>
      </w:r>
      <w:r w:rsidRPr="00F07F72">
        <w:rPr>
          <w:rFonts w:cs="David" w:hint="cs"/>
          <w:sz w:val="24"/>
          <w:szCs w:val="24"/>
          <w:highlight w:val="yellow"/>
          <w:rtl/>
        </w:rPr>
        <w:t>עשר</w:t>
      </w:r>
      <w:r>
        <w:rPr>
          <w:rFonts w:cs="David" w:hint="cs"/>
          <w:sz w:val="24"/>
          <w:szCs w:val="24"/>
          <w:rtl/>
        </w:rPr>
        <w:t>______  בקירוב, ל- 93 מטרים.</w:t>
      </w:r>
    </w:p>
    <w:p w:rsidR="00DA6798" w:rsidRDefault="00DA6798" w:rsidP="00DA6798">
      <w:pPr>
        <w:spacing w:line="360" w:lineRule="auto"/>
        <w:ind w:right="376"/>
        <w:rPr>
          <w:rFonts w:cs="David"/>
          <w:sz w:val="24"/>
          <w:szCs w:val="24"/>
        </w:rPr>
      </w:pPr>
      <w:r>
        <w:rPr>
          <w:rFonts w:cs="David" w:hint="cs"/>
          <w:sz w:val="24"/>
          <w:szCs w:val="24"/>
          <w:rtl/>
        </w:rPr>
        <w:t>25.3   האם התוצאות הללו תואמות לידוע מלימודיכם על אנרגי</w:t>
      </w:r>
      <w:r w:rsidR="005A6CF1">
        <w:rPr>
          <w:rFonts w:cs="David" w:hint="cs"/>
          <w:sz w:val="24"/>
          <w:szCs w:val="24"/>
          <w:rtl/>
        </w:rPr>
        <w:t>י</w:t>
      </w:r>
      <w:r>
        <w:rPr>
          <w:rFonts w:cs="David" w:hint="cs"/>
          <w:sz w:val="24"/>
          <w:szCs w:val="24"/>
          <w:rtl/>
        </w:rPr>
        <w:t xml:space="preserve">ת התנועה? </w:t>
      </w:r>
      <w:r w:rsidRPr="00F07F72">
        <w:rPr>
          <w:rFonts w:cs="David" w:hint="cs"/>
          <w:sz w:val="24"/>
          <w:szCs w:val="24"/>
          <w:highlight w:val="yellow"/>
          <w:rtl/>
        </w:rPr>
        <w:t>ככול שקצב ההמרה של אנרגיית התנועה לאנרגיה תרמית גדל, מרחק הבלימה קטן.</w:t>
      </w:r>
    </w:p>
    <w:p w:rsidR="00DA6798" w:rsidRDefault="00DA6798" w:rsidP="00DA6798">
      <w:pPr>
        <w:spacing w:line="360" w:lineRule="auto"/>
        <w:ind w:right="376"/>
        <w:rPr>
          <w:rFonts w:cs="David"/>
          <w:sz w:val="24"/>
          <w:szCs w:val="24"/>
        </w:rPr>
      </w:pPr>
      <w:r>
        <w:rPr>
          <w:rFonts w:cs="David" w:hint="cs"/>
          <w:sz w:val="24"/>
          <w:szCs w:val="24"/>
          <w:rtl/>
        </w:rPr>
        <w:t xml:space="preserve">25.4   פי כמה גדול מרחק הבלימה על כביש רטוב מזה שעל כביש יבש? </w:t>
      </w:r>
      <w:r w:rsidRPr="00F07F72">
        <w:rPr>
          <w:rFonts w:cs="David" w:hint="cs"/>
          <w:sz w:val="24"/>
          <w:szCs w:val="24"/>
          <w:highlight w:val="yellow"/>
          <w:rtl/>
        </w:rPr>
        <w:t>בערך פי שניים</w:t>
      </w:r>
    </w:p>
    <w:p w:rsidR="00DA6798" w:rsidRDefault="00DA6798" w:rsidP="00DA6798">
      <w:pPr>
        <w:spacing w:line="360" w:lineRule="auto"/>
        <w:ind w:right="376"/>
        <w:rPr>
          <w:rFonts w:cs="David"/>
          <w:sz w:val="24"/>
          <w:szCs w:val="24"/>
        </w:rPr>
      </w:pPr>
      <w:r>
        <w:rPr>
          <w:rFonts w:cs="David" w:hint="cs"/>
          <w:sz w:val="24"/>
          <w:szCs w:val="24"/>
          <w:rtl/>
        </w:rPr>
        <w:t xml:space="preserve">25.5   מדוע מזהירים נהגים מפני נהיגה בשעה שהכביש רטוב? </w:t>
      </w:r>
      <w:r w:rsidRPr="00F07F72">
        <w:rPr>
          <w:rFonts w:cs="David" w:hint="cs"/>
          <w:sz w:val="24"/>
          <w:szCs w:val="24"/>
          <w:highlight w:val="yellow"/>
          <w:rtl/>
        </w:rPr>
        <w:t>כי מרחק העצירה גדל</w:t>
      </w:r>
    </w:p>
    <w:p w:rsidR="00DA6798" w:rsidRDefault="00DA6798" w:rsidP="00DA6798">
      <w:pPr>
        <w:rPr>
          <w:rFonts w:cs="David"/>
          <w:sz w:val="24"/>
          <w:szCs w:val="24"/>
          <w:rtl/>
        </w:rPr>
      </w:pPr>
    </w:p>
    <w:p w:rsidR="002B1E47" w:rsidRDefault="002B1E47">
      <w:pPr>
        <w:spacing w:line="360" w:lineRule="auto"/>
        <w:rPr>
          <w:rFonts w:cs="David"/>
          <w:b/>
          <w:bCs/>
          <w:sz w:val="28"/>
          <w:szCs w:val="28"/>
          <w:rtl/>
        </w:rPr>
      </w:pPr>
      <w:bookmarkStart w:id="77" w:name="AnswersthermalE"/>
    </w:p>
    <w:p w:rsidR="002B1E47" w:rsidRDefault="00A867DF">
      <w:pPr>
        <w:spacing w:line="360" w:lineRule="auto"/>
        <w:rPr>
          <w:rFonts w:cs="David"/>
          <w:b/>
          <w:bCs/>
          <w:sz w:val="28"/>
          <w:szCs w:val="28"/>
          <w:rtl/>
        </w:rPr>
      </w:pPr>
      <w:r>
        <w:rPr>
          <w:rFonts w:cs="David" w:hint="cs"/>
          <w:b/>
          <w:bCs/>
          <w:sz w:val="28"/>
          <w:szCs w:val="28"/>
          <w:rtl/>
        </w:rPr>
        <w:t xml:space="preserve">ד. תשובון </w:t>
      </w:r>
      <w:bookmarkEnd w:id="77"/>
      <w:r>
        <w:rPr>
          <w:rFonts w:cs="David" w:hint="cs"/>
          <w:b/>
          <w:bCs/>
          <w:sz w:val="28"/>
          <w:szCs w:val="28"/>
          <w:rtl/>
        </w:rPr>
        <w:t xml:space="preserve">לפריטי הערכה בנושא </w:t>
      </w:r>
      <w:r w:rsidR="00142FE8">
        <w:rPr>
          <w:rFonts w:cs="David" w:hint="cs"/>
          <w:b/>
          <w:bCs/>
          <w:sz w:val="28"/>
          <w:szCs w:val="28"/>
          <w:rtl/>
        </w:rPr>
        <w:t>אנרגיה תרמית</w:t>
      </w:r>
    </w:p>
    <w:p w:rsidR="002B1E47" w:rsidRDefault="002B1E47">
      <w:pPr>
        <w:pStyle w:val="a"/>
        <w:rPr>
          <w:sz w:val="24"/>
          <w:szCs w:val="24"/>
          <w:rtl/>
        </w:rPr>
      </w:pPr>
    </w:p>
    <w:p w:rsidR="00DA6798" w:rsidRPr="00F70548" w:rsidRDefault="00DA6798" w:rsidP="00DA6798">
      <w:pPr>
        <w:pStyle w:val="a"/>
        <w:ind w:left="84"/>
        <w:rPr>
          <w:sz w:val="24"/>
          <w:szCs w:val="24"/>
          <w:rtl/>
        </w:rPr>
      </w:pPr>
      <w:r w:rsidRPr="00F70548">
        <w:rPr>
          <w:rFonts w:hint="cs"/>
          <w:sz w:val="24"/>
          <w:szCs w:val="24"/>
          <w:rtl/>
        </w:rPr>
        <w:t>26.  כפית ברזל וכפית עץ ....</w:t>
      </w:r>
    </w:p>
    <w:p w:rsidR="00DA6798" w:rsidRPr="00F70548" w:rsidRDefault="00DA6798" w:rsidP="00DA6798">
      <w:pPr>
        <w:pStyle w:val="a"/>
        <w:ind w:left="84"/>
        <w:rPr>
          <w:sz w:val="24"/>
          <w:szCs w:val="24"/>
          <w:rtl/>
        </w:rPr>
      </w:pPr>
      <w:r w:rsidRPr="00F70548">
        <w:rPr>
          <w:rFonts w:hint="cs"/>
          <w:sz w:val="24"/>
          <w:szCs w:val="24"/>
          <w:highlight w:val="yellow"/>
          <w:rtl/>
        </w:rPr>
        <w:t>תשובה ב</w:t>
      </w:r>
    </w:p>
    <w:p w:rsidR="00DA6798" w:rsidRPr="00F70548" w:rsidRDefault="00DA6798" w:rsidP="00DA6798">
      <w:pPr>
        <w:pStyle w:val="a"/>
        <w:ind w:left="84"/>
        <w:rPr>
          <w:sz w:val="24"/>
          <w:szCs w:val="24"/>
          <w:rtl/>
        </w:rPr>
      </w:pPr>
    </w:p>
    <w:p w:rsidR="00DA6798" w:rsidRPr="00F70548" w:rsidRDefault="00DA6798" w:rsidP="00DA6798">
      <w:pPr>
        <w:pStyle w:val="a"/>
        <w:ind w:left="84"/>
        <w:rPr>
          <w:sz w:val="24"/>
          <w:szCs w:val="24"/>
          <w:rtl/>
        </w:rPr>
      </w:pPr>
      <w:r w:rsidRPr="00F70548">
        <w:rPr>
          <w:rFonts w:hint="cs"/>
          <w:sz w:val="24"/>
          <w:szCs w:val="24"/>
          <w:rtl/>
        </w:rPr>
        <w:t>27. שני עצמים העשויים מחומרים שונים, ......</w:t>
      </w:r>
    </w:p>
    <w:p w:rsidR="00DA6798" w:rsidRPr="00F70548" w:rsidRDefault="00DA6798" w:rsidP="00DA6798">
      <w:pPr>
        <w:pStyle w:val="a"/>
        <w:ind w:left="84"/>
        <w:rPr>
          <w:sz w:val="24"/>
          <w:szCs w:val="24"/>
          <w:rtl/>
        </w:rPr>
      </w:pPr>
      <w:r w:rsidRPr="00F70548">
        <w:rPr>
          <w:rFonts w:hint="cs"/>
          <w:sz w:val="24"/>
          <w:szCs w:val="24"/>
          <w:highlight w:val="yellow"/>
          <w:rtl/>
        </w:rPr>
        <w:t>השינוי יהיה גדול יותר בעצם העשוי ברזל כי הוא זקוק לפחות אנרגיה כדי להתחמם (קיבול חום קטן יותר).</w:t>
      </w:r>
    </w:p>
    <w:p w:rsidR="00DA6798" w:rsidRPr="00F70548" w:rsidRDefault="00DA6798" w:rsidP="00DA6798">
      <w:pPr>
        <w:pStyle w:val="a"/>
        <w:ind w:left="84"/>
        <w:rPr>
          <w:sz w:val="24"/>
          <w:szCs w:val="24"/>
          <w:rtl/>
        </w:rPr>
      </w:pPr>
    </w:p>
    <w:p w:rsidR="00DA6798" w:rsidRPr="00F70548" w:rsidRDefault="00DA6798" w:rsidP="00DA6798">
      <w:pPr>
        <w:pStyle w:val="a"/>
        <w:ind w:left="84"/>
        <w:rPr>
          <w:sz w:val="24"/>
          <w:szCs w:val="24"/>
          <w:rtl/>
        </w:rPr>
      </w:pPr>
      <w:r w:rsidRPr="00F70548">
        <w:rPr>
          <w:rFonts w:hint="cs"/>
          <w:sz w:val="24"/>
          <w:szCs w:val="24"/>
          <w:rtl/>
        </w:rPr>
        <w:t>28.  כיצד ניתן להסביר .....</w:t>
      </w:r>
    </w:p>
    <w:p w:rsidR="00DA6798" w:rsidRPr="00F70548" w:rsidRDefault="00DA6798" w:rsidP="00DA6798">
      <w:pPr>
        <w:pStyle w:val="a"/>
        <w:ind w:left="84"/>
        <w:rPr>
          <w:sz w:val="24"/>
          <w:szCs w:val="24"/>
          <w:rtl/>
        </w:rPr>
      </w:pPr>
      <w:r w:rsidRPr="00F70548">
        <w:rPr>
          <w:rFonts w:hint="cs"/>
          <w:sz w:val="24"/>
          <w:szCs w:val="24"/>
          <w:highlight w:val="yellow"/>
          <w:rtl/>
        </w:rPr>
        <w:t>קצב הולכת החום של השטיח קטן יותר מאשר של אריחי האבן ולכן הוא "גוזל" פחות חום מהרגל.</w:t>
      </w:r>
    </w:p>
    <w:p w:rsidR="00DA6798" w:rsidRDefault="00DA6798" w:rsidP="00DA6798">
      <w:pPr>
        <w:pStyle w:val="a"/>
        <w:ind w:left="84"/>
        <w:rPr>
          <w:sz w:val="24"/>
          <w:szCs w:val="24"/>
          <w:rtl/>
        </w:rPr>
      </w:pPr>
    </w:p>
    <w:p w:rsidR="00DA6798" w:rsidRPr="00F70548" w:rsidRDefault="00DA6798" w:rsidP="00DA6798">
      <w:pPr>
        <w:pStyle w:val="a"/>
        <w:ind w:left="84"/>
        <w:rPr>
          <w:sz w:val="24"/>
          <w:szCs w:val="24"/>
          <w:rtl/>
        </w:rPr>
      </w:pPr>
      <w:r>
        <w:rPr>
          <w:rFonts w:hint="cs"/>
          <w:sz w:val="24"/>
          <w:szCs w:val="24"/>
          <w:rtl/>
        </w:rPr>
        <w:t xml:space="preserve">29 </w:t>
      </w:r>
      <w:r w:rsidRPr="00F70548">
        <w:rPr>
          <w:rFonts w:hint="cs"/>
          <w:sz w:val="24"/>
          <w:szCs w:val="24"/>
          <w:rtl/>
        </w:rPr>
        <w:t xml:space="preserve">. לפניכם שני קוביות זהות אשר לשתיהן טמפרטורה של </w:t>
      </w:r>
      <w:r w:rsidRPr="00F70548">
        <w:rPr>
          <w:rFonts w:hint="cs"/>
          <w:sz w:val="24"/>
          <w:szCs w:val="24"/>
        </w:rPr>
        <w:t>C</w:t>
      </w:r>
      <w:r w:rsidRPr="00F70548">
        <w:rPr>
          <w:rFonts w:hint="cs"/>
          <w:sz w:val="24"/>
          <w:szCs w:val="24"/>
          <w:rtl/>
        </w:rPr>
        <w:t xml:space="preserve"> 80</w:t>
      </w:r>
      <w:r w:rsidRPr="00F70548">
        <w:rPr>
          <w:rFonts w:hint="cs"/>
          <w:sz w:val="24"/>
          <w:szCs w:val="24"/>
          <w:vertAlign w:val="superscript"/>
          <w:rtl/>
        </w:rPr>
        <w:t>0</w:t>
      </w:r>
      <w:r w:rsidRPr="00F70548">
        <w:rPr>
          <w:rFonts w:hint="cs"/>
          <w:sz w:val="24"/>
          <w:szCs w:val="24"/>
          <w:rtl/>
        </w:rPr>
        <w:t xml:space="preserve">. </w:t>
      </w:r>
    </w:p>
    <w:p w:rsidR="00DA6798" w:rsidRPr="00F70548" w:rsidRDefault="00DA6798" w:rsidP="00DA6798">
      <w:pPr>
        <w:pStyle w:val="a"/>
        <w:ind w:left="84"/>
        <w:rPr>
          <w:sz w:val="24"/>
          <w:szCs w:val="24"/>
          <w:rtl/>
        </w:rPr>
      </w:pPr>
      <w:r w:rsidRPr="00F70548">
        <w:rPr>
          <w:rFonts w:hint="cs"/>
          <w:sz w:val="24"/>
          <w:szCs w:val="24"/>
          <w:highlight w:val="yellow"/>
          <w:rtl/>
        </w:rPr>
        <w:t>תשובה ב נכונה</w:t>
      </w:r>
    </w:p>
    <w:p w:rsidR="00DA6798" w:rsidRDefault="00DA6798" w:rsidP="00DA6798">
      <w:pPr>
        <w:pStyle w:val="a"/>
        <w:ind w:left="84"/>
        <w:rPr>
          <w:sz w:val="24"/>
          <w:szCs w:val="24"/>
          <w:rtl/>
        </w:rPr>
      </w:pPr>
    </w:p>
    <w:p w:rsidR="00DA6798" w:rsidRPr="00F70548" w:rsidRDefault="00DA6798" w:rsidP="00DA6798">
      <w:pPr>
        <w:pStyle w:val="a"/>
        <w:ind w:left="84"/>
        <w:rPr>
          <w:sz w:val="24"/>
          <w:szCs w:val="24"/>
          <w:rtl/>
        </w:rPr>
      </w:pPr>
      <w:r>
        <w:rPr>
          <w:rFonts w:hint="cs"/>
          <w:sz w:val="24"/>
          <w:szCs w:val="24"/>
          <w:rtl/>
        </w:rPr>
        <w:t>30</w:t>
      </w:r>
      <w:r w:rsidRPr="00F70548">
        <w:rPr>
          <w:rFonts w:hint="cs"/>
          <w:sz w:val="24"/>
          <w:szCs w:val="24"/>
          <w:rtl/>
        </w:rPr>
        <w:t xml:space="preserve">. מחממים ליטר מים בקומקום חשמלי שהספקו </w:t>
      </w:r>
      <w:r w:rsidRPr="00F70548">
        <w:rPr>
          <w:rFonts w:hint="cs"/>
          <w:sz w:val="24"/>
          <w:szCs w:val="24"/>
        </w:rPr>
        <w:t>W</w:t>
      </w:r>
      <w:r w:rsidRPr="00F70548">
        <w:rPr>
          <w:rFonts w:hint="cs"/>
          <w:sz w:val="24"/>
          <w:szCs w:val="24"/>
          <w:rtl/>
        </w:rPr>
        <w:t xml:space="preserve"> 2000. טמפ' המים לפני הפעלת הקומקום היתה </w:t>
      </w:r>
      <w:r w:rsidRPr="00F70548">
        <w:rPr>
          <w:rFonts w:hint="cs"/>
          <w:sz w:val="24"/>
          <w:szCs w:val="24"/>
        </w:rPr>
        <w:t>C</w:t>
      </w:r>
      <w:r w:rsidRPr="00F70548">
        <w:rPr>
          <w:rFonts w:hint="cs"/>
          <w:sz w:val="24"/>
          <w:szCs w:val="24"/>
          <w:rtl/>
        </w:rPr>
        <w:t xml:space="preserve"> 20</w:t>
      </w:r>
      <w:r w:rsidRPr="00F70548">
        <w:rPr>
          <w:rFonts w:hint="cs"/>
          <w:sz w:val="24"/>
          <w:szCs w:val="24"/>
          <w:vertAlign w:val="superscript"/>
          <w:rtl/>
        </w:rPr>
        <w:t>0</w:t>
      </w:r>
      <w:r w:rsidRPr="00F70548">
        <w:rPr>
          <w:rFonts w:hint="cs"/>
          <w:sz w:val="24"/>
          <w:szCs w:val="24"/>
          <w:rtl/>
        </w:rPr>
        <w:t>, והמים הגיעו לרתיחה.</w:t>
      </w:r>
    </w:p>
    <w:p w:rsidR="00DA6798" w:rsidRPr="00F70548" w:rsidRDefault="00DA6798" w:rsidP="00DA6798">
      <w:pPr>
        <w:spacing w:line="360" w:lineRule="auto"/>
        <w:ind w:left="84"/>
        <w:rPr>
          <w:rFonts w:cs="David"/>
          <w:sz w:val="24"/>
          <w:szCs w:val="24"/>
          <w:rtl/>
        </w:rPr>
      </w:pPr>
      <w:r>
        <w:rPr>
          <w:rFonts w:cs="David" w:hint="cs"/>
          <w:sz w:val="24"/>
          <w:szCs w:val="24"/>
          <w:rtl/>
        </w:rPr>
        <w:t>30</w:t>
      </w:r>
      <w:r w:rsidRPr="00F70548">
        <w:rPr>
          <w:rFonts w:cs="David" w:hint="cs"/>
          <w:sz w:val="24"/>
          <w:szCs w:val="24"/>
          <w:rtl/>
        </w:rPr>
        <w:t xml:space="preserve">.1  מה היה השינוי באנרגיית החום של המים? </w:t>
      </w:r>
    </w:p>
    <w:p w:rsidR="00DA6798" w:rsidRPr="00F70548" w:rsidRDefault="00DA6798" w:rsidP="00DA6798">
      <w:pPr>
        <w:pStyle w:val="a"/>
        <w:ind w:left="84"/>
        <w:rPr>
          <w:sz w:val="24"/>
          <w:szCs w:val="24"/>
          <w:rtl/>
        </w:rPr>
      </w:pPr>
      <w:r w:rsidRPr="00F70548">
        <w:rPr>
          <w:rFonts w:hint="cs"/>
          <w:sz w:val="24"/>
          <w:szCs w:val="24"/>
          <w:highlight w:val="yellow"/>
          <w:rtl/>
        </w:rPr>
        <w:t>תשובה ב נכונה</w:t>
      </w:r>
    </w:p>
    <w:p w:rsidR="00DA6798" w:rsidRPr="00F70548" w:rsidRDefault="00DA6798" w:rsidP="00DA6798">
      <w:pPr>
        <w:pStyle w:val="a"/>
        <w:ind w:left="84"/>
        <w:rPr>
          <w:sz w:val="24"/>
          <w:szCs w:val="24"/>
          <w:rtl/>
        </w:rPr>
      </w:pPr>
    </w:p>
    <w:p w:rsidR="00DA6798" w:rsidRPr="00F70548" w:rsidRDefault="00DA6798" w:rsidP="00DA6798">
      <w:pPr>
        <w:pStyle w:val="a"/>
        <w:ind w:left="84"/>
        <w:rPr>
          <w:sz w:val="24"/>
          <w:szCs w:val="24"/>
          <w:rtl/>
        </w:rPr>
      </w:pPr>
      <w:r>
        <w:rPr>
          <w:rFonts w:hint="cs"/>
          <w:sz w:val="24"/>
          <w:szCs w:val="24"/>
          <w:rtl/>
        </w:rPr>
        <w:t>30</w:t>
      </w:r>
      <w:r w:rsidRPr="00F70548">
        <w:rPr>
          <w:rFonts w:hint="cs"/>
          <w:sz w:val="24"/>
          <w:szCs w:val="24"/>
          <w:rtl/>
        </w:rPr>
        <w:t xml:space="preserve">.2  אם האנרגיה החשמלית שנדרשה להרתיח את המים היתה </w:t>
      </w:r>
      <w:r w:rsidRPr="00F70548">
        <w:rPr>
          <w:rFonts w:hint="cs"/>
          <w:sz w:val="24"/>
          <w:szCs w:val="24"/>
        </w:rPr>
        <w:t>J</w:t>
      </w:r>
      <w:r w:rsidRPr="00F70548">
        <w:rPr>
          <w:rFonts w:hint="cs"/>
          <w:sz w:val="24"/>
          <w:szCs w:val="24"/>
          <w:rtl/>
        </w:rPr>
        <w:t xml:space="preserve"> 400,000 , מה היתה הנצילות של הקומקום?</w:t>
      </w:r>
    </w:p>
    <w:p w:rsidR="00DA6798" w:rsidRPr="00F70548" w:rsidRDefault="00DA6798" w:rsidP="00DA6798">
      <w:pPr>
        <w:pStyle w:val="a"/>
        <w:ind w:left="84"/>
        <w:rPr>
          <w:sz w:val="24"/>
          <w:szCs w:val="24"/>
          <w:rtl/>
        </w:rPr>
      </w:pPr>
      <w:r w:rsidRPr="00F70548">
        <w:rPr>
          <w:rFonts w:hint="cs"/>
          <w:sz w:val="24"/>
          <w:szCs w:val="24"/>
          <w:highlight w:val="yellow"/>
          <w:rtl/>
        </w:rPr>
        <w:t>הנצילות היתה 84%  = 400,000/336000</w:t>
      </w:r>
    </w:p>
    <w:p w:rsidR="00DA6798" w:rsidRPr="00F70548" w:rsidRDefault="00DA6798" w:rsidP="00DA6798">
      <w:pPr>
        <w:pStyle w:val="a"/>
        <w:ind w:left="84"/>
        <w:rPr>
          <w:sz w:val="24"/>
          <w:szCs w:val="24"/>
          <w:rtl/>
        </w:rPr>
      </w:pPr>
    </w:p>
    <w:p w:rsidR="00DA6798" w:rsidRPr="00692B70" w:rsidRDefault="00DA6798" w:rsidP="00DA6798">
      <w:pPr>
        <w:spacing w:line="360" w:lineRule="auto"/>
        <w:rPr>
          <w:rFonts w:cs="David"/>
          <w:sz w:val="24"/>
          <w:szCs w:val="24"/>
          <w:rtl/>
        </w:rPr>
      </w:pPr>
      <w:r>
        <w:rPr>
          <w:rFonts w:cs="David" w:hint="cs"/>
          <w:sz w:val="24"/>
          <w:szCs w:val="24"/>
          <w:rtl/>
        </w:rPr>
        <w:t>31</w:t>
      </w:r>
      <w:r w:rsidRPr="00692B70">
        <w:rPr>
          <w:rFonts w:cs="David" w:hint="cs"/>
          <w:sz w:val="24"/>
          <w:szCs w:val="24"/>
          <w:rtl/>
        </w:rPr>
        <w:t>. יוסי גרר ארגז גדול על הרצפה מחדרו למטבח כתוצאה מכך:</w:t>
      </w:r>
    </w:p>
    <w:p w:rsidR="00DA6798" w:rsidRPr="00692B70" w:rsidRDefault="00DA6798" w:rsidP="00DA6798">
      <w:pPr>
        <w:spacing w:line="360" w:lineRule="auto"/>
        <w:rPr>
          <w:rFonts w:cs="David"/>
          <w:sz w:val="24"/>
          <w:szCs w:val="24"/>
          <w:rtl/>
        </w:rPr>
      </w:pPr>
      <w:r w:rsidRPr="003B59D4">
        <w:rPr>
          <w:rFonts w:cs="David" w:hint="cs"/>
          <w:sz w:val="24"/>
          <w:szCs w:val="24"/>
          <w:highlight w:val="yellow"/>
          <w:rtl/>
        </w:rPr>
        <w:t>א. חל שינוי חיובי בטמפ' תחתית הארגז (הטמפ' גדלה)</w:t>
      </w:r>
    </w:p>
    <w:p w:rsidR="00DA6798" w:rsidRPr="00692B70" w:rsidRDefault="00DA6798" w:rsidP="00DA6798">
      <w:pPr>
        <w:spacing w:line="360" w:lineRule="auto"/>
        <w:rPr>
          <w:rFonts w:cs="David"/>
          <w:sz w:val="24"/>
          <w:szCs w:val="24"/>
          <w:rtl/>
        </w:rPr>
      </w:pPr>
    </w:p>
    <w:p w:rsidR="00DA6798" w:rsidRPr="00692B70" w:rsidRDefault="00DA6798" w:rsidP="00DA6798">
      <w:pPr>
        <w:spacing w:line="360" w:lineRule="auto"/>
        <w:rPr>
          <w:rFonts w:cs="David"/>
          <w:sz w:val="24"/>
          <w:szCs w:val="24"/>
        </w:rPr>
      </w:pPr>
      <w:r>
        <w:rPr>
          <w:rFonts w:cs="David" w:hint="cs"/>
          <w:sz w:val="24"/>
          <w:szCs w:val="24"/>
          <w:rtl/>
        </w:rPr>
        <w:t>32</w:t>
      </w:r>
      <w:r w:rsidRPr="00692B70">
        <w:rPr>
          <w:rFonts w:cs="David" w:hint="cs"/>
          <w:sz w:val="24"/>
          <w:szCs w:val="24"/>
          <w:rtl/>
        </w:rPr>
        <w:t xml:space="preserve">. יוסי בנה חממה לצורך גידול בננות. </w:t>
      </w:r>
      <w:r>
        <w:rPr>
          <w:rFonts w:cs="David" w:hint="cs"/>
          <w:sz w:val="24"/>
          <w:szCs w:val="24"/>
          <w:rtl/>
        </w:rPr>
        <w:t>..</w:t>
      </w:r>
    </w:p>
    <w:p w:rsidR="00DA6798" w:rsidRPr="00692B70" w:rsidRDefault="00DA6798" w:rsidP="00DA6798">
      <w:pPr>
        <w:spacing w:line="360" w:lineRule="auto"/>
        <w:rPr>
          <w:rFonts w:cs="David"/>
          <w:sz w:val="24"/>
          <w:szCs w:val="24"/>
          <w:rtl/>
        </w:rPr>
      </w:pPr>
      <w:r w:rsidRPr="00730DD0">
        <w:rPr>
          <w:rFonts w:cs="David" w:hint="cs"/>
          <w:sz w:val="24"/>
          <w:szCs w:val="24"/>
          <w:highlight w:val="yellow"/>
          <w:rtl/>
        </w:rPr>
        <w:t>א. אור השמש עובר את הניילון, פוגע בקרקע ובעצי הבננות ונבלע ברובו. כתוצאה מכך מתחממים עצי הבננה והקרקע, והם מחממים את האוויר הכלוא בתוך חלל החממה.</w:t>
      </w:r>
    </w:p>
    <w:p w:rsidR="00DA6798" w:rsidRPr="00692B70" w:rsidRDefault="00DA6798" w:rsidP="00DA6798">
      <w:pPr>
        <w:spacing w:line="360" w:lineRule="auto"/>
        <w:rPr>
          <w:rFonts w:cs="David"/>
          <w:sz w:val="24"/>
          <w:szCs w:val="24"/>
          <w:rtl/>
        </w:rPr>
      </w:pPr>
    </w:p>
    <w:p w:rsidR="00DA6798" w:rsidRPr="005E5A2B" w:rsidRDefault="00DA6798" w:rsidP="00DA6798">
      <w:pPr>
        <w:pStyle w:val="a"/>
        <w:ind w:left="84"/>
        <w:rPr>
          <w:sz w:val="24"/>
          <w:szCs w:val="24"/>
          <w:rtl/>
        </w:rPr>
      </w:pPr>
      <w:r>
        <w:rPr>
          <w:rFonts w:hint="cs"/>
          <w:sz w:val="24"/>
          <w:szCs w:val="24"/>
          <w:rtl/>
        </w:rPr>
        <w:t>33</w:t>
      </w:r>
      <w:r w:rsidRPr="005E5A2B">
        <w:rPr>
          <w:rFonts w:hint="cs"/>
          <w:sz w:val="24"/>
          <w:szCs w:val="24"/>
          <w:rtl/>
        </w:rPr>
        <w:t>. מחממים על להבת גז שתי כוסות המכילות נוזלים שונים.</w:t>
      </w:r>
      <w:r>
        <w:rPr>
          <w:rFonts w:hint="cs"/>
          <w:sz w:val="24"/>
          <w:szCs w:val="24"/>
          <w:rtl/>
        </w:rPr>
        <w:t>..</w:t>
      </w:r>
    </w:p>
    <w:p w:rsidR="00DA6798" w:rsidRPr="005E5A2B" w:rsidRDefault="00DA6798" w:rsidP="00DA6798">
      <w:pPr>
        <w:pStyle w:val="a"/>
        <w:ind w:left="84"/>
        <w:rPr>
          <w:sz w:val="24"/>
          <w:szCs w:val="24"/>
          <w:rtl/>
        </w:rPr>
      </w:pPr>
      <w:r>
        <w:rPr>
          <w:rFonts w:hint="cs"/>
          <w:sz w:val="24"/>
          <w:szCs w:val="24"/>
          <w:rtl/>
        </w:rPr>
        <w:t>33</w:t>
      </w:r>
      <w:r w:rsidRPr="005E5A2B">
        <w:rPr>
          <w:rFonts w:hint="cs"/>
          <w:sz w:val="24"/>
          <w:szCs w:val="24"/>
          <w:rtl/>
        </w:rPr>
        <w:t>.1  איזה נוזל מתחמם בקצב מהיר יותר?</w:t>
      </w:r>
    </w:p>
    <w:p w:rsidR="00DA6798" w:rsidRPr="005E5A2B" w:rsidRDefault="00DA6798" w:rsidP="00DA6798">
      <w:pPr>
        <w:pStyle w:val="a"/>
        <w:ind w:left="84"/>
        <w:rPr>
          <w:sz w:val="24"/>
          <w:szCs w:val="24"/>
        </w:rPr>
      </w:pPr>
      <w:r w:rsidRPr="005E5A2B">
        <w:rPr>
          <w:rFonts w:hint="cs"/>
          <w:sz w:val="24"/>
          <w:szCs w:val="24"/>
          <w:rtl/>
        </w:rPr>
        <w:t>נוזל א</w:t>
      </w:r>
    </w:p>
    <w:p w:rsidR="00DA6798" w:rsidRPr="005E5A2B" w:rsidRDefault="00DA6798" w:rsidP="00DA6798">
      <w:pPr>
        <w:pStyle w:val="a"/>
        <w:ind w:left="84"/>
        <w:rPr>
          <w:sz w:val="24"/>
          <w:szCs w:val="24"/>
          <w:highlight w:val="yellow"/>
        </w:rPr>
      </w:pPr>
      <w:r w:rsidRPr="005E5A2B">
        <w:rPr>
          <w:rFonts w:hint="cs"/>
          <w:sz w:val="24"/>
          <w:szCs w:val="24"/>
          <w:highlight w:val="yellow"/>
          <w:rtl/>
        </w:rPr>
        <w:lastRenderedPageBreak/>
        <w:t>נוזל ב</w:t>
      </w:r>
    </w:p>
    <w:p w:rsidR="00DA6798" w:rsidRPr="005E5A2B" w:rsidRDefault="00DA6798" w:rsidP="00DA6798">
      <w:pPr>
        <w:pStyle w:val="a"/>
        <w:ind w:left="84"/>
        <w:rPr>
          <w:sz w:val="24"/>
          <w:szCs w:val="24"/>
          <w:rtl/>
        </w:rPr>
      </w:pPr>
    </w:p>
    <w:p w:rsidR="00DA6798" w:rsidRPr="005E5A2B" w:rsidRDefault="00DA6798" w:rsidP="00DA6798">
      <w:pPr>
        <w:pStyle w:val="a"/>
        <w:ind w:left="84"/>
        <w:rPr>
          <w:sz w:val="24"/>
          <w:szCs w:val="24"/>
          <w:rtl/>
        </w:rPr>
      </w:pPr>
      <w:r>
        <w:rPr>
          <w:rFonts w:hint="cs"/>
          <w:sz w:val="24"/>
          <w:szCs w:val="24"/>
          <w:rtl/>
        </w:rPr>
        <w:t>33</w:t>
      </w:r>
      <w:r w:rsidRPr="005E5A2B">
        <w:rPr>
          <w:rFonts w:hint="cs"/>
          <w:sz w:val="24"/>
          <w:szCs w:val="24"/>
          <w:rtl/>
        </w:rPr>
        <w:t>.2  לאיזה נוזל יש קיבול חום סגולי גדול יותר?  הסבירו כיצד הגעתם לתשובתכם.</w:t>
      </w:r>
    </w:p>
    <w:p w:rsidR="00DA6798" w:rsidRPr="005E5A2B" w:rsidRDefault="00DA6798" w:rsidP="00DA6798">
      <w:pPr>
        <w:pStyle w:val="a"/>
        <w:ind w:left="84"/>
        <w:rPr>
          <w:sz w:val="24"/>
          <w:szCs w:val="24"/>
          <w:rtl/>
        </w:rPr>
      </w:pPr>
      <w:r w:rsidRPr="00431493">
        <w:rPr>
          <w:rFonts w:hint="cs"/>
          <w:sz w:val="24"/>
          <w:szCs w:val="24"/>
          <w:highlight w:val="yellow"/>
          <w:rtl/>
        </w:rPr>
        <w:t>נוזל א, כי אותו נפח נוזל מתחמם לאט יותר.</w:t>
      </w:r>
    </w:p>
    <w:p w:rsidR="00DA6798" w:rsidRPr="005E5A2B" w:rsidRDefault="00DA6798" w:rsidP="00DA6798">
      <w:pPr>
        <w:pStyle w:val="a"/>
        <w:ind w:left="84"/>
        <w:rPr>
          <w:sz w:val="24"/>
          <w:szCs w:val="24"/>
          <w:rtl/>
        </w:rPr>
      </w:pPr>
    </w:p>
    <w:p w:rsidR="00DA6798" w:rsidRPr="005E5A2B" w:rsidRDefault="00DA6798" w:rsidP="00DA6798">
      <w:pPr>
        <w:pStyle w:val="a"/>
        <w:ind w:left="84"/>
        <w:rPr>
          <w:sz w:val="24"/>
          <w:szCs w:val="24"/>
          <w:rtl/>
        </w:rPr>
      </w:pPr>
      <w:r>
        <w:rPr>
          <w:rFonts w:hint="cs"/>
          <w:sz w:val="24"/>
          <w:szCs w:val="24"/>
          <w:rtl/>
        </w:rPr>
        <w:t>33</w:t>
      </w:r>
      <w:r w:rsidRPr="005E5A2B">
        <w:rPr>
          <w:rFonts w:hint="cs"/>
          <w:sz w:val="24"/>
          <w:szCs w:val="24"/>
          <w:rtl/>
        </w:rPr>
        <w:t xml:space="preserve">.3  ידוע שנוזל א הוא מים עם קיבול חום  ג'אול\ק"ג*טמפ' </w:t>
      </w:r>
      <w:r w:rsidRPr="005E5A2B">
        <w:rPr>
          <w:sz w:val="24"/>
          <w:szCs w:val="24"/>
        </w:rPr>
        <w:t xml:space="preserve">4200 </w:t>
      </w:r>
      <w:r w:rsidRPr="005E5A2B">
        <w:rPr>
          <w:rFonts w:hint="cs"/>
          <w:sz w:val="24"/>
          <w:szCs w:val="24"/>
          <w:rtl/>
        </w:rPr>
        <w:t>=</w:t>
      </w:r>
      <w:r w:rsidRPr="005E5A2B">
        <w:rPr>
          <w:rFonts w:hint="cs"/>
          <w:sz w:val="24"/>
          <w:szCs w:val="24"/>
        </w:rPr>
        <w:t>C</w:t>
      </w:r>
      <w:r w:rsidRPr="005E5A2B">
        <w:rPr>
          <w:rFonts w:hint="cs"/>
          <w:sz w:val="24"/>
          <w:szCs w:val="24"/>
          <w:rtl/>
        </w:rPr>
        <w:t xml:space="preserve">. </w:t>
      </w:r>
    </w:p>
    <w:p w:rsidR="00DA6798" w:rsidRPr="005E5A2B" w:rsidRDefault="00DA6798" w:rsidP="00DA6798">
      <w:pPr>
        <w:pStyle w:val="a"/>
        <w:bidi w:val="0"/>
        <w:ind w:left="84"/>
        <w:rPr>
          <w:sz w:val="24"/>
          <w:szCs w:val="24"/>
        </w:rPr>
      </w:pPr>
      <w:r w:rsidRPr="005E5A2B">
        <w:rPr>
          <w:sz w:val="24"/>
          <w:szCs w:val="24"/>
          <w:highlight w:val="yellow"/>
        </w:rPr>
        <w:t>Q = 1*4200*(65-15) = 210000 J</w:t>
      </w:r>
    </w:p>
    <w:p w:rsidR="00DA6798" w:rsidRPr="005E5A2B" w:rsidRDefault="00DA6798" w:rsidP="00DA6798">
      <w:pPr>
        <w:pStyle w:val="a"/>
        <w:ind w:left="84"/>
        <w:rPr>
          <w:sz w:val="24"/>
          <w:szCs w:val="24"/>
          <w:rtl/>
        </w:rPr>
      </w:pPr>
    </w:p>
    <w:p w:rsidR="00DA6798" w:rsidRPr="005E5A2B" w:rsidRDefault="00DA6798" w:rsidP="00DA6798">
      <w:pPr>
        <w:pStyle w:val="a"/>
        <w:ind w:left="84"/>
        <w:rPr>
          <w:sz w:val="24"/>
          <w:szCs w:val="24"/>
          <w:rtl/>
        </w:rPr>
      </w:pPr>
    </w:p>
    <w:p w:rsidR="00DA6798" w:rsidRDefault="00DA6798" w:rsidP="00DA6798">
      <w:pPr>
        <w:pStyle w:val="a"/>
        <w:ind w:left="84"/>
        <w:rPr>
          <w:sz w:val="24"/>
          <w:szCs w:val="24"/>
          <w:rtl/>
        </w:rPr>
      </w:pPr>
      <w:r>
        <w:rPr>
          <w:rFonts w:hint="cs"/>
          <w:sz w:val="24"/>
          <w:szCs w:val="24"/>
          <w:rtl/>
        </w:rPr>
        <w:t>34</w:t>
      </w:r>
      <w:r w:rsidRPr="005E5A2B">
        <w:rPr>
          <w:rFonts w:hint="cs"/>
          <w:sz w:val="24"/>
          <w:szCs w:val="24"/>
          <w:rtl/>
        </w:rPr>
        <w:t>. מכניסים שתי כוסות מים שאחת מהן מלאה באופן חלקי ואילו הכוס השנייה מלאה לגמרי</w:t>
      </w:r>
      <w:r>
        <w:rPr>
          <w:rFonts w:hint="cs"/>
          <w:sz w:val="24"/>
          <w:szCs w:val="24"/>
          <w:rtl/>
        </w:rPr>
        <w:t>..</w:t>
      </w:r>
    </w:p>
    <w:p w:rsidR="00DA6798" w:rsidRPr="005E5A2B" w:rsidRDefault="00DA6798" w:rsidP="00DA6798">
      <w:pPr>
        <w:pStyle w:val="a"/>
        <w:ind w:left="84"/>
        <w:rPr>
          <w:sz w:val="24"/>
          <w:szCs w:val="24"/>
          <w:rtl/>
        </w:rPr>
      </w:pPr>
      <w:r w:rsidRPr="005E5A2B">
        <w:rPr>
          <w:rFonts w:hint="cs"/>
          <w:sz w:val="24"/>
          <w:szCs w:val="24"/>
          <w:rtl/>
        </w:rPr>
        <w:t>איזה משתי הכוסות היתה מלאה לגמרי? הסבירו איך הגעתם לתשובתכם.</w:t>
      </w:r>
    </w:p>
    <w:p w:rsidR="00DA6798" w:rsidRPr="00692B70" w:rsidRDefault="00DA6798" w:rsidP="00DA6798">
      <w:pPr>
        <w:rPr>
          <w:rFonts w:cs="David"/>
          <w:sz w:val="24"/>
          <w:szCs w:val="24"/>
          <w:rtl/>
        </w:rPr>
      </w:pPr>
      <w:r w:rsidRPr="00104DBB">
        <w:rPr>
          <w:rFonts w:cs="David" w:hint="cs"/>
          <w:sz w:val="24"/>
          <w:szCs w:val="24"/>
          <w:highlight w:val="yellow"/>
          <w:rtl/>
        </w:rPr>
        <w:t>כוס ב היתה מלאה באופן חלקי כי המים התחממו מהר יותר.</w:t>
      </w:r>
    </w:p>
    <w:p w:rsidR="00DA6798" w:rsidRDefault="00DA6798" w:rsidP="00DA6798">
      <w:pPr>
        <w:spacing w:line="360" w:lineRule="auto"/>
        <w:rPr>
          <w:rFonts w:ascii="Arial" w:hAnsi="Arial" w:cs="David"/>
          <w:sz w:val="24"/>
          <w:szCs w:val="24"/>
          <w:rtl/>
        </w:rPr>
      </w:pPr>
    </w:p>
    <w:p w:rsidR="00DA6798" w:rsidRDefault="00DA6798" w:rsidP="005A6CF1">
      <w:pPr>
        <w:spacing w:line="360" w:lineRule="auto"/>
        <w:rPr>
          <w:rFonts w:ascii="Arial" w:hAnsi="Arial" w:cs="David"/>
          <w:sz w:val="24"/>
          <w:szCs w:val="24"/>
          <w:rtl/>
        </w:rPr>
      </w:pPr>
      <w:r>
        <w:rPr>
          <w:rFonts w:ascii="Arial" w:hAnsi="Arial" w:cs="David" w:hint="cs"/>
          <w:sz w:val="24"/>
          <w:szCs w:val="24"/>
          <w:rtl/>
        </w:rPr>
        <w:t>35. מחממים מים עד לנקודת הרתיחה (</w:t>
      </w:r>
      <w:r w:rsidRPr="00692B70">
        <w:rPr>
          <w:rFonts w:ascii="Arial" w:hAnsi="Arial" w:cs="David" w:hint="cs"/>
          <w:sz w:val="24"/>
          <w:szCs w:val="24"/>
        </w:rPr>
        <w:t>C</w:t>
      </w:r>
      <w:r w:rsidRPr="00692B70">
        <w:rPr>
          <w:rFonts w:ascii="Arial" w:hAnsi="Arial" w:cs="David" w:hint="cs"/>
          <w:sz w:val="24"/>
          <w:szCs w:val="24"/>
          <w:vertAlign w:val="superscript"/>
          <w:rtl/>
        </w:rPr>
        <w:t>0</w:t>
      </w:r>
      <w:r w:rsidRPr="00B62826">
        <w:rPr>
          <w:rFonts w:ascii="Arial" w:hAnsi="Arial" w:cs="David"/>
          <w:sz w:val="24"/>
          <w:szCs w:val="24"/>
          <w:rtl/>
        </w:rPr>
        <w:t xml:space="preserve"> </w:t>
      </w:r>
      <w:r>
        <w:rPr>
          <w:rFonts w:ascii="Arial" w:hAnsi="Arial" w:cs="David" w:hint="cs"/>
          <w:sz w:val="24"/>
          <w:szCs w:val="24"/>
          <w:rtl/>
        </w:rPr>
        <w:t xml:space="preserve">100). ממשיכים לחמם את המים אך הטמפרטורה שלהם אינה עולה. </w:t>
      </w:r>
      <w:r w:rsidR="005A6CF1">
        <w:rPr>
          <w:rFonts w:ascii="Arial" w:hAnsi="Arial" w:cs="David" w:hint="cs"/>
          <w:sz w:val="24"/>
          <w:szCs w:val="24"/>
          <w:rtl/>
        </w:rPr>
        <w:t>הסבירו כיצד יתכן שמוסיפים אנרגיה תרמית</w:t>
      </w:r>
      <w:r>
        <w:rPr>
          <w:rFonts w:ascii="Arial" w:hAnsi="Arial" w:cs="David" w:hint="cs"/>
          <w:sz w:val="24"/>
          <w:szCs w:val="24"/>
          <w:rtl/>
        </w:rPr>
        <w:t xml:space="preserve"> למים אך הטמפ' אינה משתנה?</w:t>
      </w:r>
    </w:p>
    <w:p w:rsidR="00DA6798" w:rsidRDefault="00DA6798" w:rsidP="005A6CF1">
      <w:pPr>
        <w:spacing w:line="360" w:lineRule="auto"/>
        <w:rPr>
          <w:rFonts w:ascii="Arial" w:hAnsi="Arial" w:cs="David"/>
          <w:sz w:val="24"/>
          <w:szCs w:val="24"/>
          <w:rtl/>
        </w:rPr>
      </w:pPr>
      <w:r w:rsidRPr="0015355D">
        <w:rPr>
          <w:rFonts w:ascii="Arial" w:hAnsi="Arial" w:cs="David" w:hint="cs"/>
          <w:sz w:val="24"/>
          <w:szCs w:val="24"/>
          <w:highlight w:val="yellow"/>
          <w:rtl/>
        </w:rPr>
        <w:t xml:space="preserve">תוספת </w:t>
      </w:r>
      <w:r w:rsidR="005A6CF1">
        <w:rPr>
          <w:rFonts w:ascii="Arial" w:hAnsi="Arial" w:cs="David" w:hint="cs"/>
          <w:sz w:val="24"/>
          <w:szCs w:val="24"/>
          <w:highlight w:val="yellow"/>
          <w:rtl/>
        </w:rPr>
        <w:t>ה</w:t>
      </w:r>
      <w:r w:rsidRPr="0015355D">
        <w:rPr>
          <w:rFonts w:ascii="Arial" w:hAnsi="Arial" w:cs="David" w:hint="cs"/>
          <w:sz w:val="24"/>
          <w:szCs w:val="24"/>
          <w:highlight w:val="yellow"/>
          <w:rtl/>
        </w:rPr>
        <w:t>אנרגי</w:t>
      </w:r>
      <w:r w:rsidR="005A6CF1">
        <w:rPr>
          <w:rFonts w:ascii="Arial" w:hAnsi="Arial" w:cs="David" w:hint="cs"/>
          <w:sz w:val="24"/>
          <w:szCs w:val="24"/>
          <w:highlight w:val="yellow"/>
          <w:rtl/>
        </w:rPr>
        <w:t>ה</w:t>
      </w:r>
      <w:r w:rsidRPr="0015355D">
        <w:rPr>
          <w:rFonts w:ascii="Arial" w:hAnsi="Arial" w:cs="David" w:hint="cs"/>
          <w:sz w:val="24"/>
          <w:szCs w:val="24"/>
          <w:highlight w:val="yellow"/>
          <w:rtl/>
        </w:rPr>
        <w:t xml:space="preserve"> ה</w:t>
      </w:r>
      <w:r w:rsidR="005A6CF1">
        <w:rPr>
          <w:rFonts w:ascii="Arial" w:hAnsi="Arial" w:cs="David" w:hint="cs"/>
          <w:sz w:val="24"/>
          <w:szCs w:val="24"/>
          <w:highlight w:val="yellow"/>
          <w:rtl/>
        </w:rPr>
        <w:t>תרמית</w:t>
      </w:r>
      <w:r w:rsidRPr="0015355D">
        <w:rPr>
          <w:rFonts w:ascii="Arial" w:hAnsi="Arial" w:cs="David" w:hint="cs"/>
          <w:sz w:val="24"/>
          <w:szCs w:val="24"/>
          <w:highlight w:val="yellow"/>
          <w:rtl/>
        </w:rPr>
        <w:t xml:space="preserve"> אינה מעלה את טמפ' המים כי היא מושקעת בשבירת הקשרים בין המולקולות והפיכת הנוזל לגז (חום כמוס)</w:t>
      </w:r>
    </w:p>
    <w:p w:rsidR="00DA6798" w:rsidRDefault="00DA6798" w:rsidP="00DA6798">
      <w:pPr>
        <w:spacing w:line="360" w:lineRule="auto"/>
        <w:rPr>
          <w:rFonts w:ascii="Arial" w:hAnsi="Arial" w:cs="David"/>
          <w:sz w:val="24"/>
          <w:szCs w:val="24"/>
          <w:rtl/>
        </w:rPr>
      </w:pPr>
    </w:p>
    <w:p w:rsidR="00DA6798" w:rsidRDefault="00DA6798" w:rsidP="00DA6798">
      <w:pPr>
        <w:spacing w:line="360" w:lineRule="auto"/>
        <w:rPr>
          <w:rFonts w:ascii="Arial" w:hAnsi="Arial" w:cs="David"/>
          <w:sz w:val="24"/>
          <w:szCs w:val="24"/>
          <w:rtl/>
        </w:rPr>
      </w:pPr>
      <w:r>
        <w:rPr>
          <w:rFonts w:ascii="Arial" w:hAnsi="Arial" w:cs="David" w:hint="cs"/>
          <w:sz w:val="24"/>
          <w:szCs w:val="24"/>
          <w:rtl/>
        </w:rPr>
        <w:t xml:space="preserve">36. שלג, שהטמפרטורה שלו היא </w:t>
      </w:r>
      <w:r w:rsidRPr="00692B70">
        <w:rPr>
          <w:rFonts w:ascii="Arial" w:hAnsi="Arial" w:cs="David" w:hint="cs"/>
          <w:sz w:val="24"/>
          <w:szCs w:val="24"/>
        </w:rPr>
        <w:t>C</w:t>
      </w:r>
      <w:r w:rsidRPr="00692B70">
        <w:rPr>
          <w:rFonts w:ascii="Arial" w:hAnsi="Arial" w:cs="David" w:hint="cs"/>
          <w:sz w:val="24"/>
          <w:szCs w:val="24"/>
          <w:vertAlign w:val="superscript"/>
          <w:rtl/>
        </w:rPr>
        <w:t>0</w:t>
      </w:r>
      <w:r w:rsidRPr="00B62826">
        <w:rPr>
          <w:rFonts w:ascii="Arial" w:hAnsi="Arial" w:cs="David"/>
          <w:sz w:val="24"/>
          <w:szCs w:val="24"/>
          <w:rtl/>
        </w:rPr>
        <w:t xml:space="preserve"> </w:t>
      </w:r>
      <w:r>
        <w:rPr>
          <w:rFonts w:ascii="Arial" w:hAnsi="Arial" w:cs="David" w:hint="cs"/>
          <w:sz w:val="24"/>
          <w:szCs w:val="24"/>
          <w:rtl/>
        </w:rPr>
        <w:t>0, נערם במשך הלילה. ....</w:t>
      </w:r>
    </w:p>
    <w:p w:rsidR="00DA6798" w:rsidRDefault="00DA6798" w:rsidP="005A6CF1">
      <w:pPr>
        <w:spacing w:line="360" w:lineRule="auto"/>
        <w:rPr>
          <w:rFonts w:ascii="Arial" w:hAnsi="Arial" w:cs="David"/>
          <w:sz w:val="24"/>
          <w:szCs w:val="24"/>
          <w:rtl/>
        </w:rPr>
      </w:pPr>
      <w:r w:rsidRPr="006C4AB9">
        <w:rPr>
          <w:rFonts w:ascii="Arial" w:hAnsi="Arial" w:cs="David" w:hint="cs"/>
          <w:sz w:val="24"/>
          <w:szCs w:val="24"/>
          <w:highlight w:val="yellow"/>
          <w:rtl/>
        </w:rPr>
        <w:t>כי לקרח יש קיבול ח</w:t>
      </w:r>
      <w:r w:rsidR="005A6CF1">
        <w:rPr>
          <w:rFonts w:ascii="Arial" w:hAnsi="Arial" w:cs="David" w:hint="cs"/>
          <w:sz w:val="24"/>
          <w:szCs w:val="24"/>
          <w:highlight w:val="yellow"/>
          <w:rtl/>
        </w:rPr>
        <w:t>ום גבוה, כלומר יש להשקיע אנרגיה תרמית</w:t>
      </w:r>
      <w:r w:rsidRPr="006C4AB9">
        <w:rPr>
          <w:rFonts w:ascii="Arial" w:hAnsi="Arial" w:cs="David" w:hint="cs"/>
          <w:sz w:val="24"/>
          <w:szCs w:val="24"/>
          <w:highlight w:val="yellow"/>
          <w:rtl/>
        </w:rPr>
        <w:t xml:space="preserve"> לא מבוטלת לפני שהקרח יימס.</w:t>
      </w:r>
    </w:p>
    <w:p w:rsidR="00DA6798" w:rsidRDefault="00DA6798" w:rsidP="00DA6798">
      <w:pPr>
        <w:rPr>
          <w:sz w:val="24"/>
          <w:szCs w:val="24"/>
          <w:rtl/>
        </w:rPr>
      </w:pPr>
    </w:p>
    <w:p w:rsidR="002B1E47" w:rsidRDefault="002B1E47">
      <w:pPr>
        <w:spacing w:line="360" w:lineRule="auto"/>
        <w:rPr>
          <w:rFonts w:cs="David"/>
          <w:b/>
          <w:bCs/>
          <w:sz w:val="28"/>
          <w:szCs w:val="28"/>
          <w:rtl/>
        </w:rPr>
      </w:pPr>
    </w:p>
    <w:p w:rsidR="002B1E47" w:rsidRDefault="00A867DF">
      <w:pPr>
        <w:spacing w:line="360" w:lineRule="auto"/>
        <w:rPr>
          <w:rFonts w:ascii="Arial" w:hAnsi="Arial" w:cs="David"/>
          <w:b/>
          <w:sz w:val="28"/>
          <w:szCs w:val="28"/>
          <w:rtl/>
        </w:rPr>
      </w:pPr>
      <w:r>
        <w:rPr>
          <w:rFonts w:cs="David" w:hint="cs"/>
          <w:b/>
          <w:bCs/>
          <w:sz w:val="28"/>
          <w:szCs w:val="28"/>
          <w:rtl/>
        </w:rPr>
        <w:t>ה. ת</w:t>
      </w:r>
      <w:bookmarkStart w:id="78" w:name="AnswerselectricE"/>
      <w:bookmarkEnd w:id="78"/>
      <w:r>
        <w:rPr>
          <w:rFonts w:cs="David" w:hint="cs"/>
          <w:b/>
          <w:bCs/>
          <w:sz w:val="28"/>
          <w:szCs w:val="28"/>
          <w:rtl/>
        </w:rPr>
        <w:t>שובון לפריטי הערכה בנושא אנרגיה במערכות חשמליות</w:t>
      </w:r>
      <w:r>
        <w:rPr>
          <w:rFonts w:ascii="Arial" w:hAnsi="Arial" w:cs="David" w:hint="cs"/>
          <w:b/>
          <w:sz w:val="28"/>
          <w:szCs w:val="28"/>
          <w:rtl/>
        </w:rPr>
        <w:t xml:space="preserve"> </w:t>
      </w:r>
    </w:p>
    <w:p w:rsidR="00DA6798" w:rsidRDefault="00DA6798" w:rsidP="00DA6798">
      <w:pPr>
        <w:spacing w:line="360" w:lineRule="auto"/>
        <w:rPr>
          <w:rFonts w:cs="David"/>
          <w:sz w:val="24"/>
          <w:szCs w:val="24"/>
          <w:u w:val="single"/>
          <w:rtl/>
        </w:rPr>
      </w:pPr>
      <w:r>
        <w:rPr>
          <w:rFonts w:cs="David" w:hint="cs"/>
          <w:b/>
          <w:bCs/>
          <w:sz w:val="24"/>
          <w:szCs w:val="24"/>
          <w:u w:val="single"/>
          <w:rtl/>
        </w:rPr>
        <w:t>מעגלים חשמליים</w:t>
      </w:r>
    </w:p>
    <w:p w:rsidR="00DA6798" w:rsidRDefault="00DA6798" w:rsidP="00DA6798">
      <w:pPr>
        <w:spacing w:line="360" w:lineRule="auto"/>
        <w:ind w:left="452" w:hanging="452"/>
        <w:rPr>
          <w:rFonts w:cs="David"/>
          <w:sz w:val="24"/>
          <w:szCs w:val="24"/>
          <w:rtl/>
        </w:rPr>
      </w:pPr>
      <w:r>
        <w:rPr>
          <w:rFonts w:cs="David" w:hint="cs"/>
          <w:sz w:val="24"/>
          <w:szCs w:val="24"/>
          <w:rtl/>
        </w:rPr>
        <w:t xml:space="preserve">37.  במעגל המתואר באיור הבא, ארבע הנוריות </w:t>
      </w:r>
      <w:r>
        <w:rPr>
          <w:rFonts w:cs="David" w:hint="cs"/>
          <w:b/>
          <w:bCs/>
          <w:sz w:val="28"/>
          <w:szCs w:val="28"/>
          <w:rtl/>
        </w:rPr>
        <w:t>זהות</w:t>
      </w:r>
      <w:r>
        <w:rPr>
          <w:rFonts w:cs="David" w:hint="cs"/>
          <w:sz w:val="24"/>
          <w:szCs w:val="24"/>
          <w:rtl/>
        </w:rPr>
        <w:t xml:space="preserve">... </w:t>
      </w:r>
    </w:p>
    <w:p w:rsidR="00DA6798" w:rsidRDefault="00DA6798" w:rsidP="00DA6798">
      <w:pPr>
        <w:spacing w:line="360" w:lineRule="auto"/>
        <w:ind w:left="452" w:hanging="452"/>
        <w:rPr>
          <w:rFonts w:cs="David"/>
          <w:sz w:val="24"/>
          <w:szCs w:val="24"/>
        </w:rPr>
      </w:pPr>
      <w:r w:rsidRPr="00562193">
        <w:rPr>
          <w:rFonts w:cs="David" w:hint="cs"/>
          <w:sz w:val="24"/>
          <w:szCs w:val="24"/>
          <w:highlight w:val="yellow"/>
          <w:rtl/>
        </w:rPr>
        <w:t>תשובה ד נכונה</w:t>
      </w:r>
      <w:r>
        <w:rPr>
          <w:rFonts w:cs="David" w:hint="cs"/>
          <w:sz w:val="24"/>
          <w:szCs w:val="24"/>
          <w:rtl/>
        </w:rPr>
        <w:t xml:space="preserve">. </w:t>
      </w:r>
      <w:r w:rsidRPr="0007751E">
        <w:rPr>
          <w:rFonts w:cs="David" w:hint="cs"/>
          <w:sz w:val="24"/>
          <w:szCs w:val="24"/>
          <w:highlight w:val="yellow"/>
          <w:rtl/>
        </w:rPr>
        <w:t>המעגל טורי והזרם דרך הנורות</w:t>
      </w:r>
      <w:r>
        <w:rPr>
          <w:rFonts w:cs="David" w:hint="cs"/>
          <w:sz w:val="24"/>
          <w:szCs w:val="24"/>
          <w:highlight w:val="yellow"/>
          <w:rtl/>
        </w:rPr>
        <w:t xml:space="preserve"> הזהות </w:t>
      </w:r>
      <w:r w:rsidRPr="0007751E">
        <w:rPr>
          <w:rFonts w:cs="David" w:hint="cs"/>
          <w:sz w:val="24"/>
          <w:szCs w:val="24"/>
          <w:highlight w:val="yellow"/>
          <w:rtl/>
        </w:rPr>
        <w:t>שווה</w:t>
      </w:r>
      <w:r>
        <w:rPr>
          <w:rFonts w:cs="David" w:hint="cs"/>
          <w:sz w:val="24"/>
          <w:szCs w:val="24"/>
          <w:rtl/>
        </w:rPr>
        <w:t>.</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38.   במעגל המתואר בתרשים, נשרפה נורית אחת, וכתוצאה מכך, כבו כל שאר הנוריות. איזו נורה נשרפה?</w:t>
      </w:r>
    </w:p>
    <w:p w:rsidR="00DA6798" w:rsidRDefault="00DA6798" w:rsidP="00DA6798">
      <w:pPr>
        <w:spacing w:line="360" w:lineRule="auto"/>
        <w:ind w:left="594" w:hanging="594"/>
        <w:rPr>
          <w:rFonts w:cs="David"/>
          <w:sz w:val="24"/>
          <w:szCs w:val="24"/>
          <w:rtl/>
        </w:rPr>
      </w:pPr>
      <w:r w:rsidRPr="00562193">
        <w:rPr>
          <w:rFonts w:cs="David" w:hint="cs"/>
          <w:sz w:val="24"/>
          <w:szCs w:val="24"/>
          <w:highlight w:val="yellow"/>
          <w:rtl/>
        </w:rPr>
        <w:t>תשובה א נכונה</w:t>
      </w:r>
      <w:r w:rsidRPr="0007751E">
        <w:rPr>
          <w:rFonts w:cs="David" w:hint="cs"/>
          <w:sz w:val="24"/>
          <w:szCs w:val="24"/>
          <w:highlight w:val="yellow"/>
          <w:rtl/>
        </w:rPr>
        <w:t>. נורה זו מחוברת בטור לשאר הנורות.</w:t>
      </w:r>
    </w:p>
    <w:p w:rsidR="00DA6798" w:rsidRDefault="00DA6798" w:rsidP="00DA6798">
      <w:pPr>
        <w:spacing w:line="360" w:lineRule="auto"/>
        <w:ind w:left="594" w:hanging="594"/>
        <w:rPr>
          <w:rFonts w:cs="David"/>
          <w:sz w:val="24"/>
          <w:szCs w:val="24"/>
          <w:rtl/>
        </w:rPr>
      </w:pPr>
    </w:p>
    <w:p w:rsidR="00DA6798" w:rsidRDefault="00DA6798" w:rsidP="00DA6798">
      <w:pPr>
        <w:spacing w:line="360" w:lineRule="auto"/>
        <w:ind w:left="594" w:hanging="594"/>
        <w:rPr>
          <w:rFonts w:cs="David"/>
          <w:sz w:val="24"/>
          <w:szCs w:val="24"/>
          <w:rtl/>
        </w:rPr>
      </w:pPr>
      <w:r>
        <w:rPr>
          <w:rFonts w:cs="David" w:hint="cs"/>
          <w:sz w:val="24"/>
          <w:szCs w:val="24"/>
          <w:rtl/>
        </w:rPr>
        <w:t xml:space="preserve">39. </w:t>
      </w:r>
      <w:r>
        <w:rPr>
          <w:rFonts w:cs="David" w:hint="cs"/>
          <w:sz w:val="28"/>
          <w:szCs w:val="28"/>
          <w:rtl/>
        </w:rPr>
        <w:t xml:space="preserve"> </w:t>
      </w:r>
      <w:r>
        <w:rPr>
          <w:rFonts w:cs="David" w:hint="cs"/>
          <w:sz w:val="24"/>
          <w:szCs w:val="24"/>
          <w:rtl/>
        </w:rPr>
        <w:t xml:space="preserve">שלושה מבין התרשימים הבאים, מתארים בצורות שונות את </w:t>
      </w:r>
      <w:r>
        <w:rPr>
          <w:rFonts w:cs="David" w:hint="cs"/>
          <w:b/>
          <w:bCs/>
          <w:sz w:val="24"/>
          <w:szCs w:val="24"/>
          <w:rtl/>
        </w:rPr>
        <w:t>אותו מעגל חשמלי</w:t>
      </w:r>
      <w:r>
        <w:rPr>
          <w:rFonts w:cs="David" w:hint="cs"/>
          <w:sz w:val="24"/>
          <w:szCs w:val="24"/>
          <w:rtl/>
        </w:rPr>
        <w:t xml:space="preserve">. איזה תרשים מתאר מעגל חשמלי </w:t>
      </w:r>
      <w:r>
        <w:rPr>
          <w:rFonts w:cs="David" w:hint="cs"/>
          <w:b/>
          <w:bCs/>
          <w:sz w:val="24"/>
          <w:szCs w:val="24"/>
          <w:rtl/>
        </w:rPr>
        <w:t>השונה משאר המעגלים</w:t>
      </w:r>
      <w:r>
        <w:rPr>
          <w:rFonts w:cs="David" w:hint="cs"/>
          <w:sz w:val="24"/>
          <w:szCs w:val="24"/>
          <w:rtl/>
        </w:rPr>
        <w:t>?</w:t>
      </w:r>
    </w:p>
    <w:p w:rsidR="00DA6798" w:rsidRDefault="00DA6798" w:rsidP="00DA6798">
      <w:pPr>
        <w:spacing w:line="360" w:lineRule="auto"/>
        <w:rPr>
          <w:rFonts w:cs="David"/>
          <w:sz w:val="24"/>
          <w:szCs w:val="24"/>
          <w:rtl/>
        </w:rPr>
      </w:pPr>
      <w:r w:rsidRPr="00353E5F">
        <w:rPr>
          <w:rFonts w:cs="David" w:hint="cs"/>
          <w:sz w:val="24"/>
          <w:szCs w:val="24"/>
          <w:highlight w:val="yellow"/>
          <w:rtl/>
        </w:rPr>
        <w:t xml:space="preserve">איור </w:t>
      </w:r>
      <w:r w:rsidRPr="00353E5F">
        <w:rPr>
          <w:rFonts w:cs="David" w:hint="cs"/>
          <w:sz w:val="24"/>
          <w:szCs w:val="24"/>
          <w:highlight w:val="yellow"/>
        </w:rPr>
        <w:t>B</w:t>
      </w:r>
      <w:r w:rsidRPr="00353E5F">
        <w:rPr>
          <w:rFonts w:cs="David" w:hint="cs"/>
          <w:sz w:val="24"/>
          <w:szCs w:val="24"/>
          <w:highlight w:val="yellow"/>
          <w:rtl/>
        </w:rPr>
        <w:t xml:space="preserve"> שונה (כל הרכיבים מחוברים במקביל)</w:t>
      </w:r>
    </w:p>
    <w:p w:rsidR="00DA6798" w:rsidRDefault="00DA6798" w:rsidP="00DA6798">
      <w:pPr>
        <w:spacing w:line="360" w:lineRule="auto"/>
        <w:rPr>
          <w:rFonts w:cs="David"/>
          <w:b/>
          <w:bCs/>
          <w:sz w:val="24"/>
          <w:szCs w:val="24"/>
          <w:u w:val="single"/>
          <w:rtl/>
        </w:rPr>
      </w:pPr>
    </w:p>
    <w:p w:rsidR="00DA6798" w:rsidRDefault="00DA6798" w:rsidP="00DA6798">
      <w:pPr>
        <w:spacing w:line="360" w:lineRule="auto"/>
        <w:rPr>
          <w:rFonts w:cs="David"/>
          <w:sz w:val="24"/>
          <w:szCs w:val="24"/>
          <w:u w:val="single"/>
          <w:rtl/>
        </w:rPr>
      </w:pPr>
      <w:r>
        <w:rPr>
          <w:rFonts w:cs="David" w:hint="cs"/>
          <w:b/>
          <w:bCs/>
          <w:sz w:val="24"/>
          <w:szCs w:val="24"/>
          <w:u w:val="single"/>
          <w:rtl/>
        </w:rPr>
        <w:lastRenderedPageBreak/>
        <w:t>חיבור נגדים בטור ובמקביל</w:t>
      </w:r>
    </w:p>
    <w:p w:rsidR="00DA6798" w:rsidRDefault="00DA6798" w:rsidP="00DA6798">
      <w:pPr>
        <w:spacing w:line="360" w:lineRule="auto"/>
        <w:ind w:left="425"/>
        <w:rPr>
          <w:rFonts w:cs="David"/>
          <w:b/>
          <w:bCs/>
          <w:sz w:val="24"/>
          <w:szCs w:val="24"/>
          <w:rtl/>
        </w:rPr>
      </w:pPr>
    </w:p>
    <w:p w:rsidR="00DA6798" w:rsidRDefault="00DA6798" w:rsidP="00DA6798">
      <w:pPr>
        <w:spacing w:line="360" w:lineRule="auto"/>
        <w:ind w:left="594" w:hanging="567"/>
        <w:rPr>
          <w:rFonts w:cs="David"/>
          <w:sz w:val="24"/>
          <w:szCs w:val="24"/>
          <w:rtl/>
        </w:rPr>
      </w:pPr>
      <w:r>
        <w:rPr>
          <w:rFonts w:cs="David" w:hint="cs"/>
          <w:sz w:val="24"/>
          <w:szCs w:val="24"/>
          <w:rtl/>
        </w:rPr>
        <w:t xml:space="preserve">40. </w:t>
      </w:r>
      <w:r>
        <w:rPr>
          <w:rFonts w:cs="David" w:hint="cs"/>
          <w:sz w:val="28"/>
          <w:szCs w:val="28"/>
          <w:rtl/>
        </w:rPr>
        <w:t xml:space="preserve"> </w:t>
      </w:r>
      <w:r>
        <w:rPr>
          <w:rFonts w:cs="David" w:hint="cs"/>
          <w:sz w:val="24"/>
          <w:szCs w:val="24"/>
          <w:rtl/>
        </w:rPr>
        <w:t>במעגל החשמלי הבא, מד הזרם (אמפרמטר) מורה על עוצמת זרם של 3 אמפר. מהי עוצמת הזרם בנגד שהתנגדותו 2 אוהם?</w:t>
      </w:r>
    </w:p>
    <w:p w:rsidR="00DA6798" w:rsidRDefault="00DA6798" w:rsidP="00DA6798">
      <w:pPr>
        <w:spacing w:line="360" w:lineRule="auto"/>
        <w:ind w:left="594" w:hanging="594"/>
        <w:rPr>
          <w:rFonts w:cs="David"/>
          <w:sz w:val="24"/>
          <w:szCs w:val="24"/>
          <w:rtl/>
        </w:rPr>
      </w:pPr>
      <w:r w:rsidRPr="00353E5F">
        <w:rPr>
          <w:rFonts w:cs="David" w:hint="cs"/>
          <w:sz w:val="24"/>
          <w:szCs w:val="24"/>
          <w:highlight w:val="yellow"/>
          <w:rtl/>
        </w:rPr>
        <w:t>תשובה ד נכונה</w:t>
      </w:r>
      <w:r>
        <w:rPr>
          <w:rFonts w:cs="David" w:hint="cs"/>
          <w:sz w:val="24"/>
          <w:szCs w:val="24"/>
          <w:rtl/>
        </w:rPr>
        <w:t xml:space="preserve">: </w:t>
      </w:r>
      <w:r w:rsidRPr="00353E5F">
        <w:rPr>
          <w:rFonts w:cs="David" w:hint="cs"/>
          <w:sz w:val="24"/>
          <w:szCs w:val="24"/>
          <w:highlight w:val="yellow"/>
          <w:rtl/>
        </w:rPr>
        <w:t>המתח הנופל על שני הנגדים שווה, לכן, לפי חוק אוהם, הזרם העובר בנגד עם ההתנגדות הנמוכה גדול יותר מאשר הזרם הע</w:t>
      </w:r>
      <w:r>
        <w:rPr>
          <w:rFonts w:cs="David" w:hint="cs"/>
          <w:sz w:val="24"/>
          <w:szCs w:val="24"/>
          <w:highlight w:val="yellow"/>
          <w:rtl/>
        </w:rPr>
        <w:t>ו</w:t>
      </w:r>
      <w:r w:rsidRPr="00353E5F">
        <w:rPr>
          <w:rFonts w:cs="David" w:hint="cs"/>
          <w:sz w:val="24"/>
          <w:szCs w:val="24"/>
          <w:highlight w:val="yellow"/>
          <w:rtl/>
        </w:rPr>
        <w:t xml:space="preserve">בר </w:t>
      </w:r>
      <w:r>
        <w:rPr>
          <w:rFonts w:cs="David" w:hint="cs"/>
          <w:sz w:val="24"/>
          <w:szCs w:val="24"/>
          <w:highlight w:val="yellow"/>
          <w:rtl/>
        </w:rPr>
        <w:t>ד</w:t>
      </w:r>
      <w:r w:rsidRPr="00353E5F">
        <w:rPr>
          <w:rFonts w:cs="David" w:hint="cs"/>
          <w:sz w:val="24"/>
          <w:szCs w:val="24"/>
          <w:highlight w:val="yellow"/>
          <w:rtl/>
        </w:rPr>
        <w:t>רך הנגד עם ההתנגדות הגבוהה</w:t>
      </w:r>
      <w:r>
        <w:rPr>
          <w:rFonts w:cs="David" w:hint="cs"/>
          <w:sz w:val="24"/>
          <w:szCs w:val="24"/>
          <w:highlight w:val="yellow"/>
          <w:rtl/>
        </w:rPr>
        <w:t xml:space="preserve"> (במקרה זה- כפול)</w:t>
      </w:r>
      <w:r w:rsidRPr="00353E5F">
        <w:rPr>
          <w:rFonts w:cs="David" w:hint="cs"/>
          <w:sz w:val="24"/>
          <w:szCs w:val="24"/>
          <w:highlight w:val="yellow"/>
          <w:rtl/>
        </w:rPr>
        <w:t>.</w:t>
      </w:r>
    </w:p>
    <w:p w:rsidR="00DA6798" w:rsidRDefault="00DA6798" w:rsidP="00DA6798">
      <w:pPr>
        <w:spacing w:line="360" w:lineRule="auto"/>
        <w:ind w:left="594" w:hanging="594"/>
        <w:rPr>
          <w:rFonts w:cs="David"/>
          <w:sz w:val="24"/>
          <w:szCs w:val="24"/>
          <w:rtl/>
        </w:rPr>
      </w:pPr>
    </w:p>
    <w:p w:rsidR="00DA6798" w:rsidRDefault="00DA6798" w:rsidP="00DA6798">
      <w:pPr>
        <w:spacing w:line="360" w:lineRule="auto"/>
        <w:ind w:left="594" w:hanging="594"/>
        <w:rPr>
          <w:rFonts w:cs="David"/>
          <w:sz w:val="24"/>
          <w:szCs w:val="24"/>
          <w:rtl/>
        </w:rPr>
      </w:pPr>
      <w:r>
        <w:rPr>
          <w:rFonts w:cs="David" w:hint="cs"/>
          <w:sz w:val="24"/>
          <w:szCs w:val="24"/>
          <w:rtl/>
        </w:rPr>
        <w:t xml:space="preserve">41.  </w:t>
      </w:r>
      <w:r>
        <w:rPr>
          <w:rFonts w:cs="David" w:hint="cs"/>
          <w:sz w:val="28"/>
          <w:szCs w:val="28"/>
          <w:rtl/>
        </w:rPr>
        <w:t xml:space="preserve"> </w:t>
      </w:r>
      <w:r>
        <w:rPr>
          <w:rFonts w:cs="David" w:hint="cs"/>
          <w:sz w:val="24"/>
          <w:szCs w:val="24"/>
          <w:rtl/>
        </w:rPr>
        <w:t xml:space="preserve">נגד א' שהתנגדותו 10 אוהם ונגד ב' שהתנגדותו 30 אוהם, מחוברים </w:t>
      </w:r>
      <w:r>
        <w:rPr>
          <w:rFonts w:cs="David" w:hint="cs"/>
          <w:b/>
          <w:bCs/>
          <w:sz w:val="24"/>
          <w:szCs w:val="24"/>
          <w:rtl/>
        </w:rPr>
        <w:t>בטור</w:t>
      </w:r>
      <w:r>
        <w:rPr>
          <w:rFonts w:cs="David" w:hint="cs"/>
          <w:sz w:val="24"/>
          <w:szCs w:val="24"/>
          <w:rtl/>
        </w:rPr>
        <w:t xml:space="preserve"> למקור מתח, לפרק זמן מסוים. איזה מהמשפטים הבאים נכון?</w:t>
      </w:r>
    </w:p>
    <w:p w:rsidR="00DA6798" w:rsidRPr="00E6516E" w:rsidRDefault="00DA6798" w:rsidP="00DA6798">
      <w:pPr>
        <w:spacing w:line="360" w:lineRule="auto"/>
        <w:ind w:left="594" w:hanging="594"/>
        <w:rPr>
          <w:rFonts w:cs="David"/>
          <w:sz w:val="24"/>
          <w:szCs w:val="24"/>
        </w:rPr>
      </w:pPr>
      <w:r w:rsidRPr="00135547">
        <w:rPr>
          <w:rFonts w:cs="David" w:hint="cs"/>
          <w:sz w:val="24"/>
          <w:szCs w:val="24"/>
          <w:highlight w:val="yellow"/>
          <w:rtl/>
        </w:rPr>
        <w:t>תשובה ג נכונה</w:t>
      </w:r>
      <w:r>
        <w:rPr>
          <w:rFonts w:cs="David" w:hint="cs"/>
          <w:sz w:val="24"/>
          <w:szCs w:val="24"/>
          <w:rtl/>
        </w:rPr>
        <w:t xml:space="preserve">. </w:t>
      </w:r>
      <w:r w:rsidRPr="00E6516E">
        <w:rPr>
          <w:rFonts w:cs="David" w:hint="cs"/>
          <w:sz w:val="24"/>
          <w:szCs w:val="24"/>
          <w:highlight w:val="yellow"/>
          <w:rtl/>
        </w:rPr>
        <w:t>ההספק הוא פונקציה של הזרם וההתנגדות.</w:t>
      </w:r>
      <w:r>
        <w:rPr>
          <w:rFonts w:cs="David" w:hint="cs"/>
          <w:sz w:val="24"/>
          <w:szCs w:val="24"/>
          <w:rtl/>
        </w:rPr>
        <w:t xml:space="preserve">  </w:t>
      </w:r>
      <w:r w:rsidRPr="00E6516E">
        <w:rPr>
          <w:rFonts w:cs="David"/>
          <w:sz w:val="24"/>
          <w:szCs w:val="24"/>
          <w:highlight w:val="yellow"/>
        </w:rPr>
        <w:t>P=I</w:t>
      </w:r>
      <w:r w:rsidRPr="00E6516E">
        <w:rPr>
          <w:rFonts w:cs="David"/>
          <w:sz w:val="24"/>
          <w:szCs w:val="24"/>
          <w:highlight w:val="yellow"/>
          <w:vertAlign w:val="superscript"/>
        </w:rPr>
        <w:t>2</w:t>
      </w:r>
      <w:r w:rsidRPr="00E6516E">
        <w:rPr>
          <w:rFonts w:cs="David"/>
          <w:sz w:val="24"/>
          <w:szCs w:val="24"/>
          <w:highlight w:val="yellow"/>
        </w:rPr>
        <w:t>R</w:t>
      </w:r>
    </w:p>
    <w:p w:rsidR="00DA6798" w:rsidRDefault="00DA6798" w:rsidP="00DA6798">
      <w:pPr>
        <w:spacing w:line="360" w:lineRule="auto"/>
        <w:ind w:left="594" w:hanging="594"/>
        <w:rPr>
          <w:rFonts w:cs="David"/>
          <w:rtl/>
        </w:rPr>
      </w:pPr>
    </w:p>
    <w:p w:rsidR="00DA6798" w:rsidRDefault="00DA6798" w:rsidP="00DA6798">
      <w:pPr>
        <w:spacing w:line="360" w:lineRule="auto"/>
        <w:ind w:left="594" w:hanging="594"/>
        <w:rPr>
          <w:rFonts w:cs="David"/>
          <w:sz w:val="24"/>
          <w:szCs w:val="24"/>
          <w:rtl/>
        </w:rPr>
      </w:pPr>
    </w:p>
    <w:p w:rsidR="00DA6798" w:rsidRDefault="00DA6798" w:rsidP="00DA6798">
      <w:pPr>
        <w:spacing w:line="360" w:lineRule="auto"/>
        <w:ind w:left="594" w:hanging="594"/>
        <w:rPr>
          <w:rFonts w:cs="David"/>
          <w:sz w:val="24"/>
          <w:szCs w:val="24"/>
          <w:rtl/>
        </w:rPr>
      </w:pPr>
      <w:r>
        <w:rPr>
          <w:rFonts w:cs="David" w:hint="cs"/>
          <w:sz w:val="24"/>
          <w:szCs w:val="24"/>
          <w:rtl/>
        </w:rPr>
        <w:t xml:space="preserve">42.  </w:t>
      </w:r>
      <w:r>
        <w:rPr>
          <w:rFonts w:cs="David" w:hint="cs"/>
          <w:b/>
          <w:bCs/>
          <w:sz w:val="28"/>
          <w:szCs w:val="28"/>
          <w:rtl/>
        </w:rPr>
        <w:t xml:space="preserve"> </w:t>
      </w:r>
      <w:r>
        <w:rPr>
          <w:rFonts w:cs="David" w:hint="cs"/>
          <w:sz w:val="24"/>
          <w:szCs w:val="24"/>
          <w:rtl/>
        </w:rPr>
        <w:t xml:space="preserve">נתונות שתי </w:t>
      </w:r>
      <w:r>
        <w:rPr>
          <w:rFonts w:cs="David" w:hint="cs"/>
          <w:b/>
          <w:bCs/>
          <w:sz w:val="24"/>
          <w:szCs w:val="24"/>
          <w:rtl/>
        </w:rPr>
        <w:t>נורות להט חשמליות</w:t>
      </w:r>
      <w:r>
        <w:rPr>
          <w:rFonts w:cs="David" w:hint="cs"/>
          <w:sz w:val="24"/>
          <w:szCs w:val="24"/>
          <w:rtl/>
        </w:rPr>
        <w:t xml:space="preserve">. על האחת רשום: </w:t>
      </w:r>
      <w:r>
        <w:rPr>
          <w:rFonts w:cs="David"/>
          <w:sz w:val="24"/>
          <w:szCs w:val="24"/>
        </w:rPr>
        <w:t>75W</w:t>
      </w:r>
      <w:r>
        <w:rPr>
          <w:rFonts w:cs="David" w:hint="cs"/>
          <w:sz w:val="24"/>
          <w:szCs w:val="24"/>
          <w:rtl/>
        </w:rPr>
        <w:t xml:space="preserve">, </w:t>
      </w:r>
      <w:r>
        <w:rPr>
          <w:rFonts w:cs="David"/>
          <w:sz w:val="24"/>
          <w:szCs w:val="24"/>
        </w:rPr>
        <w:t>220V</w:t>
      </w:r>
      <w:r>
        <w:rPr>
          <w:rFonts w:cs="David" w:hint="cs"/>
          <w:sz w:val="24"/>
          <w:szCs w:val="24"/>
          <w:rtl/>
        </w:rPr>
        <w:t xml:space="preserve">, ועל השנייה רשום: </w:t>
      </w:r>
      <w:r>
        <w:rPr>
          <w:rFonts w:cs="David"/>
          <w:sz w:val="24"/>
          <w:szCs w:val="24"/>
        </w:rPr>
        <w:t>150W</w:t>
      </w:r>
      <w:r>
        <w:rPr>
          <w:rFonts w:cs="David" w:hint="cs"/>
          <w:sz w:val="24"/>
          <w:szCs w:val="24"/>
          <w:rtl/>
        </w:rPr>
        <w:t xml:space="preserve">, </w:t>
      </w:r>
      <w:r>
        <w:rPr>
          <w:rFonts w:cs="David"/>
          <w:sz w:val="24"/>
          <w:szCs w:val="24"/>
        </w:rPr>
        <w:t>220V</w:t>
      </w:r>
      <w:r>
        <w:rPr>
          <w:rFonts w:cs="David" w:hint="cs"/>
          <w:sz w:val="24"/>
          <w:szCs w:val="24"/>
          <w:rtl/>
        </w:rPr>
        <w:t xml:space="preserve">. חוט הלהט של איזו נורה, הוא בעל התנגדות חשמלית </w:t>
      </w:r>
      <w:r>
        <w:rPr>
          <w:rFonts w:cs="David" w:hint="cs"/>
          <w:b/>
          <w:bCs/>
          <w:sz w:val="24"/>
          <w:szCs w:val="24"/>
          <w:rtl/>
        </w:rPr>
        <w:t>גדולה</w:t>
      </w:r>
      <w:r>
        <w:rPr>
          <w:rFonts w:cs="David" w:hint="cs"/>
          <w:sz w:val="24"/>
          <w:szCs w:val="24"/>
          <w:rtl/>
        </w:rPr>
        <w:t xml:space="preserve"> יותר?</w:t>
      </w:r>
    </w:p>
    <w:p w:rsidR="00DA6798" w:rsidRDefault="00DA6798" w:rsidP="00DA6798">
      <w:pPr>
        <w:spacing w:line="360" w:lineRule="auto"/>
        <w:ind w:left="594" w:hanging="594"/>
        <w:rPr>
          <w:rFonts w:cs="David"/>
          <w:sz w:val="24"/>
          <w:szCs w:val="24"/>
          <w:rtl/>
        </w:rPr>
      </w:pPr>
      <w:r w:rsidRPr="00135547">
        <w:rPr>
          <w:rFonts w:cs="David" w:hint="cs"/>
          <w:sz w:val="24"/>
          <w:szCs w:val="24"/>
          <w:highlight w:val="yellow"/>
          <w:rtl/>
        </w:rPr>
        <w:t>תשובה א נכונה. הזרם העובר דרך נורה זו קטן יותר ולכן הספקה קטן יותר (במתח קבוע)</w:t>
      </w:r>
    </w:p>
    <w:p w:rsidR="00DA6798" w:rsidRDefault="00DA6798" w:rsidP="00DA6798">
      <w:pPr>
        <w:spacing w:line="360" w:lineRule="auto"/>
        <w:ind w:left="594" w:hanging="594"/>
        <w:rPr>
          <w:rFonts w:cs="David"/>
          <w:b/>
          <w:bCs/>
          <w:sz w:val="28"/>
          <w:szCs w:val="28"/>
          <w:rtl/>
        </w:rPr>
      </w:pPr>
    </w:p>
    <w:p w:rsidR="00DA6798" w:rsidRDefault="00DA6798" w:rsidP="00DA6798">
      <w:pPr>
        <w:spacing w:line="360" w:lineRule="auto"/>
        <w:ind w:left="594" w:hanging="594"/>
        <w:rPr>
          <w:rFonts w:cs="David"/>
          <w:sz w:val="24"/>
          <w:szCs w:val="24"/>
          <w:rtl/>
        </w:rPr>
      </w:pPr>
      <w:r>
        <w:rPr>
          <w:rFonts w:cs="David" w:hint="cs"/>
          <w:sz w:val="24"/>
          <w:szCs w:val="24"/>
          <w:rtl/>
        </w:rPr>
        <w:t xml:space="preserve">43. </w:t>
      </w:r>
      <w:r>
        <w:rPr>
          <w:rFonts w:cs="David" w:hint="cs"/>
          <w:sz w:val="28"/>
          <w:szCs w:val="28"/>
          <w:rtl/>
        </w:rPr>
        <w:t xml:space="preserve"> </w:t>
      </w:r>
      <w:r>
        <w:rPr>
          <w:rFonts w:cs="David" w:hint="cs"/>
          <w:sz w:val="24"/>
          <w:szCs w:val="24"/>
          <w:rtl/>
        </w:rPr>
        <w:t xml:space="preserve">מעגל חשמלי מתואר בתרשים. כאשר המפסק </w:t>
      </w:r>
      <w:r>
        <w:rPr>
          <w:rFonts w:cs="David" w:hint="cs"/>
          <w:sz w:val="24"/>
          <w:szCs w:val="24"/>
        </w:rPr>
        <w:t>S</w:t>
      </w:r>
      <w:r>
        <w:rPr>
          <w:rFonts w:cs="David" w:hint="cs"/>
          <w:sz w:val="24"/>
          <w:szCs w:val="24"/>
          <w:rtl/>
        </w:rPr>
        <w:t xml:space="preserve"> פתוח, מד הזרם (אמפרמטר) מורה על עוצמת זרם </w:t>
      </w:r>
      <w:r>
        <w:rPr>
          <w:rFonts w:cs="David"/>
          <w:sz w:val="24"/>
          <w:szCs w:val="24"/>
        </w:rPr>
        <w:t>I</w:t>
      </w:r>
      <w:r>
        <w:rPr>
          <w:rFonts w:cs="David"/>
          <w:sz w:val="24"/>
          <w:szCs w:val="24"/>
          <w:vertAlign w:val="subscript"/>
        </w:rPr>
        <w:t>1</w:t>
      </w:r>
      <w:r>
        <w:rPr>
          <w:rFonts w:cs="David" w:hint="cs"/>
          <w:sz w:val="24"/>
          <w:szCs w:val="24"/>
          <w:rtl/>
        </w:rPr>
        <w:t xml:space="preserve">. על איזה עוצמת זרם יורה מד הזרם כאשר המפסק </w:t>
      </w:r>
      <w:r>
        <w:rPr>
          <w:rFonts w:cs="David" w:hint="cs"/>
          <w:sz w:val="24"/>
          <w:szCs w:val="24"/>
        </w:rPr>
        <w:t>S</w:t>
      </w:r>
      <w:r>
        <w:rPr>
          <w:rFonts w:cs="David" w:hint="cs"/>
          <w:sz w:val="24"/>
          <w:szCs w:val="24"/>
          <w:rtl/>
        </w:rPr>
        <w:t xml:space="preserve"> ייסגר?</w:t>
      </w:r>
    </w:p>
    <w:p w:rsidR="00DA6798" w:rsidRDefault="00DA6798" w:rsidP="00DA6798">
      <w:pPr>
        <w:spacing w:line="360" w:lineRule="auto"/>
        <w:ind w:left="594" w:hanging="594"/>
        <w:rPr>
          <w:rFonts w:cs="David"/>
          <w:sz w:val="24"/>
          <w:szCs w:val="24"/>
          <w:rtl/>
        </w:rPr>
      </w:pPr>
      <w:r w:rsidRPr="00E6516E">
        <w:rPr>
          <w:rFonts w:cs="David" w:hint="cs"/>
          <w:sz w:val="24"/>
          <w:szCs w:val="24"/>
          <w:highlight w:val="yellow"/>
          <w:rtl/>
        </w:rPr>
        <w:t>תשובה ב נכונה סגירת המפסק מחברת את נגד 2 במקביל לנגד 1 ולכן הזרם הכללי שמודד מד הזרם גדל.</w:t>
      </w:r>
    </w:p>
    <w:p w:rsidR="00DA6798" w:rsidRDefault="00DA6798" w:rsidP="00DA6798">
      <w:pPr>
        <w:spacing w:line="360" w:lineRule="auto"/>
        <w:ind w:left="594" w:hanging="594"/>
        <w:rPr>
          <w:rFonts w:cs="David"/>
          <w:b/>
          <w:bCs/>
          <w:sz w:val="28"/>
          <w:szCs w:val="28"/>
          <w:rtl/>
        </w:rPr>
      </w:pPr>
    </w:p>
    <w:p w:rsidR="00DA6798" w:rsidRDefault="00DA6798" w:rsidP="00DA6798">
      <w:pPr>
        <w:spacing w:line="360" w:lineRule="auto"/>
        <w:ind w:left="594" w:hanging="594"/>
        <w:rPr>
          <w:rFonts w:cs="David"/>
          <w:sz w:val="24"/>
          <w:szCs w:val="24"/>
          <w:rtl/>
        </w:rPr>
      </w:pPr>
      <w:r>
        <w:rPr>
          <w:rFonts w:cs="David"/>
          <w:sz w:val="24"/>
          <w:szCs w:val="24"/>
        </w:rPr>
        <w:t>44</w:t>
      </w:r>
      <w:r>
        <w:rPr>
          <w:rFonts w:cs="David" w:hint="cs"/>
          <w:sz w:val="28"/>
          <w:szCs w:val="28"/>
          <w:rtl/>
        </w:rPr>
        <w:t xml:space="preserve">. </w:t>
      </w:r>
      <w:r>
        <w:rPr>
          <w:rFonts w:cs="David" w:hint="cs"/>
          <w:sz w:val="24"/>
          <w:szCs w:val="24"/>
          <w:rtl/>
        </w:rPr>
        <w:t xml:space="preserve"> מהי עוצמת הזרם הנמדדת על ידי 2 מדי הזרם, הנמצאים משני צידי נורית להט, המחוברת למעגל חשמלי כמתואר בתרשים?</w:t>
      </w:r>
    </w:p>
    <w:p w:rsidR="00DA6798" w:rsidRDefault="00DA6798" w:rsidP="00DA6798">
      <w:pPr>
        <w:spacing w:line="360" w:lineRule="auto"/>
        <w:ind w:left="594" w:hanging="594"/>
        <w:rPr>
          <w:rFonts w:cs="David"/>
          <w:sz w:val="24"/>
          <w:szCs w:val="24"/>
          <w:rtl/>
        </w:rPr>
      </w:pPr>
      <w:r w:rsidRPr="005A1F19">
        <w:rPr>
          <w:rFonts w:cs="David" w:hint="cs"/>
          <w:sz w:val="24"/>
          <w:szCs w:val="24"/>
          <w:highlight w:val="yellow"/>
          <w:rtl/>
        </w:rPr>
        <w:t>תשובה א נכונה. הזרם במעגל טורי זהה בכל מקום במעגל. הנורה אינה "מבזבזת" זרם (תפיסה שגויה נפוצה).</w:t>
      </w:r>
    </w:p>
    <w:p w:rsidR="00DA6798" w:rsidRDefault="00DA6798" w:rsidP="00DA6798">
      <w:pPr>
        <w:spacing w:line="360" w:lineRule="auto"/>
        <w:ind w:right="720"/>
        <w:rPr>
          <w:rFonts w:cs="David"/>
          <w:sz w:val="24"/>
          <w:szCs w:val="24"/>
          <w:rtl/>
        </w:rPr>
      </w:pPr>
    </w:p>
    <w:p w:rsidR="00DA6798" w:rsidRDefault="00DA6798" w:rsidP="00DA6798">
      <w:pPr>
        <w:spacing w:line="360" w:lineRule="auto"/>
        <w:ind w:left="452" w:hanging="452"/>
        <w:rPr>
          <w:rFonts w:cs="David"/>
          <w:b/>
          <w:bCs/>
          <w:sz w:val="24"/>
          <w:szCs w:val="24"/>
          <w:u w:val="single"/>
          <w:rtl/>
        </w:rPr>
      </w:pPr>
      <w:r>
        <w:rPr>
          <w:rFonts w:cs="David" w:hint="cs"/>
          <w:b/>
          <w:bCs/>
          <w:sz w:val="24"/>
          <w:szCs w:val="24"/>
          <w:u w:val="single"/>
          <w:rtl/>
        </w:rPr>
        <w:t>הספק חשמלי</w:t>
      </w:r>
    </w:p>
    <w:p w:rsidR="00DA6798" w:rsidRDefault="00DA6798" w:rsidP="00DA6798">
      <w:pPr>
        <w:spacing w:line="360" w:lineRule="auto"/>
        <w:ind w:left="452" w:hanging="452"/>
        <w:rPr>
          <w:rFonts w:cs="David"/>
          <w:sz w:val="24"/>
          <w:szCs w:val="24"/>
          <w:rtl/>
        </w:rPr>
      </w:pPr>
    </w:p>
    <w:p w:rsidR="00DA6798" w:rsidRDefault="00DA6798" w:rsidP="00DA6798">
      <w:pPr>
        <w:spacing w:line="360" w:lineRule="auto"/>
        <w:ind w:left="452" w:hanging="452"/>
        <w:rPr>
          <w:rFonts w:cs="David"/>
          <w:sz w:val="24"/>
          <w:szCs w:val="24"/>
          <w:rtl/>
        </w:rPr>
      </w:pPr>
      <w:r>
        <w:rPr>
          <w:rFonts w:cs="David" w:hint="cs"/>
          <w:sz w:val="24"/>
          <w:szCs w:val="24"/>
          <w:rtl/>
        </w:rPr>
        <w:t>45.   בתרשים משורטט מעגל חשמלי.</w:t>
      </w:r>
    </w:p>
    <w:p w:rsidR="00DA6798" w:rsidRDefault="00DA6798" w:rsidP="00DA6798">
      <w:pPr>
        <w:spacing w:line="360" w:lineRule="auto"/>
        <w:ind w:left="452" w:hanging="452"/>
        <w:rPr>
          <w:rFonts w:cs="David"/>
          <w:sz w:val="24"/>
          <w:szCs w:val="24"/>
          <w:rtl/>
        </w:rPr>
      </w:pPr>
      <w:r>
        <w:rPr>
          <w:rFonts w:cs="David" w:hint="cs"/>
          <w:sz w:val="24"/>
          <w:szCs w:val="24"/>
          <w:rtl/>
        </w:rPr>
        <w:t>נתון:</w:t>
      </w:r>
    </w:p>
    <w:p w:rsidR="00DA6798" w:rsidRDefault="00DA6798" w:rsidP="00DA6798">
      <w:pPr>
        <w:spacing w:line="360" w:lineRule="auto"/>
        <w:ind w:left="904" w:hanging="452"/>
        <w:rPr>
          <w:rFonts w:cs="David"/>
          <w:sz w:val="24"/>
          <w:szCs w:val="24"/>
          <w:rtl/>
        </w:rPr>
      </w:pPr>
      <w:r>
        <w:rPr>
          <w:rFonts w:cs="David"/>
          <w:sz w:val="24"/>
          <w:szCs w:val="24"/>
        </w:rPr>
        <w:t>R</w:t>
      </w:r>
      <w:r>
        <w:rPr>
          <w:rFonts w:cs="David"/>
          <w:sz w:val="24"/>
          <w:szCs w:val="24"/>
          <w:vertAlign w:val="subscript"/>
        </w:rPr>
        <w:t>1</w:t>
      </w:r>
      <w:r>
        <w:rPr>
          <w:rFonts w:cs="David"/>
          <w:sz w:val="24"/>
          <w:szCs w:val="24"/>
        </w:rPr>
        <w:t xml:space="preserve"> = 4Ω</w:t>
      </w:r>
      <w:r>
        <w:rPr>
          <w:rFonts w:cs="David" w:hint="cs"/>
          <w:sz w:val="24"/>
          <w:szCs w:val="24"/>
          <w:rtl/>
        </w:rPr>
        <w:t xml:space="preserve">.  </w:t>
      </w:r>
      <w:r>
        <w:rPr>
          <w:rFonts w:cs="David"/>
          <w:sz w:val="24"/>
          <w:szCs w:val="24"/>
        </w:rPr>
        <w:t>R</w:t>
      </w:r>
      <w:r>
        <w:rPr>
          <w:rFonts w:cs="David"/>
          <w:sz w:val="24"/>
          <w:szCs w:val="24"/>
          <w:vertAlign w:val="subscript"/>
        </w:rPr>
        <w:t>2</w:t>
      </w:r>
      <w:r>
        <w:rPr>
          <w:rFonts w:cs="David"/>
          <w:sz w:val="24"/>
          <w:szCs w:val="24"/>
        </w:rPr>
        <w:t xml:space="preserve"> = 8Ω</w:t>
      </w:r>
      <w:r>
        <w:rPr>
          <w:rFonts w:cs="David" w:hint="cs"/>
          <w:sz w:val="24"/>
          <w:szCs w:val="24"/>
          <w:rtl/>
        </w:rPr>
        <w:t>.</w:t>
      </w:r>
    </w:p>
    <w:p w:rsidR="00DA6798" w:rsidRDefault="00DA6798" w:rsidP="00DA6798">
      <w:pPr>
        <w:spacing w:line="360" w:lineRule="auto"/>
        <w:ind w:left="452" w:hanging="452"/>
        <w:rPr>
          <w:rFonts w:cs="David"/>
          <w:sz w:val="24"/>
          <w:szCs w:val="24"/>
          <w:rtl/>
        </w:rPr>
      </w:pPr>
      <w:r w:rsidRPr="00834B89">
        <w:rPr>
          <w:rFonts w:cs="David" w:hint="cs"/>
          <w:sz w:val="24"/>
          <w:szCs w:val="24"/>
          <w:highlight w:val="yellow"/>
          <w:rtl/>
        </w:rPr>
        <w:t>הנגד 2</w:t>
      </w:r>
      <w:r w:rsidRPr="00834B89">
        <w:rPr>
          <w:rFonts w:cs="David" w:hint="cs"/>
          <w:sz w:val="24"/>
          <w:szCs w:val="24"/>
          <w:highlight w:val="yellow"/>
        </w:rPr>
        <w:t>R</w:t>
      </w:r>
      <w:r w:rsidRPr="00834B89">
        <w:rPr>
          <w:rFonts w:cs="David" w:hint="cs"/>
          <w:sz w:val="24"/>
          <w:szCs w:val="24"/>
          <w:highlight w:val="yellow"/>
          <w:rtl/>
        </w:rPr>
        <w:t xml:space="preserve"> מתחמם יותר ומבזבז אנרגיה תרמית גדולה יותר לסביבה. הסיבה לכך היא שבשני הנגדים זורם זרם זהה (מחוברים בטור) וההספק הוא פונקציה של הזרם וההתנגדות.</w:t>
      </w:r>
      <w:r w:rsidRPr="00834B89">
        <w:rPr>
          <w:rFonts w:cs="David"/>
          <w:sz w:val="24"/>
          <w:szCs w:val="24"/>
          <w:highlight w:val="yellow"/>
        </w:rPr>
        <w:t xml:space="preserve"> P=I</w:t>
      </w:r>
      <w:r w:rsidRPr="00834B89">
        <w:rPr>
          <w:rFonts w:cs="David"/>
          <w:sz w:val="24"/>
          <w:szCs w:val="24"/>
          <w:highlight w:val="yellow"/>
          <w:vertAlign w:val="superscript"/>
        </w:rPr>
        <w:t>2</w:t>
      </w:r>
      <w:r w:rsidRPr="00834B89">
        <w:rPr>
          <w:rFonts w:cs="David"/>
          <w:sz w:val="24"/>
          <w:szCs w:val="24"/>
          <w:highlight w:val="yellow"/>
        </w:rPr>
        <w:t>R</w:t>
      </w:r>
    </w:p>
    <w:p w:rsidR="00DA6798" w:rsidRDefault="00DA6798" w:rsidP="00DA6798">
      <w:pPr>
        <w:pStyle w:val="NoParagraphStyle"/>
        <w:suppressAutoHyphens w:val="0"/>
        <w:spacing w:line="360" w:lineRule="auto"/>
        <w:ind w:left="401" w:hanging="401"/>
        <w:jc w:val="both"/>
        <w:rPr>
          <w:rFonts w:ascii="Times New Roman" w:hAnsi="Times New Roman" w:cs="David"/>
          <w:b/>
          <w:bCs/>
          <w:u w:val="single"/>
          <w:rtl/>
        </w:rPr>
      </w:pPr>
    </w:p>
    <w:p w:rsidR="00DA6798" w:rsidRDefault="00DA6798" w:rsidP="00DA6798">
      <w:pPr>
        <w:pStyle w:val="NoParagraphStyle"/>
        <w:suppressAutoHyphens w:val="0"/>
        <w:spacing w:line="360" w:lineRule="auto"/>
        <w:ind w:left="401" w:hanging="401"/>
        <w:jc w:val="both"/>
        <w:rPr>
          <w:rFonts w:ascii="Times New Roman" w:hAnsi="Times New Roman" w:cs="David"/>
          <w:b/>
          <w:bCs/>
          <w:u w:val="single"/>
          <w:rtl/>
        </w:rPr>
      </w:pPr>
      <w:r>
        <w:rPr>
          <w:rFonts w:ascii="Times New Roman" w:hAnsi="Times New Roman" w:cs="David" w:hint="cs"/>
          <w:b/>
          <w:bCs/>
          <w:u w:val="single"/>
          <w:rtl/>
        </w:rPr>
        <w:t>נצילות</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46</w:t>
      </w:r>
      <w:r>
        <w:rPr>
          <w:rFonts w:ascii="Times New Roman" w:hAnsi="Times New Roman" w:cs="David"/>
          <w:rtl/>
        </w:rPr>
        <w:t>.</w:t>
      </w:r>
      <w:r>
        <w:rPr>
          <w:rFonts w:ascii="Times New Roman" w:hAnsi="Times New Roman" w:cs="David"/>
          <w:rtl/>
        </w:rPr>
        <w:tab/>
        <w:t>תנור חימום מספק כמות חום של 1000 ג’</w:t>
      </w:r>
      <w:r w:rsidR="009A2588">
        <w:rPr>
          <w:rFonts w:ascii="Times New Roman" w:hAnsi="Times New Roman" w:cs="David" w:hint="cs"/>
          <w:rtl/>
        </w:rPr>
        <w:t>א</w:t>
      </w:r>
      <w:r>
        <w:rPr>
          <w:rFonts w:ascii="Times New Roman" w:hAnsi="Times New Roman" w:cs="David"/>
          <w:rtl/>
        </w:rPr>
        <w:t>ול במשך 2 שניות. הספק תנור זה הוא:</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Pr>
      </w:pPr>
      <w:r w:rsidRPr="00834B89">
        <w:rPr>
          <w:rFonts w:ascii="Times New Roman" w:hAnsi="Times New Roman" w:cs="David" w:hint="cs"/>
          <w:highlight w:val="yellow"/>
          <w:rtl/>
        </w:rPr>
        <w:t>תשובה ב נכונה</w:t>
      </w:r>
      <w:r>
        <w:rPr>
          <w:rFonts w:ascii="Times New Roman" w:hAnsi="Times New Roman" w:cs="David" w:hint="cs"/>
          <w:rtl/>
        </w:rPr>
        <w:t xml:space="preserve">. </w:t>
      </w:r>
      <w:r w:rsidRPr="00834B89">
        <w:rPr>
          <w:rFonts w:ascii="Times New Roman" w:hAnsi="Times New Roman" w:cs="David" w:hint="cs"/>
          <w:highlight w:val="yellow"/>
          <w:rtl/>
        </w:rPr>
        <w:t xml:space="preserve">הספק </w:t>
      </w:r>
      <w:r>
        <w:rPr>
          <w:rFonts w:ascii="Times New Roman" w:hAnsi="Times New Roman" w:cs="David" w:hint="cs"/>
          <w:highlight w:val="yellow"/>
          <w:rtl/>
        </w:rPr>
        <w:t xml:space="preserve">(הנמדד בואט) </w:t>
      </w:r>
      <w:r w:rsidRPr="00834B89">
        <w:rPr>
          <w:rFonts w:ascii="Times New Roman" w:hAnsi="Times New Roman" w:cs="David" w:hint="cs"/>
          <w:highlight w:val="yellow"/>
          <w:rtl/>
        </w:rPr>
        <w:t>הוא אנרגיה לזמן</w:t>
      </w:r>
      <w:r>
        <w:rPr>
          <w:rFonts w:ascii="Times New Roman" w:hAnsi="Times New Roman" w:cs="David" w:hint="cs"/>
          <w:rtl/>
        </w:rPr>
        <w:t xml:space="preserve">: </w:t>
      </w:r>
      <w:r w:rsidRPr="00834B89">
        <w:rPr>
          <w:rFonts w:ascii="Times New Roman" w:hAnsi="Times New Roman" w:cs="David"/>
          <w:highlight w:val="yellow"/>
        </w:rPr>
        <w:t>P=E/t=1000/2=500W</w:t>
      </w:r>
    </w:p>
    <w:p w:rsidR="00DA6798" w:rsidRDefault="00DA6798" w:rsidP="00DA6798">
      <w:pPr>
        <w:pStyle w:val="NoParagraphStyle"/>
        <w:tabs>
          <w:tab w:val="left" w:pos="425"/>
          <w:tab w:val="left" w:pos="992"/>
          <w:tab w:val="left" w:pos="2011"/>
          <w:tab w:val="left" w:pos="2268"/>
          <w:tab w:val="left" w:pos="2835"/>
        </w:tabs>
        <w:suppressAutoHyphens w:val="0"/>
        <w:spacing w:line="360" w:lineRule="auto"/>
        <w:ind w:left="401" w:hanging="401"/>
        <w:jc w:val="both"/>
        <w:rPr>
          <w:rFonts w:ascii="Times New Roman" w:hAnsi="Times New Roman" w:cs="David"/>
          <w:rtl/>
        </w:rPr>
      </w:pPr>
      <w:r>
        <w:rPr>
          <w:rFonts w:ascii="Times New Roman" w:hAnsi="Times New Roman" w:cs="David"/>
          <w:rtl/>
        </w:rPr>
        <w:tab/>
      </w:r>
    </w:p>
    <w:p w:rsidR="00DA6798" w:rsidRDefault="00DA6798" w:rsidP="00DA6798">
      <w:pPr>
        <w:pStyle w:val="NoParagraphStyle"/>
        <w:tabs>
          <w:tab w:val="left" w:pos="454"/>
          <w:tab w:val="left" w:pos="1020"/>
          <w:tab w:val="left" w:pos="2239"/>
          <w:tab w:val="left" w:pos="283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47</w:t>
      </w:r>
      <w:r>
        <w:rPr>
          <w:rFonts w:ascii="Times New Roman" w:hAnsi="Times New Roman" w:cs="David"/>
          <w:rtl/>
        </w:rPr>
        <w:t>.</w:t>
      </w:r>
      <w:r>
        <w:rPr>
          <w:rFonts w:ascii="Times New Roman" w:hAnsi="Times New Roman" w:cs="David"/>
          <w:rtl/>
        </w:rPr>
        <w:tab/>
        <w:t xml:space="preserve">קומקום חשמלי שהספקו 2 </w:t>
      </w:r>
      <w:r>
        <w:rPr>
          <w:rFonts w:ascii="Times New Roman" w:hAnsi="Times New Roman" w:cs="David"/>
        </w:rPr>
        <w:t>kW</w:t>
      </w:r>
      <w:r>
        <w:rPr>
          <w:rFonts w:ascii="Times New Roman" w:hAnsi="Times New Roman" w:cs="David"/>
          <w:rtl/>
        </w:rPr>
        <w:t xml:space="preserve"> פועל במשך 10 דקות.</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ghlight w:val="yellow"/>
        </w:rPr>
        <w:t>E=P*</w:t>
      </w:r>
      <w:r w:rsidRPr="00834B89">
        <w:rPr>
          <w:rFonts w:ascii="Times New Roman" w:hAnsi="Times New Roman" w:cs="David"/>
          <w:highlight w:val="yellow"/>
        </w:rPr>
        <w:t>t=</w:t>
      </w:r>
      <w:r>
        <w:rPr>
          <w:rFonts w:ascii="Times New Roman" w:hAnsi="Times New Roman" w:cs="David"/>
          <w:highlight w:val="yellow"/>
        </w:rPr>
        <w:t>2</w:t>
      </w:r>
      <w:r w:rsidRPr="00834B89">
        <w:rPr>
          <w:rFonts w:ascii="Times New Roman" w:hAnsi="Times New Roman" w:cs="David"/>
          <w:highlight w:val="yellow"/>
        </w:rPr>
        <w:t>000</w:t>
      </w:r>
      <w:r>
        <w:rPr>
          <w:rFonts w:ascii="Times New Roman" w:hAnsi="Times New Roman" w:cs="David"/>
          <w:highlight w:val="yellow"/>
        </w:rPr>
        <w:t>*(10*60)</w:t>
      </w:r>
      <w:r w:rsidRPr="00834B89">
        <w:rPr>
          <w:rFonts w:ascii="Times New Roman" w:hAnsi="Times New Roman" w:cs="David"/>
          <w:highlight w:val="yellow"/>
        </w:rPr>
        <w:t>=</w:t>
      </w:r>
      <w:r>
        <w:rPr>
          <w:rFonts w:ascii="Times New Roman" w:hAnsi="Times New Roman" w:cs="David"/>
          <w:highlight w:val="yellow"/>
        </w:rPr>
        <w:t>1200000</w:t>
      </w:r>
      <w:r w:rsidRPr="00834B89">
        <w:rPr>
          <w:rFonts w:ascii="Times New Roman" w:hAnsi="Times New Roman" w:cs="David"/>
          <w:highlight w:val="yellow"/>
        </w:rPr>
        <w:t>W</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rtl/>
        </w:rPr>
        <w:tab/>
      </w:r>
      <w:r w:rsidRPr="00834B89">
        <w:rPr>
          <w:rFonts w:ascii="Times New Roman" w:hAnsi="Times New Roman" w:cs="David" w:hint="cs"/>
          <w:highlight w:val="yellow"/>
          <w:rtl/>
        </w:rPr>
        <w:t>תשובה ד נכונה</w:t>
      </w:r>
    </w:p>
    <w:p w:rsidR="00DA6798" w:rsidRDefault="00DA6798" w:rsidP="00DA6798">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48</w:t>
      </w:r>
      <w:r>
        <w:rPr>
          <w:rFonts w:ascii="Times New Roman" w:hAnsi="Times New Roman" w:cs="David"/>
          <w:rtl/>
        </w:rPr>
        <w:t>.</w:t>
      </w:r>
      <w:r>
        <w:rPr>
          <w:rFonts w:ascii="Times New Roman" w:hAnsi="Times New Roman" w:cs="David"/>
          <w:rtl/>
        </w:rPr>
        <w:tab/>
        <w:t>להרתחת כוס מים דרושה כמות חום של 70,000 ג’</w:t>
      </w:r>
      <w:r w:rsidR="009A2588">
        <w:rPr>
          <w:rFonts w:ascii="Times New Roman" w:hAnsi="Times New Roman" w:cs="David" w:hint="cs"/>
          <w:rtl/>
        </w:rPr>
        <w:t>א</w:t>
      </w:r>
      <w:r>
        <w:rPr>
          <w:rFonts w:ascii="Times New Roman" w:hAnsi="Times New Roman" w:cs="David"/>
          <w:rtl/>
        </w:rPr>
        <w:t>ול.</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Pr>
      </w:pPr>
      <w:r>
        <w:rPr>
          <w:rFonts w:ascii="Times New Roman" w:hAnsi="Times New Roman" w:cs="David"/>
          <w:rtl/>
        </w:rPr>
        <w:t xml:space="preserve"> </w:t>
      </w:r>
      <w:r w:rsidRPr="00834B89">
        <w:rPr>
          <w:rFonts w:ascii="Times New Roman" w:hAnsi="Times New Roman" w:cs="David"/>
          <w:highlight w:val="yellow"/>
        </w:rPr>
        <w:t>t=E/P=70,000/(0.35*1000)=200 sec</w:t>
      </w:r>
    </w:p>
    <w:p w:rsidR="00DA6798" w:rsidRDefault="00DA6798" w:rsidP="00DA6798">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David"/>
          <w:rtl/>
        </w:rPr>
      </w:pPr>
      <w:r>
        <w:rPr>
          <w:rFonts w:ascii="Times New Roman" w:hAnsi="Times New Roman" w:cs="David"/>
          <w:rtl/>
        </w:rPr>
        <w:tab/>
      </w:r>
      <w:r w:rsidRPr="00834B89">
        <w:rPr>
          <w:rFonts w:ascii="Times New Roman" w:hAnsi="Times New Roman" w:cs="David" w:hint="cs"/>
          <w:highlight w:val="yellow"/>
          <w:rtl/>
        </w:rPr>
        <w:t>תשובה ג נכונה</w:t>
      </w:r>
    </w:p>
    <w:p w:rsidR="00DA6798" w:rsidRDefault="00DA6798" w:rsidP="00DA6798">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49</w:t>
      </w:r>
      <w:r>
        <w:rPr>
          <w:rFonts w:ascii="Times New Roman" w:hAnsi="Times New Roman" w:cs="David"/>
          <w:rtl/>
        </w:rPr>
        <w:t>.</w:t>
      </w:r>
      <w:r>
        <w:rPr>
          <w:rFonts w:ascii="Times New Roman" w:hAnsi="Times New Roman" w:cs="David"/>
          <w:rtl/>
        </w:rPr>
        <w:tab/>
        <w:t xml:space="preserve">נתונים שני קומקומים חשמליים. </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sidRPr="00834B89">
        <w:rPr>
          <w:rFonts w:ascii="Times New Roman" w:hAnsi="Times New Roman" w:cs="David" w:hint="cs"/>
          <w:highlight w:val="yellow"/>
          <w:rtl/>
        </w:rPr>
        <w:t>תשובה ב נכונה</w:t>
      </w:r>
    </w:p>
    <w:p w:rsidR="00DA6798" w:rsidRDefault="00DA6798" w:rsidP="00DA6798">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David"/>
          <w:rtl/>
        </w:rPr>
      </w:pPr>
      <w:r>
        <w:rPr>
          <w:rFonts w:ascii="Times New Roman" w:hAnsi="Times New Roman" w:cs="David"/>
          <w:rtl/>
        </w:rPr>
        <w:tab/>
      </w:r>
    </w:p>
    <w:p w:rsidR="00DA6798" w:rsidRDefault="00DA6798" w:rsidP="00DA6798">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50</w:t>
      </w:r>
      <w:r>
        <w:rPr>
          <w:rFonts w:ascii="Times New Roman" w:hAnsi="Times New Roman" w:cs="David"/>
          <w:rtl/>
        </w:rPr>
        <w:t>.</w:t>
      </w:r>
      <w:r>
        <w:rPr>
          <w:rFonts w:ascii="Times New Roman" w:hAnsi="Times New Roman" w:cs="David"/>
          <w:rtl/>
        </w:rPr>
        <w:tab/>
        <w:t xml:space="preserve">תנור חשמלי שהספקו 2 </w:t>
      </w:r>
      <w:r>
        <w:rPr>
          <w:rFonts w:ascii="Times New Roman" w:hAnsi="Times New Roman" w:cs="David"/>
        </w:rPr>
        <w:t>kW</w:t>
      </w:r>
      <w:r>
        <w:rPr>
          <w:rFonts w:ascii="Times New Roman" w:hAnsi="Times New Roman" w:cs="David"/>
          <w:rtl/>
        </w:rPr>
        <w:t xml:space="preserve"> פעל במשך 10 שעות. מהי עלות החימום בתנור זה, אם נתון כי מחיר 1 קוט”ש הוא 0.</w:t>
      </w:r>
      <w:r>
        <w:rPr>
          <w:rFonts w:ascii="Times New Roman" w:hAnsi="Times New Roman" w:cs="David" w:hint="cs"/>
          <w:rtl/>
        </w:rPr>
        <w:t>5</w:t>
      </w:r>
      <w:r>
        <w:rPr>
          <w:rFonts w:ascii="Times New Roman" w:hAnsi="Times New Roman" w:cs="David"/>
          <w:rtl/>
        </w:rPr>
        <w:t xml:space="preserve"> ש”ח?</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Pr>
      </w:pPr>
      <w:r w:rsidRPr="00F117A0">
        <w:rPr>
          <w:rFonts w:ascii="Times New Roman" w:hAnsi="Times New Roman" w:cs="David" w:hint="cs"/>
          <w:highlight w:val="yellow"/>
          <w:rtl/>
        </w:rPr>
        <w:t xml:space="preserve">יש להכפיל את הספק התנור (בקוט"ש) בזמן (שעות) ובמחיר:   </w:t>
      </w:r>
      <w:r w:rsidRPr="00F117A0">
        <w:rPr>
          <w:rFonts w:ascii="Times New Roman" w:hAnsi="Times New Roman" w:cs="David"/>
          <w:highlight w:val="yellow"/>
        </w:rPr>
        <w:t>2*10*0.5=10</w:t>
      </w:r>
    </w:p>
    <w:p w:rsidR="00DA6798" w:rsidRDefault="00DA6798" w:rsidP="00DA6798">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David"/>
          <w:rtl/>
        </w:rPr>
      </w:pPr>
      <w:r w:rsidRPr="00F117A0">
        <w:rPr>
          <w:rFonts w:ascii="Times New Roman" w:hAnsi="Times New Roman" w:cs="David" w:hint="cs"/>
          <w:highlight w:val="yellow"/>
          <w:rtl/>
        </w:rPr>
        <w:t>תשובה ג נכונה</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51.</w:t>
      </w:r>
      <w:r>
        <w:rPr>
          <w:rFonts w:ascii="Times New Roman" w:hAnsi="Times New Roman" w:cs="David"/>
          <w:rtl/>
        </w:rPr>
        <w:tab/>
        <w:t>בשעה אחת של יום חורף בהיר</w:t>
      </w:r>
      <w:r>
        <w:rPr>
          <w:rFonts w:ascii="Times New Roman" w:hAnsi="Times New Roman" w:cs="David" w:hint="cs"/>
          <w:rtl/>
        </w:rPr>
        <w:t>,</w:t>
      </w:r>
      <w:r>
        <w:rPr>
          <w:rFonts w:ascii="Times New Roman" w:hAnsi="Times New Roman" w:cs="David"/>
          <w:rtl/>
        </w:rPr>
        <w:t xml:space="preserve"> מספקת קרינת השמש למשטח הקולט של דוד השמש</w:t>
      </w:r>
      <w:r>
        <w:rPr>
          <w:rFonts w:ascii="Times New Roman" w:hAnsi="Times New Roman" w:cs="David" w:hint="cs"/>
          <w:rtl/>
        </w:rPr>
        <w:t>,</w:t>
      </w:r>
      <w:r>
        <w:rPr>
          <w:rFonts w:ascii="Times New Roman" w:hAnsi="Times New Roman" w:cs="David"/>
          <w:rtl/>
        </w:rPr>
        <w:t xml:space="preserve"> אנרגיה ממוצעת של 1 </w:t>
      </w:r>
      <w:r>
        <w:rPr>
          <w:rFonts w:ascii="Times New Roman" w:hAnsi="Times New Roman" w:cs="David"/>
        </w:rPr>
        <w:t>kWh</w:t>
      </w:r>
      <w:r>
        <w:rPr>
          <w:rFonts w:ascii="Times New Roman" w:hAnsi="Times New Roman" w:cs="David"/>
          <w:rtl/>
        </w:rPr>
        <w:t xml:space="preserve"> למ”ר. בדוד מסוים שטח המשטח של הקולט הוא 2 מ”ר.</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 w:val="left" w:pos="879"/>
        </w:tabs>
        <w:suppressAutoHyphens w:val="0"/>
        <w:spacing w:line="360" w:lineRule="auto"/>
        <w:ind w:left="401" w:hanging="401"/>
        <w:jc w:val="both"/>
        <w:rPr>
          <w:rFonts w:ascii="Times New Roman" w:hAnsi="Times New Roman" w:cs="David"/>
          <w:rtl/>
        </w:rPr>
      </w:pPr>
      <w:r>
        <w:rPr>
          <w:rFonts w:ascii="Times New Roman" w:hAnsi="Times New Roman" w:cs="David" w:hint="cs"/>
          <w:rtl/>
        </w:rPr>
        <w:t xml:space="preserve">51.1. </w:t>
      </w:r>
      <w:r>
        <w:rPr>
          <w:rFonts w:ascii="Times New Roman" w:hAnsi="Times New Roman" w:cs="David"/>
          <w:rtl/>
        </w:rPr>
        <w:tab/>
        <w:t>כמה אנרגיה בקו”ש נקלטת על ידי המשטח הקולט</w:t>
      </w:r>
      <w:r>
        <w:rPr>
          <w:rFonts w:ascii="Times New Roman" w:hAnsi="Times New Roman" w:cs="David" w:hint="cs"/>
          <w:rtl/>
        </w:rPr>
        <w:t>,</w:t>
      </w:r>
      <w:r>
        <w:rPr>
          <w:rFonts w:ascii="Times New Roman" w:hAnsi="Times New Roman" w:cs="David"/>
          <w:rtl/>
        </w:rPr>
        <w:t xml:space="preserve"> במשך יום? הנח כי המשטח קולט את קרינת השמש במשך 10 שעות.</w:t>
      </w:r>
    </w:p>
    <w:p w:rsidR="00DA6798" w:rsidRDefault="00DA6798" w:rsidP="00DA6798">
      <w:pPr>
        <w:pStyle w:val="NoParagraphStyle"/>
        <w:tabs>
          <w:tab w:val="left" w:pos="425"/>
          <w:tab w:val="left" w:pos="879"/>
        </w:tabs>
        <w:suppressAutoHyphens w:val="0"/>
        <w:spacing w:line="360" w:lineRule="auto"/>
        <w:ind w:left="401" w:hanging="401"/>
        <w:jc w:val="both"/>
        <w:rPr>
          <w:rFonts w:ascii="Times New Roman" w:hAnsi="Times New Roman" w:cs="David"/>
        </w:rPr>
      </w:pPr>
      <w:r w:rsidRPr="00F117A0">
        <w:rPr>
          <w:rFonts w:ascii="Times New Roman" w:hAnsi="Times New Roman" w:cs="David" w:hint="cs"/>
          <w:highlight w:val="yellow"/>
          <w:rtl/>
        </w:rPr>
        <w:t xml:space="preserve">בהנחה שעוצמת קרינת השמש ממוצעת, יש להכפיל את שטח הקולטים במספר השעות באנרגיה הנקלטת בשעה במ"ר:  </w:t>
      </w:r>
      <w:r w:rsidRPr="00F117A0">
        <w:rPr>
          <w:rFonts w:ascii="Times New Roman" w:hAnsi="Times New Roman" w:cs="David"/>
          <w:highlight w:val="yellow"/>
        </w:rPr>
        <w:t>2*10*1=20 kWh</w:t>
      </w:r>
    </w:p>
    <w:p w:rsidR="00DA6798" w:rsidRDefault="00DA6798" w:rsidP="00DA6798">
      <w:pPr>
        <w:pStyle w:val="NoParagraphStyle"/>
        <w:tabs>
          <w:tab w:val="left" w:pos="425"/>
          <w:tab w:val="left" w:pos="879"/>
        </w:tabs>
        <w:suppressAutoHyphens w:val="0"/>
        <w:spacing w:line="360" w:lineRule="auto"/>
        <w:ind w:left="401" w:hanging="401"/>
        <w:jc w:val="both"/>
        <w:rPr>
          <w:rFonts w:ascii="Times New Roman" w:hAnsi="Times New Roman" w:cs="David"/>
          <w:rtl/>
        </w:rPr>
      </w:pPr>
      <w:r>
        <w:rPr>
          <w:rFonts w:ascii="Times New Roman" w:hAnsi="Times New Roman" w:cs="David" w:hint="cs"/>
          <w:rtl/>
        </w:rPr>
        <w:t xml:space="preserve">51.2. </w:t>
      </w:r>
      <w:r>
        <w:rPr>
          <w:rFonts w:ascii="Times New Roman" w:hAnsi="Times New Roman" w:cs="David"/>
          <w:rtl/>
        </w:rPr>
        <w:tab/>
        <w:t xml:space="preserve">חשב את החיסכון החודשי (30 יום) בתשלום עבור חשמל. הנח כי מחירו של 1 קוט”ש אנרגיה חשמלית הוא </w:t>
      </w:r>
      <w:r>
        <w:rPr>
          <w:rFonts w:ascii="Times New Roman" w:hAnsi="Times New Roman" w:cs="David" w:hint="cs"/>
          <w:rtl/>
        </w:rPr>
        <w:t>50</w:t>
      </w:r>
      <w:r>
        <w:rPr>
          <w:rFonts w:ascii="Times New Roman" w:hAnsi="Times New Roman" w:cs="David"/>
          <w:rtl/>
        </w:rPr>
        <w:t xml:space="preserve"> אגורות.</w:t>
      </w:r>
    </w:p>
    <w:p w:rsidR="00DA6798" w:rsidRDefault="00DA6798" w:rsidP="00DA6798">
      <w:pPr>
        <w:pStyle w:val="NoParagraphStyle"/>
        <w:tabs>
          <w:tab w:val="left" w:pos="425"/>
          <w:tab w:val="left" w:pos="879"/>
        </w:tabs>
        <w:suppressAutoHyphens w:val="0"/>
        <w:spacing w:line="360" w:lineRule="auto"/>
        <w:ind w:left="401" w:hanging="401"/>
        <w:jc w:val="both"/>
        <w:rPr>
          <w:rFonts w:ascii="Times New Roman" w:hAnsi="Times New Roman" w:cs="David"/>
        </w:rPr>
      </w:pPr>
      <w:r w:rsidRPr="00F117A0">
        <w:rPr>
          <w:rFonts w:ascii="Times New Roman" w:hAnsi="Times New Roman" w:cs="David" w:hint="cs"/>
          <w:highlight w:val="yellow"/>
          <w:rtl/>
        </w:rPr>
        <w:t xml:space="preserve">עלות החשמל של 20 קוט"ש הוא 10 ₪ </w:t>
      </w:r>
      <w:r w:rsidRPr="00F117A0">
        <w:rPr>
          <w:rFonts w:ascii="Times New Roman" w:hAnsi="Times New Roman" w:cs="David"/>
          <w:highlight w:val="yellow"/>
        </w:rPr>
        <w:t>(20*0.5)</w:t>
      </w:r>
    </w:p>
    <w:p w:rsidR="00DA6798" w:rsidRDefault="00DA6798" w:rsidP="00DA6798">
      <w:pPr>
        <w:pStyle w:val="NoParagraphStyle"/>
        <w:tabs>
          <w:tab w:val="left" w:pos="425"/>
          <w:tab w:val="left" w:pos="879"/>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52</w:t>
      </w:r>
      <w:r>
        <w:rPr>
          <w:rFonts w:ascii="Times New Roman" w:hAnsi="Times New Roman" w:cs="David"/>
          <w:rtl/>
        </w:rPr>
        <w:t>.</w:t>
      </w:r>
      <w:r>
        <w:rPr>
          <w:rFonts w:ascii="Times New Roman" w:hAnsi="Times New Roman" w:cs="David"/>
          <w:rtl/>
        </w:rPr>
        <w:tab/>
        <w:t>ברצוננו להרתיח ליטר מים באמצעות קומקום חשמלי</w:t>
      </w:r>
      <w:r>
        <w:rPr>
          <w:rFonts w:ascii="Times New Roman" w:hAnsi="Times New Roman" w:cs="David" w:hint="cs"/>
          <w:rtl/>
        </w:rPr>
        <w:t>,</w:t>
      </w:r>
      <w:r>
        <w:rPr>
          <w:rFonts w:ascii="Times New Roman" w:hAnsi="Times New Roman" w:cs="David"/>
          <w:rtl/>
        </w:rPr>
        <w:t xml:space="preserve"> עליו רשום 2000 </w:t>
      </w:r>
      <w:r>
        <w:rPr>
          <w:rFonts w:ascii="Times New Roman" w:hAnsi="Times New Roman" w:cs="David"/>
        </w:rPr>
        <w:t>W</w:t>
      </w:r>
      <w:r>
        <w:rPr>
          <w:rFonts w:ascii="Times New Roman" w:hAnsi="Times New Roman" w:cs="David"/>
          <w:rtl/>
        </w:rPr>
        <w:t>. האנרגיה הדרושה לביצוע המשימה היא 600.000 ג’</w:t>
      </w:r>
      <w:r w:rsidR="009A2588">
        <w:rPr>
          <w:rFonts w:ascii="Times New Roman" w:hAnsi="Times New Roman" w:cs="David" w:hint="cs"/>
          <w:rtl/>
        </w:rPr>
        <w:t>א</w:t>
      </w:r>
      <w:r>
        <w:rPr>
          <w:rFonts w:ascii="Times New Roman" w:hAnsi="Times New Roman" w:cs="David"/>
          <w:rtl/>
        </w:rPr>
        <w:t>ול. כמה זמן יש להפעיל את הקומקום, בהנחה שכל האנרגיה שמספק גוף החימום של הקומקום משמשת לחימום המים?</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sidRPr="00834B89">
        <w:rPr>
          <w:rFonts w:ascii="Times New Roman" w:hAnsi="Times New Roman" w:cs="David"/>
          <w:highlight w:val="yellow"/>
        </w:rPr>
        <w:t>t=E/P=</w:t>
      </w:r>
      <w:r>
        <w:rPr>
          <w:rFonts w:ascii="Times New Roman" w:hAnsi="Times New Roman" w:cs="David"/>
          <w:highlight w:val="yellow"/>
        </w:rPr>
        <w:t>600,000/2000</w:t>
      </w:r>
      <w:r w:rsidRPr="00834B89">
        <w:rPr>
          <w:rFonts w:ascii="Times New Roman" w:hAnsi="Times New Roman" w:cs="David"/>
          <w:highlight w:val="yellow"/>
        </w:rPr>
        <w:t>=</w:t>
      </w:r>
      <w:r>
        <w:rPr>
          <w:rFonts w:ascii="Times New Roman" w:hAnsi="Times New Roman" w:cs="David"/>
          <w:highlight w:val="yellow"/>
        </w:rPr>
        <w:t>3</w:t>
      </w:r>
      <w:r w:rsidRPr="00834B89">
        <w:rPr>
          <w:rFonts w:ascii="Times New Roman" w:hAnsi="Times New Roman" w:cs="David"/>
          <w:highlight w:val="yellow"/>
        </w:rPr>
        <w:t>00 sec</w:t>
      </w:r>
      <w:r>
        <w:rPr>
          <w:rFonts w:ascii="Times New Roman" w:hAnsi="Times New Roman" w:cs="David" w:hint="cs"/>
          <w:rtl/>
        </w:rPr>
        <w:t xml:space="preserve"> </w:t>
      </w:r>
      <w:r>
        <w:rPr>
          <w:rFonts w:ascii="Times New Roman" w:hAnsi="Times New Roman" w:cs="David" w:hint="cs"/>
          <w:highlight w:val="yellow"/>
          <w:rtl/>
        </w:rPr>
        <w:t xml:space="preserve">, </w:t>
      </w:r>
      <w:r w:rsidRPr="002A7FED">
        <w:rPr>
          <w:rFonts w:ascii="Times New Roman" w:hAnsi="Times New Roman" w:cs="David" w:hint="cs"/>
          <w:highlight w:val="yellow"/>
          <w:rtl/>
        </w:rPr>
        <w:t>או 5 דקות</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p>
    <w:p w:rsidR="00DA6798" w:rsidRDefault="00DA6798" w:rsidP="009A258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53</w:t>
      </w:r>
      <w:r>
        <w:rPr>
          <w:rFonts w:ascii="Times New Roman" w:hAnsi="Times New Roman" w:cs="David"/>
          <w:rtl/>
        </w:rPr>
        <w:t>.</w:t>
      </w:r>
      <w:r>
        <w:rPr>
          <w:rFonts w:ascii="Times New Roman" w:hAnsi="Times New Roman" w:cs="David"/>
          <w:rtl/>
        </w:rPr>
        <w:tab/>
        <w:t>לפניך רשימת יחידות בהן משתמשים במדעי הטבע. מהי היחידה בה מודדים כמות חום?</w:t>
      </w:r>
      <w:r>
        <w:rPr>
          <w:rFonts w:ascii="Times New Roman" w:hAnsi="Times New Roman" w:cs="David" w:hint="cs"/>
          <w:rtl/>
        </w:rPr>
        <w:t xml:space="preserve"> </w:t>
      </w:r>
      <w:r w:rsidRPr="0007751E">
        <w:rPr>
          <w:rFonts w:ascii="Times New Roman" w:hAnsi="Times New Roman" w:cs="David" w:hint="cs"/>
          <w:highlight w:val="yellow"/>
          <w:rtl/>
        </w:rPr>
        <w:t>כמות חום היא אנרגיה הנמדדת ב</w:t>
      </w:r>
      <w:r w:rsidR="009A2588">
        <w:rPr>
          <w:rFonts w:ascii="Times New Roman" w:hAnsi="Times New Roman" w:cs="David" w:hint="cs"/>
          <w:highlight w:val="yellow"/>
          <w:rtl/>
        </w:rPr>
        <w:t>ג'א</w:t>
      </w:r>
      <w:r w:rsidRPr="0007751E">
        <w:rPr>
          <w:rFonts w:ascii="Times New Roman" w:hAnsi="Times New Roman" w:cs="David" w:hint="cs"/>
          <w:highlight w:val="yellow"/>
          <w:rtl/>
        </w:rPr>
        <w:t>ול (תשובה ב נכונה)</w:t>
      </w:r>
      <w:r>
        <w:rPr>
          <w:rFonts w:ascii="Times New Roman" w:hAnsi="Times New Roman" w:cs="David" w:hint="cs"/>
          <w:rtl/>
        </w:rPr>
        <w:t xml:space="preserve">. </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p>
    <w:p w:rsidR="00DA6798" w:rsidRDefault="00DA6798" w:rsidP="00DA6798"/>
    <w:p w:rsidR="002B1E47" w:rsidRDefault="002B48FA" w:rsidP="002B48FA">
      <w:pPr>
        <w:spacing w:line="360" w:lineRule="auto"/>
        <w:rPr>
          <w:rFonts w:cs="David"/>
          <w:b/>
          <w:sz w:val="36"/>
          <w:szCs w:val="36"/>
        </w:rPr>
      </w:pPr>
      <w:r>
        <w:rPr>
          <w:rFonts w:cs="David" w:hint="cs"/>
          <w:b/>
          <w:bCs/>
          <w:sz w:val="28"/>
          <w:szCs w:val="28"/>
          <w:rtl/>
        </w:rPr>
        <w:t xml:space="preserve">ו. </w:t>
      </w:r>
      <w:bookmarkStart w:id="79" w:name="answerstoadditional"/>
      <w:r>
        <w:rPr>
          <w:rFonts w:cs="David" w:hint="cs"/>
          <w:b/>
          <w:bCs/>
          <w:sz w:val="28"/>
          <w:szCs w:val="28"/>
          <w:rtl/>
        </w:rPr>
        <w:t>תשובון ל</w:t>
      </w:r>
      <w:bookmarkEnd w:id="79"/>
      <w:r>
        <w:rPr>
          <w:rFonts w:cs="David" w:hint="cs"/>
          <w:b/>
          <w:bCs/>
          <w:sz w:val="28"/>
          <w:szCs w:val="28"/>
          <w:rtl/>
        </w:rPr>
        <w:t>שאלות הנוספות</w:t>
      </w:r>
    </w:p>
    <w:p w:rsidR="002B48FA" w:rsidRDefault="002B48FA" w:rsidP="002B48FA">
      <w:pPr>
        <w:spacing w:line="360" w:lineRule="auto"/>
        <w:rPr>
          <w:rFonts w:cs="David"/>
          <w:sz w:val="24"/>
          <w:szCs w:val="24"/>
          <w:rtl/>
        </w:rPr>
      </w:pPr>
      <w:r>
        <w:rPr>
          <w:rFonts w:cs="David" w:hint="cs"/>
          <w:sz w:val="24"/>
          <w:szCs w:val="24"/>
          <w:rtl/>
        </w:rPr>
        <w:t xml:space="preserve">1. </w:t>
      </w:r>
      <w:r w:rsidRPr="004C58A2">
        <w:rPr>
          <w:rFonts w:cs="David" w:hint="cs"/>
          <w:sz w:val="24"/>
          <w:szCs w:val="24"/>
          <w:rtl/>
        </w:rPr>
        <w:t xml:space="preserve">לוליין </w:t>
      </w:r>
      <w:r>
        <w:rPr>
          <w:rFonts w:cs="David" w:hint="cs"/>
          <w:sz w:val="24"/>
          <w:szCs w:val="24"/>
          <w:rtl/>
        </w:rPr>
        <w:t xml:space="preserve">א שמשקלו 600 ניוטון </w:t>
      </w:r>
      <w:r w:rsidRPr="004C58A2">
        <w:rPr>
          <w:rFonts w:cs="David" w:hint="cs"/>
          <w:sz w:val="24"/>
          <w:szCs w:val="24"/>
          <w:rtl/>
        </w:rPr>
        <w:t>עומד על מ</w:t>
      </w:r>
      <w:r>
        <w:rPr>
          <w:rFonts w:cs="David" w:hint="cs"/>
          <w:sz w:val="24"/>
          <w:szCs w:val="24"/>
          <w:rtl/>
        </w:rPr>
        <w:t>דרגה</w:t>
      </w:r>
      <w:r w:rsidRPr="004C58A2">
        <w:rPr>
          <w:rFonts w:cs="David" w:hint="cs"/>
          <w:sz w:val="24"/>
          <w:szCs w:val="24"/>
          <w:rtl/>
        </w:rPr>
        <w:t xml:space="preserve"> בגובה של 3 מטרים מעל נדנדה</w:t>
      </w:r>
      <w:r>
        <w:rPr>
          <w:rFonts w:cs="David" w:hint="cs"/>
          <w:sz w:val="24"/>
          <w:szCs w:val="24"/>
          <w:rtl/>
        </w:rPr>
        <w:t xml:space="preserve"> העומדת על רצפה. בצידה השני של הנדנדה עומד לוליין נוסף (לוליין ב) שמשקלו 500 ניוטון (איור). מעל לוליין ב יש מדרגה נוספת שגובהה מעל הרצפה הוא 3.5 מטרים. </w:t>
      </w:r>
    </w:p>
    <w:p w:rsidR="002B48FA" w:rsidRDefault="002B48FA" w:rsidP="002B48FA">
      <w:pPr>
        <w:pStyle w:val="ListParagraph"/>
        <w:numPr>
          <w:ilvl w:val="0"/>
          <w:numId w:val="141"/>
        </w:numPr>
        <w:spacing w:after="200" w:line="360" w:lineRule="auto"/>
        <w:rPr>
          <w:rFonts w:cs="David"/>
        </w:rPr>
      </w:pPr>
      <w:r>
        <w:rPr>
          <w:rFonts w:cs="David" w:hint="cs"/>
          <w:rtl/>
        </w:rPr>
        <w:t>השינוי באנרגיית הגובה של לוליין א:</w:t>
      </w:r>
      <w:r w:rsidRPr="0058746B">
        <w:rPr>
          <w:rFonts w:cs="David"/>
        </w:rPr>
        <w:t xml:space="preserve"> </w:t>
      </w:r>
      <w:r>
        <w:rPr>
          <w:rFonts w:cs="David"/>
        </w:rPr>
        <w:t xml:space="preserve">= 600*3 = 1800 J                  </w:t>
      </w:r>
      <w:r>
        <w:rPr>
          <w:rFonts w:cs="David" w:hint="cs"/>
          <w:rtl/>
        </w:rPr>
        <w:t xml:space="preserve"> </w:t>
      </w:r>
      <w:r>
        <w:rPr>
          <w:rFonts w:cs="David"/>
        </w:rPr>
        <w:t>mgh</w:t>
      </w:r>
      <w:r w:rsidRPr="003F61D8">
        <w:rPr>
          <w:rFonts w:cs="David"/>
          <w:vertAlign w:val="subscript"/>
        </w:rPr>
        <w:t>1</w:t>
      </w:r>
    </w:p>
    <w:p w:rsidR="002B48FA" w:rsidRDefault="002B48FA" w:rsidP="002B48FA">
      <w:pPr>
        <w:pStyle w:val="ListParagraph"/>
        <w:spacing w:line="360" w:lineRule="auto"/>
        <w:rPr>
          <w:rFonts w:cs="David"/>
          <w:rtl/>
        </w:rPr>
      </w:pPr>
    </w:p>
    <w:p w:rsidR="002B48FA" w:rsidRDefault="002B48FA" w:rsidP="002B48FA">
      <w:pPr>
        <w:pStyle w:val="ListParagraph"/>
        <w:spacing w:line="360" w:lineRule="auto"/>
        <w:rPr>
          <w:rFonts w:cs="David"/>
          <w:rtl/>
        </w:rPr>
      </w:pPr>
      <w:r>
        <w:rPr>
          <w:rFonts w:cs="David" w:hint="cs"/>
          <w:rtl/>
        </w:rPr>
        <w:t>כיון שמניחים שאין שינוי באנרגיה התרמית של המערכת (לוליינים+מקפצות+רצפה), ניתן לחשב את הגובה המירבי</w:t>
      </w:r>
      <w:r>
        <w:rPr>
          <w:rFonts w:cs="David"/>
        </w:rPr>
        <w:t xml:space="preserve"> </w:t>
      </w:r>
      <w:r>
        <w:rPr>
          <w:rFonts w:cs="David" w:hint="cs"/>
          <w:rtl/>
        </w:rPr>
        <w:t xml:space="preserve"> אליו יכול להגיע הלוליין השני </w:t>
      </w:r>
    </w:p>
    <w:p w:rsidR="002B48FA" w:rsidRDefault="002B48FA" w:rsidP="002B48FA">
      <w:pPr>
        <w:pStyle w:val="ListParagraph"/>
        <w:bidi w:val="0"/>
        <w:spacing w:line="360" w:lineRule="auto"/>
        <w:ind w:left="360" w:firstLine="900"/>
        <w:rPr>
          <w:rFonts w:cs="David"/>
        </w:rPr>
      </w:pPr>
      <w:r>
        <w:rPr>
          <w:rFonts w:cs="David" w:hint="cs"/>
          <w:rtl/>
        </w:rPr>
        <w:t xml:space="preserve">= 1800 </w:t>
      </w:r>
      <w:r>
        <w:rPr>
          <w:rFonts w:cs="David"/>
        </w:rPr>
        <w:t>500*h</w:t>
      </w:r>
    </w:p>
    <w:p w:rsidR="002B48FA" w:rsidRDefault="002B48FA" w:rsidP="002B48FA">
      <w:pPr>
        <w:pStyle w:val="ListParagraph"/>
        <w:bidi w:val="0"/>
        <w:spacing w:line="360" w:lineRule="auto"/>
        <w:ind w:left="360" w:firstLine="900"/>
        <w:rPr>
          <w:rFonts w:cs="David"/>
        </w:rPr>
      </w:pPr>
      <w:r>
        <w:rPr>
          <w:rFonts w:cs="David"/>
        </w:rPr>
        <w:t>h=3.6 m</w:t>
      </w:r>
    </w:p>
    <w:p w:rsidR="002B48FA" w:rsidRDefault="002B48FA" w:rsidP="002B48FA">
      <w:pPr>
        <w:pStyle w:val="ListParagraph"/>
        <w:spacing w:line="360" w:lineRule="auto"/>
        <w:rPr>
          <w:rFonts w:cs="David"/>
          <w:rtl/>
        </w:rPr>
      </w:pPr>
      <w:r>
        <w:rPr>
          <w:rFonts w:cs="David" w:hint="cs"/>
          <w:rtl/>
        </w:rPr>
        <w:t>ולכן לוליין ב יגיע לגובה המדרגה ואף יעבור אותה</w:t>
      </w:r>
    </w:p>
    <w:p w:rsidR="002B48FA" w:rsidRPr="0035745B" w:rsidRDefault="002B48FA" w:rsidP="002B48FA">
      <w:pPr>
        <w:pStyle w:val="ListParagraph"/>
        <w:spacing w:line="360" w:lineRule="auto"/>
        <w:rPr>
          <w:rFonts w:cs="David"/>
        </w:rPr>
      </w:pPr>
    </w:p>
    <w:p w:rsidR="002B48FA" w:rsidRDefault="002B48FA" w:rsidP="002B48FA">
      <w:pPr>
        <w:pStyle w:val="ListParagraph"/>
        <w:numPr>
          <w:ilvl w:val="0"/>
          <w:numId w:val="141"/>
        </w:numPr>
        <w:spacing w:after="200" w:line="360" w:lineRule="auto"/>
        <w:rPr>
          <w:rFonts w:cs="David"/>
        </w:rPr>
      </w:pPr>
      <w:r>
        <w:rPr>
          <w:rFonts w:cs="David" w:hint="cs"/>
          <w:rtl/>
        </w:rPr>
        <w:t xml:space="preserve">אם קיים חיכוך במערכת והאנרגיה התרמית משתנה במהלך הפעילות הרי שיש להביא בחשבון את השינוי הזה ולהפחיתו מהשינוי באנרגיית הגובה של לוליין א.  </w:t>
      </w:r>
    </w:p>
    <w:p w:rsidR="002B48FA" w:rsidRPr="0035745B" w:rsidRDefault="002B48FA" w:rsidP="002B48FA">
      <w:pPr>
        <w:pStyle w:val="ListParagraph"/>
        <w:tabs>
          <w:tab w:val="left" w:pos="7046"/>
        </w:tabs>
        <w:spacing w:line="360" w:lineRule="auto"/>
        <w:ind w:left="360" w:right="1440"/>
        <w:jc w:val="right"/>
        <w:rPr>
          <w:rFonts w:cs="David"/>
        </w:rPr>
      </w:pPr>
      <w:r>
        <w:rPr>
          <w:rFonts w:cs="David" w:hint="cs"/>
          <w:rtl/>
        </w:rPr>
        <w:t xml:space="preserve"> </w:t>
      </w:r>
      <w:r>
        <w:rPr>
          <w:rFonts w:cs="David"/>
        </w:rPr>
        <w:t>=</w:t>
      </w:r>
      <w:r w:rsidRPr="003F61D8">
        <w:rPr>
          <w:rFonts w:cs="David"/>
        </w:rPr>
        <w:t xml:space="preserve"> </w:t>
      </w:r>
      <w:r>
        <w:rPr>
          <w:rFonts w:cs="David"/>
        </w:rPr>
        <w:t xml:space="preserve">600*3 – 100 = 1700 J  </w:t>
      </w:r>
      <w:r>
        <w:rPr>
          <w:rFonts w:cs="David" w:hint="cs"/>
          <w:rtl/>
        </w:rPr>
        <w:t xml:space="preserve"> </w:t>
      </w:r>
      <w:r>
        <w:rPr>
          <w:rFonts w:cs="David"/>
        </w:rPr>
        <w:t>100</w:t>
      </w:r>
      <w:r>
        <w:rPr>
          <w:rFonts w:cs="David" w:hint="cs"/>
          <w:rtl/>
        </w:rPr>
        <w:t xml:space="preserve">- </w:t>
      </w:r>
      <w:r>
        <w:rPr>
          <w:rFonts w:cs="David"/>
        </w:rPr>
        <w:t>m</w:t>
      </w:r>
      <w:r w:rsidRPr="0035745B">
        <w:rPr>
          <w:rFonts w:cs="David"/>
          <w:vertAlign w:val="subscript"/>
        </w:rPr>
        <w:t>1</w:t>
      </w:r>
      <w:r>
        <w:rPr>
          <w:rFonts w:cs="David"/>
        </w:rPr>
        <w:t>gh</w:t>
      </w:r>
      <w:r w:rsidRPr="003F61D8">
        <w:rPr>
          <w:rFonts w:cs="David"/>
          <w:vertAlign w:val="subscript"/>
        </w:rPr>
        <w:t>1</w:t>
      </w:r>
    </w:p>
    <w:p w:rsidR="002B48FA" w:rsidRDefault="002B48FA" w:rsidP="002B48FA">
      <w:pPr>
        <w:pStyle w:val="ListParagraph"/>
        <w:spacing w:line="360" w:lineRule="auto"/>
        <w:rPr>
          <w:rFonts w:cs="David"/>
          <w:rtl/>
        </w:rPr>
      </w:pPr>
      <w:r>
        <w:rPr>
          <w:rFonts w:cs="David" w:hint="cs"/>
          <w:rtl/>
        </w:rPr>
        <w:t xml:space="preserve">  </w:t>
      </w:r>
    </w:p>
    <w:p w:rsidR="002B48FA" w:rsidRDefault="002B48FA" w:rsidP="002B48FA">
      <w:pPr>
        <w:pStyle w:val="ListParagraph"/>
        <w:spacing w:line="360" w:lineRule="auto"/>
        <w:rPr>
          <w:rFonts w:cs="David"/>
          <w:rtl/>
        </w:rPr>
      </w:pPr>
      <w:r>
        <w:rPr>
          <w:rFonts w:cs="David" w:hint="cs"/>
          <w:rtl/>
        </w:rPr>
        <w:t>הגובה המירבי אליו יוכל להגיע לוליין ב</w:t>
      </w:r>
    </w:p>
    <w:p w:rsidR="002B48FA" w:rsidRDefault="002B48FA" w:rsidP="002B48FA">
      <w:pPr>
        <w:pStyle w:val="ListParagraph"/>
        <w:bidi w:val="0"/>
        <w:spacing w:line="360" w:lineRule="auto"/>
        <w:ind w:left="360" w:firstLine="900"/>
        <w:rPr>
          <w:rFonts w:cs="David"/>
        </w:rPr>
      </w:pPr>
      <w:r>
        <w:rPr>
          <w:rFonts w:cs="David" w:hint="cs"/>
          <w:rtl/>
        </w:rPr>
        <w:t xml:space="preserve">1700 </w:t>
      </w:r>
      <w:r>
        <w:rPr>
          <w:rFonts w:cs="David"/>
        </w:rPr>
        <w:t xml:space="preserve"> = 500*h</w:t>
      </w:r>
    </w:p>
    <w:p w:rsidR="002B48FA" w:rsidRDefault="002B48FA" w:rsidP="002B48FA">
      <w:pPr>
        <w:pStyle w:val="ListParagraph"/>
        <w:bidi w:val="0"/>
        <w:spacing w:line="360" w:lineRule="auto"/>
        <w:ind w:left="360" w:firstLine="900"/>
        <w:rPr>
          <w:rFonts w:cs="David"/>
        </w:rPr>
      </w:pPr>
      <w:r>
        <w:rPr>
          <w:rFonts w:cs="David"/>
        </w:rPr>
        <w:t>h=3.4 m</w:t>
      </w:r>
    </w:p>
    <w:p w:rsidR="002B48FA" w:rsidRDefault="002B48FA" w:rsidP="002B48FA">
      <w:pPr>
        <w:pStyle w:val="ListParagraph"/>
        <w:spacing w:line="360" w:lineRule="auto"/>
        <w:rPr>
          <w:rFonts w:cs="David"/>
          <w:rtl/>
        </w:rPr>
      </w:pPr>
      <w:r>
        <w:rPr>
          <w:rFonts w:cs="David" w:hint="cs"/>
          <w:rtl/>
        </w:rPr>
        <w:t>ולכן לוליין ב לא יגיע למדרגה.</w:t>
      </w:r>
    </w:p>
    <w:p w:rsidR="002B48FA" w:rsidRPr="0035745B" w:rsidRDefault="002B48FA" w:rsidP="002B48FA">
      <w:pPr>
        <w:pStyle w:val="ListParagraph"/>
        <w:tabs>
          <w:tab w:val="left" w:pos="7466"/>
        </w:tabs>
        <w:spacing w:line="360" w:lineRule="auto"/>
        <w:rPr>
          <w:rFonts w:cs="David"/>
          <w:rtl/>
        </w:rPr>
      </w:pPr>
      <w:r>
        <w:rPr>
          <w:rFonts w:cs="David"/>
          <w:rtl/>
        </w:rPr>
        <w:tab/>
      </w:r>
    </w:p>
    <w:p w:rsidR="002B48FA" w:rsidRDefault="002B48FA" w:rsidP="002B48FA">
      <w:pPr>
        <w:pStyle w:val="ListParagraph"/>
        <w:numPr>
          <w:ilvl w:val="0"/>
          <w:numId w:val="141"/>
        </w:numPr>
        <w:spacing w:after="200" w:line="360" w:lineRule="auto"/>
        <w:rPr>
          <w:rFonts w:cs="David"/>
        </w:rPr>
      </w:pPr>
      <w:r>
        <w:rPr>
          <w:rFonts w:cs="David" w:hint="cs"/>
          <w:rtl/>
        </w:rPr>
        <w:t>נחשב את השינוי באנרגיית הגובה של לוליין ב כאשר שינוי הגובה שלו 4 מ'</w:t>
      </w:r>
    </w:p>
    <w:p w:rsidR="002B48FA" w:rsidRDefault="002B48FA" w:rsidP="002B48FA">
      <w:pPr>
        <w:pStyle w:val="ListParagraph"/>
        <w:spacing w:line="360" w:lineRule="auto"/>
        <w:ind w:left="360"/>
        <w:rPr>
          <w:rFonts w:cs="David"/>
        </w:rPr>
      </w:pPr>
      <w:r>
        <w:rPr>
          <w:rFonts w:cs="David"/>
        </w:rPr>
        <w:t>m</w:t>
      </w:r>
      <w:r w:rsidRPr="0035745B">
        <w:rPr>
          <w:rFonts w:cs="David"/>
          <w:vertAlign w:val="subscript"/>
        </w:rPr>
        <w:t>2</w:t>
      </w:r>
      <w:r>
        <w:rPr>
          <w:rFonts w:cs="David"/>
        </w:rPr>
        <w:t>g*4 = 500 *4 = 2000 J</w:t>
      </w:r>
    </w:p>
    <w:p w:rsidR="002B48FA" w:rsidRDefault="002B48FA" w:rsidP="002B48FA">
      <w:pPr>
        <w:pStyle w:val="ListParagraph"/>
        <w:spacing w:line="360" w:lineRule="auto"/>
        <w:ind w:left="360"/>
        <w:rPr>
          <w:rFonts w:cs="David"/>
        </w:rPr>
      </w:pPr>
      <w:r>
        <w:rPr>
          <w:rFonts w:cs="David" w:hint="cs"/>
          <w:rtl/>
        </w:rPr>
        <w:t>לכן ללא חיכוך השינוי באנרגיה של לוליין א עם המשקולות צריך להיות לפחות</w:t>
      </w:r>
      <w:r>
        <w:rPr>
          <w:rFonts w:cs="David"/>
        </w:rPr>
        <w:t xml:space="preserve">J </w:t>
      </w:r>
      <w:r>
        <w:rPr>
          <w:rFonts w:cs="David" w:hint="cs"/>
          <w:rtl/>
        </w:rPr>
        <w:t xml:space="preserve"> 2000  </w:t>
      </w:r>
    </w:p>
    <w:p w:rsidR="002B48FA" w:rsidRDefault="002B48FA" w:rsidP="002B48FA">
      <w:pPr>
        <w:pStyle w:val="ListParagraph"/>
        <w:spacing w:line="360" w:lineRule="auto"/>
        <w:ind w:right="1260"/>
        <w:jc w:val="right"/>
        <w:rPr>
          <w:rFonts w:cs="David"/>
          <w:vertAlign w:val="subscript"/>
          <w:rtl/>
        </w:rPr>
      </w:pPr>
      <w:r>
        <w:rPr>
          <w:rFonts w:cs="David"/>
        </w:rPr>
        <w:lastRenderedPageBreak/>
        <w:t xml:space="preserve">2000 </w:t>
      </w:r>
      <w:r>
        <w:rPr>
          <w:rFonts w:cs="David" w:hint="cs"/>
          <w:rtl/>
        </w:rPr>
        <w:t xml:space="preserve"> = </w:t>
      </w:r>
      <w:r>
        <w:rPr>
          <w:rFonts w:cs="David"/>
        </w:rPr>
        <w:t>m</w:t>
      </w:r>
      <w:r w:rsidRPr="0035745B">
        <w:rPr>
          <w:rFonts w:cs="David"/>
          <w:vertAlign w:val="subscript"/>
        </w:rPr>
        <w:t>1</w:t>
      </w:r>
      <w:r>
        <w:rPr>
          <w:rFonts w:cs="David"/>
        </w:rPr>
        <w:t>gh</w:t>
      </w:r>
      <w:r w:rsidRPr="003F61D8">
        <w:rPr>
          <w:rFonts w:cs="David"/>
          <w:vertAlign w:val="subscript"/>
        </w:rPr>
        <w:t>1</w:t>
      </w:r>
      <w:r>
        <w:rPr>
          <w:rFonts w:cs="David"/>
        </w:rPr>
        <w:t>+X*50*</w:t>
      </w:r>
      <w:r w:rsidRPr="008314ED">
        <w:rPr>
          <w:rFonts w:cs="David"/>
        </w:rPr>
        <w:t xml:space="preserve"> h</w:t>
      </w:r>
      <w:r w:rsidRPr="008314ED">
        <w:rPr>
          <w:rFonts w:cs="David"/>
          <w:vertAlign w:val="subscript"/>
        </w:rPr>
        <w:t>1</w:t>
      </w:r>
    </w:p>
    <w:p w:rsidR="002B48FA" w:rsidRPr="00554F6D" w:rsidRDefault="002B48FA" w:rsidP="002B48FA">
      <w:pPr>
        <w:pStyle w:val="ListParagraph"/>
        <w:spacing w:line="360" w:lineRule="auto"/>
        <w:ind w:right="1260"/>
        <w:jc w:val="right"/>
        <w:rPr>
          <w:rFonts w:cs="David"/>
        </w:rPr>
      </w:pPr>
      <w:r>
        <w:rPr>
          <w:rFonts w:cs="David"/>
        </w:rPr>
        <w:t>600*3+ X*150 = 2000</w:t>
      </w:r>
    </w:p>
    <w:p w:rsidR="002B48FA" w:rsidRDefault="002B48FA" w:rsidP="002B48FA">
      <w:pPr>
        <w:pStyle w:val="ListParagraph"/>
        <w:spacing w:line="360" w:lineRule="auto"/>
        <w:ind w:right="1260"/>
        <w:jc w:val="right"/>
        <w:rPr>
          <w:rFonts w:cs="David"/>
          <w:rtl/>
        </w:rPr>
      </w:pPr>
      <w:r>
        <w:rPr>
          <w:rFonts w:cs="David" w:hint="cs"/>
          <w:rtl/>
        </w:rPr>
        <w:t xml:space="preserve">   </w:t>
      </w:r>
      <w:r>
        <w:rPr>
          <w:rFonts w:cs="David" w:hint="cs"/>
        </w:rPr>
        <w:t>X</w:t>
      </w:r>
      <w:r>
        <w:rPr>
          <w:rFonts w:cs="David"/>
        </w:rPr>
        <w:t xml:space="preserve">=1.33 </w:t>
      </w:r>
      <w:r>
        <w:rPr>
          <w:rFonts w:cs="David" w:hint="cs"/>
          <w:rtl/>
        </w:rPr>
        <w:t xml:space="preserve">  </w:t>
      </w:r>
    </w:p>
    <w:p w:rsidR="002B48FA" w:rsidRDefault="002B48FA" w:rsidP="002B48FA">
      <w:pPr>
        <w:pStyle w:val="ListParagraph"/>
        <w:spacing w:line="360" w:lineRule="auto"/>
        <w:rPr>
          <w:rFonts w:cs="David"/>
          <w:rtl/>
        </w:rPr>
      </w:pPr>
      <w:r>
        <w:rPr>
          <w:rFonts w:cs="David" w:hint="cs"/>
          <w:rtl/>
        </w:rPr>
        <w:t xml:space="preserve">כלומר לוליין א צריך להצטייד ב- </w:t>
      </w:r>
      <w:r>
        <w:rPr>
          <w:rFonts w:cs="David"/>
        </w:rPr>
        <w:t>2</w:t>
      </w:r>
      <w:r>
        <w:rPr>
          <w:rFonts w:cs="David" w:hint="cs"/>
          <w:rtl/>
        </w:rPr>
        <w:t xml:space="preserve"> משקולות לפחות.</w:t>
      </w:r>
    </w:p>
    <w:p w:rsidR="002B48FA" w:rsidRDefault="002B48FA" w:rsidP="002B48FA">
      <w:pPr>
        <w:pStyle w:val="ListParagraph"/>
        <w:spacing w:line="360" w:lineRule="auto"/>
        <w:rPr>
          <w:rFonts w:cs="David"/>
        </w:rPr>
      </w:pPr>
    </w:p>
    <w:p w:rsidR="002B48FA" w:rsidRDefault="002B48FA" w:rsidP="002B48FA">
      <w:pPr>
        <w:pStyle w:val="ListParagraph"/>
        <w:spacing w:line="360" w:lineRule="auto"/>
        <w:rPr>
          <w:rFonts w:cs="David"/>
          <w:rtl/>
        </w:rPr>
      </w:pPr>
      <w:r>
        <w:rPr>
          <w:rFonts w:cs="David" w:hint="cs"/>
          <w:rtl/>
        </w:rPr>
        <w:t>עם חיכוך: יש להוסיף את השינוי באנרגיה התרמית לאחר הפעולה לחישוב כפי שהודגם בסעיף הקודם:</w:t>
      </w:r>
    </w:p>
    <w:p w:rsidR="002B48FA" w:rsidRDefault="002B48FA" w:rsidP="002B48FA">
      <w:pPr>
        <w:pStyle w:val="ListParagraph"/>
        <w:bidi w:val="0"/>
        <w:spacing w:line="360" w:lineRule="auto"/>
        <w:rPr>
          <w:rFonts w:cs="David"/>
          <w:rtl/>
        </w:rPr>
      </w:pPr>
      <w:r>
        <w:rPr>
          <w:rFonts w:cs="David" w:hint="cs"/>
          <w:rtl/>
        </w:rPr>
        <w:t xml:space="preserve">  </w:t>
      </w:r>
      <w:r w:rsidRPr="003F61D8">
        <w:rPr>
          <w:rFonts w:cs="David"/>
        </w:rPr>
        <w:t xml:space="preserve"> </w:t>
      </w:r>
      <w:r>
        <w:rPr>
          <w:rFonts w:cs="David"/>
        </w:rPr>
        <w:t>m</w:t>
      </w:r>
      <w:r w:rsidRPr="0035745B">
        <w:rPr>
          <w:rFonts w:cs="David"/>
          <w:vertAlign w:val="subscript"/>
        </w:rPr>
        <w:t>2</w:t>
      </w:r>
      <w:r>
        <w:rPr>
          <w:rFonts w:cs="David"/>
        </w:rPr>
        <w:t xml:space="preserve">g*4 + 120  </w:t>
      </w:r>
      <w:r>
        <w:rPr>
          <w:rFonts w:cs="David" w:hint="cs"/>
          <w:rtl/>
        </w:rPr>
        <w:t xml:space="preserve"> = </w:t>
      </w:r>
      <w:r>
        <w:rPr>
          <w:rFonts w:cs="David"/>
        </w:rPr>
        <w:t>m</w:t>
      </w:r>
      <w:r w:rsidRPr="0035745B">
        <w:rPr>
          <w:rFonts w:cs="David"/>
          <w:vertAlign w:val="subscript"/>
        </w:rPr>
        <w:t>1</w:t>
      </w:r>
      <w:r>
        <w:rPr>
          <w:rFonts w:cs="David"/>
        </w:rPr>
        <w:t>gh</w:t>
      </w:r>
      <w:r w:rsidRPr="003F61D8">
        <w:rPr>
          <w:rFonts w:cs="David"/>
          <w:vertAlign w:val="subscript"/>
        </w:rPr>
        <w:t>1</w:t>
      </w:r>
      <w:r>
        <w:rPr>
          <w:rFonts w:cs="David"/>
        </w:rPr>
        <w:t>+X*50*3</w:t>
      </w:r>
    </w:p>
    <w:p w:rsidR="002B48FA" w:rsidRPr="00926765" w:rsidRDefault="002B48FA" w:rsidP="002B48FA">
      <w:pPr>
        <w:pStyle w:val="ListParagraph"/>
        <w:bidi w:val="0"/>
        <w:spacing w:line="360" w:lineRule="auto"/>
        <w:rPr>
          <w:rFonts w:cs="David"/>
          <w:rtl/>
        </w:rPr>
      </w:pPr>
      <w:r>
        <w:rPr>
          <w:rFonts w:cs="David"/>
        </w:rPr>
        <w:t>600*3+ X*150= 2000+ 120</w:t>
      </w:r>
    </w:p>
    <w:p w:rsidR="002B48FA" w:rsidRDefault="002B48FA" w:rsidP="002B48FA">
      <w:pPr>
        <w:pStyle w:val="ListParagraph"/>
        <w:spacing w:line="360" w:lineRule="auto"/>
        <w:rPr>
          <w:rFonts w:cs="David"/>
          <w:rtl/>
        </w:rPr>
      </w:pPr>
      <w:r>
        <w:rPr>
          <w:rFonts w:cs="David" w:hint="cs"/>
          <w:rtl/>
        </w:rPr>
        <w:t xml:space="preserve">לכן   </w:t>
      </w:r>
      <w:r>
        <w:rPr>
          <w:rFonts w:cs="David"/>
        </w:rPr>
        <w:t>x= 2.13</w:t>
      </w:r>
      <w:r>
        <w:rPr>
          <w:rFonts w:cs="David" w:hint="cs"/>
          <w:rtl/>
        </w:rPr>
        <w:t xml:space="preserve">  כלומר לוליין א צריך להצטייד ב- 3 משקולות לפחות.</w:t>
      </w:r>
    </w:p>
    <w:p w:rsidR="002B48FA" w:rsidRDefault="002B48FA" w:rsidP="002B48FA">
      <w:pPr>
        <w:pStyle w:val="ListParagraph"/>
        <w:numPr>
          <w:ilvl w:val="0"/>
          <w:numId w:val="141"/>
        </w:numPr>
        <w:spacing w:after="200" w:line="360" w:lineRule="auto"/>
        <w:rPr>
          <w:rFonts w:cs="David"/>
        </w:rPr>
      </w:pPr>
      <w:r>
        <w:rPr>
          <w:rFonts w:cs="David" w:hint="cs"/>
          <w:rtl/>
        </w:rPr>
        <w:t>חוק שימור האנרגיה.</w:t>
      </w:r>
    </w:p>
    <w:p w:rsidR="002B48FA" w:rsidRDefault="002B48FA" w:rsidP="002B48FA">
      <w:pPr>
        <w:pStyle w:val="ListParagraph"/>
        <w:numPr>
          <w:ilvl w:val="0"/>
          <w:numId w:val="141"/>
        </w:numPr>
        <w:spacing w:after="200" w:line="360" w:lineRule="auto"/>
        <w:rPr>
          <w:rFonts w:cs="David"/>
        </w:rPr>
      </w:pPr>
      <w:r>
        <w:rPr>
          <w:rFonts w:cs="David" w:hint="cs"/>
          <w:rtl/>
        </w:rPr>
        <w:t>במונחים של "המרות אנרגיה": אנרגיית הגובה של לוליין א (עם או ללא המשקולות) הומרה לאנרגיית תנועה של לוליין א שהומרה לאנרגיית תנועה של לוליין ב שהומרה לאנרגיית גובה של לוליין ב.</w:t>
      </w:r>
    </w:p>
    <w:p w:rsidR="002B48FA" w:rsidRDefault="002B48FA" w:rsidP="002B48FA">
      <w:pPr>
        <w:pStyle w:val="ListParagraph"/>
        <w:spacing w:line="360" w:lineRule="auto"/>
        <w:rPr>
          <w:rFonts w:cs="David"/>
          <w:rtl/>
        </w:rPr>
      </w:pPr>
    </w:p>
    <w:p w:rsidR="002B48FA" w:rsidRDefault="002B48FA" w:rsidP="002B48FA">
      <w:pPr>
        <w:pStyle w:val="ListParagraph"/>
        <w:spacing w:line="360" w:lineRule="auto"/>
        <w:rPr>
          <w:rFonts w:cs="David"/>
          <w:rtl/>
        </w:rPr>
      </w:pPr>
    </w:p>
    <w:p w:rsidR="002B48FA" w:rsidRDefault="002B48FA" w:rsidP="002B48FA">
      <w:pPr>
        <w:pStyle w:val="ListParagraph"/>
        <w:spacing w:line="360" w:lineRule="auto"/>
        <w:ind w:left="-58"/>
        <w:rPr>
          <w:rFonts w:cs="David"/>
          <w:rtl/>
        </w:rPr>
      </w:pPr>
      <w:r>
        <w:rPr>
          <w:rFonts w:cs="David" w:hint="cs"/>
          <w:rtl/>
        </w:rPr>
        <w:t>2. צינור ניקוז, המכוון בשיפוע כלפי מטה, יוצא מתוך קיר. דני זרק כדור שמסתו 0.5 ק"ג במעלה הצינור. הכדור חזר לאחר זמן קצר ויצא מהצינור (ראו איור).</w:t>
      </w:r>
    </w:p>
    <w:p w:rsidR="002B48FA" w:rsidRDefault="002B48FA" w:rsidP="002B48FA">
      <w:pPr>
        <w:pStyle w:val="ListParagraph"/>
        <w:spacing w:line="360" w:lineRule="auto"/>
        <w:ind w:left="-58"/>
        <w:rPr>
          <w:rFonts w:cs="David"/>
          <w:rtl/>
        </w:rPr>
      </w:pPr>
    </w:p>
    <w:p w:rsidR="002B48FA" w:rsidRDefault="002B48FA" w:rsidP="002B48FA">
      <w:pPr>
        <w:pStyle w:val="ListParagraph"/>
        <w:numPr>
          <w:ilvl w:val="0"/>
          <w:numId w:val="142"/>
        </w:numPr>
        <w:spacing w:after="200" w:line="360" w:lineRule="auto"/>
        <w:rPr>
          <w:rFonts w:cs="David"/>
        </w:rPr>
      </w:pPr>
      <w:r>
        <w:rPr>
          <w:rFonts w:cs="David" w:hint="cs"/>
          <w:rtl/>
        </w:rPr>
        <w:t xml:space="preserve">מהירות הכדור החוזר היתה </w:t>
      </w:r>
      <w:r w:rsidRPr="003B3425">
        <w:rPr>
          <w:rFonts w:cs="David" w:hint="cs"/>
          <w:b/>
          <w:bCs/>
          <w:rtl/>
        </w:rPr>
        <w:t>גדולה/</w:t>
      </w:r>
      <w:r w:rsidRPr="0018594C">
        <w:rPr>
          <w:rFonts w:cs="David" w:hint="cs"/>
          <w:b/>
          <w:bCs/>
          <w:highlight w:val="yellow"/>
          <w:rtl/>
        </w:rPr>
        <w:t>קטנה</w:t>
      </w:r>
      <w:r w:rsidRPr="003B3425">
        <w:rPr>
          <w:rFonts w:cs="David" w:hint="cs"/>
          <w:b/>
          <w:bCs/>
          <w:rtl/>
        </w:rPr>
        <w:t xml:space="preserve">/שווה </w:t>
      </w:r>
      <w:r>
        <w:rPr>
          <w:rFonts w:cs="David" w:hint="cs"/>
          <w:rtl/>
        </w:rPr>
        <w:t>למהירות הכדור הנכנס לצינור. הסבר: מכיוון שהיה חיכוך בין הצינור לבין לכדור והאנרגיה התרמית גדלה, חוק שימור האנרגיה מחייב שסכום השינוי באנרגיה תרמית +אנרגיית התנועה בסיום הפעולה (כאשר הכדור חוזר) חייב להיות שווה לשינוי באנרג</w:t>
      </w:r>
      <w:r w:rsidR="005A6CF1">
        <w:rPr>
          <w:rFonts w:cs="David" w:hint="cs"/>
          <w:rtl/>
        </w:rPr>
        <w:t>י</w:t>
      </w:r>
      <w:r>
        <w:rPr>
          <w:rFonts w:cs="David" w:hint="cs"/>
          <w:rtl/>
        </w:rPr>
        <w:t>ית התנועה בתחילת הפעולה (ברגע זריקת הכדור ע"י דני)</w:t>
      </w:r>
    </w:p>
    <w:p w:rsidR="002B48FA" w:rsidRDefault="002B48FA" w:rsidP="002B48FA">
      <w:pPr>
        <w:pStyle w:val="ListParagraph"/>
        <w:numPr>
          <w:ilvl w:val="0"/>
          <w:numId w:val="142"/>
        </w:numPr>
        <w:spacing w:after="200" w:line="360" w:lineRule="auto"/>
        <w:rPr>
          <w:rFonts w:cs="David"/>
        </w:rPr>
      </w:pPr>
      <w:r w:rsidRPr="0018594C">
        <w:rPr>
          <w:rFonts w:cs="David" w:hint="cs"/>
          <w:rtl/>
        </w:rPr>
        <w:t xml:space="preserve">ללא חיכוך מהירותו של הכדור בכניסה והיציאה מהצינור זהה:  10 מ/שנ'. </w:t>
      </w:r>
      <w:r>
        <w:rPr>
          <w:rFonts w:cs="David" w:hint="cs"/>
          <w:rtl/>
        </w:rPr>
        <w:t>אם אין שינוי באנרגיה התרמית של הכדור והצינור , חוק שימור האנרגיה מחייב שוויון בין המהירויות.</w:t>
      </w:r>
    </w:p>
    <w:p w:rsidR="002B48FA" w:rsidRDefault="002B48FA" w:rsidP="002B48FA">
      <w:pPr>
        <w:pStyle w:val="ListParagraph"/>
        <w:spacing w:line="360" w:lineRule="auto"/>
        <w:ind w:left="302"/>
        <w:rPr>
          <w:rFonts w:cs="David"/>
        </w:rPr>
      </w:pPr>
    </w:p>
    <w:p w:rsidR="002B48FA" w:rsidRDefault="002B48FA" w:rsidP="002B48FA">
      <w:pPr>
        <w:pStyle w:val="ListParagraph"/>
        <w:numPr>
          <w:ilvl w:val="0"/>
          <w:numId w:val="142"/>
        </w:numPr>
        <w:spacing w:after="200" w:line="360" w:lineRule="auto"/>
        <w:rPr>
          <w:rFonts w:cs="David"/>
        </w:rPr>
      </w:pPr>
      <w:r>
        <w:rPr>
          <w:rFonts w:cs="David" w:hint="cs"/>
          <w:rtl/>
        </w:rPr>
        <w:t>אם קיים חיכוך במערכת והאנרגיה התרמית גדלה במהלך הפעילות הרי שיש להביא בחשבון את השינוי הזה: יש להוסיף את השינוי באנרגיה התרמית לכל שאר האנרגיות לאחר הפעולה, ובמקרה זה, להוסיף אותה לאנרגיית התנועה של הכדור ביציאתו מהצינור.</w:t>
      </w:r>
    </w:p>
    <w:p w:rsidR="002B48FA" w:rsidRDefault="002B48FA" w:rsidP="002B48FA">
      <w:pPr>
        <w:pStyle w:val="ListParagraph"/>
        <w:spacing w:line="360" w:lineRule="auto"/>
        <w:rPr>
          <w:rFonts w:cs="David"/>
          <w:rtl/>
        </w:rPr>
      </w:pPr>
    </w:p>
    <w:p w:rsidR="002B48FA" w:rsidRPr="0018594C" w:rsidRDefault="002B48FA" w:rsidP="002B48FA">
      <w:pPr>
        <w:pStyle w:val="ListParagraph"/>
        <w:spacing w:line="360" w:lineRule="auto"/>
        <w:ind w:left="302"/>
        <w:rPr>
          <w:rFonts w:cs="David"/>
        </w:rPr>
      </w:pPr>
    </w:p>
    <w:p w:rsidR="002B48FA" w:rsidRDefault="002B48FA" w:rsidP="002B48FA">
      <w:pPr>
        <w:pStyle w:val="ListParagraph"/>
        <w:bidi w:val="0"/>
        <w:spacing w:line="360" w:lineRule="auto"/>
        <w:ind w:left="302"/>
        <w:rPr>
          <w:rFonts w:cs="David"/>
          <w:highlight w:val="yellow"/>
        </w:rPr>
      </w:pPr>
      <w:r w:rsidRPr="006B7DBE">
        <w:rPr>
          <w:rFonts w:cs="David"/>
          <w:highlight w:val="yellow"/>
        </w:rPr>
        <w:t>E=</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mv</w:t>
      </w:r>
      <w:r w:rsidRPr="00326378">
        <w:rPr>
          <w:rFonts w:cs="David"/>
          <w:highlight w:val="yellow"/>
          <w:vertAlign w:val="subscript"/>
        </w:rPr>
        <w:t>1</w:t>
      </w:r>
      <w:r w:rsidRPr="006B7DBE">
        <w:rPr>
          <w:rFonts w:cs="David"/>
          <w:highlight w:val="yellow"/>
          <w:vertAlign w:val="superscript"/>
        </w:rPr>
        <w:t>2</w:t>
      </w:r>
      <w:r>
        <w:rPr>
          <w:rFonts w:cs="David"/>
          <w:highlight w:val="yellow"/>
        </w:rPr>
        <w:t>=</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mv</w:t>
      </w:r>
      <w:r>
        <w:rPr>
          <w:rFonts w:cs="David"/>
          <w:highlight w:val="yellow"/>
          <w:vertAlign w:val="subscript"/>
        </w:rPr>
        <w:t>2</w:t>
      </w:r>
      <w:r w:rsidRPr="006B7DBE">
        <w:rPr>
          <w:rFonts w:cs="David"/>
          <w:highlight w:val="yellow"/>
          <w:vertAlign w:val="superscript"/>
        </w:rPr>
        <w:t>2</w:t>
      </w:r>
      <w:r>
        <w:rPr>
          <w:rFonts w:cs="David"/>
          <w:highlight w:val="yellow"/>
        </w:rPr>
        <w:t xml:space="preserve"> + 10</w:t>
      </w:r>
    </w:p>
    <w:p w:rsidR="002B48FA" w:rsidRDefault="002B48FA" w:rsidP="002B48FA">
      <w:pPr>
        <w:pStyle w:val="ListParagraph"/>
        <w:bidi w:val="0"/>
        <w:spacing w:line="360" w:lineRule="auto"/>
        <w:ind w:left="302"/>
        <w:rPr>
          <w:rFonts w:cs="David"/>
        </w:rPr>
      </w:pP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w:t>
      </w:r>
      <w:r>
        <w:rPr>
          <w:rFonts w:cs="David"/>
          <w:highlight w:val="yellow"/>
        </w:rPr>
        <w:t>0.5</w:t>
      </w:r>
      <w:r w:rsidRPr="006B7DBE">
        <w:rPr>
          <w:rFonts w:cs="David"/>
          <w:highlight w:val="yellow"/>
        </w:rPr>
        <w:t>*</w:t>
      </w:r>
      <w:r>
        <w:rPr>
          <w:rFonts w:cs="David"/>
          <w:highlight w:val="yellow"/>
        </w:rPr>
        <w:t>1</w:t>
      </w:r>
      <w:r w:rsidRPr="006B7DBE">
        <w:rPr>
          <w:rFonts w:cs="David"/>
          <w:highlight w:val="yellow"/>
        </w:rPr>
        <w:t>0</w:t>
      </w:r>
      <w:r w:rsidRPr="006B7DBE">
        <w:rPr>
          <w:rFonts w:cs="David"/>
          <w:highlight w:val="yellow"/>
          <w:vertAlign w:val="superscript"/>
        </w:rPr>
        <w:t>2</w:t>
      </w:r>
      <w:r w:rsidRPr="006B7DBE">
        <w:rPr>
          <w:rFonts w:cs="David"/>
          <w:highlight w:val="yellow"/>
        </w:rPr>
        <w:t xml:space="preserve">= </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w:t>
      </w:r>
      <w:r>
        <w:rPr>
          <w:rFonts w:cs="David"/>
          <w:highlight w:val="yellow"/>
        </w:rPr>
        <w:t>0.5</w:t>
      </w:r>
      <w:r w:rsidRPr="006B7DBE">
        <w:rPr>
          <w:rFonts w:cs="David"/>
          <w:highlight w:val="yellow"/>
        </w:rPr>
        <w:t>*</w:t>
      </w:r>
      <w:r>
        <w:rPr>
          <w:rFonts w:cs="David"/>
          <w:highlight w:val="yellow"/>
        </w:rPr>
        <w:t>v</w:t>
      </w:r>
      <w:r w:rsidRPr="006B7DBE">
        <w:rPr>
          <w:rFonts w:cs="David"/>
          <w:highlight w:val="yellow"/>
          <w:vertAlign w:val="superscript"/>
        </w:rPr>
        <w:t>2</w:t>
      </w:r>
      <w:r>
        <w:rPr>
          <w:rFonts w:cs="David"/>
        </w:rPr>
        <w:t>+10</w:t>
      </w:r>
    </w:p>
    <w:p w:rsidR="002B48FA" w:rsidRDefault="002B48FA" w:rsidP="002B48FA">
      <w:pPr>
        <w:pStyle w:val="ListParagraph"/>
        <w:spacing w:line="360" w:lineRule="auto"/>
        <w:ind w:left="302"/>
        <w:rPr>
          <w:rFonts w:cs="David"/>
        </w:rPr>
      </w:pPr>
      <w:r>
        <w:rPr>
          <w:rFonts w:cs="David" w:hint="cs"/>
          <w:rtl/>
        </w:rPr>
        <w:lastRenderedPageBreak/>
        <w:t xml:space="preserve">ולכן     </w:t>
      </w:r>
      <w:r>
        <w:rPr>
          <w:rFonts w:cs="David"/>
        </w:rPr>
        <w:t>v=7.75  m/s</w:t>
      </w:r>
    </w:p>
    <w:p w:rsidR="002B48FA" w:rsidRDefault="002B48FA" w:rsidP="002B48FA">
      <w:pPr>
        <w:pStyle w:val="ListParagraph"/>
        <w:numPr>
          <w:ilvl w:val="0"/>
          <w:numId w:val="142"/>
        </w:numPr>
        <w:spacing w:after="200" w:line="360" w:lineRule="auto"/>
        <w:rPr>
          <w:rFonts w:cs="David"/>
        </w:rPr>
      </w:pPr>
      <w:r>
        <w:rPr>
          <w:rFonts w:cs="David" w:hint="cs"/>
          <w:rtl/>
        </w:rPr>
        <w:t xml:space="preserve"> צורת החישוב דומה לחישוב בסעיף הקודם כאשר במקרה זה יש לנתח את מאזן האנרגיות של הכדור והצינור תוך התחשבות בנתון שהכדור הגיע לגובה של 2 מטר (כנקודת ההתחלה) ויש לו אנרגיית גובה בלבד.</w:t>
      </w:r>
    </w:p>
    <w:p w:rsidR="002B48FA" w:rsidRDefault="002B48FA" w:rsidP="002B48FA">
      <w:pPr>
        <w:pStyle w:val="ListParagraph"/>
        <w:spacing w:line="360" w:lineRule="auto"/>
        <w:ind w:left="302"/>
        <w:rPr>
          <w:rFonts w:cs="David"/>
          <w:rtl/>
        </w:rPr>
      </w:pPr>
    </w:p>
    <w:p w:rsidR="002B48FA" w:rsidRDefault="002B48FA" w:rsidP="002B48FA">
      <w:pPr>
        <w:pStyle w:val="ListParagraph"/>
        <w:bidi w:val="0"/>
        <w:spacing w:line="360" w:lineRule="auto"/>
        <w:rPr>
          <w:rFonts w:cs="David"/>
        </w:rPr>
      </w:pPr>
      <w:proofErr w:type="spellStart"/>
      <w:r>
        <w:rPr>
          <w:rFonts w:cs="David"/>
          <w:highlight w:val="yellow"/>
        </w:rPr>
        <w:t>mgh</w:t>
      </w:r>
      <w:proofErr w:type="spellEnd"/>
      <w:r>
        <w:rPr>
          <w:rFonts w:cs="David"/>
          <w:highlight w:val="yellow"/>
        </w:rPr>
        <w:t xml:space="preserve"> =</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mv</w:t>
      </w:r>
      <w:r w:rsidRPr="00326378">
        <w:rPr>
          <w:rFonts w:cs="David"/>
          <w:highlight w:val="yellow"/>
          <w:vertAlign w:val="subscript"/>
        </w:rPr>
        <w:t>1</w:t>
      </w:r>
      <w:r w:rsidRPr="006B7DBE">
        <w:rPr>
          <w:rFonts w:cs="David"/>
          <w:highlight w:val="yellow"/>
          <w:vertAlign w:val="superscript"/>
        </w:rPr>
        <w:t>2</w:t>
      </w:r>
      <w:r>
        <w:rPr>
          <w:rFonts w:cs="David"/>
        </w:rPr>
        <w:t>+5=</w:t>
      </w:r>
    </w:p>
    <w:p w:rsidR="002B48FA" w:rsidRDefault="002B48FA" w:rsidP="002B48FA">
      <w:pPr>
        <w:pStyle w:val="ListParagraph"/>
        <w:bidi w:val="0"/>
        <w:spacing w:line="360" w:lineRule="auto"/>
        <w:rPr>
          <w:rFonts w:cs="David"/>
        </w:rPr>
      </w:pPr>
      <w:r>
        <w:rPr>
          <w:rFonts w:cs="David"/>
        </w:rPr>
        <w:t>0.5*10*2=0.5*0.5*v</w:t>
      </w:r>
      <w:r>
        <w:rPr>
          <w:rFonts w:cs="David"/>
          <w:vertAlign w:val="superscript"/>
        </w:rPr>
        <w:t>2</w:t>
      </w:r>
      <w:r>
        <w:rPr>
          <w:rFonts w:cs="David"/>
        </w:rPr>
        <w:t>+5</w:t>
      </w:r>
    </w:p>
    <w:p w:rsidR="002B48FA" w:rsidRPr="0079565E" w:rsidRDefault="002B48FA" w:rsidP="002B48FA">
      <w:pPr>
        <w:pStyle w:val="ListParagraph"/>
        <w:bidi w:val="0"/>
        <w:spacing w:line="360" w:lineRule="auto"/>
        <w:rPr>
          <w:rFonts w:cs="David"/>
        </w:rPr>
      </w:pPr>
      <w:r>
        <w:rPr>
          <w:rFonts w:cs="David"/>
        </w:rPr>
        <w:t>v= 4.</w:t>
      </w:r>
      <w:r>
        <w:rPr>
          <w:rFonts w:cs="David" w:hint="cs"/>
          <w:rtl/>
        </w:rPr>
        <w:t>5</w:t>
      </w:r>
      <w:r>
        <w:rPr>
          <w:rFonts w:cs="David"/>
        </w:rPr>
        <w:t xml:space="preserve"> m/s</w:t>
      </w:r>
    </w:p>
    <w:p w:rsidR="002B48FA" w:rsidRPr="0079565E" w:rsidRDefault="002B48FA" w:rsidP="002B48FA">
      <w:pPr>
        <w:pStyle w:val="ListParagraph"/>
        <w:bidi w:val="0"/>
        <w:spacing w:line="360" w:lineRule="auto"/>
        <w:rPr>
          <w:rFonts w:cs="David"/>
          <w:rtl/>
        </w:rPr>
      </w:pPr>
    </w:p>
    <w:p w:rsidR="002B48FA" w:rsidRDefault="002B48FA" w:rsidP="002B48FA">
      <w:pPr>
        <w:pStyle w:val="ListParagraph"/>
        <w:spacing w:line="360" w:lineRule="auto"/>
        <w:rPr>
          <w:rFonts w:cs="David"/>
          <w:rtl/>
        </w:rPr>
      </w:pPr>
    </w:p>
    <w:p w:rsidR="002B48FA" w:rsidRDefault="002B48FA" w:rsidP="002B48FA">
      <w:pPr>
        <w:pStyle w:val="ListParagraph"/>
        <w:spacing w:line="360" w:lineRule="auto"/>
        <w:ind w:left="-58"/>
        <w:rPr>
          <w:rFonts w:cs="David"/>
          <w:rtl/>
        </w:rPr>
      </w:pPr>
      <w:r>
        <w:rPr>
          <w:rFonts w:cs="David" w:hint="cs"/>
          <w:rtl/>
        </w:rPr>
        <w:t>3. שני כדורים זהים שמסת כל אחד מהם היא 2 ק"ג משוחררים מגובה של  50 ס"מ על גבי שתי מסילות שונות (ראו איור). הניחו כי החיכוך במערכת זניח.</w:t>
      </w:r>
    </w:p>
    <w:p w:rsidR="002B48FA" w:rsidRPr="00C01F92" w:rsidRDefault="002B48FA" w:rsidP="002B48FA">
      <w:pPr>
        <w:pStyle w:val="ListParagraph"/>
        <w:spacing w:line="360" w:lineRule="auto"/>
        <w:ind w:left="84"/>
        <w:rPr>
          <w:rFonts w:cs="David"/>
        </w:rPr>
      </w:pPr>
      <w:r>
        <w:rPr>
          <w:rFonts w:cs="David" w:hint="cs"/>
          <w:rtl/>
        </w:rPr>
        <w:t xml:space="preserve">א. אם אין חיכוך, הרי שניתן להשוות את אנרגיית הגובה לפני תחילת התנועה עם אנרגיית התנועה בהגיע הכדור הקרקע (כאשר </w:t>
      </w:r>
      <w:r>
        <w:rPr>
          <w:rFonts w:cs="David"/>
        </w:rPr>
        <w:t xml:space="preserve">h </w:t>
      </w:r>
      <w:r>
        <w:rPr>
          <w:rFonts w:cs="David" w:hint="cs"/>
          <w:rtl/>
        </w:rPr>
        <w:t xml:space="preserve">  מציין את גובה הכדור מעל הקרקע ברגע תחילת התנועה)   </w:t>
      </w:r>
      <w:proofErr w:type="spellStart"/>
      <w:r>
        <w:rPr>
          <w:rFonts w:cs="David"/>
          <w:highlight w:val="yellow"/>
        </w:rPr>
        <w:t>mgh</w:t>
      </w:r>
      <w:proofErr w:type="spellEnd"/>
      <w:r>
        <w:rPr>
          <w:rFonts w:cs="David"/>
          <w:highlight w:val="yellow"/>
        </w:rPr>
        <w:t xml:space="preserve"> =</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mv</w:t>
      </w:r>
      <w:r w:rsidRPr="00326378">
        <w:rPr>
          <w:rFonts w:cs="David"/>
          <w:highlight w:val="yellow"/>
          <w:vertAlign w:val="subscript"/>
        </w:rPr>
        <w:t>1</w:t>
      </w:r>
      <w:r w:rsidRPr="006B7DBE">
        <w:rPr>
          <w:rFonts w:cs="David"/>
          <w:highlight w:val="yellow"/>
          <w:vertAlign w:val="superscript"/>
        </w:rPr>
        <w:t>2</w:t>
      </w:r>
      <w:r>
        <w:rPr>
          <w:rFonts w:cs="David"/>
        </w:rPr>
        <w:t>=2*10*0.5=0.5*2*v</w:t>
      </w:r>
      <w:r>
        <w:rPr>
          <w:rFonts w:cs="David"/>
          <w:vertAlign w:val="superscript"/>
        </w:rPr>
        <w:t>2</w:t>
      </w:r>
      <w:r>
        <w:rPr>
          <w:rFonts w:cs="David" w:hint="cs"/>
          <w:vertAlign w:val="superscript"/>
          <w:rtl/>
        </w:rPr>
        <w:t xml:space="preserve">   </w:t>
      </w:r>
      <w:r>
        <w:rPr>
          <w:rFonts w:cs="David" w:hint="cs"/>
          <w:rtl/>
        </w:rPr>
        <w:t xml:space="preserve">ומכאן     </w:t>
      </w:r>
      <w:r>
        <w:rPr>
          <w:rFonts w:cs="David"/>
        </w:rPr>
        <w:t>v=3.16 m/s</w:t>
      </w:r>
    </w:p>
    <w:p w:rsidR="002B48FA" w:rsidRDefault="002B48FA" w:rsidP="002B48FA">
      <w:pPr>
        <w:pStyle w:val="ListParagraph"/>
        <w:spacing w:line="360" w:lineRule="auto"/>
        <w:ind w:left="84"/>
        <w:rPr>
          <w:rFonts w:cs="David"/>
          <w:rtl/>
        </w:rPr>
      </w:pPr>
      <w:r>
        <w:rPr>
          <w:rFonts w:cs="David" w:hint="cs"/>
          <w:rtl/>
        </w:rPr>
        <w:t>ב.  החישוב זהה לחישוב שהודגם בסעיף א'</w:t>
      </w:r>
    </w:p>
    <w:p w:rsidR="002B48FA" w:rsidRDefault="002B48FA" w:rsidP="002B48FA">
      <w:pPr>
        <w:pStyle w:val="ListParagraph"/>
        <w:spacing w:line="360" w:lineRule="auto"/>
        <w:ind w:left="84"/>
        <w:rPr>
          <w:rFonts w:cs="David"/>
          <w:rtl/>
        </w:rPr>
      </w:pPr>
      <w:r>
        <w:rPr>
          <w:rFonts w:cs="David" w:hint="cs"/>
          <w:rtl/>
        </w:rPr>
        <w:t>ג.   האם שני הכדורים יגיעו לקרקע באותו זמן? הסבירו.</w:t>
      </w:r>
    </w:p>
    <w:p w:rsidR="002B48FA" w:rsidRDefault="002B48FA" w:rsidP="002B48FA">
      <w:pPr>
        <w:pStyle w:val="ListParagraph"/>
        <w:spacing w:line="360" w:lineRule="auto"/>
        <w:ind w:left="84"/>
        <w:rPr>
          <w:rFonts w:cs="David"/>
          <w:rtl/>
        </w:rPr>
      </w:pPr>
      <w:r>
        <w:rPr>
          <w:rFonts w:cs="David" w:hint="cs"/>
          <w:rtl/>
        </w:rPr>
        <w:t>הכדורים לא יגיעו באותו זמן, הכדור על המדרון המשופע יותר יגיע קודם כי תאוצתו תהיה גדולה יותר והמרחק שיעבור יהיה קטן יותר.</w:t>
      </w:r>
    </w:p>
    <w:p w:rsidR="002B48FA" w:rsidRDefault="00255179" w:rsidP="002B48FA">
      <w:pPr>
        <w:pStyle w:val="ListParagraph"/>
        <w:ind w:left="84"/>
        <w:rPr>
          <w:rFonts w:cs="David"/>
        </w:rPr>
      </w:pPr>
      <w:r>
        <w:rPr>
          <w:rFonts w:cs="David"/>
          <w:noProof/>
        </w:rPr>
        <w:pict>
          <v:group id="_x0000_s1886" style="position:absolute;left:0;text-align:left;margin-left:-78.75pt;margin-top:16.5pt;width:516.75pt;height:94.2pt;z-index:102" coordorigin="2230,3569" coordsize="10335,1884">
            <v:shape id="_x0000_s1887" type="#_x0000_t32" style="position:absolute;left:3985;top:3809;width:3735;height:1560" o:connectortype="straight" strokecolor="#974706" strokeweight="2.25pt"/>
            <v:shape id="_x0000_s1888" type="#_x0000_t32" style="position:absolute;left:8875;top:3809;width:2145;height:1515" o:connectortype="straight" strokecolor="#974706" strokeweight="2.25pt"/>
            <v:shape id="_x0000_s1889" type="#_x0000_t32" style="position:absolute;left:2620;top:5354;width:9945;height:60;flip:y" o:connectortype="straight"/>
            <v:shape id="_x0000_s1890" type="#_x0000_t32" style="position:absolute;left:2620;top:3914;width:9945;height:15;flip:y" o:connectortype="straight">
              <v:stroke dashstyle="1 1" endcap="round"/>
            </v:shape>
            <v:oval id="_x0000_s1891" style="position:absolute;left:4195;top:3569;width:345;height:360" fillcolor="#7030a0"/>
            <v:oval id="_x0000_s1892" style="position:absolute;left:8875;top:3569;width:345;height:360" fillcolor="#7030a0"/>
            <v:shape id="_x0000_s1893" type="#_x0000_t202" style="position:absolute;left:2230;top:4319;width:1424;height:555" filled="f" stroked="f">
              <v:textbox>
                <w:txbxContent>
                  <w:p w:rsidR="00255179" w:rsidRDefault="00255179" w:rsidP="002B48FA">
                    <w:r>
                      <w:rPr>
                        <w:rFonts w:hint="cs"/>
                        <w:rtl/>
                      </w:rPr>
                      <w:t>50 ס"מ</w:t>
                    </w:r>
                  </w:p>
                </w:txbxContent>
              </v:textbox>
            </v:shape>
            <v:shape id="_x0000_s1894" type="#_x0000_t32" style="position:absolute;left:3085;top:3914;width:1;height:405;flip:y" o:connectortype="straight">
              <v:stroke dashstyle="1 1" endarrow="block"/>
            </v:shape>
            <v:shape id="_x0000_s1895" type="#_x0000_t32" style="position:absolute;left:3085;top:4709;width:1;height:744" o:connectortype="straight">
              <v:stroke dashstyle="1 1" endarrow="block"/>
            </v:shape>
            <w10:wrap anchorx="page"/>
          </v:group>
        </w:pict>
      </w:r>
    </w:p>
    <w:p w:rsidR="006E24AB" w:rsidRDefault="006E24AB">
      <w:pPr>
        <w:rPr>
          <w:rFonts w:cs="David"/>
          <w:b/>
          <w:bCs/>
          <w:sz w:val="36"/>
          <w:szCs w:val="36"/>
          <w:rtl/>
        </w:rPr>
      </w:pPr>
    </w:p>
    <w:p w:rsidR="006E24AB" w:rsidRDefault="006E24AB">
      <w:pPr>
        <w:rPr>
          <w:rFonts w:cs="David"/>
          <w:b/>
          <w:bCs/>
          <w:sz w:val="36"/>
          <w:szCs w:val="36"/>
          <w:rtl/>
        </w:rPr>
      </w:pPr>
    </w:p>
    <w:p w:rsidR="006E24AB" w:rsidRDefault="006E24AB">
      <w:pPr>
        <w:rPr>
          <w:rFonts w:cs="David"/>
          <w:b/>
          <w:bCs/>
          <w:sz w:val="36"/>
          <w:szCs w:val="36"/>
          <w:rtl/>
        </w:rPr>
      </w:pPr>
    </w:p>
    <w:p w:rsidR="006E24AB" w:rsidRDefault="006E24AB">
      <w:pPr>
        <w:rPr>
          <w:rFonts w:cs="David"/>
          <w:b/>
          <w:bCs/>
          <w:sz w:val="36"/>
          <w:szCs w:val="36"/>
          <w:rtl/>
        </w:rPr>
      </w:pPr>
    </w:p>
    <w:p w:rsidR="006E24AB" w:rsidRDefault="006E24AB">
      <w:pPr>
        <w:rPr>
          <w:rFonts w:cs="David"/>
          <w:b/>
          <w:bCs/>
          <w:sz w:val="36"/>
          <w:szCs w:val="36"/>
          <w:rtl/>
        </w:rPr>
      </w:pPr>
    </w:p>
    <w:p w:rsidR="006E24AB" w:rsidRDefault="006E24AB">
      <w:pPr>
        <w:rPr>
          <w:rFonts w:cs="David"/>
          <w:b/>
          <w:bCs/>
          <w:sz w:val="36"/>
          <w:szCs w:val="36"/>
          <w:rtl/>
        </w:rPr>
      </w:pPr>
    </w:p>
    <w:p w:rsidR="006E24AB" w:rsidRDefault="0050187D">
      <w:pPr>
        <w:rPr>
          <w:rFonts w:cs="David"/>
          <w:b/>
          <w:bCs/>
          <w:sz w:val="36"/>
          <w:szCs w:val="36"/>
          <w:rtl/>
        </w:rPr>
      </w:pPr>
      <w:r>
        <w:rPr>
          <w:rFonts w:cs="David"/>
          <w:b/>
          <w:bCs/>
          <w:sz w:val="36"/>
          <w:szCs w:val="36"/>
          <w:rtl/>
        </w:rPr>
        <w:br w:type="page"/>
      </w:r>
    </w:p>
    <w:p w:rsidR="006E24AB" w:rsidRDefault="006E24AB">
      <w:pPr>
        <w:rPr>
          <w:rFonts w:cs="David"/>
          <w:b/>
          <w:bCs/>
          <w:sz w:val="36"/>
          <w:szCs w:val="36"/>
          <w:rtl/>
        </w:rPr>
      </w:pPr>
    </w:p>
    <w:p w:rsidR="002B1E47" w:rsidRDefault="00A867DF">
      <w:pPr>
        <w:rPr>
          <w:rFonts w:cs="David"/>
          <w:sz w:val="24"/>
          <w:szCs w:val="24"/>
        </w:rPr>
      </w:pPr>
      <w:bookmarkStart w:id="80" w:name="detailedtasks"/>
      <w:bookmarkEnd w:id="80"/>
      <w:r>
        <w:rPr>
          <w:rFonts w:cs="David" w:hint="cs"/>
          <w:b/>
          <w:bCs/>
          <w:sz w:val="36"/>
          <w:szCs w:val="36"/>
          <w:rtl/>
        </w:rPr>
        <w:t>משימות הַעֲרָכָה מורחבות</w:t>
      </w:r>
    </w:p>
    <w:p w:rsidR="002B1E47" w:rsidRPr="006E48E7" w:rsidRDefault="002B1E47">
      <w:pPr>
        <w:spacing w:line="360" w:lineRule="auto"/>
        <w:rPr>
          <w:rFonts w:cs="David"/>
          <w:b/>
          <w:bCs/>
          <w:rtl/>
        </w:rPr>
      </w:pPr>
    </w:p>
    <w:p w:rsidR="002B1E47" w:rsidRDefault="00A867DF" w:rsidP="00C43A75">
      <w:pPr>
        <w:numPr>
          <w:ilvl w:val="0"/>
          <w:numId w:val="8"/>
        </w:numPr>
        <w:spacing w:line="360" w:lineRule="auto"/>
        <w:ind w:right="0"/>
        <w:rPr>
          <w:rFonts w:cs="David"/>
          <w:noProof w:val="0"/>
          <w:sz w:val="24"/>
          <w:szCs w:val="24"/>
          <w:lang w:eastAsia="en-US"/>
        </w:rPr>
      </w:pPr>
      <w:r>
        <w:rPr>
          <w:rFonts w:cs="David" w:hint="cs"/>
          <w:noProof w:val="0"/>
          <w:sz w:val="24"/>
          <w:szCs w:val="24"/>
          <w:rtl/>
          <w:lang w:eastAsia="en-US"/>
        </w:rPr>
        <w:t>משימות אוריינות מדעית</w:t>
      </w:r>
    </w:p>
    <w:p w:rsidR="002B1E47" w:rsidRDefault="00A867DF" w:rsidP="00C43A75">
      <w:pPr>
        <w:numPr>
          <w:ilvl w:val="0"/>
          <w:numId w:val="8"/>
        </w:numPr>
        <w:spacing w:line="360" w:lineRule="auto"/>
        <w:ind w:right="0"/>
        <w:rPr>
          <w:rFonts w:cs="David"/>
          <w:noProof w:val="0"/>
          <w:sz w:val="24"/>
          <w:szCs w:val="24"/>
          <w:lang w:eastAsia="en-US"/>
        </w:rPr>
      </w:pPr>
      <w:r>
        <w:rPr>
          <w:rFonts w:cs="David" w:hint="cs"/>
          <w:noProof w:val="0"/>
          <w:sz w:val="24"/>
          <w:szCs w:val="24"/>
          <w:rtl/>
          <w:lang w:eastAsia="en-US"/>
        </w:rPr>
        <w:t>קריאה וניתוח של מאמרים מדעיים</w:t>
      </w:r>
    </w:p>
    <w:p w:rsidR="002B1E47" w:rsidRDefault="00A867DF" w:rsidP="00C43A75">
      <w:pPr>
        <w:numPr>
          <w:ilvl w:val="0"/>
          <w:numId w:val="8"/>
        </w:numPr>
        <w:spacing w:line="360" w:lineRule="auto"/>
        <w:ind w:right="0"/>
        <w:rPr>
          <w:rFonts w:cs="David"/>
          <w:noProof w:val="0"/>
          <w:sz w:val="24"/>
          <w:szCs w:val="24"/>
          <w:rtl/>
          <w:lang w:eastAsia="en-US"/>
        </w:rPr>
      </w:pPr>
      <w:r>
        <w:rPr>
          <w:rFonts w:cs="David" w:hint="cs"/>
          <w:noProof w:val="0"/>
          <w:sz w:val="24"/>
          <w:szCs w:val="24"/>
          <w:rtl/>
          <w:lang w:eastAsia="en-US"/>
        </w:rPr>
        <w:t>הצעות למיני-פרוייקטים</w:t>
      </w:r>
    </w:p>
    <w:p w:rsidR="002B1E47" w:rsidRPr="00D47CEC" w:rsidRDefault="00D47CEC">
      <w:pPr>
        <w:spacing w:line="360" w:lineRule="auto"/>
        <w:ind w:left="720"/>
        <w:rPr>
          <w:rFonts w:cs="David"/>
          <w:noProof w:val="0"/>
          <w:sz w:val="24"/>
          <w:szCs w:val="24"/>
          <w:lang w:eastAsia="en-US"/>
        </w:rPr>
      </w:pPr>
      <w:r w:rsidRPr="00D47CEC">
        <w:rPr>
          <w:rFonts w:cs="David" w:hint="cs"/>
          <w:noProof w:val="0"/>
          <w:sz w:val="24"/>
          <w:szCs w:val="24"/>
          <w:rtl/>
          <w:lang w:eastAsia="en-US"/>
        </w:rPr>
        <w:t xml:space="preserve">לפניכם </w:t>
      </w:r>
      <w:r>
        <w:rPr>
          <w:rFonts w:cs="David" w:hint="cs"/>
          <w:noProof w:val="0"/>
          <w:sz w:val="24"/>
          <w:szCs w:val="24"/>
          <w:rtl/>
          <w:lang w:eastAsia="en-US"/>
        </w:rPr>
        <w:t xml:space="preserve">דוגמאות למשימות מורחבות, כולל מחוונים להערכתן. ביצוע המשימות דורש השקעת זמן ממושך יותר מפריטי ההערכה, ויש בהן </w:t>
      </w:r>
      <w:r w:rsidR="004819D5">
        <w:rPr>
          <w:rFonts w:cs="David" w:hint="cs"/>
          <w:noProof w:val="0"/>
          <w:sz w:val="24"/>
          <w:szCs w:val="24"/>
          <w:rtl/>
          <w:lang w:eastAsia="en-US"/>
        </w:rPr>
        <w:t>הזדמנות להערכת מיומנויות חשיבה ולמידה.</w:t>
      </w:r>
    </w:p>
    <w:p w:rsidR="002B1E47" w:rsidRDefault="00A867DF" w:rsidP="00203926">
      <w:pPr>
        <w:numPr>
          <w:ilvl w:val="0"/>
          <w:numId w:val="80"/>
        </w:numPr>
        <w:spacing w:line="360" w:lineRule="auto"/>
        <w:ind w:right="0"/>
        <w:rPr>
          <w:rFonts w:cs="David"/>
          <w:b/>
          <w:bCs/>
          <w:noProof w:val="0"/>
          <w:sz w:val="28"/>
          <w:szCs w:val="28"/>
          <w:lang w:eastAsia="en-US"/>
        </w:rPr>
      </w:pPr>
      <w:bookmarkStart w:id="81" w:name="literacy"/>
      <w:r>
        <w:rPr>
          <w:rFonts w:cs="David" w:hint="cs"/>
          <w:b/>
          <w:bCs/>
          <w:noProof w:val="0"/>
          <w:sz w:val="28"/>
          <w:szCs w:val="28"/>
          <w:rtl/>
          <w:lang w:eastAsia="en-US"/>
        </w:rPr>
        <w:t xml:space="preserve">משימות אוריינות </w:t>
      </w:r>
      <w:bookmarkEnd w:id="81"/>
      <w:r>
        <w:rPr>
          <w:rFonts w:cs="David" w:hint="cs"/>
          <w:b/>
          <w:bCs/>
          <w:noProof w:val="0"/>
          <w:sz w:val="28"/>
          <w:szCs w:val="28"/>
          <w:rtl/>
          <w:lang w:eastAsia="en-US"/>
        </w:rPr>
        <w:t xml:space="preserve">מדעית בנושא </w:t>
      </w:r>
      <w:r w:rsidR="00203926">
        <w:rPr>
          <w:rFonts w:cs="David" w:hint="cs"/>
          <w:b/>
          <w:bCs/>
          <w:noProof w:val="0"/>
          <w:sz w:val="28"/>
          <w:szCs w:val="28"/>
          <w:rtl/>
          <w:lang w:eastAsia="en-US"/>
        </w:rPr>
        <w:t>אנרגיה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2044"/>
        <w:gridCol w:w="1559"/>
        <w:gridCol w:w="2229"/>
      </w:tblGrid>
      <w:tr w:rsidR="002B1E47">
        <w:trPr>
          <w:jc w:val="center"/>
        </w:trPr>
        <w:tc>
          <w:tcPr>
            <w:tcW w:w="1793" w:type="dxa"/>
          </w:tcPr>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שם המשימה</w:t>
            </w:r>
          </w:p>
        </w:tc>
        <w:tc>
          <w:tcPr>
            <w:tcW w:w="2044" w:type="dxa"/>
          </w:tcPr>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סיווג מקורי</w:t>
            </w:r>
          </w:p>
        </w:tc>
        <w:tc>
          <w:tcPr>
            <w:tcW w:w="1559" w:type="dxa"/>
          </w:tcPr>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נושא</w:t>
            </w:r>
          </w:p>
        </w:tc>
        <w:tc>
          <w:tcPr>
            <w:tcW w:w="2229" w:type="dxa"/>
          </w:tcPr>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פעילות תיווך</w:t>
            </w:r>
          </w:p>
        </w:tc>
      </w:tr>
      <w:tr w:rsidR="002B1E47">
        <w:trPr>
          <w:jc w:val="center"/>
        </w:trPr>
        <w:tc>
          <w:tcPr>
            <w:tcW w:w="1793" w:type="dxa"/>
          </w:tcPr>
          <w:p w:rsidR="002B1E47" w:rsidRDefault="00255179">
            <w:pPr>
              <w:spacing w:line="360" w:lineRule="auto"/>
              <w:rPr>
                <w:rFonts w:cs="David"/>
                <w:noProof w:val="0"/>
                <w:sz w:val="24"/>
                <w:szCs w:val="24"/>
                <w:rtl/>
                <w:lang w:eastAsia="en-US"/>
              </w:rPr>
            </w:pPr>
            <w:hyperlink r:id="rId105" w:history="1">
              <w:r w:rsidR="00A867DF">
                <w:rPr>
                  <w:rStyle w:val="Hyperlink"/>
                  <w:rFonts w:cs="David" w:hint="cs"/>
                  <w:noProof w:val="0"/>
                  <w:sz w:val="24"/>
                  <w:szCs w:val="24"/>
                  <w:rtl/>
                  <w:lang w:eastAsia="en-US"/>
                </w:rPr>
                <w:t>מגדל השמש במכון ויצמן</w:t>
              </w:r>
            </w:hyperlink>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פיסיקה וסביבה, כתה ט</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מחוון מפורט למשימה מצורף בנספח ג</w:t>
            </w:r>
          </w:p>
        </w:tc>
      </w:tr>
      <w:tr w:rsidR="002B1E47">
        <w:trPr>
          <w:jc w:val="center"/>
        </w:trPr>
        <w:tc>
          <w:tcPr>
            <w:tcW w:w="1793" w:type="dxa"/>
          </w:tcPr>
          <w:p w:rsidR="002B1E47" w:rsidRDefault="00255179">
            <w:pPr>
              <w:spacing w:line="360" w:lineRule="auto"/>
              <w:rPr>
                <w:rFonts w:cs="David"/>
                <w:noProof w:val="0"/>
                <w:sz w:val="24"/>
                <w:szCs w:val="24"/>
                <w:rtl/>
                <w:lang w:eastAsia="en-US"/>
              </w:rPr>
            </w:pPr>
            <w:hyperlink r:id="rId106" w:history="1">
              <w:r w:rsidR="00A867DF">
                <w:rPr>
                  <w:rStyle w:val="Hyperlink"/>
                  <w:rFonts w:cs="David" w:hint="cs"/>
                  <w:noProof w:val="0"/>
                  <w:sz w:val="24"/>
                  <w:szCs w:val="24"/>
                  <w:rtl/>
                  <w:lang w:eastAsia="en-US"/>
                </w:rPr>
                <w:t>תחנת החלל הבינלאומית</w:t>
              </w:r>
            </w:hyperlink>
          </w:p>
        </w:tc>
        <w:tc>
          <w:tcPr>
            <w:tcW w:w="2044"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פיסיקה וסביבה, כתה ט</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255179">
            <w:pPr>
              <w:spacing w:line="360" w:lineRule="auto"/>
              <w:rPr>
                <w:rFonts w:cs="David"/>
                <w:noProof w:val="0"/>
                <w:sz w:val="24"/>
                <w:szCs w:val="24"/>
                <w:rtl/>
                <w:lang w:eastAsia="en-US"/>
              </w:rPr>
            </w:pPr>
            <w:hyperlink r:id="rId107" w:history="1">
              <w:r w:rsidR="00A867DF">
                <w:rPr>
                  <w:rStyle w:val="Hyperlink"/>
                  <w:rFonts w:cs="David" w:hint="cs"/>
                  <w:noProof w:val="0"/>
                  <w:sz w:val="24"/>
                  <w:szCs w:val="24"/>
                  <w:rtl/>
                  <w:lang w:eastAsia="en-US"/>
                </w:rPr>
                <w:t>תנור שמש</w:t>
              </w:r>
            </w:hyperlink>
          </w:p>
        </w:tc>
        <w:tc>
          <w:tcPr>
            <w:tcW w:w="2044"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פיסיקה וסביבה, כתה ט</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FE336C" w:rsidP="00581F62">
            <w:pPr>
              <w:numPr>
                <w:ilvl w:val="0"/>
                <w:numId w:val="86"/>
              </w:numPr>
              <w:spacing w:line="360" w:lineRule="auto"/>
              <w:ind w:right="0"/>
              <w:rPr>
                <w:rStyle w:val="Hyperlink"/>
                <w:rFonts w:cs="David"/>
                <w:noProof w:val="0"/>
                <w:sz w:val="24"/>
                <w:szCs w:val="24"/>
                <w:rtl/>
                <w:lang w:eastAsia="en-US"/>
              </w:rPr>
            </w:pPr>
            <w:r>
              <w:rPr>
                <w:rFonts w:cs="David"/>
                <w:noProof w:val="0"/>
                <w:sz w:val="24"/>
                <w:szCs w:val="24"/>
                <w:rtl/>
                <w:lang w:eastAsia="en-US"/>
              </w:rPr>
              <w:fldChar w:fldCharType="begin"/>
            </w:r>
            <w:r w:rsidR="00A867DF">
              <w:rPr>
                <w:rFonts w:cs="David"/>
                <w:noProof w:val="0"/>
                <w:sz w:val="24"/>
                <w:szCs w:val="24"/>
                <w:rtl/>
                <w:lang w:eastAsia="en-US"/>
              </w:rPr>
              <w:instrText xml:space="preserve"> </w:instrText>
            </w:r>
            <w:r w:rsidR="00A867DF">
              <w:rPr>
                <w:rFonts w:cs="David"/>
                <w:noProof w:val="0"/>
                <w:sz w:val="24"/>
                <w:szCs w:val="24"/>
                <w:lang w:eastAsia="en-US"/>
              </w:rPr>
              <w:instrText>HYPERLINK</w:instrText>
            </w:r>
            <w:r w:rsidR="00A867DF">
              <w:rPr>
                <w:rFonts w:cs="David"/>
                <w:noProof w:val="0"/>
                <w:sz w:val="24"/>
                <w:szCs w:val="24"/>
                <w:rtl/>
                <w:lang w:eastAsia="en-US"/>
              </w:rPr>
              <w:instrText xml:space="preserve"> "</w:instrText>
            </w:r>
            <w:r w:rsidR="00A867DF">
              <w:rPr>
                <w:rFonts w:cs="David"/>
                <w:noProof w:val="0"/>
                <w:sz w:val="24"/>
                <w:szCs w:val="24"/>
                <w:lang w:eastAsia="en-US"/>
              </w:rPr>
              <w:instrText>http://www.motnet.proj.ac.il/Apps/WW/page.aspx?ws=5dd54bfd-f1b8-4c5d-834a-1ddecb1c789b&amp;page=b37cd78e-a8c2-4103-9526-5f053defe42d&amp;fol=085c5cae-c84b-4b5c-9ee1-0b8963ab6c1e&amp;code=085c5cae-c84b-4b5c-9ee1-0b8963ab6c1e&amp;box=ed3c5b81-2b27-423e-a431-8d04188cb013&amp;_pstate=item&amp;_item=f4291df7-0669-464f-afc7-ef2d43de4ae5</w:instrText>
            </w:r>
            <w:r w:rsidR="00A867DF">
              <w:rPr>
                <w:rFonts w:cs="David"/>
                <w:noProof w:val="0"/>
                <w:sz w:val="24"/>
                <w:szCs w:val="24"/>
                <w:rtl/>
                <w:lang w:eastAsia="en-US"/>
              </w:rPr>
              <w:instrText xml:space="preserve">" </w:instrText>
            </w:r>
            <w:r>
              <w:rPr>
                <w:rFonts w:cs="David"/>
                <w:noProof w:val="0"/>
                <w:sz w:val="24"/>
                <w:szCs w:val="24"/>
                <w:rtl/>
                <w:lang w:eastAsia="en-US"/>
              </w:rPr>
              <w:fldChar w:fldCharType="separate"/>
            </w:r>
            <w:r w:rsidR="00A867DF">
              <w:rPr>
                <w:rStyle w:val="Hyperlink"/>
                <w:rFonts w:cs="David" w:hint="cs"/>
                <w:noProof w:val="0"/>
                <w:sz w:val="24"/>
                <w:szCs w:val="24"/>
                <w:rtl/>
                <w:lang w:eastAsia="en-US"/>
              </w:rPr>
              <w:t>הפקת מידע מתרשים</w:t>
            </w:r>
          </w:p>
          <w:p w:rsidR="002B1E47" w:rsidRDefault="00A867DF" w:rsidP="00581F62">
            <w:pPr>
              <w:numPr>
                <w:ilvl w:val="0"/>
                <w:numId w:val="86"/>
              </w:numPr>
              <w:spacing w:line="360" w:lineRule="auto"/>
              <w:ind w:right="0"/>
              <w:rPr>
                <w:rStyle w:val="Hyperlink"/>
                <w:rFonts w:cs="David"/>
                <w:noProof w:val="0"/>
                <w:sz w:val="24"/>
                <w:szCs w:val="24"/>
                <w:rtl/>
                <w:lang w:eastAsia="en-US"/>
              </w:rPr>
            </w:pPr>
            <w:r>
              <w:rPr>
                <w:rStyle w:val="Hyperlink"/>
                <w:rFonts w:cs="David" w:hint="cs"/>
                <w:noProof w:val="0"/>
                <w:sz w:val="24"/>
                <w:szCs w:val="24"/>
                <w:rtl/>
                <w:lang w:eastAsia="en-US"/>
              </w:rPr>
              <w:t>טיעון</w:t>
            </w:r>
          </w:p>
          <w:p w:rsidR="002B1E47" w:rsidRDefault="00A867DF" w:rsidP="00581F62">
            <w:pPr>
              <w:numPr>
                <w:ilvl w:val="0"/>
                <w:numId w:val="86"/>
              </w:numPr>
              <w:spacing w:line="360" w:lineRule="auto"/>
              <w:ind w:right="0"/>
              <w:rPr>
                <w:rFonts w:cs="David"/>
                <w:noProof w:val="0"/>
                <w:sz w:val="24"/>
                <w:szCs w:val="24"/>
                <w:rtl/>
                <w:lang w:eastAsia="en-US"/>
              </w:rPr>
            </w:pPr>
            <w:r>
              <w:rPr>
                <w:rStyle w:val="Hyperlink"/>
                <w:rFonts w:cs="David" w:hint="cs"/>
                <w:noProof w:val="0"/>
                <w:sz w:val="24"/>
                <w:szCs w:val="24"/>
                <w:rtl/>
                <w:lang w:eastAsia="en-US"/>
              </w:rPr>
              <w:t>בניית דגם</w:t>
            </w:r>
            <w:r w:rsidR="00FE336C">
              <w:rPr>
                <w:rFonts w:cs="David"/>
                <w:noProof w:val="0"/>
                <w:sz w:val="24"/>
                <w:szCs w:val="24"/>
                <w:rtl/>
                <w:lang w:eastAsia="en-US"/>
              </w:rPr>
              <w:fldChar w:fldCharType="end"/>
            </w:r>
          </w:p>
        </w:tc>
      </w:tr>
      <w:tr w:rsidR="002B1E47">
        <w:trPr>
          <w:trHeight w:val="737"/>
          <w:jc w:val="center"/>
        </w:trPr>
        <w:tc>
          <w:tcPr>
            <w:tcW w:w="1793" w:type="dxa"/>
          </w:tcPr>
          <w:p w:rsidR="002B1E47" w:rsidRDefault="00255179">
            <w:pPr>
              <w:spacing w:line="360" w:lineRule="auto"/>
              <w:rPr>
                <w:rFonts w:cs="David"/>
                <w:noProof w:val="0"/>
                <w:sz w:val="24"/>
                <w:szCs w:val="24"/>
                <w:rtl/>
                <w:lang w:eastAsia="en-US"/>
              </w:rPr>
            </w:pPr>
            <w:hyperlink r:id="rId108" w:history="1">
              <w:r w:rsidR="00A867DF">
                <w:rPr>
                  <w:rStyle w:val="Hyperlink"/>
                  <w:rFonts w:cs="David" w:hint="cs"/>
                  <w:noProof w:val="0"/>
                  <w:sz w:val="24"/>
                  <w:szCs w:val="24"/>
                  <w:rtl/>
                  <w:lang w:eastAsia="en-US"/>
                </w:rPr>
                <w:t>חשבון החשמל הביתי</w:t>
              </w:r>
            </w:hyperlink>
          </w:p>
        </w:tc>
        <w:tc>
          <w:tcPr>
            <w:tcW w:w="2044"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פיסיקה וסביבה, כתה ט</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אנרגיה חשמלית</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255179">
            <w:pPr>
              <w:spacing w:line="360" w:lineRule="auto"/>
              <w:rPr>
                <w:rFonts w:cs="David"/>
                <w:noProof w:val="0"/>
                <w:sz w:val="24"/>
                <w:szCs w:val="24"/>
                <w:rtl/>
                <w:lang w:eastAsia="en-US"/>
              </w:rPr>
            </w:pPr>
            <w:hyperlink r:id="rId109" w:history="1">
              <w:r w:rsidR="00A867DF">
                <w:rPr>
                  <w:rStyle w:val="Hyperlink"/>
                  <w:rFonts w:cs="David" w:hint="cs"/>
                  <w:noProof w:val="0"/>
                  <w:sz w:val="24"/>
                  <w:szCs w:val="24"/>
                  <w:rtl/>
                  <w:lang w:eastAsia="en-US"/>
                </w:rPr>
                <w:t>צריכת אנרגיה בעולם</w:t>
              </w:r>
            </w:hyperlink>
          </w:p>
        </w:tc>
        <w:tc>
          <w:tcPr>
            <w:tcW w:w="2044"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פיסיקה וסביבה, כתה ט</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צריכת אנרגיה</w:t>
            </w:r>
          </w:p>
        </w:tc>
        <w:tc>
          <w:tcPr>
            <w:tcW w:w="2229" w:type="dxa"/>
          </w:tcPr>
          <w:p w:rsidR="002B1E47" w:rsidRDefault="00255179">
            <w:pPr>
              <w:spacing w:line="360" w:lineRule="auto"/>
              <w:rPr>
                <w:rFonts w:cs="David"/>
                <w:noProof w:val="0"/>
                <w:sz w:val="24"/>
                <w:szCs w:val="24"/>
                <w:rtl/>
                <w:lang w:eastAsia="en-US"/>
              </w:rPr>
            </w:pPr>
            <w:hyperlink r:id="rId110" w:history="1">
              <w:r w:rsidR="00A867DF">
                <w:rPr>
                  <w:rStyle w:val="Hyperlink"/>
                  <w:rFonts w:cs="David" w:hint="cs"/>
                  <w:noProof w:val="0"/>
                  <w:sz w:val="24"/>
                  <w:szCs w:val="24"/>
                  <w:rtl/>
                  <w:lang w:eastAsia="en-US"/>
                </w:rPr>
                <w:t>מיומנויות טבלה</w:t>
              </w:r>
            </w:hyperlink>
          </w:p>
        </w:tc>
      </w:tr>
      <w:tr w:rsidR="002B1E47">
        <w:trPr>
          <w:jc w:val="center"/>
        </w:trPr>
        <w:tc>
          <w:tcPr>
            <w:tcW w:w="1793" w:type="dxa"/>
          </w:tcPr>
          <w:p w:rsidR="002B1E47" w:rsidRDefault="00255179">
            <w:pPr>
              <w:spacing w:line="360" w:lineRule="auto"/>
              <w:rPr>
                <w:rFonts w:cs="David"/>
                <w:noProof w:val="0"/>
                <w:sz w:val="24"/>
                <w:szCs w:val="24"/>
                <w:rtl/>
                <w:lang w:eastAsia="en-US"/>
              </w:rPr>
            </w:pPr>
            <w:hyperlink r:id="rId111" w:history="1">
              <w:r w:rsidR="00A867DF">
                <w:rPr>
                  <w:rStyle w:val="Hyperlink"/>
                  <w:rFonts w:cs="David" w:hint="cs"/>
                  <w:noProof w:val="0"/>
                  <w:sz w:val="24"/>
                  <w:szCs w:val="24"/>
                  <w:rtl/>
                  <w:lang w:eastAsia="en-US"/>
                </w:rPr>
                <w:t>מוביל השלום</w:t>
              </w:r>
            </w:hyperlink>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פיסיקה וסביבה, כתה י</w:t>
            </w:r>
          </w:p>
        </w:tc>
        <w:tc>
          <w:tcPr>
            <w:tcW w:w="1559"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255179">
            <w:pPr>
              <w:spacing w:line="360" w:lineRule="auto"/>
              <w:rPr>
                <w:rFonts w:cs="David"/>
                <w:noProof w:val="0"/>
                <w:sz w:val="24"/>
                <w:szCs w:val="24"/>
                <w:rtl/>
                <w:lang w:eastAsia="en-US"/>
              </w:rPr>
            </w:pPr>
            <w:hyperlink r:id="rId112" w:history="1">
              <w:r w:rsidR="00A867DF">
                <w:rPr>
                  <w:rStyle w:val="Hyperlink"/>
                  <w:rFonts w:cs="David" w:hint="cs"/>
                  <w:noProof w:val="0"/>
                  <w:sz w:val="24"/>
                  <w:szCs w:val="24"/>
                  <w:rtl/>
                  <w:lang w:eastAsia="en-US"/>
                </w:rPr>
                <w:t>ארובות שרב</w:t>
              </w:r>
            </w:hyperlink>
          </w:p>
        </w:tc>
        <w:tc>
          <w:tcPr>
            <w:tcW w:w="2044"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פיסיקה וסביבה, כתה י</w:t>
            </w:r>
          </w:p>
        </w:tc>
        <w:tc>
          <w:tcPr>
            <w:tcW w:w="1559"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255179">
            <w:pPr>
              <w:spacing w:line="360" w:lineRule="auto"/>
              <w:rPr>
                <w:rFonts w:cs="David"/>
                <w:noProof w:val="0"/>
                <w:sz w:val="24"/>
                <w:szCs w:val="24"/>
                <w:rtl/>
                <w:lang w:eastAsia="en-US"/>
              </w:rPr>
            </w:pPr>
            <w:hyperlink r:id="rId113" w:history="1">
              <w:r w:rsidR="00A867DF">
                <w:rPr>
                  <w:rStyle w:val="Hyperlink"/>
                  <w:rFonts w:cs="David" w:hint="cs"/>
                  <w:noProof w:val="0"/>
                  <w:sz w:val="24"/>
                  <w:szCs w:val="24"/>
                  <w:rtl/>
                  <w:lang w:eastAsia="en-US"/>
                </w:rPr>
                <w:t>צריכת חשמל של מכשירים ביתיים</w:t>
              </w:r>
            </w:hyperlink>
            <w:r w:rsidR="00A867DF">
              <w:rPr>
                <w:rFonts w:cs="David" w:hint="cs"/>
                <w:noProof w:val="0"/>
                <w:sz w:val="24"/>
                <w:szCs w:val="24"/>
                <w:rtl/>
                <w:lang w:eastAsia="en-US"/>
              </w:rPr>
              <w:t>*</w:t>
            </w:r>
          </w:p>
        </w:tc>
        <w:tc>
          <w:tcPr>
            <w:tcW w:w="2044"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פיסיקה וסביבה, כתה י</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צריכת חשמל</w:t>
            </w:r>
          </w:p>
        </w:tc>
        <w:tc>
          <w:tcPr>
            <w:tcW w:w="222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 xml:space="preserve">מחוון מפורט למשימה מצורף בנספח ב </w:t>
            </w:r>
          </w:p>
          <w:p w:rsidR="002B1E47" w:rsidRDefault="00A867DF" w:rsidP="00707204">
            <w:pPr>
              <w:spacing w:line="360" w:lineRule="auto"/>
              <w:rPr>
                <w:rFonts w:cs="David"/>
                <w:noProof w:val="0"/>
                <w:sz w:val="24"/>
                <w:szCs w:val="24"/>
                <w:rtl/>
                <w:lang w:eastAsia="en-US"/>
              </w:rPr>
            </w:pPr>
            <w:r>
              <w:rPr>
                <w:rFonts w:cs="David" w:hint="cs"/>
                <w:noProof w:val="0"/>
                <w:sz w:val="24"/>
                <w:szCs w:val="24"/>
                <w:rtl/>
                <w:lang w:eastAsia="en-US"/>
              </w:rPr>
              <w:t xml:space="preserve">פעילות שימוש במכשירי חשמל ביתיים </w:t>
            </w:r>
          </w:p>
        </w:tc>
      </w:tr>
      <w:tr w:rsidR="002B1E47">
        <w:trPr>
          <w:jc w:val="center"/>
        </w:trPr>
        <w:tc>
          <w:tcPr>
            <w:tcW w:w="1793" w:type="dxa"/>
          </w:tcPr>
          <w:p w:rsidR="002B1E47" w:rsidRDefault="00255179">
            <w:pPr>
              <w:spacing w:line="360" w:lineRule="auto"/>
              <w:rPr>
                <w:rFonts w:cs="David"/>
                <w:noProof w:val="0"/>
                <w:sz w:val="24"/>
                <w:szCs w:val="24"/>
                <w:rtl/>
                <w:lang w:eastAsia="en-US"/>
              </w:rPr>
            </w:pPr>
            <w:hyperlink r:id="rId114" w:history="1">
              <w:r w:rsidR="00A867DF">
                <w:rPr>
                  <w:rStyle w:val="Hyperlink"/>
                  <w:rFonts w:cs="David" w:hint="cs"/>
                  <w:noProof w:val="0"/>
                  <w:sz w:val="24"/>
                  <w:szCs w:val="24"/>
                  <w:rtl/>
                  <w:lang w:eastAsia="en-US"/>
                </w:rPr>
                <w:t>דלק פוסילי</w:t>
              </w:r>
            </w:hyperlink>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מדעי כדה"א, כתה ט</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255179">
            <w:pPr>
              <w:spacing w:line="360" w:lineRule="auto"/>
              <w:rPr>
                <w:rFonts w:cs="David"/>
                <w:noProof w:val="0"/>
                <w:sz w:val="24"/>
                <w:szCs w:val="24"/>
                <w:rtl/>
                <w:lang w:eastAsia="en-US"/>
              </w:rPr>
            </w:pPr>
            <w:hyperlink r:id="rId115" w:history="1">
              <w:r w:rsidR="00A867DF">
                <w:rPr>
                  <w:rStyle w:val="Hyperlink"/>
                  <w:rFonts w:cs="David" w:hint="cs"/>
                  <w:noProof w:val="0"/>
                  <w:sz w:val="24"/>
                  <w:szCs w:val="24"/>
                  <w:rtl/>
                  <w:lang w:eastAsia="en-US"/>
                </w:rPr>
                <w:t>התחממות כדור הארץ</w:t>
              </w:r>
            </w:hyperlink>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מדעי כדה"א</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התחממות גלובלית</w:t>
            </w:r>
          </w:p>
        </w:tc>
        <w:tc>
          <w:tcPr>
            <w:tcW w:w="2229" w:type="dxa"/>
          </w:tcPr>
          <w:p w:rsidR="002B1E47" w:rsidRDefault="00A867DF" w:rsidP="00581F62">
            <w:pPr>
              <w:numPr>
                <w:ilvl w:val="0"/>
                <w:numId w:val="85"/>
              </w:numPr>
              <w:spacing w:line="360" w:lineRule="auto"/>
              <w:ind w:right="0"/>
              <w:rPr>
                <w:rFonts w:cs="David"/>
                <w:noProof w:val="0"/>
                <w:sz w:val="24"/>
                <w:szCs w:val="24"/>
                <w:rtl/>
                <w:lang w:eastAsia="en-US"/>
              </w:rPr>
            </w:pPr>
            <w:r>
              <w:rPr>
                <w:rFonts w:cs="David" w:hint="cs"/>
                <w:noProof w:val="0"/>
                <w:sz w:val="24"/>
                <w:szCs w:val="24"/>
                <w:rtl/>
                <w:lang w:eastAsia="en-US"/>
              </w:rPr>
              <w:t>מיון ידע</w:t>
            </w:r>
          </w:p>
          <w:p w:rsidR="002B1E47" w:rsidRDefault="00A867DF" w:rsidP="00581F62">
            <w:pPr>
              <w:numPr>
                <w:ilvl w:val="0"/>
                <w:numId w:val="85"/>
              </w:numPr>
              <w:spacing w:line="360" w:lineRule="auto"/>
              <w:ind w:right="0"/>
              <w:rPr>
                <w:rFonts w:cs="David"/>
                <w:noProof w:val="0"/>
                <w:sz w:val="24"/>
                <w:szCs w:val="24"/>
                <w:rtl/>
                <w:lang w:eastAsia="en-US"/>
              </w:rPr>
            </w:pPr>
            <w:r>
              <w:rPr>
                <w:rFonts w:cs="David" w:hint="cs"/>
                <w:noProof w:val="0"/>
                <w:sz w:val="24"/>
                <w:szCs w:val="24"/>
                <w:rtl/>
                <w:lang w:eastAsia="en-US"/>
              </w:rPr>
              <w:t>קריאת גרפים</w:t>
            </w:r>
          </w:p>
        </w:tc>
      </w:tr>
      <w:tr w:rsidR="002B1E47">
        <w:trPr>
          <w:jc w:val="center"/>
        </w:trPr>
        <w:tc>
          <w:tcPr>
            <w:tcW w:w="1793" w:type="dxa"/>
          </w:tcPr>
          <w:p w:rsidR="002B1E47" w:rsidRDefault="00255179">
            <w:pPr>
              <w:spacing w:line="360" w:lineRule="auto"/>
              <w:rPr>
                <w:rFonts w:cs="David"/>
                <w:noProof w:val="0"/>
                <w:sz w:val="24"/>
                <w:szCs w:val="24"/>
                <w:rtl/>
                <w:lang w:eastAsia="en-US"/>
              </w:rPr>
            </w:pPr>
            <w:hyperlink r:id="rId116" w:history="1">
              <w:r w:rsidR="00A867DF">
                <w:rPr>
                  <w:rStyle w:val="Hyperlink"/>
                  <w:rFonts w:cs="David" w:hint="cs"/>
                  <w:noProof w:val="0"/>
                  <w:sz w:val="24"/>
                  <w:szCs w:val="24"/>
                  <w:rtl/>
                  <w:lang w:eastAsia="en-US"/>
                </w:rPr>
                <w:t>דילדול משאבי טבע</w:t>
              </w:r>
            </w:hyperlink>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מדעי כדה"א</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255179">
            <w:pPr>
              <w:spacing w:line="360" w:lineRule="auto"/>
              <w:rPr>
                <w:rFonts w:cs="David"/>
                <w:noProof w:val="0"/>
                <w:sz w:val="24"/>
                <w:szCs w:val="24"/>
                <w:rtl/>
                <w:lang w:eastAsia="en-US"/>
              </w:rPr>
            </w:pPr>
            <w:hyperlink r:id="rId117" w:history="1">
              <w:r w:rsidR="00A867DF">
                <w:rPr>
                  <w:rStyle w:val="Hyperlink"/>
                  <w:rFonts w:cs="David" w:hint="cs"/>
                  <w:noProof w:val="0"/>
                  <w:sz w:val="24"/>
                  <w:szCs w:val="24"/>
                  <w:rtl/>
                  <w:lang w:eastAsia="en-US"/>
                </w:rPr>
                <w:t>דלק</w:t>
              </w:r>
              <w:r w:rsidR="00843C9F">
                <w:rPr>
                  <w:rStyle w:val="Hyperlink"/>
                  <w:rFonts w:cs="David"/>
                  <w:noProof w:val="0"/>
                  <w:sz w:val="24"/>
                  <w:szCs w:val="24"/>
                  <w:rtl/>
                  <w:lang w:eastAsia="en-US"/>
                </w:rPr>
                <w:t xml:space="preserve"> </w:t>
              </w:r>
              <w:r w:rsidR="00A867DF">
                <w:rPr>
                  <w:rStyle w:val="Hyperlink"/>
                  <w:rFonts w:cs="David" w:hint="cs"/>
                  <w:noProof w:val="0"/>
                  <w:sz w:val="24"/>
                  <w:szCs w:val="24"/>
                  <w:rtl/>
                  <w:lang w:eastAsia="en-US"/>
                </w:rPr>
                <w:t>פוסילי</w:t>
              </w:r>
            </w:hyperlink>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מדעי כדה"א</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תאי דלק*</w:t>
            </w:r>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 xml:space="preserve">מדעי כדה"א </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כורי ביקוע* גרעיניים</w:t>
            </w:r>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מדעי כדה"א</w:t>
            </w:r>
          </w:p>
        </w:tc>
        <w:tc>
          <w:tcPr>
            <w:tcW w:w="1559"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בריכת שמש*</w:t>
            </w:r>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מדעי כדה"א</w:t>
            </w:r>
          </w:p>
        </w:tc>
        <w:tc>
          <w:tcPr>
            <w:tcW w:w="1559"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2B1E47">
            <w:pPr>
              <w:spacing w:line="360" w:lineRule="auto"/>
              <w:rPr>
                <w:rFonts w:cs="David"/>
                <w:noProof w:val="0"/>
                <w:sz w:val="24"/>
                <w:szCs w:val="24"/>
                <w:highlight w:val="yellow"/>
                <w:rtl/>
                <w:lang w:eastAsia="en-US"/>
              </w:rPr>
            </w:pPr>
          </w:p>
        </w:tc>
        <w:tc>
          <w:tcPr>
            <w:tcW w:w="2044" w:type="dxa"/>
          </w:tcPr>
          <w:p w:rsidR="002B1E47" w:rsidRDefault="002B1E47">
            <w:pPr>
              <w:spacing w:line="360" w:lineRule="auto"/>
              <w:rPr>
                <w:rFonts w:cs="David"/>
                <w:noProof w:val="0"/>
                <w:sz w:val="24"/>
                <w:szCs w:val="24"/>
                <w:rtl/>
                <w:lang w:eastAsia="en-US"/>
              </w:rPr>
            </w:pPr>
          </w:p>
        </w:tc>
        <w:tc>
          <w:tcPr>
            <w:tcW w:w="1559" w:type="dxa"/>
          </w:tcPr>
          <w:p w:rsidR="002B1E47" w:rsidRDefault="002B1E47">
            <w:pPr>
              <w:spacing w:line="360" w:lineRule="auto"/>
              <w:rPr>
                <w:rFonts w:cs="David"/>
                <w:noProof w:val="0"/>
                <w:sz w:val="24"/>
                <w:szCs w:val="24"/>
                <w:rtl/>
                <w:lang w:eastAsia="en-US"/>
              </w:rPr>
            </w:pPr>
          </w:p>
        </w:tc>
        <w:tc>
          <w:tcPr>
            <w:tcW w:w="2229" w:type="dxa"/>
          </w:tcPr>
          <w:p w:rsidR="002B1E47" w:rsidRDefault="002B1E47">
            <w:pPr>
              <w:spacing w:line="360" w:lineRule="auto"/>
              <w:rPr>
                <w:rFonts w:cs="David"/>
                <w:noProof w:val="0"/>
                <w:sz w:val="24"/>
                <w:szCs w:val="24"/>
                <w:rtl/>
                <w:lang w:eastAsia="en-US"/>
              </w:rPr>
            </w:pPr>
          </w:p>
        </w:tc>
      </w:tr>
    </w:tbl>
    <w:p w:rsidR="002B1E47" w:rsidRDefault="002B1E47">
      <w:pPr>
        <w:spacing w:line="360" w:lineRule="auto"/>
        <w:rPr>
          <w:rFonts w:cs="David"/>
          <w:b/>
          <w:bCs/>
          <w:noProof w:val="0"/>
          <w:sz w:val="28"/>
          <w:szCs w:val="28"/>
          <w:rtl/>
          <w:lang w:eastAsia="en-US"/>
        </w:rPr>
      </w:pPr>
    </w:p>
    <w:p w:rsidR="002B1E47" w:rsidRDefault="00A867DF" w:rsidP="00581F62">
      <w:pPr>
        <w:pStyle w:val="ListParagraph2"/>
        <w:numPr>
          <w:ilvl w:val="0"/>
          <w:numId w:val="92"/>
        </w:numPr>
        <w:bidi/>
        <w:spacing w:line="360" w:lineRule="auto"/>
        <w:ind w:right="0"/>
        <w:rPr>
          <w:rFonts w:cs="David"/>
          <w:b/>
          <w:bCs/>
          <w:sz w:val="28"/>
          <w:szCs w:val="28"/>
          <w:rtl/>
        </w:rPr>
      </w:pPr>
      <w:r>
        <w:rPr>
          <w:rFonts w:cs="David" w:hint="cs"/>
          <w:b/>
          <w:bCs/>
          <w:rtl/>
        </w:rPr>
        <w:t>הערה: הקישור למשימות ופעילויות התיווך באתר מו"ט-נט פועל בדפדפן אקספלורר</w:t>
      </w:r>
    </w:p>
    <w:p w:rsidR="002B1E47" w:rsidRDefault="00A867DF">
      <w:pPr>
        <w:pStyle w:val="ListParagraph2"/>
        <w:bidi/>
        <w:spacing w:line="360" w:lineRule="auto"/>
        <w:rPr>
          <w:rFonts w:cs="David"/>
          <w:b/>
          <w:bCs/>
          <w:sz w:val="28"/>
          <w:szCs w:val="28"/>
          <w:rtl/>
        </w:rPr>
      </w:pPr>
      <w:r>
        <w:rPr>
          <w:rFonts w:cs="David" w:hint="cs"/>
          <w:rtl/>
        </w:rPr>
        <w:t>* משימות אלה יקושרו בהמשך (ניתן למוצאן באתר מו"ט-נט)</w:t>
      </w:r>
    </w:p>
    <w:p w:rsidR="002B1E47" w:rsidRDefault="002B1E47">
      <w:pPr>
        <w:spacing w:line="360" w:lineRule="auto"/>
        <w:rPr>
          <w:rFonts w:cs="David"/>
          <w:b/>
          <w:bCs/>
          <w:noProof w:val="0"/>
          <w:sz w:val="28"/>
          <w:szCs w:val="28"/>
          <w:lang w:eastAsia="en-US"/>
        </w:rPr>
      </w:pPr>
    </w:p>
    <w:p w:rsidR="002B1E47" w:rsidRDefault="00A867DF" w:rsidP="00581F62">
      <w:pPr>
        <w:numPr>
          <w:ilvl w:val="0"/>
          <w:numId w:val="80"/>
        </w:numPr>
        <w:spacing w:line="360" w:lineRule="auto"/>
        <w:ind w:right="0"/>
        <w:rPr>
          <w:rFonts w:cs="David"/>
          <w:b/>
          <w:bCs/>
          <w:noProof w:val="0"/>
          <w:sz w:val="28"/>
          <w:szCs w:val="28"/>
          <w:rtl/>
          <w:lang w:eastAsia="en-US"/>
        </w:rPr>
      </w:pPr>
      <w:bookmarkStart w:id="82" w:name="journalreading"/>
      <w:r>
        <w:rPr>
          <w:rFonts w:cs="David" w:hint="cs"/>
          <w:b/>
          <w:bCs/>
          <w:noProof w:val="0"/>
          <w:sz w:val="28"/>
          <w:szCs w:val="28"/>
          <w:rtl/>
          <w:lang w:eastAsia="en-US"/>
        </w:rPr>
        <w:t>קריאה וניתוח מאמרים מדעיים בנושא אנרגיה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3209"/>
        <w:gridCol w:w="2726"/>
      </w:tblGrid>
      <w:tr w:rsidR="002B1E47">
        <w:trPr>
          <w:jc w:val="center"/>
        </w:trPr>
        <w:tc>
          <w:tcPr>
            <w:tcW w:w="1660" w:type="pct"/>
          </w:tcPr>
          <w:bookmarkEnd w:id="82"/>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שם המאמר</w:t>
            </w:r>
          </w:p>
        </w:tc>
        <w:tc>
          <w:tcPr>
            <w:tcW w:w="1806" w:type="pct"/>
          </w:tcPr>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המקור</w:t>
            </w:r>
          </w:p>
        </w:tc>
        <w:tc>
          <w:tcPr>
            <w:tcW w:w="1534" w:type="pct"/>
          </w:tcPr>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פעילות תיווך</w:t>
            </w:r>
          </w:p>
        </w:tc>
      </w:tr>
      <w:tr w:rsidR="002B1E47">
        <w:trPr>
          <w:jc w:val="center"/>
        </w:trPr>
        <w:tc>
          <w:tcPr>
            <w:tcW w:w="1660" w:type="pct"/>
          </w:tcPr>
          <w:p w:rsidR="002B1E47" w:rsidRDefault="00A867DF">
            <w:pPr>
              <w:spacing w:line="360" w:lineRule="auto"/>
              <w:rPr>
                <w:rFonts w:cs="David"/>
                <w:b/>
                <w:bCs/>
                <w:noProof w:val="0"/>
                <w:sz w:val="32"/>
                <w:szCs w:val="32"/>
                <w:rtl/>
                <w:lang w:eastAsia="en-US"/>
              </w:rPr>
            </w:pPr>
            <w:r>
              <w:rPr>
                <w:rFonts w:cs="David" w:hint="cs"/>
                <w:noProof w:val="0"/>
                <w:sz w:val="24"/>
                <w:szCs w:val="24"/>
                <w:rtl/>
                <w:lang w:eastAsia="en-US"/>
              </w:rPr>
              <w:t>הדרך לאנרגיה בת קיימה עד 2030*</w:t>
            </w:r>
          </w:p>
        </w:tc>
        <w:tc>
          <w:tcPr>
            <w:tcW w:w="1806" w:type="pct"/>
          </w:tcPr>
          <w:p w:rsidR="002B1E47" w:rsidRDefault="00255179">
            <w:pPr>
              <w:spacing w:line="360" w:lineRule="auto"/>
              <w:rPr>
                <w:rFonts w:cs="David"/>
                <w:noProof w:val="0"/>
                <w:sz w:val="24"/>
                <w:szCs w:val="24"/>
                <w:rtl/>
                <w:lang w:eastAsia="en-US"/>
              </w:rPr>
            </w:pPr>
            <w:hyperlink r:id="rId118" w:history="1">
              <w:r w:rsidR="00A867DF">
                <w:rPr>
                  <w:rStyle w:val="Hyperlink"/>
                  <w:rFonts w:cs="David" w:hint="cs"/>
                  <w:noProof w:val="0"/>
                  <w:sz w:val="24"/>
                  <w:szCs w:val="24"/>
                  <w:rtl/>
                  <w:lang w:eastAsia="en-US"/>
                </w:rPr>
                <w:t>סיינטיפיק אמריקן ישראל</w:t>
              </w:r>
            </w:hyperlink>
            <w:r w:rsidR="00A867DF">
              <w:rPr>
                <w:rFonts w:cs="David" w:hint="cs"/>
                <w:noProof w:val="0"/>
                <w:sz w:val="24"/>
                <w:szCs w:val="24"/>
                <w:rtl/>
                <w:lang w:eastAsia="en-US"/>
              </w:rPr>
              <w:t>, 2009</w:t>
            </w:r>
          </w:p>
        </w:tc>
        <w:tc>
          <w:tcPr>
            <w:tcW w:w="1534" w:type="pct"/>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שאלות מנחות</w:t>
            </w:r>
          </w:p>
        </w:tc>
      </w:tr>
      <w:tr w:rsidR="002B1E47">
        <w:trPr>
          <w:jc w:val="center"/>
        </w:trPr>
        <w:tc>
          <w:tcPr>
            <w:tcW w:w="1660" w:type="pct"/>
          </w:tcPr>
          <w:p w:rsidR="002B1E47" w:rsidRDefault="00A867DF">
            <w:pPr>
              <w:spacing w:line="360" w:lineRule="auto"/>
              <w:rPr>
                <w:rFonts w:cs="David"/>
                <w:b/>
                <w:bCs/>
                <w:noProof w:val="0"/>
                <w:sz w:val="32"/>
                <w:szCs w:val="32"/>
                <w:rtl/>
                <w:lang w:eastAsia="en-US"/>
              </w:rPr>
            </w:pPr>
            <w:r>
              <w:rPr>
                <w:rFonts w:cs="David" w:hint="cs"/>
                <w:noProof w:val="0"/>
                <w:sz w:val="24"/>
                <w:szCs w:val="24"/>
                <w:rtl/>
                <w:lang w:eastAsia="en-US"/>
              </w:rPr>
              <w:t>התוכנית הסולרית הגדולה*</w:t>
            </w:r>
          </w:p>
        </w:tc>
        <w:tc>
          <w:tcPr>
            <w:tcW w:w="1806" w:type="pct"/>
          </w:tcPr>
          <w:p w:rsidR="002B1E47" w:rsidRDefault="00255179">
            <w:pPr>
              <w:spacing w:line="360" w:lineRule="auto"/>
              <w:rPr>
                <w:rFonts w:cs="David"/>
                <w:noProof w:val="0"/>
                <w:sz w:val="24"/>
                <w:szCs w:val="24"/>
                <w:rtl/>
                <w:lang w:eastAsia="en-US"/>
              </w:rPr>
            </w:pPr>
            <w:hyperlink r:id="rId119" w:history="1">
              <w:r w:rsidR="00A867DF">
                <w:rPr>
                  <w:rStyle w:val="Hyperlink"/>
                  <w:rFonts w:cs="David" w:hint="cs"/>
                  <w:noProof w:val="0"/>
                  <w:sz w:val="24"/>
                  <w:szCs w:val="24"/>
                  <w:rtl/>
                  <w:lang w:eastAsia="en-US"/>
                </w:rPr>
                <w:t>סיינטיפיק אמריקן ישראל</w:t>
              </w:r>
            </w:hyperlink>
            <w:r w:rsidR="00A867DF">
              <w:rPr>
                <w:rFonts w:cs="David" w:hint="cs"/>
                <w:noProof w:val="0"/>
                <w:sz w:val="24"/>
                <w:szCs w:val="24"/>
                <w:rtl/>
                <w:lang w:eastAsia="en-US"/>
              </w:rPr>
              <w:t>, 2008</w:t>
            </w:r>
          </w:p>
        </w:tc>
        <w:tc>
          <w:tcPr>
            <w:tcW w:w="1534" w:type="pct"/>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שאלות מנחות, שאלות מעמיקות, שאלות יישום</w:t>
            </w:r>
          </w:p>
        </w:tc>
      </w:tr>
    </w:tbl>
    <w:p w:rsidR="002B1E47" w:rsidRDefault="00A867DF" w:rsidP="00581F62">
      <w:pPr>
        <w:pStyle w:val="ListParagraph2"/>
        <w:numPr>
          <w:ilvl w:val="0"/>
          <w:numId w:val="92"/>
        </w:numPr>
        <w:bidi/>
        <w:spacing w:line="360" w:lineRule="auto"/>
        <w:ind w:right="0"/>
        <w:rPr>
          <w:rFonts w:cs="David"/>
          <w:b/>
          <w:bCs/>
          <w:rtl/>
        </w:rPr>
      </w:pPr>
      <w:r>
        <w:rPr>
          <w:rFonts w:cs="David" w:hint="cs"/>
          <w:b/>
          <w:bCs/>
          <w:rtl/>
        </w:rPr>
        <w:t>קישור למאמרים יתווסף לאחר קבלת זכויות יוצרים</w:t>
      </w:r>
    </w:p>
    <w:p w:rsidR="002B1E47" w:rsidRDefault="002B1E47">
      <w:pPr>
        <w:spacing w:line="360" w:lineRule="auto"/>
        <w:rPr>
          <w:rFonts w:cs="David"/>
          <w:b/>
          <w:bCs/>
          <w:noProof w:val="0"/>
          <w:sz w:val="32"/>
          <w:szCs w:val="32"/>
          <w:rtl/>
          <w:lang w:eastAsia="en-US"/>
        </w:rPr>
      </w:pPr>
    </w:p>
    <w:p w:rsidR="002B1E47" w:rsidRDefault="002B1E47">
      <w:pPr>
        <w:spacing w:line="360" w:lineRule="auto"/>
        <w:rPr>
          <w:rFonts w:cs="David"/>
          <w:b/>
          <w:bCs/>
          <w:noProof w:val="0"/>
          <w:sz w:val="32"/>
          <w:szCs w:val="32"/>
          <w:rtl/>
          <w:lang w:eastAsia="en-US"/>
        </w:rPr>
      </w:pPr>
    </w:p>
    <w:p w:rsidR="002B1E47" w:rsidRDefault="00A867DF">
      <w:pPr>
        <w:spacing w:line="360" w:lineRule="auto"/>
        <w:rPr>
          <w:rFonts w:cs="David"/>
          <w:noProof w:val="0"/>
          <w:sz w:val="24"/>
          <w:szCs w:val="24"/>
          <w:rtl/>
          <w:lang w:eastAsia="en-US"/>
        </w:rPr>
      </w:pPr>
      <w:r>
        <w:rPr>
          <w:rFonts w:cs="David" w:hint="cs"/>
          <w:b/>
          <w:bCs/>
          <w:noProof w:val="0"/>
          <w:sz w:val="32"/>
          <w:szCs w:val="32"/>
          <w:rtl/>
          <w:lang w:eastAsia="en-US"/>
        </w:rPr>
        <w:t xml:space="preserve">דוגמה של </w:t>
      </w:r>
      <w:r>
        <w:rPr>
          <w:rFonts w:cs="David"/>
          <w:b/>
          <w:bCs/>
          <w:noProof w:val="0"/>
          <w:sz w:val="32"/>
          <w:szCs w:val="32"/>
          <w:rtl/>
          <w:lang w:eastAsia="en-US"/>
        </w:rPr>
        <w:t>ניתוח</w:t>
      </w:r>
      <w:r>
        <w:rPr>
          <w:rFonts w:cs="David"/>
          <w:b/>
          <w:bCs/>
          <w:noProof w:val="0"/>
          <w:sz w:val="32"/>
          <w:szCs w:val="32"/>
          <w:rtl/>
          <w:lang w:eastAsia="en-US" w:bidi="ar-SA"/>
        </w:rPr>
        <w:t xml:space="preserve"> </w:t>
      </w:r>
      <w:r>
        <w:rPr>
          <w:rFonts w:cs="David"/>
          <w:b/>
          <w:bCs/>
          <w:noProof w:val="0"/>
          <w:sz w:val="32"/>
          <w:szCs w:val="32"/>
          <w:rtl/>
          <w:lang w:eastAsia="en-US"/>
        </w:rPr>
        <w:t>מאמר</w:t>
      </w:r>
      <w:r>
        <w:rPr>
          <w:rFonts w:cs="David"/>
          <w:b/>
          <w:bCs/>
          <w:noProof w:val="0"/>
          <w:sz w:val="32"/>
          <w:szCs w:val="32"/>
          <w:rtl/>
          <w:lang w:eastAsia="en-US" w:bidi="ar-SA"/>
        </w:rPr>
        <w:t xml:space="preserve"> </w:t>
      </w:r>
      <w:r>
        <w:rPr>
          <w:rFonts w:cs="David"/>
          <w:b/>
          <w:bCs/>
          <w:noProof w:val="0"/>
          <w:sz w:val="32"/>
          <w:szCs w:val="32"/>
          <w:rtl/>
          <w:lang w:eastAsia="en-US"/>
        </w:rPr>
        <w:t>מדעי</w:t>
      </w:r>
      <w:r>
        <w:rPr>
          <w:rFonts w:cs="David"/>
          <w:noProof w:val="0"/>
          <w:color w:val="000000"/>
          <w:sz w:val="24"/>
          <w:szCs w:val="24"/>
          <w:rtl/>
          <w:lang w:eastAsia="en-US" w:bidi="ar-SA"/>
        </w:rPr>
        <w:t>:</w:t>
      </w:r>
    </w:p>
    <w:p w:rsidR="002B1E47" w:rsidRDefault="00A867DF">
      <w:pPr>
        <w:spacing w:line="360" w:lineRule="auto"/>
        <w:rPr>
          <w:rFonts w:cs="David"/>
          <w:noProof w:val="0"/>
          <w:sz w:val="24"/>
          <w:szCs w:val="24"/>
          <w:rtl/>
          <w:lang w:eastAsia="en-US"/>
        </w:rPr>
      </w:pPr>
      <w:r>
        <w:rPr>
          <w:rFonts w:cs="David" w:hint="cs"/>
          <w:noProof w:val="0"/>
          <w:sz w:val="24"/>
          <w:szCs w:val="24"/>
          <w:rtl/>
          <w:lang w:eastAsia="en-US"/>
        </w:rPr>
        <w:t>המאמר המקורי באנגלית, הוא:</w:t>
      </w:r>
    </w:p>
    <w:p w:rsidR="002B1E47" w:rsidRDefault="00A867DF">
      <w:pPr>
        <w:bidi w:val="0"/>
        <w:spacing w:line="360" w:lineRule="auto"/>
        <w:jc w:val="center"/>
        <w:rPr>
          <w:rFonts w:cs="David"/>
          <w:b/>
          <w:bCs/>
          <w:noProof w:val="0"/>
          <w:sz w:val="24"/>
          <w:szCs w:val="24"/>
          <w:lang w:eastAsia="en-US"/>
        </w:rPr>
      </w:pPr>
      <w:r>
        <w:rPr>
          <w:rFonts w:cs="David"/>
          <w:b/>
          <w:bCs/>
          <w:noProof w:val="0"/>
          <w:sz w:val="24"/>
          <w:szCs w:val="24"/>
          <w:lang w:eastAsia="en-US" w:bidi="ar-SA"/>
        </w:rPr>
        <w:t>"A Path to Sustainable Energy", Scientific American, pp. 38-45, Nov. 2009.</w:t>
      </w:r>
    </w:p>
    <w:p w:rsidR="002B1E47" w:rsidRDefault="00A867DF">
      <w:pPr>
        <w:spacing w:line="360" w:lineRule="auto"/>
        <w:jc w:val="both"/>
        <w:rPr>
          <w:rFonts w:cs="David"/>
          <w:noProof w:val="0"/>
          <w:sz w:val="24"/>
          <w:szCs w:val="24"/>
          <w:rtl/>
          <w:lang w:eastAsia="en-US"/>
        </w:rPr>
      </w:pPr>
      <w:r>
        <w:rPr>
          <w:rFonts w:cs="David" w:hint="cs"/>
          <w:noProof w:val="0"/>
          <w:sz w:val="24"/>
          <w:szCs w:val="24"/>
          <w:rtl/>
          <w:lang w:eastAsia="en-US"/>
        </w:rPr>
        <w:t>תרגום לעברית של המאמר, בסיינטיפיק אמריקן ישראל, "הדרך לאנרגיה בת קיימא עד 2030", .....</w:t>
      </w:r>
    </w:p>
    <w:p w:rsidR="002B1E47" w:rsidRDefault="002B1E47">
      <w:pPr>
        <w:spacing w:line="360" w:lineRule="auto"/>
        <w:jc w:val="both"/>
        <w:rPr>
          <w:rFonts w:cs="David"/>
          <w:noProof w:val="0"/>
          <w:sz w:val="24"/>
          <w:szCs w:val="24"/>
          <w:rtl/>
          <w:lang w:eastAsia="en-US"/>
        </w:rPr>
      </w:pPr>
    </w:p>
    <w:p w:rsidR="002B1E47" w:rsidRDefault="00A867DF" w:rsidP="004320FA">
      <w:pPr>
        <w:spacing w:line="360" w:lineRule="auto"/>
        <w:jc w:val="both"/>
        <w:rPr>
          <w:rFonts w:cs="David"/>
          <w:noProof w:val="0"/>
          <w:sz w:val="24"/>
          <w:szCs w:val="24"/>
          <w:lang w:eastAsia="en-US" w:bidi="ar-SA"/>
        </w:rPr>
      </w:pPr>
      <w:r>
        <w:rPr>
          <w:rFonts w:cs="David"/>
          <w:noProof w:val="0"/>
          <w:sz w:val="24"/>
          <w:szCs w:val="24"/>
          <w:rtl/>
          <w:lang w:eastAsia="en-US"/>
        </w:rPr>
        <w:t>זהו</w:t>
      </w:r>
      <w:r>
        <w:rPr>
          <w:rFonts w:cs="David"/>
          <w:noProof w:val="0"/>
          <w:sz w:val="24"/>
          <w:szCs w:val="24"/>
          <w:rtl/>
          <w:lang w:eastAsia="en-US" w:bidi="ar-SA"/>
        </w:rPr>
        <w:t xml:space="preserve"> </w:t>
      </w:r>
      <w:r>
        <w:rPr>
          <w:rFonts w:cs="David"/>
          <w:noProof w:val="0"/>
          <w:sz w:val="24"/>
          <w:szCs w:val="24"/>
          <w:rtl/>
          <w:lang w:eastAsia="en-US"/>
        </w:rPr>
        <w:t>מאמר</w:t>
      </w:r>
      <w:r>
        <w:rPr>
          <w:rFonts w:cs="David"/>
          <w:noProof w:val="0"/>
          <w:sz w:val="24"/>
          <w:szCs w:val="24"/>
          <w:rtl/>
          <w:lang w:eastAsia="en-US" w:bidi="ar-SA"/>
        </w:rPr>
        <w:t xml:space="preserve"> </w:t>
      </w:r>
      <w:r>
        <w:rPr>
          <w:rFonts w:cs="David"/>
          <w:noProof w:val="0"/>
          <w:sz w:val="24"/>
          <w:szCs w:val="24"/>
          <w:rtl/>
          <w:lang w:eastAsia="en-US"/>
        </w:rPr>
        <w:t>מדעי</w:t>
      </w:r>
      <w:r>
        <w:rPr>
          <w:rFonts w:cs="David" w:hint="cs"/>
          <w:noProof w:val="0"/>
          <w:sz w:val="24"/>
          <w:szCs w:val="24"/>
          <w:rtl/>
          <w:lang w:eastAsia="en-US"/>
        </w:rPr>
        <w:t>,</w:t>
      </w:r>
      <w:r>
        <w:rPr>
          <w:rFonts w:cs="David"/>
          <w:noProof w:val="0"/>
          <w:sz w:val="24"/>
          <w:szCs w:val="24"/>
          <w:rtl/>
          <w:lang w:eastAsia="en-US" w:bidi="ar-SA"/>
        </w:rPr>
        <w:t xml:space="preserve"> </w:t>
      </w:r>
      <w:r>
        <w:rPr>
          <w:rFonts w:cs="David"/>
          <w:noProof w:val="0"/>
          <w:sz w:val="24"/>
          <w:szCs w:val="24"/>
          <w:rtl/>
          <w:lang w:eastAsia="en-US"/>
        </w:rPr>
        <w:t>העוסק</w:t>
      </w:r>
      <w:r>
        <w:rPr>
          <w:rFonts w:cs="David"/>
          <w:noProof w:val="0"/>
          <w:sz w:val="24"/>
          <w:szCs w:val="24"/>
          <w:rtl/>
          <w:lang w:eastAsia="en-US" w:bidi="ar-SA"/>
        </w:rPr>
        <w:t xml:space="preserve"> </w:t>
      </w:r>
      <w:r>
        <w:rPr>
          <w:rFonts w:cs="David"/>
          <w:noProof w:val="0"/>
          <w:sz w:val="24"/>
          <w:szCs w:val="24"/>
          <w:rtl/>
          <w:lang w:eastAsia="en-US"/>
        </w:rPr>
        <w:t>בעיקר</w:t>
      </w:r>
      <w:r>
        <w:rPr>
          <w:rFonts w:cs="David"/>
          <w:noProof w:val="0"/>
          <w:sz w:val="24"/>
          <w:szCs w:val="24"/>
          <w:rtl/>
          <w:lang w:eastAsia="en-US" w:bidi="ar-SA"/>
        </w:rPr>
        <w:t xml:space="preserve"> </w:t>
      </w:r>
      <w:r>
        <w:rPr>
          <w:rFonts w:cs="David"/>
          <w:noProof w:val="0"/>
          <w:sz w:val="24"/>
          <w:szCs w:val="24"/>
          <w:rtl/>
          <w:lang w:eastAsia="en-US"/>
        </w:rPr>
        <w:t>בתחזית</w:t>
      </w:r>
      <w:r>
        <w:rPr>
          <w:rFonts w:cs="David"/>
          <w:noProof w:val="0"/>
          <w:sz w:val="24"/>
          <w:szCs w:val="24"/>
          <w:rtl/>
          <w:lang w:eastAsia="en-US" w:bidi="ar-SA"/>
        </w:rPr>
        <w:t xml:space="preserve"> </w:t>
      </w:r>
      <w:r>
        <w:rPr>
          <w:rFonts w:cs="David"/>
          <w:noProof w:val="0"/>
          <w:sz w:val="24"/>
          <w:szCs w:val="24"/>
          <w:rtl/>
          <w:lang w:eastAsia="en-US"/>
        </w:rPr>
        <w:t>אפשרות</w:t>
      </w:r>
      <w:r>
        <w:rPr>
          <w:rFonts w:cs="David"/>
          <w:noProof w:val="0"/>
          <w:sz w:val="24"/>
          <w:szCs w:val="24"/>
          <w:rtl/>
          <w:lang w:eastAsia="en-US" w:bidi="ar-SA"/>
        </w:rPr>
        <w:t xml:space="preserve"> </w:t>
      </w:r>
      <w:r>
        <w:rPr>
          <w:rFonts w:cs="David"/>
          <w:noProof w:val="0"/>
          <w:sz w:val="24"/>
          <w:szCs w:val="24"/>
          <w:rtl/>
          <w:lang w:eastAsia="en-US"/>
        </w:rPr>
        <w:t>השימוש</w:t>
      </w:r>
      <w:r>
        <w:rPr>
          <w:rFonts w:cs="David"/>
          <w:noProof w:val="0"/>
          <w:sz w:val="24"/>
          <w:szCs w:val="24"/>
          <w:rtl/>
          <w:lang w:eastAsia="en-US" w:bidi="ar-SA"/>
        </w:rPr>
        <w:t xml:space="preserve"> </w:t>
      </w:r>
      <w:r>
        <w:rPr>
          <w:rFonts w:cs="David"/>
          <w:noProof w:val="0"/>
          <w:sz w:val="24"/>
          <w:szCs w:val="24"/>
          <w:rtl/>
          <w:lang w:eastAsia="en-US"/>
        </w:rPr>
        <w:t>ב</w:t>
      </w:r>
      <w:r w:rsidR="004320FA">
        <w:rPr>
          <w:rFonts w:cs="David" w:hint="cs"/>
          <w:noProof w:val="0"/>
          <w:sz w:val="24"/>
          <w:szCs w:val="24"/>
          <w:rtl/>
          <w:lang w:eastAsia="en-US"/>
        </w:rPr>
        <w:t>משאבים מתחדשים</w:t>
      </w:r>
      <w:r>
        <w:rPr>
          <w:rFonts w:cs="David" w:hint="cs"/>
          <w:noProof w:val="0"/>
          <w:sz w:val="24"/>
          <w:szCs w:val="24"/>
          <w:rtl/>
          <w:lang w:eastAsia="en-US"/>
        </w:rPr>
        <w:t xml:space="preserve"> (חלופות לדלקים מחצביים),</w:t>
      </w:r>
      <w:r>
        <w:rPr>
          <w:rFonts w:cs="David"/>
          <w:noProof w:val="0"/>
          <w:sz w:val="24"/>
          <w:szCs w:val="24"/>
          <w:rtl/>
          <w:lang w:eastAsia="en-US" w:bidi="ar-SA"/>
        </w:rPr>
        <w:t xml:space="preserve"> </w:t>
      </w:r>
      <w:r>
        <w:rPr>
          <w:rFonts w:cs="David"/>
          <w:noProof w:val="0"/>
          <w:sz w:val="24"/>
          <w:szCs w:val="24"/>
          <w:rtl/>
          <w:lang w:eastAsia="en-US"/>
        </w:rPr>
        <w:t>כדי</w:t>
      </w:r>
      <w:r>
        <w:rPr>
          <w:rFonts w:cs="David"/>
          <w:noProof w:val="0"/>
          <w:sz w:val="24"/>
          <w:szCs w:val="24"/>
          <w:rtl/>
          <w:lang w:eastAsia="en-US" w:bidi="ar-SA"/>
        </w:rPr>
        <w:t xml:space="preserve"> </w:t>
      </w:r>
      <w:r>
        <w:rPr>
          <w:rFonts w:cs="David"/>
          <w:noProof w:val="0"/>
          <w:sz w:val="24"/>
          <w:szCs w:val="24"/>
          <w:rtl/>
          <w:lang w:eastAsia="en-US"/>
        </w:rPr>
        <w:t>לפתור</w:t>
      </w:r>
      <w:r>
        <w:rPr>
          <w:rFonts w:cs="David"/>
          <w:noProof w:val="0"/>
          <w:sz w:val="24"/>
          <w:szCs w:val="24"/>
          <w:rtl/>
          <w:lang w:eastAsia="en-US" w:bidi="ar-SA"/>
        </w:rPr>
        <w:t>:</w:t>
      </w:r>
    </w:p>
    <w:p w:rsidR="002B1E47" w:rsidRDefault="00A867DF" w:rsidP="00A421E2">
      <w:pPr>
        <w:numPr>
          <w:ilvl w:val="0"/>
          <w:numId w:val="78"/>
        </w:numPr>
        <w:spacing w:line="360" w:lineRule="auto"/>
        <w:ind w:right="0"/>
        <w:rPr>
          <w:rFonts w:cs="David"/>
          <w:noProof w:val="0"/>
          <w:sz w:val="24"/>
          <w:szCs w:val="24"/>
          <w:rtl/>
          <w:lang w:eastAsia="en-US" w:bidi="ar-SA"/>
        </w:rPr>
      </w:pPr>
      <w:r>
        <w:rPr>
          <w:rFonts w:cs="David"/>
          <w:noProof w:val="0"/>
          <w:sz w:val="24"/>
          <w:szCs w:val="24"/>
          <w:rtl/>
          <w:lang w:eastAsia="en-US"/>
        </w:rPr>
        <w:t>את</w:t>
      </w:r>
      <w:r>
        <w:rPr>
          <w:rFonts w:cs="David"/>
          <w:noProof w:val="0"/>
          <w:sz w:val="24"/>
          <w:szCs w:val="24"/>
          <w:rtl/>
          <w:lang w:eastAsia="en-US" w:bidi="ar-SA"/>
        </w:rPr>
        <w:t xml:space="preserve"> </w:t>
      </w:r>
      <w:r>
        <w:rPr>
          <w:rFonts w:cs="David"/>
          <w:noProof w:val="0"/>
          <w:sz w:val="24"/>
          <w:szCs w:val="24"/>
          <w:rtl/>
          <w:lang w:eastAsia="en-US"/>
        </w:rPr>
        <w:t>בעיית</w:t>
      </w:r>
      <w:r>
        <w:rPr>
          <w:rFonts w:cs="David"/>
          <w:noProof w:val="0"/>
          <w:sz w:val="24"/>
          <w:szCs w:val="24"/>
          <w:rtl/>
          <w:lang w:eastAsia="en-US" w:bidi="ar-SA"/>
        </w:rPr>
        <w:t xml:space="preserve"> </w:t>
      </w:r>
      <w:r>
        <w:rPr>
          <w:rFonts w:cs="David" w:hint="cs"/>
          <w:noProof w:val="0"/>
          <w:sz w:val="24"/>
          <w:szCs w:val="24"/>
          <w:rtl/>
          <w:lang w:eastAsia="en-US"/>
        </w:rPr>
        <w:t>מ</w:t>
      </w:r>
      <w:r w:rsidR="00A421E2">
        <w:rPr>
          <w:rFonts w:cs="David" w:hint="cs"/>
          <w:noProof w:val="0"/>
          <w:sz w:val="24"/>
          <w:szCs w:val="24"/>
          <w:rtl/>
          <w:lang w:eastAsia="en-US"/>
        </w:rPr>
        <w:t>שאבי</w:t>
      </w:r>
      <w:r>
        <w:rPr>
          <w:rFonts w:cs="David" w:hint="cs"/>
          <w:noProof w:val="0"/>
          <w:sz w:val="24"/>
          <w:szCs w:val="24"/>
          <w:rtl/>
          <w:lang w:eastAsia="en-US"/>
        </w:rPr>
        <w:t xml:space="preserve"> האנרגיה הזמינים בעולם כולו, לכל המטרות, עד שנת 2030</w:t>
      </w:r>
      <w:r>
        <w:rPr>
          <w:rFonts w:cs="David"/>
          <w:noProof w:val="0"/>
          <w:sz w:val="24"/>
          <w:szCs w:val="24"/>
          <w:rtl/>
          <w:lang w:eastAsia="en-US" w:bidi="ar-SA"/>
        </w:rPr>
        <w:t xml:space="preserve">. </w:t>
      </w:r>
    </w:p>
    <w:p w:rsidR="002B1E47" w:rsidRDefault="00A867DF" w:rsidP="00581F62">
      <w:pPr>
        <w:numPr>
          <w:ilvl w:val="0"/>
          <w:numId w:val="78"/>
        </w:numPr>
        <w:spacing w:line="360" w:lineRule="auto"/>
        <w:ind w:right="0"/>
        <w:rPr>
          <w:rFonts w:cs="David"/>
          <w:noProof w:val="0"/>
          <w:sz w:val="24"/>
          <w:szCs w:val="24"/>
          <w:lang w:eastAsia="en-US" w:bidi="ar-SA"/>
        </w:rPr>
      </w:pPr>
      <w:r>
        <w:rPr>
          <w:rFonts w:cs="David"/>
          <w:noProof w:val="0"/>
          <w:sz w:val="24"/>
          <w:szCs w:val="24"/>
          <w:rtl/>
          <w:lang w:eastAsia="en-US"/>
        </w:rPr>
        <w:t>את</w:t>
      </w:r>
      <w:r>
        <w:rPr>
          <w:rFonts w:cs="David"/>
          <w:noProof w:val="0"/>
          <w:sz w:val="24"/>
          <w:szCs w:val="24"/>
          <w:rtl/>
          <w:lang w:eastAsia="en-US" w:bidi="ar-SA"/>
        </w:rPr>
        <w:t xml:space="preserve"> </w:t>
      </w:r>
      <w:r>
        <w:rPr>
          <w:rFonts w:cs="David"/>
          <w:noProof w:val="0"/>
          <w:sz w:val="24"/>
          <w:szCs w:val="24"/>
          <w:rtl/>
          <w:lang w:eastAsia="en-US"/>
        </w:rPr>
        <w:t>פליטת</w:t>
      </w:r>
      <w:r>
        <w:rPr>
          <w:rFonts w:cs="David"/>
          <w:noProof w:val="0"/>
          <w:sz w:val="24"/>
          <w:szCs w:val="24"/>
          <w:rtl/>
          <w:lang w:eastAsia="en-US" w:bidi="ar-SA"/>
        </w:rPr>
        <w:t xml:space="preserve"> </w:t>
      </w:r>
      <w:r>
        <w:rPr>
          <w:rFonts w:cs="David"/>
          <w:noProof w:val="0"/>
          <w:sz w:val="24"/>
          <w:szCs w:val="24"/>
          <w:rtl/>
          <w:lang w:eastAsia="en-US"/>
        </w:rPr>
        <w:t>גזי</w:t>
      </w:r>
      <w:r>
        <w:rPr>
          <w:rFonts w:cs="David"/>
          <w:noProof w:val="0"/>
          <w:sz w:val="24"/>
          <w:szCs w:val="24"/>
          <w:rtl/>
          <w:lang w:eastAsia="en-US" w:bidi="ar-SA"/>
        </w:rPr>
        <w:t xml:space="preserve"> </w:t>
      </w:r>
      <w:r>
        <w:rPr>
          <w:rFonts w:cs="David"/>
          <w:noProof w:val="0"/>
          <w:sz w:val="24"/>
          <w:szCs w:val="24"/>
          <w:rtl/>
          <w:lang w:eastAsia="en-US"/>
        </w:rPr>
        <w:t>החממה</w:t>
      </w:r>
      <w:r>
        <w:rPr>
          <w:rFonts w:cs="David"/>
          <w:noProof w:val="0"/>
          <w:sz w:val="24"/>
          <w:szCs w:val="24"/>
          <w:rtl/>
          <w:lang w:eastAsia="en-US" w:bidi="ar-SA"/>
        </w:rPr>
        <w:t xml:space="preserve"> </w:t>
      </w:r>
      <w:r>
        <w:rPr>
          <w:rFonts w:cs="David"/>
          <w:noProof w:val="0"/>
          <w:sz w:val="24"/>
          <w:szCs w:val="24"/>
          <w:rtl/>
          <w:lang w:eastAsia="en-US"/>
        </w:rPr>
        <w:t>כתוצאה</w:t>
      </w:r>
      <w:r>
        <w:rPr>
          <w:rFonts w:cs="David"/>
          <w:noProof w:val="0"/>
          <w:sz w:val="24"/>
          <w:szCs w:val="24"/>
          <w:rtl/>
          <w:lang w:eastAsia="en-US" w:bidi="ar-SA"/>
        </w:rPr>
        <w:t xml:space="preserve"> </w:t>
      </w:r>
      <w:r>
        <w:rPr>
          <w:rFonts w:cs="David"/>
          <w:noProof w:val="0"/>
          <w:sz w:val="24"/>
          <w:szCs w:val="24"/>
          <w:rtl/>
          <w:lang w:eastAsia="en-US"/>
        </w:rPr>
        <w:t>משריפת</w:t>
      </w:r>
      <w:r>
        <w:rPr>
          <w:rFonts w:cs="David"/>
          <w:noProof w:val="0"/>
          <w:sz w:val="24"/>
          <w:szCs w:val="24"/>
          <w:rtl/>
          <w:lang w:eastAsia="en-US" w:bidi="ar-SA"/>
        </w:rPr>
        <w:t xml:space="preserve"> </w:t>
      </w:r>
      <w:r>
        <w:rPr>
          <w:rFonts w:cs="David"/>
          <w:noProof w:val="0"/>
          <w:sz w:val="24"/>
          <w:szCs w:val="24"/>
          <w:rtl/>
          <w:lang w:eastAsia="en-US"/>
        </w:rPr>
        <w:t>דלקים</w:t>
      </w:r>
      <w:r>
        <w:rPr>
          <w:rFonts w:cs="David"/>
          <w:noProof w:val="0"/>
          <w:sz w:val="24"/>
          <w:szCs w:val="24"/>
          <w:rtl/>
          <w:lang w:eastAsia="en-US" w:bidi="ar-SA"/>
        </w:rPr>
        <w:t xml:space="preserve"> </w:t>
      </w:r>
      <w:r>
        <w:rPr>
          <w:rFonts w:cs="David"/>
          <w:noProof w:val="0"/>
          <w:sz w:val="24"/>
          <w:szCs w:val="24"/>
          <w:rtl/>
          <w:lang w:eastAsia="en-US"/>
        </w:rPr>
        <w:t>מחצביים</w:t>
      </w:r>
      <w:r>
        <w:rPr>
          <w:rFonts w:cs="David"/>
          <w:noProof w:val="0"/>
          <w:sz w:val="24"/>
          <w:szCs w:val="24"/>
          <w:rtl/>
          <w:lang w:eastAsia="en-US" w:bidi="ar-SA"/>
        </w:rPr>
        <w:t xml:space="preserve">. </w:t>
      </w:r>
    </w:p>
    <w:p w:rsidR="002B1E47" w:rsidRDefault="00A867DF">
      <w:pPr>
        <w:spacing w:line="360" w:lineRule="auto"/>
        <w:rPr>
          <w:rFonts w:cs="David"/>
          <w:noProof w:val="0"/>
          <w:sz w:val="24"/>
          <w:szCs w:val="24"/>
          <w:rtl/>
          <w:lang w:eastAsia="en-US"/>
        </w:rPr>
      </w:pPr>
      <w:r>
        <w:rPr>
          <w:rFonts w:cs="David" w:hint="cs"/>
          <w:noProof w:val="0"/>
          <w:sz w:val="24"/>
          <w:szCs w:val="24"/>
          <w:rtl/>
          <w:lang w:eastAsia="en-US"/>
        </w:rPr>
        <w:lastRenderedPageBreak/>
        <w:t xml:space="preserve">החוקרים מתמקדים במקורות מתחדשים, של: רוח, מים, ושמש </w:t>
      </w:r>
      <w:r>
        <w:rPr>
          <w:rFonts w:cs="David"/>
          <w:noProof w:val="0"/>
          <w:sz w:val="24"/>
          <w:szCs w:val="24"/>
          <w:lang w:eastAsia="en-US"/>
        </w:rPr>
        <w:t>(</w:t>
      </w:r>
      <w:r>
        <w:rPr>
          <w:rFonts w:cs="David"/>
          <w:b/>
          <w:bCs/>
          <w:noProof w:val="0"/>
          <w:sz w:val="28"/>
          <w:szCs w:val="28"/>
          <w:lang w:eastAsia="en-US"/>
        </w:rPr>
        <w:t>WWS</w:t>
      </w:r>
      <w:r>
        <w:rPr>
          <w:rFonts w:cs="David"/>
          <w:noProof w:val="0"/>
          <w:sz w:val="28"/>
          <w:szCs w:val="28"/>
          <w:lang w:eastAsia="en-US"/>
        </w:rPr>
        <w:t xml:space="preserve"> </w:t>
      </w:r>
      <w:r>
        <w:rPr>
          <w:rFonts w:cs="David"/>
          <w:noProof w:val="0"/>
          <w:sz w:val="24"/>
          <w:szCs w:val="24"/>
          <w:lang w:eastAsia="en-US"/>
        </w:rPr>
        <w:t xml:space="preserve">= </w:t>
      </w:r>
      <w:r>
        <w:rPr>
          <w:rFonts w:cs="David"/>
          <w:b/>
          <w:bCs/>
          <w:noProof w:val="0"/>
          <w:sz w:val="24"/>
          <w:szCs w:val="24"/>
          <w:lang w:eastAsia="en-US"/>
        </w:rPr>
        <w:t>W</w:t>
      </w:r>
      <w:r>
        <w:rPr>
          <w:rFonts w:cs="David"/>
          <w:noProof w:val="0"/>
          <w:sz w:val="24"/>
          <w:szCs w:val="24"/>
          <w:lang w:eastAsia="en-US"/>
        </w:rPr>
        <w:t xml:space="preserve">ind, </w:t>
      </w:r>
      <w:r>
        <w:rPr>
          <w:rFonts w:cs="David"/>
          <w:b/>
          <w:bCs/>
          <w:noProof w:val="0"/>
          <w:sz w:val="24"/>
          <w:szCs w:val="24"/>
          <w:lang w:eastAsia="en-US"/>
        </w:rPr>
        <w:t>W</w:t>
      </w:r>
      <w:r>
        <w:rPr>
          <w:rFonts w:cs="David"/>
          <w:noProof w:val="0"/>
          <w:sz w:val="24"/>
          <w:szCs w:val="24"/>
          <w:lang w:eastAsia="en-US"/>
        </w:rPr>
        <w:t xml:space="preserve">ater, </w:t>
      </w:r>
      <w:r>
        <w:rPr>
          <w:rFonts w:cs="David"/>
          <w:b/>
          <w:bCs/>
          <w:noProof w:val="0"/>
          <w:sz w:val="24"/>
          <w:szCs w:val="24"/>
          <w:lang w:eastAsia="en-US"/>
        </w:rPr>
        <w:t>S</w:t>
      </w:r>
      <w:r>
        <w:rPr>
          <w:rFonts w:cs="David"/>
          <w:noProof w:val="0"/>
          <w:sz w:val="24"/>
          <w:szCs w:val="24"/>
          <w:lang w:eastAsia="en-US"/>
        </w:rPr>
        <w:t>unlight)</w:t>
      </w:r>
      <w:r>
        <w:rPr>
          <w:rFonts w:cs="David" w:hint="cs"/>
          <w:noProof w:val="0"/>
          <w:sz w:val="24"/>
          <w:szCs w:val="24"/>
          <w:rtl/>
          <w:lang w:eastAsia="en-US"/>
        </w:rPr>
        <w:t>.</w:t>
      </w:r>
    </w:p>
    <w:p w:rsidR="002B1E47" w:rsidRDefault="002B1E47">
      <w:pPr>
        <w:spacing w:line="360" w:lineRule="auto"/>
        <w:rPr>
          <w:rFonts w:cs="David"/>
          <w:noProof w:val="0"/>
          <w:sz w:val="24"/>
          <w:szCs w:val="24"/>
          <w:rtl/>
          <w:lang w:eastAsia="en-US"/>
        </w:rPr>
      </w:pPr>
    </w:p>
    <w:p w:rsidR="002B1E47" w:rsidRDefault="00A867DF">
      <w:pPr>
        <w:spacing w:line="360" w:lineRule="auto"/>
        <w:rPr>
          <w:rFonts w:cs="David"/>
          <w:noProof w:val="0"/>
          <w:sz w:val="28"/>
          <w:szCs w:val="28"/>
          <w:rtl/>
          <w:lang w:eastAsia="en-US" w:bidi="ar-SA"/>
        </w:rPr>
      </w:pPr>
      <w:r>
        <w:rPr>
          <w:rFonts w:cs="David" w:hint="cs"/>
          <w:b/>
          <w:bCs/>
          <w:noProof w:val="0"/>
          <w:color w:val="800080"/>
          <w:sz w:val="28"/>
          <w:szCs w:val="28"/>
          <w:rtl/>
          <w:lang w:eastAsia="en-US"/>
        </w:rPr>
        <w:t>דוגמאות ל</w:t>
      </w:r>
      <w:r>
        <w:rPr>
          <w:rFonts w:cs="David"/>
          <w:b/>
          <w:bCs/>
          <w:noProof w:val="0"/>
          <w:color w:val="800080"/>
          <w:sz w:val="28"/>
          <w:szCs w:val="28"/>
          <w:rtl/>
          <w:lang w:eastAsia="en-US"/>
        </w:rPr>
        <w:t>שאלות</w:t>
      </w:r>
      <w:r>
        <w:rPr>
          <w:rFonts w:cs="David"/>
          <w:b/>
          <w:bCs/>
          <w:noProof w:val="0"/>
          <w:color w:val="800080"/>
          <w:sz w:val="28"/>
          <w:szCs w:val="28"/>
          <w:rtl/>
          <w:lang w:eastAsia="en-US" w:bidi="ar-SA"/>
        </w:rPr>
        <w:t xml:space="preserve"> </w:t>
      </w:r>
      <w:r>
        <w:rPr>
          <w:rFonts w:cs="David"/>
          <w:b/>
          <w:bCs/>
          <w:noProof w:val="0"/>
          <w:color w:val="800080"/>
          <w:sz w:val="28"/>
          <w:szCs w:val="28"/>
          <w:rtl/>
          <w:lang w:eastAsia="en-US"/>
        </w:rPr>
        <w:t>הנחייה</w:t>
      </w:r>
      <w:r>
        <w:rPr>
          <w:rFonts w:cs="David" w:hint="cs"/>
          <w:b/>
          <w:bCs/>
          <w:noProof w:val="0"/>
          <w:color w:val="800080"/>
          <w:sz w:val="28"/>
          <w:szCs w:val="28"/>
          <w:rtl/>
          <w:lang w:eastAsia="en-US"/>
        </w:rPr>
        <w:t xml:space="preserve"> לתלמידים, לקראת קריאה של המאמר</w:t>
      </w:r>
      <w:r>
        <w:rPr>
          <w:rFonts w:cs="David"/>
          <w:b/>
          <w:bCs/>
          <w:noProof w:val="0"/>
          <w:color w:val="800080"/>
          <w:sz w:val="28"/>
          <w:szCs w:val="28"/>
          <w:rtl/>
          <w:lang w:eastAsia="en-US" w:bidi="ar-SA"/>
        </w:rPr>
        <w:t>:</w:t>
      </w:r>
    </w:p>
    <w:p w:rsidR="002B1E47" w:rsidRDefault="00A867DF" w:rsidP="00581F62">
      <w:pPr>
        <w:numPr>
          <w:ilvl w:val="0"/>
          <w:numId w:val="79"/>
        </w:numPr>
        <w:spacing w:line="360" w:lineRule="auto"/>
        <w:ind w:right="0"/>
        <w:jc w:val="both"/>
        <w:rPr>
          <w:rFonts w:cs="David"/>
          <w:noProof w:val="0"/>
          <w:sz w:val="24"/>
          <w:szCs w:val="24"/>
          <w:lang w:eastAsia="en-US" w:bidi="ar-SA"/>
        </w:rPr>
      </w:pPr>
      <w:r>
        <w:rPr>
          <w:rFonts w:cs="David" w:hint="cs"/>
          <w:noProof w:val="0"/>
          <w:sz w:val="24"/>
          <w:szCs w:val="24"/>
          <w:rtl/>
          <w:lang w:eastAsia="en-US"/>
        </w:rPr>
        <w:t xml:space="preserve">מהי </w:t>
      </w:r>
      <w:r>
        <w:rPr>
          <w:rFonts w:cs="David" w:hint="cs"/>
          <w:b/>
          <w:bCs/>
          <w:noProof w:val="0"/>
          <w:sz w:val="24"/>
          <w:szCs w:val="24"/>
          <w:rtl/>
          <w:lang w:eastAsia="en-US"/>
        </w:rPr>
        <w:t>הדרישה</w:t>
      </w:r>
      <w:r>
        <w:rPr>
          <w:rFonts w:cs="David" w:hint="cs"/>
          <w:noProof w:val="0"/>
          <w:sz w:val="24"/>
          <w:szCs w:val="24"/>
          <w:rtl/>
          <w:lang w:eastAsia="en-US"/>
        </w:rPr>
        <w:t xml:space="preserve"> של החוקרים לגבי מקורות האנרגיה המתחדשים, לאורך כל מחזור חייהם (כולל הקמה, הפעלה ופירוק)?</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 xml:space="preserve">מה הסיבה שהחוקרים אינם כוללים </w:t>
      </w:r>
      <w:r>
        <w:rPr>
          <w:rFonts w:cs="David" w:hint="cs"/>
          <w:b/>
          <w:bCs/>
          <w:noProof w:val="0"/>
          <w:sz w:val="24"/>
          <w:szCs w:val="24"/>
          <w:rtl/>
          <w:lang w:eastAsia="en-US"/>
        </w:rPr>
        <w:t>אנרגיה גרעינית</w:t>
      </w:r>
      <w:r>
        <w:rPr>
          <w:rFonts w:cs="David" w:hint="cs"/>
          <w:noProof w:val="0"/>
          <w:sz w:val="24"/>
          <w:szCs w:val="24"/>
          <w:rtl/>
          <w:lang w:eastAsia="en-US"/>
        </w:rPr>
        <w:t xml:space="preserve"> בהצעתם?</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 xml:space="preserve">מהי </w:t>
      </w:r>
      <w:r>
        <w:rPr>
          <w:rFonts w:cs="David" w:hint="cs"/>
          <w:b/>
          <w:bCs/>
          <w:noProof w:val="0"/>
          <w:sz w:val="24"/>
          <w:szCs w:val="24"/>
          <w:rtl/>
          <w:lang w:eastAsia="en-US"/>
        </w:rPr>
        <w:t>החלוקה</w:t>
      </w:r>
      <w:r>
        <w:rPr>
          <w:rFonts w:cs="David" w:hint="cs"/>
          <w:noProof w:val="0"/>
          <w:sz w:val="24"/>
          <w:szCs w:val="24"/>
          <w:rtl/>
          <w:lang w:eastAsia="en-US"/>
        </w:rPr>
        <w:t xml:space="preserve"> בין מקורות האנרגיה המתחדשים הזמינים?</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 xml:space="preserve">מהו ערך ההספק הנצרך בעולם, בכל רגע, בשנת 2009? </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מהי ההערכה של ערך הספק צריכת האנרגיה בעולם, בכל רגע, בשנת 2030?</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 xml:space="preserve">מהו ערך ההספק המיוצר בעולם ממקורות אנרגיה מתחדשים, בכל רגע, בשנת 2009? </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כמה תחנות להפקת אנרגיה מרוח, יוקמו על פי התכנית עד 2030 (כל תחנה מפיקה 5 מגהוואט)?</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כמה תחנות להפקת אנרגיה מהשמש, יוקמו על פי התכנית עד 2030, ומה ההספק הממוצע שלהן?</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איזה אחוז מהזמן, תחנת אספקת אנרגיה הפועלת על פחם, אינה מספקת אנרגיה (תפעול ותיקונים)?</w:t>
      </w:r>
    </w:p>
    <w:p w:rsidR="002B1E47" w:rsidRDefault="00A867DF" w:rsidP="00581F62">
      <w:pPr>
        <w:numPr>
          <w:ilvl w:val="0"/>
          <w:numId w:val="79"/>
        </w:numPr>
        <w:spacing w:line="360" w:lineRule="auto"/>
        <w:ind w:right="0"/>
        <w:jc w:val="both"/>
        <w:rPr>
          <w:rFonts w:cs="David"/>
          <w:noProof w:val="0"/>
          <w:sz w:val="24"/>
          <w:szCs w:val="24"/>
          <w:lang w:eastAsia="en-US" w:bidi="ar-SA"/>
        </w:rPr>
      </w:pPr>
      <w:r>
        <w:rPr>
          <w:rFonts w:cs="David" w:hint="cs"/>
          <w:noProof w:val="0"/>
          <w:sz w:val="24"/>
          <w:szCs w:val="24"/>
          <w:rtl/>
          <w:lang w:eastAsia="en-US"/>
        </w:rPr>
        <w:t>איזה אחוז מהזמן, תחנת אספקת אנרגיה הפועלת על תאי שמש, או רוח, אינה מספקת אנרגיה (תפעול ותיקונים)?</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 xml:space="preserve"> ...</w:t>
      </w:r>
    </w:p>
    <w:p w:rsidR="002B1E47" w:rsidRDefault="00A867DF">
      <w:pPr>
        <w:spacing w:line="360" w:lineRule="auto"/>
        <w:rPr>
          <w:rFonts w:cs="David"/>
          <w:b/>
          <w:bCs/>
          <w:noProof w:val="0"/>
          <w:sz w:val="24"/>
          <w:szCs w:val="24"/>
          <w:rtl/>
          <w:lang w:eastAsia="en-US"/>
        </w:rPr>
      </w:pPr>
      <w:r>
        <w:rPr>
          <w:rFonts w:cs="David" w:hint="cs"/>
          <w:b/>
          <w:bCs/>
          <w:noProof w:val="0"/>
          <w:sz w:val="24"/>
          <w:szCs w:val="24"/>
          <w:rtl/>
          <w:lang w:eastAsia="en-US"/>
        </w:rPr>
        <w:t>על התלמידים להוסיף שאלות !</w:t>
      </w:r>
    </w:p>
    <w:p w:rsidR="00752AA8" w:rsidRDefault="00752AA8">
      <w:pPr>
        <w:spacing w:line="360" w:lineRule="auto"/>
        <w:rPr>
          <w:rFonts w:cs="Times New Roman"/>
          <w:noProof w:val="0"/>
          <w:sz w:val="24"/>
          <w:szCs w:val="24"/>
          <w:lang w:eastAsia="en-US" w:bidi="ar-SA"/>
        </w:rPr>
      </w:pPr>
    </w:p>
    <w:p w:rsidR="002B1E47" w:rsidRDefault="00A867DF">
      <w:pPr>
        <w:spacing w:line="360" w:lineRule="auto"/>
        <w:rPr>
          <w:rFonts w:cs="David"/>
          <w:noProof w:val="0"/>
          <w:sz w:val="24"/>
          <w:szCs w:val="24"/>
          <w:rtl/>
          <w:lang w:eastAsia="en-US"/>
        </w:rPr>
      </w:pPr>
      <w:r>
        <w:rPr>
          <w:rFonts w:cs="David" w:hint="cs"/>
          <w:b/>
          <w:bCs/>
          <w:noProof w:val="0"/>
          <w:sz w:val="32"/>
          <w:szCs w:val="32"/>
          <w:rtl/>
          <w:lang w:eastAsia="en-US"/>
        </w:rPr>
        <w:t xml:space="preserve">דוגמה של </w:t>
      </w:r>
      <w:r>
        <w:rPr>
          <w:rFonts w:cs="David"/>
          <w:b/>
          <w:bCs/>
          <w:noProof w:val="0"/>
          <w:sz w:val="32"/>
          <w:szCs w:val="32"/>
          <w:rtl/>
          <w:lang w:eastAsia="en-US"/>
        </w:rPr>
        <w:t>פעילות</w:t>
      </w:r>
      <w:r>
        <w:rPr>
          <w:rFonts w:cs="David"/>
          <w:b/>
          <w:bCs/>
          <w:noProof w:val="0"/>
          <w:sz w:val="32"/>
          <w:szCs w:val="32"/>
          <w:rtl/>
          <w:lang w:eastAsia="en-US" w:bidi="ar-SA"/>
        </w:rPr>
        <w:t xml:space="preserve"> </w:t>
      </w:r>
      <w:r>
        <w:rPr>
          <w:rFonts w:cs="David"/>
          <w:b/>
          <w:bCs/>
          <w:noProof w:val="0"/>
          <w:sz w:val="32"/>
          <w:szCs w:val="32"/>
          <w:rtl/>
          <w:lang w:eastAsia="en-US"/>
        </w:rPr>
        <w:t>ניתוח</w:t>
      </w:r>
      <w:r>
        <w:rPr>
          <w:rFonts w:cs="David"/>
          <w:b/>
          <w:bCs/>
          <w:noProof w:val="0"/>
          <w:sz w:val="32"/>
          <w:szCs w:val="32"/>
          <w:rtl/>
          <w:lang w:eastAsia="en-US" w:bidi="ar-SA"/>
        </w:rPr>
        <w:t xml:space="preserve"> </w:t>
      </w:r>
      <w:r>
        <w:rPr>
          <w:rFonts w:cs="David"/>
          <w:b/>
          <w:bCs/>
          <w:noProof w:val="0"/>
          <w:sz w:val="32"/>
          <w:szCs w:val="32"/>
          <w:rtl/>
          <w:lang w:eastAsia="en-US"/>
        </w:rPr>
        <w:t>מאמר</w:t>
      </w:r>
      <w:r>
        <w:rPr>
          <w:rFonts w:cs="David"/>
          <w:b/>
          <w:bCs/>
          <w:noProof w:val="0"/>
          <w:sz w:val="32"/>
          <w:szCs w:val="32"/>
          <w:rtl/>
          <w:lang w:eastAsia="en-US" w:bidi="ar-SA"/>
        </w:rPr>
        <w:t xml:space="preserve"> </w:t>
      </w:r>
      <w:r>
        <w:rPr>
          <w:rFonts w:cs="David"/>
          <w:b/>
          <w:bCs/>
          <w:noProof w:val="0"/>
          <w:sz w:val="32"/>
          <w:szCs w:val="32"/>
          <w:rtl/>
          <w:lang w:eastAsia="en-US"/>
        </w:rPr>
        <w:t>מדעי</w:t>
      </w:r>
      <w:r>
        <w:rPr>
          <w:rFonts w:cs="David" w:hint="cs"/>
          <w:b/>
          <w:bCs/>
          <w:noProof w:val="0"/>
          <w:sz w:val="32"/>
          <w:szCs w:val="32"/>
          <w:rtl/>
          <w:lang w:eastAsia="en-US"/>
        </w:rPr>
        <w:t>,</w:t>
      </w:r>
      <w:r>
        <w:rPr>
          <w:rFonts w:cs="David"/>
          <w:b/>
          <w:bCs/>
          <w:noProof w:val="0"/>
          <w:sz w:val="32"/>
          <w:szCs w:val="32"/>
          <w:rtl/>
          <w:lang w:eastAsia="en-US" w:bidi="ar-SA"/>
        </w:rPr>
        <w:t xml:space="preserve"> </w:t>
      </w:r>
      <w:r>
        <w:rPr>
          <w:rFonts w:cs="David" w:hint="cs"/>
          <w:b/>
          <w:bCs/>
          <w:noProof w:val="0"/>
          <w:sz w:val="32"/>
          <w:szCs w:val="32"/>
          <w:rtl/>
          <w:lang w:eastAsia="en-US"/>
        </w:rPr>
        <w:t>של המאמר</w:t>
      </w:r>
      <w:r>
        <w:rPr>
          <w:rFonts w:cs="David"/>
          <w:noProof w:val="0"/>
          <w:color w:val="000000"/>
          <w:sz w:val="24"/>
          <w:szCs w:val="24"/>
          <w:rtl/>
          <w:lang w:eastAsia="en-US" w:bidi="ar-SA"/>
        </w:rPr>
        <w:t>:</w:t>
      </w:r>
    </w:p>
    <w:p w:rsidR="002B1E47" w:rsidRDefault="00A867DF">
      <w:pPr>
        <w:bidi w:val="0"/>
        <w:spacing w:line="360" w:lineRule="auto"/>
        <w:jc w:val="center"/>
        <w:rPr>
          <w:rFonts w:cs="David"/>
          <w:noProof w:val="0"/>
          <w:sz w:val="24"/>
          <w:szCs w:val="24"/>
          <w:lang w:eastAsia="en-US" w:bidi="ar-SA"/>
        </w:rPr>
      </w:pPr>
      <w:r>
        <w:rPr>
          <w:rFonts w:cs="David"/>
          <w:b/>
          <w:bCs/>
          <w:noProof w:val="0"/>
          <w:sz w:val="24"/>
          <w:szCs w:val="24"/>
          <w:lang w:eastAsia="en-US" w:bidi="ar-SA"/>
        </w:rPr>
        <w:t>"Solar Grand Plan", Scientific American, pp. 48-57, Jan. 2008.</w:t>
      </w:r>
    </w:p>
    <w:p w:rsidR="002B1E47" w:rsidRDefault="00A867DF">
      <w:pPr>
        <w:spacing w:line="360" w:lineRule="auto"/>
        <w:jc w:val="both"/>
        <w:rPr>
          <w:rFonts w:cs="David"/>
          <w:noProof w:val="0"/>
          <w:sz w:val="24"/>
          <w:szCs w:val="24"/>
          <w:rtl/>
          <w:lang w:eastAsia="en-US"/>
        </w:rPr>
      </w:pPr>
      <w:r>
        <w:rPr>
          <w:rFonts w:cs="David" w:hint="cs"/>
          <w:noProof w:val="0"/>
          <w:sz w:val="24"/>
          <w:szCs w:val="24"/>
          <w:rtl/>
          <w:lang w:eastAsia="en-US"/>
        </w:rPr>
        <w:t>מאמר זה תורגם לעברית, על ידי אורט ישראל, "</w:t>
      </w:r>
      <w:r>
        <w:rPr>
          <w:rFonts w:cs="David" w:hint="cs"/>
          <w:b/>
          <w:bCs/>
          <w:noProof w:val="0"/>
          <w:sz w:val="24"/>
          <w:szCs w:val="24"/>
          <w:rtl/>
          <w:lang w:eastAsia="en-US"/>
        </w:rPr>
        <w:t>התכנית הסולרית הגדולה</w:t>
      </w:r>
      <w:r>
        <w:rPr>
          <w:rFonts w:cs="David" w:hint="cs"/>
          <w:noProof w:val="0"/>
          <w:sz w:val="24"/>
          <w:szCs w:val="24"/>
          <w:rtl/>
          <w:lang w:eastAsia="en-US"/>
        </w:rPr>
        <w:t>", ופורסם בעיתון: "סיינטיפיק אמריקן ישראל", אפריל-מאי 2008, עמודים: 23-31.</w:t>
      </w:r>
    </w:p>
    <w:p w:rsidR="002B1E47" w:rsidRDefault="00A867DF">
      <w:pPr>
        <w:spacing w:line="360" w:lineRule="auto"/>
        <w:rPr>
          <w:rFonts w:cs="David"/>
          <w:noProof w:val="0"/>
          <w:sz w:val="24"/>
          <w:szCs w:val="24"/>
          <w:lang w:eastAsia="en-US" w:bidi="ar-SA"/>
        </w:rPr>
      </w:pPr>
      <w:r>
        <w:rPr>
          <w:rFonts w:cs="David"/>
          <w:noProof w:val="0"/>
          <w:sz w:val="24"/>
          <w:szCs w:val="24"/>
          <w:rtl/>
          <w:lang w:eastAsia="en-US"/>
        </w:rPr>
        <w:t>זהו</w:t>
      </w:r>
      <w:r>
        <w:rPr>
          <w:rFonts w:cs="David"/>
          <w:noProof w:val="0"/>
          <w:sz w:val="24"/>
          <w:szCs w:val="24"/>
          <w:rtl/>
          <w:lang w:eastAsia="en-US" w:bidi="ar-SA"/>
        </w:rPr>
        <w:t xml:space="preserve"> </w:t>
      </w:r>
      <w:r>
        <w:rPr>
          <w:rFonts w:cs="David"/>
          <w:noProof w:val="0"/>
          <w:sz w:val="24"/>
          <w:szCs w:val="24"/>
          <w:rtl/>
          <w:lang w:eastAsia="en-US"/>
        </w:rPr>
        <w:t>מאמר</w:t>
      </w:r>
      <w:r>
        <w:rPr>
          <w:rFonts w:cs="David"/>
          <w:noProof w:val="0"/>
          <w:sz w:val="24"/>
          <w:szCs w:val="24"/>
          <w:rtl/>
          <w:lang w:eastAsia="en-US" w:bidi="ar-SA"/>
        </w:rPr>
        <w:t xml:space="preserve"> </w:t>
      </w:r>
      <w:r>
        <w:rPr>
          <w:rFonts w:cs="David"/>
          <w:noProof w:val="0"/>
          <w:sz w:val="24"/>
          <w:szCs w:val="24"/>
          <w:rtl/>
          <w:lang w:eastAsia="en-US"/>
        </w:rPr>
        <w:t>מדעי</w:t>
      </w:r>
      <w:r>
        <w:rPr>
          <w:rFonts w:cs="David" w:hint="cs"/>
          <w:noProof w:val="0"/>
          <w:sz w:val="24"/>
          <w:szCs w:val="24"/>
          <w:rtl/>
          <w:lang w:eastAsia="en-US"/>
        </w:rPr>
        <w:t>,</w:t>
      </w:r>
      <w:r>
        <w:rPr>
          <w:rFonts w:cs="David"/>
          <w:noProof w:val="0"/>
          <w:sz w:val="24"/>
          <w:szCs w:val="24"/>
          <w:rtl/>
          <w:lang w:eastAsia="en-US" w:bidi="ar-SA"/>
        </w:rPr>
        <w:t xml:space="preserve"> </w:t>
      </w:r>
      <w:r>
        <w:rPr>
          <w:rFonts w:cs="David"/>
          <w:noProof w:val="0"/>
          <w:sz w:val="24"/>
          <w:szCs w:val="24"/>
          <w:rtl/>
          <w:lang w:eastAsia="en-US"/>
        </w:rPr>
        <w:t>העוסק</w:t>
      </w:r>
      <w:r>
        <w:rPr>
          <w:rFonts w:cs="David"/>
          <w:noProof w:val="0"/>
          <w:sz w:val="24"/>
          <w:szCs w:val="24"/>
          <w:rtl/>
          <w:lang w:eastAsia="en-US" w:bidi="ar-SA"/>
        </w:rPr>
        <w:t xml:space="preserve"> </w:t>
      </w:r>
      <w:r>
        <w:rPr>
          <w:rFonts w:cs="David"/>
          <w:noProof w:val="0"/>
          <w:sz w:val="24"/>
          <w:szCs w:val="24"/>
          <w:rtl/>
          <w:lang w:eastAsia="en-US"/>
        </w:rPr>
        <w:t>בעיקר</w:t>
      </w:r>
      <w:r>
        <w:rPr>
          <w:rFonts w:cs="David"/>
          <w:noProof w:val="0"/>
          <w:sz w:val="24"/>
          <w:szCs w:val="24"/>
          <w:rtl/>
          <w:lang w:eastAsia="en-US" w:bidi="ar-SA"/>
        </w:rPr>
        <w:t xml:space="preserve"> </w:t>
      </w:r>
      <w:r>
        <w:rPr>
          <w:rFonts w:cs="David"/>
          <w:noProof w:val="0"/>
          <w:sz w:val="24"/>
          <w:szCs w:val="24"/>
          <w:rtl/>
          <w:lang w:eastAsia="en-US"/>
        </w:rPr>
        <w:t>בתחזית</w:t>
      </w:r>
      <w:r>
        <w:rPr>
          <w:rFonts w:cs="David"/>
          <w:noProof w:val="0"/>
          <w:sz w:val="24"/>
          <w:szCs w:val="24"/>
          <w:rtl/>
          <w:lang w:eastAsia="en-US" w:bidi="ar-SA"/>
        </w:rPr>
        <w:t xml:space="preserve"> </w:t>
      </w:r>
      <w:r>
        <w:rPr>
          <w:rFonts w:cs="David"/>
          <w:noProof w:val="0"/>
          <w:sz w:val="24"/>
          <w:szCs w:val="24"/>
          <w:rtl/>
          <w:lang w:eastAsia="en-US"/>
        </w:rPr>
        <w:t>אפשרות</w:t>
      </w:r>
      <w:r>
        <w:rPr>
          <w:rFonts w:cs="David"/>
          <w:noProof w:val="0"/>
          <w:sz w:val="24"/>
          <w:szCs w:val="24"/>
          <w:rtl/>
          <w:lang w:eastAsia="en-US" w:bidi="ar-SA"/>
        </w:rPr>
        <w:t xml:space="preserve"> </w:t>
      </w:r>
      <w:r>
        <w:rPr>
          <w:rFonts w:cs="David"/>
          <w:noProof w:val="0"/>
          <w:sz w:val="24"/>
          <w:szCs w:val="24"/>
          <w:rtl/>
          <w:lang w:eastAsia="en-US"/>
        </w:rPr>
        <w:t>השימוש</w:t>
      </w:r>
      <w:r>
        <w:rPr>
          <w:rFonts w:cs="David"/>
          <w:noProof w:val="0"/>
          <w:sz w:val="24"/>
          <w:szCs w:val="24"/>
          <w:rtl/>
          <w:lang w:eastAsia="en-US" w:bidi="ar-SA"/>
        </w:rPr>
        <w:t xml:space="preserve"> </w:t>
      </w:r>
      <w:r>
        <w:rPr>
          <w:rFonts w:cs="David"/>
          <w:noProof w:val="0"/>
          <w:sz w:val="24"/>
          <w:szCs w:val="24"/>
          <w:rtl/>
          <w:lang w:eastAsia="en-US"/>
        </w:rPr>
        <w:t>ב</w:t>
      </w:r>
      <w:r w:rsidR="00ED0B1C">
        <w:rPr>
          <w:rFonts w:cs="David"/>
          <w:noProof w:val="0"/>
          <w:sz w:val="24"/>
          <w:szCs w:val="24"/>
          <w:rtl/>
          <w:lang w:eastAsia="en-US"/>
        </w:rPr>
        <w:t>אנרגיית</w:t>
      </w:r>
      <w:r w:rsidR="0003109E">
        <w:rPr>
          <w:rFonts w:cs="David"/>
          <w:noProof w:val="0"/>
          <w:sz w:val="24"/>
          <w:szCs w:val="24"/>
          <w:rtl/>
          <w:lang w:eastAsia="en-US"/>
        </w:rPr>
        <w:t xml:space="preserve"> </w:t>
      </w:r>
      <w:r>
        <w:rPr>
          <w:rFonts w:cs="David"/>
          <w:noProof w:val="0"/>
          <w:sz w:val="24"/>
          <w:szCs w:val="24"/>
          <w:rtl/>
          <w:lang w:eastAsia="en-US"/>
        </w:rPr>
        <w:t>השמש</w:t>
      </w:r>
      <w:r>
        <w:rPr>
          <w:rFonts w:cs="David" w:hint="cs"/>
          <w:noProof w:val="0"/>
          <w:sz w:val="24"/>
          <w:szCs w:val="24"/>
          <w:rtl/>
          <w:lang w:eastAsia="en-US"/>
        </w:rPr>
        <w:t xml:space="preserve"> בארה"ב,</w:t>
      </w:r>
      <w:r>
        <w:rPr>
          <w:rFonts w:cs="David"/>
          <w:noProof w:val="0"/>
          <w:sz w:val="24"/>
          <w:szCs w:val="24"/>
          <w:rtl/>
          <w:lang w:eastAsia="en-US" w:bidi="ar-SA"/>
        </w:rPr>
        <w:t xml:space="preserve"> </w:t>
      </w:r>
      <w:r>
        <w:rPr>
          <w:rFonts w:cs="David"/>
          <w:noProof w:val="0"/>
          <w:sz w:val="24"/>
          <w:szCs w:val="24"/>
          <w:rtl/>
          <w:lang w:eastAsia="en-US"/>
        </w:rPr>
        <w:t>כדי</w:t>
      </w:r>
      <w:r>
        <w:rPr>
          <w:rFonts w:cs="David"/>
          <w:noProof w:val="0"/>
          <w:sz w:val="24"/>
          <w:szCs w:val="24"/>
          <w:rtl/>
          <w:lang w:eastAsia="en-US" w:bidi="ar-SA"/>
        </w:rPr>
        <w:t xml:space="preserve"> </w:t>
      </w:r>
      <w:r>
        <w:rPr>
          <w:rFonts w:cs="David"/>
          <w:noProof w:val="0"/>
          <w:sz w:val="24"/>
          <w:szCs w:val="24"/>
          <w:rtl/>
          <w:lang w:eastAsia="en-US"/>
        </w:rPr>
        <w:t>לפתור</w:t>
      </w:r>
      <w:r>
        <w:rPr>
          <w:rFonts w:cs="David"/>
          <w:noProof w:val="0"/>
          <w:sz w:val="24"/>
          <w:szCs w:val="24"/>
          <w:rtl/>
          <w:lang w:eastAsia="en-US" w:bidi="ar-SA"/>
        </w:rPr>
        <w:t>:</w:t>
      </w:r>
    </w:p>
    <w:p w:rsidR="002B1E47" w:rsidRDefault="00A867DF" w:rsidP="00581F62">
      <w:pPr>
        <w:numPr>
          <w:ilvl w:val="0"/>
          <w:numId w:val="97"/>
        </w:numPr>
        <w:spacing w:line="360" w:lineRule="auto"/>
        <w:rPr>
          <w:rFonts w:cs="David"/>
          <w:noProof w:val="0"/>
          <w:sz w:val="24"/>
          <w:szCs w:val="24"/>
          <w:rtl/>
          <w:lang w:eastAsia="en-US" w:bidi="ar-SA"/>
        </w:rPr>
      </w:pPr>
      <w:r>
        <w:rPr>
          <w:rFonts w:cs="David"/>
          <w:noProof w:val="0"/>
          <w:sz w:val="24"/>
          <w:szCs w:val="24"/>
          <w:rtl/>
          <w:lang w:eastAsia="en-US"/>
        </w:rPr>
        <w:t>את</w:t>
      </w:r>
      <w:r>
        <w:rPr>
          <w:rFonts w:cs="David"/>
          <w:noProof w:val="0"/>
          <w:sz w:val="24"/>
          <w:szCs w:val="24"/>
          <w:rtl/>
          <w:lang w:eastAsia="en-US" w:bidi="ar-SA"/>
        </w:rPr>
        <w:t xml:space="preserve"> </w:t>
      </w:r>
      <w:r>
        <w:rPr>
          <w:rFonts w:cs="David"/>
          <w:noProof w:val="0"/>
          <w:sz w:val="24"/>
          <w:szCs w:val="24"/>
          <w:rtl/>
          <w:lang w:eastAsia="en-US"/>
        </w:rPr>
        <w:t>בעיית</w:t>
      </w:r>
      <w:r>
        <w:rPr>
          <w:rFonts w:cs="David"/>
          <w:noProof w:val="0"/>
          <w:sz w:val="24"/>
          <w:szCs w:val="24"/>
          <w:rtl/>
          <w:lang w:eastAsia="en-US" w:bidi="ar-SA"/>
        </w:rPr>
        <w:t xml:space="preserve"> </w:t>
      </w:r>
      <w:r>
        <w:rPr>
          <w:rFonts w:cs="David"/>
          <w:noProof w:val="0"/>
          <w:sz w:val="24"/>
          <w:szCs w:val="24"/>
          <w:rtl/>
          <w:lang w:eastAsia="en-US"/>
        </w:rPr>
        <w:t>תלות</w:t>
      </w:r>
      <w:r>
        <w:rPr>
          <w:rFonts w:cs="David"/>
          <w:noProof w:val="0"/>
          <w:sz w:val="24"/>
          <w:szCs w:val="24"/>
          <w:rtl/>
          <w:lang w:eastAsia="en-US" w:bidi="ar-SA"/>
        </w:rPr>
        <w:t xml:space="preserve"> </w:t>
      </w:r>
      <w:r>
        <w:rPr>
          <w:rFonts w:cs="David"/>
          <w:noProof w:val="0"/>
          <w:sz w:val="24"/>
          <w:szCs w:val="24"/>
          <w:rtl/>
          <w:lang w:eastAsia="en-US"/>
        </w:rPr>
        <w:t>ארצות</w:t>
      </w:r>
      <w:r>
        <w:rPr>
          <w:rFonts w:cs="David"/>
          <w:noProof w:val="0"/>
          <w:sz w:val="24"/>
          <w:szCs w:val="24"/>
          <w:rtl/>
          <w:lang w:eastAsia="en-US" w:bidi="ar-SA"/>
        </w:rPr>
        <w:t xml:space="preserve"> </w:t>
      </w:r>
      <w:r>
        <w:rPr>
          <w:rFonts w:cs="David"/>
          <w:noProof w:val="0"/>
          <w:sz w:val="24"/>
          <w:szCs w:val="24"/>
          <w:rtl/>
          <w:lang w:eastAsia="en-US"/>
        </w:rPr>
        <w:t>הברית</w:t>
      </w:r>
      <w:r>
        <w:rPr>
          <w:rFonts w:cs="David"/>
          <w:noProof w:val="0"/>
          <w:sz w:val="24"/>
          <w:szCs w:val="24"/>
          <w:rtl/>
          <w:lang w:eastAsia="en-US" w:bidi="ar-SA"/>
        </w:rPr>
        <w:t xml:space="preserve"> </w:t>
      </w:r>
      <w:r>
        <w:rPr>
          <w:rFonts w:cs="David"/>
          <w:noProof w:val="0"/>
          <w:sz w:val="24"/>
          <w:szCs w:val="24"/>
          <w:rtl/>
          <w:lang w:eastAsia="en-US"/>
        </w:rPr>
        <w:t>בנפט</w:t>
      </w:r>
      <w:r>
        <w:rPr>
          <w:rFonts w:cs="David"/>
          <w:noProof w:val="0"/>
          <w:sz w:val="24"/>
          <w:szCs w:val="24"/>
          <w:rtl/>
          <w:lang w:eastAsia="en-US" w:bidi="ar-SA"/>
        </w:rPr>
        <w:t xml:space="preserve"> </w:t>
      </w:r>
      <w:r>
        <w:rPr>
          <w:rFonts w:cs="David"/>
          <w:noProof w:val="0"/>
          <w:sz w:val="24"/>
          <w:szCs w:val="24"/>
          <w:rtl/>
          <w:lang w:eastAsia="en-US"/>
        </w:rPr>
        <w:t>מיובא</w:t>
      </w:r>
      <w:r>
        <w:rPr>
          <w:rFonts w:cs="David"/>
          <w:noProof w:val="0"/>
          <w:sz w:val="24"/>
          <w:szCs w:val="24"/>
          <w:rtl/>
          <w:lang w:eastAsia="en-US" w:bidi="ar-SA"/>
        </w:rPr>
        <w:t xml:space="preserve">. </w:t>
      </w:r>
    </w:p>
    <w:p w:rsidR="002B1E47" w:rsidRDefault="00A867DF" w:rsidP="00581F62">
      <w:pPr>
        <w:numPr>
          <w:ilvl w:val="0"/>
          <w:numId w:val="97"/>
        </w:numPr>
        <w:spacing w:line="360" w:lineRule="auto"/>
        <w:rPr>
          <w:rFonts w:cs="David"/>
          <w:noProof w:val="0"/>
          <w:sz w:val="24"/>
          <w:szCs w:val="24"/>
          <w:lang w:eastAsia="en-US" w:bidi="ar-SA"/>
        </w:rPr>
      </w:pPr>
      <w:r>
        <w:rPr>
          <w:rFonts w:cs="David"/>
          <w:noProof w:val="0"/>
          <w:sz w:val="24"/>
          <w:szCs w:val="24"/>
          <w:rtl/>
          <w:lang w:eastAsia="en-US"/>
        </w:rPr>
        <w:t>את</w:t>
      </w:r>
      <w:r>
        <w:rPr>
          <w:rFonts w:cs="David"/>
          <w:noProof w:val="0"/>
          <w:sz w:val="24"/>
          <w:szCs w:val="24"/>
          <w:rtl/>
          <w:lang w:eastAsia="en-US" w:bidi="ar-SA"/>
        </w:rPr>
        <w:t xml:space="preserve"> </w:t>
      </w:r>
      <w:r>
        <w:rPr>
          <w:rFonts w:cs="David"/>
          <w:noProof w:val="0"/>
          <w:sz w:val="24"/>
          <w:szCs w:val="24"/>
          <w:rtl/>
          <w:lang w:eastAsia="en-US"/>
        </w:rPr>
        <w:t>פליטת</w:t>
      </w:r>
      <w:r>
        <w:rPr>
          <w:rFonts w:cs="David"/>
          <w:noProof w:val="0"/>
          <w:sz w:val="24"/>
          <w:szCs w:val="24"/>
          <w:rtl/>
          <w:lang w:eastAsia="en-US" w:bidi="ar-SA"/>
        </w:rPr>
        <w:t xml:space="preserve"> </w:t>
      </w:r>
      <w:r>
        <w:rPr>
          <w:rFonts w:cs="David"/>
          <w:noProof w:val="0"/>
          <w:sz w:val="24"/>
          <w:szCs w:val="24"/>
          <w:rtl/>
          <w:lang w:eastAsia="en-US"/>
        </w:rPr>
        <w:t>גזי</w:t>
      </w:r>
      <w:r>
        <w:rPr>
          <w:rFonts w:cs="David"/>
          <w:noProof w:val="0"/>
          <w:sz w:val="24"/>
          <w:szCs w:val="24"/>
          <w:rtl/>
          <w:lang w:eastAsia="en-US" w:bidi="ar-SA"/>
        </w:rPr>
        <w:t xml:space="preserve"> </w:t>
      </w:r>
      <w:r>
        <w:rPr>
          <w:rFonts w:cs="David"/>
          <w:noProof w:val="0"/>
          <w:sz w:val="24"/>
          <w:szCs w:val="24"/>
          <w:rtl/>
          <w:lang w:eastAsia="en-US"/>
        </w:rPr>
        <w:t>החממה</w:t>
      </w:r>
      <w:r>
        <w:rPr>
          <w:rFonts w:cs="David"/>
          <w:noProof w:val="0"/>
          <w:sz w:val="24"/>
          <w:szCs w:val="24"/>
          <w:rtl/>
          <w:lang w:eastAsia="en-US" w:bidi="ar-SA"/>
        </w:rPr>
        <w:t xml:space="preserve"> </w:t>
      </w:r>
      <w:r>
        <w:rPr>
          <w:rFonts w:cs="David"/>
          <w:noProof w:val="0"/>
          <w:sz w:val="24"/>
          <w:szCs w:val="24"/>
          <w:rtl/>
          <w:lang w:eastAsia="en-US"/>
        </w:rPr>
        <w:t>כתוצאה</w:t>
      </w:r>
      <w:r>
        <w:rPr>
          <w:rFonts w:cs="David"/>
          <w:noProof w:val="0"/>
          <w:sz w:val="24"/>
          <w:szCs w:val="24"/>
          <w:rtl/>
          <w:lang w:eastAsia="en-US" w:bidi="ar-SA"/>
        </w:rPr>
        <w:t xml:space="preserve"> </w:t>
      </w:r>
      <w:r>
        <w:rPr>
          <w:rFonts w:cs="David"/>
          <w:noProof w:val="0"/>
          <w:sz w:val="24"/>
          <w:szCs w:val="24"/>
          <w:rtl/>
          <w:lang w:eastAsia="en-US"/>
        </w:rPr>
        <w:t>משריפת</w:t>
      </w:r>
      <w:r>
        <w:rPr>
          <w:rFonts w:cs="David"/>
          <w:noProof w:val="0"/>
          <w:sz w:val="24"/>
          <w:szCs w:val="24"/>
          <w:rtl/>
          <w:lang w:eastAsia="en-US" w:bidi="ar-SA"/>
        </w:rPr>
        <w:t xml:space="preserve"> </w:t>
      </w:r>
      <w:r>
        <w:rPr>
          <w:rFonts w:cs="David"/>
          <w:noProof w:val="0"/>
          <w:sz w:val="24"/>
          <w:szCs w:val="24"/>
          <w:rtl/>
          <w:lang w:eastAsia="en-US"/>
        </w:rPr>
        <w:t>דלקים</w:t>
      </w:r>
      <w:r>
        <w:rPr>
          <w:rFonts w:cs="David"/>
          <w:noProof w:val="0"/>
          <w:sz w:val="24"/>
          <w:szCs w:val="24"/>
          <w:rtl/>
          <w:lang w:eastAsia="en-US" w:bidi="ar-SA"/>
        </w:rPr>
        <w:t xml:space="preserve"> </w:t>
      </w:r>
      <w:r>
        <w:rPr>
          <w:rFonts w:cs="David"/>
          <w:noProof w:val="0"/>
          <w:sz w:val="24"/>
          <w:szCs w:val="24"/>
          <w:rtl/>
          <w:lang w:eastAsia="en-US"/>
        </w:rPr>
        <w:t>מחצביים</w:t>
      </w:r>
      <w:r>
        <w:rPr>
          <w:rFonts w:cs="David"/>
          <w:noProof w:val="0"/>
          <w:sz w:val="24"/>
          <w:szCs w:val="24"/>
          <w:rtl/>
          <w:lang w:eastAsia="en-US" w:bidi="ar-SA"/>
        </w:rPr>
        <w:t xml:space="preserve">. </w:t>
      </w:r>
    </w:p>
    <w:p w:rsidR="002B1E47" w:rsidRDefault="00A867DF">
      <w:pPr>
        <w:spacing w:line="360" w:lineRule="auto"/>
        <w:jc w:val="both"/>
        <w:rPr>
          <w:rFonts w:cs="David"/>
          <w:noProof w:val="0"/>
          <w:sz w:val="28"/>
          <w:szCs w:val="28"/>
          <w:rtl/>
          <w:lang w:eastAsia="en-US" w:bidi="ar-SA"/>
        </w:rPr>
      </w:pPr>
      <w:r>
        <w:rPr>
          <w:rFonts w:cs="David" w:hint="cs"/>
          <w:b/>
          <w:bCs/>
          <w:noProof w:val="0"/>
          <w:color w:val="800080"/>
          <w:sz w:val="28"/>
          <w:szCs w:val="28"/>
          <w:rtl/>
          <w:lang w:eastAsia="en-US"/>
        </w:rPr>
        <w:t>דוגמאות ל</w:t>
      </w:r>
      <w:r>
        <w:rPr>
          <w:rFonts w:cs="David"/>
          <w:b/>
          <w:bCs/>
          <w:noProof w:val="0"/>
          <w:color w:val="800080"/>
          <w:sz w:val="28"/>
          <w:szCs w:val="28"/>
          <w:rtl/>
          <w:lang w:eastAsia="en-US"/>
        </w:rPr>
        <w:t>שאלות</w:t>
      </w:r>
      <w:r>
        <w:rPr>
          <w:rFonts w:cs="David"/>
          <w:b/>
          <w:bCs/>
          <w:noProof w:val="0"/>
          <w:color w:val="800080"/>
          <w:sz w:val="28"/>
          <w:szCs w:val="28"/>
          <w:rtl/>
          <w:lang w:eastAsia="en-US" w:bidi="ar-SA"/>
        </w:rPr>
        <w:t xml:space="preserve"> </w:t>
      </w:r>
      <w:r>
        <w:rPr>
          <w:rFonts w:cs="David" w:hint="cs"/>
          <w:b/>
          <w:bCs/>
          <w:noProof w:val="0"/>
          <w:color w:val="800080"/>
          <w:sz w:val="28"/>
          <w:szCs w:val="28"/>
          <w:rtl/>
          <w:lang w:eastAsia="en-US"/>
        </w:rPr>
        <w:t>לתלמידים</w:t>
      </w:r>
      <w:r>
        <w:rPr>
          <w:rFonts w:cs="David"/>
          <w:b/>
          <w:bCs/>
          <w:noProof w:val="0"/>
          <w:color w:val="800080"/>
          <w:sz w:val="28"/>
          <w:szCs w:val="28"/>
          <w:rtl/>
          <w:lang w:eastAsia="en-US" w:bidi="ar-SA"/>
        </w:rPr>
        <w:t>:</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מהי צריכת החשמל בארה"ב?</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מהו שטח האדמה בארה"ב, המתאים להקמת תחנות אספקת אנרגיה סולרית?</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lastRenderedPageBreak/>
        <w:t xml:space="preserve">מהי עלות ממוצעת לצרכן, של קילוואט-שעה, בשנת 2008, בארה"ב? </w:t>
      </w:r>
    </w:p>
    <w:p w:rsidR="002B1E47" w:rsidRDefault="00A867DF" w:rsidP="00581F62">
      <w:pPr>
        <w:numPr>
          <w:ilvl w:val="0"/>
          <w:numId w:val="84"/>
        </w:numPr>
        <w:spacing w:line="360" w:lineRule="auto"/>
        <w:ind w:right="0"/>
        <w:jc w:val="both"/>
        <w:rPr>
          <w:rFonts w:cs="David"/>
          <w:noProof w:val="0"/>
          <w:sz w:val="24"/>
          <w:szCs w:val="24"/>
          <w:lang w:eastAsia="en-US" w:bidi="ar-SA"/>
        </w:rPr>
      </w:pPr>
      <w:r>
        <w:rPr>
          <w:rFonts w:cs="David" w:hint="cs"/>
          <w:noProof w:val="0"/>
          <w:sz w:val="24"/>
          <w:szCs w:val="24"/>
          <w:rtl/>
          <w:lang w:eastAsia="en-US"/>
        </w:rPr>
        <w:t>מהי הנצילות הממוצעת של תאי שמש מסחריים בשנת 2008, ומהי עלות ייצור של 1 וואט חשמל באמצעותם?</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כמה הספק חשמל יוכלו לייצר בארה"ב באמצעות תאי שמש, בשנת 2050, על פי התכנית המוצעת? על כמה שטח יפרסו תאים אלו?</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מהם השלבים של ביצוע התכנית, מבחינת לוח הזמנים?</w:t>
      </w:r>
    </w:p>
    <w:p w:rsidR="002B1E47" w:rsidRDefault="00A867DF" w:rsidP="00581F62">
      <w:pPr>
        <w:numPr>
          <w:ilvl w:val="0"/>
          <w:numId w:val="84"/>
        </w:numPr>
        <w:spacing w:line="360" w:lineRule="auto"/>
        <w:ind w:right="0"/>
        <w:jc w:val="both"/>
        <w:rPr>
          <w:rFonts w:cs="David"/>
          <w:noProof w:val="0"/>
          <w:sz w:val="24"/>
          <w:szCs w:val="24"/>
          <w:lang w:eastAsia="en-US" w:bidi="ar-SA"/>
        </w:rPr>
      </w:pPr>
      <w:r>
        <w:rPr>
          <w:rFonts w:cs="David" w:hint="cs"/>
          <w:noProof w:val="0"/>
          <w:sz w:val="24"/>
          <w:szCs w:val="24"/>
          <w:rtl/>
          <w:lang w:eastAsia="en-US"/>
        </w:rPr>
        <w:t>מהו קצב הקמת המתקנים בחמש השנים הראשונות, באמצעות תאי שמש, ומהו באמצעות ריכוז קרינת השמש?</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איך ישתנה קצב זה בחמש השנים שלאחר מכן?</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 xml:space="preserve">איך תסופק תצרוכת האנרגיה של ארה"ב בשנת 2050? (חלוקה בהתאם למקורות אספקה). </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w:t>
      </w:r>
    </w:p>
    <w:p w:rsidR="002B1E47" w:rsidRDefault="002B1E47">
      <w:pPr>
        <w:spacing w:line="360" w:lineRule="auto"/>
        <w:rPr>
          <w:rFonts w:cs="David"/>
          <w:noProof w:val="0"/>
          <w:sz w:val="24"/>
          <w:szCs w:val="24"/>
          <w:rtl/>
          <w:lang w:eastAsia="en-US"/>
        </w:rPr>
      </w:pPr>
    </w:p>
    <w:p w:rsidR="002B1E47" w:rsidRDefault="00A867DF" w:rsidP="00C2137B">
      <w:pPr>
        <w:spacing w:line="360" w:lineRule="auto"/>
        <w:jc w:val="both"/>
        <w:rPr>
          <w:rFonts w:cs="David"/>
          <w:noProof w:val="0"/>
          <w:sz w:val="28"/>
          <w:szCs w:val="28"/>
          <w:rtl/>
          <w:lang w:eastAsia="en-US" w:bidi="ar-SA"/>
        </w:rPr>
      </w:pPr>
      <w:r>
        <w:rPr>
          <w:rFonts w:cs="David" w:hint="cs"/>
          <w:b/>
          <w:bCs/>
          <w:noProof w:val="0"/>
          <w:color w:val="800080"/>
          <w:sz w:val="28"/>
          <w:szCs w:val="28"/>
          <w:rtl/>
          <w:lang w:eastAsia="en-US"/>
        </w:rPr>
        <w:t>דוגמאות ל</w:t>
      </w:r>
      <w:r>
        <w:rPr>
          <w:rFonts w:cs="David"/>
          <w:b/>
          <w:bCs/>
          <w:noProof w:val="0"/>
          <w:color w:val="800080"/>
          <w:sz w:val="28"/>
          <w:szCs w:val="28"/>
          <w:rtl/>
          <w:lang w:eastAsia="en-US"/>
        </w:rPr>
        <w:t>שאלות</w:t>
      </w:r>
      <w:r>
        <w:rPr>
          <w:rFonts w:cs="David"/>
          <w:b/>
          <w:bCs/>
          <w:noProof w:val="0"/>
          <w:color w:val="800080"/>
          <w:sz w:val="28"/>
          <w:szCs w:val="28"/>
          <w:rtl/>
          <w:lang w:eastAsia="en-US" w:bidi="ar-SA"/>
        </w:rPr>
        <w:t xml:space="preserve"> </w:t>
      </w:r>
      <w:r>
        <w:rPr>
          <w:rFonts w:cs="David"/>
          <w:b/>
          <w:bCs/>
          <w:noProof w:val="0"/>
          <w:color w:val="800080"/>
          <w:sz w:val="28"/>
          <w:szCs w:val="28"/>
          <w:rtl/>
          <w:lang w:eastAsia="en-US"/>
        </w:rPr>
        <w:t>הנחייה</w:t>
      </w:r>
      <w:r>
        <w:rPr>
          <w:rFonts w:cs="David" w:hint="cs"/>
          <w:b/>
          <w:bCs/>
          <w:noProof w:val="0"/>
          <w:color w:val="800080"/>
          <w:sz w:val="28"/>
          <w:szCs w:val="28"/>
          <w:rtl/>
          <w:lang w:eastAsia="en-US"/>
        </w:rPr>
        <w:t xml:space="preserve"> לדיון כיתתי, לאחר שהתלמידים קראו את המאמר קריאה מעמיקה</w:t>
      </w:r>
      <w:r>
        <w:rPr>
          <w:rFonts w:cs="David"/>
          <w:b/>
          <w:bCs/>
          <w:noProof w:val="0"/>
          <w:color w:val="800080"/>
          <w:sz w:val="28"/>
          <w:szCs w:val="28"/>
          <w:rtl/>
          <w:lang w:eastAsia="en-US" w:bidi="ar-SA"/>
        </w:rPr>
        <w:t>:</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מהו</w:t>
      </w:r>
      <w:r>
        <w:rPr>
          <w:rFonts w:cs="David"/>
          <w:noProof w:val="0"/>
          <w:sz w:val="24"/>
          <w:szCs w:val="24"/>
          <w:rtl/>
          <w:lang w:eastAsia="en-US" w:bidi="ar-SA"/>
        </w:rPr>
        <w:t xml:space="preserve"> </w:t>
      </w:r>
      <w:r>
        <w:rPr>
          <w:rFonts w:cs="David"/>
          <w:noProof w:val="0"/>
          <w:sz w:val="24"/>
          <w:szCs w:val="24"/>
          <w:rtl/>
          <w:lang w:eastAsia="en-US"/>
        </w:rPr>
        <w:t>פוטנציאל</w:t>
      </w:r>
      <w:r>
        <w:rPr>
          <w:rFonts w:cs="David"/>
          <w:noProof w:val="0"/>
          <w:sz w:val="24"/>
          <w:szCs w:val="24"/>
          <w:rtl/>
          <w:lang w:eastAsia="en-US" w:bidi="ar-SA"/>
        </w:rPr>
        <w:t xml:space="preserve"> </w:t>
      </w:r>
      <w:r>
        <w:rPr>
          <w:rFonts w:cs="David"/>
          <w:noProof w:val="0"/>
          <w:sz w:val="24"/>
          <w:szCs w:val="24"/>
          <w:rtl/>
          <w:lang w:eastAsia="en-US"/>
        </w:rPr>
        <w:t>השימוש</w:t>
      </w:r>
      <w:r>
        <w:rPr>
          <w:rFonts w:cs="David"/>
          <w:noProof w:val="0"/>
          <w:sz w:val="24"/>
          <w:szCs w:val="24"/>
          <w:rtl/>
          <w:lang w:eastAsia="en-US" w:bidi="ar-SA"/>
        </w:rPr>
        <w:t xml:space="preserve"> </w:t>
      </w:r>
      <w:r>
        <w:rPr>
          <w:rFonts w:cs="David"/>
          <w:noProof w:val="0"/>
          <w:sz w:val="24"/>
          <w:szCs w:val="24"/>
          <w:rtl/>
          <w:lang w:eastAsia="en-US"/>
        </w:rPr>
        <w:t>ב</w:t>
      </w:r>
      <w:r w:rsidR="00ED0B1C">
        <w:rPr>
          <w:rFonts w:cs="David"/>
          <w:noProof w:val="0"/>
          <w:sz w:val="24"/>
          <w:szCs w:val="24"/>
          <w:rtl/>
          <w:lang w:eastAsia="en-US"/>
        </w:rPr>
        <w:t>אנרגיית</w:t>
      </w:r>
      <w:r w:rsidR="0003109E">
        <w:rPr>
          <w:rFonts w:cs="David"/>
          <w:noProof w:val="0"/>
          <w:sz w:val="24"/>
          <w:szCs w:val="24"/>
          <w:rtl/>
          <w:lang w:eastAsia="en-US"/>
        </w:rPr>
        <w:t xml:space="preserve"> </w:t>
      </w:r>
      <w:r>
        <w:rPr>
          <w:rFonts w:cs="David"/>
          <w:noProof w:val="0"/>
          <w:sz w:val="24"/>
          <w:szCs w:val="24"/>
          <w:rtl/>
          <w:lang w:eastAsia="en-US"/>
        </w:rPr>
        <w:t>השמש</w:t>
      </w:r>
      <w:r>
        <w:rPr>
          <w:rFonts w:cs="David" w:hint="cs"/>
          <w:noProof w:val="0"/>
          <w:sz w:val="24"/>
          <w:szCs w:val="24"/>
          <w:rtl/>
          <w:lang w:eastAsia="en-US"/>
        </w:rPr>
        <w:t xml:space="preserve"> בארה"ב, ועל פני כדור הארץ</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lang w:eastAsia="en-US" w:bidi="ar-SA"/>
        </w:rPr>
      </w:pPr>
      <w:r>
        <w:rPr>
          <w:rFonts w:cs="David" w:hint="cs"/>
          <w:noProof w:val="0"/>
          <w:sz w:val="24"/>
          <w:szCs w:val="24"/>
          <w:rtl/>
          <w:lang w:eastAsia="en-US"/>
        </w:rPr>
        <w:t xml:space="preserve">מהו סדר הגודל של כמות </w:t>
      </w:r>
      <w:r w:rsidR="00ED0B1C">
        <w:rPr>
          <w:rFonts w:cs="David" w:hint="cs"/>
          <w:noProof w:val="0"/>
          <w:sz w:val="24"/>
          <w:szCs w:val="24"/>
          <w:rtl/>
          <w:lang w:eastAsia="en-US"/>
        </w:rPr>
        <w:t>אנרגיית</w:t>
      </w:r>
      <w:r w:rsidR="0003109E">
        <w:rPr>
          <w:rFonts w:cs="David" w:hint="cs"/>
          <w:noProof w:val="0"/>
          <w:sz w:val="24"/>
          <w:szCs w:val="24"/>
          <w:rtl/>
          <w:lang w:eastAsia="en-US"/>
        </w:rPr>
        <w:t xml:space="preserve"> </w:t>
      </w:r>
      <w:r>
        <w:rPr>
          <w:rFonts w:cs="David" w:hint="cs"/>
          <w:noProof w:val="0"/>
          <w:sz w:val="24"/>
          <w:szCs w:val="24"/>
          <w:rtl/>
          <w:lang w:eastAsia="en-US"/>
        </w:rPr>
        <w:t>שמש, הנופלת בצהריים על מטר מרובע?</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מה</w:t>
      </w:r>
      <w:r>
        <w:rPr>
          <w:rFonts w:cs="David"/>
          <w:noProof w:val="0"/>
          <w:sz w:val="24"/>
          <w:szCs w:val="24"/>
          <w:rtl/>
          <w:lang w:eastAsia="en-US" w:bidi="ar-SA"/>
        </w:rPr>
        <w:t xml:space="preserve"> </w:t>
      </w:r>
      <w:r>
        <w:rPr>
          <w:rFonts w:cs="David"/>
          <w:noProof w:val="0"/>
          <w:sz w:val="24"/>
          <w:szCs w:val="24"/>
          <w:rtl/>
          <w:lang w:eastAsia="en-US"/>
        </w:rPr>
        <w:t>חסר</w:t>
      </w:r>
      <w:r>
        <w:rPr>
          <w:rFonts w:cs="David"/>
          <w:noProof w:val="0"/>
          <w:sz w:val="24"/>
          <w:szCs w:val="24"/>
          <w:rtl/>
          <w:lang w:eastAsia="en-US" w:bidi="ar-SA"/>
        </w:rPr>
        <w:t xml:space="preserve"> </w:t>
      </w:r>
      <w:r>
        <w:rPr>
          <w:rFonts w:cs="David"/>
          <w:noProof w:val="0"/>
          <w:sz w:val="24"/>
          <w:szCs w:val="24"/>
          <w:rtl/>
          <w:lang w:eastAsia="en-US"/>
        </w:rPr>
        <w:t>כדי</w:t>
      </w:r>
      <w:r>
        <w:rPr>
          <w:rFonts w:cs="David"/>
          <w:noProof w:val="0"/>
          <w:sz w:val="24"/>
          <w:szCs w:val="24"/>
          <w:rtl/>
          <w:lang w:eastAsia="en-US" w:bidi="ar-SA"/>
        </w:rPr>
        <w:t xml:space="preserve"> </w:t>
      </w:r>
      <w:r>
        <w:rPr>
          <w:rFonts w:cs="David"/>
          <w:noProof w:val="0"/>
          <w:sz w:val="24"/>
          <w:szCs w:val="24"/>
          <w:rtl/>
          <w:lang w:eastAsia="en-US"/>
        </w:rPr>
        <w:t>לנצל</w:t>
      </w:r>
      <w:r>
        <w:rPr>
          <w:rFonts w:cs="David"/>
          <w:noProof w:val="0"/>
          <w:sz w:val="24"/>
          <w:szCs w:val="24"/>
          <w:rtl/>
          <w:lang w:eastAsia="en-US" w:bidi="ar-SA"/>
        </w:rPr>
        <w:t xml:space="preserve"> </w:t>
      </w:r>
      <w:r>
        <w:rPr>
          <w:rFonts w:cs="David"/>
          <w:noProof w:val="0"/>
          <w:sz w:val="24"/>
          <w:szCs w:val="24"/>
          <w:rtl/>
          <w:lang w:eastAsia="en-US"/>
        </w:rPr>
        <w:t>את</w:t>
      </w:r>
      <w:r>
        <w:rPr>
          <w:rFonts w:cs="David"/>
          <w:noProof w:val="0"/>
          <w:sz w:val="24"/>
          <w:szCs w:val="24"/>
          <w:rtl/>
          <w:lang w:eastAsia="en-US" w:bidi="ar-SA"/>
        </w:rPr>
        <w:t xml:space="preserve"> </w:t>
      </w:r>
      <w:r w:rsidR="00ED0B1C">
        <w:rPr>
          <w:rFonts w:cs="David"/>
          <w:noProof w:val="0"/>
          <w:sz w:val="24"/>
          <w:szCs w:val="24"/>
          <w:rtl/>
          <w:lang w:eastAsia="en-US"/>
        </w:rPr>
        <w:t>אנרגיית</w:t>
      </w:r>
      <w:r w:rsidR="0003109E">
        <w:rPr>
          <w:rFonts w:cs="David"/>
          <w:noProof w:val="0"/>
          <w:sz w:val="24"/>
          <w:szCs w:val="24"/>
          <w:rtl/>
          <w:lang w:eastAsia="en-US"/>
        </w:rPr>
        <w:t xml:space="preserve"> </w:t>
      </w:r>
      <w:r>
        <w:rPr>
          <w:rFonts w:cs="David"/>
          <w:noProof w:val="0"/>
          <w:sz w:val="24"/>
          <w:szCs w:val="24"/>
          <w:rtl/>
          <w:lang w:eastAsia="en-US"/>
        </w:rPr>
        <w:t>השמש</w:t>
      </w:r>
      <w:r>
        <w:rPr>
          <w:rFonts w:cs="David" w:hint="cs"/>
          <w:noProof w:val="0"/>
          <w:sz w:val="24"/>
          <w:szCs w:val="24"/>
          <w:rtl/>
          <w:lang w:eastAsia="en-US"/>
        </w:rPr>
        <w:t>,</w:t>
      </w:r>
      <w:r>
        <w:rPr>
          <w:rFonts w:cs="David"/>
          <w:noProof w:val="0"/>
          <w:sz w:val="24"/>
          <w:szCs w:val="24"/>
          <w:rtl/>
          <w:lang w:eastAsia="en-US" w:bidi="ar-SA"/>
        </w:rPr>
        <w:t xml:space="preserve"> </w:t>
      </w:r>
      <w:r>
        <w:rPr>
          <w:rFonts w:cs="David"/>
          <w:noProof w:val="0"/>
          <w:sz w:val="24"/>
          <w:szCs w:val="24"/>
          <w:rtl/>
          <w:lang w:eastAsia="en-US"/>
        </w:rPr>
        <w:t>במקום</w:t>
      </w:r>
      <w:r>
        <w:rPr>
          <w:rFonts w:cs="David"/>
          <w:noProof w:val="0"/>
          <w:sz w:val="24"/>
          <w:szCs w:val="24"/>
          <w:rtl/>
          <w:lang w:eastAsia="en-US" w:bidi="ar-SA"/>
        </w:rPr>
        <w:t xml:space="preserve"> </w:t>
      </w:r>
      <w:r>
        <w:rPr>
          <w:rFonts w:cs="David"/>
          <w:noProof w:val="0"/>
          <w:sz w:val="24"/>
          <w:szCs w:val="24"/>
          <w:rtl/>
          <w:lang w:eastAsia="en-US"/>
        </w:rPr>
        <w:t>שריפת</w:t>
      </w:r>
      <w:r>
        <w:rPr>
          <w:rFonts w:cs="David"/>
          <w:noProof w:val="0"/>
          <w:sz w:val="24"/>
          <w:szCs w:val="24"/>
          <w:rtl/>
          <w:lang w:eastAsia="en-US" w:bidi="ar-SA"/>
        </w:rPr>
        <w:t xml:space="preserve"> </w:t>
      </w:r>
      <w:r>
        <w:rPr>
          <w:rFonts w:cs="David"/>
          <w:noProof w:val="0"/>
          <w:sz w:val="24"/>
          <w:szCs w:val="24"/>
          <w:rtl/>
          <w:lang w:eastAsia="en-US"/>
        </w:rPr>
        <w:t>דלקים</w:t>
      </w:r>
      <w:r>
        <w:rPr>
          <w:rFonts w:cs="David"/>
          <w:noProof w:val="0"/>
          <w:sz w:val="24"/>
          <w:szCs w:val="24"/>
          <w:rtl/>
          <w:lang w:eastAsia="en-US" w:bidi="ar-SA"/>
        </w:rPr>
        <w:t xml:space="preserve"> </w:t>
      </w:r>
      <w:r>
        <w:rPr>
          <w:rFonts w:cs="David"/>
          <w:noProof w:val="0"/>
          <w:sz w:val="24"/>
          <w:szCs w:val="24"/>
          <w:rtl/>
          <w:lang w:eastAsia="en-US"/>
        </w:rPr>
        <w:t>מחצביים</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מהיכן</w:t>
      </w:r>
      <w:r>
        <w:rPr>
          <w:rFonts w:cs="David"/>
          <w:noProof w:val="0"/>
          <w:sz w:val="24"/>
          <w:szCs w:val="24"/>
          <w:rtl/>
          <w:lang w:eastAsia="en-US" w:bidi="ar-SA"/>
        </w:rPr>
        <w:t xml:space="preserve"> </w:t>
      </w:r>
      <w:r>
        <w:rPr>
          <w:rFonts w:cs="David"/>
          <w:noProof w:val="0"/>
          <w:sz w:val="24"/>
          <w:szCs w:val="24"/>
          <w:rtl/>
          <w:lang w:eastAsia="en-US"/>
        </w:rPr>
        <w:t>יבוא</w:t>
      </w:r>
      <w:r>
        <w:rPr>
          <w:rFonts w:cs="David"/>
          <w:noProof w:val="0"/>
          <w:sz w:val="24"/>
          <w:szCs w:val="24"/>
          <w:rtl/>
          <w:lang w:eastAsia="en-US" w:bidi="ar-SA"/>
        </w:rPr>
        <w:t xml:space="preserve"> </w:t>
      </w:r>
      <w:r>
        <w:rPr>
          <w:rFonts w:cs="David"/>
          <w:noProof w:val="0"/>
          <w:sz w:val="24"/>
          <w:szCs w:val="24"/>
          <w:rtl/>
          <w:lang w:eastAsia="en-US"/>
        </w:rPr>
        <w:t>הכסף</w:t>
      </w:r>
      <w:r>
        <w:rPr>
          <w:rFonts w:cs="David"/>
          <w:noProof w:val="0"/>
          <w:sz w:val="24"/>
          <w:szCs w:val="24"/>
          <w:rtl/>
          <w:lang w:eastAsia="en-US" w:bidi="ar-SA"/>
        </w:rPr>
        <w:t xml:space="preserve"> </w:t>
      </w:r>
      <w:r>
        <w:rPr>
          <w:rFonts w:cs="David"/>
          <w:noProof w:val="0"/>
          <w:sz w:val="24"/>
          <w:szCs w:val="24"/>
          <w:rtl/>
          <w:lang w:eastAsia="en-US"/>
        </w:rPr>
        <w:t>הנדרש</w:t>
      </w:r>
      <w:r>
        <w:rPr>
          <w:rFonts w:cs="David"/>
          <w:noProof w:val="0"/>
          <w:sz w:val="24"/>
          <w:szCs w:val="24"/>
          <w:rtl/>
          <w:lang w:eastAsia="en-US" w:bidi="ar-SA"/>
        </w:rPr>
        <w:t xml:space="preserve"> </w:t>
      </w:r>
      <w:r>
        <w:rPr>
          <w:rFonts w:cs="David"/>
          <w:noProof w:val="0"/>
          <w:sz w:val="24"/>
          <w:szCs w:val="24"/>
          <w:rtl/>
          <w:lang w:eastAsia="en-US"/>
        </w:rPr>
        <w:t>לביצוע</w:t>
      </w:r>
      <w:r>
        <w:rPr>
          <w:rFonts w:cs="David"/>
          <w:noProof w:val="0"/>
          <w:sz w:val="24"/>
          <w:szCs w:val="24"/>
          <w:rtl/>
          <w:lang w:eastAsia="en-US" w:bidi="ar-SA"/>
        </w:rPr>
        <w:t xml:space="preserve"> </w:t>
      </w:r>
      <w:r>
        <w:rPr>
          <w:rFonts w:cs="David"/>
          <w:noProof w:val="0"/>
          <w:sz w:val="24"/>
          <w:szCs w:val="24"/>
          <w:rtl/>
          <w:lang w:eastAsia="en-US"/>
        </w:rPr>
        <w:t>התכנית</w:t>
      </w:r>
      <w:r>
        <w:rPr>
          <w:rFonts w:cs="David"/>
          <w:noProof w:val="0"/>
          <w:sz w:val="24"/>
          <w:szCs w:val="24"/>
          <w:rtl/>
          <w:lang w:eastAsia="en-US" w:bidi="ar-SA"/>
        </w:rPr>
        <w:t xml:space="preserve"> (</w:t>
      </w:r>
      <w:r>
        <w:rPr>
          <w:rFonts w:cs="David"/>
          <w:noProof w:val="0"/>
          <w:sz w:val="24"/>
          <w:szCs w:val="24"/>
          <w:rtl/>
          <w:lang w:eastAsia="en-US"/>
        </w:rPr>
        <w:t>חישובים</w:t>
      </w:r>
      <w:r>
        <w:rPr>
          <w:rFonts w:cs="David"/>
          <w:noProof w:val="0"/>
          <w:sz w:val="24"/>
          <w:szCs w:val="24"/>
          <w:rtl/>
          <w:lang w:eastAsia="en-US" w:bidi="ar-SA"/>
        </w:rPr>
        <w:t xml:space="preserve"> </w:t>
      </w:r>
      <w:r>
        <w:rPr>
          <w:rFonts w:cs="David"/>
          <w:noProof w:val="0"/>
          <w:sz w:val="24"/>
          <w:szCs w:val="24"/>
          <w:rtl/>
          <w:lang w:eastAsia="en-US"/>
        </w:rPr>
        <w:t>ושיקולים</w:t>
      </w:r>
      <w:r>
        <w:rPr>
          <w:rFonts w:cs="David"/>
          <w:noProof w:val="0"/>
          <w:sz w:val="24"/>
          <w:szCs w:val="24"/>
          <w:rtl/>
          <w:lang w:eastAsia="en-US" w:bidi="ar-SA"/>
        </w:rPr>
        <w:t xml:space="preserve"> </w:t>
      </w:r>
      <w:r>
        <w:rPr>
          <w:rFonts w:cs="David"/>
          <w:noProof w:val="0"/>
          <w:sz w:val="24"/>
          <w:szCs w:val="24"/>
          <w:rtl/>
          <w:lang w:eastAsia="en-US"/>
        </w:rPr>
        <w:t>כלכליים</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כיצד</w:t>
      </w:r>
      <w:r>
        <w:rPr>
          <w:rFonts w:cs="David"/>
          <w:noProof w:val="0"/>
          <w:sz w:val="24"/>
          <w:szCs w:val="24"/>
          <w:rtl/>
          <w:lang w:eastAsia="en-US" w:bidi="ar-SA"/>
        </w:rPr>
        <w:t xml:space="preserve"> </w:t>
      </w:r>
      <w:r>
        <w:rPr>
          <w:rFonts w:cs="David"/>
          <w:noProof w:val="0"/>
          <w:sz w:val="24"/>
          <w:szCs w:val="24"/>
          <w:rtl/>
          <w:lang w:eastAsia="en-US"/>
        </w:rPr>
        <w:t>תאי</w:t>
      </w:r>
      <w:r>
        <w:rPr>
          <w:rFonts w:cs="David"/>
          <w:noProof w:val="0"/>
          <w:sz w:val="24"/>
          <w:szCs w:val="24"/>
          <w:rtl/>
          <w:lang w:eastAsia="en-US" w:bidi="ar-SA"/>
        </w:rPr>
        <w:t xml:space="preserve"> </w:t>
      </w:r>
      <w:r>
        <w:rPr>
          <w:rFonts w:cs="David"/>
          <w:noProof w:val="0"/>
          <w:sz w:val="24"/>
          <w:szCs w:val="24"/>
          <w:rtl/>
          <w:lang w:eastAsia="en-US"/>
        </w:rPr>
        <w:t>השמש</w:t>
      </w:r>
      <w:r>
        <w:rPr>
          <w:rFonts w:cs="David" w:hint="cs"/>
          <w:noProof w:val="0"/>
          <w:sz w:val="24"/>
          <w:szCs w:val="24"/>
          <w:rtl/>
          <w:lang w:eastAsia="en-US"/>
        </w:rPr>
        <w:t xml:space="preserve"> </w:t>
      </w:r>
      <w:r>
        <w:rPr>
          <w:rFonts w:cs="David"/>
          <w:noProof w:val="0"/>
          <w:sz w:val="24"/>
          <w:szCs w:val="24"/>
          <w:lang w:eastAsia="en-US"/>
        </w:rPr>
        <w:t>(Solar Cells)</w:t>
      </w:r>
      <w:r>
        <w:rPr>
          <w:rFonts w:cs="David"/>
          <w:noProof w:val="0"/>
          <w:sz w:val="24"/>
          <w:szCs w:val="24"/>
          <w:rtl/>
          <w:lang w:eastAsia="en-US" w:bidi="ar-SA"/>
        </w:rPr>
        <w:t xml:space="preserve"> </w:t>
      </w:r>
      <w:r>
        <w:rPr>
          <w:rFonts w:cs="David"/>
          <w:noProof w:val="0"/>
          <w:sz w:val="24"/>
          <w:szCs w:val="24"/>
          <w:rtl/>
          <w:lang w:eastAsia="en-US"/>
        </w:rPr>
        <w:t>משתלבים</w:t>
      </w:r>
      <w:r>
        <w:rPr>
          <w:rFonts w:cs="David"/>
          <w:noProof w:val="0"/>
          <w:sz w:val="24"/>
          <w:szCs w:val="24"/>
          <w:rtl/>
          <w:lang w:eastAsia="en-US" w:bidi="ar-SA"/>
        </w:rPr>
        <w:t xml:space="preserve"> </w:t>
      </w:r>
      <w:r>
        <w:rPr>
          <w:rFonts w:cs="David"/>
          <w:noProof w:val="0"/>
          <w:sz w:val="24"/>
          <w:szCs w:val="24"/>
          <w:rtl/>
          <w:lang w:eastAsia="en-US"/>
        </w:rPr>
        <w:t>בתכנית</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lang w:eastAsia="en-US" w:bidi="ar-SA"/>
        </w:rPr>
      </w:pPr>
      <w:r>
        <w:rPr>
          <w:rFonts w:cs="David" w:hint="cs"/>
          <w:noProof w:val="0"/>
          <w:sz w:val="24"/>
          <w:szCs w:val="24"/>
          <w:rtl/>
          <w:lang w:eastAsia="en-US"/>
        </w:rPr>
        <w:t>מהי יעילות ממוצעת של תאי שמש מסחריים?</w:t>
      </w:r>
    </w:p>
    <w:p w:rsidR="002B1E47" w:rsidRDefault="00A867DF" w:rsidP="00581F62">
      <w:pPr>
        <w:numPr>
          <w:ilvl w:val="0"/>
          <w:numId w:val="81"/>
        </w:numPr>
        <w:spacing w:line="360" w:lineRule="auto"/>
        <w:ind w:right="0"/>
        <w:rPr>
          <w:rFonts w:cs="David"/>
          <w:noProof w:val="0"/>
          <w:sz w:val="24"/>
          <w:szCs w:val="24"/>
          <w:lang w:eastAsia="en-US" w:bidi="ar-SA"/>
        </w:rPr>
      </w:pPr>
      <w:r>
        <w:rPr>
          <w:rFonts w:cs="David" w:hint="cs"/>
          <w:noProof w:val="0"/>
          <w:sz w:val="24"/>
          <w:szCs w:val="24"/>
          <w:rtl/>
          <w:lang w:eastAsia="en-US"/>
        </w:rPr>
        <w:t>מהי היעילות הגבוהה ביותר שהושגה בתאי שמש הנמצאים בשלב מחקר ופיתוח?</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כיצד</w:t>
      </w:r>
      <w:r>
        <w:rPr>
          <w:rFonts w:cs="David"/>
          <w:noProof w:val="0"/>
          <w:sz w:val="24"/>
          <w:szCs w:val="24"/>
          <w:rtl/>
          <w:lang w:eastAsia="en-US" w:bidi="ar-SA"/>
        </w:rPr>
        <w:t xml:space="preserve"> </w:t>
      </w:r>
      <w:r>
        <w:rPr>
          <w:rFonts w:cs="David" w:hint="cs"/>
          <w:noProof w:val="0"/>
          <w:sz w:val="24"/>
          <w:szCs w:val="24"/>
          <w:rtl/>
          <w:lang w:eastAsia="en-US"/>
        </w:rPr>
        <w:t>מתכננים מציעי התכנית ל</w:t>
      </w:r>
      <w:r>
        <w:rPr>
          <w:rFonts w:cs="David"/>
          <w:noProof w:val="0"/>
          <w:sz w:val="24"/>
          <w:szCs w:val="24"/>
          <w:rtl/>
          <w:lang w:eastAsia="en-US"/>
        </w:rPr>
        <w:t>בצע</w:t>
      </w:r>
      <w:r>
        <w:rPr>
          <w:rFonts w:cs="David"/>
          <w:noProof w:val="0"/>
          <w:sz w:val="24"/>
          <w:szCs w:val="24"/>
          <w:rtl/>
          <w:lang w:eastAsia="en-US" w:bidi="ar-SA"/>
        </w:rPr>
        <w:t xml:space="preserve"> </w:t>
      </w:r>
      <w:r>
        <w:rPr>
          <w:rFonts w:cs="David" w:hint="cs"/>
          <w:noProof w:val="0"/>
          <w:sz w:val="24"/>
          <w:szCs w:val="24"/>
          <w:rtl/>
          <w:lang w:eastAsia="en-US"/>
        </w:rPr>
        <w:t xml:space="preserve">את </w:t>
      </w:r>
      <w:r>
        <w:rPr>
          <w:rFonts w:cs="David"/>
          <w:noProof w:val="0"/>
          <w:sz w:val="24"/>
          <w:szCs w:val="24"/>
          <w:rtl/>
          <w:lang w:eastAsia="en-US"/>
        </w:rPr>
        <w:t>איחסון</w:t>
      </w:r>
      <w:r>
        <w:rPr>
          <w:rFonts w:cs="David"/>
          <w:noProof w:val="0"/>
          <w:sz w:val="24"/>
          <w:szCs w:val="24"/>
          <w:rtl/>
          <w:lang w:eastAsia="en-US" w:bidi="ar-SA"/>
        </w:rPr>
        <w:t xml:space="preserve"> </w:t>
      </w:r>
      <w:r>
        <w:rPr>
          <w:rFonts w:cs="David"/>
          <w:noProof w:val="0"/>
          <w:sz w:val="24"/>
          <w:szCs w:val="24"/>
          <w:rtl/>
          <w:lang w:eastAsia="en-US"/>
        </w:rPr>
        <w:t>האנרגיה</w:t>
      </w:r>
      <w:r>
        <w:rPr>
          <w:rFonts w:cs="David" w:hint="cs"/>
          <w:noProof w:val="0"/>
          <w:sz w:val="24"/>
          <w:szCs w:val="24"/>
          <w:rtl/>
          <w:lang w:eastAsia="en-US"/>
        </w:rPr>
        <w:t>,</w:t>
      </w:r>
      <w:r>
        <w:rPr>
          <w:rFonts w:cs="David"/>
          <w:noProof w:val="0"/>
          <w:sz w:val="24"/>
          <w:szCs w:val="24"/>
          <w:rtl/>
          <w:lang w:eastAsia="en-US" w:bidi="ar-SA"/>
        </w:rPr>
        <w:t xml:space="preserve"> </w:t>
      </w:r>
      <w:r>
        <w:rPr>
          <w:rFonts w:cs="David"/>
          <w:noProof w:val="0"/>
          <w:sz w:val="24"/>
          <w:szCs w:val="24"/>
          <w:rtl/>
          <w:lang w:eastAsia="en-US"/>
        </w:rPr>
        <w:t>לשימוש</w:t>
      </w:r>
      <w:r>
        <w:rPr>
          <w:rFonts w:cs="David"/>
          <w:noProof w:val="0"/>
          <w:sz w:val="24"/>
          <w:szCs w:val="24"/>
          <w:rtl/>
          <w:lang w:eastAsia="en-US" w:bidi="ar-SA"/>
        </w:rPr>
        <w:t xml:space="preserve"> </w:t>
      </w:r>
      <w:r>
        <w:rPr>
          <w:rFonts w:cs="David"/>
          <w:noProof w:val="0"/>
          <w:sz w:val="24"/>
          <w:szCs w:val="24"/>
          <w:rtl/>
          <w:lang w:eastAsia="en-US"/>
        </w:rPr>
        <w:t>בשעות</w:t>
      </w:r>
      <w:r>
        <w:rPr>
          <w:rFonts w:cs="David"/>
          <w:noProof w:val="0"/>
          <w:sz w:val="24"/>
          <w:szCs w:val="24"/>
          <w:rtl/>
          <w:lang w:eastAsia="en-US" w:bidi="ar-SA"/>
        </w:rPr>
        <w:t xml:space="preserve"> </w:t>
      </w:r>
      <w:r>
        <w:rPr>
          <w:rFonts w:cs="David"/>
          <w:noProof w:val="0"/>
          <w:sz w:val="24"/>
          <w:szCs w:val="24"/>
          <w:rtl/>
          <w:lang w:eastAsia="en-US"/>
        </w:rPr>
        <w:t>בהן</w:t>
      </w:r>
      <w:r>
        <w:rPr>
          <w:rFonts w:cs="David"/>
          <w:noProof w:val="0"/>
          <w:sz w:val="24"/>
          <w:szCs w:val="24"/>
          <w:rtl/>
          <w:lang w:eastAsia="en-US" w:bidi="ar-SA"/>
        </w:rPr>
        <w:t xml:space="preserve"> </w:t>
      </w:r>
      <w:r>
        <w:rPr>
          <w:rFonts w:cs="David"/>
          <w:noProof w:val="0"/>
          <w:sz w:val="24"/>
          <w:szCs w:val="24"/>
          <w:rtl/>
          <w:lang w:eastAsia="en-US"/>
        </w:rPr>
        <w:t>אין</w:t>
      </w:r>
      <w:r>
        <w:rPr>
          <w:rFonts w:cs="David"/>
          <w:noProof w:val="0"/>
          <w:sz w:val="24"/>
          <w:szCs w:val="24"/>
          <w:rtl/>
          <w:lang w:eastAsia="en-US" w:bidi="ar-SA"/>
        </w:rPr>
        <w:t xml:space="preserve"> </w:t>
      </w:r>
      <w:r>
        <w:rPr>
          <w:rFonts w:cs="David"/>
          <w:noProof w:val="0"/>
          <w:sz w:val="24"/>
          <w:szCs w:val="24"/>
          <w:rtl/>
          <w:lang w:eastAsia="en-US"/>
        </w:rPr>
        <w:t>שמש</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כיצד</w:t>
      </w:r>
      <w:r>
        <w:rPr>
          <w:rFonts w:cs="David"/>
          <w:noProof w:val="0"/>
          <w:sz w:val="24"/>
          <w:szCs w:val="24"/>
          <w:rtl/>
          <w:lang w:eastAsia="en-US" w:bidi="ar-SA"/>
        </w:rPr>
        <w:t xml:space="preserve"> </w:t>
      </w:r>
      <w:r>
        <w:rPr>
          <w:rFonts w:cs="David"/>
          <w:noProof w:val="0"/>
          <w:sz w:val="24"/>
          <w:szCs w:val="24"/>
          <w:rtl/>
          <w:lang w:eastAsia="en-US"/>
        </w:rPr>
        <w:t>משתלבים</w:t>
      </w:r>
      <w:r>
        <w:rPr>
          <w:rFonts w:cs="David"/>
          <w:noProof w:val="0"/>
          <w:sz w:val="24"/>
          <w:szCs w:val="24"/>
          <w:rtl/>
          <w:lang w:eastAsia="en-US" w:bidi="ar-SA"/>
        </w:rPr>
        <w:t xml:space="preserve"> </w:t>
      </w:r>
      <w:r>
        <w:rPr>
          <w:rFonts w:cs="David"/>
          <w:noProof w:val="0"/>
          <w:sz w:val="24"/>
          <w:szCs w:val="24"/>
          <w:rtl/>
          <w:lang w:eastAsia="en-US"/>
        </w:rPr>
        <w:t>בתכנית</w:t>
      </w:r>
      <w:r>
        <w:rPr>
          <w:rFonts w:cs="David"/>
          <w:noProof w:val="0"/>
          <w:sz w:val="24"/>
          <w:szCs w:val="24"/>
          <w:rtl/>
          <w:lang w:eastAsia="en-US" w:bidi="ar-SA"/>
        </w:rPr>
        <w:t xml:space="preserve"> </w:t>
      </w:r>
      <w:r>
        <w:rPr>
          <w:rFonts w:cs="David"/>
          <w:noProof w:val="0"/>
          <w:sz w:val="24"/>
          <w:szCs w:val="24"/>
          <w:rtl/>
          <w:lang w:eastAsia="en-US"/>
        </w:rPr>
        <w:t>מרכזים</w:t>
      </w:r>
      <w:r>
        <w:rPr>
          <w:rFonts w:cs="David" w:hint="cs"/>
          <w:noProof w:val="0"/>
          <w:sz w:val="24"/>
          <w:szCs w:val="24"/>
          <w:rtl/>
          <w:lang w:eastAsia="en-US"/>
        </w:rPr>
        <w:t>,</w:t>
      </w:r>
      <w:r>
        <w:rPr>
          <w:rFonts w:cs="David"/>
          <w:noProof w:val="0"/>
          <w:sz w:val="24"/>
          <w:szCs w:val="24"/>
          <w:rtl/>
          <w:lang w:eastAsia="en-US" w:bidi="ar-SA"/>
        </w:rPr>
        <w:t xml:space="preserve"> </w:t>
      </w:r>
      <w:r>
        <w:rPr>
          <w:rFonts w:cs="David"/>
          <w:noProof w:val="0"/>
          <w:sz w:val="24"/>
          <w:szCs w:val="24"/>
          <w:rtl/>
          <w:lang w:eastAsia="en-US"/>
        </w:rPr>
        <w:t>בהן</w:t>
      </w:r>
      <w:r>
        <w:rPr>
          <w:rFonts w:cs="David"/>
          <w:noProof w:val="0"/>
          <w:sz w:val="24"/>
          <w:szCs w:val="24"/>
          <w:rtl/>
          <w:lang w:eastAsia="en-US" w:bidi="ar-SA"/>
        </w:rPr>
        <w:t xml:space="preserve"> </w:t>
      </w:r>
      <w:r>
        <w:rPr>
          <w:rFonts w:cs="David"/>
          <w:noProof w:val="0"/>
          <w:sz w:val="24"/>
          <w:szCs w:val="24"/>
          <w:rtl/>
          <w:lang w:eastAsia="en-US"/>
        </w:rPr>
        <w:t>יבוצע</w:t>
      </w:r>
      <w:r>
        <w:rPr>
          <w:rFonts w:cs="David"/>
          <w:noProof w:val="0"/>
          <w:sz w:val="24"/>
          <w:szCs w:val="24"/>
          <w:rtl/>
          <w:lang w:eastAsia="en-US" w:bidi="ar-SA"/>
        </w:rPr>
        <w:t xml:space="preserve"> </w:t>
      </w:r>
      <w:r>
        <w:rPr>
          <w:rFonts w:cs="David"/>
          <w:noProof w:val="0"/>
          <w:sz w:val="24"/>
          <w:szCs w:val="24"/>
          <w:rtl/>
          <w:lang w:eastAsia="en-US"/>
        </w:rPr>
        <w:t>שימוש</w:t>
      </w:r>
      <w:r>
        <w:rPr>
          <w:rFonts w:cs="David"/>
          <w:noProof w:val="0"/>
          <w:sz w:val="24"/>
          <w:szCs w:val="24"/>
          <w:rtl/>
          <w:lang w:eastAsia="en-US" w:bidi="ar-SA"/>
        </w:rPr>
        <w:t xml:space="preserve"> </w:t>
      </w:r>
      <w:r>
        <w:rPr>
          <w:rFonts w:cs="David"/>
          <w:noProof w:val="0"/>
          <w:sz w:val="24"/>
          <w:szCs w:val="24"/>
          <w:rtl/>
          <w:lang w:eastAsia="en-US"/>
        </w:rPr>
        <w:t>באנרגיה</w:t>
      </w:r>
      <w:r>
        <w:rPr>
          <w:rFonts w:cs="David"/>
          <w:noProof w:val="0"/>
          <w:sz w:val="24"/>
          <w:szCs w:val="24"/>
          <w:rtl/>
          <w:lang w:eastAsia="en-US" w:bidi="ar-SA"/>
        </w:rPr>
        <w:t xml:space="preserve"> </w:t>
      </w:r>
      <w:r>
        <w:rPr>
          <w:rFonts w:cs="David"/>
          <w:noProof w:val="0"/>
          <w:sz w:val="24"/>
          <w:szCs w:val="24"/>
          <w:rtl/>
          <w:lang w:eastAsia="en-US"/>
        </w:rPr>
        <w:t>מרוכזת</w:t>
      </w:r>
      <w:r>
        <w:rPr>
          <w:rFonts w:cs="David"/>
          <w:noProof w:val="0"/>
          <w:sz w:val="24"/>
          <w:szCs w:val="24"/>
          <w:rtl/>
          <w:lang w:eastAsia="en-US" w:bidi="ar-SA"/>
        </w:rPr>
        <w:t xml:space="preserve"> </w:t>
      </w:r>
      <w:r>
        <w:rPr>
          <w:rFonts w:cs="David"/>
          <w:noProof w:val="0"/>
          <w:sz w:val="24"/>
          <w:szCs w:val="24"/>
          <w:rtl/>
          <w:lang w:eastAsia="en-US"/>
        </w:rPr>
        <w:t>מהשמש</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מהן</w:t>
      </w:r>
      <w:r>
        <w:rPr>
          <w:rFonts w:cs="David"/>
          <w:noProof w:val="0"/>
          <w:sz w:val="24"/>
          <w:szCs w:val="24"/>
          <w:rtl/>
          <w:lang w:eastAsia="en-US" w:bidi="ar-SA"/>
        </w:rPr>
        <w:t xml:space="preserve"> </w:t>
      </w:r>
      <w:r>
        <w:rPr>
          <w:rFonts w:cs="David"/>
          <w:noProof w:val="0"/>
          <w:sz w:val="24"/>
          <w:szCs w:val="24"/>
          <w:rtl/>
          <w:lang w:eastAsia="en-US"/>
        </w:rPr>
        <w:t>הבעיות</w:t>
      </w:r>
      <w:r>
        <w:rPr>
          <w:rFonts w:cs="David"/>
          <w:noProof w:val="0"/>
          <w:sz w:val="24"/>
          <w:szCs w:val="24"/>
          <w:rtl/>
          <w:lang w:eastAsia="en-US" w:bidi="ar-SA"/>
        </w:rPr>
        <w:t xml:space="preserve"> </w:t>
      </w:r>
      <w:r>
        <w:rPr>
          <w:rFonts w:cs="David"/>
          <w:noProof w:val="0"/>
          <w:sz w:val="24"/>
          <w:szCs w:val="24"/>
          <w:rtl/>
          <w:lang w:eastAsia="en-US"/>
        </w:rPr>
        <w:t>ברשת</w:t>
      </w:r>
      <w:r>
        <w:rPr>
          <w:rFonts w:cs="David"/>
          <w:noProof w:val="0"/>
          <w:sz w:val="24"/>
          <w:szCs w:val="24"/>
          <w:rtl/>
          <w:lang w:eastAsia="en-US" w:bidi="ar-SA"/>
        </w:rPr>
        <w:t xml:space="preserve"> </w:t>
      </w:r>
      <w:r>
        <w:rPr>
          <w:rFonts w:cs="David"/>
          <w:noProof w:val="0"/>
          <w:sz w:val="24"/>
          <w:szCs w:val="24"/>
          <w:rtl/>
          <w:lang w:eastAsia="en-US"/>
        </w:rPr>
        <w:t>הולכת</w:t>
      </w:r>
      <w:r>
        <w:rPr>
          <w:rFonts w:cs="David"/>
          <w:noProof w:val="0"/>
          <w:sz w:val="24"/>
          <w:szCs w:val="24"/>
          <w:rtl/>
          <w:lang w:eastAsia="en-US" w:bidi="ar-SA"/>
        </w:rPr>
        <w:t xml:space="preserve"> </w:t>
      </w:r>
      <w:r>
        <w:rPr>
          <w:rFonts w:cs="David"/>
          <w:noProof w:val="0"/>
          <w:sz w:val="24"/>
          <w:szCs w:val="24"/>
          <w:rtl/>
          <w:lang w:eastAsia="en-US"/>
        </w:rPr>
        <w:t>החשמל</w:t>
      </w:r>
      <w:r>
        <w:rPr>
          <w:rFonts w:cs="David"/>
          <w:noProof w:val="0"/>
          <w:sz w:val="24"/>
          <w:szCs w:val="24"/>
          <w:rtl/>
          <w:lang w:eastAsia="en-US" w:bidi="ar-SA"/>
        </w:rPr>
        <w:t xml:space="preserve"> </w:t>
      </w:r>
      <w:r>
        <w:rPr>
          <w:rFonts w:cs="David"/>
          <w:noProof w:val="0"/>
          <w:sz w:val="24"/>
          <w:szCs w:val="24"/>
          <w:rtl/>
          <w:lang w:eastAsia="en-US"/>
        </w:rPr>
        <w:t>הקיימת</w:t>
      </w:r>
      <w:r>
        <w:rPr>
          <w:rFonts w:cs="David"/>
          <w:noProof w:val="0"/>
          <w:sz w:val="24"/>
          <w:szCs w:val="24"/>
          <w:rtl/>
          <w:lang w:eastAsia="en-US" w:bidi="ar-SA"/>
        </w:rPr>
        <w:t xml:space="preserve"> </w:t>
      </w:r>
      <w:r>
        <w:rPr>
          <w:rFonts w:cs="David"/>
          <w:noProof w:val="0"/>
          <w:sz w:val="24"/>
          <w:szCs w:val="24"/>
          <w:rtl/>
          <w:lang w:eastAsia="en-US"/>
        </w:rPr>
        <w:t>בארה</w:t>
      </w:r>
      <w:r>
        <w:rPr>
          <w:rFonts w:cs="David"/>
          <w:noProof w:val="0"/>
          <w:sz w:val="24"/>
          <w:szCs w:val="24"/>
          <w:rtl/>
          <w:lang w:eastAsia="en-US" w:bidi="ar-SA"/>
        </w:rPr>
        <w:t>"</w:t>
      </w:r>
      <w:r>
        <w:rPr>
          <w:rFonts w:cs="David"/>
          <w:noProof w:val="0"/>
          <w:sz w:val="24"/>
          <w:szCs w:val="24"/>
          <w:rtl/>
          <w:lang w:eastAsia="en-US"/>
        </w:rPr>
        <w:t>ב</w:t>
      </w:r>
      <w:r>
        <w:rPr>
          <w:rFonts w:cs="David"/>
          <w:noProof w:val="0"/>
          <w:sz w:val="24"/>
          <w:szCs w:val="24"/>
          <w:rtl/>
          <w:lang w:eastAsia="en-US" w:bidi="ar-SA"/>
        </w:rPr>
        <w:t xml:space="preserve">, </w:t>
      </w:r>
      <w:r>
        <w:rPr>
          <w:rFonts w:cs="David"/>
          <w:noProof w:val="0"/>
          <w:sz w:val="24"/>
          <w:szCs w:val="24"/>
          <w:rtl/>
          <w:lang w:eastAsia="en-US"/>
        </w:rPr>
        <w:t>וכיצד</w:t>
      </w:r>
      <w:r>
        <w:rPr>
          <w:rFonts w:cs="David"/>
          <w:noProof w:val="0"/>
          <w:sz w:val="24"/>
          <w:szCs w:val="24"/>
          <w:rtl/>
          <w:lang w:eastAsia="en-US" w:bidi="ar-SA"/>
        </w:rPr>
        <w:t xml:space="preserve"> </w:t>
      </w:r>
      <w:r>
        <w:rPr>
          <w:rFonts w:cs="David"/>
          <w:noProof w:val="0"/>
          <w:sz w:val="24"/>
          <w:szCs w:val="24"/>
          <w:rtl/>
          <w:lang w:eastAsia="en-US"/>
        </w:rPr>
        <w:t>מוצע</w:t>
      </w:r>
      <w:r>
        <w:rPr>
          <w:rFonts w:cs="David"/>
          <w:noProof w:val="0"/>
          <w:sz w:val="24"/>
          <w:szCs w:val="24"/>
          <w:rtl/>
          <w:lang w:eastAsia="en-US" w:bidi="ar-SA"/>
        </w:rPr>
        <w:t xml:space="preserve"> </w:t>
      </w:r>
      <w:r>
        <w:rPr>
          <w:rFonts w:cs="David"/>
          <w:noProof w:val="0"/>
          <w:sz w:val="24"/>
          <w:szCs w:val="24"/>
          <w:rtl/>
          <w:lang w:eastAsia="en-US"/>
        </w:rPr>
        <w:t>לפתור</w:t>
      </w:r>
      <w:r>
        <w:rPr>
          <w:rFonts w:cs="David"/>
          <w:noProof w:val="0"/>
          <w:sz w:val="24"/>
          <w:szCs w:val="24"/>
          <w:rtl/>
          <w:lang w:eastAsia="en-US" w:bidi="ar-SA"/>
        </w:rPr>
        <w:t xml:space="preserve"> </w:t>
      </w:r>
      <w:r>
        <w:rPr>
          <w:rFonts w:cs="David"/>
          <w:noProof w:val="0"/>
          <w:sz w:val="24"/>
          <w:szCs w:val="24"/>
          <w:rtl/>
          <w:lang w:eastAsia="en-US"/>
        </w:rPr>
        <w:t>בעיות</w:t>
      </w:r>
      <w:r>
        <w:rPr>
          <w:rFonts w:cs="David"/>
          <w:noProof w:val="0"/>
          <w:sz w:val="24"/>
          <w:szCs w:val="24"/>
          <w:rtl/>
          <w:lang w:eastAsia="en-US" w:bidi="ar-SA"/>
        </w:rPr>
        <w:t xml:space="preserve"> </w:t>
      </w:r>
      <w:r>
        <w:rPr>
          <w:rFonts w:cs="David"/>
          <w:noProof w:val="0"/>
          <w:sz w:val="24"/>
          <w:szCs w:val="24"/>
          <w:rtl/>
          <w:lang w:eastAsia="en-US"/>
        </w:rPr>
        <w:t>אלו</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מהם שלבי ביצוע התכנית</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מהו</w:t>
      </w:r>
      <w:r>
        <w:rPr>
          <w:rFonts w:cs="David"/>
          <w:noProof w:val="0"/>
          <w:sz w:val="24"/>
          <w:szCs w:val="24"/>
          <w:rtl/>
          <w:lang w:eastAsia="en-US" w:bidi="ar-SA"/>
        </w:rPr>
        <w:t xml:space="preserve"> </w:t>
      </w:r>
      <w:r>
        <w:rPr>
          <w:rFonts w:cs="David"/>
          <w:noProof w:val="0"/>
          <w:sz w:val="24"/>
          <w:szCs w:val="24"/>
          <w:rtl/>
          <w:lang w:eastAsia="en-US"/>
        </w:rPr>
        <w:t>שטח</w:t>
      </w:r>
      <w:r>
        <w:rPr>
          <w:rFonts w:cs="David"/>
          <w:noProof w:val="0"/>
          <w:sz w:val="24"/>
          <w:szCs w:val="24"/>
          <w:rtl/>
          <w:lang w:eastAsia="en-US" w:bidi="ar-SA"/>
        </w:rPr>
        <w:t xml:space="preserve"> </w:t>
      </w:r>
      <w:r>
        <w:rPr>
          <w:rFonts w:cs="David"/>
          <w:noProof w:val="0"/>
          <w:sz w:val="24"/>
          <w:szCs w:val="24"/>
          <w:rtl/>
          <w:lang w:eastAsia="en-US"/>
        </w:rPr>
        <w:t>האדמה</w:t>
      </w:r>
      <w:r>
        <w:rPr>
          <w:rFonts w:cs="David"/>
          <w:noProof w:val="0"/>
          <w:sz w:val="24"/>
          <w:szCs w:val="24"/>
          <w:rtl/>
          <w:lang w:eastAsia="en-US" w:bidi="ar-SA"/>
        </w:rPr>
        <w:t xml:space="preserve"> </w:t>
      </w:r>
      <w:r>
        <w:rPr>
          <w:rFonts w:cs="David"/>
          <w:noProof w:val="0"/>
          <w:sz w:val="24"/>
          <w:szCs w:val="24"/>
          <w:rtl/>
          <w:lang w:eastAsia="en-US"/>
        </w:rPr>
        <w:t>הנדרש</w:t>
      </w:r>
      <w:r>
        <w:rPr>
          <w:rFonts w:cs="David"/>
          <w:noProof w:val="0"/>
          <w:sz w:val="24"/>
          <w:szCs w:val="24"/>
          <w:rtl/>
          <w:lang w:eastAsia="en-US" w:bidi="ar-SA"/>
        </w:rPr>
        <w:t xml:space="preserve"> </w:t>
      </w:r>
      <w:r>
        <w:rPr>
          <w:rFonts w:cs="David"/>
          <w:noProof w:val="0"/>
          <w:sz w:val="24"/>
          <w:szCs w:val="24"/>
          <w:rtl/>
          <w:lang w:eastAsia="en-US"/>
        </w:rPr>
        <w:t>לצורך</w:t>
      </w:r>
      <w:r>
        <w:rPr>
          <w:rFonts w:cs="David"/>
          <w:noProof w:val="0"/>
          <w:sz w:val="24"/>
          <w:szCs w:val="24"/>
          <w:rtl/>
          <w:lang w:eastAsia="en-US" w:bidi="ar-SA"/>
        </w:rPr>
        <w:t xml:space="preserve"> </w:t>
      </w:r>
      <w:r>
        <w:rPr>
          <w:rFonts w:cs="David"/>
          <w:noProof w:val="0"/>
          <w:sz w:val="24"/>
          <w:szCs w:val="24"/>
          <w:rtl/>
          <w:lang w:eastAsia="en-US"/>
        </w:rPr>
        <w:t>ביצוע</w:t>
      </w:r>
      <w:r>
        <w:rPr>
          <w:rFonts w:cs="David"/>
          <w:noProof w:val="0"/>
          <w:sz w:val="24"/>
          <w:szCs w:val="24"/>
          <w:rtl/>
          <w:lang w:eastAsia="en-US" w:bidi="ar-SA"/>
        </w:rPr>
        <w:t xml:space="preserve"> </w:t>
      </w:r>
      <w:r>
        <w:rPr>
          <w:rFonts w:cs="David"/>
          <w:noProof w:val="0"/>
          <w:sz w:val="24"/>
          <w:szCs w:val="24"/>
          <w:rtl/>
          <w:lang w:eastAsia="en-US"/>
        </w:rPr>
        <w:t>התכנית</w:t>
      </w:r>
      <w:r>
        <w:rPr>
          <w:rFonts w:cs="David"/>
          <w:noProof w:val="0"/>
          <w:sz w:val="24"/>
          <w:szCs w:val="24"/>
          <w:rtl/>
          <w:lang w:eastAsia="en-US" w:bidi="ar-SA"/>
        </w:rPr>
        <w:t xml:space="preserve">, </w:t>
      </w:r>
      <w:r>
        <w:rPr>
          <w:rFonts w:cs="David"/>
          <w:noProof w:val="0"/>
          <w:sz w:val="24"/>
          <w:szCs w:val="24"/>
          <w:rtl/>
          <w:lang w:eastAsia="en-US"/>
        </w:rPr>
        <w:t>יש</w:t>
      </w:r>
      <w:r>
        <w:rPr>
          <w:rFonts w:cs="David"/>
          <w:noProof w:val="0"/>
          <w:sz w:val="24"/>
          <w:szCs w:val="24"/>
          <w:rtl/>
          <w:lang w:eastAsia="en-US" w:bidi="ar-SA"/>
        </w:rPr>
        <w:t xml:space="preserve"> </w:t>
      </w:r>
      <w:r>
        <w:rPr>
          <w:rFonts w:cs="David"/>
          <w:noProof w:val="0"/>
          <w:sz w:val="24"/>
          <w:szCs w:val="24"/>
          <w:rtl/>
          <w:lang w:eastAsia="en-US"/>
        </w:rPr>
        <w:t>להסביר</w:t>
      </w:r>
      <w:r>
        <w:rPr>
          <w:rFonts w:cs="David"/>
          <w:noProof w:val="0"/>
          <w:sz w:val="24"/>
          <w:szCs w:val="24"/>
          <w:rtl/>
          <w:lang w:eastAsia="en-US" w:bidi="ar-SA"/>
        </w:rPr>
        <w:t xml:space="preserve"> </w:t>
      </w:r>
      <w:r>
        <w:rPr>
          <w:rFonts w:cs="David"/>
          <w:noProof w:val="0"/>
          <w:sz w:val="24"/>
          <w:szCs w:val="24"/>
          <w:rtl/>
          <w:lang w:eastAsia="en-US"/>
        </w:rPr>
        <w:t>כיצד</w:t>
      </w:r>
      <w:r>
        <w:rPr>
          <w:rFonts w:cs="David"/>
          <w:noProof w:val="0"/>
          <w:sz w:val="24"/>
          <w:szCs w:val="24"/>
          <w:rtl/>
          <w:lang w:eastAsia="en-US" w:bidi="ar-SA"/>
        </w:rPr>
        <w:t xml:space="preserve"> </w:t>
      </w:r>
      <w:r>
        <w:rPr>
          <w:rFonts w:cs="David"/>
          <w:noProof w:val="0"/>
          <w:sz w:val="24"/>
          <w:szCs w:val="24"/>
          <w:rtl/>
          <w:lang w:eastAsia="en-US"/>
        </w:rPr>
        <w:t>הוא</w:t>
      </w:r>
      <w:r>
        <w:rPr>
          <w:rFonts w:cs="David"/>
          <w:noProof w:val="0"/>
          <w:sz w:val="24"/>
          <w:szCs w:val="24"/>
          <w:rtl/>
          <w:lang w:eastAsia="en-US" w:bidi="ar-SA"/>
        </w:rPr>
        <w:t xml:space="preserve"> </w:t>
      </w:r>
      <w:r>
        <w:rPr>
          <w:rFonts w:cs="David"/>
          <w:noProof w:val="0"/>
          <w:sz w:val="24"/>
          <w:szCs w:val="24"/>
          <w:rtl/>
          <w:lang w:eastAsia="en-US"/>
        </w:rPr>
        <w:t>מחושב</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אילו</w:t>
      </w:r>
      <w:r>
        <w:rPr>
          <w:rFonts w:cs="David"/>
          <w:noProof w:val="0"/>
          <w:sz w:val="24"/>
          <w:szCs w:val="24"/>
          <w:rtl/>
          <w:lang w:eastAsia="en-US" w:bidi="ar-SA"/>
        </w:rPr>
        <w:t xml:space="preserve"> </w:t>
      </w:r>
      <w:r>
        <w:rPr>
          <w:rFonts w:cs="David"/>
          <w:noProof w:val="0"/>
          <w:sz w:val="24"/>
          <w:szCs w:val="24"/>
          <w:rtl/>
          <w:lang w:eastAsia="en-US"/>
        </w:rPr>
        <w:t>הנחות</w:t>
      </w:r>
      <w:r>
        <w:rPr>
          <w:rFonts w:cs="David"/>
          <w:noProof w:val="0"/>
          <w:sz w:val="24"/>
          <w:szCs w:val="24"/>
          <w:rtl/>
          <w:lang w:eastAsia="en-US" w:bidi="ar-SA"/>
        </w:rPr>
        <w:t xml:space="preserve"> </w:t>
      </w:r>
      <w:r>
        <w:rPr>
          <w:rFonts w:cs="David"/>
          <w:noProof w:val="0"/>
          <w:sz w:val="24"/>
          <w:szCs w:val="24"/>
          <w:rtl/>
          <w:lang w:eastAsia="en-US"/>
        </w:rPr>
        <w:t>עומדות</w:t>
      </w:r>
      <w:r>
        <w:rPr>
          <w:rFonts w:cs="David"/>
          <w:noProof w:val="0"/>
          <w:sz w:val="24"/>
          <w:szCs w:val="24"/>
          <w:rtl/>
          <w:lang w:eastAsia="en-US" w:bidi="ar-SA"/>
        </w:rPr>
        <w:t xml:space="preserve"> </w:t>
      </w:r>
      <w:r>
        <w:rPr>
          <w:rFonts w:cs="David"/>
          <w:noProof w:val="0"/>
          <w:sz w:val="24"/>
          <w:szCs w:val="24"/>
          <w:rtl/>
          <w:lang w:eastAsia="en-US"/>
        </w:rPr>
        <w:t>בבסיס</w:t>
      </w:r>
      <w:r>
        <w:rPr>
          <w:rFonts w:cs="David"/>
          <w:noProof w:val="0"/>
          <w:sz w:val="24"/>
          <w:szCs w:val="24"/>
          <w:rtl/>
          <w:lang w:eastAsia="en-US" w:bidi="ar-SA"/>
        </w:rPr>
        <w:t xml:space="preserve"> </w:t>
      </w:r>
      <w:r>
        <w:rPr>
          <w:rFonts w:cs="David"/>
          <w:noProof w:val="0"/>
          <w:sz w:val="24"/>
          <w:szCs w:val="24"/>
          <w:rtl/>
          <w:lang w:eastAsia="en-US"/>
        </w:rPr>
        <w:t>החישובים</w:t>
      </w:r>
      <w:r>
        <w:rPr>
          <w:rFonts w:cs="David"/>
          <w:noProof w:val="0"/>
          <w:sz w:val="24"/>
          <w:szCs w:val="24"/>
          <w:rtl/>
          <w:lang w:eastAsia="en-US" w:bidi="ar-SA"/>
        </w:rPr>
        <w:t xml:space="preserve"> </w:t>
      </w:r>
      <w:r>
        <w:rPr>
          <w:rFonts w:cs="David"/>
          <w:noProof w:val="0"/>
          <w:sz w:val="24"/>
          <w:szCs w:val="24"/>
          <w:rtl/>
          <w:lang w:eastAsia="en-US"/>
        </w:rPr>
        <w:t>של</w:t>
      </w:r>
      <w:r>
        <w:rPr>
          <w:rFonts w:cs="David"/>
          <w:noProof w:val="0"/>
          <w:sz w:val="24"/>
          <w:szCs w:val="24"/>
          <w:rtl/>
          <w:lang w:eastAsia="en-US" w:bidi="ar-SA"/>
        </w:rPr>
        <w:t xml:space="preserve"> </w:t>
      </w:r>
      <w:r>
        <w:rPr>
          <w:rFonts w:cs="David"/>
          <w:noProof w:val="0"/>
          <w:sz w:val="24"/>
          <w:szCs w:val="24"/>
          <w:rtl/>
          <w:lang w:eastAsia="en-US"/>
        </w:rPr>
        <w:t>החוקרים</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lang w:eastAsia="en-US" w:bidi="ar-SA"/>
        </w:rPr>
      </w:pPr>
      <w:r>
        <w:rPr>
          <w:rFonts w:cs="David" w:hint="cs"/>
          <w:noProof w:val="0"/>
          <w:sz w:val="24"/>
          <w:szCs w:val="24"/>
          <w:rtl/>
          <w:lang w:eastAsia="en-US"/>
        </w:rPr>
        <w:t>מדוע מופיעה במאמר צריכת אנרגיה נמוכה יותר של ארה"ב בשנת 2050, אם יפעלו בהתאם לתכנית המוצעת?</w:t>
      </w:r>
    </w:p>
    <w:p w:rsidR="002B1E47" w:rsidRDefault="00A867DF" w:rsidP="00581F62">
      <w:pPr>
        <w:numPr>
          <w:ilvl w:val="0"/>
          <w:numId w:val="81"/>
        </w:numPr>
        <w:spacing w:line="360" w:lineRule="auto"/>
        <w:ind w:right="0"/>
        <w:rPr>
          <w:rFonts w:cs="David"/>
          <w:noProof w:val="0"/>
          <w:sz w:val="24"/>
          <w:szCs w:val="24"/>
          <w:lang w:eastAsia="en-US" w:bidi="ar-SA"/>
        </w:rPr>
      </w:pPr>
      <w:r>
        <w:rPr>
          <w:rFonts w:cs="David" w:hint="cs"/>
          <w:noProof w:val="0"/>
          <w:sz w:val="24"/>
          <w:szCs w:val="24"/>
          <w:rtl/>
          <w:lang w:eastAsia="en-US"/>
        </w:rPr>
        <w:t>מהם היתרונות והחסרונות של קווי מתח גבוה בזרם ישר, לעומת קווי מתח גבוה בזרם חילופין?</w:t>
      </w:r>
    </w:p>
    <w:p w:rsidR="002B1E47" w:rsidRDefault="002B1E47">
      <w:pPr>
        <w:spacing w:line="360" w:lineRule="auto"/>
        <w:rPr>
          <w:rFonts w:cs="David"/>
          <w:noProof w:val="0"/>
          <w:rtl/>
          <w:lang w:eastAsia="en-US"/>
        </w:rPr>
      </w:pPr>
    </w:p>
    <w:p w:rsidR="002B1E47" w:rsidRDefault="00A867DF">
      <w:pPr>
        <w:spacing w:line="360" w:lineRule="auto"/>
        <w:rPr>
          <w:rFonts w:cs="David"/>
          <w:b/>
          <w:bCs/>
          <w:noProof w:val="0"/>
          <w:sz w:val="24"/>
          <w:szCs w:val="24"/>
          <w:rtl/>
          <w:lang w:eastAsia="en-US"/>
        </w:rPr>
      </w:pPr>
      <w:r>
        <w:rPr>
          <w:rFonts w:cs="David" w:hint="cs"/>
          <w:b/>
          <w:bCs/>
          <w:noProof w:val="0"/>
          <w:sz w:val="24"/>
          <w:szCs w:val="24"/>
          <w:rtl/>
          <w:lang w:eastAsia="en-US"/>
        </w:rPr>
        <w:t xml:space="preserve">שאלות </w:t>
      </w:r>
      <w:r w:rsidRPr="00A421E2">
        <w:rPr>
          <w:rFonts w:cs="David" w:hint="cs"/>
          <w:b/>
          <w:bCs/>
          <w:noProof w:val="0"/>
          <w:sz w:val="24"/>
          <w:szCs w:val="24"/>
          <w:rtl/>
          <w:lang w:eastAsia="en-US"/>
        </w:rPr>
        <w:t>חקר</w:t>
      </w:r>
      <w:r>
        <w:rPr>
          <w:rFonts w:cs="David" w:hint="cs"/>
          <w:b/>
          <w:bCs/>
          <w:noProof w:val="0"/>
          <w:sz w:val="24"/>
          <w:szCs w:val="24"/>
          <w:rtl/>
          <w:lang w:eastAsia="en-US"/>
        </w:rPr>
        <w:t xml:space="preserve"> שהתשובות עליהן אינן נמצאות במאמר:</w:t>
      </w:r>
    </w:p>
    <w:p w:rsidR="002B1E47" w:rsidRDefault="00A867DF" w:rsidP="00581F62">
      <w:pPr>
        <w:numPr>
          <w:ilvl w:val="0"/>
          <w:numId w:val="83"/>
        </w:numPr>
        <w:spacing w:line="360" w:lineRule="auto"/>
        <w:ind w:right="0"/>
        <w:rPr>
          <w:rFonts w:cs="David"/>
          <w:noProof w:val="0"/>
          <w:sz w:val="24"/>
          <w:szCs w:val="24"/>
          <w:lang w:eastAsia="en-US"/>
        </w:rPr>
      </w:pPr>
      <w:r>
        <w:rPr>
          <w:rFonts w:cs="David" w:hint="cs"/>
          <w:noProof w:val="0"/>
          <w:sz w:val="24"/>
          <w:szCs w:val="24"/>
          <w:rtl/>
          <w:lang w:eastAsia="en-US"/>
        </w:rPr>
        <w:lastRenderedPageBreak/>
        <w:t>האם הקביעה, המופיעה בתחילת הפסקה השלישית של המאמר (במבוא), וטוענת ש"אין מתחרה לפוטנציאל הטמון באנרגיה סולרית", היא מדעית נכונה? מה למשל עם אנרגיה ממיזוג גרעיני?</w:t>
      </w:r>
    </w:p>
    <w:p w:rsidR="002B1E47" w:rsidRDefault="00A867DF" w:rsidP="00581F62">
      <w:pPr>
        <w:numPr>
          <w:ilvl w:val="0"/>
          <w:numId w:val="83"/>
        </w:numPr>
        <w:spacing w:line="360" w:lineRule="auto"/>
        <w:ind w:right="0"/>
        <w:rPr>
          <w:rFonts w:cs="David"/>
          <w:noProof w:val="0"/>
          <w:sz w:val="24"/>
          <w:szCs w:val="24"/>
          <w:lang w:eastAsia="en-US"/>
        </w:rPr>
      </w:pPr>
      <w:r>
        <w:rPr>
          <w:rFonts w:cs="David" w:hint="cs"/>
          <w:noProof w:val="0"/>
          <w:sz w:val="24"/>
          <w:szCs w:val="24"/>
          <w:rtl/>
          <w:lang w:eastAsia="en-US"/>
        </w:rPr>
        <w:t>...</w:t>
      </w:r>
    </w:p>
    <w:p w:rsidR="002B1E47" w:rsidRDefault="002B1E47">
      <w:pPr>
        <w:spacing w:line="360" w:lineRule="auto"/>
        <w:rPr>
          <w:rFonts w:cs="David"/>
          <w:noProof w:val="0"/>
          <w:sz w:val="24"/>
          <w:szCs w:val="24"/>
          <w:rtl/>
          <w:lang w:eastAsia="en-US"/>
        </w:rPr>
      </w:pPr>
    </w:p>
    <w:p w:rsidR="002B1E47" w:rsidRDefault="00A867DF">
      <w:pPr>
        <w:spacing w:line="360" w:lineRule="auto"/>
        <w:rPr>
          <w:rFonts w:cs="David"/>
          <w:b/>
          <w:bCs/>
          <w:noProof w:val="0"/>
          <w:sz w:val="24"/>
          <w:szCs w:val="24"/>
          <w:rtl/>
          <w:lang w:eastAsia="en-US"/>
        </w:rPr>
      </w:pPr>
      <w:r>
        <w:rPr>
          <w:rFonts w:cs="David" w:hint="cs"/>
          <w:b/>
          <w:bCs/>
          <w:noProof w:val="0"/>
          <w:sz w:val="24"/>
          <w:szCs w:val="24"/>
          <w:rtl/>
          <w:lang w:eastAsia="en-US"/>
        </w:rPr>
        <w:t xml:space="preserve">שאלות </w:t>
      </w:r>
      <w:r>
        <w:rPr>
          <w:rFonts w:cs="David" w:hint="cs"/>
          <w:b/>
          <w:bCs/>
          <w:noProof w:val="0"/>
          <w:sz w:val="28"/>
          <w:szCs w:val="28"/>
          <w:rtl/>
          <w:lang w:eastAsia="en-US"/>
        </w:rPr>
        <w:t>יישום</w:t>
      </w:r>
      <w:r>
        <w:rPr>
          <w:rFonts w:cs="David" w:hint="cs"/>
          <w:b/>
          <w:bCs/>
          <w:noProof w:val="0"/>
          <w:sz w:val="24"/>
          <w:szCs w:val="24"/>
          <w:rtl/>
          <w:lang w:eastAsia="en-US"/>
        </w:rPr>
        <w:t>, לאחר קריאת המאמר והבנתו:</w:t>
      </w:r>
    </w:p>
    <w:p w:rsidR="002B1E47" w:rsidRDefault="00A867DF" w:rsidP="00581F62">
      <w:pPr>
        <w:numPr>
          <w:ilvl w:val="0"/>
          <w:numId w:val="82"/>
        </w:numPr>
        <w:spacing w:line="360" w:lineRule="auto"/>
        <w:ind w:right="0"/>
        <w:rPr>
          <w:rFonts w:cs="David"/>
          <w:noProof w:val="0"/>
          <w:sz w:val="24"/>
          <w:szCs w:val="24"/>
          <w:lang w:eastAsia="en-US"/>
        </w:rPr>
      </w:pPr>
      <w:r>
        <w:rPr>
          <w:rFonts w:cs="David" w:hint="cs"/>
          <w:b/>
          <w:bCs/>
          <w:noProof w:val="0"/>
          <w:sz w:val="24"/>
          <w:szCs w:val="24"/>
          <w:rtl/>
          <w:lang w:eastAsia="en-US"/>
        </w:rPr>
        <w:t xml:space="preserve">אילו </w:t>
      </w:r>
      <w:r>
        <w:rPr>
          <w:rFonts w:cs="David" w:hint="cs"/>
          <w:b/>
          <w:bCs/>
          <w:noProof w:val="0"/>
          <w:sz w:val="24"/>
          <w:szCs w:val="28"/>
          <w:rtl/>
          <w:lang w:eastAsia="en-US"/>
        </w:rPr>
        <w:t xml:space="preserve">שאלות </w:t>
      </w:r>
      <w:r>
        <w:rPr>
          <w:rFonts w:cs="David" w:hint="cs"/>
          <w:b/>
          <w:bCs/>
          <w:noProof w:val="0"/>
          <w:sz w:val="24"/>
          <w:szCs w:val="24"/>
          <w:rtl/>
          <w:lang w:eastAsia="en-US"/>
        </w:rPr>
        <w:t>יש לשאול</w:t>
      </w:r>
      <w:r>
        <w:rPr>
          <w:rFonts w:cs="David" w:hint="cs"/>
          <w:noProof w:val="0"/>
          <w:sz w:val="24"/>
          <w:szCs w:val="24"/>
          <w:rtl/>
          <w:lang w:eastAsia="en-US"/>
        </w:rPr>
        <w:t xml:space="preserve"> כדי להתאים את המאמר עבור מדינת ישראל?</w:t>
      </w:r>
    </w:p>
    <w:p w:rsidR="002B1E47" w:rsidRDefault="00A867DF" w:rsidP="00581F62">
      <w:pPr>
        <w:numPr>
          <w:ilvl w:val="0"/>
          <w:numId w:val="82"/>
        </w:numPr>
        <w:spacing w:line="360" w:lineRule="auto"/>
        <w:ind w:right="0"/>
        <w:rPr>
          <w:rFonts w:cs="David"/>
          <w:noProof w:val="0"/>
          <w:sz w:val="24"/>
          <w:szCs w:val="24"/>
          <w:lang w:eastAsia="en-US"/>
        </w:rPr>
      </w:pPr>
      <w:r>
        <w:rPr>
          <w:rFonts w:cs="David" w:hint="cs"/>
          <w:b/>
          <w:bCs/>
          <w:noProof w:val="0"/>
          <w:sz w:val="24"/>
          <w:szCs w:val="24"/>
          <w:rtl/>
          <w:lang w:eastAsia="en-US"/>
        </w:rPr>
        <w:t xml:space="preserve">אילו </w:t>
      </w:r>
      <w:r>
        <w:rPr>
          <w:rFonts w:cs="David" w:hint="cs"/>
          <w:b/>
          <w:bCs/>
          <w:noProof w:val="0"/>
          <w:sz w:val="24"/>
          <w:szCs w:val="28"/>
          <w:rtl/>
          <w:lang w:eastAsia="en-US"/>
        </w:rPr>
        <w:t xml:space="preserve">נתונים </w:t>
      </w:r>
      <w:r>
        <w:rPr>
          <w:rFonts w:cs="David" w:hint="cs"/>
          <w:b/>
          <w:bCs/>
          <w:noProof w:val="0"/>
          <w:sz w:val="24"/>
          <w:szCs w:val="24"/>
          <w:rtl/>
          <w:lang w:eastAsia="en-US"/>
        </w:rPr>
        <w:t>מתוך המאמר</w:t>
      </w:r>
      <w:r>
        <w:rPr>
          <w:rFonts w:cs="David" w:hint="cs"/>
          <w:noProof w:val="0"/>
          <w:sz w:val="24"/>
          <w:szCs w:val="24"/>
          <w:rtl/>
          <w:lang w:eastAsia="en-US"/>
        </w:rPr>
        <w:t xml:space="preserve"> יכולים לשמש לצורך החישובים עבור מדינת ישראל?</w:t>
      </w:r>
    </w:p>
    <w:p w:rsidR="002B1E47" w:rsidRDefault="00A867DF" w:rsidP="00581F62">
      <w:pPr>
        <w:numPr>
          <w:ilvl w:val="0"/>
          <w:numId w:val="82"/>
        </w:numPr>
        <w:spacing w:line="360" w:lineRule="auto"/>
        <w:ind w:right="0"/>
        <w:rPr>
          <w:rFonts w:cs="David"/>
          <w:noProof w:val="0"/>
          <w:sz w:val="24"/>
          <w:szCs w:val="24"/>
          <w:lang w:eastAsia="en-US"/>
        </w:rPr>
      </w:pPr>
      <w:r>
        <w:rPr>
          <w:rFonts w:cs="David" w:hint="cs"/>
          <w:noProof w:val="0"/>
          <w:sz w:val="24"/>
          <w:szCs w:val="24"/>
          <w:rtl/>
          <w:lang w:eastAsia="en-US"/>
        </w:rPr>
        <w:t xml:space="preserve">כיצד יבוצעו </w:t>
      </w:r>
      <w:r>
        <w:rPr>
          <w:rFonts w:cs="David" w:hint="cs"/>
          <w:b/>
          <w:bCs/>
          <w:noProof w:val="0"/>
          <w:sz w:val="24"/>
          <w:szCs w:val="28"/>
          <w:rtl/>
          <w:lang w:eastAsia="en-US"/>
        </w:rPr>
        <w:t>החישובים</w:t>
      </w:r>
      <w:r>
        <w:rPr>
          <w:rFonts w:cs="David" w:hint="cs"/>
          <w:noProof w:val="0"/>
          <w:sz w:val="24"/>
          <w:szCs w:val="28"/>
          <w:rtl/>
          <w:lang w:eastAsia="en-US"/>
        </w:rPr>
        <w:t xml:space="preserve"> </w:t>
      </w:r>
      <w:r>
        <w:rPr>
          <w:rFonts w:cs="David" w:hint="cs"/>
          <w:noProof w:val="0"/>
          <w:sz w:val="24"/>
          <w:szCs w:val="24"/>
          <w:rtl/>
          <w:lang w:eastAsia="en-US"/>
        </w:rPr>
        <w:t>(סדרי גודל)? סדר השאלות עליהן יש לענות.</w:t>
      </w:r>
    </w:p>
    <w:p w:rsidR="002B1E47" w:rsidRDefault="00A867DF" w:rsidP="00581F62">
      <w:pPr>
        <w:numPr>
          <w:ilvl w:val="0"/>
          <w:numId w:val="82"/>
        </w:numPr>
        <w:spacing w:line="360" w:lineRule="auto"/>
        <w:ind w:right="0"/>
        <w:rPr>
          <w:rFonts w:cs="David"/>
          <w:noProof w:val="0"/>
          <w:sz w:val="24"/>
          <w:szCs w:val="24"/>
          <w:lang w:eastAsia="en-US"/>
        </w:rPr>
      </w:pPr>
      <w:r>
        <w:rPr>
          <w:rFonts w:cs="David" w:hint="cs"/>
          <w:noProof w:val="0"/>
          <w:sz w:val="24"/>
          <w:szCs w:val="24"/>
          <w:rtl/>
          <w:lang w:eastAsia="en-US"/>
        </w:rPr>
        <w:t>האם בנגב, בישראל, ניתן למצוא מספיק שטח כדי ליישם את התכנית לגבי ישראל?</w:t>
      </w:r>
    </w:p>
    <w:p w:rsidR="002B1E47" w:rsidRDefault="00A867DF" w:rsidP="00581F62">
      <w:pPr>
        <w:numPr>
          <w:ilvl w:val="0"/>
          <w:numId w:val="82"/>
        </w:numPr>
        <w:spacing w:line="360" w:lineRule="auto"/>
        <w:ind w:right="0"/>
        <w:rPr>
          <w:rFonts w:cs="David"/>
          <w:noProof w:val="0"/>
          <w:sz w:val="24"/>
          <w:szCs w:val="24"/>
          <w:lang w:eastAsia="en-US"/>
        </w:rPr>
      </w:pPr>
      <w:r>
        <w:rPr>
          <w:rFonts w:cs="David" w:hint="cs"/>
          <w:noProof w:val="0"/>
          <w:sz w:val="24"/>
          <w:szCs w:val="24"/>
          <w:rtl/>
          <w:lang w:eastAsia="en-US"/>
        </w:rPr>
        <w:t>מדוע לדעתך ממשיכים לבנות בישראל תחנות כוח פחמיות?</w:t>
      </w:r>
    </w:p>
    <w:p w:rsidR="002B1E47" w:rsidRDefault="00A867DF" w:rsidP="00581F62">
      <w:pPr>
        <w:numPr>
          <w:ilvl w:val="0"/>
          <w:numId w:val="82"/>
        </w:numPr>
        <w:spacing w:line="360" w:lineRule="auto"/>
        <w:ind w:right="0"/>
        <w:rPr>
          <w:rFonts w:cs="David"/>
          <w:noProof w:val="0"/>
          <w:sz w:val="24"/>
          <w:szCs w:val="24"/>
          <w:lang w:eastAsia="en-US"/>
        </w:rPr>
      </w:pPr>
      <w:r>
        <w:rPr>
          <w:rFonts w:cs="David" w:hint="cs"/>
          <w:noProof w:val="0"/>
          <w:sz w:val="24"/>
          <w:szCs w:val="24"/>
          <w:rtl/>
          <w:lang w:eastAsia="en-US"/>
        </w:rPr>
        <w:t>האם לדעתך אנרגיה גרעינית יכולה להוות פיתרון בישראל לבעיות של אספקת אנרגיה זמינה וזולה?</w:t>
      </w:r>
    </w:p>
    <w:p w:rsidR="002B1E47" w:rsidRDefault="002B1E47">
      <w:pPr>
        <w:spacing w:line="360" w:lineRule="auto"/>
        <w:rPr>
          <w:rFonts w:cs="Times New Roman"/>
          <w:noProof w:val="0"/>
          <w:sz w:val="24"/>
          <w:szCs w:val="24"/>
          <w:lang w:eastAsia="en-US"/>
        </w:rPr>
      </w:pPr>
    </w:p>
    <w:p w:rsidR="002B1E47" w:rsidRDefault="00A867DF">
      <w:pPr>
        <w:spacing w:line="360" w:lineRule="auto"/>
        <w:rPr>
          <w:rFonts w:cs="Times New Roman"/>
          <w:noProof w:val="0"/>
          <w:sz w:val="24"/>
          <w:szCs w:val="24"/>
          <w:rtl/>
          <w:lang w:eastAsia="en-US"/>
        </w:rPr>
      </w:pPr>
      <w:r>
        <w:rPr>
          <w:rFonts w:cs="Times New Roman"/>
          <w:noProof w:val="0"/>
          <w:sz w:val="24"/>
          <w:szCs w:val="24"/>
          <w:rtl/>
          <w:lang w:eastAsia="en-US"/>
        </w:rPr>
        <w:br w:type="page"/>
      </w:r>
    </w:p>
    <w:p w:rsidR="002B1E47" w:rsidRDefault="00A867DF" w:rsidP="00581F62">
      <w:pPr>
        <w:numPr>
          <w:ilvl w:val="0"/>
          <w:numId w:val="80"/>
        </w:numPr>
        <w:spacing w:line="360" w:lineRule="auto"/>
        <w:ind w:right="0"/>
        <w:rPr>
          <w:rFonts w:cs="David"/>
          <w:b/>
          <w:bCs/>
          <w:noProof w:val="0"/>
          <w:sz w:val="28"/>
          <w:szCs w:val="28"/>
          <w:lang w:eastAsia="en-US"/>
        </w:rPr>
      </w:pPr>
      <w:bookmarkStart w:id="83" w:name="miniprojects"/>
      <w:r>
        <w:rPr>
          <w:rFonts w:cs="David" w:hint="cs"/>
          <w:b/>
          <w:bCs/>
          <w:noProof w:val="0"/>
          <w:sz w:val="28"/>
          <w:szCs w:val="28"/>
          <w:rtl/>
          <w:lang w:eastAsia="en-US"/>
        </w:rPr>
        <w:t>מיני-פרוייקטים</w:t>
      </w:r>
    </w:p>
    <w:bookmarkEnd w:id="83"/>
    <w:p w:rsidR="002B1E47" w:rsidRDefault="00A867DF" w:rsidP="00581F62">
      <w:pPr>
        <w:keepNext/>
        <w:numPr>
          <w:ilvl w:val="0"/>
          <w:numId w:val="88"/>
        </w:numPr>
        <w:tabs>
          <w:tab w:val="left" w:pos="-3209"/>
        </w:tabs>
        <w:spacing w:line="480" w:lineRule="auto"/>
        <w:ind w:right="0"/>
        <w:outlineLvl w:val="0"/>
        <w:rPr>
          <w:rFonts w:cs="David"/>
          <w:bCs/>
          <w:noProof w:val="0"/>
          <w:sz w:val="28"/>
          <w:szCs w:val="28"/>
          <w:lang w:eastAsia="en-US"/>
        </w:rPr>
      </w:pPr>
      <w:r>
        <w:rPr>
          <w:rFonts w:cs="David" w:hint="cs"/>
          <w:bCs/>
          <w:noProof w:val="0"/>
          <w:sz w:val="28"/>
          <w:szCs w:val="28"/>
          <w:rtl/>
          <w:lang w:eastAsia="en-US"/>
        </w:rPr>
        <w:t>פרויקט משאל האנרגיה</w:t>
      </w:r>
      <w:r w:rsidR="003E7BFE">
        <w:rPr>
          <w:rStyle w:val="FootnoteReference"/>
          <w:rFonts w:cs="David"/>
          <w:bCs/>
          <w:noProof w:val="0"/>
          <w:sz w:val="28"/>
          <w:szCs w:val="28"/>
          <w:rtl/>
          <w:lang w:eastAsia="en-US"/>
        </w:rPr>
        <w:footnoteReference w:id="18"/>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6948"/>
      </w:tblGrid>
      <w:tr w:rsidR="002B1E47">
        <w:trPr>
          <w:jc w:val="right"/>
        </w:trPr>
        <w:tc>
          <w:tcPr>
            <w:tcW w:w="1934" w:type="dxa"/>
          </w:tcPr>
          <w:p w:rsidR="002B1E47" w:rsidRDefault="00A867DF">
            <w:pPr>
              <w:spacing w:before="100" w:beforeAutospacing="1" w:after="100" w:afterAutospacing="1" w:line="360" w:lineRule="auto"/>
              <w:rPr>
                <w:rFonts w:cs="David"/>
                <w:noProof w:val="0"/>
                <w:sz w:val="24"/>
                <w:szCs w:val="24"/>
                <w:rtl/>
                <w:lang w:eastAsia="en-US"/>
              </w:rPr>
            </w:pPr>
            <w:r>
              <w:rPr>
                <w:rFonts w:cs="David" w:hint="cs"/>
                <w:noProof w:val="0"/>
                <w:sz w:val="24"/>
                <w:szCs w:val="24"/>
                <w:rtl/>
                <w:lang w:eastAsia="en-US"/>
              </w:rPr>
              <w:t>שם הפרויקט</w:t>
            </w:r>
          </w:p>
        </w:tc>
        <w:tc>
          <w:tcPr>
            <w:tcW w:w="6948" w:type="dxa"/>
          </w:tcPr>
          <w:p w:rsidR="002B1E47" w:rsidRDefault="002B1E47">
            <w:pPr>
              <w:spacing w:before="100" w:beforeAutospacing="1" w:after="100" w:afterAutospacing="1" w:line="360" w:lineRule="auto"/>
              <w:rPr>
                <w:rFonts w:cs="David"/>
                <w:noProof w:val="0"/>
                <w:sz w:val="24"/>
                <w:szCs w:val="24"/>
                <w:rtl/>
                <w:lang w:eastAsia="en-US"/>
              </w:rPr>
            </w:pPr>
          </w:p>
        </w:tc>
      </w:tr>
      <w:tr w:rsidR="002B1E47">
        <w:trPr>
          <w:jc w:val="right"/>
        </w:trPr>
        <w:tc>
          <w:tcPr>
            <w:tcW w:w="1934" w:type="dxa"/>
          </w:tcPr>
          <w:p w:rsidR="002B1E47" w:rsidRDefault="00A867DF">
            <w:pPr>
              <w:spacing w:before="100" w:beforeAutospacing="1" w:after="100" w:afterAutospacing="1" w:line="360" w:lineRule="auto"/>
              <w:rPr>
                <w:rFonts w:cs="David"/>
                <w:noProof w:val="0"/>
                <w:sz w:val="24"/>
                <w:szCs w:val="24"/>
                <w:rtl/>
                <w:lang w:eastAsia="en-US"/>
              </w:rPr>
            </w:pPr>
            <w:r>
              <w:rPr>
                <w:rFonts w:cs="David" w:hint="cs"/>
                <w:noProof w:val="0"/>
                <w:sz w:val="24"/>
                <w:szCs w:val="24"/>
                <w:rtl/>
                <w:lang w:eastAsia="en-US"/>
              </w:rPr>
              <w:t>מטרות הפרויקט</w:t>
            </w:r>
          </w:p>
        </w:tc>
        <w:tc>
          <w:tcPr>
            <w:tcW w:w="6948" w:type="dxa"/>
          </w:tcPr>
          <w:p w:rsidR="002B1E47" w:rsidRDefault="00A867DF">
            <w:pPr>
              <w:spacing w:before="100" w:beforeAutospacing="1" w:after="100" w:afterAutospacing="1" w:line="360" w:lineRule="auto"/>
              <w:rPr>
                <w:rFonts w:cs="David"/>
                <w:noProof w:val="0"/>
                <w:sz w:val="24"/>
                <w:szCs w:val="24"/>
                <w:rtl/>
                <w:lang w:eastAsia="en-US"/>
              </w:rPr>
            </w:pPr>
            <w:r>
              <w:rPr>
                <w:rFonts w:cs="David" w:hint="cs"/>
                <w:noProof w:val="0"/>
                <w:sz w:val="24"/>
                <w:szCs w:val="24"/>
                <w:rtl/>
                <w:lang w:eastAsia="en-US"/>
              </w:rPr>
              <w:t xml:space="preserve">בחירת מקור האנרגיה המועדף ושיווקו </w:t>
            </w:r>
          </w:p>
        </w:tc>
      </w:tr>
      <w:tr w:rsidR="002B1E47">
        <w:trPr>
          <w:jc w:val="right"/>
        </w:trPr>
        <w:tc>
          <w:tcPr>
            <w:tcW w:w="1934" w:type="dxa"/>
          </w:tcPr>
          <w:p w:rsidR="002B1E47" w:rsidRDefault="00A867DF">
            <w:pPr>
              <w:spacing w:before="100" w:beforeAutospacing="1" w:after="100" w:afterAutospacing="1" w:line="360" w:lineRule="auto"/>
              <w:rPr>
                <w:rFonts w:cs="David"/>
                <w:noProof w:val="0"/>
                <w:sz w:val="24"/>
                <w:szCs w:val="24"/>
                <w:rtl/>
                <w:lang w:eastAsia="en-US"/>
              </w:rPr>
            </w:pPr>
            <w:r>
              <w:rPr>
                <w:rFonts w:cs="David" w:hint="cs"/>
                <w:noProof w:val="0"/>
                <w:sz w:val="24"/>
                <w:szCs w:val="24"/>
                <w:rtl/>
                <w:lang w:eastAsia="en-US"/>
              </w:rPr>
              <w:t>שלבי הפעילות</w:t>
            </w:r>
          </w:p>
        </w:tc>
        <w:tc>
          <w:tcPr>
            <w:tcW w:w="6948" w:type="dxa"/>
          </w:tcPr>
          <w:p w:rsidR="002B1E47" w:rsidRDefault="00A867DF">
            <w:pPr>
              <w:spacing w:before="100" w:beforeAutospacing="1" w:after="100" w:afterAutospacing="1"/>
              <w:ind w:left="360"/>
              <w:rPr>
                <w:rFonts w:cs="Times New Roman"/>
                <w:noProof w:val="0"/>
                <w:sz w:val="24"/>
                <w:szCs w:val="24"/>
                <w:rtl/>
                <w:lang w:eastAsia="en-US"/>
              </w:rPr>
            </w:pPr>
            <w:r>
              <w:rPr>
                <w:rFonts w:cs="David"/>
                <w:b/>
                <w:bCs/>
                <w:noProof w:val="0"/>
                <w:sz w:val="24"/>
                <w:szCs w:val="24"/>
                <w:rtl/>
                <w:lang w:eastAsia="en-US"/>
              </w:rPr>
              <w:t xml:space="preserve">שלב </w:t>
            </w:r>
            <w:r>
              <w:rPr>
                <w:rFonts w:cs="Times New Roman"/>
                <w:b/>
                <w:bCs/>
                <w:noProof w:val="0"/>
                <w:sz w:val="24"/>
                <w:szCs w:val="24"/>
                <w:lang w:eastAsia="en-US"/>
              </w:rPr>
              <w:t>I</w:t>
            </w:r>
            <w:r>
              <w:rPr>
                <w:rFonts w:cs="David"/>
                <w:b/>
                <w:bCs/>
                <w:noProof w:val="0"/>
                <w:sz w:val="24"/>
                <w:szCs w:val="24"/>
                <w:rtl/>
                <w:lang w:eastAsia="en-US"/>
              </w:rPr>
              <w:t>: גרוי וחשיפה לנושא</w:t>
            </w:r>
          </w:p>
          <w:p w:rsidR="002B1E47" w:rsidRDefault="00A867DF">
            <w:pPr>
              <w:spacing w:before="100" w:beforeAutospacing="1" w:after="100" w:afterAutospacing="1"/>
              <w:ind w:left="360"/>
              <w:rPr>
                <w:rFonts w:cs="Times New Roman"/>
                <w:noProof w:val="0"/>
                <w:sz w:val="24"/>
                <w:szCs w:val="24"/>
                <w:rtl/>
                <w:lang w:eastAsia="en-US"/>
              </w:rPr>
            </w:pPr>
            <w:r>
              <w:rPr>
                <w:rFonts w:cs="David"/>
                <w:b/>
                <w:bCs/>
                <w:noProof w:val="0"/>
                <w:sz w:val="24"/>
                <w:szCs w:val="24"/>
                <w:rtl/>
                <w:lang w:eastAsia="en-US"/>
              </w:rPr>
              <w:t xml:space="preserve">שלב </w:t>
            </w:r>
            <w:r>
              <w:rPr>
                <w:rFonts w:cs="Times New Roman"/>
                <w:b/>
                <w:bCs/>
                <w:noProof w:val="0"/>
                <w:sz w:val="24"/>
                <w:szCs w:val="24"/>
                <w:lang w:eastAsia="en-US"/>
              </w:rPr>
              <w:t>II</w:t>
            </w:r>
            <w:r>
              <w:rPr>
                <w:rFonts w:cs="David"/>
                <w:b/>
                <w:bCs/>
                <w:noProof w:val="0"/>
                <w:sz w:val="24"/>
                <w:szCs w:val="24"/>
                <w:rtl/>
                <w:lang w:eastAsia="en-US"/>
              </w:rPr>
              <w:t>: רכישת ידע בנושא</w:t>
            </w:r>
          </w:p>
          <w:p w:rsidR="002B1E47" w:rsidRDefault="00A867DF">
            <w:pPr>
              <w:spacing w:before="100" w:beforeAutospacing="1" w:after="100" w:afterAutospacing="1"/>
              <w:ind w:left="360"/>
              <w:rPr>
                <w:rFonts w:cs="Times New Roman"/>
                <w:noProof w:val="0"/>
                <w:sz w:val="24"/>
                <w:szCs w:val="24"/>
                <w:rtl/>
                <w:lang w:eastAsia="en-US"/>
              </w:rPr>
            </w:pPr>
            <w:r>
              <w:rPr>
                <w:rFonts w:cs="David"/>
                <w:b/>
                <w:bCs/>
                <w:noProof w:val="0"/>
                <w:sz w:val="24"/>
                <w:szCs w:val="24"/>
                <w:rtl/>
                <w:lang w:eastAsia="en-US"/>
              </w:rPr>
              <w:t xml:space="preserve">שלב </w:t>
            </w:r>
            <w:r>
              <w:rPr>
                <w:rFonts w:cs="Times New Roman"/>
                <w:b/>
                <w:bCs/>
                <w:noProof w:val="0"/>
                <w:sz w:val="24"/>
                <w:szCs w:val="24"/>
                <w:lang w:eastAsia="en-US"/>
              </w:rPr>
              <w:t>III</w:t>
            </w:r>
            <w:r>
              <w:rPr>
                <w:rFonts w:cs="David"/>
                <w:b/>
                <w:bCs/>
                <w:noProof w:val="0"/>
                <w:sz w:val="24"/>
                <w:szCs w:val="24"/>
                <w:rtl/>
                <w:lang w:eastAsia="en-US"/>
              </w:rPr>
              <w:t>: הצגת ידע ע"י תלמידים</w:t>
            </w:r>
          </w:p>
          <w:p w:rsidR="002B1E47" w:rsidRDefault="00A867DF">
            <w:pPr>
              <w:spacing w:before="100" w:beforeAutospacing="1" w:after="100" w:afterAutospacing="1"/>
              <w:ind w:left="360"/>
              <w:rPr>
                <w:rFonts w:cs="Times New Roman"/>
                <w:noProof w:val="0"/>
                <w:sz w:val="24"/>
                <w:szCs w:val="24"/>
                <w:rtl/>
                <w:lang w:eastAsia="en-US"/>
              </w:rPr>
            </w:pPr>
            <w:r>
              <w:rPr>
                <w:rFonts w:cs="David"/>
                <w:b/>
                <w:bCs/>
                <w:noProof w:val="0"/>
                <w:sz w:val="24"/>
                <w:szCs w:val="24"/>
                <w:rtl/>
                <w:lang w:eastAsia="en-US"/>
              </w:rPr>
              <w:t xml:space="preserve">שלב </w:t>
            </w:r>
            <w:r>
              <w:rPr>
                <w:rFonts w:cs="Times New Roman"/>
                <w:b/>
                <w:bCs/>
                <w:noProof w:val="0"/>
                <w:sz w:val="24"/>
                <w:szCs w:val="24"/>
                <w:lang w:eastAsia="en-US"/>
              </w:rPr>
              <w:t>IV</w:t>
            </w:r>
            <w:r>
              <w:rPr>
                <w:rFonts w:cs="David"/>
                <w:b/>
                <w:bCs/>
                <w:noProof w:val="0"/>
                <w:sz w:val="24"/>
                <w:szCs w:val="24"/>
                <w:rtl/>
                <w:lang w:eastAsia="en-US"/>
              </w:rPr>
              <w:t>: "הפנינג אנרגטי"</w:t>
            </w:r>
          </w:p>
        </w:tc>
      </w:tr>
      <w:tr w:rsidR="002B1E47">
        <w:trPr>
          <w:jc w:val="right"/>
        </w:trPr>
        <w:tc>
          <w:tcPr>
            <w:tcW w:w="1934" w:type="dxa"/>
          </w:tcPr>
          <w:p w:rsidR="002B1E47" w:rsidRDefault="002B1E47">
            <w:pPr>
              <w:spacing w:before="100" w:beforeAutospacing="1" w:after="100" w:afterAutospacing="1" w:line="360" w:lineRule="auto"/>
              <w:rPr>
                <w:rFonts w:cs="David"/>
                <w:noProof w:val="0"/>
                <w:sz w:val="24"/>
                <w:szCs w:val="24"/>
                <w:rtl/>
                <w:lang w:eastAsia="en-US"/>
              </w:rPr>
            </w:pPr>
          </w:p>
        </w:tc>
        <w:tc>
          <w:tcPr>
            <w:tcW w:w="6948" w:type="dxa"/>
          </w:tcPr>
          <w:p w:rsidR="002B1E47" w:rsidRDefault="002B1E47">
            <w:pPr>
              <w:spacing w:before="100" w:beforeAutospacing="1" w:after="100" w:afterAutospacing="1" w:line="360" w:lineRule="auto"/>
              <w:rPr>
                <w:rFonts w:cs="David"/>
                <w:noProof w:val="0"/>
                <w:sz w:val="24"/>
                <w:szCs w:val="24"/>
                <w:rtl/>
                <w:lang w:eastAsia="en-US"/>
              </w:rPr>
            </w:pPr>
          </w:p>
        </w:tc>
      </w:tr>
    </w:tbl>
    <w:p w:rsidR="002B1E47" w:rsidRDefault="00A867DF">
      <w:pPr>
        <w:spacing w:before="100" w:beforeAutospacing="1" w:after="100" w:afterAutospacing="1" w:line="360" w:lineRule="auto"/>
        <w:rPr>
          <w:rFonts w:cs="Times New Roman"/>
          <w:b/>
          <w:bCs/>
          <w:noProof w:val="0"/>
          <w:sz w:val="27"/>
          <w:szCs w:val="27"/>
          <w:u w:val="single"/>
          <w:rtl/>
          <w:lang w:eastAsia="en-US"/>
        </w:rPr>
      </w:pPr>
      <w:r>
        <w:rPr>
          <w:rFonts w:cs="Times New Roman" w:hint="cs"/>
          <w:b/>
          <w:bCs/>
          <w:noProof w:val="0"/>
          <w:sz w:val="27"/>
          <w:szCs w:val="27"/>
          <w:u w:val="single"/>
          <w:rtl/>
          <w:lang w:eastAsia="en-US"/>
        </w:rPr>
        <w:t>מהלך הפרויקט:</w:t>
      </w:r>
    </w:p>
    <w:p w:rsidR="002B1E47" w:rsidRDefault="00A867DF">
      <w:pPr>
        <w:spacing w:before="100" w:beforeAutospacing="1" w:after="100" w:afterAutospacing="1" w:line="360" w:lineRule="auto"/>
        <w:rPr>
          <w:rFonts w:cs="Times New Roman"/>
          <w:noProof w:val="0"/>
          <w:sz w:val="24"/>
          <w:szCs w:val="24"/>
          <w:rtl/>
          <w:lang w:eastAsia="en-US"/>
        </w:rPr>
      </w:pPr>
      <w:r>
        <w:rPr>
          <w:rFonts w:cs="Times New Roman"/>
          <w:b/>
          <w:bCs/>
          <w:noProof w:val="0"/>
          <w:color w:val="FF0080"/>
          <w:sz w:val="27"/>
          <w:szCs w:val="27"/>
          <w:rtl/>
          <w:lang w:eastAsia="en-US"/>
        </w:rPr>
        <w:t xml:space="preserve">שלב </w:t>
      </w:r>
      <w:r>
        <w:rPr>
          <w:rFonts w:cs="Times New Roman"/>
          <w:b/>
          <w:bCs/>
          <w:noProof w:val="0"/>
          <w:color w:val="FF0080"/>
          <w:sz w:val="24"/>
          <w:szCs w:val="24"/>
          <w:lang w:eastAsia="en-US"/>
        </w:rPr>
        <w:t>I</w:t>
      </w:r>
      <w:r>
        <w:rPr>
          <w:rFonts w:cs="Times New Roman"/>
          <w:b/>
          <w:bCs/>
          <w:noProof w:val="0"/>
          <w:color w:val="FF0080"/>
          <w:sz w:val="27"/>
          <w:szCs w:val="27"/>
          <w:rtl/>
          <w:lang w:eastAsia="en-US"/>
        </w:rPr>
        <w:t>: גירוי וחשיפה לנושא (5 - 4 שעות)</w:t>
      </w:r>
    </w:p>
    <w:p w:rsidR="002B1E47" w:rsidRDefault="00A867DF" w:rsidP="00581F62">
      <w:pPr>
        <w:numPr>
          <w:ilvl w:val="0"/>
          <w:numId w:val="93"/>
        </w:numPr>
        <w:spacing w:before="100" w:beforeAutospacing="1" w:after="100" w:afterAutospacing="1" w:line="360" w:lineRule="auto"/>
        <w:ind w:right="0"/>
        <w:rPr>
          <w:rFonts w:cs="David"/>
          <w:noProof w:val="0"/>
          <w:sz w:val="24"/>
          <w:szCs w:val="24"/>
          <w:rtl/>
          <w:lang w:eastAsia="en-US"/>
        </w:rPr>
      </w:pPr>
      <w:r>
        <w:rPr>
          <w:rFonts w:cs="David"/>
          <w:noProof w:val="0"/>
          <w:sz w:val="24"/>
          <w:szCs w:val="24"/>
          <w:rtl/>
          <w:lang w:eastAsia="en-US"/>
        </w:rPr>
        <w:t>הצג</w:t>
      </w:r>
      <w:r>
        <w:rPr>
          <w:rFonts w:cs="David" w:hint="cs"/>
          <w:noProof w:val="0"/>
          <w:sz w:val="24"/>
          <w:szCs w:val="24"/>
          <w:rtl/>
          <w:lang w:eastAsia="en-US"/>
        </w:rPr>
        <w:t>ת</w:t>
      </w:r>
      <w:r>
        <w:rPr>
          <w:rFonts w:cs="David"/>
          <w:noProof w:val="0"/>
          <w:sz w:val="24"/>
          <w:szCs w:val="24"/>
          <w:rtl/>
          <w:lang w:eastAsia="en-US"/>
        </w:rPr>
        <w:t xml:space="preserve"> הדגמות ל</w:t>
      </w:r>
      <w:r>
        <w:rPr>
          <w:rFonts w:cs="David" w:hint="cs"/>
          <w:noProof w:val="0"/>
          <w:sz w:val="24"/>
          <w:szCs w:val="24"/>
          <w:rtl/>
          <w:lang w:eastAsia="en-US"/>
        </w:rPr>
        <w:t>המרות</w:t>
      </w:r>
      <w:r>
        <w:rPr>
          <w:rFonts w:cs="David"/>
          <w:noProof w:val="0"/>
          <w:sz w:val="24"/>
          <w:szCs w:val="24"/>
          <w:rtl/>
          <w:lang w:eastAsia="en-US"/>
        </w:rPr>
        <w:t xml:space="preserve"> אנרגיה </w:t>
      </w:r>
    </w:p>
    <w:p w:rsidR="002B1E47" w:rsidRDefault="00A867DF" w:rsidP="00581F62">
      <w:pPr>
        <w:numPr>
          <w:ilvl w:val="0"/>
          <w:numId w:val="93"/>
        </w:numPr>
        <w:spacing w:before="100" w:beforeAutospacing="1" w:after="100" w:afterAutospacing="1" w:line="360" w:lineRule="auto"/>
        <w:ind w:right="0"/>
        <w:rPr>
          <w:rFonts w:cs="David"/>
          <w:noProof w:val="0"/>
          <w:sz w:val="24"/>
          <w:szCs w:val="24"/>
          <w:rtl/>
          <w:lang w:eastAsia="en-US"/>
        </w:rPr>
      </w:pPr>
      <w:r>
        <w:rPr>
          <w:rFonts w:cs="David" w:hint="cs"/>
          <w:noProof w:val="0"/>
          <w:sz w:val="24"/>
          <w:szCs w:val="24"/>
          <w:rtl/>
          <w:lang w:eastAsia="en-US"/>
        </w:rPr>
        <w:t>צפייה מונחית בסרט וידאו</w:t>
      </w:r>
      <w:r>
        <w:rPr>
          <w:rFonts w:cs="David"/>
          <w:noProof w:val="0"/>
          <w:sz w:val="24"/>
          <w:szCs w:val="24"/>
          <w:rtl/>
          <w:lang w:eastAsia="en-US"/>
        </w:rPr>
        <w:t xml:space="preserve"> (סרט מסדרת "בעין חוקרת" - אנרגיה) </w:t>
      </w:r>
    </w:p>
    <w:p w:rsidR="002B1E47" w:rsidRDefault="00A867DF" w:rsidP="00754233">
      <w:pPr>
        <w:spacing w:before="100" w:beforeAutospacing="1" w:after="100" w:afterAutospacing="1" w:line="360" w:lineRule="auto"/>
        <w:rPr>
          <w:rFonts w:cs="Times New Roman"/>
          <w:noProof w:val="0"/>
          <w:sz w:val="24"/>
          <w:szCs w:val="24"/>
          <w:rtl/>
          <w:lang w:eastAsia="en-US"/>
        </w:rPr>
      </w:pPr>
      <w:r>
        <w:rPr>
          <w:rFonts w:cs="David"/>
          <w:noProof w:val="0"/>
          <w:sz w:val="24"/>
          <w:szCs w:val="24"/>
          <w:rtl/>
          <w:lang w:eastAsia="en-US"/>
        </w:rPr>
        <w:t xml:space="preserve">סוף שלב </w:t>
      </w:r>
      <w:r>
        <w:rPr>
          <w:rFonts w:cs="Times New Roman"/>
          <w:noProof w:val="0"/>
          <w:sz w:val="24"/>
          <w:szCs w:val="24"/>
          <w:lang w:eastAsia="en-US"/>
        </w:rPr>
        <w:t>I</w:t>
      </w:r>
      <w:r>
        <w:rPr>
          <w:rFonts w:cs="David"/>
          <w:noProof w:val="0"/>
          <w:sz w:val="24"/>
          <w:szCs w:val="24"/>
          <w:rtl/>
          <w:lang w:eastAsia="en-US"/>
        </w:rPr>
        <w:t xml:space="preserve">: כל </w:t>
      </w:r>
      <w:r w:rsidR="00754233">
        <w:rPr>
          <w:rFonts w:cs="David" w:hint="cs"/>
          <w:noProof w:val="0"/>
          <w:sz w:val="24"/>
          <w:szCs w:val="24"/>
          <w:rtl/>
          <w:lang w:eastAsia="en-US"/>
        </w:rPr>
        <w:t>קבוצה</w:t>
      </w:r>
      <w:r>
        <w:rPr>
          <w:rFonts w:cs="David"/>
          <w:noProof w:val="0"/>
          <w:sz w:val="24"/>
          <w:szCs w:val="24"/>
          <w:rtl/>
          <w:lang w:eastAsia="en-US"/>
        </w:rPr>
        <w:t xml:space="preserve"> ב</w:t>
      </w:r>
      <w:r>
        <w:rPr>
          <w:rFonts w:cs="David" w:hint="cs"/>
          <w:noProof w:val="0"/>
          <w:sz w:val="24"/>
          <w:szCs w:val="24"/>
          <w:rtl/>
          <w:lang w:eastAsia="en-US"/>
        </w:rPr>
        <w:t>ו</w:t>
      </w:r>
      <w:r>
        <w:rPr>
          <w:rFonts w:cs="David"/>
          <w:noProof w:val="0"/>
          <w:sz w:val="24"/>
          <w:szCs w:val="24"/>
          <w:rtl/>
          <w:lang w:eastAsia="en-US"/>
        </w:rPr>
        <w:t>חר</w:t>
      </w:r>
      <w:r>
        <w:rPr>
          <w:rFonts w:cs="David" w:hint="cs"/>
          <w:noProof w:val="0"/>
          <w:sz w:val="24"/>
          <w:szCs w:val="24"/>
          <w:rtl/>
          <w:lang w:eastAsia="en-US"/>
        </w:rPr>
        <w:t>ת</w:t>
      </w:r>
      <w:r>
        <w:rPr>
          <w:rFonts w:cs="David"/>
          <w:noProof w:val="0"/>
          <w:sz w:val="24"/>
          <w:szCs w:val="24"/>
          <w:rtl/>
          <w:lang w:eastAsia="en-US"/>
        </w:rPr>
        <w:t xml:space="preserve"> לטפל בסוג אחד של אנרגיה מהרשימה הבאה:</w:t>
      </w:r>
    </w:p>
    <w:p w:rsidR="002B1E47" w:rsidRDefault="00A867DF" w:rsidP="00581F62">
      <w:pPr>
        <w:numPr>
          <w:ilvl w:val="0"/>
          <w:numId w:val="89"/>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ביומסה (אנרגיה המנוצלת מחומר אורגני).</w:t>
      </w:r>
    </w:p>
    <w:p w:rsidR="002B1E47" w:rsidRDefault="00ED0B1C" w:rsidP="00581F62">
      <w:pPr>
        <w:numPr>
          <w:ilvl w:val="0"/>
          <w:numId w:val="89"/>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אנרגיית</w:t>
      </w:r>
      <w:r w:rsidR="00A867DF">
        <w:rPr>
          <w:rFonts w:cs="David"/>
          <w:noProof w:val="0"/>
          <w:sz w:val="24"/>
          <w:szCs w:val="24"/>
          <w:rtl/>
          <w:lang w:eastAsia="en-US"/>
        </w:rPr>
        <w:t xml:space="preserve"> רוח.</w:t>
      </w:r>
    </w:p>
    <w:p w:rsidR="002B1E47" w:rsidRDefault="00A867DF" w:rsidP="00581F62">
      <w:pPr>
        <w:numPr>
          <w:ilvl w:val="0"/>
          <w:numId w:val="89"/>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אנרגיה סולרית (שמש).</w:t>
      </w:r>
    </w:p>
    <w:p w:rsidR="002B1E47" w:rsidRDefault="00A867DF" w:rsidP="00581F62">
      <w:pPr>
        <w:numPr>
          <w:ilvl w:val="0"/>
          <w:numId w:val="89"/>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אנרגיה של מים.</w:t>
      </w:r>
    </w:p>
    <w:p w:rsidR="002B1E47" w:rsidRDefault="00A867DF" w:rsidP="00581F62">
      <w:pPr>
        <w:numPr>
          <w:ilvl w:val="0"/>
          <w:numId w:val="89"/>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אנרגיה מכנית.</w:t>
      </w:r>
    </w:p>
    <w:p w:rsidR="002B1E47" w:rsidRDefault="00A867DF">
      <w:pPr>
        <w:spacing w:before="100" w:beforeAutospacing="1" w:after="100" w:afterAutospacing="1" w:line="360" w:lineRule="auto"/>
        <w:rPr>
          <w:rFonts w:cs="Times New Roman"/>
          <w:noProof w:val="0"/>
          <w:sz w:val="24"/>
          <w:szCs w:val="24"/>
          <w:rtl/>
          <w:lang w:eastAsia="en-US"/>
        </w:rPr>
      </w:pPr>
      <w:r>
        <w:rPr>
          <w:rFonts w:cs="Times New Roman"/>
          <w:b/>
          <w:bCs/>
          <w:noProof w:val="0"/>
          <w:color w:val="FF0080"/>
          <w:sz w:val="27"/>
          <w:szCs w:val="27"/>
          <w:rtl/>
          <w:lang w:eastAsia="en-US"/>
        </w:rPr>
        <w:t xml:space="preserve">שלב </w:t>
      </w:r>
      <w:r>
        <w:rPr>
          <w:rFonts w:cs="Times New Roman"/>
          <w:b/>
          <w:bCs/>
          <w:noProof w:val="0"/>
          <w:color w:val="FF0080"/>
          <w:sz w:val="24"/>
          <w:szCs w:val="24"/>
          <w:lang w:eastAsia="en-US"/>
        </w:rPr>
        <w:t>II</w:t>
      </w:r>
      <w:r>
        <w:rPr>
          <w:rFonts w:cs="Times New Roman"/>
          <w:b/>
          <w:bCs/>
          <w:noProof w:val="0"/>
          <w:color w:val="FF0080"/>
          <w:sz w:val="27"/>
          <w:szCs w:val="27"/>
          <w:rtl/>
          <w:lang w:eastAsia="en-US"/>
        </w:rPr>
        <w:t>: רכישת הידע בסוג האנרגיה הנבחר (5 - 4 שעות)</w:t>
      </w:r>
    </w:p>
    <w:p w:rsidR="002B1E47" w:rsidRDefault="00A867DF">
      <w:pPr>
        <w:spacing w:before="100" w:beforeAutospacing="1" w:after="100" w:afterAutospacing="1" w:line="360" w:lineRule="auto"/>
        <w:rPr>
          <w:rFonts w:cs="Times New Roman"/>
          <w:noProof w:val="0"/>
          <w:sz w:val="24"/>
          <w:szCs w:val="24"/>
          <w:rtl/>
          <w:lang w:eastAsia="en-US"/>
        </w:rPr>
      </w:pPr>
      <w:r>
        <w:rPr>
          <w:rFonts w:cs="David"/>
          <w:b/>
          <w:bCs/>
          <w:noProof w:val="0"/>
          <w:sz w:val="24"/>
          <w:szCs w:val="24"/>
          <w:rtl/>
          <w:lang w:eastAsia="en-US"/>
        </w:rPr>
        <w:t>עבודה במסגרת כיתתית</w:t>
      </w:r>
    </w:p>
    <w:p w:rsidR="002B1E47" w:rsidRDefault="00A867DF" w:rsidP="00CD1CA6">
      <w:pPr>
        <w:numPr>
          <w:ilvl w:val="0"/>
          <w:numId w:val="90"/>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lastRenderedPageBreak/>
        <w:t xml:space="preserve">כל </w:t>
      </w:r>
      <w:r w:rsidR="00754233">
        <w:rPr>
          <w:rFonts w:cs="David" w:hint="cs"/>
          <w:noProof w:val="0"/>
          <w:sz w:val="24"/>
          <w:szCs w:val="24"/>
          <w:rtl/>
          <w:lang w:eastAsia="en-US"/>
        </w:rPr>
        <w:t>קבוצה</w:t>
      </w:r>
      <w:r>
        <w:rPr>
          <w:rFonts w:cs="David"/>
          <w:noProof w:val="0"/>
          <w:sz w:val="24"/>
          <w:szCs w:val="24"/>
          <w:rtl/>
          <w:lang w:eastAsia="en-US"/>
        </w:rPr>
        <w:t xml:space="preserve"> מתחלקת לזוגות של תלמידים, כל זוג תלמידים מקבל מאמר</w:t>
      </w:r>
      <w:r w:rsidR="00CD1CA6">
        <w:rPr>
          <w:rFonts w:cs="David" w:hint="cs"/>
          <w:noProof w:val="0"/>
          <w:sz w:val="24"/>
          <w:szCs w:val="24"/>
          <w:rtl/>
          <w:lang w:eastAsia="en-US"/>
        </w:rPr>
        <w:t>.</w:t>
      </w:r>
      <w:r>
        <w:rPr>
          <w:rFonts w:cs="David"/>
          <w:noProof w:val="0"/>
          <w:sz w:val="24"/>
          <w:szCs w:val="24"/>
          <w:rtl/>
          <w:lang w:eastAsia="en-US"/>
        </w:rPr>
        <w:t xml:space="preserve"> התלמידים מתבקשים לקרוא את המאמר ולהוציא מתוכו 5 - 2 עובדות בנושא הנדון.</w:t>
      </w:r>
      <w:r>
        <w:rPr>
          <w:rFonts w:cs="Times New Roman"/>
          <w:noProof w:val="0"/>
          <w:sz w:val="24"/>
          <w:szCs w:val="24"/>
          <w:rtl/>
          <w:lang w:eastAsia="en-US"/>
        </w:rPr>
        <w:t xml:space="preserve"> </w:t>
      </w:r>
    </w:p>
    <w:p w:rsidR="002B1E47" w:rsidRDefault="00A867DF" w:rsidP="00581F62">
      <w:pPr>
        <w:numPr>
          <w:ilvl w:val="0"/>
          <w:numId w:val="90"/>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התלמידים מתקבצים לקבוצות בנות ארבעה תלמידים, כל קבוצה מתעמקת ב- 2 - 3 מאמרים.</w:t>
      </w:r>
      <w:r>
        <w:rPr>
          <w:rFonts w:cs="David"/>
          <w:noProof w:val="0"/>
          <w:sz w:val="24"/>
          <w:szCs w:val="24"/>
          <w:rtl/>
          <w:lang w:eastAsia="en-US"/>
        </w:rPr>
        <w:br/>
        <w:t>משימת הקבוצה להעלות את העובדות על שקף ולהציג את המאמרים בהם התמחו בפני הכתה.</w:t>
      </w:r>
    </w:p>
    <w:p w:rsidR="00037117" w:rsidRDefault="00A867DF" w:rsidP="00037117">
      <w:pPr>
        <w:spacing w:before="100" w:beforeAutospacing="1" w:after="100" w:afterAutospacing="1" w:line="360" w:lineRule="auto"/>
        <w:rPr>
          <w:rFonts w:cs="Times New Roman"/>
          <w:noProof w:val="0"/>
          <w:sz w:val="24"/>
          <w:szCs w:val="24"/>
          <w:rtl/>
          <w:lang w:eastAsia="en-US"/>
        </w:rPr>
      </w:pPr>
      <w:r>
        <w:rPr>
          <w:rFonts w:cs="David"/>
          <w:b/>
          <w:bCs/>
          <w:noProof w:val="0"/>
          <w:sz w:val="24"/>
          <w:szCs w:val="24"/>
          <w:rtl/>
          <w:lang w:eastAsia="en-US"/>
        </w:rPr>
        <w:t xml:space="preserve">סוף שלב </w:t>
      </w:r>
      <w:r>
        <w:rPr>
          <w:rFonts w:cs="Times New Roman"/>
          <w:b/>
          <w:bCs/>
          <w:noProof w:val="0"/>
          <w:sz w:val="24"/>
          <w:szCs w:val="24"/>
          <w:lang w:eastAsia="en-US"/>
        </w:rPr>
        <w:t>II</w:t>
      </w:r>
      <w:r>
        <w:rPr>
          <w:rFonts w:cs="David"/>
          <w:b/>
          <w:bCs/>
          <w:noProof w:val="0"/>
          <w:sz w:val="24"/>
          <w:szCs w:val="24"/>
          <w:rtl/>
          <w:lang w:eastAsia="en-US"/>
        </w:rPr>
        <w:t>:</w:t>
      </w:r>
      <w:r>
        <w:rPr>
          <w:rFonts w:cs="David"/>
          <w:noProof w:val="0"/>
          <w:sz w:val="24"/>
          <w:szCs w:val="24"/>
          <w:rtl/>
          <w:lang w:eastAsia="en-US"/>
        </w:rPr>
        <w:t xml:space="preserve"> יצירת </w:t>
      </w:r>
      <w:r>
        <w:rPr>
          <w:rFonts w:cs="David"/>
          <w:b/>
          <w:bCs/>
          <w:noProof w:val="0"/>
          <w:sz w:val="24"/>
          <w:szCs w:val="24"/>
          <w:rtl/>
          <w:lang w:eastAsia="en-US"/>
        </w:rPr>
        <w:t>מאגר מידע</w:t>
      </w:r>
      <w:r>
        <w:rPr>
          <w:rFonts w:cs="David"/>
          <w:noProof w:val="0"/>
          <w:sz w:val="24"/>
          <w:szCs w:val="24"/>
          <w:rtl/>
          <w:lang w:eastAsia="en-US"/>
        </w:rPr>
        <w:t xml:space="preserve"> של עובדות שנאספו ע"י הכתה בנושא בו התמחתה הכיתה: בשלב זה קבוצות התלמידים מציגים את השקף שהכינו לפני הכתה, ותלמידי הכתה ממיינים את העובדות עפ"י הקריטריונים הבאים:</w:t>
      </w:r>
      <w:r w:rsidR="00037117">
        <w:rPr>
          <w:rFonts w:cs="David" w:hint="cs"/>
          <w:noProof w:val="0"/>
          <w:sz w:val="24"/>
          <w:szCs w:val="24"/>
          <w:rtl/>
          <w:lang w:eastAsia="en-US"/>
        </w:rPr>
        <w:t xml:space="preserve"> </w:t>
      </w:r>
      <w:r w:rsidR="00037117">
        <w:rPr>
          <w:rFonts w:cs="David"/>
          <w:noProof w:val="0"/>
          <w:sz w:val="24"/>
          <w:szCs w:val="24"/>
          <w:rtl/>
          <w:lang w:eastAsia="en-US"/>
        </w:rPr>
        <w:t>יישומי, חברתי, ביולוגי</w:t>
      </w:r>
      <w:r w:rsidR="00037117">
        <w:rPr>
          <w:rFonts w:cs="Times New Roman"/>
          <w:noProof w:val="0"/>
          <w:sz w:val="24"/>
          <w:szCs w:val="24"/>
          <w:rtl/>
          <w:lang w:eastAsia="en-US"/>
        </w:rPr>
        <w:t>/</w:t>
      </w:r>
      <w:r w:rsidR="00037117">
        <w:rPr>
          <w:rFonts w:cs="David"/>
          <w:noProof w:val="0"/>
          <w:sz w:val="24"/>
          <w:szCs w:val="24"/>
          <w:rtl/>
          <w:lang w:eastAsia="en-US"/>
        </w:rPr>
        <w:t>כימי, כלכלי, פיסיקלי, אקולוגי, טכנולוגי, עלות מול תועלת.</w:t>
      </w:r>
    </w:p>
    <w:p w:rsidR="002B1E47" w:rsidRDefault="002B1E47">
      <w:pPr>
        <w:spacing w:before="100" w:beforeAutospacing="1" w:after="100" w:afterAutospacing="1" w:line="360" w:lineRule="auto"/>
        <w:rPr>
          <w:rFonts w:cs="Times New Roman"/>
          <w:noProof w:val="0"/>
          <w:sz w:val="24"/>
          <w:szCs w:val="24"/>
          <w:rtl/>
          <w:lang w:eastAsia="en-US"/>
        </w:rPr>
      </w:pPr>
    </w:p>
    <w:p w:rsidR="002B1E47" w:rsidRDefault="00037117">
      <w:pPr>
        <w:spacing w:before="100" w:beforeAutospacing="1" w:after="100" w:afterAutospacing="1" w:line="360" w:lineRule="auto"/>
        <w:rPr>
          <w:rFonts w:cs="Times New Roman"/>
          <w:noProof w:val="0"/>
          <w:sz w:val="24"/>
          <w:szCs w:val="24"/>
          <w:rtl/>
          <w:lang w:eastAsia="en-US"/>
        </w:rPr>
      </w:pPr>
      <w:r>
        <w:rPr>
          <w:rFonts w:cs="Times New Roman"/>
          <w:b/>
          <w:bCs/>
          <w:noProof w:val="0"/>
          <w:color w:val="FF0080"/>
          <w:sz w:val="27"/>
          <w:szCs w:val="27"/>
          <w:rtl/>
          <w:lang w:eastAsia="en-US"/>
        </w:rPr>
        <w:br w:type="page"/>
      </w:r>
      <w:r w:rsidR="00A867DF">
        <w:rPr>
          <w:rFonts w:cs="Times New Roman"/>
          <w:b/>
          <w:bCs/>
          <w:noProof w:val="0"/>
          <w:color w:val="FF0080"/>
          <w:sz w:val="27"/>
          <w:szCs w:val="27"/>
          <w:rtl/>
          <w:lang w:eastAsia="en-US"/>
        </w:rPr>
        <w:lastRenderedPageBreak/>
        <w:t xml:space="preserve">שלב </w:t>
      </w:r>
      <w:r w:rsidR="00A867DF">
        <w:rPr>
          <w:rFonts w:cs="Times New Roman"/>
          <w:b/>
          <w:bCs/>
          <w:noProof w:val="0"/>
          <w:color w:val="FF0080"/>
          <w:sz w:val="24"/>
          <w:szCs w:val="24"/>
          <w:lang w:eastAsia="en-US"/>
        </w:rPr>
        <w:t>III</w:t>
      </w:r>
      <w:r w:rsidR="00A867DF">
        <w:rPr>
          <w:rFonts w:cs="Times New Roman"/>
          <w:b/>
          <w:bCs/>
          <w:noProof w:val="0"/>
          <w:color w:val="FF0080"/>
          <w:sz w:val="27"/>
          <w:szCs w:val="27"/>
          <w:rtl/>
          <w:lang w:eastAsia="en-US"/>
        </w:rPr>
        <w:t>: הצגת הידע בשיטות הצגה שונות בפורום כיתתי (5 - 4 שעות + הנחיה אחה"צ)</w:t>
      </w:r>
    </w:p>
    <w:p w:rsidR="002B1E47" w:rsidRDefault="00A867DF">
      <w:pPr>
        <w:spacing w:before="100" w:beforeAutospacing="1" w:after="100" w:afterAutospacing="1" w:line="360" w:lineRule="auto"/>
        <w:rPr>
          <w:rFonts w:cs="Times New Roman"/>
          <w:noProof w:val="0"/>
          <w:sz w:val="24"/>
          <w:szCs w:val="24"/>
          <w:rtl/>
          <w:lang w:eastAsia="en-US"/>
        </w:rPr>
      </w:pPr>
      <w:r>
        <w:rPr>
          <w:rFonts w:cs="David"/>
          <w:noProof w:val="0"/>
          <w:sz w:val="24"/>
          <w:szCs w:val="24"/>
          <w:rtl/>
          <w:lang w:eastAsia="en-US"/>
        </w:rPr>
        <w:t>התארגנות מחודשת במסגרת הכיתה לקבוצות של 4 - 2 תלמידים.</w:t>
      </w:r>
    </w:p>
    <w:p w:rsidR="002B1E47" w:rsidRDefault="00A867DF">
      <w:pPr>
        <w:spacing w:before="100" w:beforeAutospacing="1" w:after="100" w:afterAutospacing="1" w:line="360" w:lineRule="auto"/>
        <w:rPr>
          <w:rFonts w:cs="Times New Roman"/>
          <w:noProof w:val="0"/>
          <w:sz w:val="24"/>
          <w:szCs w:val="24"/>
          <w:rtl/>
          <w:lang w:eastAsia="en-US"/>
        </w:rPr>
      </w:pPr>
      <w:r>
        <w:rPr>
          <w:rFonts w:cs="David"/>
          <w:noProof w:val="0"/>
          <w:sz w:val="24"/>
          <w:szCs w:val="24"/>
          <w:rtl/>
          <w:lang w:eastAsia="en-US"/>
        </w:rPr>
        <w:t>המשימה: כל קבוצה בוחרת שיטה אחת להצגת הידע, מרשימת השיטות הבאה:</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דגם.</w:t>
      </w:r>
      <w:r>
        <w:rPr>
          <w:rFonts w:cs="Times New Roman"/>
          <w:noProof w:val="0"/>
          <w:sz w:val="24"/>
          <w:szCs w:val="24"/>
          <w:rtl/>
          <w:lang w:eastAsia="en-US"/>
        </w:rPr>
        <w:t xml:space="preserve"> </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מצגת.</w:t>
      </w:r>
      <w:r>
        <w:rPr>
          <w:rFonts w:cs="Times New Roman"/>
          <w:noProof w:val="0"/>
          <w:sz w:val="24"/>
          <w:szCs w:val="24"/>
          <w:rtl/>
          <w:lang w:eastAsia="en-US"/>
        </w:rPr>
        <w:t xml:space="preserve"> </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ניסוי.</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משחק לימודי.</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סרט וידאו.</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הרצאה.</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פוסטר.</w:t>
      </w:r>
    </w:p>
    <w:p w:rsidR="002B1E47" w:rsidRDefault="00A867DF">
      <w:pPr>
        <w:spacing w:before="100" w:beforeAutospacing="1" w:after="100" w:afterAutospacing="1" w:line="360" w:lineRule="auto"/>
        <w:rPr>
          <w:rFonts w:cs="Times New Roman"/>
          <w:noProof w:val="0"/>
          <w:sz w:val="24"/>
          <w:szCs w:val="24"/>
          <w:rtl/>
          <w:lang w:eastAsia="en-US"/>
        </w:rPr>
      </w:pPr>
      <w:r>
        <w:rPr>
          <w:rFonts w:cs="David"/>
          <w:noProof w:val="0"/>
          <w:sz w:val="24"/>
          <w:szCs w:val="24"/>
          <w:rtl/>
          <w:lang w:eastAsia="en-US"/>
        </w:rPr>
        <w:t xml:space="preserve">סוף שלב </w:t>
      </w:r>
      <w:r>
        <w:rPr>
          <w:rFonts w:cs="Times New Roman"/>
          <w:noProof w:val="0"/>
          <w:sz w:val="24"/>
          <w:szCs w:val="24"/>
          <w:lang w:eastAsia="en-US"/>
        </w:rPr>
        <w:t>III</w:t>
      </w:r>
      <w:r>
        <w:rPr>
          <w:rFonts w:cs="David"/>
          <w:noProof w:val="0"/>
          <w:sz w:val="24"/>
          <w:szCs w:val="24"/>
          <w:rtl/>
          <w:lang w:eastAsia="en-US"/>
        </w:rPr>
        <w:t>: בסה"כ כל הכתה מציגה את הנושא שבו התמחתה הכיתה ב- 7 דרכים שונות.</w:t>
      </w:r>
    </w:p>
    <w:p w:rsidR="002B1E47" w:rsidRDefault="00A867DF">
      <w:pPr>
        <w:spacing w:before="100" w:beforeAutospacing="1" w:after="100" w:afterAutospacing="1" w:line="360" w:lineRule="auto"/>
        <w:rPr>
          <w:rFonts w:cs="Times New Roman"/>
          <w:noProof w:val="0"/>
          <w:sz w:val="24"/>
          <w:szCs w:val="24"/>
          <w:rtl/>
          <w:lang w:eastAsia="en-US"/>
        </w:rPr>
      </w:pPr>
      <w:r>
        <w:rPr>
          <w:rFonts w:cs="Times New Roman"/>
          <w:b/>
          <w:bCs/>
          <w:noProof w:val="0"/>
          <w:color w:val="FF0080"/>
          <w:sz w:val="27"/>
          <w:szCs w:val="27"/>
          <w:rtl/>
          <w:lang w:eastAsia="en-US"/>
        </w:rPr>
        <w:t xml:space="preserve">שלב </w:t>
      </w:r>
      <w:r>
        <w:rPr>
          <w:rFonts w:cs="Times New Roman"/>
          <w:b/>
          <w:bCs/>
          <w:noProof w:val="0"/>
          <w:color w:val="FF0080"/>
          <w:sz w:val="24"/>
          <w:szCs w:val="24"/>
          <w:lang w:eastAsia="en-US"/>
        </w:rPr>
        <w:t>IV</w:t>
      </w:r>
      <w:r>
        <w:rPr>
          <w:rFonts w:cs="Times New Roman"/>
          <w:b/>
          <w:bCs/>
          <w:noProof w:val="0"/>
          <w:color w:val="FF0080"/>
          <w:sz w:val="27"/>
          <w:szCs w:val="27"/>
          <w:rtl/>
          <w:lang w:eastAsia="en-US"/>
        </w:rPr>
        <w:t>: "חגיגה אנרגטית" (5 - 4 שעות - יום פעילות)</w:t>
      </w:r>
      <w:r>
        <w:rPr>
          <w:rFonts w:cs="David"/>
          <w:b/>
          <w:bCs/>
          <w:noProof w:val="0"/>
          <w:sz w:val="27"/>
          <w:szCs w:val="27"/>
          <w:rtl/>
          <w:lang w:eastAsia="en-US"/>
        </w:rPr>
        <w:t xml:space="preserve"> </w:t>
      </w:r>
    </w:p>
    <w:p w:rsidR="002B1E47" w:rsidRDefault="00A867DF" w:rsidP="00581F62">
      <w:pPr>
        <w:numPr>
          <w:ilvl w:val="0"/>
          <w:numId w:val="94"/>
        </w:numPr>
        <w:spacing w:before="100" w:beforeAutospacing="1" w:after="100" w:afterAutospacing="1" w:line="360" w:lineRule="auto"/>
        <w:ind w:right="0"/>
        <w:rPr>
          <w:rFonts w:cs="Times New Roman"/>
          <w:noProof w:val="0"/>
          <w:sz w:val="24"/>
          <w:szCs w:val="24"/>
          <w:rtl/>
          <w:lang w:eastAsia="en-US"/>
        </w:rPr>
      </w:pPr>
      <w:r>
        <w:rPr>
          <w:rFonts w:cs="David" w:hint="cs"/>
          <w:noProof w:val="0"/>
          <w:sz w:val="24"/>
          <w:szCs w:val="24"/>
          <w:rtl/>
          <w:lang w:eastAsia="en-US"/>
        </w:rPr>
        <w:t>מומלץ להציג</w:t>
      </w:r>
      <w:r>
        <w:rPr>
          <w:rFonts w:cs="David"/>
          <w:noProof w:val="0"/>
          <w:sz w:val="24"/>
          <w:szCs w:val="24"/>
          <w:rtl/>
          <w:lang w:eastAsia="en-US"/>
        </w:rPr>
        <w:t xml:space="preserve"> </w:t>
      </w:r>
      <w:r>
        <w:rPr>
          <w:rFonts w:cs="David"/>
          <w:b/>
          <w:bCs/>
          <w:noProof w:val="0"/>
          <w:sz w:val="24"/>
          <w:szCs w:val="24"/>
          <w:rtl/>
          <w:lang w:eastAsia="en-US"/>
        </w:rPr>
        <w:t>תערוכה</w:t>
      </w:r>
      <w:r>
        <w:rPr>
          <w:rFonts w:cs="David"/>
          <w:noProof w:val="0"/>
          <w:sz w:val="24"/>
          <w:szCs w:val="24"/>
          <w:rtl/>
          <w:lang w:eastAsia="en-US"/>
        </w:rPr>
        <w:t xml:space="preserve">, שבה כל כיתה </w:t>
      </w:r>
      <w:r>
        <w:rPr>
          <w:rFonts w:cs="David" w:hint="cs"/>
          <w:noProof w:val="0"/>
          <w:sz w:val="24"/>
          <w:szCs w:val="24"/>
          <w:rtl/>
          <w:lang w:eastAsia="en-US"/>
        </w:rPr>
        <w:t xml:space="preserve">תציג </w:t>
      </w:r>
      <w:r>
        <w:rPr>
          <w:rFonts w:cs="David"/>
          <w:noProof w:val="0"/>
          <w:sz w:val="24"/>
          <w:szCs w:val="24"/>
          <w:rtl/>
          <w:lang w:eastAsia="en-US"/>
        </w:rPr>
        <w:t xml:space="preserve">את כל הפעילויות שבצעה בנושא הנבחר. התלמידים </w:t>
      </w:r>
      <w:r>
        <w:rPr>
          <w:rFonts w:cs="David" w:hint="cs"/>
          <w:noProof w:val="0"/>
          <w:sz w:val="24"/>
          <w:szCs w:val="24"/>
          <w:rtl/>
          <w:lang w:eastAsia="en-US"/>
        </w:rPr>
        <w:t>י</w:t>
      </w:r>
      <w:r>
        <w:rPr>
          <w:rFonts w:cs="David"/>
          <w:noProof w:val="0"/>
          <w:sz w:val="24"/>
          <w:szCs w:val="24"/>
          <w:rtl/>
          <w:lang w:eastAsia="en-US"/>
        </w:rPr>
        <w:t>סיירו בתערוכה כשבידיהם שאלון, המתייחס למוצגים בתערוכה.</w:t>
      </w:r>
    </w:p>
    <w:p w:rsidR="002B1E47" w:rsidRDefault="00A867DF" w:rsidP="00581F62">
      <w:pPr>
        <w:numPr>
          <w:ilvl w:val="0"/>
          <w:numId w:val="94"/>
        </w:numPr>
        <w:spacing w:before="100" w:beforeAutospacing="1" w:after="100" w:afterAutospacing="1" w:line="360" w:lineRule="auto"/>
        <w:ind w:right="0"/>
        <w:rPr>
          <w:rFonts w:cs="Times New Roman"/>
          <w:noProof w:val="0"/>
          <w:sz w:val="24"/>
          <w:szCs w:val="24"/>
          <w:lang w:eastAsia="en-US"/>
        </w:rPr>
      </w:pPr>
      <w:r>
        <w:rPr>
          <w:rFonts w:cs="David"/>
          <w:noProof w:val="0"/>
          <w:sz w:val="24"/>
          <w:szCs w:val="24"/>
          <w:rtl/>
          <w:lang w:eastAsia="en-US"/>
        </w:rPr>
        <w:t>"</w:t>
      </w:r>
      <w:r>
        <w:rPr>
          <w:rFonts w:cs="David"/>
          <w:b/>
          <w:bCs/>
          <w:noProof w:val="0"/>
          <w:sz w:val="24"/>
          <w:szCs w:val="24"/>
          <w:rtl/>
          <w:lang w:eastAsia="en-US"/>
        </w:rPr>
        <w:t>משאל עם</w:t>
      </w:r>
      <w:r>
        <w:rPr>
          <w:rFonts w:cs="David"/>
          <w:noProof w:val="0"/>
          <w:sz w:val="24"/>
          <w:szCs w:val="24"/>
          <w:rtl/>
          <w:lang w:eastAsia="en-US"/>
        </w:rPr>
        <w:t>" - התלמידים מקבלים את הדף הרצ"ב. הם מתבקשים להמליץ על כיוון השקעה בפיתוח שיטות לניצול סוג מסוים של אנרגיה.</w:t>
      </w:r>
    </w:p>
    <w:p w:rsidR="002B1E47" w:rsidRDefault="00A867DF" w:rsidP="00581F62">
      <w:pPr>
        <w:numPr>
          <w:ilvl w:val="0"/>
          <w:numId w:val="94"/>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 xml:space="preserve">בסוף שלב </w:t>
      </w:r>
      <w:r>
        <w:rPr>
          <w:rFonts w:ascii="Symbol" w:hAnsi="Symbol" w:cs="David"/>
          <w:noProof w:val="0"/>
          <w:sz w:val="24"/>
          <w:szCs w:val="24"/>
          <w:lang w:eastAsia="en-US"/>
        </w:rPr>
        <w:t></w:t>
      </w:r>
      <w:r>
        <w:rPr>
          <w:rFonts w:ascii="Tahoma" w:hAnsi="Tahoma" w:cs="David"/>
          <w:noProof w:val="0"/>
          <w:sz w:val="24"/>
          <w:szCs w:val="24"/>
          <w:lang w:eastAsia="en-US"/>
        </w:rPr>
        <w:t>v</w:t>
      </w:r>
      <w:r>
        <w:rPr>
          <w:rFonts w:cs="David"/>
          <w:noProof w:val="0"/>
          <w:sz w:val="24"/>
          <w:szCs w:val="24"/>
          <w:rtl/>
          <w:lang w:eastAsia="en-US"/>
        </w:rPr>
        <w:t xml:space="preserve"> התלמיד משלשל לקופסה דף ובו רשומה החלטתו על סוג האנרגיה שב</w:t>
      </w:r>
      <w:r>
        <w:rPr>
          <w:rFonts w:cs="David" w:hint="cs"/>
          <w:noProof w:val="0"/>
          <w:sz w:val="24"/>
          <w:szCs w:val="24"/>
          <w:rtl/>
          <w:lang w:eastAsia="en-US"/>
        </w:rPr>
        <w:t>ו</w:t>
      </w:r>
      <w:r>
        <w:rPr>
          <w:rFonts w:cs="David"/>
          <w:noProof w:val="0"/>
          <w:sz w:val="24"/>
          <w:szCs w:val="24"/>
          <w:rtl/>
          <w:lang w:eastAsia="en-US"/>
        </w:rPr>
        <w:t xml:space="preserve"> כדאי להשקיע משאבים. </w:t>
      </w:r>
    </w:p>
    <w:p w:rsidR="002B1E47" w:rsidRDefault="00A867DF">
      <w:pPr>
        <w:keepNext/>
        <w:tabs>
          <w:tab w:val="left" w:pos="-3209"/>
        </w:tabs>
        <w:spacing w:line="480" w:lineRule="auto"/>
        <w:ind w:left="360"/>
        <w:outlineLvl w:val="0"/>
        <w:rPr>
          <w:rFonts w:cs="David"/>
          <w:bCs/>
          <w:noProof w:val="0"/>
          <w:sz w:val="28"/>
          <w:szCs w:val="28"/>
          <w:u w:val="single"/>
          <w:rtl/>
          <w:lang w:eastAsia="en-US"/>
        </w:rPr>
      </w:pPr>
      <w:r>
        <w:rPr>
          <w:rFonts w:cs="David"/>
          <w:bCs/>
          <w:noProof w:val="0"/>
          <w:sz w:val="28"/>
          <w:szCs w:val="28"/>
          <w:u w:val="single"/>
          <w:rtl/>
          <w:lang w:eastAsia="en-US"/>
        </w:rPr>
        <w:t>"משאל עם" לגבי השקעה במקורות אנרגיה חלופיים</w:t>
      </w:r>
    </w:p>
    <w:p w:rsidR="002B1E47" w:rsidRDefault="00A867DF" w:rsidP="00581F62">
      <w:pPr>
        <w:numPr>
          <w:ilvl w:val="0"/>
          <w:numId w:val="87"/>
        </w:numPr>
        <w:spacing w:line="480" w:lineRule="auto"/>
        <w:ind w:left="424" w:right="0"/>
        <w:jc w:val="both"/>
        <w:rPr>
          <w:rFonts w:cs="David"/>
          <w:noProof w:val="0"/>
          <w:sz w:val="24"/>
          <w:szCs w:val="24"/>
          <w:rtl/>
          <w:lang w:eastAsia="en-US"/>
        </w:rPr>
      </w:pPr>
      <w:r>
        <w:rPr>
          <w:rFonts w:cs="David"/>
          <w:b/>
          <w:bCs/>
          <w:noProof w:val="0"/>
          <w:sz w:val="24"/>
          <w:szCs w:val="24"/>
          <w:rtl/>
          <w:lang w:eastAsia="en-US"/>
        </w:rPr>
        <w:t>כמות האנשים בעולם גדלה, וגם רמת החיים של כל פרט עולה</w:t>
      </w:r>
      <w:r>
        <w:rPr>
          <w:rFonts w:cs="David"/>
          <w:noProof w:val="0"/>
          <w:sz w:val="24"/>
          <w:szCs w:val="24"/>
          <w:rtl/>
          <w:lang w:eastAsia="en-US"/>
        </w:rPr>
        <w:t>. כתוצאה משני גורמים אלו, צריכת האנרגיה הכוללת של האנושות גדלה מאוד.</w:t>
      </w:r>
    </w:p>
    <w:p w:rsidR="002B1E47" w:rsidRDefault="00A867DF" w:rsidP="00581F62">
      <w:pPr>
        <w:numPr>
          <w:ilvl w:val="0"/>
          <w:numId w:val="87"/>
        </w:numPr>
        <w:spacing w:line="480" w:lineRule="auto"/>
        <w:ind w:left="424" w:right="0"/>
        <w:jc w:val="both"/>
        <w:rPr>
          <w:rFonts w:cs="David"/>
          <w:noProof w:val="0"/>
          <w:sz w:val="24"/>
          <w:szCs w:val="24"/>
          <w:rtl/>
          <w:lang w:eastAsia="en-US"/>
        </w:rPr>
      </w:pPr>
      <w:r>
        <w:rPr>
          <w:rFonts w:cs="David"/>
          <w:noProof w:val="0"/>
          <w:sz w:val="24"/>
          <w:szCs w:val="24"/>
          <w:rtl/>
          <w:lang w:eastAsia="en-US"/>
        </w:rPr>
        <w:t>"</w:t>
      </w:r>
      <w:r>
        <w:rPr>
          <w:rFonts w:cs="David"/>
          <w:b/>
          <w:bCs/>
          <w:noProof w:val="0"/>
          <w:sz w:val="24"/>
          <w:szCs w:val="24"/>
          <w:rtl/>
          <w:lang w:eastAsia="en-US"/>
        </w:rPr>
        <w:t>משבר מקורות האנרגיה</w:t>
      </w:r>
      <w:r>
        <w:rPr>
          <w:rFonts w:cs="David" w:hint="cs"/>
          <w:b/>
          <w:bCs/>
          <w:noProof w:val="0"/>
          <w:sz w:val="24"/>
          <w:szCs w:val="24"/>
          <w:rtl/>
          <w:lang w:eastAsia="en-US"/>
        </w:rPr>
        <w:t xml:space="preserve"> הזמינים</w:t>
      </w:r>
      <w:r>
        <w:rPr>
          <w:rFonts w:cs="David"/>
          <w:noProof w:val="0"/>
          <w:sz w:val="24"/>
          <w:szCs w:val="24"/>
          <w:rtl/>
          <w:lang w:eastAsia="en-US"/>
        </w:rPr>
        <w:t>" משפיע על האנושות - מקורות האנרגיה המחצביים (פוסיליים) כגון</w:t>
      </w:r>
      <w:r>
        <w:rPr>
          <w:rFonts w:cs="David" w:hint="cs"/>
          <w:noProof w:val="0"/>
          <w:sz w:val="24"/>
          <w:szCs w:val="24"/>
          <w:rtl/>
          <w:lang w:eastAsia="en-US"/>
        </w:rPr>
        <w:t>:</w:t>
      </w:r>
      <w:r>
        <w:rPr>
          <w:rFonts w:cs="David"/>
          <w:noProof w:val="0"/>
          <w:sz w:val="24"/>
          <w:szCs w:val="24"/>
          <w:rtl/>
          <w:lang w:eastAsia="en-US"/>
        </w:rPr>
        <w:t xml:space="preserve"> נפט</w:t>
      </w:r>
      <w:r>
        <w:rPr>
          <w:rFonts w:cs="David" w:hint="cs"/>
          <w:noProof w:val="0"/>
          <w:sz w:val="24"/>
          <w:szCs w:val="24"/>
          <w:rtl/>
          <w:lang w:eastAsia="en-US"/>
        </w:rPr>
        <w:t>,</w:t>
      </w:r>
      <w:r>
        <w:rPr>
          <w:rFonts w:cs="David"/>
          <w:noProof w:val="0"/>
          <w:sz w:val="24"/>
          <w:szCs w:val="24"/>
          <w:rtl/>
          <w:lang w:eastAsia="en-US"/>
        </w:rPr>
        <w:t xml:space="preserve"> פחם וגז בעולם</w:t>
      </w:r>
      <w:r>
        <w:rPr>
          <w:rFonts w:cs="David" w:hint="cs"/>
          <w:noProof w:val="0"/>
          <w:sz w:val="24"/>
          <w:szCs w:val="24"/>
          <w:rtl/>
          <w:lang w:eastAsia="en-US"/>
        </w:rPr>
        <w:t>,</w:t>
      </w:r>
      <w:r>
        <w:rPr>
          <w:rFonts w:cs="David"/>
          <w:noProof w:val="0"/>
          <w:sz w:val="24"/>
          <w:szCs w:val="24"/>
          <w:rtl/>
          <w:lang w:eastAsia="en-US"/>
        </w:rPr>
        <w:t xml:space="preserve"> מוגבלים, ולא יוכלו בעתיד לספק את צורכי האנרגיה של האנושות.</w:t>
      </w:r>
    </w:p>
    <w:p w:rsidR="002B1E47" w:rsidRDefault="00A867DF" w:rsidP="00581F62">
      <w:pPr>
        <w:numPr>
          <w:ilvl w:val="0"/>
          <w:numId w:val="87"/>
        </w:numPr>
        <w:spacing w:line="480" w:lineRule="auto"/>
        <w:ind w:left="424" w:right="0"/>
        <w:jc w:val="both"/>
        <w:rPr>
          <w:rFonts w:cs="David"/>
          <w:noProof w:val="0"/>
          <w:sz w:val="24"/>
          <w:szCs w:val="24"/>
          <w:rtl/>
          <w:lang w:eastAsia="en-US"/>
        </w:rPr>
      </w:pPr>
      <w:r>
        <w:rPr>
          <w:rFonts w:cs="David"/>
          <w:noProof w:val="0"/>
          <w:sz w:val="24"/>
          <w:szCs w:val="24"/>
          <w:rtl/>
          <w:lang w:eastAsia="en-US"/>
        </w:rPr>
        <w:lastRenderedPageBreak/>
        <w:t>צריכת אנרגיה מוגברת ממקורות האנרגיה המחצביים (פוסיליים) גורמת להשפעות שליליות על איכות הסביבה.</w:t>
      </w:r>
    </w:p>
    <w:p w:rsidR="002B1E47" w:rsidRDefault="002B1E47">
      <w:pPr>
        <w:spacing w:line="480" w:lineRule="auto"/>
        <w:jc w:val="both"/>
        <w:rPr>
          <w:rFonts w:cs="David"/>
          <w:b/>
          <w:bCs/>
          <w:noProof w:val="0"/>
          <w:sz w:val="28"/>
          <w:szCs w:val="28"/>
          <w:rtl/>
          <w:lang w:eastAsia="en-US"/>
        </w:rPr>
      </w:pPr>
    </w:p>
    <w:p w:rsidR="002B1E47" w:rsidRDefault="00A867DF">
      <w:pPr>
        <w:spacing w:line="480" w:lineRule="auto"/>
        <w:jc w:val="both"/>
        <w:rPr>
          <w:rFonts w:cs="David"/>
          <w:b/>
          <w:bCs/>
          <w:noProof w:val="0"/>
          <w:sz w:val="24"/>
          <w:szCs w:val="24"/>
          <w:rtl/>
          <w:lang w:eastAsia="en-US"/>
        </w:rPr>
      </w:pPr>
      <w:r>
        <w:rPr>
          <w:rFonts w:cs="David"/>
          <w:b/>
          <w:bCs/>
          <w:noProof w:val="0"/>
          <w:sz w:val="24"/>
          <w:szCs w:val="24"/>
          <w:rtl/>
          <w:lang w:eastAsia="en-US"/>
        </w:rPr>
        <w:t>העולם החליט למצוא פתרונות לבעיות אלו, והוחלט להקציב משאבים למציאת מקורות אנרגיה חלופיים.</w:t>
      </w:r>
    </w:p>
    <w:p w:rsidR="002B1E47" w:rsidRDefault="00A867DF">
      <w:pPr>
        <w:spacing w:line="360" w:lineRule="auto"/>
        <w:rPr>
          <w:rFonts w:cs="David"/>
          <w:noProof w:val="0"/>
          <w:sz w:val="24"/>
          <w:szCs w:val="24"/>
          <w:rtl/>
          <w:lang w:eastAsia="en-US"/>
        </w:rPr>
      </w:pPr>
      <w:r>
        <w:rPr>
          <w:rFonts w:cs="David"/>
          <w:noProof w:val="0"/>
          <w:sz w:val="24"/>
          <w:szCs w:val="24"/>
          <w:rtl/>
          <w:lang w:eastAsia="en-US"/>
        </w:rPr>
        <w:t xml:space="preserve"> קבוצות "חוקרים" שונות בבית הספר</w:t>
      </w:r>
      <w:r>
        <w:rPr>
          <w:rFonts w:cs="David" w:hint="cs"/>
          <w:noProof w:val="0"/>
          <w:sz w:val="24"/>
          <w:szCs w:val="24"/>
          <w:rtl/>
          <w:lang w:eastAsia="en-US"/>
        </w:rPr>
        <w:t>,</w:t>
      </w:r>
      <w:r>
        <w:rPr>
          <w:rFonts w:cs="David"/>
          <w:noProof w:val="0"/>
          <w:sz w:val="24"/>
          <w:szCs w:val="24"/>
          <w:rtl/>
          <w:lang w:eastAsia="en-US"/>
        </w:rPr>
        <w:t xml:space="preserve"> בדקו את כדאיות השימוש במקורות האנרגיה השונים, ויציגו לפניך את יתרונותיהם וחסרונותיהם מהיבטים שונים. לשימוש בכל מקור אנרגיה</w:t>
      </w:r>
      <w:r>
        <w:rPr>
          <w:rFonts w:cs="David" w:hint="cs"/>
          <w:noProof w:val="0"/>
          <w:sz w:val="24"/>
          <w:szCs w:val="24"/>
          <w:rtl/>
          <w:lang w:eastAsia="en-US"/>
        </w:rPr>
        <w:t>,</w:t>
      </w:r>
      <w:r>
        <w:rPr>
          <w:rFonts w:cs="David"/>
          <w:noProof w:val="0"/>
          <w:sz w:val="24"/>
          <w:szCs w:val="24"/>
          <w:rtl/>
          <w:lang w:eastAsia="en-US"/>
        </w:rPr>
        <w:t xml:space="preserve"> יש השלכות שונות, החל מעלות פיתוח הטכנולוגיה, עלות הפקת האנרגיה ממקור זה לאחר גמר פיתוח הטכנולוגיה הנדרשת, וכלה בהשפעות השימוש במקור אנרגיה זה על הסביבה, וכו'. </w:t>
      </w:r>
    </w:p>
    <w:p w:rsidR="002B1E47" w:rsidRDefault="00A867DF">
      <w:pPr>
        <w:spacing w:line="360" w:lineRule="auto"/>
        <w:rPr>
          <w:rFonts w:cs="David"/>
          <w:noProof w:val="0"/>
          <w:sz w:val="24"/>
          <w:szCs w:val="24"/>
          <w:rtl/>
          <w:lang w:eastAsia="en-US"/>
        </w:rPr>
      </w:pPr>
      <w:r>
        <w:rPr>
          <w:rFonts w:cs="David"/>
          <w:noProof w:val="0"/>
          <w:sz w:val="24"/>
          <w:szCs w:val="24"/>
          <w:rtl/>
          <w:lang w:eastAsia="en-US"/>
        </w:rPr>
        <w:t>כדאיות השימוש במקור אנרגיה מסוים</w:t>
      </w:r>
      <w:r>
        <w:rPr>
          <w:rFonts w:cs="David" w:hint="cs"/>
          <w:noProof w:val="0"/>
          <w:sz w:val="24"/>
          <w:szCs w:val="24"/>
          <w:rtl/>
          <w:lang w:eastAsia="en-US"/>
        </w:rPr>
        <w:t>,</w:t>
      </w:r>
      <w:r>
        <w:rPr>
          <w:rFonts w:cs="David"/>
          <w:noProof w:val="0"/>
          <w:sz w:val="24"/>
          <w:szCs w:val="24"/>
          <w:rtl/>
          <w:lang w:eastAsia="en-US"/>
        </w:rPr>
        <w:t xml:space="preserve"> תלויה בגורמים רבים בו זמנית, והכוונה היא </w:t>
      </w:r>
      <w:r>
        <w:rPr>
          <w:rFonts w:cs="David"/>
          <w:b/>
          <w:bCs/>
          <w:noProof w:val="0"/>
          <w:sz w:val="24"/>
          <w:szCs w:val="24"/>
          <w:rtl/>
          <w:lang w:eastAsia="en-US"/>
        </w:rPr>
        <w:t>לשקלל את היתרונות והחסרונות של כל מקור אנרגיה מכל הבחינות, ולקבוע החלטה מהי כדאיות השימוש בו</w:t>
      </w:r>
      <w:r>
        <w:rPr>
          <w:rFonts w:cs="David"/>
          <w:noProof w:val="0"/>
          <w:sz w:val="24"/>
          <w:szCs w:val="24"/>
          <w:rtl/>
          <w:lang w:eastAsia="en-US"/>
        </w:rPr>
        <w:t>.</w:t>
      </w:r>
    </w:p>
    <w:p w:rsidR="002B1E47" w:rsidRDefault="00A867DF">
      <w:pPr>
        <w:spacing w:line="360" w:lineRule="auto"/>
        <w:rPr>
          <w:rFonts w:cs="David"/>
          <w:noProof w:val="0"/>
          <w:sz w:val="24"/>
          <w:szCs w:val="24"/>
          <w:rtl/>
          <w:lang w:eastAsia="en-US"/>
        </w:rPr>
      </w:pPr>
      <w:r>
        <w:rPr>
          <w:rFonts w:cs="David"/>
          <w:b/>
          <w:bCs/>
          <w:noProof w:val="0"/>
          <w:sz w:val="28"/>
          <w:szCs w:val="28"/>
          <w:rtl/>
          <w:lang w:eastAsia="en-US"/>
        </w:rPr>
        <w:t>עליך לדרג בשאלון שקיבלת את מקורות האנרגיה השונים</w:t>
      </w:r>
      <w:r>
        <w:rPr>
          <w:rFonts w:cs="David"/>
          <w:noProof w:val="0"/>
          <w:sz w:val="24"/>
          <w:szCs w:val="24"/>
          <w:rtl/>
          <w:lang w:eastAsia="en-US"/>
        </w:rPr>
        <w:t>, כך שתוצאות משוקללות של משאל עם</w:t>
      </w:r>
      <w:r w:rsidR="00843C9F">
        <w:rPr>
          <w:rFonts w:cs="David"/>
          <w:noProof w:val="0"/>
          <w:sz w:val="24"/>
          <w:szCs w:val="24"/>
          <w:rtl/>
          <w:lang w:eastAsia="en-US"/>
        </w:rPr>
        <w:t xml:space="preserve"> </w:t>
      </w:r>
      <w:r>
        <w:rPr>
          <w:rFonts w:cs="David"/>
          <w:noProof w:val="0"/>
          <w:sz w:val="24"/>
          <w:szCs w:val="24"/>
          <w:rtl/>
          <w:lang w:eastAsia="en-US"/>
        </w:rPr>
        <w:t>זה</w:t>
      </w:r>
      <w:r>
        <w:rPr>
          <w:rFonts w:cs="David" w:hint="cs"/>
          <w:noProof w:val="0"/>
          <w:sz w:val="24"/>
          <w:szCs w:val="24"/>
          <w:rtl/>
          <w:lang w:eastAsia="en-US"/>
        </w:rPr>
        <w:t>,</w:t>
      </w:r>
      <w:r>
        <w:rPr>
          <w:rFonts w:cs="David"/>
          <w:noProof w:val="0"/>
          <w:sz w:val="24"/>
          <w:szCs w:val="24"/>
          <w:rtl/>
          <w:lang w:eastAsia="en-US"/>
        </w:rPr>
        <w:t xml:space="preserve"> של כל התלמידים</w:t>
      </w:r>
      <w:r>
        <w:rPr>
          <w:rFonts w:cs="David" w:hint="cs"/>
          <w:noProof w:val="0"/>
          <w:sz w:val="24"/>
          <w:szCs w:val="24"/>
          <w:rtl/>
          <w:lang w:eastAsia="en-US"/>
        </w:rPr>
        <w:t>,</w:t>
      </w:r>
      <w:r>
        <w:rPr>
          <w:rFonts w:cs="David"/>
          <w:noProof w:val="0"/>
          <w:sz w:val="24"/>
          <w:szCs w:val="24"/>
          <w:rtl/>
          <w:lang w:eastAsia="en-US"/>
        </w:rPr>
        <w:t xml:space="preserve"> </w:t>
      </w:r>
      <w:r>
        <w:rPr>
          <w:rFonts w:cs="David"/>
          <w:b/>
          <w:bCs/>
          <w:noProof w:val="0"/>
          <w:sz w:val="24"/>
          <w:szCs w:val="24"/>
          <w:rtl/>
          <w:lang w:eastAsia="en-US"/>
        </w:rPr>
        <w:t>יעזרו למקבלי ההחלטות להחליט באילו מקורות אנרגיה חלופיים להשקיע את המשאבים שהוקצו לנושא</w:t>
      </w:r>
      <w:r>
        <w:rPr>
          <w:rFonts w:cs="David"/>
          <w:noProof w:val="0"/>
          <w:sz w:val="24"/>
          <w:szCs w:val="24"/>
          <w:rtl/>
          <w:lang w:eastAsia="en-US"/>
        </w:rPr>
        <w:t>.</w:t>
      </w:r>
    </w:p>
    <w:p w:rsidR="002B1E47" w:rsidRDefault="002B1E47">
      <w:pPr>
        <w:spacing w:line="360" w:lineRule="auto"/>
        <w:rPr>
          <w:rFonts w:cs="David"/>
          <w:noProof w:val="0"/>
          <w:sz w:val="24"/>
          <w:szCs w:val="24"/>
          <w:rtl/>
          <w:lang w:eastAsia="en-US"/>
        </w:rPr>
      </w:pPr>
    </w:p>
    <w:p w:rsidR="002B1E47" w:rsidRDefault="00A867DF">
      <w:pPr>
        <w:spacing w:line="360" w:lineRule="auto"/>
        <w:rPr>
          <w:rFonts w:cs="David"/>
          <w:noProof w:val="0"/>
          <w:sz w:val="24"/>
          <w:szCs w:val="24"/>
          <w:rtl/>
          <w:lang w:eastAsia="en-US"/>
        </w:rPr>
      </w:pPr>
      <w:r>
        <w:rPr>
          <w:rFonts w:cs="David"/>
          <w:noProof w:val="0"/>
          <w:sz w:val="24"/>
          <w:szCs w:val="24"/>
          <w:rtl/>
          <w:lang w:eastAsia="en-US"/>
        </w:rPr>
        <w:br w:type="page"/>
      </w:r>
      <w:r>
        <w:rPr>
          <w:rFonts w:cs="David"/>
          <w:noProof w:val="0"/>
          <w:sz w:val="24"/>
          <w:szCs w:val="24"/>
          <w:rtl/>
          <w:lang w:eastAsia="en-US"/>
        </w:rPr>
        <w:lastRenderedPageBreak/>
        <w:t>תלמיד בכיתה</w:t>
      </w:r>
      <w:r w:rsidR="00843C9F">
        <w:rPr>
          <w:rFonts w:cs="David"/>
          <w:noProof w:val="0"/>
          <w:sz w:val="24"/>
          <w:szCs w:val="24"/>
          <w:rtl/>
          <w:lang w:eastAsia="en-US"/>
        </w:rPr>
        <w:t xml:space="preserve"> </w:t>
      </w:r>
      <w:r>
        <w:rPr>
          <w:rFonts w:cs="David"/>
          <w:noProof w:val="0"/>
          <w:sz w:val="24"/>
          <w:szCs w:val="24"/>
          <w:rtl/>
          <w:lang w:eastAsia="en-US"/>
        </w:rPr>
        <w:t>___,</w:t>
      </w:r>
      <w:r w:rsidR="00843C9F">
        <w:rPr>
          <w:rFonts w:cs="David"/>
          <w:noProof w:val="0"/>
          <w:sz w:val="24"/>
          <w:szCs w:val="24"/>
          <w:rtl/>
          <w:lang w:eastAsia="en-US"/>
        </w:rPr>
        <w:t xml:space="preserve"> </w:t>
      </w:r>
      <w:r>
        <w:rPr>
          <w:rFonts w:cs="David" w:hint="cs"/>
          <w:noProof w:val="0"/>
          <w:sz w:val="24"/>
          <w:szCs w:val="24"/>
          <w:rtl/>
          <w:lang w:eastAsia="en-US"/>
        </w:rPr>
        <w:tab/>
      </w:r>
      <w:r>
        <w:rPr>
          <w:rFonts w:cs="David" w:hint="cs"/>
          <w:noProof w:val="0"/>
          <w:sz w:val="24"/>
          <w:szCs w:val="24"/>
          <w:rtl/>
          <w:lang w:eastAsia="en-US"/>
        </w:rPr>
        <w:tab/>
      </w:r>
      <w:r>
        <w:rPr>
          <w:rFonts w:cs="David" w:hint="cs"/>
          <w:noProof w:val="0"/>
          <w:sz w:val="24"/>
          <w:szCs w:val="24"/>
          <w:rtl/>
          <w:lang w:eastAsia="en-US"/>
        </w:rPr>
        <w:tab/>
      </w:r>
      <w:r>
        <w:rPr>
          <w:rFonts w:cs="David" w:hint="cs"/>
          <w:noProof w:val="0"/>
          <w:sz w:val="24"/>
          <w:szCs w:val="24"/>
          <w:rtl/>
          <w:lang w:eastAsia="en-US"/>
        </w:rPr>
        <w:tab/>
      </w:r>
      <w:r w:rsidR="00843C9F">
        <w:rPr>
          <w:rFonts w:cs="David"/>
          <w:noProof w:val="0"/>
          <w:sz w:val="24"/>
          <w:szCs w:val="24"/>
          <w:rtl/>
          <w:lang w:eastAsia="en-US"/>
        </w:rPr>
        <w:t xml:space="preserve"> </w:t>
      </w:r>
      <w:r>
        <w:rPr>
          <w:rFonts w:cs="David"/>
          <w:noProof w:val="0"/>
          <w:sz w:val="24"/>
          <w:szCs w:val="24"/>
          <w:rtl/>
          <w:lang w:eastAsia="en-US"/>
        </w:rPr>
        <w:t>בית ספר __________________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
        <w:gridCol w:w="2932"/>
        <w:gridCol w:w="33"/>
        <w:gridCol w:w="2647"/>
        <w:gridCol w:w="23"/>
        <w:gridCol w:w="647"/>
        <w:gridCol w:w="12"/>
        <w:gridCol w:w="660"/>
        <w:gridCol w:w="501"/>
        <w:gridCol w:w="555"/>
        <w:gridCol w:w="31"/>
        <w:gridCol w:w="642"/>
        <w:gridCol w:w="23"/>
      </w:tblGrid>
      <w:tr w:rsidR="002B1E47">
        <w:trPr>
          <w:gridBefore w:val="1"/>
          <w:wBefore w:w="11" w:type="pct"/>
          <w:cantSplit/>
          <w:jc w:val="center"/>
        </w:trPr>
        <w:tc>
          <w:tcPr>
            <w:tcW w:w="1680" w:type="pct"/>
          </w:tcPr>
          <w:p w:rsidR="002B1E47" w:rsidRDefault="00A867DF">
            <w:pPr>
              <w:keepNext/>
              <w:jc w:val="center"/>
              <w:outlineLvl w:val="5"/>
              <w:rPr>
                <w:rFonts w:cs="David"/>
                <w:b/>
                <w:bCs/>
                <w:noProof w:val="0"/>
                <w:sz w:val="32"/>
                <w:szCs w:val="32"/>
                <w:rtl/>
                <w:lang w:eastAsia="en-US"/>
              </w:rPr>
            </w:pPr>
            <w:r>
              <w:rPr>
                <w:rFonts w:cs="David"/>
                <w:b/>
                <w:bCs/>
                <w:noProof w:val="0"/>
                <w:sz w:val="32"/>
                <w:szCs w:val="32"/>
                <w:rtl/>
                <w:lang w:eastAsia="en-US"/>
              </w:rPr>
              <w:br w:type="page"/>
              <w:t>מקור</w:t>
            </w:r>
            <w:r>
              <w:rPr>
                <w:rFonts w:cs="David" w:hint="cs"/>
                <w:b/>
                <w:bCs/>
                <w:noProof w:val="0"/>
                <w:sz w:val="32"/>
                <w:szCs w:val="32"/>
                <w:rtl/>
                <w:lang w:eastAsia="en-US"/>
              </w:rPr>
              <w:t xml:space="preserve"> </w:t>
            </w:r>
            <w:r>
              <w:rPr>
                <w:rFonts w:cs="David"/>
                <w:b/>
                <w:bCs/>
                <w:noProof w:val="0"/>
                <w:sz w:val="32"/>
                <w:szCs w:val="32"/>
                <w:rtl/>
                <w:lang w:eastAsia="en-US"/>
              </w:rPr>
              <w:t>אנרגיה</w:t>
            </w:r>
          </w:p>
        </w:tc>
        <w:tc>
          <w:tcPr>
            <w:tcW w:w="1536" w:type="pct"/>
            <w:gridSpan w:val="2"/>
            <w:vMerge w:val="restart"/>
          </w:tcPr>
          <w:p w:rsidR="002B1E47" w:rsidRDefault="002B1E47">
            <w:pPr>
              <w:ind w:right="15"/>
              <w:rPr>
                <w:rFonts w:cs="David"/>
                <w:noProof w:val="0"/>
                <w:sz w:val="32"/>
                <w:szCs w:val="32"/>
                <w:rtl/>
                <w:lang w:eastAsia="en-US"/>
              </w:rPr>
            </w:pPr>
          </w:p>
        </w:tc>
        <w:tc>
          <w:tcPr>
            <w:tcW w:w="384" w:type="pct"/>
            <w:gridSpan w:val="2"/>
          </w:tcPr>
          <w:p w:rsidR="002B1E47" w:rsidRDefault="00A867DF">
            <w:pPr>
              <w:ind w:right="26"/>
              <w:jc w:val="center"/>
              <w:rPr>
                <w:rFonts w:cs="David"/>
                <w:b/>
                <w:bCs/>
                <w:noProof w:val="0"/>
                <w:sz w:val="28"/>
                <w:szCs w:val="28"/>
                <w:rtl/>
                <w:lang w:eastAsia="en-US"/>
              </w:rPr>
            </w:pPr>
            <w:r>
              <w:rPr>
                <w:rFonts w:cs="David"/>
                <w:b/>
                <w:bCs/>
                <w:noProof w:val="0"/>
                <w:sz w:val="28"/>
                <w:szCs w:val="28"/>
                <w:rtl/>
                <w:lang w:eastAsia="en-US"/>
              </w:rPr>
              <w:t>נמוך</w:t>
            </w:r>
          </w:p>
        </w:tc>
        <w:tc>
          <w:tcPr>
            <w:tcW w:w="385" w:type="pct"/>
            <w:gridSpan w:val="2"/>
          </w:tcPr>
          <w:p w:rsidR="002B1E47" w:rsidRDefault="002B1E47">
            <w:pPr>
              <w:ind w:right="26"/>
              <w:jc w:val="center"/>
              <w:rPr>
                <w:rFonts w:cs="David"/>
                <w:b/>
                <w:bCs/>
                <w:noProof w:val="0"/>
                <w:sz w:val="28"/>
                <w:szCs w:val="28"/>
                <w:rtl/>
                <w:lang w:eastAsia="en-US"/>
              </w:rPr>
            </w:pPr>
          </w:p>
        </w:tc>
        <w:tc>
          <w:tcPr>
            <w:tcW w:w="287" w:type="pct"/>
          </w:tcPr>
          <w:p w:rsidR="002B1E47" w:rsidRDefault="002B1E47">
            <w:pPr>
              <w:ind w:right="26"/>
              <w:jc w:val="center"/>
              <w:rPr>
                <w:rFonts w:cs="David"/>
                <w:b/>
                <w:bCs/>
                <w:noProof w:val="0"/>
                <w:sz w:val="28"/>
                <w:szCs w:val="28"/>
                <w:rtl/>
                <w:lang w:eastAsia="en-US"/>
              </w:rPr>
            </w:pPr>
          </w:p>
        </w:tc>
        <w:tc>
          <w:tcPr>
            <w:tcW w:w="336" w:type="pct"/>
            <w:gridSpan w:val="2"/>
          </w:tcPr>
          <w:p w:rsidR="002B1E47" w:rsidRDefault="002B1E47">
            <w:pPr>
              <w:ind w:right="26"/>
              <w:jc w:val="center"/>
              <w:rPr>
                <w:rFonts w:cs="David"/>
                <w:b/>
                <w:bCs/>
                <w:noProof w:val="0"/>
                <w:sz w:val="28"/>
                <w:szCs w:val="28"/>
                <w:rtl/>
                <w:lang w:eastAsia="en-US"/>
              </w:rPr>
            </w:pPr>
          </w:p>
        </w:tc>
        <w:tc>
          <w:tcPr>
            <w:tcW w:w="380" w:type="pct"/>
            <w:gridSpan w:val="2"/>
          </w:tcPr>
          <w:p w:rsidR="002B1E47" w:rsidRDefault="00A867DF">
            <w:pPr>
              <w:ind w:right="26"/>
              <w:jc w:val="center"/>
              <w:rPr>
                <w:rFonts w:cs="David"/>
                <w:b/>
                <w:bCs/>
                <w:noProof w:val="0"/>
                <w:sz w:val="28"/>
                <w:szCs w:val="28"/>
                <w:rtl/>
                <w:lang w:eastAsia="en-US"/>
              </w:rPr>
            </w:pPr>
            <w:r>
              <w:rPr>
                <w:rFonts w:cs="David"/>
                <w:b/>
                <w:bCs/>
                <w:noProof w:val="0"/>
                <w:sz w:val="28"/>
                <w:szCs w:val="28"/>
                <w:rtl/>
                <w:lang w:eastAsia="en-US"/>
              </w:rPr>
              <w:t>גבוה</w:t>
            </w:r>
          </w:p>
        </w:tc>
      </w:tr>
      <w:tr w:rsidR="002B1E47">
        <w:trPr>
          <w:gridBefore w:val="1"/>
          <w:wBefore w:w="11" w:type="pct"/>
          <w:cantSplit/>
          <w:jc w:val="center"/>
        </w:trPr>
        <w:tc>
          <w:tcPr>
            <w:tcW w:w="1680" w:type="pct"/>
          </w:tcPr>
          <w:p w:rsidR="002B1E47" w:rsidRDefault="002B1E47">
            <w:pPr>
              <w:keepNext/>
              <w:ind w:right="15"/>
              <w:jc w:val="center"/>
              <w:outlineLvl w:val="2"/>
              <w:rPr>
                <w:rFonts w:cs="David"/>
                <w:b/>
                <w:bCs/>
                <w:noProof w:val="0"/>
                <w:sz w:val="32"/>
                <w:szCs w:val="32"/>
                <w:rtl/>
                <w:lang w:eastAsia="en-US"/>
              </w:rPr>
            </w:pPr>
          </w:p>
        </w:tc>
        <w:tc>
          <w:tcPr>
            <w:tcW w:w="1536" w:type="pct"/>
            <w:gridSpan w:val="2"/>
            <w:vMerge/>
          </w:tcPr>
          <w:p w:rsidR="002B1E47" w:rsidRDefault="002B1E47">
            <w:pPr>
              <w:ind w:right="15"/>
              <w:jc w:val="center"/>
              <w:rPr>
                <w:rFonts w:cs="David"/>
                <w:noProof w:val="0"/>
                <w:sz w:val="32"/>
                <w:szCs w:val="32"/>
                <w:rtl/>
                <w:lang w:eastAsia="en-US"/>
              </w:rPr>
            </w:pPr>
          </w:p>
        </w:tc>
        <w:tc>
          <w:tcPr>
            <w:tcW w:w="384" w:type="pct"/>
            <w:gridSpan w:val="2"/>
          </w:tcPr>
          <w:p w:rsidR="002B1E47" w:rsidRDefault="00A867DF">
            <w:pPr>
              <w:ind w:right="26"/>
              <w:jc w:val="center"/>
              <w:rPr>
                <w:rFonts w:cs="David"/>
                <w:b/>
                <w:bCs/>
                <w:noProof w:val="0"/>
                <w:sz w:val="32"/>
                <w:szCs w:val="32"/>
                <w:rtl/>
                <w:lang w:eastAsia="en-US"/>
              </w:rPr>
            </w:pPr>
            <w:r>
              <w:rPr>
                <w:rFonts w:cs="David"/>
                <w:b/>
                <w:bCs/>
                <w:noProof w:val="0"/>
                <w:sz w:val="32"/>
                <w:szCs w:val="32"/>
                <w:rtl/>
                <w:lang w:eastAsia="en-US"/>
              </w:rPr>
              <w:t>1</w:t>
            </w:r>
          </w:p>
        </w:tc>
        <w:tc>
          <w:tcPr>
            <w:tcW w:w="385" w:type="pct"/>
            <w:gridSpan w:val="2"/>
          </w:tcPr>
          <w:p w:rsidR="002B1E47" w:rsidRDefault="00A867DF">
            <w:pPr>
              <w:ind w:right="26"/>
              <w:jc w:val="center"/>
              <w:rPr>
                <w:rFonts w:cs="David"/>
                <w:b/>
                <w:bCs/>
                <w:noProof w:val="0"/>
                <w:sz w:val="32"/>
                <w:szCs w:val="32"/>
                <w:rtl/>
                <w:lang w:eastAsia="en-US"/>
              </w:rPr>
            </w:pPr>
            <w:r>
              <w:rPr>
                <w:rFonts w:cs="David"/>
                <w:b/>
                <w:bCs/>
                <w:noProof w:val="0"/>
                <w:sz w:val="32"/>
                <w:szCs w:val="32"/>
                <w:rtl/>
                <w:lang w:eastAsia="en-US"/>
              </w:rPr>
              <w:t>2</w:t>
            </w:r>
          </w:p>
        </w:tc>
        <w:tc>
          <w:tcPr>
            <w:tcW w:w="287" w:type="pct"/>
          </w:tcPr>
          <w:p w:rsidR="002B1E47" w:rsidRDefault="00A867DF">
            <w:pPr>
              <w:ind w:right="26"/>
              <w:jc w:val="center"/>
              <w:rPr>
                <w:rFonts w:cs="David"/>
                <w:b/>
                <w:bCs/>
                <w:noProof w:val="0"/>
                <w:sz w:val="32"/>
                <w:szCs w:val="32"/>
                <w:rtl/>
                <w:lang w:eastAsia="en-US"/>
              </w:rPr>
            </w:pPr>
            <w:r>
              <w:rPr>
                <w:rFonts w:cs="David"/>
                <w:b/>
                <w:bCs/>
                <w:noProof w:val="0"/>
                <w:sz w:val="32"/>
                <w:szCs w:val="32"/>
                <w:rtl/>
                <w:lang w:eastAsia="en-US"/>
              </w:rPr>
              <w:t>3</w:t>
            </w:r>
          </w:p>
        </w:tc>
        <w:tc>
          <w:tcPr>
            <w:tcW w:w="336" w:type="pct"/>
            <w:gridSpan w:val="2"/>
          </w:tcPr>
          <w:p w:rsidR="002B1E47" w:rsidRDefault="00A867DF">
            <w:pPr>
              <w:ind w:right="26"/>
              <w:jc w:val="center"/>
              <w:rPr>
                <w:rFonts w:cs="David"/>
                <w:b/>
                <w:bCs/>
                <w:noProof w:val="0"/>
                <w:sz w:val="32"/>
                <w:szCs w:val="32"/>
                <w:rtl/>
                <w:lang w:eastAsia="en-US"/>
              </w:rPr>
            </w:pPr>
            <w:r>
              <w:rPr>
                <w:rFonts w:cs="David"/>
                <w:b/>
                <w:bCs/>
                <w:noProof w:val="0"/>
                <w:sz w:val="32"/>
                <w:szCs w:val="32"/>
                <w:rtl/>
                <w:lang w:eastAsia="en-US"/>
              </w:rPr>
              <w:t>4</w:t>
            </w:r>
          </w:p>
        </w:tc>
        <w:tc>
          <w:tcPr>
            <w:tcW w:w="380" w:type="pct"/>
            <w:gridSpan w:val="2"/>
          </w:tcPr>
          <w:p w:rsidR="002B1E47" w:rsidRDefault="00A867DF">
            <w:pPr>
              <w:ind w:right="26"/>
              <w:jc w:val="center"/>
              <w:rPr>
                <w:rFonts w:cs="David"/>
                <w:b/>
                <w:bCs/>
                <w:noProof w:val="0"/>
                <w:sz w:val="32"/>
                <w:szCs w:val="32"/>
                <w:rtl/>
                <w:lang w:eastAsia="en-US"/>
              </w:rPr>
            </w:pPr>
            <w:r>
              <w:rPr>
                <w:rFonts w:cs="David"/>
                <w:b/>
                <w:bCs/>
                <w:noProof w:val="0"/>
                <w:sz w:val="32"/>
                <w:szCs w:val="32"/>
                <w:rtl/>
                <w:lang w:eastAsia="en-US"/>
              </w:rPr>
              <w:t>5</w:t>
            </w:r>
          </w:p>
        </w:tc>
      </w:tr>
      <w:tr w:rsidR="002B1E47">
        <w:trPr>
          <w:gridAfter w:val="1"/>
          <w:wAfter w:w="13" w:type="pct"/>
          <w:jc w:val="center"/>
        </w:trPr>
        <w:tc>
          <w:tcPr>
            <w:tcW w:w="1710" w:type="pct"/>
            <w:gridSpan w:val="3"/>
          </w:tcPr>
          <w:p w:rsidR="002B1E47" w:rsidRDefault="00A867DF">
            <w:pPr>
              <w:keepNext/>
              <w:ind w:right="1"/>
              <w:jc w:val="center"/>
              <w:outlineLvl w:val="3"/>
              <w:rPr>
                <w:rFonts w:cs="David"/>
                <w:b/>
                <w:bCs/>
                <w:noProof w:val="0"/>
                <w:sz w:val="32"/>
                <w:szCs w:val="32"/>
                <w:rtl/>
                <w:lang w:eastAsia="en-US"/>
              </w:rPr>
            </w:pPr>
            <w:r>
              <w:rPr>
                <w:rFonts w:cs="David" w:hint="cs"/>
                <w:b/>
                <w:bCs/>
                <w:noProof w:val="0"/>
                <w:sz w:val="28"/>
                <w:szCs w:val="28"/>
                <w:rtl/>
                <w:lang w:eastAsia="en-US"/>
              </w:rPr>
              <w:t xml:space="preserve">מחצבים: </w:t>
            </w:r>
            <w:r>
              <w:rPr>
                <w:rFonts w:cs="David"/>
                <w:b/>
                <w:bCs/>
                <w:noProof w:val="0"/>
                <w:sz w:val="28"/>
                <w:szCs w:val="28"/>
                <w:rtl/>
                <w:lang w:eastAsia="en-US"/>
              </w:rPr>
              <w:t>פחם</w:t>
            </w:r>
            <w:r>
              <w:rPr>
                <w:rFonts w:cs="David" w:hint="cs"/>
                <w:b/>
                <w:bCs/>
                <w:noProof w:val="0"/>
                <w:sz w:val="28"/>
                <w:szCs w:val="28"/>
                <w:rtl/>
                <w:lang w:eastAsia="en-US"/>
              </w:rPr>
              <w:t>, נפט, גז, מזוט</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noProof w:val="0"/>
                <w:sz w:val="24"/>
                <w:szCs w:val="24"/>
                <w:rtl/>
                <w:lang w:eastAsia="en-US"/>
              </w:rPr>
            </w:pPr>
            <w:r>
              <w:rPr>
                <w:rFonts w:cs="David" w:hint="cs"/>
                <w:noProof w:val="0"/>
                <w:sz w:val="24"/>
                <w:szCs w:val="24"/>
                <w:rtl/>
                <w:lang w:eastAsia="en-US"/>
              </w:rPr>
              <w:t>(מקורות אנרגיה מתכלים)</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ind w:right="1"/>
              <w:jc w:val="center"/>
              <w:rPr>
                <w:rFonts w:cs="David"/>
                <w:b/>
                <w:bCs/>
                <w:noProof w:val="0"/>
                <w:sz w:val="28"/>
                <w:szCs w:val="28"/>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ind w:right="1"/>
              <w:jc w:val="center"/>
              <w:rPr>
                <w:rFonts w:cs="David"/>
                <w:noProof w:val="0"/>
                <w:sz w:val="24"/>
                <w:szCs w:val="24"/>
                <w:rtl/>
                <w:lang w:eastAsia="en-US"/>
              </w:rPr>
            </w:pPr>
            <w:r>
              <w:rPr>
                <w:rFonts w:cs="David"/>
                <w:b/>
                <w:bCs/>
                <w:noProof w:val="0"/>
                <w:sz w:val="28"/>
                <w:szCs w:val="28"/>
                <w:rtl/>
                <w:lang w:eastAsia="en-US"/>
              </w:rPr>
              <w:t>כור גרעיני (ביקוע)</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28"/>
                <w:szCs w:val="28"/>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28"/>
                <w:szCs w:val="28"/>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28"/>
                <w:szCs w:val="28"/>
                <w:rtl/>
                <w:lang w:eastAsia="en-US"/>
              </w:rPr>
              <w:t>כור גרעיני (מיזוג)</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keepNext/>
              <w:jc w:val="center"/>
              <w:outlineLvl w:val="5"/>
              <w:rPr>
                <w:rFonts w:cs="David"/>
                <w:b/>
                <w:bCs/>
                <w:noProof w:val="0"/>
                <w:sz w:val="32"/>
                <w:szCs w:val="32"/>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36"/>
                <w:szCs w:val="28"/>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36"/>
                <w:szCs w:val="28"/>
                <w:rtl/>
                <w:lang w:eastAsia="en-US"/>
              </w:rPr>
              <w:t>ביומסה</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keepNext/>
              <w:jc w:val="center"/>
              <w:outlineLvl w:val="5"/>
              <w:rPr>
                <w:rFonts w:cs="David"/>
                <w:b/>
                <w:bCs/>
                <w:noProof w:val="0"/>
                <w:sz w:val="32"/>
                <w:szCs w:val="32"/>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36"/>
                <w:szCs w:val="28"/>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36"/>
                <w:szCs w:val="28"/>
                <w:rtl/>
                <w:lang w:eastAsia="en-US"/>
              </w:rPr>
              <w:t>רוח</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keepNext/>
              <w:jc w:val="center"/>
              <w:outlineLvl w:val="5"/>
              <w:rPr>
                <w:rFonts w:cs="David"/>
                <w:b/>
                <w:bCs/>
                <w:noProof w:val="0"/>
                <w:sz w:val="28"/>
                <w:szCs w:val="28"/>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keepNext/>
              <w:jc w:val="center"/>
              <w:outlineLvl w:val="5"/>
              <w:rPr>
                <w:rFonts w:cs="David"/>
                <w:b/>
                <w:bCs/>
                <w:noProof w:val="0"/>
                <w:sz w:val="32"/>
                <w:szCs w:val="32"/>
                <w:rtl/>
                <w:lang w:eastAsia="en-US"/>
              </w:rPr>
            </w:pPr>
            <w:r>
              <w:rPr>
                <w:rFonts w:cs="David"/>
                <w:b/>
                <w:bCs/>
                <w:noProof w:val="0"/>
                <w:sz w:val="28"/>
                <w:szCs w:val="28"/>
                <w:rtl/>
                <w:lang w:eastAsia="en-US"/>
              </w:rPr>
              <w:t>גיאותרמית</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noProof w:val="0"/>
                <w:sz w:val="24"/>
                <w:szCs w:val="24"/>
                <w:rtl/>
                <w:lang w:eastAsia="en-US"/>
              </w:rPr>
            </w:pPr>
            <w:r>
              <w:rPr>
                <w:rFonts w:cs="David" w:hint="cs"/>
                <w:noProof w:val="0"/>
                <w:sz w:val="24"/>
                <w:szCs w:val="24"/>
                <w:rtl/>
                <w:lang w:eastAsia="en-US"/>
              </w:rPr>
              <w:t>(כולל הפרשי טמפרטורות באוקיאנוס)</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36"/>
                <w:szCs w:val="28"/>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36"/>
                <w:szCs w:val="28"/>
                <w:rtl/>
                <w:lang w:eastAsia="en-US"/>
              </w:rPr>
              <w:t>תאי דלק, מימן</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22"/>
                <w:szCs w:val="22"/>
                <w:rtl/>
                <w:lang w:eastAsia="en-US"/>
              </w:rPr>
            </w:pPr>
          </w:p>
        </w:tc>
        <w:tc>
          <w:tcPr>
            <w:tcW w:w="1530" w:type="pct"/>
            <w:gridSpan w:val="2"/>
          </w:tcPr>
          <w:p w:rsidR="002B1E47" w:rsidRDefault="002B1E47">
            <w:pPr>
              <w:rPr>
                <w:rFonts w:cs="David"/>
                <w:noProof w:val="0"/>
                <w:sz w:val="22"/>
                <w:szCs w:val="22"/>
                <w:rtl/>
                <w:lang w:eastAsia="en-US"/>
              </w:rPr>
            </w:pPr>
          </w:p>
        </w:tc>
        <w:tc>
          <w:tcPr>
            <w:tcW w:w="378" w:type="pct"/>
            <w:gridSpan w:val="2"/>
          </w:tcPr>
          <w:p w:rsidR="002B1E47" w:rsidRDefault="002B1E47">
            <w:pPr>
              <w:jc w:val="center"/>
              <w:rPr>
                <w:rFonts w:cs="David"/>
                <w:noProof w:val="0"/>
                <w:sz w:val="22"/>
                <w:szCs w:val="22"/>
                <w:rtl/>
                <w:lang w:eastAsia="en-US"/>
              </w:rPr>
            </w:pPr>
          </w:p>
        </w:tc>
        <w:tc>
          <w:tcPr>
            <w:tcW w:w="378" w:type="pct"/>
          </w:tcPr>
          <w:p w:rsidR="002B1E47" w:rsidRDefault="002B1E47">
            <w:pPr>
              <w:jc w:val="center"/>
              <w:rPr>
                <w:rFonts w:cs="David"/>
                <w:noProof w:val="0"/>
                <w:sz w:val="22"/>
                <w:szCs w:val="22"/>
                <w:rtl/>
                <w:lang w:eastAsia="en-US"/>
              </w:rPr>
            </w:pPr>
          </w:p>
        </w:tc>
        <w:tc>
          <w:tcPr>
            <w:tcW w:w="287" w:type="pct"/>
          </w:tcPr>
          <w:p w:rsidR="002B1E47" w:rsidRDefault="002B1E47">
            <w:pPr>
              <w:jc w:val="center"/>
              <w:rPr>
                <w:rFonts w:cs="David"/>
                <w:noProof w:val="0"/>
                <w:sz w:val="22"/>
                <w:szCs w:val="22"/>
                <w:rtl/>
                <w:lang w:eastAsia="en-US"/>
              </w:rPr>
            </w:pPr>
          </w:p>
        </w:tc>
        <w:tc>
          <w:tcPr>
            <w:tcW w:w="318" w:type="pct"/>
          </w:tcPr>
          <w:p w:rsidR="002B1E47" w:rsidRDefault="002B1E47">
            <w:pPr>
              <w:jc w:val="center"/>
              <w:rPr>
                <w:rFonts w:cs="David"/>
                <w:noProof w:val="0"/>
                <w:sz w:val="22"/>
                <w:szCs w:val="22"/>
                <w:rtl/>
                <w:lang w:eastAsia="en-US"/>
              </w:rPr>
            </w:pPr>
          </w:p>
        </w:tc>
        <w:tc>
          <w:tcPr>
            <w:tcW w:w="386" w:type="pct"/>
            <w:gridSpan w:val="2"/>
          </w:tcPr>
          <w:p w:rsidR="002B1E47" w:rsidRDefault="002B1E47">
            <w:pPr>
              <w:jc w:val="center"/>
              <w:rPr>
                <w:rFonts w:cs="David"/>
                <w:noProof w:val="0"/>
                <w:sz w:val="22"/>
                <w:szCs w:val="22"/>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28"/>
                <w:szCs w:val="28"/>
                <w:rtl/>
                <w:lang w:eastAsia="en-US"/>
              </w:rPr>
              <w:t>הידרואלקטרי</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noProof w:val="0"/>
                <w:sz w:val="24"/>
                <w:szCs w:val="24"/>
                <w:rtl/>
                <w:lang w:eastAsia="en-US"/>
              </w:rPr>
            </w:pPr>
            <w:r>
              <w:rPr>
                <w:rFonts w:cs="David" w:hint="cs"/>
                <w:noProof w:val="0"/>
                <w:sz w:val="24"/>
                <w:szCs w:val="24"/>
                <w:rtl/>
                <w:lang w:eastAsia="en-US"/>
              </w:rPr>
              <w:t>(כולל גיאות ושפל)</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keepNext/>
              <w:jc w:val="center"/>
              <w:outlineLvl w:val="5"/>
              <w:rPr>
                <w:rFonts w:cs="David"/>
                <w:b/>
                <w:bCs/>
                <w:noProof w:val="0"/>
                <w:sz w:val="32"/>
                <w:szCs w:val="32"/>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trHeight w:val="147"/>
          <w:jc w:val="center"/>
        </w:trPr>
        <w:tc>
          <w:tcPr>
            <w:tcW w:w="1710" w:type="pct"/>
            <w:gridSpan w:val="3"/>
          </w:tcPr>
          <w:p w:rsidR="002B1E47" w:rsidRDefault="002B1E47">
            <w:pPr>
              <w:jc w:val="center"/>
              <w:rPr>
                <w:rFonts w:cs="David"/>
                <w:b/>
                <w:bCs/>
                <w:noProof w:val="0"/>
                <w:sz w:val="22"/>
                <w:szCs w:val="22"/>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noProof w:val="0"/>
                <w:sz w:val="24"/>
                <w:szCs w:val="24"/>
                <w:rtl/>
                <w:lang w:eastAsia="en-US"/>
              </w:rPr>
            </w:pPr>
            <w:r>
              <w:rPr>
                <w:rFonts w:cs="David" w:hint="cs"/>
                <w:b/>
                <w:bCs/>
                <w:noProof w:val="0"/>
                <w:sz w:val="32"/>
                <w:szCs w:val="32"/>
                <w:rtl/>
                <w:lang w:eastAsia="en-US"/>
              </w:rPr>
              <w:t>אנרגיה מה</w:t>
            </w:r>
            <w:r>
              <w:rPr>
                <w:rFonts w:cs="David"/>
                <w:b/>
                <w:bCs/>
                <w:noProof w:val="0"/>
                <w:sz w:val="32"/>
                <w:szCs w:val="32"/>
                <w:rtl/>
                <w:lang w:eastAsia="en-US"/>
              </w:rPr>
              <w:t>שמש</w:t>
            </w: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noProof w:val="0"/>
                <w:sz w:val="24"/>
                <w:szCs w:val="24"/>
                <w:rtl/>
                <w:lang w:eastAsia="en-US"/>
              </w:rPr>
            </w:pPr>
            <w:r>
              <w:rPr>
                <w:rFonts w:cs="David"/>
                <w:b/>
                <w:bCs/>
                <w:noProof w:val="0"/>
                <w:sz w:val="28"/>
                <w:szCs w:val="28"/>
                <w:rtl/>
                <w:lang w:eastAsia="en-US"/>
              </w:rPr>
              <w:lastRenderedPageBreak/>
              <w:t>תאי</w:t>
            </w:r>
            <w:r>
              <w:rPr>
                <w:rFonts w:cs="David" w:hint="cs"/>
                <w:b/>
                <w:bCs/>
                <w:noProof w:val="0"/>
                <w:sz w:val="28"/>
                <w:szCs w:val="28"/>
                <w:rtl/>
                <w:lang w:eastAsia="en-US"/>
              </w:rPr>
              <w:t>ם פוטו-וולטאיים</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keepNext/>
              <w:jc w:val="center"/>
              <w:outlineLvl w:val="5"/>
              <w:rPr>
                <w:rFonts w:cs="David"/>
                <w:b/>
                <w:bCs/>
                <w:noProof w:val="0"/>
                <w:sz w:val="32"/>
                <w:szCs w:val="32"/>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22"/>
                <w:szCs w:val="22"/>
                <w:rtl/>
                <w:lang w:eastAsia="en-US"/>
              </w:rPr>
            </w:pPr>
          </w:p>
        </w:tc>
        <w:tc>
          <w:tcPr>
            <w:tcW w:w="1530" w:type="pct"/>
            <w:gridSpan w:val="2"/>
          </w:tcPr>
          <w:p w:rsidR="002B1E47" w:rsidRDefault="002B1E47">
            <w:pPr>
              <w:rPr>
                <w:rFonts w:cs="David"/>
                <w:noProof w:val="0"/>
                <w:sz w:val="22"/>
                <w:szCs w:val="22"/>
                <w:rtl/>
                <w:lang w:eastAsia="en-US"/>
              </w:rPr>
            </w:pPr>
          </w:p>
        </w:tc>
        <w:tc>
          <w:tcPr>
            <w:tcW w:w="378" w:type="pct"/>
            <w:gridSpan w:val="2"/>
          </w:tcPr>
          <w:p w:rsidR="002B1E47" w:rsidRDefault="002B1E47">
            <w:pPr>
              <w:jc w:val="center"/>
              <w:rPr>
                <w:rFonts w:cs="David"/>
                <w:noProof w:val="0"/>
                <w:sz w:val="22"/>
                <w:szCs w:val="22"/>
                <w:rtl/>
                <w:lang w:eastAsia="en-US"/>
              </w:rPr>
            </w:pPr>
          </w:p>
        </w:tc>
        <w:tc>
          <w:tcPr>
            <w:tcW w:w="378" w:type="pct"/>
          </w:tcPr>
          <w:p w:rsidR="002B1E47" w:rsidRDefault="002B1E47">
            <w:pPr>
              <w:jc w:val="center"/>
              <w:rPr>
                <w:rFonts w:cs="David"/>
                <w:noProof w:val="0"/>
                <w:sz w:val="22"/>
                <w:szCs w:val="22"/>
                <w:rtl/>
                <w:lang w:eastAsia="en-US"/>
              </w:rPr>
            </w:pPr>
          </w:p>
        </w:tc>
        <w:tc>
          <w:tcPr>
            <w:tcW w:w="287" w:type="pct"/>
          </w:tcPr>
          <w:p w:rsidR="002B1E47" w:rsidRDefault="002B1E47">
            <w:pPr>
              <w:jc w:val="center"/>
              <w:rPr>
                <w:rFonts w:cs="David"/>
                <w:noProof w:val="0"/>
                <w:sz w:val="22"/>
                <w:szCs w:val="22"/>
                <w:rtl/>
                <w:lang w:eastAsia="en-US"/>
              </w:rPr>
            </w:pPr>
          </w:p>
        </w:tc>
        <w:tc>
          <w:tcPr>
            <w:tcW w:w="318" w:type="pct"/>
          </w:tcPr>
          <w:p w:rsidR="002B1E47" w:rsidRDefault="002B1E47">
            <w:pPr>
              <w:jc w:val="center"/>
              <w:rPr>
                <w:rFonts w:cs="David"/>
                <w:noProof w:val="0"/>
                <w:sz w:val="22"/>
                <w:szCs w:val="22"/>
                <w:rtl/>
                <w:lang w:eastAsia="en-US"/>
              </w:rPr>
            </w:pPr>
          </w:p>
        </w:tc>
        <w:tc>
          <w:tcPr>
            <w:tcW w:w="386" w:type="pct"/>
            <w:gridSpan w:val="2"/>
          </w:tcPr>
          <w:p w:rsidR="002B1E47" w:rsidRDefault="002B1E47">
            <w:pPr>
              <w:jc w:val="center"/>
              <w:rPr>
                <w:rFonts w:cs="David"/>
                <w:noProof w:val="0"/>
                <w:sz w:val="22"/>
                <w:szCs w:val="22"/>
                <w:rtl/>
                <w:lang w:eastAsia="en-US"/>
              </w:rPr>
            </w:pPr>
          </w:p>
        </w:tc>
      </w:tr>
      <w:tr w:rsidR="002B1E47">
        <w:trPr>
          <w:gridAfter w:val="1"/>
          <w:wAfter w:w="13" w:type="pct"/>
          <w:jc w:val="center"/>
        </w:trPr>
        <w:tc>
          <w:tcPr>
            <w:tcW w:w="1710" w:type="pct"/>
            <w:gridSpan w:val="3"/>
          </w:tcPr>
          <w:p w:rsidR="002B1E47" w:rsidRDefault="00A867DF">
            <w:pPr>
              <w:jc w:val="center"/>
              <w:rPr>
                <w:rFonts w:cs="David"/>
                <w:noProof w:val="0"/>
                <w:sz w:val="28"/>
                <w:szCs w:val="28"/>
                <w:rtl/>
                <w:lang w:eastAsia="en-US"/>
              </w:rPr>
            </w:pPr>
            <w:r>
              <w:rPr>
                <w:rFonts w:cs="David" w:hint="cs"/>
                <w:b/>
                <w:bCs/>
                <w:noProof w:val="0"/>
                <w:sz w:val="28"/>
                <w:szCs w:val="28"/>
                <w:rtl/>
                <w:lang w:eastAsia="en-US"/>
              </w:rPr>
              <w:t xml:space="preserve">שמש </w:t>
            </w:r>
            <w:r>
              <w:rPr>
                <w:rFonts w:cs="David"/>
                <w:b/>
                <w:bCs/>
                <w:noProof w:val="0"/>
                <w:sz w:val="28"/>
                <w:szCs w:val="28"/>
                <w:rtl/>
                <w:lang w:eastAsia="en-US"/>
              </w:rPr>
              <w:t>חימום</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24"/>
                <w:szCs w:val="24"/>
                <w:rtl/>
                <w:lang w:eastAsia="en-US"/>
              </w:rPr>
              <w:t xml:space="preserve">דוד שמש, מגדל שמש, </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24"/>
                <w:szCs w:val="24"/>
                <w:rtl/>
                <w:lang w:eastAsia="en-US"/>
              </w:rPr>
              <w:t xml:space="preserve">תנור שמש, </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24"/>
                <w:szCs w:val="24"/>
                <w:rtl/>
                <w:lang w:eastAsia="en-US"/>
              </w:rPr>
              <w:t>בריכות שמש, ...</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bl>
    <w:p w:rsidR="002B1E47" w:rsidRDefault="002B1E47">
      <w:pPr>
        <w:spacing w:line="360" w:lineRule="auto"/>
        <w:rPr>
          <w:rFonts w:cs="David"/>
          <w:noProof w:val="0"/>
          <w:sz w:val="28"/>
          <w:szCs w:val="28"/>
          <w:lang w:eastAsia="en-US"/>
        </w:rPr>
      </w:pPr>
    </w:p>
    <w:p w:rsidR="002B1E47" w:rsidRDefault="002B1E47">
      <w:pPr>
        <w:spacing w:line="360" w:lineRule="auto"/>
        <w:rPr>
          <w:rFonts w:cs="David"/>
          <w:b/>
          <w:bCs/>
          <w:sz w:val="28"/>
          <w:szCs w:val="28"/>
          <w:rtl/>
        </w:rPr>
      </w:pPr>
    </w:p>
    <w:p w:rsidR="002B1E47" w:rsidRDefault="002B1E47">
      <w:pPr>
        <w:spacing w:line="360" w:lineRule="auto"/>
        <w:rPr>
          <w:rFonts w:cs="David"/>
          <w:b/>
          <w:bCs/>
          <w:sz w:val="28"/>
          <w:szCs w:val="28"/>
          <w:rtl/>
        </w:rPr>
      </w:pPr>
    </w:p>
    <w:p w:rsidR="002D6F88" w:rsidRDefault="00A867DF">
      <w:pPr>
        <w:rPr>
          <w:rFonts w:cs="Narkisim"/>
          <w:sz w:val="24"/>
          <w:szCs w:val="24"/>
          <w:rtl/>
        </w:rPr>
      </w:pPr>
      <w:r>
        <w:rPr>
          <w:rFonts w:ascii="Arial" w:hAnsi="Arial" w:cs="Arial"/>
          <w:u w:val="single"/>
          <w:rtl/>
        </w:rPr>
        <w:br/>
      </w:r>
      <w:r>
        <w:rPr>
          <w:rFonts w:cs="Narkisim"/>
          <w:sz w:val="24"/>
          <w:szCs w:val="24"/>
        </w:rPr>
        <w:br w:type="page"/>
      </w:r>
      <w:bookmarkStart w:id="84" w:name="a15"/>
      <w:bookmarkEnd w:id="84"/>
    </w:p>
    <w:p w:rsidR="002D6F88" w:rsidRPr="002D6F88" w:rsidRDefault="002D6F88">
      <w:pPr>
        <w:rPr>
          <w:rFonts w:cs="David"/>
          <w:b/>
          <w:bCs/>
          <w:sz w:val="44"/>
          <w:szCs w:val="44"/>
          <w:rtl/>
        </w:rPr>
      </w:pPr>
      <w:bookmarkStart w:id="85" w:name="resources"/>
      <w:r w:rsidRPr="002D6F88">
        <w:rPr>
          <w:rFonts w:cs="David" w:hint="cs"/>
          <w:b/>
          <w:bCs/>
          <w:sz w:val="44"/>
          <w:szCs w:val="44"/>
          <w:rtl/>
        </w:rPr>
        <w:t>מקורות</w:t>
      </w:r>
    </w:p>
    <w:bookmarkEnd w:id="85"/>
    <w:p w:rsidR="002B1E47" w:rsidRDefault="00A867DF">
      <w:pPr>
        <w:rPr>
          <w:rFonts w:ascii="Arial" w:hAnsi="Arial" w:cs="David"/>
          <w:bCs/>
          <w:sz w:val="28"/>
          <w:szCs w:val="28"/>
          <w:rtl/>
        </w:rPr>
      </w:pPr>
      <w:r>
        <w:rPr>
          <w:rFonts w:cs="David" w:hint="cs"/>
          <w:b/>
          <w:bCs/>
          <w:sz w:val="24"/>
          <w:szCs w:val="24"/>
          <w:rtl/>
        </w:rPr>
        <w:t xml:space="preserve"> </w:t>
      </w:r>
      <w:r w:rsidR="002D6F88" w:rsidRPr="002D6F88">
        <w:rPr>
          <w:rFonts w:ascii="Arial" w:hAnsi="Arial" w:cs="David" w:hint="cs"/>
          <w:bCs/>
          <w:sz w:val="28"/>
          <w:szCs w:val="28"/>
          <w:rtl/>
        </w:rPr>
        <w:t>א.</w:t>
      </w:r>
      <w:r w:rsidR="002D6F88">
        <w:rPr>
          <w:rFonts w:cs="David" w:hint="cs"/>
          <w:b/>
          <w:bCs/>
          <w:sz w:val="24"/>
          <w:szCs w:val="24"/>
          <w:rtl/>
        </w:rPr>
        <w:t xml:space="preserve"> </w:t>
      </w:r>
      <w:r>
        <w:rPr>
          <w:rFonts w:ascii="Arial" w:hAnsi="Arial" w:cs="David" w:hint="cs"/>
          <w:bCs/>
          <w:sz w:val="28"/>
          <w:szCs w:val="28"/>
          <w:rtl/>
        </w:rPr>
        <w:t>הפנ</w:t>
      </w:r>
      <w:bookmarkStart w:id="86" w:name="books"/>
      <w:bookmarkEnd w:id="86"/>
      <w:r>
        <w:rPr>
          <w:rFonts w:ascii="Arial" w:hAnsi="Arial" w:cs="David" w:hint="cs"/>
          <w:bCs/>
          <w:sz w:val="28"/>
          <w:szCs w:val="28"/>
          <w:rtl/>
        </w:rPr>
        <w:t>ייה לספרי הלימוד המאושרים על ידי משרד החינוך:</w:t>
      </w:r>
    </w:p>
    <w:p w:rsidR="002B1E47" w:rsidRDefault="00A867DF">
      <w:pPr>
        <w:spacing w:after="120" w:line="360" w:lineRule="auto"/>
        <w:rPr>
          <w:rFonts w:cs="David"/>
          <w:b/>
          <w:bCs/>
          <w:sz w:val="28"/>
          <w:szCs w:val="28"/>
          <w:rtl/>
        </w:rPr>
      </w:pPr>
      <w:r>
        <w:rPr>
          <w:rFonts w:cs="David" w:hint="cs"/>
          <w:b/>
          <w:bCs/>
          <w:sz w:val="28"/>
          <w:szCs w:val="28"/>
          <w:rtl/>
        </w:rPr>
        <w:t>חומרי למידה העוסקים בתכני ערכת ה.ל.ה בנושא אנרגיה</w:t>
      </w:r>
      <w:r w:rsidR="00843C9F">
        <w:rPr>
          <w:rFonts w:cs="David" w:hint="cs"/>
          <w:b/>
          <w:bCs/>
          <w:sz w:val="28"/>
          <w:szCs w:val="28"/>
          <w:rtl/>
        </w:rPr>
        <w:t xml:space="preserve"> </w:t>
      </w:r>
      <w:r w:rsidR="00877E6A">
        <w:rPr>
          <w:rFonts w:cs="David" w:hint="cs"/>
          <w:b/>
          <w:bCs/>
          <w:sz w:val="28"/>
          <w:szCs w:val="28"/>
          <w:rtl/>
        </w:rPr>
        <w:t>ומערכות טכנולוגיות</w:t>
      </w:r>
    </w:p>
    <w:tbl>
      <w:tblPr>
        <w:tblW w:w="990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9900"/>
      </w:tblGrid>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בן צוק, מ., 2002. אנרגיה ושימורה, מטמו"ן, המחלקה להוראת המדעים, מכון ויצמן. </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Pr>
            </w:pPr>
            <w:r>
              <w:rPr>
                <w:rFonts w:ascii="Arial" w:hAnsi="Arial" w:cs="David" w:hint="cs"/>
                <w:sz w:val="24"/>
                <w:szCs w:val="24"/>
                <w:rtl/>
              </w:rPr>
              <w:t>אורעד י., 2001. עולם של אנרגיה, מדע וטכנולוגיה בחט"ב, האגף לתכניות לימודים והאוניברסיטה העברית בירושלים, הוצאת מעלות.</w:t>
            </w:r>
          </w:p>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יעבץ, נ. ומדאר-הלוי, ד., 2005. </w:t>
            </w:r>
            <w:r>
              <w:rPr>
                <w:rFonts w:ascii="Arial" w:hAnsi="Arial" w:cs="David"/>
                <w:sz w:val="24"/>
                <w:szCs w:val="24"/>
                <w:rtl/>
              </w:rPr>
              <w:t>חוויה פיסיקלית</w:t>
            </w:r>
            <w:r>
              <w:rPr>
                <w:rFonts w:ascii="Arial" w:hAnsi="Arial" w:cs="David" w:hint="cs"/>
                <w:sz w:val="24"/>
                <w:szCs w:val="24"/>
                <w:rtl/>
              </w:rPr>
              <w:t>-אנרגיה. עורך- עדי רוזן, הוצאת אנקורי ספרים.</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sz w:val="24"/>
                <w:szCs w:val="24"/>
                <w:rtl/>
              </w:rPr>
              <w:t xml:space="preserve">אנרגיה </w:t>
            </w:r>
            <w:r>
              <w:rPr>
                <w:rFonts w:ascii="Arial" w:hAnsi="Arial" w:cs="David" w:hint="cs"/>
                <w:sz w:val="24"/>
                <w:szCs w:val="24"/>
                <w:rtl/>
              </w:rPr>
              <w:t xml:space="preserve">א' </w:t>
            </w:r>
            <w:r>
              <w:rPr>
                <w:rFonts w:ascii="Arial" w:hAnsi="Arial" w:cs="David"/>
                <w:sz w:val="24"/>
                <w:szCs w:val="24"/>
                <w:rtl/>
              </w:rPr>
              <w:t>ת"ל</w:t>
            </w:r>
            <w:r>
              <w:rPr>
                <w:rFonts w:ascii="Arial" w:hAnsi="Arial" w:cs="David" w:hint="cs"/>
                <w:sz w:val="24"/>
                <w:szCs w:val="24"/>
                <w:rtl/>
              </w:rPr>
              <w:t>, הוצאת מעלות תשמ"א. ריכוז: צילג יצחק , המרכז לתכניות לימודים.</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בן צוק, מ., גולדרינג, ח. וחוב', 1995. חשמל ואנרגיה, לתלמיד ולמורה + משוב שאלות, מכון ויצמן. </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אריאלי, ר., 2002. אנרגיה בהיבט רב תחומי, מטמו"ן, המחלקה להוראת המדעים, מכון ויצמן.</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שדמי, י. אורפז, נ. וחוב', </w:t>
            </w:r>
            <w:r>
              <w:rPr>
                <w:rFonts w:ascii="Arial" w:hAnsi="Arial" w:cs="David"/>
                <w:sz w:val="24"/>
                <w:szCs w:val="24"/>
                <w:rtl/>
              </w:rPr>
              <w:t>האנרגיה</w:t>
            </w:r>
            <w:r>
              <w:rPr>
                <w:rFonts w:ascii="Arial" w:hAnsi="Arial" w:cs="David"/>
                <w:sz w:val="24"/>
                <w:szCs w:val="24"/>
              </w:rPr>
              <w:t xml:space="preserve"> </w:t>
            </w:r>
            <w:r>
              <w:rPr>
                <w:rFonts w:ascii="Arial" w:hAnsi="Arial" w:cs="David"/>
                <w:sz w:val="24"/>
                <w:szCs w:val="24"/>
                <w:rtl/>
              </w:rPr>
              <w:t>בגלגוליה</w:t>
            </w:r>
            <w:r>
              <w:rPr>
                <w:rFonts w:ascii="Arial" w:hAnsi="Arial" w:cs="David" w:hint="cs"/>
                <w:b/>
                <w:bCs/>
                <w:sz w:val="24"/>
                <w:szCs w:val="24"/>
                <w:rtl/>
              </w:rPr>
              <w:t xml:space="preserve">, </w:t>
            </w:r>
            <w:r>
              <w:rPr>
                <w:rFonts w:ascii="Arial" w:hAnsi="Arial" w:cs="David" w:hint="cs"/>
                <w:sz w:val="24"/>
                <w:szCs w:val="24"/>
                <w:rtl/>
              </w:rPr>
              <w:t xml:space="preserve">1987. ת"ל. </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בנק שאלות מבחן- אנרגיה, ת"ל ואונ' ת"א.</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Pr>
            </w:pPr>
            <w:r>
              <w:rPr>
                <w:rFonts w:ascii="Arial" w:hAnsi="Arial" w:cs="David" w:hint="cs"/>
                <w:sz w:val="24"/>
                <w:szCs w:val="24"/>
                <w:rtl/>
              </w:rPr>
              <w:t>גלילי, י. ועובדיה, ד. יסודות הפיסיקה (2007), יש!!! הפצות ספרים בע"מ</w:t>
            </w:r>
            <w:r w:rsidR="008C7A39">
              <w:rPr>
                <w:rStyle w:val="FootnoteReference"/>
                <w:rFonts w:ascii="Arial" w:hAnsi="Arial" w:cs="David"/>
                <w:sz w:val="24"/>
                <w:szCs w:val="24"/>
                <w:rtl/>
              </w:rPr>
              <w:footnoteReference w:id="19"/>
            </w:r>
          </w:p>
          <w:p w:rsidR="00877E6A" w:rsidRDefault="00E92118" w:rsidP="00CC7AC3">
            <w:pPr>
              <w:numPr>
                <w:ilvl w:val="0"/>
                <w:numId w:val="3"/>
              </w:numPr>
              <w:spacing w:before="60" w:line="360" w:lineRule="auto"/>
              <w:ind w:right="0"/>
              <w:rPr>
                <w:rFonts w:ascii="Arial" w:hAnsi="Arial" w:cs="David"/>
                <w:sz w:val="24"/>
                <w:szCs w:val="24"/>
              </w:rPr>
            </w:pPr>
            <w:r>
              <w:rPr>
                <w:rFonts w:ascii="Arial" w:hAnsi="Arial" w:cs="David" w:hint="cs"/>
                <w:sz w:val="24"/>
                <w:szCs w:val="24"/>
                <w:rtl/>
              </w:rPr>
              <w:t xml:space="preserve">קיפרמן, ד., דגן, א. ושכטר, ג., 2002. </w:t>
            </w:r>
            <w:r w:rsidR="00877E6A">
              <w:rPr>
                <w:rFonts w:ascii="Arial" w:hAnsi="Arial" w:cs="David" w:hint="cs"/>
                <w:sz w:val="24"/>
                <w:szCs w:val="24"/>
                <w:rtl/>
              </w:rPr>
              <w:t xml:space="preserve">דבר המערכת, </w:t>
            </w:r>
            <w:r>
              <w:rPr>
                <w:rFonts w:ascii="Arial" w:hAnsi="Arial" w:cs="David" w:hint="cs"/>
                <w:sz w:val="24"/>
                <w:szCs w:val="24"/>
                <w:rtl/>
              </w:rPr>
              <w:t xml:space="preserve">ספר לתלמיד ומדריך למורה, משולש המוחו"ט, </w:t>
            </w:r>
            <w:r w:rsidR="00877E6A">
              <w:rPr>
                <w:rFonts w:ascii="Arial" w:hAnsi="Arial" w:cs="David" w:hint="cs"/>
                <w:sz w:val="24"/>
                <w:szCs w:val="24"/>
                <w:rtl/>
              </w:rPr>
              <w:t>אורט</w:t>
            </w:r>
          </w:p>
          <w:p w:rsidR="00877E6A" w:rsidRDefault="00877E6A"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הכל בא על תיכונו, </w:t>
            </w:r>
            <w:r w:rsidR="00E92118">
              <w:rPr>
                <w:rFonts w:ascii="Arial" w:hAnsi="Arial" w:cs="David" w:hint="cs"/>
                <w:sz w:val="24"/>
                <w:szCs w:val="24"/>
                <w:rtl/>
              </w:rPr>
              <w:t xml:space="preserve">מיודוסר, ד., ספר לתלמיד, משולש המוחו"ט, </w:t>
            </w:r>
            <w:r>
              <w:rPr>
                <w:rFonts w:ascii="Arial" w:hAnsi="Arial" w:cs="David" w:hint="cs"/>
                <w:sz w:val="24"/>
                <w:szCs w:val="24"/>
                <w:rtl/>
              </w:rPr>
              <w:t>אורט</w:t>
            </w:r>
            <w:r w:rsidR="00E92118">
              <w:rPr>
                <w:rFonts w:ascii="Arial" w:hAnsi="Arial" w:cs="David" w:hint="cs"/>
                <w:sz w:val="24"/>
                <w:szCs w:val="24"/>
                <w:rtl/>
              </w:rPr>
              <w:t xml:space="preserve"> </w:t>
            </w:r>
          </w:p>
        </w:tc>
      </w:tr>
    </w:tbl>
    <w:p w:rsidR="002B1E47" w:rsidRDefault="002B1E47">
      <w:pPr>
        <w:spacing w:line="360" w:lineRule="auto"/>
        <w:rPr>
          <w:rFonts w:cs="David"/>
          <w:rtl/>
        </w:rPr>
      </w:pPr>
    </w:p>
    <w:p w:rsidR="00B115CA" w:rsidRDefault="00B115CA" w:rsidP="00060884">
      <w:pPr>
        <w:spacing w:line="360" w:lineRule="auto"/>
        <w:rPr>
          <w:rFonts w:cs="David"/>
          <w:b/>
          <w:bCs/>
          <w:sz w:val="28"/>
          <w:szCs w:val="28"/>
          <w:rtl/>
        </w:rPr>
      </w:pPr>
    </w:p>
    <w:p w:rsidR="002B1E47" w:rsidRDefault="00A867DF" w:rsidP="00060884">
      <w:pPr>
        <w:spacing w:line="360" w:lineRule="auto"/>
        <w:rPr>
          <w:rFonts w:cs="David" w:hint="cs"/>
          <w:b/>
          <w:bCs/>
          <w:sz w:val="28"/>
          <w:szCs w:val="28"/>
          <w:rtl/>
        </w:rPr>
      </w:pPr>
      <w:r>
        <w:rPr>
          <w:rFonts w:cs="David"/>
          <w:b/>
          <w:bCs/>
          <w:sz w:val="28"/>
          <w:szCs w:val="28"/>
          <w:rtl/>
        </w:rPr>
        <w:br w:type="page"/>
      </w:r>
      <w:r w:rsidR="002D6F88">
        <w:rPr>
          <w:rFonts w:cs="David" w:hint="cs"/>
          <w:b/>
          <w:bCs/>
          <w:sz w:val="28"/>
          <w:szCs w:val="28"/>
          <w:rtl/>
        </w:rPr>
        <w:lastRenderedPageBreak/>
        <w:t xml:space="preserve">ב. </w:t>
      </w:r>
      <w:r>
        <w:rPr>
          <w:rFonts w:cs="David" w:hint="cs"/>
          <w:b/>
          <w:bCs/>
          <w:sz w:val="28"/>
          <w:szCs w:val="28"/>
          <w:rtl/>
        </w:rPr>
        <w:t>מק</w:t>
      </w:r>
      <w:bookmarkStart w:id="87" w:name="links"/>
      <w:bookmarkEnd w:id="87"/>
      <w:r>
        <w:rPr>
          <w:rFonts w:cs="David" w:hint="cs"/>
          <w:b/>
          <w:bCs/>
          <w:sz w:val="28"/>
          <w:szCs w:val="28"/>
          <w:rtl/>
        </w:rPr>
        <w:t>ורות מתוקשבים מומלצים להעשרה למורה ולתלמיד:</w:t>
      </w:r>
    </w:p>
    <w:p w:rsidR="00A47B44" w:rsidRDefault="00A47B44" w:rsidP="00060884">
      <w:pPr>
        <w:spacing w:line="360" w:lineRule="auto"/>
        <w:rPr>
          <w:rFonts w:cs="David"/>
          <w:rtl/>
        </w:rPr>
      </w:pPr>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אנרגיה בהיבט רב תחומי / רמי אריאלי, המחלקה להוראת המדעים</w:t>
      </w:r>
      <w:r>
        <w:rPr>
          <w:rFonts w:ascii="Arial" w:hAnsi="Arial" w:cs="David"/>
          <w:sz w:val="22"/>
          <w:szCs w:val="22"/>
          <w:rtl/>
        </w:rPr>
        <w:br/>
      </w:r>
      <w:hyperlink r:id="rId120" w:history="1">
        <w:r>
          <w:rPr>
            <w:rStyle w:val="Hyperlink"/>
            <w:rFonts w:ascii="Arial" w:hAnsi="Arial" w:cs="David"/>
            <w:sz w:val="22"/>
            <w:szCs w:val="22"/>
          </w:rPr>
          <w:t>http://stwww.weizmann.ac.il/energy</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מט"ח, אתר אופק, מדע וטכנולוגיה</w:t>
      </w:r>
      <w:r>
        <w:rPr>
          <w:rFonts w:ascii="Arial" w:hAnsi="Arial" w:cs="David"/>
          <w:sz w:val="22"/>
          <w:szCs w:val="22"/>
          <w:rtl/>
        </w:rPr>
        <w:br/>
      </w:r>
      <w:hyperlink r:id="rId121" w:history="1">
        <w:r>
          <w:rPr>
            <w:rStyle w:val="Hyperlink"/>
            <w:rFonts w:ascii="Arial" w:hAnsi="Arial" w:cs="David"/>
            <w:sz w:val="22"/>
            <w:szCs w:val="22"/>
          </w:rPr>
          <w:t>http://web-support.go.cet.ac.il/matars/forums/board.asp?Asp=401&amp;FID=46423</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קורס אנרגיה של אורט אביב</w:t>
      </w:r>
      <w:r>
        <w:rPr>
          <w:rFonts w:ascii="Arial" w:hAnsi="Arial" w:cs="David"/>
          <w:sz w:val="22"/>
          <w:szCs w:val="22"/>
          <w:rtl/>
        </w:rPr>
        <w:br/>
      </w:r>
      <w:hyperlink r:id="rId122" w:tgtFrame="_blank" w:history="1">
        <w:r>
          <w:rPr>
            <w:rStyle w:val="Hyperlink"/>
            <w:rFonts w:ascii="Arial" w:hAnsi="Arial" w:cs="David"/>
            <w:sz w:val="22"/>
            <w:szCs w:val="22"/>
          </w:rPr>
          <w:t>http://space.ort.org.il/energy/</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בעין האנרגיה, עמלנט 2002</w:t>
      </w:r>
      <w:r>
        <w:rPr>
          <w:rFonts w:ascii="Arial" w:hAnsi="Arial" w:cs="David"/>
          <w:sz w:val="22"/>
          <w:szCs w:val="22"/>
          <w:rtl/>
        </w:rPr>
        <w:br/>
      </w:r>
      <w:hyperlink r:id="rId123" w:history="1">
        <w:r>
          <w:rPr>
            <w:rStyle w:val="Hyperlink"/>
            <w:rFonts w:ascii="Arial" w:hAnsi="Arial" w:cs="David"/>
            <w:sz w:val="22"/>
            <w:szCs w:val="22"/>
          </w:rPr>
          <w:t>http://www.amalnet.k12.il/meida/energy/default.asp?url=articles/ener0003.htm</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 xml:space="preserve">אתר </w:t>
      </w:r>
      <w:r>
        <w:rPr>
          <w:rFonts w:ascii="Arial" w:hAnsi="Arial" w:cs="David"/>
          <w:sz w:val="22"/>
          <w:szCs w:val="22"/>
        </w:rPr>
        <w:t>Energy Matters</w:t>
      </w:r>
      <w:r>
        <w:rPr>
          <w:rFonts w:ascii="Arial" w:hAnsi="Arial" w:cs="David" w:hint="cs"/>
          <w:sz w:val="22"/>
          <w:szCs w:val="22"/>
          <w:rtl/>
        </w:rPr>
        <w:br/>
      </w:r>
      <w:hyperlink r:id="rId124" w:history="1">
        <w:r>
          <w:rPr>
            <w:rStyle w:val="Hyperlink"/>
            <w:rFonts w:ascii="Arial" w:hAnsi="Arial" w:cs="David"/>
            <w:sz w:val="22"/>
            <w:szCs w:val="22"/>
          </w:rPr>
          <w:t>http://library.thinkquest.org/20331/types</w:t>
        </w:r>
        <w:r>
          <w:rPr>
            <w:rStyle w:val="Hyperlink"/>
            <w:rFonts w:ascii="Arial" w:hAnsi="Arial" w:cs="David"/>
            <w:sz w:val="22"/>
            <w:szCs w:val="22"/>
            <w:rtl/>
          </w:rPr>
          <w:t>/</w:t>
        </w:r>
      </w:hyperlink>
    </w:p>
    <w:p w:rsidR="002B1E47" w:rsidRDefault="00A867DF" w:rsidP="00CC7AC3">
      <w:pPr>
        <w:numPr>
          <w:ilvl w:val="0"/>
          <w:numId w:val="5"/>
        </w:numPr>
        <w:spacing w:line="360" w:lineRule="auto"/>
        <w:ind w:right="0"/>
        <w:rPr>
          <w:rFonts w:ascii="Arial" w:hAnsi="Arial" w:cs="David"/>
          <w:sz w:val="22"/>
          <w:szCs w:val="22"/>
          <w:rtl/>
        </w:rPr>
      </w:pPr>
      <w:r>
        <w:rPr>
          <w:rFonts w:ascii="Arial" w:hAnsi="Arial" w:cs="David" w:hint="cs"/>
          <w:sz w:val="22"/>
          <w:szCs w:val="22"/>
          <w:rtl/>
        </w:rPr>
        <w:t xml:space="preserve">אתר </w:t>
      </w:r>
      <w:r>
        <w:rPr>
          <w:rFonts w:ascii="Arial" w:hAnsi="Arial" w:cs="David"/>
          <w:sz w:val="22"/>
          <w:szCs w:val="22"/>
        </w:rPr>
        <w:t>Physics Classroom</w:t>
      </w:r>
      <w:r>
        <w:rPr>
          <w:rFonts w:ascii="Arial" w:hAnsi="Arial" w:cs="David"/>
          <w:sz w:val="22"/>
          <w:szCs w:val="22"/>
          <w:rtl/>
        </w:rPr>
        <w:br/>
      </w:r>
      <w:hyperlink r:id="rId125" w:history="1">
        <w:r>
          <w:rPr>
            <w:rStyle w:val="Hyperlink"/>
            <w:rFonts w:ascii="Arial" w:hAnsi="Arial" w:cs="David"/>
            <w:sz w:val="22"/>
            <w:szCs w:val="22"/>
          </w:rPr>
          <w:t>http://www.physicsclassroom.com/Class/energy/energtoc.html</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sz w:val="22"/>
          <w:szCs w:val="22"/>
          <w:rtl/>
        </w:rPr>
        <w:t xml:space="preserve">אתר </w:t>
      </w:r>
      <w:r>
        <w:rPr>
          <w:rFonts w:ascii="Arial" w:hAnsi="Arial" w:cs="David"/>
          <w:sz w:val="22"/>
          <w:szCs w:val="22"/>
        </w:rPr>
        <w:t>Energy Quest</w:t>
      </w:r>
      <w:r>
        <w:rPr>
          <w:rFonts w:ascii="Arial" w:hAnsi="Arial" w:cs="David"/>
          <w:sz w:val="22"/>
          <w:szCs w:val="22"/>
          <w:rtl/>
        </w:rPr>
        <w:br/>
      </w:r>
      <w:hyperlink r:id="rId126" w:history="1">
        <w:r>
          <w:rPr>
            <w:rStyle w:val="Hyperlink"/>
            <w:rFonts w:ascii="Arial" w:hAnsi="Arial" w:cs="David"/>
            <w:sz w:val="22"/>
            <w:szCs w:val="22"/>
          </w:rPr>
          <w:t>http://www.energyquest.ca.gov/index.html</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sz w:val="22"/>
          <w:szCs w:val="22"/>
          <w:rtl/>
        </w:rPr>
        <w:t xml:space="preserve">אתר </w:t>
      </w:r>
      <w:r>
        <w:rPr>
          <w:rFonts w:ascii="Arial" w:hAnsi="Arial" w:cs="David"/>
          <w:sz w:val="22"/>
          <w:szCs w:val="22"/>
        </w:rPr>
        <w:t>The Science Explorer</w:t>
      </w:r>
      <w:r>
        <w:rPr>
          <w:rFonts w:ascii="Arial" w:hAnsi="Arial" w:cs="David"/>
          <w:sz w:val="22"/>
          <w:szCs w:val="22"/>
          <w:rtl/>
        </w:rPr>
        <w:br/>
      </w:r>
      <w:hyperlink r:id="rId127" w:history="1">
        <w:r>
          <w:rPr>
            <w:rStyle w:val="Hyperlink"/>
            <w:rFonts w:ascii="Arial" w:hAnsi="Arial" w:cs="David"/>
            <w:sz w:val="22"/>
            <w:szCs w:val="22"/>
          </w:rPr>
          <w:t>http://www.exploratorium.edu/science_explorer</w:t>
        </w:r>
        <w:r>
          <w:rPr>
            <w:rStyle w:val="Hyperlink"/>
            <w:rFonts w:ascii="Arial" w:hAnsi="Arial" w:cs="David"/>
            <w:sz w:val="22"/>
            <w:szCs w:val="22"/>
            <w:rtl/>
          </w:rPr>
          <w:t>/</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אתר סימולציות</w:t>
      </w:r>
      <w:r>
        <w:rPr>
          <w:rFonts w:ascii="Arial" w:hAnsi="Arial" w:cs="David" w:hint="cs"/>
          <w:sz w:val="22"/>
          <w:szCs w:val="22"/>
          <w:rtl/>
        </w:rPr>
        <w:br/>
      </w:r>
      <w:hyperlink r:id="rId128" w:tgtFrame="_blank" w:history="1">
        <w:r>
          <w:rPr>
            <w:rStyle w:val="Hyperlink"/>
            <w:rFonts w:ascii="Arial" w:hAnsi="Arial" w:cs="David"/>
            <w:sz w:val="22"/>
            <w:szCs w:val="22"/>
          </w:rPr>
          <w:t>http://phet.colorado.edu/simulations/sims.php?sim=Energy_Skate_Park</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בריינפופ</w:t>
      </w:r>
      <w:r>
        <w:rPr>
          <w:rFonts w:ascii="Arial" w:hAnsi="Arial" w:cs="David"/>
          <w:sz w:val="22"/>
          <w:szCs w:val="22"/>
          <w:rtl/>
        </w:rPr>
        <w:br/>
      </w:r>
      <w:hyperlink r:id="rId129" w:history="1">
        <w:r>
          <w:rPr>
            <w:rStyle w:val="Hyperlink"/>
            <w:rFonts w:ascii="Arial" w:hAnsi="Arial" w:cs="David"/>
            <w:sz w:val="22"/>
            <w:szCs w:val="22"/>
          </w:rPr>
          <w:t xml:space="preserve">http://www.brainpop.co.il/category_8/subcategory_94 </w:t>
        </w:r>
        <w:r>
          <w:rPr>
            <w:rStyle w:val="Hyperlink"/>
            <w:rFonts w:ascii="Arial" w:hAnsi="Arial" w:cs="David"/>
            <w:sz w:val="22"/>
            <w:szCs w:val="22"/>
            <w:rtl/>
          </w:rPr>
          <w:t>/</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sz w:val="22"/>
          <w:szCs w:val="22"/>
          <w:rtl/>
        </w:rPr>
        <w:t>הרצאה של ד"ר עובד קדם</w:t>
      </w:r>
      <w:r>
        <w:rPr>
          <w:rFonts w:ascii="Arial" w:hAnsi="Arial" w:cs="David" w:hint="cs"/>
          <w:sz w:val="22"/>
          <w:szCs w:val="22"/>
          <w:rtl/>
        </w:rPr>
        <w:t xml:space="preserve"> "?</w:t>
      </w:r>
      <w:r>
        <w:rPr>
          <w:rFonts w:ascii="Arial" w:hAnsi="Arial" w:cs="David"/>
          <w:sz w:val="22"/>
          <w:szCs w:val="22"/>
        </w:rPr>
        <w:t>Energy, what's about</w:t>
      </w:r>
      <w:r>
        <w:rPr>
          <w:rFonts w:ascii="Arial" w:hAnsi="Arial" w:cs="David" w:hint="cs"/>
          <w:sz w:val="22"/>
          <w:szCs w:val="22"/>
          <w:rtl/>
        </w:rPr>
        <w:t xml:space="preserve">", </w:t>
      </w:r>
      <w:r>
        <w:rPr>
          <w:rFonts w:ascii="Arial" w:hAnsi="Arial" w:cs="David"/>
          <w:sz w:val="22"/>
          <w:szCs w:val="22"/>
          <w:rtl/>
        </w:rPr>
        <w:t>הגדרת המושג אנרגיה</w:t>
      </w:r>
      <w:r>
        <w:rPr>
          <w:rFonts w:ascii="Arial" w:hAnsi="Arial" w:cs="David"/>
          <w:sz w:val="22"/>
          <w:szCs w:val="22"/>
          <w:rtl/>
        </w:rPr>
        <w:br/>
      </w:r>
      <w:hyperlink r:id="rId130" w:history="1">
        <w:r>
          <w:rPr>
            <w:rStyle w:val="Hyperlink"/>
            <w:rFonts w:ascii="Arial" w:hAnsi="Arial" w:cs="David"/>
            <w:sz w:val="22"/>
            <w:szCs w:val="22"/>
          </w:rPr>
          <w:t>http://stwww.weizmann.ac.il/tech-center/mot-net/energy2007/ENERGY1.htm</w:t>
        </w:r>
      </w:hyperlink>
    </w:p>
    <w:p w:rsidR="002B1E47" w:rsidRDefault="00A867DF" w:rsidP="00CC7AC3">
      <w:pPr>
        <w:numPr>
          <w:ilvl w:val="0"/>
          <w:numId w:val="5"/>
        </w:numPr>
        <w:spacing w:line="360" w:lineRule="auto"/>
        <w:ind w:right="0"/>
        <w:rPr>
          <w:rFonts w:ascii="Arial" w:hAnsi="Arial" w:cs="David"/>
          <w:sz w:val="22"/>
          <w:szCs w:val="22"/>
          <w:rtl/>
        </w:rPr>
      </w:pPr>
      <w:r>
        <w:rPr>
          <w:rFonts w:ascii="Arial" w:hAnsi="Arial" w:cs="David" w:hint="cs"/>
          <w:sz w:val="22"/>
          <w:szCs w:val="22"/>
          <w:rtl/>
        </w:rPr>
        <w:t>משדרים של הטלויזיה החינוכית בנושא אנרגיה ואינטראקציה (קלטות 42-67)</w:t>
      </w:r>
    </w:p>
    <w:p w:rsidR="002B1E47" w:rsidRDefault="00A867DF" w:rsidP="00CC7AC3">
      <w:pPr>
        <w:numPr>
          <w:ilvl w:val="0"/>
          <w:numId w:val="6"/>
        </w:numPr>
        <w:spacing w:line="360" w:lineRule="auto"/>
        <w:ind w:right="0"/>
        <w:rPr>
          <w:rFonts w:ascii="Arial" w:hAnsi="Arial" w:cs="David"/>
          <w:sz w:val="22"/>
          <w:szCs w:val="22"/>
          <w:rtl/>
        </w:rPr>
      </w:pPr>
      <w:r>
        <w:rPr>
          <w:rFonts w:ascii="Arial" w:hAnsi="Arial" w:cs="David" w:hint="cs"/>
          <w:sz w:val="22"/>
          <w:szCs w:val="22"/>
          <w:rtl/>
        </w:rPr>
        <w:t xml:space="preserve">מאמר של יואב בן דב </w:t>
      </w:r>
      <w:r>
        <w:rPr>
          <w:rFonts w:ascii="Arial" w:hAnsi="Arial" w:cs="David"/>
          <w:sz w:val="22"/>
          <w:szCs w:val="22"/>
          <w:rtl/>
        </w:rPr>
        <w:t>–</w:t>
      </w:r>
      <w:r>
        <w:rPr>
          <w:rFonts w:ascii="Arial" w:hAnsi="Arial" w:cs="David" w:hint="cs"/>
          <w:sz w:val="22"/>
          <w:szCs w:val="22"/>
          <w:rtl/>
        </w:rPr>
        <w:t xml:space="preserve"> אנרגיה ואנטרופיה</w:t>
      </w:r>
      <w:r>
        <w:rPr>
          <w:rFonts w:ascii="Arial" w:hAnsi="Arial" w:cs="David"/>
          <w:sz w:val="22"/>
          <w:szCs w:val="22"/>
          <w:rtl/>
        </w:rPr>
        <w:br/>
      </w:r>
      <w:hyperlink r:id="rId131" w:history="1">
        <w:r>
          <w:rPr>
            <w:rStyle w:val="Hyperlink"/>
            <w:rFonts w:ascii="Arial" w:hAnsi="Arial" w:cs="David"/>
            <w:sz w:val="22"/>
            <w:szCs w:val="22"/>
          </w:rPr>
          <w:t>http://bendov.info/heb/books/physbook/05.htm</w:t>
        </w:r>
      </w:hyperlink>
      <w:r>
        <w:rPr>
          <w:rFonts w:ascii="Arial" w:hAnsi="Arial" w:cs="David" w:hint="cs"/>
          <w:sz w:val="22"/>
          <w:szCs w:val="22"/>
          <w:rtl/>
        </w:rPr>
        <w:t xml:space="preserve"> </w:t>
      </w:r>
    </w:p>
    <w:p w:rsidR="002B1E47" w:rsidRDefault="00A867DF" w:rsidP="00CC7AC3">
      <w:pPr>
        <w:numPr>
          <w:ilvl w:val="0"/>
          <w:numId w:val="6"/>
        </w:numPr>
        <w:spacing w:line="360" w:lineRule="auto"/>
        <w:ind w:right="0"/>
        <w:rPr>
          <w:rFonts w:ascii="Arial" w:hAnsi="Arial" w:cs="David"/>
          <w:sz w:val="22"/>
          <w:szCs w:val="22"/>
          <w:rtl/>
        </w:rPr>
      </w:pPr>
      <w:r>
        <w:rPr>
          <w:rFonts w:ascii="Arial" w:hAnsi="Arial" w:cs="David" w:hint="cs"/>
          <w:sz w:val="22"/>
          <w:szCs w:val="22"/>
          <w:rtl/>
        </w:rPr>
        <w:t>קישורים באנגלית</w:t>
      </w:r>
      <w:r>
        <w:rPr>
          <w:rFonts w:ascii="Arial" w:hAnsi="Arial" w:cs="David"/>
          <w:sz w:val="22"/>
          <w:szCs w:val="22"/>
          <w:rtl/>
        </w:rPr>
        <w:br/>
      </w:r>
      <w:hyperlink r:id="rId132" w:anchor="energy" w:history="1">
        <w:r>
          <w:rPr>
            <w:rStyle w:val="Hyperlink"/>
            <w:rFonts w:ascii="Arial" w:hAnsi="Arial" w:cs="David"/>
            <w:sz w:val="22"/>
            <w:szCs w:val="22"/>
          </w:rPr>
          <w:t>http://www.sldirectory.com/teachf/scied.html#energy</w:t>
        </w:r>
      </w:hyperlink>
      <w:r>
        <w:rPr>
          <w:rFonts w:ascii="Arial" w:hAnsi="Arial" w:cs="David" w:hint="cs"/>
          <w:sz w:val="22"/>
          <w:szCs w:val="22"/>
          <w:rtl/>
        </w:rPr>
        <w:t xml:space="preserve"> </w:t>
      </w:r>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 xml:space="preserve">מערכי שיעור בנושא אנרגיה באנגלית </w:t>
      </w:r>
      <w:hyperlink r:id="rId133" w:history="1">
        <w:r>
          <w:rPr>
            <w:rStyle w:val="Hyperlink"/>
            <w:rFonts w:ascii="Arial" w:hAnsi="Arial" w:cs="David"/>
            <w:sz w:val="22"/>
            <w:szCs w:val="22"/>
          </w:rPr>
          <w:t>http://www.eia.doe.gov/kids/energy.cfm?page=6</w:t>
        </w:r>
      </w:hyperlink>
      <w:r>
        <w:rPr>
          <w:rFonts w:ascii="Arial" w:hAnsi="Arial" w:cs="David"/>
          <w:sz w:val="22"/>
          <w:szCs w:val="22"/>
        </w:rPr>
        <w:t xml:space="preserve"> </w:t>
      </w:r>
      <w:hyperlink r:id="rId134" w:history="1">
        <w:r>
          <w:rPr>
            <w:rStyle w:val="Hyperlink"/>
            <w:rFonts w:ascii="Arial" w:hAnsi="Arial" w:cs="David"/>
            <w:sz w:val="22"/>
            <w:szCs w:val="22"/>
          </w:rPr>
          <w:t>http://www.need.org/needpdf/RoundInstructions.pdf</w:t>
        </w:r>
      </w:hyperlink>
      <w:r>
        <w:rPr>
          <w:rFonts w:ascii="Arial" w:hAnsi="Arial" w:cs="David"/>
          <w:sz w:val="22"/>
          <w:szCs w:val="22"/>
        </w:rPr>
        <w:t xml:space="preserve"> </w:t>
      </w:r>
      <w:hyperlink r:id="rId135" w:anchor="work" w:history="1">
        <w:r>
          <w:rPr>
            <w:rStyle w:val="Hyperlink"/>
            <w:rFonts w:ascii="Arial" w:hAnsi="Arial" w:cs="David"/>
            <w:sz w:val="22"/>
            <w:szCs w:val="22"/>
          </w:rPr>
          <w:t>http://www.physicsclassroom.com/mmedia/#work</w:t>
        </w:r>
      </w:hyperlink>
    </w:p>
    <w:p w:rsidR="002B1E47" w:rsidRDefault="00A867DF" w:rsidP="00CC7AC3">
      <w:pPr>
        <w:numPr>
          <w:ilvl w:val="0"/>
          <w:numId w:val="5"/>
        </w:numPr>
        <w:spacing w:line="360" w:lineRule="auto"/>
        <w:ind w:right="0"/>
        <w:rPr>
          <w:rFonts w:ascii="Arial" w:hAnsi="Arial" w:cs="David"/>
          <w:rtl/>
        </w:rPr>
      </w:pPr>
      <w:r>
        <w:rPr>
          <w:rFonts w:ascii="Arial" w:hAnsi="Arial" w:cs="David" w:hint="cs"/>
          <w:sz w:val="22"/>
          <w:szCs w:val="22"/>
          <w:rtl/>
        </w:rPr>
        <w:lastRenderedPageBreak/>
        <w:t>חוק שימור האנרגיה</w:t>
      </w:r>
      <w:r w:rsidR="00843C9F">
        <w:rPr>
          <w:rFonts w:ascii="Arial" w:hAnsi="Arial" w:cs="David" w:hint="cs"/>
          <w:sz w:val="22"/>
          <w:szCs w:val="22"/>
          <w:rtl/>
        </w:rPr>
        <w:t xml:space="preserve"> </w:t>
      </w:r>
      <w:hyperlink r:id="rId136" w:history="1">
        <w:r>
          <w:rPr>
            <w:rStyle w:val="Hyperlink"/>
            <w:rFonts w:ascii="Arial" w:hAnsi="Arial" w:cs="David"/>
          </w:rPr>
          <w:t>http://www.eia.doe.gov/energyexplained/index.cfm?page=about_laws_of_energy</w:t>
        </w:r>
      </w:hyperlink>
      <w:r>
        <w:rPr>
          <w:rFonts w:ascii="Arial" w:hAnsi="Arial" w:cs="David" w:hint="cs"/>
          <w:rtl/>
        </w:rPr>
        <w:t xml:space="preserve"> </w:t>
      </w:r>
    </w:p>
    <w:p w:rsidR="002B1E47" w:rsidRDefault="00A867DF" w:rsidP="00CC7AC3">
      <w:pPr>
        <w:numPr>
          <w:ilvl w:val="0"/>
          <w:numId w:val="7"/>
        </w:numPr>
        <w:spacing w:line="360" w:lineRule="auto"/>
        <w:ind w:right="0"/>
        <w:rPr>
          <w:rFonts w:ascii="Arial" w:hAnsi="Arial" w:cs="David"/>
          <w:sz w:val="22"/>
          <w:szCs w:val="22"/>
          <w:rtl/>
        </w:rPr>
      </w:pPr>
      <w:r>
        <w:rPr>
          <w:rFonts w:ascii="Arial" w:hAnsi="Arial" w:cs="David" w:hint="cs"/>
          <w:sz w:val="22"/>
          <w:szCs w:val="22"/>
          <w:rtl/>
        </w:rPr>
        <w:t>מודלים להוראת המושג</w:t>
      </w:r>
      <w:r w:rsidR="00843C9F">
        <w:rPr>
          <w:rFonts w:ascii="Arial" w:hAnsi="Arial" w:cs="David" w:hint="cs"/>
          <w:sz w:val="22"/>
          <w:szCs w:val="22"/>
          <w:rtl/>
        </w:rPr>
        <w:t xml:space="preserve"> </w:t>
      </w:r>
      <w:r>
        <w:rPr>
          <w:rFonts w:ascii="Arial" w:hAnsi="Arial" w:cs="David" w:hint="cs"/>
          <w:sz w:val="22"/>
          <w:szCs w:val="22"/>
          <w:rtl/>
        </w:rPr>
        <w:t xml:space="preserve">אנרגיה </w:t>
      </w:r>
      <w:r>
        <w:rPr>
          <w:rFonts w:ascii="Arial" w:hAnsi="Arial" w:cs="David"/>
          <w:sz w:val="22"/>
          <w:szCs w:val="22"/>
          <w:rtl/>
        </w:rPr>
        <w:br/>
      </w:r>
      <w:hyperlink r:id="rId137" w:history="1">
        <w:r>
          <w:rPr>
            <w:rStyle w:val="Hyperlink"/>
            <w:rFonts w:ascii="Arial" w:hAnsi="Arial" w:cs="David"/>
            <w:sz w:val="22"/>
            <w:szCs w:val="22"/>
          </w:rPr>
          <w:t>http://www.scribd.com/doc/28085746/Models-for-Teaching-Energy</w:t>
        </w:r>
      </w:hyperlink>
      <w:r>
        <w:rPr>
          <w:rFonts w:ascii="Arial" w:hAnsi="Arial" w:cs="David" w:hint="cs"/>
          <w:sz w:val="22"/>
          <w:szCs w:val="22"/>
          <w:rtl/>
        </w:rPr>
        <w:t xml:space="preserve"> </w:t>
      </w:r>
    </w:p>
    <w:p w:rsidR="002B1E47" w:rsidRDefault="00A867DF" w:rsidP="00CC7AC3">
      <w:pPr>
        <w:numPr>
          <w:ilvl w:val="0"/>
          <w:numId w:val="7"/>
        </w:numPr>
        <w:bidi w:val="0"/>
        <w:spacing w:line="360" w:lineRule="auto"/>
        <w:ind w:right="180"/>
        <w:rPr>
          <w:rFonts w:ascii="Arial" w:hAnsi="Arial" w:cs="David"/>
          <w:sz w:val="22"/>
          <w:szCs w:val="22"/>
        </w:rPr>
      </w:pPr>
      <w:r>
        <w:rPr>
          <w:rFonts w:ascii="Arial" w:hAnsi="Arial" w:cs="David"/>
          <w:b/>
          <w:bCs/>
          <w:sz w:val="22"/>
          <w:szCs w:val="22"/>
        </w:rPr>
        <w:t xml:space="preserve">Should energy be illustrated as something quasi-material? </w:t>
      </w:r>
      <w:r>
        <w:rPr>
          <w:rFonts w:ascii="Arial" w:hAnsi="Arial" w:cs="David"/>
          <w:i/>
          <w:iCs/>
          <w:sz w:val="22"/>
          <w:szCs w:val="22"/>
        </w:rPr>
        <w:t xml:space="preserve">Reinders Duit </w:t>
      </w:r>
      <w:r>
        <w:rPr>
          <w:rFonts w:ascii="Arial" w:hAnsi="Arial" w:cs="David"/>
          <w:sz w:val="22"/>
          <w:szCs w:val="22"/>
        </w:rPr>
        <w:br/>
      </w:r>
      <w:r>
        <w:rPr>
          <w:rFonts w:ascii="Arial" w:hAnsi="Arial" w:cs="David"/>
          <w:i/>
          <w:iCs/>
          <w:sz w:val="22"/>
          <w:szCs w:val="22"/>
        </w:rPr>
        <w:t>International Journal of Science Education</w:t>
      </w:r>
      <w:r>
        <w:rPr>
          <w:rFonts w:ascii="Arial" w:hAnsi="Arial" w:cs="David"/>
          <w:sz w:val="22"/>
          <w:szCs w:val="22"/>
        </w:rPr>
        <w:t>, 1464-5289, Volume 9, Issue 2, 1987, Pages 139 – 145</w:t>
      </w:r>
    </w:p>
    <w:p w:rsidR="00A47B44" w:rsidRDefault="00A47B44">
      <w:pPr>
        <w:tabs>
          <w:tab w:val="num" w:pos="206"/>
        </w:tabs>
        <w:spacing w:before="120"/>
        <w:ind w:left="209" w:right="180" w:hanging="181"/>
        <w:rPr>
          <w:rFonts w:ascii="Arial" w:hAnsi="Arial" w:cs="Guttman Yad-Brush" w:hint="cs"/>
          <w:sz w:val="24"/>
          <w:szCs w:val="24"/>
          <w:rtl/>
        </w:rPr>
      </w:pPr>
    </w:p>
    <w:p w:rsidR="002B1E47" w:rsidRDefault="00B03364">
      <w:pPr>
        <w:tabs>
          <w:tab w:val="num" w:pos="206"/>
        </w:tabs>
        <w:spacing w:before="120"/>
        <w:ind w:left="209" w:right="180" w:hanging="181"/>
        <w:rPr>
          <w:rFonts w:ascii="Arial" w:hAnsi="Arial" w:cs="Guttman Yad-Brush"/>
          <w:sz w:val="24"/>
          <w:szCs w:val="24"/>
          <w:rtl/>
        </w:rPr>
      </w:pPr>
      <w:r>
        <w:rPr>
          <w:rFonts w:ascii="Arial" w:hAnsi="Arial" w:cs="Guttman Yad-Brush" w:hint="cs"/>
          <w:sz w:val="24"/>
          <w:szCs w:val="24"/>
          <w:rtl/>
        </w:rPr>
        <w:t>מקורות באנגלית</w:t>
      </w:r>
    </w:p>
    <w:p w:rsidR="00DC512F" w:rsidRDefault="00255179" w:rsidP="00581F62">
      <w:pPr>
        <w:pStyle w:val="ListParagraph"/>
        <w:numPr>
          <w:ilvl w:val="0"/>
          <w:numId w:val="117"/>
        </w:numPr>
        <w:bidi w:val="0"/>
      </w:pPr>
      <w:hyperlink r:id="rId138" w:history="1">
        <w:r w:rsidR="00DC512F" w:rsidRPr="0012464F">
          <w:t>http://ourplanet.scl.co.uk/about-solar-energy.asp</w:t>
        </w:r>
      </w:hyperlink>
      <w:r w:rsidR="00DC512F">
        <w:t xml:space="preserve"> </w:t>
      </w:r>
    </w:p>
    <w:p w:rsidR="00DC512F" w:rsidRDefault="00255179" w:rsidP="00581F62">
      <w:pPr>
        <w:pStyle w:val="ListParagraph"/>
        <w:numPr>
          <w:ilvl w:val="0"/>
          <w:numId w:val="117"/>
        </w:numPr>
        <w:bidi w:val="0"/>
      </w:pPr>
      <w:hyperlink r:id="rId139" w:history="1">
        <w:r w:rsidR="00DC512F">
          <w:rPr>
            <w:rStyle w:val="Hyperlink"/>
          </w:rPr>
          <w:t>http://ourplanet.scl.co.uk/climate-change-lesson-plan.asp?lessonID=26</w:t>
        </w:r>
      </w:hyperlink>
    </w:p>
    <w:p w:rsidR="00DC512F" w:rsidRDefault="00255179" w:rsidP="00581F62">
      <w:pPr>
        <w:pStyle w:val="ListParagraph"/>
        <w:numPr>
          <w:ilvl w:val="0"/>
          <w:numId w:val="117"/>
        </w:numPr>
        <w:bidi w:val="0"/>
      </w:pPr>
      <w:hyperlink r:id="rId140" w:history="1">
        <w:r w:rsidR="00DC512F">
          <w:rPr>
            <w:rStyle w:val="Hyperlink"/>
          </w:rPr>
          <w:t>http://www.eon-uk.com/EnergyExperience/112.htm</w:t>
        </w:r>
      </w:hyperlink>
    </w:p>
    <w:p w:rsidR="00DC512F" w:rsidRDefault="00255179" w:rsidP="00581F62">
      <w:pPr>
        <w:pStyle w:val="ListParagraph"/>
        <w:numPr>
          <w:ilvl w:val="0"/>
          <w:numId w:val="117"/>
        </w:numPr>
        <w:bidi w:val="0"/>
        <w:rPr>
          <w:rtl/>
        </w:rPr>
      </w:pPr>
      <w:hyperlink r:id="rId141" w:history="1">
        <w:r w:rsidR="00DC512F">
          <w:rPr>
            <w:rStyle w:val="Hyperlink"/>
          </w:rPr>
          <w:t>http://www.nrel.gov/education/</w:t>
        </w:r>
      </w:hyperlink>
    </w:p>
    <w:p w:rsidR="00DC512F" w:rsidRDefault="00255179" w:rsidP="00581F62">
      <w:pPr>
        <w:pStyle w:val="ListParagraph"/>
        <w:numPr>
          <w:ilvl w:val="0"/>
          <w:numId w:val="117"/>
        </w:numPr>
        <w:bidi w:val="0"/>
        <w:rPr>
          <w:rtl/>
        </w:rPr>
      </w:pPr>
      <w:hyperlink r:id="rId142" w:history="1">
        <w:r w:rsidR="00DC512F">
          <w:rPr>
            <w:rStyle w:val="Hyperlink"/>
          </w:rPr>
          <w:t>http://all-science-fair-projects.com/project1184_89.html</w:t>
        </w:r>
      </w:hyperlink>
    </w:p>
    <w:p w:rsidR="00DC512F" w:rsidRDefault="00255179" w:rsidP="00581F62">
      <w:pPr>
        <w:pStyle w:val="ListParagraph"/>
        <w:numPr>
          <w:ilvl w:val="0"/>
          <w:numId w:val="117"/>
        </w:numPr>
        <w:bidi w:val="0"/>
        <w:rPr>
          <w:rtl/>
        </w:rPr>
      </w:pPr>
      <w:hyperlink r:id="rId143" w:history="1">
        <w:r w:rsidR="00DC512F">
          <w:rPr>
            <w:rStyle w:val="Hyperlink"/>
          </w:rPr>
          <w:t>http://www.miniscience.com/projects/CAR_SOLAR/index.html</w:t>
        </w:r>
      </w:hyperlink>
    </w:p>
    <w:p w:rsidR="00A47B44" w:rsidRDefault="00A47B44">
      <w:pPr>
        <w:tabs>
          <w:tab w:val="num" w:pos="206"/>
        </w:tabs>
        <w:spacing w:before="120"/>
        <w:ind w:left="209" w:right="180" w:hanging="181"/>
        <w:rPr>
          <w:rFonts w:ascii="Arial" w:hAnsi="Arial" w:cs="Guttman Yad-Brush" w:hint="cs"/>
          <w:sz w:val="24"/>
          <w:szCs w:val="24"/>
          <w:rtl/>
        </w:rPr>
      </w:pPr>
    </w:p>
    <w:p w:rsidR="002B1E47" w:rsidRDefault="00A867DF">
      <w:pPr>
        <w:tabs>
          <w:tab w:val="num" w:pos="206"/>
        </w:tabs>
        <w:spacing w:before="120"/>
        <w:ind w:left="209" w:right="180" w:hanging="181"/>
        <w:rPr>
          <w:rFonts w:ascii="Arial" w:hAnsi="Arial" w:cs="Guttman Yad-Brush"/>
          <w:sz w:val="24"/>
          <w:szCs w:val="24"/>
          <w:rtl/>
        </w:rPr>
      </w:pPr>
      <w:r>
        <w:rPr>
          <w:rFonts w:ascii="Arial" w:hAnsi="Arial" w:cs="Guttman Yad-Brush" w:hint="cs"/>
          <w:sz w:val="24"/>
          <w:szCs w:val="24"/>
          <w:rtl/>
        </w:rPr>
        <w:t>מאמרים מאתר מורי הפיסיקה</w:t>
      </w:r>
    </w:p>
    <w:p w:rsidR="002B1E47" w:rsidRDefault="00255179">
      <w:pPr>
        <w:rPr>
          <w:rFonts w:ascii="Arial" w:hAnsi="Arial" w:cs="Arial"/>
          <w:sz w:val="22"/>
          <w:szCs w:val="22"/>
          <w:u w:val="single"/>
          <w:rtl/>
        </w:rPr>
      </w:pPr>
      <w:hyperlink r:id="rId144" w:history="1">
        <w:r w:rsidR="00A867DF">
          <w:rPr>
            <w:rStyle w:val="Hyperlink"/>
            <w:rFonts w:ascii="Arial" w:hAnsi="Arial" w:cs="Arial"/>
            <w:sz w:val="22"/>
            <w:szCs w:val="22"/>
          </w:rPr>
          <w:t>http://62.90.118.237/Index.asp?CategoryID=333</w:t>
        </w:r>
      </w:hyperlink>
    </w:p>
    <w:p w:rsidR="002B1E47" w:rsidRDefault="002B1E47">
      <w:pPr>
        <w:rPr>
          <w:rFonts w:ascii="Arial" w:hAnsi="Arial" w:cs="Arial"/>
          <w:b/>
          <w:bCs/>
          <w:sz w:val="22"/>
          <w:szCs w:val="22"/>
          <w:u w:val="single"/>
          <w:rtl/>
        </w:rPr>
      </w:pPr>
    </w:p>
    <w:p w:rsidR="002B1E47" w:rsidRDefault="00A867DF" w:rsidP="00CC7AC3">
      <w:pPr>
        <w:numPr>
          <w:ilvl w:val="0"/>
          <w:numId w:val="4"/>
        </w:numPr>
        <w:ind w:right="0"/>
        <w:rPr>
          <w:rFonts w:ascii="Arial" w:hAnsi="Arial" w:cs="David"/>
          <w:sz w:val="22"/>
          <w:szCs w:val="22"/>
        </w:rPr>
      </w:pPr>
      <w:r>
        <w:rPr>
          <w:rFonts w:ascii="Arial" w:hAnsi="Arial" w:cs="David"/>
          <w:b/>
          <w:bCs/>
          <w:sz w:val="22"/>
          <w:szCs w:val="22"/>
          <w:rtl/>
        </w:rPr>
        <w:t>ייצוגים</w:t>
      </w:r>
      <w:r>
        <w:rPr>
          <w:rFonts w:ascii="Arial" w:hAnsi="Arial" w:cs="David"/>
          <w:b/>
          <w:bCs/>
          <w:sz w:val="22"/>
          <w:szCs w:val="22"/>
        </w:rPr>
        <w:t xml:space="preserve"> </w:t>
      </w:r>
      <w:r>
        <w:rPr>
          <w:rFonts w:ascii="Arial" w:hAnsi="Arial" w:cs="David"/>
          <w:b/>
          <w:bCs/>
          <w:sz w:val="22"/>
          <w:szCs w:val="22"/>
          <w:rtl/>
        </w:rPr>
        <w:t>מרובים של תהליכי עבודה – אנרגיה</w:t>
      </w:r>
      <w:r>
        <w:rPr>
          <w:rFonts w:ascii="Arial" w:hAnsi="Arial" w:cs="David" w:hint="cs"/>
          <w:b/>
          <w:bCs/>
          <w:sz w:val="22"/>
          <w:szCs w:val="22"/>
          <w:rtl/>
        </w:rPr>
        <w:t xml:space="preserve"> </w:t>
      </w:r>
      <w:r>
        <w:rPr>
          <w:rFonts w:ascii="Arial" w:hAnsi="Arial" w:cs="David" w:hint="cs"/>
          <w:b/>
          <w:bCs/>
          <w:sz w:val="22"/>
          <w:szCs w:val="22"/>
          <w:rtl/>
        </w:rPr>
        <w:br/>
      </w:r>
      <w:r>
        <w:rPr>
          <w:rFonts w:ascii="Arial" w:hAnsi="Arial" w:cs="David"/>
          <w:sz w:val="22"/>
          <w:szCs w:val="22"/>
          <w:rtl/>
        </w:rPr>
        <w:t>תרגום חופשי, מאת הניה ווילף, של המאמר מאת</w:t>
      </w:r>
      <w:r>
        <w:rPr>
          <w:rFonts w:ascii="Arial" w:hAnsi="Arial" w:cs="David"/>
          <w:sz w:val="22"/>
          <w:szCs w:val="22"/>
        </w:rPr>
        <w:t>:</w:t>
      </w:r>
      <w:r>
        <w:rPr>
          <w:rFonts w:ascii="Arial" w:hAnsi="Arial" w:cs="David" w:hint="cs"/>
          <w:sz w:val="22"/>
          <w:szCs w:val="22"/>
          <w:rtl/>
        </w:rPr>
        <w:br/>
      </w:r>
      <w:r>
        <w:rPr>
          <w:rFonts w:ascii="Arial" w:hAnsi="Arial" w:cs="David"/>
          <w:sz w:val="22"/>
          <w:szCs w:val="22"/>
        </w:rPr>
        <w:t>Alan Van Heuvelen and Xueli Zou, American Journal of physics (2001), 69(2); p.184-194</w:t>
      </w:r>
      <w:r>
        <w:rPr>
          <w:rFonts w:ascii="Arial" w:hAnsi="Arial" w:cs="David"/>
          <w:sz w:val="22"/>
          <w:szCs w:val="22"/>
        </w:rPr>
        <w:br/>
      </w:r>
      <w:hyperlink r:id="rId145" w:history="1">
        <w:r>
          <w:rPr>
            <w:rStyle w:val="Hyperlink"/>
            <w:rFonts w:ascii="Arial" w:hAnsi="Arial" w:cs="David"/>
            <w:sz w:val="22"/>
            <w:szCs w:val="22"/>
          </w:rPr>
          <w:t>http://62.90.118.237/Index.asp?ArticleID=340&amp;CategoryID=333</w:t>
        </w:r>
      </w:hyperlink>
    </w:p>
    <w:p w:rsidR="002B1E47" w:rsidRDefault="002B1E47">
      <w:pPr>
        <w:rPr>
          <w:rFonts w:ascii="Arial" w:hAnsi="Arial" w:cs="David"/>
          <w:color w:val="0C2C61"/>
          <w:sz w:val="22"/>
          <w:szCs w:val="22"/>
        </w:rPr>
      </w:pPr>
    </w:p>
    <w:p w:rsidR="002B1E47" w:rsidRDefault="00A867DF" w:rsidP="00CC7AC3">
      <w:pPr>
        <w:numPr>
          <w:ilvl w:val="0"/>
          <w:numId w:val="4"/>
        </w:numPr>
        <w:ind w:right="0"/>
        <w:rPr>
          <w:rFonts w:ascii="Arial" w:hAnsi="Arial" w:cs="David"/>
          <w:sz w:val="22"/>
          <w:szCs w:val="22"/>
        </w:rPr>
      </w:pPr>
      <w:r>
        <w:rPr>
          <w:rFonts w:ascii="Arial" w:hAnsi="Arial" w:cs="David"/>
          <w:b/>
          <w:bCs/>
          <w:sz w:val="22"/>
          <w:szCs w:val="22"/>
          <w:rtl/>
        </w:rPr>
        <w:t>המשמעות</w:t>
      </w:r>
      <w:r>
        <w:rPr>
          <w:rFonts w:ascii="Arial" w:hAnsi="Arial" w:cs="David"/>
          <w:b/>
          <w:bCs/>
          <w:sz w:val="22"/>
          <w:szCs w:val="22"/>
        </w:rPr>
        <w:t xml:space="preserve"> </w:t>
      </w:r>
      <w:r>
        <w:rPr>
          <w:rFonts w:ascii="Arial" w:hAnsi="Arial" w:cs="David"/>
          <w:b/>
          <w:bCs/>
          <w:sz w:val="22"/>
          <w:szCs w:val="22"/>
          <w:rtl/>
        </w:rPr>
        <w:t>הפיזיקלית והיום יומית של המונח "עבודה</w:t>
      </w:r>
      <w:r>
        <w:rPr>
          <w:rFonts w:ascii="Arial" w:hAnsi="Arial" w:cs="David"/>
          <w:b/>
          <w:bCs/>
          <w:sz w:val="22"/>
          <w:szCs w:val="22"/>
        </w:rPr>
        <w:t>"</w:t>
      </w:r>
      <w:r>
        <w:rPr>
          <w:rFonts w:ascii="Arial" w:hAnsi="Arial" w:cs="David" w:hint="cs"/>
          <w:b/>
          <w:bCs/>
          <w:sz w:val="22"/>
          <w:szCs w:val="22"/>
          <w:rtl/>
        </w:rPr>
        <w:t xml:space="preserve"> </w:t>
      </w:r>
      <w:r>
        <w:rPr>
          <w:rFonts w:ascii="Arial" w:hAnsi="Arial" w:cs="David" w:hint="cs"/>
          <w:b/>
          <w:bCs/>
          <w:sz w:val="22"/>
          <w:szCs w:val="22"/>
          <w:rtl/>
        </w:rPr>
        <w:br/>
      </w:r>
      <w:r>
        <w:rPr>
          <w:rFonts w:ascii="Arial" w:hAnsi="Arial" w:cs="David"/>
          <w:sz w:val="22"/>
          <w:szCs w:val="22"/>
          <w:rtl/>
        </w:rPr>
        <w:t>תרגום חופשי, מאת הניה ווילף, של המאמר מאת</w:t>
      </w:r>
      <w:r>
        <w:rPr>
          <w:rFonts w:ascii="Arial" w:hAnsi="Arial" w:cs="David"/>
          <w:sz w:val="22"/>
          <w:szCs w:val="22"/>
        </w:rPr>
        <w:t>:</w:t>
      </w:r>
      <w:r>
        <w:rPr>
          <w:rFonts w:ascii="Arial" w:hAnsi="Arial" w:cs="David" w:hint="cs"/>
          <w:sz w:val="22"/>
          <w:szCs w:val="22"/>
          <w:rtl/>
        </w:rPr>
        <w:br/>
      </w:r>
      <w:r>
        <w:rPr>
          <w:rFonts w:ascii="Arial" w:hAnsi="Arial" w:cs="David"/>
          <w:sz w:val="22"/>
          <w:szCs w:val="22"/>
        </w:rPr>
        <w:t xml:space="preserve">Kenneth S. Mendelson, American Journal of physics (2003), 71(3); p.279-281 </w:t>
      </w:r>
      <w:r>
        <w:rPr>
          <w:rFonts w:ascii="Arial" w:hAnsi="Arial" w:cs="David"/>
          <w:sz w:val="22"/>
          <w:szCs w:val="22"/>
          <w:rtl/>
        </w:rPr>
        <w:br/>
      </w:r>
      <w:hyperlink r:id="rId146" w:history="1">
        <w:r>
          <w:rPr>
            <w:rStyle w:val="Hyperlink"/>
            <w:rFonts w:ascii="Arial" w:hAnsi="Arial" w:cs="David"/>
            <w:sz w:val="22"/>
            <w:szCs w:val="22"/>
          </w:rPr>
          <w:t>http://62.90.118.237/Index.asp?ArticleID=341&amp;CategoryID=333</w:t>
        </w:r>
      </w:hyperlink>
    </w:p>
    <w:p w:rsidR="002B1E47" w:rsidRDefault="002B1E47">
      <w:pPr>
        <w:rPr>
          <w:rFonts w:ascii="Arial" w:hAnsi="Arial" w:cs="David"/>
          <w:sz w:val="22"/>
          <w:szCs w:val="22"/>
          <w:rtl/>
        </w:rPr>
      </w:pPr>
    </w:p>
    <w:p w:rsidR="002B1E47" w:rsidRDefault="00A867DF" w:rsidP="00CC7AC3">
      <w:pPr>
        <w:numPr>
          <w:ilvl w:val="0"/>
          <w:numId w:val="4"/>
        </w:numPr>
        <w:ind w:right="0"/>
        <w:rPr>
          <w:rFonts w:ascii="Arial" w:hAnsi="Arial" w:cs="David"/>
          <w:sz w:val="22"/>
          <w:szCs w:val="22"/>
        </w:rPr>
      </w:pPr>
      <w:r>
        <w:rPr>
          <w:rFonts w:ascii="Arial" w:hAnsi="Arial" w:cs="David"/>
          <w:b/>
          <w:bCs/>
          <w:sz w:val="22"/>
          <w:szCs w:val="22"/>
          <w:rtl/>
        </w:rPr>
        <w:t>הבנתם של סטודנטים את משפט עבודה ואנרגיה</w:t>
      </w:r>
      <w:r>
        <w:rPr>
          <w:rFonts w:ascii="Arial" w:hAnsi="Arial" w:cs="David"/>
          <w:b/>
          <w:bCs/>
          <w:sz w:val="22"/>
          <w:szCs w:val="22"/>
        </w:rPr>
        <w:t xml:space="preserve"> </w:t>
      </w:r>
      <w:r>
        <w:rPr>
          <w:rFonts w:ascii="Arial" w:hAnsi="Arial" w:cs="David"/>
          <w:b/>
          <w:bCs/>
          <w:sz w:val="22"/>
          <w:szCs w:val="22"/>
          <w:rtl/>
        </w:rPr>
        <w:t>ומשפט מתקף ותנע</w:t>
      </w:r>
      <w:r>
        <w:rPr>
          <w:rFonts w:ascii="Arial" w:hAnsi="Arial" w:cs="David" w:hint="cs"/>
          <w:color w:val="0C2C61"/>
          <w:sz w:val="22"/>
          <w:szCs w:val="22"/>
          <w:rtl/>
        </w:rPr>
        <w:t xml:space="preserve"> </w:t>
      </w:r>
      <w:r>
        <w:rPr>
          <w:rFonts w:ascii="Arial" w:hAnsi="Arial" w:cs="David" w:hint="cs"/>
          <w:color w:val="0C2C61"/>
          <w:sz w:val="22"/>
          <w:szCs w:val="22"/>
          <w:rtl/>
        </w:rPr>
        <w:br/>
      </w:r>
      <w:r>
        <w:rPr>
          <w:rFonts w:ascii="Arial" w:hAnsi="Arial" w:cs="David"/>
          <w:sz w:val="22"/>
          <w:szCs w:val="22"/>
          <w:rtl/>
        </w:rPr>
        <w:t>תרגום חופשי, מאת שולמית קפון, של המאמר מאת: לוסון, ר. א</w:t>
      </w:r>
      <w:r>
        <w:rPr>
          <w:rFonts w:ascii="Arial" w:hAnsi="Arial" w:cs="David"/>
          <w:sz w:val="22"/>
          <w:szCs w:val="22"/>
        </w:rPr>
        <w:t xml:space="preserve">. </w:t>
      </w:r>
      <w:r>
        <w:rPr>
          <w:rFonts w:ascii="Arial" w:hAnsi="Arial" w:cs="David"/>
          <w:sz w:val="22"/>
          <w:szCs w:val="22"/>
          <w:rtl/>
        </w:rPr>
        <w:t>ומקדרמוט, ל. מ</w:t>
      </w:r>
      <w:r>
        <w:rPr>
          <w:rFonts w:ascii="Arial" w:hAnsi="Arial" w:cs="David"/>
          <w:sz w:val="22"/>
          <w:szCs w:val="22"/>
        </w:rPr>
        <w:t>.:</w:t>
      </w:r>
      <w:r>
        <w:rPr>
          <w:rFonts w:ascii="Arial" w:hAnsi="Arial" w:cs="David" w:hint="cs"/>
          <w:sz w:val="22"/>
          <w:szCs w:val="22"/>
          <w:rtl/>
        </w:rPr>
        <w:t xml:space="preserve"> </w:t>
      </w:r>
      <w:r>
        <w:rPr>
          <w:rFonts w:ascii="Arial" w:hAnsi="Arial" w:cs="David" w:hint="cs"/>
          <w:sz w:val="22"/>
          <w:szCs w:val="22"/>
          <w:rtl/>
        </w:rPr>
        <w:br/>
      </w:r>
      <w:r>
        <w:rPr>
          <w:rFonts w:ascii="Arial" w:hAnsi="Arial" w:cs="David"/>
          <w:sz w:val="22"/>
          <w:szCs w:val="22"/>
        </w:rPr>
        <w:t>American Journal of physics (1987), 55(9); p.811-817</w:t>
      </w:r>
      <w:r>
        <w:rPr>
          <w:rFonts w:ascii="Arial" w:hAnsi="Arial" w:cs="David"/>
          <w:sz w:val="22"/>
          <w:szCs w:val="22"/>
        </w:rPr>
        <w:br/>
      </w:r>
      <w:hyperlink r:id="rId147" w:history="1">
        <w:r>
          <w:rPr>
            <w:rStyle w:val="Hyperlink"/>
            <w:rFonts w:ascii="Arial" w:hAnsi="Arial" w:cs="David"/>
            <w:sz w:val="22"/>
            <w:szCs w:val="22"/>
          </w:rPr>
          <w:t>http://62.90.118.237/_Uploads/1451.doc</w:t>
        </w:r>
      </w:hyperlink>
    </w:p>
    <w:p w:rsidR="002B1E47" w:rsidRDefault="002B1E47">
      <w:pPr>
        <w:rPr>
          <w:rFonts w:ascii="Arial" w:hAnsi="Arial" w:cs="David"/>
          <w:color w:val="0C2C61"/>
          <w:sz w:val="22"/>
          <w:szCs w:val="22"/>
          <w:rtl/>
        </w:rPr>
      </w:pPr>
    </w:p>
    <w:p w:rsidR="002B1E47" w:rsidRDefault="00A867DF" w:rsidP="00CC7AC3">
      <w:pPr>
        <w:numPr>
          <w:ilvl w:val="0"/>
          <w:numId w:val="4"/>
        </w:numPr>
        <w:ind w:right="0"/>
        <w:rPr>
          <w:rStyle w:val="Hyperlink"/>
          <w:rFonts w:ascii="Arial" w:hAnsi="Arial" w:cs="David"/>
          <w:sz w:val="22"/>
          <w:szCs w:val="22"/>
          <w:rtl/>
        </w:rPr>
      </w:pPr>
      <w:r>
        <w:rPr>
          <w:rFonts w:ascii="Arial" w:hAnsi="Arial" w:cs="David"/>
          <w:b/>
          <w:bCs/>
          <w:sz w:val="22"/>
          <w:szCs w:val="22"/>
          <w:rtl/>
        </w:rPr>
        <w:t>תנע ואנרגיה</w:t>
      </w:r>
      <w:r>
        <w:rPr>
          <w:rFonts w:ascii="Arial" w:hAnsi="Arial" w:cs="David" w:hint="cs"/>
          <w:b/>
          <w:bCs/>
          <w:sz w:val="22"/>
          <w:szCs w:val="22"/>
          <w:rtl/>
        </w:rPr>
        <w:t xml:space="preserve"> </w:t>
      </w:r>
      <w:r>
        <w:rPr>
          <w:rFonts w:ascii="Arial" w:hAnsi="Arial" w:cs="David" w:hint="cs"/>
          <w:b/>
          <w:bCs/>
          <w:sz w:val="22"/>
          <w:szCs w:val="22"/>
          <w:rtl/>
        </w:rPr>
        <w:br/>
      </w:r>
      <w:r>
        <w:rPr>
          <w:rFonts w:ascii="Arial" w:hAnsi="Arial" w:cs="David"/>
          <w:sz w:val="22"/>
          <w:szCs w:val="22"/>
          <w:rtl/>
        </w:rPr>
        <w:t>תרגום חופשי מאת שולמית קפון של קטעים נבחרים מתוך הפרק</w:t>
      </w:r>
      <w:r>
        <w:rPr>
          <w:rFonts w:ascii="Arial" w:hAnsi="Arial" w:cs="David"/>
          <w:sz w:val="22"/>
          <w:szCs w:val="22"/>
        </w:rPr>
        <w:t xml:space="preserve"> </w:t>
      </w:r>
      <w:r>
        <w:rPr>
          <w:rFonts w:ascii="Arial" w:hAnsi="Arial" w:cs="David"/>
          <w:sz w:val="22"/>
          <w:szCs w:val="22"/>
          <w:rtl/>
        </w:rPr>
        <w:t>החמישי בספר</w:t>
      </w:r>
      <w:r>
        <w:rPr>
          <w:rFonts w:ascii="Arial" w:hAnsi="Arial" w:cs="David"/>
          <w:sz w:val="22"/>
          <w:szCs w:val="22"/>
        </w:rPr>
        <w:t>:</w:t>
      </w:r>
      <w:r>
        <w:rPr>
          <w:rFonts w:ascii="Arial" w:hAnsi="Arial" w:cs="David" w:hint="cs"/>
          <w:sz w:val="22"/>
          <w:szCs w:val="22"/>
          <w:rtl/>
        </w:rPr>
        <w:t xml:space="preserve"> </w:t>
      </w:r>
      <w:r>
        <w:rPr>
          <w:rFonts w:ascii="Arial" w:hAnsi="Arial" w:cs="David" w:hint="cs"/>
          <w:sz w:val="22"/>
          <w:szCs w:val="22"/>
          <w:rtl/>
        </w:rPr>
        <w:br/>
      </w:r>
      <w:r>
        <w:rPr>
          <w:rFonts w:ascii="Arial" w:hAnsi="Arial" w:cs="David"/>
          <w:sz w:val="22"/>
          <w:szCs w:val="22"/>
        </w:rPr>
        <w:t>A Guide to Introductory Physics Teaching, Arnold B. Arons.</w:t>
      </w:r>
      <w:r>
        <w:rPr>
          <w:rFonts w:ascii="Arial" w:hAnsi="Arial" w:cs="David"/>
          <w:sz w:val="22"/>
          <w:szCs w:val="22"/>
        </w:rPr>
        <w:br/>
      </w:r>
      <w:r>
        <w:rPr>
          <w:rStyle w:val="Hyperlink"/>
          <w:rFonts w:ascii="Arial" w:hAnsi="Arial" w:cs="David"/>
          <w:sz w:val="22"/>
          <w:szCs w:val="22"/>
        </w:rPr>
        <w:t xml:space="preserve"> </w:t>
      </w:r>
      <w:hyperlink r:id="rId148" w:history="1">
        <w:r>
          <w:rPr>
            <w:rStyle w:val="Hyperlink"/>
            <w:rFonts w:ascii="Arial" w:hAnsi="Arial" w:cs="David"/>
            <w:sz w:val="22"/>
            <w:szCs w:val="22"/>
          </w:rPr>
          <w:t>http://62.90.118.237/_Uploads/1462.doc</w:t>
        </w:r>
      </w:hyperlink>
    </w:p>
    <w:p w:rsidR="002B1E47" w:rsidRDefault="002B1E47">
      <w:pPr>
        <w:rPr>
          <w:rFonts w:ascii="Arial" w:hAnsi="Arial" w:cs="David"/>
          <w:color w:val="0C2C61"/>
          <w:sz w:val="22"/>
          <w:szCs w:val="22"/>
          <w:rtl/>
        </w:rPr>
      </w:pPr>
    </w:p>
    <w:p w:rsidR="002B1E47" w:rsidRDefault="002B1E47">
      <w:pPr>
        <w:rPr>
          <w:rFonts w:ascii="Arial" w:hAnsi="Arial" w:cs="David"/>
          <w:color w:val="0C2C61"/>
          <w:sz w:val="22"/>
          <w:szCs w:val="22"/>
        </w:rPr>
      </w:pPr>
    </w:p>
    <w:p w:rsidR="002B1E47" w:rsidRDefault="00A867DF" w:rsidP="00CC7AC3">
      <w:pPr>
        <w:numPr>
          <w:ilvl w:val="0"/>
          <w:numId w:val="4"/>
        </w:numPr>
        <w:ind w:right="0"/>
        <w:rPr>
          <w:rFonts w:ascii="Arial" w:hAnsi="Arial" w:cs="David"/>
          <w:sz w:val="22"/>
          <w:szCs w:val="22"/>
        </w:rPr>
      </w:pPr>
      <w:r>
        <w:rPr>
          <w:rFonts w:ascii="Arial" w:hAnsi="Arial" w:cs="David"/>
          <w:b/>
          <w:bCs/>
          <w:sz w:val="22"/>
          <w:szCs w:val="22"/>
          <w:rtl/>
        </w:rPr>
        <w:lastRenderedPageBreak/>
        <w:t>אנרגיה</w:t>
      </w:r>
      <w:r>
        <w:rPr>
          <w:rFonts w:ascii="Arial" w:hAnsi="Arial" w:cs="David"/>
          <w:b/>
          <w:bCs/>
          <w:sz w:val="22"/>
          <w:szCs w:val="22"/>
        </w:rPr>
        <w:t xml:space="preserve"> </w:t>
      </w:r>
      <w:r>
        <w:rPr>
          <w:rFonts w:ascii="Arial" w:hAnsi="Arial" w:cs="David"/>
          <w:b/>
          <w:bCs/>
          <w:sz w:val="22"/>
          <w:szCs w:val="22"/>
          <w:rtl/>
        </w:rPr>
        <w:t>איננה הכושר לעשות עבודה</w:t>
      </w:r>
      <w:r>
        <w:rPr>
          <w:rFonts w:ascii="Arial" w:hAnsi="Arial" w:cs="David" w:hint="cs"/>
          <w:b/>
          <w:bCs/>
          <w:sz w:val="22"/>
          <w:szCs w:val="22"/>
          <w:rtl/>
        </w:rPr>
        <w:t xml:space="preserve"> </w:t>
      </w:r>
      <w:r>
        <w:rPr>
          <w:rFonts w:ascii="Arial" w:hAnsi="Arial" w:cs="David" w:hint="cs"/>
          <w:b/>
          <w:bCs/>
          <w:sz w:val="22"/>
          <w:szCs w:val="22"/>
          <w:rtl/>
        </w:rPr>
        <w:br/>
      </w:r>
      <w:r>
        <w:rPr>
          <w:rFonts w:ascii="Arial" w:hAnsi="Arial" w:cs="David"/>
          <w:sz w:val="22"/>
          <w:szCs w:val="22"/>
          <w:rtl/>
        </w:rPr>
        <w:t>מאת רוברט לרמן</w:t>
      </w:r>
      <w:r>
        <w:rPr>
          <w:rFonts w:ascii="Arial" w:hAnsi="Arial" w:cs="David"/>
          <w:sz w:val="22"/>
          <w:szCs w:val="22"/>
          <w:rtl/>
        </w:rPr>
        <w:br/>
      </w:r>
      <w:hyperlink r:id="rId149" w:history="1">
        <w:r>
          <w:rPr>
            <w:rStyle w:val="Hyperlink"/>
            <w:rFonts w:ascii="Arial" w:hAnsi="Arial" w:cs="David"/>
            <w:sz w:val="22"/>
            <w:szCs w:val="22"/>
          </w:rPr>
          <w:t>http://62.90.118.237/Index.asp?ArticleID=346&amp;CategoryID=333</w:t>
        </w:r>
      </w:hyperlink>
    </w:p>
    <w:p w:rsidR="002B1E47" w:rsidRDefault="002B1E47">
      <w:pPr>
        <w:rPr>
          <w:rFonts w:ascii="Arial" w:hAnsi="Arial" w:cs="David"/>
          <w:color w:val="0C2C61"/>
          <w:sz w:val="22"/>
          <w:szCs w:val="22"/>
          <w:rtl/>
        </w:rPr>
      </w:pPr>
    </w:p>
    <w:p w:rsidR="002B1E47" w:rsidRDefault="002B1E47">
      <w:pPr>
        <w:rPr>
          <w:rFonts w:ascii="Arial" w:hAnsi="Arial" w:cs="David"/>
          <w:color w:val="0C2C61"/>
          <w:sz w:val="22"/>
          <w:szCs w:val="22"/>
          <w:rtl/>
        </w:rPr>
      </w:pPr>
    </w:p>
    <w:p w:rsidR="002B1E47" w:rsidRDefault="00A867DF" w:rsidP="00CC7AC3">
      <w:pPr>
        <w:numPr>
          <w:ilvl w:val="0"/>
          <w:numId w:val="4"/>
        </w:numPr>
        <w:bidi w:val="0"/>
        <w:ind w:right="0"/>
        <w:rPr>
          <w:rFonts w:ascii="Arial" w:hAnsi="Arial" w:cs="David"/>
          <w:sz w:val="22"/>
          <w:szCs w:val="22"/>
        </w:rPr>
      </w:pPr>
      <w:r>
        <w:rPr>
          <w:rFonts w:ascii="Arial" w:hAnsi="Arial" w:cs="David"/>
          <w:b/>
          <w:bCs/>
          <w:sz w:val="22"/>
          <w:szCs w:val="22"/>
        </w:rPr>
        <w:t>Energy Is Conserved – Always</w:t>
      </w:r>
      <w:r>
        <w:rPr>
          <w:rFonts w:ascii="Arial" w:hAnsi="Arial" w:cs="David"/>
          <w:b/>
          <w:bCs/>
          <w:sz w:val="22"/>
          <w:szCs w:val="22"/>
          <w:rtl/>
        </w:rPr>
        <w:t xml:space="preserve"> </w:t>
      </w:r>
      <w:r>
        <w:rPr>
          <w:rFonts w:ascii="Arial" w:hAnsi="Arial" w:cs="David" w:hint="cs"/>
          <w:b/>
          <w:bCs/>
          <w:sz w:val="22"/>
          <w:szCs w:val="22"/>
          <w:rtl/>
        </w:rPr>
        <w:br/>
      </w:r>
      <w:r>
        <w:rPr>
          <w:rFonts w:ascii="Arial" w:hAnsi="Arial" w:cs="David"/>
          <w:sz w:val="22"/>
          <w:szCs w:val="22"/>
        </w:rPr>
        <w:t>Heller K. (2002), Invited Talk, AAPT Winter Conference, Philadelphia, PA</w:t>
      </w:r>
      <w:r>
        <w:rPr>
          <w:rFonts w:ascii="Arial" w:hAnsi="Arial" w:cs="David"/>
          <w:sz w:val="22"/>
          <w:szCs w:val="22"/>
          <w:rtl/>
        </w:rPr>
        <w:br/>
      </w:r>
      <w:hyperlink r:id="rId150" w:history="1">
        <w:r>
          <w:rPr>
            <w:rStyle w:val="Hyperlink"/>
            <w:rFonts w:ascii="Arial" w:hAnsi="Arial" w:cs="David"/>
            <w:sz w:val="22"/>
            <w:szCs w:val="22"/>
          </w:rPr>
          <w:t>http://62.90.118.237/Index.asp?ArticleID=345&amp;CategoryID=333</w:t>
        </w:r>
      </w:hyperlink>
    </w:p>
    <w:p w:rsidR="002B1E47" w:rsidRDefault="002B1E47">
      <w:pPr>
        <w:rPr>
          <w:rFonts w:ascii="Arial" w:hAnsi="Arial" w:cs="David"/>
          <w:sz w:val="22"/>
          <w:szCs w:val="22"/>
        </w:rPr>
      </w:pPr>
    </w:p>
    <w:p w:rsidR="002B1E47" w:rsidRDefault="002B1E47">
      <w:pPr>
        <w:jc w:val="center"/>
        <w:rPr>
          <w:rFonts w:cs="David"/>
          <w:sz w:val="24"/>
          <w:szCs w:val="24"/>
          <w:rtl/>
        </w:rPr>
      </w:pPr>
    </w:p>
    <w:p w:rsidR="002D6F88" w:rsidRDefault="002D6F88">
      <w:pPr>
        <w:bidi w:val="0"/>
        <w:rPr>
          <w:rFonts w:cs="David"/>
          <w:b/>
          <w:bCs/>
          <w:sz w:val="24"/>
          <w:szCs w:val="24"/>
          <w:rtl/>
        </w:rPr>
      </w:pPr>
      <w:r>
        <w:rPr>
          <w:rFonts w:cs="David"/>
          <w:b/>
          <w:bCs/>
          <w:sz w:val="24"/>
          <w:szCs w:val="24"/>
          <w:rtl/>
        </w:rPr>
        <w:br w:type="page"/>
      </w:r>
    </w:p>
    <w:p w:rsidR="002D6F88" w:rsidRPr="002D6F88" w:rsidRDefault="002D6F88" w:rsidP="002D6F88">
      <w:pPr>
        <w:rPr>
          <w:rFonts w:cs="David"/>
          <w:b/>
          <w:bCs/>
          <w:sz w:val="24"/>
          <w:szCs w:val="24"/>
          <w:rtl/>
        </w:rPr>
      </w:pPr>
      <w:r w:rsidRPr="002D6F88">
        <w:rPr>
          <w:rFonts w:cs="David" w:hint="cs"/>
          <w:b/>
          <w:bCs/>
          <w:sz w:val="24"/>
          <w:szCs w:val="24"/>
          <w:rtl/>
        </w:rPr>
        <w:t xml:space="preserve">ג. </w:t>
      </w:r>
      <w:bookmarkStart w:id="88" w:name="resourcestosilabus"/>
      <w:r w:rsidRPr="002D6F88">
        <w:rPr>
          <w:rFonts w:cs="David" w:hint="cs"/>
          <w:b/>
          <w:bCs/>
          <w:sz w:val="24"/>
          <w:szCs w:val="24"/>
          <w:rtl/>
        </w:rPr>
        <w:t xml:space="preserve">מיפוי ספרי לימוד </w:t>
      </w:r>
      <w:bookmarkEnd w:id="88"/>
      <w:r w:rsidRPr="002D6F88">
        <w:rPr>
          <w:rFonts w:cs="David" w:hint="cs"/>
          <w:b/>
          <w:bCs/>
          <w:sz w:val="24"/>
          <w:szCs w:val="24"/>
          <w:rtl/>
        </w:rPr>
        <w:t xml:space="preserve">מול תכנית הלימודים </w:t>
      </w:r>
    </w:p>
    <w:p w:rsidR="002D6F88" w:rsidRDefault="002D6F88" w:rsidP="002D6F88">
      <w:pPr>
        <w:bidi w:val="0"/>
        <w:rPr>
          <w:rFonts w:cs="David"/>
          <w:rtl/>
        </w:rPr>
      </w:pPr>
    </w:p>
    <w:p w:rsidR="002D6F88" w:rsidRDefault="002D6F88" w:rsidP="002D6F88">
      <w:pPr>
        <w:bidi w:val="0"/>
        <w:rPr>
          <w:rFonts w:cs="David"/>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1"/>
        <w:gridCol w:w="1771"/>
        <w:gridCol w:w="1771"/>
        <w:gridCol w:w="1772"/>
      </w:tblGrid>
      <w:tr w:rsidR="006C723D" w:rsidRPr="002D6F88" w:rsidTr="006E17F7">
        <w:tc>
          <w:tcPr>
            <w:tcW w:w="1771" w:type="dxa"/>
          </w:tcPr>
          <w:p w:rsidR="002D6F88" w:rsidRPr="006E17F7" w:rsidRDefault="002D6F88" w:rsidP="006E17F7">
            <w:pPr>
              <w:spacing w:line="360" w:lineRule="auto"/>
              <w:jc w:val="center"/>
              <w:rPr>
                <w:rFonts w:cs="David"/>
                <w:b/>
                <w:bCs/>
                <w:rtl/>
              </w:rPr>
            </w:pPr>
            <w:r w:rsidRPr="006E17F7">
              <w:rPr>
                <w:rFonts w:cs="David" w:hint="cs"/>
                <w:b/>
                <w:bCs/>
                <w:rtl/>
              </w:rPr>
              <w:t>רעיונות והדגשים</w:t>
            </w:r>
          </w:p>
        </w:tc>
        <w:tc>
          <w:tcPr>
            <w:tcW w:w="1771" w:type="dxa"/>
          </w:tcPr>
          <w:p w:rsidR="002D6F88" w:rsidRPr="006E17F7" w:rsidRDefault="002D6F88" w:rsidP="006E17F7">
            <w:pPr>
              <w:spacing w:line="360" w:lineRule="auto"/>
              <w:jc w:val="center"/>
              <w:rPr>
                <w:rFonts w:cs="David"/>
                <w:b/>
                <w:bCs/>
                <w:rtl/>
              </w:rPr>
            </w:pPr>
            <w:r w:rsidRPr="006E17F7">
              <w:rPr>
                <w:rFonts w:cs="David" w:hint="cs"/>
                <w:b/>
                <w:bCs/>
                <w:rtl/>
              </w:rPr>
              <w:t>ציוני דרך</w:t>
            </w:r>
          </w:p>
        </w:tc>
        <w:tc>
          <w:tcPr>
            <w:tcW w:w="1771" w:type="dxa"/>
          </w:tcPr>
          <w:p w:rsidR="002D6F88" w:rsidRPr="006E17F7" w:rsidRDefault="002D6F88" w:rsidP="006E17F7">
            <w:pPr>
              <w:spacing w:line="360" w:lineRule="auto"/>
              <w:jc w:val="center"/>
              <w:rPr>
                <w:rFonts w:cs="David"/>
                <w:b/>
                <w:bCs/>
                <w:rtl/>
              </w:rPr>
            </w:pPr>
            <w:r w:rsidRPr="006E17F7">
              <w:rPr>
                <w:rFonts w:cs="David" w:hint="cs"/>
                <w:b/>
                <w:bCs/>
                <w:rtl/>
              </w:rPr>
              <w:t>אנרגיה ושימורה</w:t>
            </w:r>
          </w:p>
          <w:p w:rsidR="002D6F88" w:rsidRPr="006E17F7" w:rsidRDefault="002D6F88" w:rsidP="006E17F7">
            <w:pPr>
              <w:spacing w:line="360" w:lineRule="auto"/>
              <w:jc w:val="center"/>
              <w:rPr>
                <w:rFonts w:cs="David"/>
                <w:b/>
                <w:bCs/>
                <w:rtl/>
              </w:rPr>
            </w:pPr>
            <w:r w:rsidRPr="006E17F7">
              <w:rPr>
                <w:rFonts w:cs="David" w:hint="cs"/>
                <w:b/>
                <w:bCs/>
                <w:rtl/>
              </w:rPr>
              <w:t>עמ'</w:t>
            </w:r>
          </w:p>
        </w:tc>
        <w:tc>
          <w:tcPr>
            <w:tcW w:w="1771" w:type="dxa"/>
          </w:tcPr>
          <w:p w:rsidR="002D6F88" w:rsidRPr="006E17F7" w:rsidRDefault="002D6F88" w:rsidP="006E17F7">
            <w:pPr>
              <w:spacing w:line="360" w:lineRule="auto"/>
              <w:jc w:val="center"/>
              <w:rPr>
                <w:rFonts w:cs="David"/>
                <w:b/>
                <w:bCs/>
                <w:rtl/>
              </w:rPr>
            </w:pPr>
            <w:r w:rsidRPr="006E17F7">
              <w:rPr>
                <w:rFonts w:cs="David" w:hint="cs"/>
                <w:b/>
                <w:bCs/>
                <w:rtl/>
              </w:rPr>
              <w:t>חוויה פיסיקלית</w:t>
            </w:r>
          </w:p>
          <w:p w:rsidR="002D6F88" w:rsidRPr="006E17F7" w:rsidRDefault="002D6F88" w:rsidP="006E17F7">
            <w:pPr>
              <w:spacing w:line="360" w:lineRule="auto"/>
              <w:jc w:val="center"/>
              <w:rPr>
                <w:rFonts w:cs="David"/>
                <w:b/>
                <w:bCs/>
                <w:rtl/>
              </w:rPr>
            </w:pPr>
            <w:r w:rsidRPr="006E17F7">
              <w:rPr>
                <w:rFonts w:cs="David" w:hint="cs"/>
                <w:b/>
                <w:bCs/>
                <w:rtl/>
              </w:rPr>
              <w:t>עמ'</w:t>
            </w:r>
          </w:p>
        </w:tc>
        <w:tc>
          <w:tcPr>
            <w:tcW w:w="1772" w:type="dxa"/>
          </w:tcPr>
          <w:p w:rsidR="002D6F88" w:rsidRPr="006E17F7" w:rsidRDefault="002D6F88" w:rsidP="006E17F7">
            <w:pPr>
              <w:spacing w:line="360" w:lineRule="auto"/>
              <w:jc w:val="center"/>
              <w:rPr>
                <w:rFonts w:cs="David"/>
                <w:b/>
                <w:bCs/>
                <w:rtl/>
              </w:rPr>
            </w:pPr>
            <w:r w:rsidRPr="006E17F7">
              <w:rPr>
                <w:rFonts w:cs="David" w:hint="cs"/>
                <w:b/>
                <w:bCs/>
                <w:rtl/>
              </w:rPr>
              <w:t>עולם של אנרגיה</w:t>
            </w:r>
          </w:p>
          <w:p w:rsidR="002D6F88" w:rsidRPr="006E17F7" w:rsidRDefault="002D6F88" w:rsidP="006E17F7">
            <w:pPr>
              <w:spacing w:line="360" w:lineRule="auto"/>
              <w:jc w:val="center"/>
              <w:rPr>
                <w:rFonts w:cs="David"/>
                <w:b/>
                <w:bCs/>
                <w:rtl/>
              </w:rPr>
            </w:pPr>
            <w:r w:rsidRPr="006E17F7">
              <w:rPr>
                <w:rFonts w:cs="David" w:hint="cs"/>
                <w:b/>
                <w:bCs/>
                <w:rtl/>
              </w:rPr>
              <w:t>עמ'</w:t>
            </w:r>
          </w:p>
        </w:tc>
      </w:tr>
      <w:tr w:rsidR="006C723D" w:rsidRPr="002D6F88" w:rsidTr="006E17F7">
        <w:tc>
          <w:tcPr>
            <w:tcW w:w="1771" w:type="dxa"/>
            <w:vMerge w:val="restart"/>
          </w:tcPr>
          <w:p w:rsidR="002D6F88" w:rsidRPr="006E17F7" w:rsidRDefault="002D6F88" w:rsidP="006E17F7">
            <w:pPr>
              <w:spacing w:line="360" w:lineRule="auto"/>
              <w:jc w:val="center"/>
              <w:rPr>
                <w:rFonts w:cs="David"/>
                <w:rtl/>
              </w:rPr>
            </w:pPr>
          </w:p>
          <w:p w:rsidR="002D6F88" w:rsidRPr="006E17F7" w:rsidRDefault="002D6F88" w:rsidP="006E17F7">
            <w:pPr>
              <w:spacing w:line="360" w:lineRule="auto"/>
              <w:jc w:val="center"/>
              <w:rPr>
                <w:rFonts w:cs="David"/>
                <w:rtl/>
              </w:rPr>
            </w:pPr>
            <w:r w:rsidRPr="006E17F7">
              <w:rPr>
                <w:rFonts w:cs="David" w:hint="cs"/>
                <w:rtl/>
              </w:rPr>
              <w:t>האדם מנצל אנרגיה לתועלתו</w:t>
            </w:r>
          </w:p>
        </w:tc>
        <w:tc>
          <w:tcPr>
            <w:tcW w:w="1771" w:type="dxa"/>
          </w:tcPr>
          <w:p w:rsidR="002D6F88" w:rsidRPr="006E17F7" w:rsidRDefault="002D6F88" w:rsidP="006E17F7">
            <w:pPr>
              <w:spacing w:line="360" w:lineRule="auto"/>
              <w:jc w:val="center"/>
              <w:rPr>
                <w:rFonts w:cs="David"/>
                <w:rtl/>
              </w:rPr>
            </w:pPr>
            <w:r w:rsidRPr="006E17F7">
              <w:rPr>
                <w:rFonts w:cs="David" w:hint="cs"/>
                <w:rtl/>
              </w:rPr>
              <w:t>טכנולוגיות לקיום ושיפור איכות החיים</w:t>
            </w:r>
          </w:p>
        </w:tc>
        <w:tc>
          <w:tcPr>
            <w:tcW w:w="1771" w:type="dxa"/>
          </w:tcPr>
          <w:p w:rsidR="002D6F88" w:rsidRPr="006E17F7" w:rsidRDefault="002D6F88" w:rsidP="006E17F7">
            <w:pPr>
              <w:spacing w:line="360" w:lineRule="auto"/>
              <w:jc w:val="center"/>
              <w:rPr>
                <w:rFonts w:cs="David"/>
                <w:rtl/>
              </w:rPr>
            </w:pPr>
            <w:r w:rsidRPr="006E17F7">
              <w:rPr>
                <w:rFonts w:cs="David" w:hint="cs"/>
                <w:rtl/>
              </w:rPr>
              <w:t>___</w:t>
            </w:r>
          </w:p>
        </w:tc>
        <w:tc>
          <w:tcPr>
            <w:tcW w:w="1771" w:type="dxa"/>
          </w:tcPr>
          <w:p w:rsidR="002D6F88" w:rsidRPr="006E17F7" w:rsidRDefault="002D6F88" w:rsidP="006E17F7">
            <w:pPr>
              <w:spacing w:line="360" w:lineRule="auto"/>
              <w:jc w:val="center"/>
              <w:rPr>
                <w:rFonts w:cs="David"/>
                <w:rtl/>
              </w:rPr>
            </w:pPr>
            <w:r w:rsidRPr="006E17F7">
              <w:rPr>
                <w:rFonts w:cs="David" w:hint="cs"/>
                <w:rtl/>
              </w:rPr>
              <w:t>39-56</w:t>
            </w:r>
          </w:p>
          <w:p w:rsidR="002D6F88" w:rsidRPr="006E17F7" w:rsidRDefault="002D6F88" w:rsidP="006E17F7">
            <w:pPr>
              <w:spacing w:line="360" w:lineRule="auto"/>
              <w:jc w:val="center"/>
              <w:rPr>
                <w:rFonts w:cs="David"/>
                <w:rtl/>
              </w:rPr>
            </w:pPr>
            <w:r w:rsidRPr="006E17F7">
              <w:rPr>
                <w:rFonts w:cs="David" w:hint="cs"/>
                <w:rtl/>
              </w:rPr>
              <w:t>281-304</w:t>
            </w:r>
          </w:p>
        </w:tc>
        <w:tc>
          <w:tcPr>
            <w:tcW w:w="1772" w:type="dxa"/>
          </w:tcPr>
          <w:p w:rsidR="002D6F88" w:rsidRPr="006E17F7" w:rsidRDefault="002D6F88" w:rsidP="006E17F7">
            <w:pPr>
              <w:spacing w:line="360" w:lineRule="auto"/>
              <w:jc w:val="center"/>
              <w:rPr>
                <w:rFonts w:cs="David"/>
                <w:rtl/>
              </w:rPr>
            </w:pPr>
            <w:r w:rsidRPr="006E17F7">
              <w:rPr>
                <w:rFonts w:cs="David" w:hint="cs"/>
                <w:rtl/>
              </w:rPr>
              <w:t>33-41, 44-50, 58-59, 111-114, 148, 153, 208-210, 346-353</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יחידות אנרגיה</w:t>
            </w:r>
          </w:p>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בפרקים השונים</w:t>
            </w:r>
          </w:p>
        </w:tc>
        <w:tc>
          <w:tcPr>
            <w:tcW w:w="1771" w:type="dxa"/>
          </w:tcPr>
          <w:p w:rsidR="002D6F88" w:rsidRPr="006E17F7" w:rsidRDefault="002D6F88" w:rsidP="006E17F7">
            <w:pPr>
              <w:spacing w:line="360" w:lineRule="auto"/>
              <w:jc w:val="center"/>
              <w:rPr>
                <w:rFonts w:cs="David"/>
                <w:rtl/>
              </w:rPr>
            </w:pPr>
            <w:r w:rsidRPr="006E17F7">
              <w:rPr>
                <w:rFonts w:cs="David" w:hint="cs"/>
                <w:rtl/>
              </w:rPr>
              <w:t>73-89</w:t>
            </w:r>
          </w:p>
        </w:tc>
        <w:tc>
          <w:tcPr>
            <w:tcW w:w="1772" w:type="dxa"/>
          </w:tcPr>
          <w:p w:rsidR="002D6F88" w:rsidRPr="006E17F7" w:rsidRDefault="002D6F88" w:rsidP="006E17F7">
            <w:pPr>
              <w:spacing w:line="360" w:lineRule="auto"/>
              <w:jc w:val="center"/>
              <w:rPr>
                <w:rFonts w:cs="David"/>
                <w:rtl/>
              </w:rPr>
            </w:pPr>
            <w:r w:rsidRPr="006E17F7">
              <w:rPr>
                <w:rFonts w:cs="David" w:hint="cs"/>
                <w:rtl/>
              </w:rPr>
              <w:t>317, 73-78</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מקורות אנרגיה, הפקה ושימושים</w:t>
            </w:r>
          </w:p>
        </w:tc>
        <w:tc>
          <w:tcPr>
            <w:tcW w:w="1771" w:type="dxa"/>
          </w:tcPr>
          <w:p w:rsidR="002D6F88" w:rsidRPr="006E17F7" w:rsidRDefault="002D6F88" w:rsidP="006E17F7">
            <w:pPr>
              <w:spacing w:line="360" w:lineRule="auto"/>
              <w:jc w:val="center"/>
              <w:rPr>
                <w:rFonts w:cs="David"/>
                <w:rtl/>
              </w:rPr>
            </w:pPr>
            <w:r w:rsidRPr="006E17F7">
              <w:rPr>
                <w:rFonts w:cs="David" w:hint="cs"/>
                <w:rtl/>
              </w:rPr>
              <w:t>213-236</w:t>
            </w:r>
          </w:p>
        </w:tc>
        <w:tc>
          <w:tcPr>
            <w:tcW w:w="1771" w:type="dxa"/>
          </w:tcPr>
          <w:p w:rsidR="002D6F88" w:rsidRPr="006E17F7" w:rsidRDefault="002D6F88" w:rsidP="006E17F7">
            <w:pPr>
              <w:spacing w:line="360" w:lineRule="auto"/>
              <w:jc w:val="center"/>
              <w:rPr>
                <w:rFonts w:cs="David"/>
                <w:rtl/>
              </w:rPr>
            </w:pPr>
            <w:r w:rsidRPr="006E17F7">
              <w:rPr>
                <w:rFonts w:cs="David" w:hint="cs"/>
                <w:rtl/>
              </w:rPr>
              <w:t>281-304</w:t>
            </w:r>
          </w:p>
        </w:tc>
        <w:tc>
          <w:tcPr>
            <w:tcW w:w="1772" w:type="dxa"/>
          </w:tcPr>
          <w:p w:rsidR="002D6F88" w:rsidRPr="006E17F7" w:rsidRDefault="002D6F88" w:rsidP="006E17F7">
            <w:pPr>
              <w:spacing w:line="360" w:lineRule="auto"/>
              <w:jc w:val="center"/>
              <w:rPr>
                <w:rFonts w:cs="David"/>
                <w:rtl/>
              </w:rPr>
            </w:pPr>
            <w:r w:rsidRPr="006E17F7">
              <w:rPr>
                <w:rFonts w:cs="David" w:hint="cs"/>
                <w:rtl/>
              </w:rPr>
              <w:t>18, 31, 208, 225, 346-366</w:t>
            </w:r>
          </w:p>
        </w:tc>
      </w:tr>
      <w:tr w:rsidR="006C723D" w:rsidRPr="002D6F88" w:rsidTr="006E17F7">
        <w:tc>
          <w:tcPr>
            <w:tcW w:w="1771" w:type="dxa"/>
            <w:vMerge w:val="restart"/>
          </w:tcPr>
          <w:p w:rsidR="002D6F88" w:rsidRPr="006E17F7" w:rsidRDefault="002D6F88" w:rsidP="006E17F7">
            <w:pPr>
              <w:spacing w:line="360" w:lineRule="auto"/>
              <w:jc w:val="center"/>
              <w:rPr>
                <w:rFonts w:cs="David"/>
                <w:rtl/>
              </w:rPr>
            </w:pPr>
          </w:p>
          <w:p w:rsidR="002D6F88" w:rsidRPr="006E17F7" w:rsidRDefault="002D6F88" w:rsidP="006E17F7">
            <w:pPr>
              <w:spacing w:line="360" w:lineRule="auto"/>
              <w:jc w:val="center"/>
              <w:rPr>
                <w:rFonts w:cs="David"/>
                <w:rtl/>
              </w:rPr>
            </w:pPr>
          </w:p>
          <w:p w:rsidR="002D6F88" w:rsidRPr="006E17F7" w:rsidRDefault="002D6F88" w:rsidP="006E17F7">
            <w:pPr>
              <w:spacing w:line="360" w:lineRule="auto"/>
              <w:jc w:val="center"/>
              <w:rPr>
                <w:rFonts w:cs="David"/>
                <w:rtl/>
              </w:rPr>
            </w:pPr>
          </w:p>
          <w:p w:rsidR="002D6F88" w:rsidRPr="006E17F7" w:rsidRDefault="002D6F88" w:rsidP="006E17F7">
            <w:pPr>
              <w:spacing w:line="360" w:lineRule="auto"/>
              <w:jc w:val="center"/>
              <w:rPr>
                <w:rFonts w:cs="David"/>
                <w:rtl/>
              </w:rPr>
            </w:pPr>
            <w:r w:rsidRPr="006E17F7">
              <w:rPr>
                <w:rFonts w:cs="David" w:hint="cs"/>
                <w:rtl/>
              </w:rPr>
              <w:t>לאנרגיה יש מופעים שונים</w:t>
            </w:r>
          </w:p>
          <w:p w:rsidR="002D6F88" w:rsidRPr="006E17F7" w:rsidRDefault="002D6F88" w:rsidP="006E17F7">
            <w:pPr>
              <w:spacing w:line="360" w:lineRule="auto"/>
              <w:jc w:val="center"/>
              <w:rPr>
                <w:rFonts w:cs="David"/>
                <w:rtl/>
              </w:rPr>
            </w:pPr>
            <w:r w:rsidRPr="006E17F7">
              <w:rPr>
                <w:rFonts w:cs="David" w:hint="cs"/>
                <w:rtl/>
              </w:rPr>
              <w:t>סוגי אנרגיה</w:t>
            </w:r>
          </w:p>
          <w:p w:rsidR="002D6F88" w:rsidRPr="006E17F7" w:rsidRDefault="002D6F88" w:rsidP="006E17F7">
            <w:pPr>
              <w:spacing w:line="360" w:lineRule="auto"/>
              <w:jc w:val="center"/>
              <w:rPr>
                <w:rFonts w:cs="David"/>
                <w:rtl/>
              </w:rPr>
            </w:pPr>
            <w:r w:rsidRPr="006E17F7">
              <w:rPr>
                <w:rFonts w:cs="David" w:hint="cs"/>
                <w:rtl/>
              </w:rPr>
              <w:t>חוק שימור האנרגיה</w:t>
            </w: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אנרגיית גובה</w:t>
            </w:r>
          </w:p>
        </w:tc>
        <w:tc>
          <w:tcPr>
            <w:tcW w:w="1771" w:type="dxa"/>
          </w:tcPr>
          <w:p w:rsidR="002D6F88" w:rsidRPr="006E17F7" w:rsidRDefault="002D6F88" w:rsidP="006E17F7">
            <w:pPr>
              <w:spacing w:line="360" w:lineRule="auto"/>
              <w:jc w:val="center"/>
              <w:rPr>
                <w:rFonts w:cs="David"/>
                <w:rtl/>
              </w:rPr>
            </w:pPr>
            <w:r w:rsidRPr="006E17F7">
              <w:rPr>
                <w:rFonts w:cs="David" w:hint="cs"/>
                <w:rtl/>
              </w:rPr>
              <w:t>84-93</w:t>
            </w:r>
          </w:p>
        </w:tc>
        <w:tc>
          <w:tcPr>
            <w:tcW w:w="1771" w:type="dxa"/>
          </w:tcPr>
          <w:p w:rsidR="002D6F88" w:rsidRPr="006E17F7" w:rsidRDefault="002D6F88" w:rsidP="006E17F7">
            <w:pPr>
              <w:spacing w:line="360" w:lineRule="auto"/>
              <w:jc w:val="center"/>
              <w:rPr>
                <w:rFonts w:cs="David"/>
                <w:rtl/>
              </w:rPr>
            </w:pPr>
            <w:r w:rsidRPr="006E17F7">
              <w:rPr>
                <w:rFonts w:cs="David" w:hint="cs"/>
                <w:rtl/>
              </w:rPr>
              <w:t>155-162</w:t>
            </w:r>
          </w:p>
        </w:tc>
        <w:tc>
          <w:tcPr>
            <w:tcW w:w="1772" w:type="dxa"/>
          </w:tcPr>
          <w:p w:rsidR="002D6F88" w:rsidRPr="006E17F7" w:rsidRDefault="002D6F88" w:rsidP="006E17F7">
            <w:pPr>
              <w:spacing w:line="360" w:lineRule="auto"/>
              <w:jc w:val="center"/>
              <w:rPr>
                <w:rFonts w:cs="David"/>
                <w:rtl/>
              </w:rPr>
            </w:pPr>
            <w:r w:rsidRPr="006E17F7">
              <w:rPr>
                <w:rFonts w:cs="David" w:hint="cs"/>
                <w:rtl/>
              </w:rPr>
              <w:t>56-99</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אנרגיית תנועה</w:t>
            </w:r>
          </w:p>
        </w:tc>
        <w:tc>
          <w:tcPr>
            <w:tcW w:w="1771" w:type="dxa"/>
          </w:tcPr>
          <w:p w:rsidR="002D6F88" w:rsidRPr="006E17F7" w:rsidRDefault="002D6F88" w:rsidP="006E17F7">
            <w:pPr>
              <w:spacing w:line="360" w:lineRule="auto"/>
              <w:jc w:val="center"/>
              <w:rPr>
                <w:rFonts w:cs="David"/>
                <w:rtl/>
              </w:rPr>
            </w:pPr>
            <w:r w:rsidRPr="006E17F7">
              <w:rPr>
                <w:rFonts w:cs="David" w:hint="cs"/>
                <w:rtl/>
              </w:rPr>
              <w:t>61-82</w:t>
            </w:r>
          </w:p>
        </w:tc>
        <w:tc>
          <w:tcPr>
            <w:tcW w:w="1771" w:type="dxa"/>
          </w:tcPr>
          <w:p w:rsidR="002D6F88" w:rsidRPr="006E17F7" w:rsidRDefault="002D6F88" w:rsidP="006E17F7">
            <w:pPr>
              <w:spacing w:line="360" w:lineRule="auto"/>
              <w:jc w:val="center"/>
              <w:rPr>
                <w:rFonts w:cs="David"/>
                <w:rtl/>
              </w:rPr>
            </w:pPr>
            <w:r w:rsidRPr="006E17F7">
              <w:rPr>
                <w:rFonts w:cs="David" w:hint="cs"/>
                <w:rtl/>
              </w:rPr>
              <w:t>165-173</w:t>
            </w:r>
          </w:p>
        </w:tc>
        <w:tc>
          <w:tcPr>
            <w:tcW w:w="1772" w:type="dxa"/>
          </w:tcPr>
          <w:p w:rsidR="002D6F88" w:rsidRPr="006E17F7" w:rsidRDefault="002D6F88" w:rsidP="006E17F7">
            <w:pPr>
              <w:spacing w:line="360" w:lineRule="auto"/>
              <w:jc w:val="center"/>
              <w:rPr>
                <w:rFonts w:cs="David"/>
                <w:rtl/>
              </w:rPr>
            </w:pPr>
            <w:r w:rsidRPr="006E17F7">
              <w:rPr>
                <w:rFonts w:cs="David" w:hint="cs"/>
                <w:rtl/>
              </w:rPr>
              <w:t>122-161</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אנרגיה במערכות חשמליות</w:t>
            </w:r>
          </w:p>
        </w:tc>
        <w:tc>
          <w:tcPr>
            <w:tcW w:w="1771" w:type="dxa"/>
          </w:tcPr>
          <w:p w:rsidR="002D6F88" w:rsidRPr="006E17F7" w:rsidRDefault="002D6F88" w:rsidP="006E17F7">
            <w:pPr>
              <w:spacing w:line="360" w:lineRule="auto"/>
              <w:jc w:val="center"/>
              <w:rPr>
                <w:rFonts w:cs="David"/>
                <w:rtl/>
              </w:rPr>
            </w:pPr>
            <w:r w:rsidRPr="006E17F7">
              <w:rPr>
                <w:rFonts w:cs="David" w:hint="cs"/>
                <w:rtl/>
              </w:rPr>
              <w:t>163-212</w:t>
            </w:r>
          </w:p>
        </w:tc>
        <w:tc>
          <w:tcPr>
            <w:tcW w:w="1771" w:type="dxa"/>
          </w:tcPr>
          <w:p w:rsidR="002D6F88" w:rsidRPr="006E17F7" w:rsidRDefault="002D6F88" w:rsidP="006E17F7">
            <w:pPr>
              <w:spacing w:line="360" w:lineRule="auto"/>
              <w:jc w:val="center"/>
              <w:rPr>
                <w:rFonts w:cs="David"/>
                <w:rtl/>
              </w:rPr>
            </w:pPr>
            <w:r w:rsidRPr="006E17F7">
              <w:rPr>
                <w:rFonts w:cs="David" w:hint="cs"/>
                <w:rtl/>
              </w:rPr>
              <w:t>309-322</w:t>
            </w:r>
          </w:p>
        </w:tc>
        <w:tc>
          <w:tcPr>
            <w:tcW w:w="1772" w:type="dxa"/>
          </w:tcPr>
          <w:p w:rsidR="002D6F88" w:rsidRPr="006E17F7" w:rsidRDefault="002D6F88" w:rsidP="006E17F7">
            <w:pPr>
              <w:spacing w:line="360" w:lineRule="auto"/>
              <w:jc w:val="center"/>
              <w:rPr>
                <w:rFonts w:cs="David"/>
                <w:rtl/>
              </w:rPr>
            </w:pPr>
            <w:r w:rsidRPr="006E17F7">
              <w:rPr>
                <w:rFonts w:cs="David" w:hint="cs"/>
                <w:rtl/>
              </w:rPr>
              <w:t>260-290</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הספק ונצילות</w:t>
            </w:r>
          </w:p>
        </w:tc>
        <w:tc>
          <w:tcPr>
            <w:tcW w:w="1771" w:type="dxa"/>
          </w:tcPr>
          <w:p w:rsidR="002D6F88" w:rsidRPr="006E17F7" w:rsidRDefault="002D6F88" w:rsidP="006E17F7">
            <w:pPr>
              <w:spacing w:line="360" w:lineRule="auto"/>
              <w:jc w:val="center"/>
              <w:rPr>
                <w:rFonts w:cs="David"/>
                <w:rtl/>
              </w:rPr>
            </w:pPr>
            <w:r w:rsidRPr="006E17F7">
              <w:rPr>
                <w:rFonts w:cs="David" w:hint="cs"/>
                <w:rtl/>
              </w:rPr>
              <w:t>198-203</w:t>
            </w:r>
          </w:p>
        </w:tc>
        <w:tc>
          <w:tcPr>
            <w:tcW w:w="1771" w:type="dxa"/>
          </w:tcPr>
          <w:p w:rsidR="002D6F88" w:rsidRPr="006E17F7" w:rsidRDefault="002D6F88" w:rsidP="006E17F7">
            <w:pPr>
              <w:spacing w:line="360" w:lineRule="auto"/>
              <w:jc w:val="center"/>
              <w:rPr>
                <w:rFonts w:cs="David"/>
                <w:rtl/>
              </w:rPr>
            </w:pPr>
            <w:r w:rsidRPr="006E17F7">
              <w:rPr>
                <w:rFonts w:cs="David" w:hint="cs"/>
                <w:rtl/>
              </w:rPr>
              <w:t>93-101</w:t>
            </w:r>
          </w:p>
        </w:tc>
        <w:tc>
          <w:tcPr>
            <w:tcW w:w="1772" w:type="dxa"/>
          </w:tcPr>
          <w:p w:rsidR="002D6F88" w:rsidRPr="006E17F7" w:rsidRDefault="002D6F88" w:rsidP="006E17F7">
            <w:pPr>
              <w:spacing w:line="360" w:lineRule="auto"/>
              <w:jc w:val="center"/>
              <w:rPr>
                <w:rFonts w:cs="David"/>
                <w:rtl/>
              </w:rPr>
            </w:pPr>
            <w:r w:rsidRPr="006E17F7">
              <w:rPr>
                <w:rFonts w:cs="David" w:hint="cs"/>
                <w:rtl/>
              </w:rPr>
              <w:t>242-257</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אנרגיה תרמית ומערכות להמרת חום</w:t>
            </w:r>
          </w:p>
        </w:tc>
        <w:tc>
          <w:tcPr>
            <w:tcW w:w="1771" w:type="dxa"/>
          </w:tcPr>
          <w:p w:rsidR="002D6F88" w:rsidRPr="006E17F7" w:rsidRDefault="002D6F88" w:rsidP="006E17F7">
            <w:pPr>
              <w:spacing w:line="360" w:lineRule="auto"/>
              <w:jc w:val="center"/>
              <w:rPr>
                <w:rFonts w:cs="David"/>
                <w:rtl/>
              </w:rPr>
            </w:pPr>
            <w:r w:rsidRPr="006E17F7">
              <w:rPr>
                <w:rFonts w:cs="David" w:hint="cs"/>
                <w:rtl/>
              </w:rPr>
              <w:t>107-126</w:t>
            </w:r>
          </w:p>
        </w:tc>
        <w:tc>
          <w:tcPr>
            <w:tcW w:w="1771" w:type="dxa"/>
          </w:tcPr>
          <w:p w:rsidR="002D6F88" w:rsidRPr="006E17F7" w:rsidRDefault="002D6F88" w:rsidP="006E17F7">
            <w:pPr>
              <w:spacing w:line="360" w:lineRule="auto"/>
              <w:jc w:val="center"/>
              <w:rPr>
                <w:rFonts w:cs="David"/>
                <w:rtl/>
              </w:rPr>
            </w:pPr>
            <w:r w:rsidRPr="006E17F7">
              <w:rPr>
                <w:rFonts w:cs="David" w:hint="cs"/>
                <w:rtl/>
              </w:rPr>
              <w:t>199-218</w:t>
            </w:r>
          </w:p>
        </w:tc>
        <w:tc>
          <w:tcPr>
            <w:tcW w:w="1772" w:type="dxa"/>
          </w:tcPr>
          <w:p w:rsidR="002D6F88" w:rsidRPr="006E17F7" w:rsidRDefault="002D6F88" w:rsidP="006E17F7">
            <w:pPr>
              <w:spacing w:line="360" w:lineRule="auto"/>
              <w:jc w:val="center"/>
              <w:rPr>
                <w:rFonts w:cs="David"/>
                <w:rtl/>
              </w:rPr>
            </w:pPr>
            <w:r w:rsidRPr="006E17F7">
              <w:rPr>
                <w:rFonts w:cs="David" w:hint="cs"/>
                <w:rtl/>
              </w:rPr>
              <w:t>164-192</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אנרגיית קרינה והשימושים בה</w:t>
            </w:r>
          </w:p>
        </w:tc>
        <w:tc>
          <w:tcPr>
            <w:tcW w:w="1771" w:type="dxa"/>
          </w:tcPr>
          <w:p w:rsidR="002D6F88" w:rsidRPr="006E17F7" w:rsidRDefault="002D6F88" w:rsidP="006E17F7">
            <w:pPr>
              <w:spacing w:line="360" w:lineRule="auto"/>
              <w:jc w:val="center"/>
              <w:rPr>
                <w:rFonts w:cs="David"/>
                <w:rtl/>
              </w:rPr>
            </w:pPr>
            <w:r w:rsidRPr="006E17F7">
              <w:rPr>
                <w:rFonts w:cs="David" w:hint="cs"/>
                <w:rtl/>
              </w:rPr>
              <w:t>214-219</w:t>
            </w:r>
          </w:p>
        </w:tc>
        <w:tc>
          <w:tcPr>
            <w:tcW w:w="1771" w:type="dxa"/>
          </w:tcPr>
          <w:p w:rsidR="002D6F88" w:rsidRPr="006E17F7" w:rsidRDefault="002D6F88" w:rsidP="006E17F7">
            <w:pPr>
              <w:spacing w:line="360" w:lineRule="auto"/>
              <w:jc w:val="center"/>
              <w:rPr>
                <w:rFonts w:cs="David"/>
                <w:rtl/>
              </w:rPr>
            </w:pPr>
            <w:r w:rsidRPr="006E17F7">
              <w:rPr>
                <w:rFonts w:cs="David" w:hint="cs"/>
                <w:rtl/>
              </w:rPr>
              <w:t>231-249</w:t>
            </w:r>
          </w:p>
        </w:tc>
        <w:tc>
          <w:tcPr>
            <w:tcW w:w="1772" w:type="dxa"/>
          </w:tcPr>
          <w:p w:rsidR="002D6F88" w:rsidRPr="006E17F7" w:rsidRDefault="002D6F88" w:rsidP="006E17F7">
            <w:pPr>
              <w:spacing w:line="360" w:lineRule="auto"/>
              <w:jc w:val="center"/>
              <w:rPr>
                <w:rFonts w:cs="David"/>
                <w:rtl/>
              </w:rPr>
            </w:pPr>
            <w:r w:rsidRPr="006E17F7">
              <w:rPr>
                <w:rFonts w:cs="David" w:hint="cs"/>
                <w:rtl/>
              </w:rPr>
              <w:t>42-44</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אנרגיה גרעינית ומערכות להמרתה</w:t>
            </w:r>
          </w:p>
        </w:tc>
        <w:tc>
          <w:tcPr>
            <w:tcW w:w="1771" w:type="dxa"/>
          </w:tcPr>
          <w:p w:rsidR="002D6F88" w:rsidRPr="006E17F7" w:rsidRDefault="002D6F88" w:rsidP="006E17F7">
            <w:pPr>
              <w:spacing w:line="360" w:lineRule="auto"/>
              <w:jc w:val="center"/>
              <w:rPr>
                <w:rFonts w:cs="David"/>
                <w:rtl/>
              </w:rPr>
            </w:pPr>
            <w:r w:rsidRPr="006E17F7">
              <w:rPr>
                <w:rFonts w:cs="David" w:hint="cs"/>
                <w:rtl/>
              </w:rPr>
              <w:t>225-227</w:t>
            </w:r>
          </w:p>
        </w:tc>
        <w:tc>
          <w:tcPr>
            <w:tcW w:w="1771" w:type="dxa"/>
          </w:tcPr>
          <w:p w:rsidR="002D6F88" w:rsidRPr="006E17F7" w:rsidRDefault="002D6F88" w:rsidP="006E17F7">
            <w:pPr>
              <w:spacing w:line="360" w:lineRule="auto"/>
              <w:jc w:val="center"/>
              <w:rPr>
                <w:rFonts w:cs="David"/>
                <w:rtl/>
              </w:rPr>
            </w:pPr>
            <w:r w:rsidRPr="006E17F7">
              <w:rPr>
                <w:rFonts w:cs="David" w:hint="cs"/>
                <w:rtl/>
              </w:rPr>
              <w:t>373-388</w:t>
            </w:r>
          </w:p>
        </w:tc>
        <w:tc>
          <w:tcPr>
            <w:tcW w:w="1772" w:type="dxa"/>
          </w:tcPr>
          <w:p w:rsidR="002D6F88" w:rsidRPr="006E17F7" w:rsidRDefault="002D6F88" w:rsidP="006E17F7">
            <w:pPr>
              <w:spacing w:line="360" w:lineRule="auto"/>
              <w:jc w:val="center"/>
              <w:rPr>
                <w:rFonts w:cs="David"/>
                <w:rtl/>
              </w:rPr>
            </w:pPr>
            <w:r w:rsidRPr="006E17F7">
              <w:rPr>
                <w:rFonts w:cs="David" w:hint="cs"/>
                <w:rtl/>
              </w:rPr>
              <w:t>__</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אנרגיה כימית</w:t>
            </w:r>
          </w:p>
        </w:tc>
        <w:tc>
          <w:tcPr>
            <w:tcW w:w="1771" w:type="dxa"/>
          </w:tcPr>
          <w:p w:rsidR="002D6F88" w:rsidRPr="006E17F7" w:rsidRDefault="002D6F88" w:rsidP="006E17F7">
            <w:pPr>
              <w:spacing w:line="360" w:lineRule="auto"/>
              <w:jc w:val="center"/>
              <w:rPr>
                <w:rFonts w:cs="David"/>
                <w:rtl/>
              </w:rPr>
            </w:pPr>
            <w:r w:rsidRPr="006E17F7">
              <w:rPr>
                <w:rFonts w:cs="David" w:hint="cs"/>
                <w:rtl/>
              </w:rPr>
              <w:t>---</w:t>
            </w:r>
          </w:p>
        </w:tc>
        <w:tc>
          <w:tcPr>
            <w:tcW w:w="1771" w:type="dxa"/>
          </w:tcPr>
          <w:p w:rsidR="002D6F88" w:rsidRPr="006E17F7" w:rsidRDefault="002D6F88" w:rsidP="006E17F7">
            <w:pPr>
              <w:spacing w:line="360" w:lineRule="auto"/>
              <w:jc w:val="center"/>
              <w:rPr>
                <w:rFonts w:cs="David"/>
                <w:rtl/>
              </w:rPr>
            </w:pPr>
            <w:r w:rsidRPr="006E17F7">
              <w:rPr>
                <w:rFonts w:cs="David" w:hint="cs"/>
                <w:rtl/>
              </w:rPr>
              <w:t>347-366</w:t>
            </w:r>
          </w:p>
        </w:tc>
        <w:tc>
          <w:tcPr>
            <w:tcW w:w="1772" w:type="dxa"/>
          </w:tcPr>
          <w:p w:rsidR="002D6F88" w:rsidRPr="006E17F7" w:rsidRDefault="002D6F88" w:rsidP="006E17F7">
            <w:pPr>
              <w:spacing w:line="360" w:lineRule="auto"/>
              <w:jc w:val="center"/>
              <w:rPr>
                <w:rFonts w:cs="David"/>
                <w:rtl/>
              </w:rPr>
            </w:pPr>
            <w:r w:rsidRPr="006E17F7">
              <w:rPr>
                <w:rFonts w:cs="David" w:hint="cs"/>
                <w:rtl/>
              </w:rPr>
              <w:t>194-216</w:t>
            </w:r>
          </w:p>
        </w:tc>
      </w:tr>
      <w:tr w:rsidR="006C723D" w:rsidRPr="002D6F88" w:rsidTr="006E17F7">
        <w:tc>
          <w:tcPr>
            <w:tcW w:w="1771" w:type="dxa"/>
          </w:tcPr>
          <w:p w:rsidR="002D6F88" w:rsidRPr="006E17F7" w:rsidRDefault="002D6F88" w:rsidP="006E17F7">
            <w:pPr>
              <w:spacing w:line="360" w:lineRule="auto"/>
              <w:jc w:val="center"/>
              <w:rPr>
                <w:rFonts w:cs="David"/>
                <w:rtl/>
              </w:rPr>
            </w:pPr>
            <w:r w:rsidRPr="006E17F7">
              <w:rPr>
                <w:rFonts w:cs="David" w:hint="cs"/>
                <w:rtl/>
              </w:rPr>
              <w:t>חוק שימור האנרגיה</w:t>
            </w:r>
          </w:p>
        </w:tc>
        <w:tc>
          <w:tcPr>
            <w:tcW w:w="1771" w:type="dxa"/>
          </w:tcPr>
          <w:p w:rsidR="002D6F88" w:rsidRPr="006E17F7" w:rsidRDefault="002D6F88" w:rsidP="006E17F7">
            <w:pPr>
              <w:spacing w:line="360" w:lineRule="auto"/>
              <w:jc w:val="center"/>
              <w:rPr>
                <w:rFonts w:cs="David"/>
                <w:rtl/>
              </w:rPr>
            </w:pPr>
            <w:r w:rsidRPr="006E17F7">
              <w:rPr>
                <w:rFonts w:cs="David" w:hint="cs"/>
                <w:rtl/>
              </w:rPr>
              <w:t>טיפול כמותי</w:t>
            </w:r>
          </w:p>
        </w:tc>
        <w:tc>
          <w:tcPr>
            <w:tcW w:w="1771" w:type="dxa"/>
          </w:tcPr>
          <w:p w:rsidR="002D6F88" w:rsidRPr="006E17F7" w:rsidRDefault="002D6F88" w:rsidP="006E17F7">
            <w:pPr>
              <w:spacing w:line="360" w:lineRule="auto"/>
              <w:jc w:val="center"/>
              <w:rPr>
                <w:rFonts w:cs="David"/>
                <w:rtl/>
              </w:rPr>
            </w:pPr>
            <w:r w:rsidRPr="006E17F7">
              <w:rPr>
                <w:rFonts w:cs="David" w:hint="cs"/>
                <w:rtl/>
              </w:rPr>
              <w:t>41-60</w:t>
            </w:r>
          </w:p>
        </w:tc>
        <w:tc>
          <w:tcPr>
            <w:tcW w:w="1771" w:type="dxa"/>
          </w:tcPr>
          <w:p w:rsidR="002D6F88" w:rsidRPr="006E17F7" w:rsidRDefault="002D6F88" w:rsidP="006E17F7">
            <w:pPr>
              <w:spacing w:line="360" w:lineRule="auto"/>
              <w:jc w:val="center"/>
              <w:rPr>
                <w:rFonts w:cs="David"/>
                <w:rtl/>
              </w:rPr>
            </w:pPr>
            <w:r w:rsidRPr="006E17F7">
              <w:rPr>
                <w:rFonts w:cs="David" w:hint="cs"/>
                <w:rtl/>
              </w:rPr>
              <w:t>61-70</w:t>
            </w:r>
          </w:p>
          <w:p w:rsidR="002D6F88" w:rsidRPr="006E17F7" w:rsidRDefault="002D6F88" w:rsidP="006E17F7">
            <w:pPr>
              <w:spacing w:line="360" w:lineRule="auto"/>
              <w:jc w:val="center"/>
              <w:rPr>
                <w:rFonts w:cs="David"/>
                <w:rtl/>
              </w:rPr>
            </w:pPr>
            <w:r w:rsidRPr="006E17F7">
              <w:rPr>
                <w:rFonts w:cs="David" w:hint="cs"/>
                <w:rtl/>
              </w:rPr>
              <w:t>267-277</w:t>
            </w:r>
          </w:p>
        </w:tc>
        <w:tc>
          <w:tcPr>
            <w:tcW w:w="1772" w:type="dxa"/>
          </w:tcPr>
          <w:p w:rsidR="002D6F88" w:rsidRPr="006E17F7" w:rsidRDefault="002D6F88" w:rsidP="006E17F7">
            <w:pPr>
              <w:spacing w:line="360" w:lineRule="auto"/>
              <w:jc w:val="center"/>
              <w:rPr>
                <w:rFonts w:cs="David"/>
                <w:rtl/>
              </w:rPr>
            </w:pPr>
            <w:r w:rsidRPr="006E17F7">
              <w:rPr>
                <w:rFonts w:cs="David" w:hint="cs"/>
                <w:rtl/>
              </w:rPr>
              <w:t>332-343</w:t>
            </w:r>
          </w:p>
        </w:tc>
      </w:tr>
      <w:tr w:rsidR="006C723D" w:rsidRPr="002D6F88" w:rsidTr="006E17F7">
        <w:tc>
          <w:tcPr>
            <w:tcW w:w="1771" w:type="dxa"/>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בריאות וקרינה אלקטרומגנטית</w:t>
            </w:r>
          </w:p>
        </w:tc>
        <w:tc>
          <w:tcPr>
            <w:tcW w:w="1771" w:type="dxa"/>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p>
        </w:tc>
        <w:tc>
          <w:tcPr>
            <w:tcW w:w="1772" w:type="dxa"/>
          </w:tcPr>
          <w:p w:rsidR="002D6F88" w:rsidRPr="006E17F7" w:rsidRDefault="002D6F88" w:rsidP="006E17F7">
            <w:pPr>
              <w:spacing w:line="360" w:lineRule="auto"/>
              <w:jc w:val="center"/>
              <w:rPr>
                <w:rFonts w:cs="David"/>
                <w:rtl/>
              </w:rPr>
            </w:pPr>
          </w:p>
        </w:tc>
      </w:tr>
      <w:tr w:rsidR="006C723D" w:rsidRPr="002D6F88" w:rsidTr="006E17F7">
        <w:tc>
          <w:tcPr>
            <w:tcW w:w="1771" w:type="dxa"/>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בריאות ואנרגיית</w:t>
            </w:r>
            <w:r w:rsidRPr="006E17F7">
              <w:rPr>
                <w:rFonts w:cs="David"/>
              </w:rPr>
              <w:t xml:space="preserve"> </w:t>
            </w:r>
            <w:r w:rsidRPr="006E17F7">
              <w:rPr>
                <w:rFonts w:cs="David" w:hint="cs"/>
                <w:rtl/>
              </w:rPr>
              <w:t>קרינה רדיואקטיבית</w:t>
            </w:r>
          </w:p>
        </w:tc>
        <w:tc>
          <w:tcPr>
            <w:tcW w:w="1771" w:type="dxa"/>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p>
        </w:tc>
        <w:tc>
          <w:tcPr>
            <w:tcW w:w="1772" w:type="dxa"/>
          </w:tcPr>
          <w:p w:rsidR="002D6F88" w:rsidRPr="006E17F7" w:rsidRDefault="002D6F88" w:rsidP="006E17F7">
            <w:pPr>
              <w:spacing w:line="360" w:lineRule="auto"/>
              <w:jc w:val="center"/>
              <w:rPr>
                <w:rFonts w:cs="David"/>
                <w:rtl/>
              </w:rPr>
            </w:pPr>
          </w:p>
        </w:tc>
      </w:tr>
    </w:tbl>
    <w:p w:rsidR="00E96E48" w:rsidRDefault="00E96E48">
      <w:pPr>
        <w:spacing w:line="360" w:lineRule="auto"/>
        <w:jc w:val="center"/>
        <w:rPr>
          <w:rFonts w:cs="David"/>
          <w:rtl/>
        </w:rPr>
      </w:pPr>
    </w:p>
    <w:p w:rsidR="00E96E48" w:rsidRDefault="00E96E48">
      <w:pPr>
        <w:spacing w:line="360" w:lineRule="auto"/>
        <w:jc w:val="center"/>
        <w:rPr>
          <w:rFonts w:cs="David"/>
          <w:rtl/>
        </w:rPr>
      </w:pPr>
    </w:p>
    <w:p w:rsidR="00E96E48" w:rsidRDefault="00E96E48">
      <w:pPr>
        <w:spacing w:line="360" w:lineRule="auto"/>
        <w:jc w:val="center"/>
        <w:rPr>
          <w:rFonts w:cs="David"/>
          <w:rtl/>
        </w:rPr>
      </w:pPr>
    </w:p>
    <w:p w:rsidR="00E96E48" w:rsidRDefault="00E96E48">
      <w:pPr>
        <w:spacing w:line="360" w:lineRule="auto"/>
        <w:jc w:val="center"/>
        <w:rPr>
          <w:rFonts w:cs="David"/>
          <w:rtl/>
        </w:rPr>
      </w:pPr>
    </w:p>
    <w:p w:rsidR="00E96E48" w:rsidRDefault="00E96E48">
      <w:pPr>
        <w:spacing w:line="360" w:lineRule="auto"/>
        <w:jc w:val="center"/>
        <w:rPr>
          <w:rFonts w:cs="David"/>
          <w:rtl/>
        </w:rPr>
      </w:pPr>
    </w:p>
    <w:p w:rsidR="00E96E48" w:rsidRPr="00E96E48" w:rsidRDefault="00E96E48" w:rsidP="00E96E48">
      <w:pPr>
        <w:spacing w:line="360" w:lineRule="auto"/>
        <w:rPr>
          <w:rFonts w:cs="David"/>
          <w:sz w:val="24"/>
          <w:szCs w:val="24"/>
          <w:rtl/>
        </w:rPr>
      </w:pPr>
      <w:r w:rsidRPr="00E96E48">
        <w:rPr>
          <w:rFonts w:cs="David" w:hint="cs"/>
          <w:b/>
          <w:bCs/>
          <w:sz w:val="24"/>
          <w:szCs w:val="24"/>
          <w:rtl/>
        </w:rPr>
        <w:t>ד.</w:t>
      </w:r>
      <w:r w:rsidRPr="00E96E48">
        <w:rPr>
          <w:rFonts w:cs="David" w:hint="cs"/>
          <w:sz w:val="24"/>
          <w:szCs w:val="24"/>
          <w:rtl/>
        </w:rPr>
        <w:t xml:space="preserve"> </w:t>
      </w:r>
      <w:bookmarkStart w:id="89" w:name="sequences"/>
      <w:r w:rsidRPr="00E96E48">
        <w:rPr>
          <w:rFonts w:ascii="Calibri" w:eastAsia="Calibri" w:hAnsi="Calibri" w:cs="David" w:hint="cs"/>
          <w:b/>
          <w:bCs/>
          <w:noProof w:val="0"/>
          <w:sz w:val="24"/>
          <w:szCs w:val="24"/>
          <w:rtl/>
          <w:lang w:eastAsia="en-US"/>
        </w:rPr>
        <w:t xml:space="preserve">התאמת הרצפים </w:t>
      </w:r>
      <w:bookmarkEnd w:id="89"/>
      <w:r w:rsidRPr="00E96E48">
        <w:rPr>
          <w:rFonts w:ascii="Calibri" w:eastAsia="Calibri" w:hAnsi="Calibri" w:cs="David" w:hint="cs"/>
          <w:b/>
          <w:bCs/>
          <w:noProof w:val="0"/>
          <w:sz w:val="24"/>
          <w:szCs w:val="24"/>
          <w:rtl/>
          <w:lang w:eastAsia="en-US"/>
        </w:rPr>
        <w:t>בספרי לימוד שונים לציוני הדרך בתכנית הלימודים</w:t>
      </w:r>
      <w:r w:rsidRPr="00E96E48">
        <w:rPr>
          <w:rFonts w:cs="David"/>
          <w:sz w:val="24"/>
          <w:szCs w:val="24"/>
          <w:rtl/>
        </w:rPr>
        <w:t xml:space="preserve"> </w:t>
      </w:r>
    </w:p>
    <w:p w:rsidR="00E96E48" w:rsidRPr="00E96E48" w:rsidRDefault="00E96E48" w:rsidP="00E96E48">
      <w:pPr>
        <w:spacing w:line="360" w:lineRule="auto"/>
        <w:rPr>
          <w:rFonts w:cs="David"/>
          <w:b/>
          <w:bCs/>
          <w:sz w:val="24"/>
          <w:szCs w:val="24"/>
          <w:rtl/>
        </w:rPr>
      </w:pPr>
      <w:r w:rsidRPr="00E96E48">
        <w:rPr>
          <w:rFonts w:cs="David" w:hint="cs"/>
          <w:b/>
          <w:bCs/>
          <w:sz w:val="24"/>
          <w:szCs w:val="24"/>
          <w:rtl/>
        </w:rPr>
        <w:t xml:space="preserve">א. עולם של אנרגיה </w:t>
      </w:r>
      <w:r w:rsidRPr="00E96E48">
        <w:rPr>
          <w:rFonts w:cs="David"/>
          <w:b/>
          <w:bCs/>
          <w:sz w:val="24"/>
          <w:szCs w:val="24"/>
          <w:rtl/>
        </w:rPr>
        <w:t>–</w:t>
      </w:r>
      <w:r w:rsidRPr="00E96E48">
        <w:rPr>
          <w:rFonts w:cs="David" w:hint="cs"/>
          <w:b/>
          <w:bCs/>
          <w:sz w:val="24"/>
          <w:szCs w:val="24"/>
          <w:rtl/>
        </w:rPr>
        <w:t xml:space="preserve"> ת"ל</w:t>
      </w:r>
    </w:p>
    <w:p w:rsidR="00E96E48" w:rsidRPr="00E96E48" w:rsidRDefault="00E96E48" w:rsidP="00E96E48">
      <w:pPr>
        <w:spacing w:line="360" w:lineRule="auto"/>
        <w:rPr>
          <w:rFonts w:cs="David"/>
          <w:b/>
          <w:bCs/>
          <w:sz w:val="24"/>
          <w:szCs w:val="24"/>
          <w:rtl/>
        </w:rPr>
      </w:pPr>
      <w:r w:rsidRPr="00E96E48">
        <w:rPr>
          <w:rFonts w:cs="David" w:hint="cs"/>
          <w:b/>
          <w:bCs/>
          <w:sz w:val="24"/>
          <w:szCs w:val="24"/>
          <w:rtl/>
        </w:rPr>
        <w:t xml:space="preserve">רציונל </w:t>
      </w:r>
    </w:p>
    <w:p w:rsidR="00E96E48" w:rsidRPr="00E96E48" w:rsidRDefault="00E96E48" w:rsidP="00F94C4D">
      <w:pPr>
        <w:spacing w:line="360" w:lineRule="auto"/>
        <w:jc w:val="both"/>
        <w:rPr>
          <w:rFonts w:cs="David"/>
          <w:sz w:val="24"/>
          <w:szCs w:val="24"/>
          <w:rtl/>
        </w:rPr>
      </w:pPr>
      <w:r w:rsidRPr="00E96E48">
        <w:rPr>
          <w:rFonts w:cs="David" w:hint="cs"/>
          <w:sz w:val="24"/>
          <w:szCs w:val="24"/>
          <w:rtl/>
        </w:rPr>
        <w:t xml:space="preserve">האנרגיה היא חלק בלתי נפרד מחיינו ומן המציאות כולה...האנרגיה היא חלק מהותי מן הטבע הדומם שסביבנו. תופעות המדגימות זאת מצויות בכל מקום, למשל רוחות, גלי ים, רעידות אדמה והתפרצויות הרי געש. האנרגיה מעורבת גם בתופעות קוסמיות...לאנרגיה חלק גדול מאוד גם </w:t>
      </w:r>
      <w:r w:rsidRPr="00E96E48">
        <w:rPr>
          <w:rFonts w:cs="David" w:hint="cs"/>
          <w:sz w:val="24"/>
          <w:szCs w:val="24"/>
          <w:rtl/>
        </w:rPr>
        <w:lastRenderedPageBreak/>
        <w:t>בטכנולוגיה, לטוב ולרע. מכשירים שונים, כגון רדיו, טלוויזיה, נורה, מכונית, מטוס ומחשב, לא יוכלו לפעול ללא אנרגיה. פצצה מתפוצצת היא דוגמה רבת רושם, אך שלילית, לשימוש באנרגיה. להפקת אנרגיה אנו משתמשים במקורות אנרגיה מגוונים. שיקולים מסוגים שונים מנחים אותנו בבחירת המקורות המתאימים ביותר, ביניהם: כלכליים, בטיחותיים, סביבתיים ופוליטיים. לכל אלה השפעה רבה על החברה האנושית ועל כדור הארץ כולו.</w:t>
      </w:r>
    </w:p>
    <w:p w:rsidR="00E96E48" w:rsidRPr="00E96E48" w:rsidRDefault="00E96E48" w:rsidP="00F94C4D">
      <w:pPr>
        <w:spacing w:line="360" w:lineRule="auto"/>
        <w:jc w:val="both"/>
        <w:rPr>
          <w:rFonts w:cs="David"/>
          <w:sz w:val="24"/>
          <w:szCs w:val="24"/>
          <w:rtl/>
        </w:rPr>
      </w:pPr>
      <w:r w:rsidRPr="00E96E48">
        <w:rPr>
          <w:rFonts w:cs="David" w:hint="cs"/>
          <w:b/>
          <w:bCs/>
          <w:sz w:val="24"/>
          <w:szCs w:val="24"/>
          <w:rtl/>
        </w:rPr>
        <w:t>"עולם של אנרגיה"</w:t>
      </w:r>
      <w:r w:rsidRPr="00E96E48">
        <w:rPr>
          <w:rFonts w:cs="David" w:hint="cs"/>
          <w:sz w:val="24"/>
          <w:szCs w:val="24"/>
          <w:rtl/>
        </w:rPr>
        <w:t xml:space="preserve"> הוא סביבת למידה "רבת ערוצים" הכוללת ספר לימוד וערוצים נלווים. הספר כולל את חומר החובה האמור להילמד בסוף שנת הלימודים בכיתה ח' ובמשך שנת הלימודים בכיתה ט', על פי הנושא המרכזי אנרגיה ואינטראקציה מתוך תוכנית הלימודים החדשה במו"ט לחטיבת הביניים.</w:t>
      </w:r>
    </w:p>
    <w:p w:rsidR="00E96E48" w:rsidRPr="00E96E48" w:rsidRDefault="00E96E48" w:rsidP="00F94C4D">
      <w:pPr>
        <w:spacing w:line="360" w:lineRule="auto"/>
        <w:jc w:val="both"/>
        <w:rPr>
          <w:rFonts w:cs="David"/>
          <w:sz w:val="24"/>
          <w:szCs w:val="24"/>
          <w:rtl/>
        </w:rPr>
      </w:pPr>
      <w:r w:rsidRPr="00E96E48">
        <w:rPr>
          <w:rFonts w:cs="David" w:hint="cs"/>
          <w:sz w:val="24"/>
          <w:szCs w:val="24"/>
          <w:rtl/>
        </w:rPr>
        <w:t>כל אחד משלושה-עשר פרקי הספר מכיל הסברים וניסויים המלווים בתמונות ובאיורים, ובכל אחד מהפרקים שאלות רבות... כמו כן נכללים קטעים להעמקה, העשרה, או התייחסות שונה לנושא. בנוסף, נכללים המרכיבים הבאים: סוגיה- טקסט המתייחס לנושא חברתי, משימה- מטלה המשלבת מדע וטכנולוגיה, אנרגיה ברשת- הפניות לאתרים רלוונטיים, לקריאה נוספת- הפניות למאמרים בכתבי עת פופולאריים, מסכמים את הפרק- סיכום הנקודות העיקריות בפרק, שואלים את עצמנו- שאלות נוספות לעבודה בבית.</w:t>
      </w:r>
    </w:p>
    <w:p w:rsidR="00E96E48" w:rsidRPr="00E96E48" w:rsidRDefault="00E96E48" w:rsidP="00F94C4D">
      <w:pPr>
        <w:spacing w:line="360" w:lineRule="auto"/>
        <w:jc w:val="both"/>
        <w:rPr>
          <w:rFonts w:cs="David"/>
          <w:sz w:val="24"/>
          <w:szCs w:val="24"/>
          <w:rtl/>
        </w:rPr>
      </w:pPr>
      <w:r w:rsidRPr="00E96E48">
        <w:rPr>
          <w:rFonts w:cs="David" w:hint="cs"/>
          <w:sz w:val="24"/>
          <w:szCs w:val="24"/>
          <w:rtl/>
        </w:rPr>
        <w:t>לספר מצורף תקליטור המכיל מאמרים נוספים להעשרה, הנחיות לעריכת ניסויים, לעיבוד תוצאות הניסויים, פיתוח מיומנויות חשיבה ופעילויות נוספות.</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4443"/>
      </w:tblGrid>
      <w:tr w:rsidR="00E96E48" w:rsidRPr="00E96E48" w:rsidTr="006E17F7">
        <w:tc>
          <w:tcPr>
            <w:tcW w:w="2500" w:type="pct"/>
          </w:tcPr>
          <w:p w:rsidR="00E96E48" w:rsidRPr="006E17F7" w:rsidRDefault="00E96E48" w:rsidP="006E17F7">
            <w:pPr>
              <w:spacing w:line="276" w:lineRule="auto"/>
              <w:rPr>
                <w:rFonts w:cs="David"/>
                <w:b/>
                <w:bCs/>
                <w:rtl/>
              </w:rPr>
            </w:pPr>
            <w:r w:rsidRPr="006E17F7">
              <w:rPr>
                <w:rFonts w:cs="David" w:hint="cs"/>
                <w:b/>
                <w:bCs/>
                <w:rtl/>
              </w:rPr>
              <w:t>רצף ההוראה</w:t>
            </w:r>
          </w:p>
        </w:tc>
        <w:tc>
          <w:tcPr>
            <w:tcW w:w="2500" w:type="pct"/>
          </w:tcPr>
          <w:p w:rsidR="00E96E48" w:rsidRPr="006E17F7" w:rsidRDefault="00E96E48" w:rsidP="006E17F7">
            <w:pPr>
              <w:spacing w:line="276" w:lineRule="auto"/>
              <w:rPr>
                <w:rFonts w:cs="David"/>
                <w:b/>
                <w:bCs/>
                <w:rtl/>
              </w:rPr>
            </w:pPr>
            <w:r w:rsidRPr="006E17F7">
              <w:rPr>
                <w:rFonts w:cs="David" w:hint="cs"/>
                <w:b/>
                <w:bCs/>
                <w:rtl/>
              </w:rPr>
              <w:t>ציוני דרך בתכנית הלימודים לכיתה ט'</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אנרגיה</w:t>
            </w:r>
            <w:r w:rsidRPr="006E17F7">
              <w:rPr>
                <w:rFonts w:cs="David"/>
                <w:rtl/>
              </w:rPr>
              <w:t xml:space="preserve"> </w:t>
            </w:r>
            <w:r w:rsidRPr="006E17F7">
              <w:rPr>
                <w:rFonts w:cs="David" w:hint="eastAsia"/>
                <w:rtl/>
              </w:rPr>
              <w:t>בכל</w:t>
            </w:r>
            <w:r w:rsidRPr="006E17F7">
              <w:rPr>
                <w:rFonts w:cs="David"/>
                <w:rtl/>
              </w:rPr>
              <w:t xml:space="preserve"> </w:t>
            </w:r>
            <w:r w:rsidRPr="006E17F7">
              <w:rPr>
                <w:rFonts w:cs="David" w:hint="eastAsia"/>
                <w:rtl/>
              </w:rPr>
              <w:t>מקום</w:t>
            </w:r>
            <w:r w:rsidRPr="006E17F7">
              <w:rPr>
                <w:rFonts w:cs="David"/>
                <w:rtl/>
              </w:rPr>
              <w:t xml:space="preserve"> </w:t>
            </w:r>
            <w:r w:rsidRPr="006E17F7">
              <w:rPr>
                <w:rFonts w:cs="David" w:hint="eastAsia"/>
                <w:rtl/>
              </w:rPr>
              <w:t>ובכל</w:t>
            </w:r>
            <w:r w:rsidRPr="006E17F7">
              <w:rPr>
                <w:rFonts w:cs="David"/>
                <w:rtl/>
              </w:rPr>
              <w:t xml:space="preserve"> </w:t>
            </w:r>
            <w:r w:rsidRPr="006E17F7">
              <w:rPr>
                <w:rFonts w:cs="David" w:hint="eastAsia"/>
                <w:rtl/>
              </w:rPr>
              <w:t>זמן</w:t>
            </w:r>
          </w:p>
        </w:tc>
        <w:tc>
          <w:tcPr>
            <w:tcW w:w="2500" w:type="pct"/>
          </w:tcPr>
          <w:p w:rsidR="00E96E48" w:rsidRPr="006E17F7" w:rsidRDefault="00E96E48" w:rsidP="006E17F7">
            <w:pPr>
              <w:spacing w:line="276" w:lineRule="auto"/>
              <w:rPr>
                <w:rFonts w:cs="David"/>
                <w:rtl/>
              </w:rPr>
            </w:pP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סוגי</w:t>
            </w:r>
            <w:r w:rsidRPr="006E17F7">
              <w:rPr>
                <w:rFonts w:cs="David"/>
                <w:rtl/>
              </w:rPr>
              <w:t xml:space="preserve"> </w:t>
            </w:r>
            <w:r w:rsidRPr="006E17F7">
              <w:rPr>
                <w:rFonts w:cs="David" w:hint="eastAsia"/>
                <w:rtl/>
              </w:rPr>
              <w:t>אנרגיה</w:t>
            </w:r>
          </w:p>
        </w:tc>
        <w:tc>
          <w:tcPr>
            <w:tcW w:w="2500" w:type="pct"/>
          </w:tcPr>
          <w:p w:rsidR="00E96E48" w:rsidRPr="006E17F7" w:rsidRDefault="00E96E48" w:rsidP="006E17F7">
            <w:pPr>
              <w:spacing w:line="276" w:lineRule="auto"/>
              <w:rPr>
                <w:rFonts w:cs="David"/>
                <w:rtl/>
              </w:rPr>
            </w:pP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מקורות</w:t>
            </w:r>
            <w:r w:rsidRPr="006E17F7">
              <w:rPr>
                <w:rFonts w:cs="David"/>
                <w:rtl/>
              </w:rPr>
              <w:t xml:space="preserve"> </w:t>
            </w:r>
            <w:r w:rsidRPr="006E17F7">
              <w:rPr>
                <w:rFonts w:cs="David" w:hint="eastAsia"/>
                <w:rtl/>
              </w:rPr>
              <w:t>אנרגיה</w:t>
            </w:r>
          </w:p>
        </w:tc>
        <w:tc>
          <w:tcPr>
            <w:tcW w:w="2500" w:type="pct"/>
          </w:tcPr>
          <w:p w:rsidR="00E96E48" w:rsidRPr="006E17F7" w:rsidRDefault="00E96E48" w:rsidP="006E17F7">
            <w:pPr>
              <w:spacing w:line="276" w:lineRule="auto"/>
              <w:rPr>
                <w:rFonts w:cs="David"/>
                <w:rtl/>
              </w:rPr>
            </w:pPr>
            <w:r w:rsidRPr="006E17F7">
              <w:rPr>
                <w:rFonts w:cs="David" w:hint="eastAsia"/>
                <w:rtl/>
              </w:rPr>
              <w:t>מקורות</w:t>
            </w:r>
            <w:r w:rsidRPr="006E17F7">
              <w:rPr>
                <w:rFonts w:cs="David"/>
                <w:rtl/>
              </w:rPr>
              <w:t xml:space="preserve"> </w:t>
            </w:r>
            <w:r w:rsidRPr="006E17F7">
              <w:rPr>
                <w:rFonts w:cs="David" w:hint="eastAsia"/>
                <w:rtl/>
              </w:rPr>
              <w:t>אנרגיה</w:t>
            </w:r>
            <w:r w:rsidRPr="006E17F7">
              <w:rPr>
                <w:rFonts w:cs="David"/>
                <w:rtl/>
              </w:rPr>
              <w:t xml:space="preserve">, </w:t>
            </w:r>
            <w:r w:rsidRPr="006E17F7">
              <w:rPr>
                <w:rFonts w:cs="David" w:hint="eastAsia"/>
                <w:rtl/>
              </w:rPr>
              <w:t>הפקה</w:t>
            </w:r>
            <w:r w:rsidRPr="006E17F7">
              <w:rPr>
                <w:rFonts w:cs="David"/>
                <w:rtl/>
              </w:rPr>
              <w:t xml:space="preserve"> </w:t>
            </w:r>
            <w:r w:rsidRPr="006E17F7">
              <w:rPr>
                <w:rFonts w:cs="David" w:hint="eastAsia"/>
                <w:rtl/>
              </w:rPr>
              <w:t>ושימושים</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מעברים</w:t>
            </w:r>
            <w:r w:rsidRPr="006E17F7">
              <w:rPr>
                <w:rFonts w:cs="David"/>
                <w:rtl/>
              </w:rPr>
              <w:t xml:space="preserve"> </w:t>
            </w:r>
            <w:r w:rsidRPr="006E17F7">
              <w:rPr>
                <w:rFonts w:cs="David" w:hint="eastAsia"/>
                <w:rtl/>
              </w:rPr>
              <w:t>וגלגולי</w:t>
            </w:r>
            <w:r w:rsidRPr="006E17F7">
              <w:rPr>
                <w:rFonts w:cs="David"/>
                <w:rtl/>
              </w:rPr>
              <w:t xml:space="preserve"> </w:t>
            </w:r>
            <w:r w:rsidRPr="006E17F7">
              <w:rPr>
                <w:rFonts w:cs="David" w:hint="eastAsia"/>
                <w:rtl/>
              </w:rPr>
              <w:t>אנרגיה</w:t>
            </w:r>
          </w:p>
        </w:tc>
        <w:tc>
          <w:tcPr>
            <w:tcW w:w="2500" w:type="pct"/>
          </w:tcPr>
          <w:p w:rsidR="00E96E48" w:rsidRPr="006E17F7" w:rsidRDefault="00E96E48" w:rsidP="006E17F7">
            <w:pPr>
              <w:spacing w:line="276" w:lineRule="auto"/>
              <w:rPr>
                <w:rFonts w:cs="David"/>
                <w:rtl/>
              </w:rPr>
            </w:pP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שימוש</w:t>
            </w:r>
            <w:r w:rsidRPr="006E17F7">
              <w:rPr>
                <w:rFonts w:cs="David"/>
                <w:rtl/>
              </w:rPr>
              <w:t xml:space="preserve"> </w:t>
            </w:r>
            <w:r w:rsidRPr="006E17F7">
              <w:rPr>
                <w:rFonts w:cs="David" w:hint="eastAsia"/>
                <w:rtl/>
              </w:rPr>
              <w:t>בגלגולי</w:t>
            </w:r>
            <w:r w:rsidRPr="006E17F7">
              <w:rPr>
                <w:rFonts w:cs="David"/>
                <w:rtl/>
              </w:rPr>
              <w:t xml:space="preserve"> </w:t>
            </w:r>
            <w:r w:rsidRPr="006E17F7">
              <w:rPr>
                <w:rFonts w:cs="David" w:hint="eastAsia"/>
                <w:rtl/>
              </w:rPr>
              <w:t>אנרגיה</w:t>
            </w:r>
            <w:r w:rsidRPr="006E17F7">
              <w:rPr>
                <w:rFonts w:cs="David"/>
                <w:rtl/>
              </w:rPr>
              <w:t xml:space="preserve"> </w:t>
            </w:r>
            <w:r w:rsidRPr="006E17F7">
              <w:rPr>
                <w:rFonts w:cs="David" w:hint="eastAsia"/>
                <w:rtl/>
              </w:rPr>
              <w:t>במערכות</w:t>
            </w:r>
            <w:r w:rsidRPr="006E17F7">
              <w:rPr>
                <w:rFonts w:cs="David"/>
                <w:rtl/>
              </w:rPr>
              <w:t xml:space="preserve"> </w:t>
            </w:r>
            <w:r w:rsidRPr="006E17F7">
              <w:rPr>
                <w:rFonts w:cs="David" w:hint="eastAsia"/>
                <w:rtl/>
              </w:rPr>
              <w:t>טכנולוגיות</w:t>
            </w:r>
          </w:p>
        </w:tc>
        <w:tc>
          <w:tcPr>
            <w:tcW w:w="2500" w:type="pct"/>
          </w:tcPr>
          <w:p w:rsidR="00E96E48" w:rsidRPr="006E17F7" w:rsidRDefault="00E96E48" w:rsidP="006E17F7">
            <w:pPr>
              <w:spacing w:line="276" w:lineRule="auto"/>
              <w:rPr>
                <w:rFonts w:cs="David"/>
                <w:rtl/>
              </w:rPr>
            </w:pPr>
            <w:r w:rsidRPr="006E17F7">
              <w:rPr>
                <w:rFonts w:cs="David" w:hint="eastAsia"/>
                <w:rtl/>
              </w:rPr>
              <w:t>טכנולוגיות</w:t>
            </w:r>
            <w:r w:rsidRPr="006E17F7">
              <w:rPr>
                <w:rFonts w:cs="David"/>
                <w:rtl/>
              </w:rPr>
              <w:t xml:space="preserve"> לקיום ושיפור איכות החיים , אנרגיית קרינה </w:t>
            </w:r>
            <w:r w:rsidRPr="006E17F7">
              <w:rPr>
                <w:rFonts w:cs="David" w:hint="eastAsia"/>
                <w:rtl/>
              </w:rPr>
              <w:t>והשימושים</w:t>
            </w:r>
            <w:r w:rsidRPr="006E17F7">
              <w:rPr>
                <w:rFonts w:cs="David"/>
                <w:rtl/>
              </w:rPr>
              <w:t xml:space="preserve"> </w:t>
            </w:r>
            <w:r w:rsidRPr="006E17F7">
              <w:rPr>
                <w:rFonts w:cs="David" w:hint="eastAsia"/>
                <w:rtl/>
              </w:rPr>
              <w:t>בה</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אנרגיית</w:t>
            </w:r>
            <w:r w:rsidRPr="006E17F7">
              <w:rPr>
                <w:rFonts w:cs="David"/>
                <w:rtl/>
              </w:rPr>
              <w:t xml:space="preserve"> </w:t>
            </w:r>
            <w:r w:rsidRPr="006E17F7">
              <w:rPr>
                <w:rFonts w:cs="David" w:hint="eastAsia"/>
                <w:rtl/>
              </w:rPr>
              <w:t>גובה</w:t>
            </w:r>
          </w:p>
        </w:tc>
        <w:tc>
          <w:tcPr>
            <w:tcW w:w="2500" w:type="pct"/>
          </w:tcPr>
          <w:p w:rsidR="00E96E48" w:rsidRPr="006E17F7" w:rsidRDefault="00E96E48" w:rsidP="006E17F7">
            <w:pPr>
              <w:spacing w:line="276" w:lineRule="auto"/>
              <w:rPr>
                <w:rFonts w:cs="David"/>
                <w:rtl/>
              </w:rPr>
            </w:pPr>
            <w:r w:rsidRPr="006E17F7">
              <w:rPr>
                <w:rFonts w:cs="David" w:hint="eastAsia"/>
                <w:rtl/>
              </w:rPr>
              <w:t>אנרגיית</w:t>
            </w:r>
            <w:r w:rsidRPr="006E17F7">
              <w:rPr>
                <w:rFonts w:cs="David"/>
                <w:rtl/>
              </w:rPr>
              <w:t xml:space="preserve"> </w:t>
            </w:r>
            <w:r w:rsidRPr="006E17F7">
              <w:rPr>
                <w:rFonts w:cs="David" w:hint="eastAsia"/>
                <w:rtl/>
              </w:rPr>
              <w:t>גובה</w:t>
            </w:r>
            <w:r w:rsidRPr="006E17F7">
              <w:rPr>
                <w:rFonts w:cs="David"/>
                <w:rtl/>
              </w:rPr>
              <w:t xml:space="preserve"> </w:t>
            </w:r>
            <w:r w:rsidRPr="006E17F7">
              <w:rPr>
                <w:rFonts w:cs="David" w:hint="eastAsia"/>
                <w:rtl/>
              </w:rPr>
              <w:t>ושימושים</w:t>
            </w:r>
            <w:r w:rsidRPr="006E17F7">
              <w:rPr>
                <w:rFonts w:cs="David"/>
                <w:rtl/>
              </w:rPr>
              <w:t xml:space="preserve"> </w:t>
            </w:r>
            <w:r w:rsidRPr="006E17F7">
              <w:rPr>
                <w:rFonts w:cs="David" w:hint="eastAsia"/>
                <w:rtl/>
              </w:rPr>
              <w:t>בה</w:t>
            </w:r>
            <w:r w:rsidRPr="006E17F7">
              <w:rPr>
                <w:rFonts w:cs="David"/>
                <w:rtl/>
              </w:rPr>
              <w:t xml:space="preserve">, </w:t>
            </w:r>
            <w:r w:rsidRPr="006E17F7">
              <w:rPr>
                <w:rFonts w:cs="David" w:hint="eastAsia"/>
                <w:rtl/>
              </w:rPr>
              <w:t>יחידות</w:t>
            </w:r>
            <w:r w:rsidRPr="006E17F7">
              <w:rPr>
                <w:rFonts w:cs="David"/>
                <w:rtl/>
              </w:rPr>
              <w:t xml:space="preserve"> </w:t>
            </w:r>
            <w:r w:rsidRPr="006E17F7">
              <w:rPr>
                <w:rFonts w:cs="David" w:hint="eastAsia"/>
                <w:rtl/>
              </w:rPr>
              <w:t>אנרגיה</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שימור</w:t>
            </w:r>
            <w:r w:rsidRPr="006E17F7">
              <w:rPr>
                <w:rFonts w:cs="David"/>
                <w:rtl/>
              </w:rPr>
              <w:t xml:space="preserve"> </w:t>
            </w:r>
            <w:r w:rsidRPr="006E17F7">
              <w:rPr>
                <w:rFonts w:cs="David" w:hint="eastAsia"/>
                <w:rtl/>
              </w:rPr>
              <w:t>אנרגיה</w:t>
            </w:r>
          </w:p>
        </w:tc>
        <w:tc>
          <w:tcPr>
            <w:tcW w:w="2500" w:type="pct"/>
          </w:tcPr>
          <w:p w:rsidR="00E96E48" w:rsidRPr="006E17F7" w:rsidRDefault="00E96E48" w:rsidP="006E17F7">
            <w:pPr>
              <w:spacing w:line="276" w:lineRule="auto"/>
              <w:rPr>
                <w:rFonts w:cs="David"/>
                <w:rtl/>
              </w:rPr>
            </w:pPr>
            <w:r w:rsidRPr="006E17F7">
              <w:rPr>
                <w:rFonts w:cs="David" w:hint="eastAsia"/>
                <w:rtl/>
              </w:rPr>
              <w:t>חוק</w:t>
            </w:r>
            <w:r w:rsidRPr="006E17F7">
              <w:rPr>
                <w:rFonts w:cs="David"/>
                <w:rtl/>
              </w:rPr>
              <w:t xml:space="preserve"> </w:t>
            </w:r>
            <w:r w:rsidRPr="006E17F7">
              <w:rPr>
                <w:rFonts w:cs="David" w:hint="eastAsia"/>
                <w:rtl/>
              </w:rPr>
              <w:t>שימור</w:t>
            </w:r>
            <w:r w:rsidRPr="006E17F7">
              <w:rPr>
                <w:rFonts w:cs="David"/>
                <w:rtl/>
              </w:rPr>
              <w:t xml:space="preserve"> </w:t>
            </w:r>
            <w:r w:rsidRPr="006E17F7">
              <w:rPr>
                <w:rFonts w:cs="David" w:hint="eastAsia"/>
                <w:rtl/>
              </w:rPr>
              <w:t>האנרגיה</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אנרג</w:t>
            </w:r>
            <w:r w:rsidR="005A6CF1">
              <w:rPr>
                <w:rFonts w:cs="David" w:hint="cs"/>
                <w:rtl/>
              </w:rPr>
              <w:t>י</w:t>
            </w:r>
            <w:r w:rsidRPr="006E17F7">
              <w:rPr>
                <w:rFonts w:cs="David" w:hint="eastAsia"/>
                <w:rtl/>
              </w:rPr>
              <w:t>ית</w:t>
            </w:r>
            <w:r w:rsidRPr="006E17F7">
              <w:rPr>
                <w:rFonts w:cs="David"/>
                <w:rtl/>
              </w:rPr>
              <w:t xml:space="preserve"> </w:t>
            </w:r>
            <w:r w:rsidRPr="006E17F7">
              <w:rPr>
                <w:rFonts w:cs="David" w:hint="eastAsia"/>
                <w:rtl/>
              </w:rPr>
              <w:t>תנועה</w:t>
            </w:r>
          </w:p>
        </w:tc>
        <w:tc>
          <w:tcPr>
            <w:tcW w:w="2500" w:type="pct"/>
          </w:tcPr>
          <w:p w:rsidR="00E96E48" w:rsidRPr="006E17F7" w:rsidRDefault="00E96E48" w:rsidP="006E17F7">
            <w:pPr>
              <w:spacing w:line="276" w:lineRule="auto"/>
              <w:rPr>
                <w:rFonts w:cs="David"/>
                <w:rtl/>
              </w:rPr>
            </w:pPr>
            <w:r w:rsidRPr="006E17F7">
              <w:rPr>
                <w:rFonts w:cs="David" w:hint="eastAsia"/>
                <w:rtl/>
              </w:rPr>
              <w:t>אנרגיית</w:t>
            </w:r>
            <w:r w:rsidRPr="006E17F7">
              <w:rPr>
                <w:rFonts w:cs="David"/>
                <w:rtl/>
              </w:rPr>
              <w:t xml:space="preserve"> </w:t>
            </w:r>
            <w:r w:rsidRPr="006E17F7">
              <w:rPr>
                <w:rFonts w:cs="David" w:hint="eastAsia"/>
                <w:rtl/>
              </w:rPr>
              <w:t>תנועה</w:t>
            </w:r>
          </w:p>
        </w:tc>
      </w:tr>
      <w:tr w:rsidR="00E96E48" w:rsidRPr="00E96E48" w:rsidTr="006E17F7">
        <w:tc>
          <w:tcPr>
            <w:tcW w:w="2500" w:type="pct"/>
          </w:tcPr>
          <w:p w:rsidR="00E96E48" w:rsidRPr="006E17F7" w:rsidRDefault="00BF4C73" w:rsidP="006E17F7">
            <w:pPr>
              <w:spacing w:line="276" w:lineRule="auto"/>
              <w:rPr>
                <w:rFonts w:cs="David"/>
                <w:rtl/>
              </w:rPr>
            </w:pPr>
            <w:r>
              <w:rPr>
                <w:rFonts w:cs="David" w:hint="eastAsia"/>
                <w:rtl/>
              </w:rPr>
              <w:t>אנרגי</w:t>
            </w:r>
            <w:r>
              <w:rPr>
                <w:rFonts w:cs="David" w:hint="cs"/>
                <w:rtl/>
              </w:rPr>
              <w:t>ה תרמית</w:t>
            </w:r>
          </w:p>
        </w:tc>
        <w:tc>
          <w:tcPr>
            <w:tcW w:w="2500" w:type="pct"/>
          </w:tcPr>
          <w:p w:rsidR="00E96E48" w:rsidRPr="006E17F7" w:rsidRDefault="00E96E48" w:rsidP="006E17F7">
            <w:pPr>
              <w:spacing w:line="276" w:lineRule="auto"/>
              <w:rPr>
                <w:rFonts w:cs="David"/>
                <w:rtl/>
              </w:rPr>
            </w:pPr>
            <w:r w:rsidRPr="006E17F7">
              <w:rPr>
                <w:rFonts w:cs="David" w:hint="eastAsia"/>
                <w:rtl/>
              </w:rPr>
              <w:t>אנרגיה</w:t>
            </w:r>
            <w:r w:rsidRPr="006E17F7">
              <w:rPr>
                <w:rFonts w:cs="David"/>
                <w:rtl/>
              </w:rPr>
              <w:t xml:space="preserve"> </w:t>
            </w:r>
            <w:r w:rsidRPr="006E17F7">
              <w:rPr>
                <w:rFonts w:cs="David" w:hint="eastAsia"/>
                <w:rtl/>
              </w:rPr>
              <w:t>תרמית</w:t>
            </w:r>
            <w:r w:rsidRPr="006E17F7">
              <w:rPr>
                <w:rFonts w:cs="David"/>
                <w:rtl/>
              </w:rPr>
              <w:t xml:space="preserve"> </w:t>
            </w:r>
            <w:r w:rsidRPr="006E17F7">
              <w:rPr>
                <w:rFonts w:cs="David" w:hint="eastAsia"/>
                <w:rtl/>
              </w:rPr>
              <w:t>ומערכות</w:t>
            </w:r>
            <w:r w:rsidRPr="006E17F7">
              <w:rPr>
                <w:rFonts w:cs="David"/>
                <w:rtl/>
              </w:rPr>
              <w:t xml:space="preserve"> </w:t>
            </w:r>
            <w:r w:rsidRPr="006E17F7">
              <w:rPr>
                <w:rFonts w:cs="David" w:hint="eastAsia"/>
                <w:rtl/>
              </w:rPr>
              <w:t>להמרת</w:t>
            </w:r>
            <w:r w:rsidRPr="006E17F7">
              <w:rPr>
                <w:rFonts w:cs="David"/>
                <w:rtl/>
              </w:rPr>
              <w:t xml:space="preserve"> </w:t>
            </w:r>
            <w:r w:rsidRPr="006E17F7">
              <w:rPr>
                <w:rFonts w:cs="David" w:hint="eastAsia"/>
                <w:rtl/>
              </w:rPr>
              <w:t>חום</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אנרגיה</w:t>
            </w:r>
            <w:r w:rsidRPr="006E17F7">
              <w:rPr>
                <w:rFonts w:cs="David"/>
                <w:rtl/>
              </w:rPr>
              <w:t xml:space="preserve"> </w:t>
            </w:r>
            <w:r w:rsidRPr="006E17F7">
              <w:rPr>
                <w:rFonts w:cs="David" w:hint="eastAsia"/>
                <w:rtl/>
              </w:rPr>
              <w:t>כימית</w:t>
            </w:r>
          </w:p>
        </w:tc>
        <w:tc>
          <w:tcPr>
            <w:tcW w:w="2500" w:type="pct"/>
          </w:tcPr>
          <w:p w:rsidR="00E96E48" w:rsidRPr="006E17F7" w:rsidRDefault="00E96E48" w:rsidP="006E17F7">
            <w:pPr>
              <w:spacing w:line="276" w:lineRule="auto"/>
              <w:rPr>
                <w:rFonts w:cs="David"/>
                <w:rtl/>
              </w:rPr>
            </w:pPr>
            <w:r w:rsidRPr="006E17F7">
              <w:rPr>
                <w:rFonts w:cs="David" w:hint="eastAsia"/>
                <w:rtl/>
              </w:rPr>
              <w:t>אנרגיה</w:t>
            </w:r>
            <w:r w:rsidRPr="006E17F7">
              <w:rPr>
                <w:rFonts w:cs="David"/>
                <w:rtl/>
              </w:rPr>
              <w:t xml:space="preserve"> </w:t>
            </w:r>
            <w:r w:rsidRPr="006E17F7">
              <w:rPr>
                <w:rFonts w:cs="David" w:hint="eastAsia"/>
                <w:rtl/>
              </w:rPr>
              <w:t>כימית</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גלגולי</w:t>
            </w:r>
            <w:r w:rsidRPr="006E17F7">
              <w:rPr>
                <w:rFonts w:cs="David"/>
                <w:rtl/>
              </w:rPr>
              <w:t xml:space="preserve"> </w:t>
            </w:r>
            <w:r w:rsidRPr="006E17F7">
              <w:rPr>
                <w:rFonts w:cs="David" w:hint="eastAsia"/>
                <w:rtl/>
              </w:rPr>
              <w:t>אנרגיה</w:t>
            </w:r>
            <w:r w:rsidRPr="006E17F7">
              <w:rPr>
                <w:rFonts w:cs="David"/>
                <w:rtl/>
              </w:rPr>
              <w:t xml:space="preserve"> </w:t>
            </w:r>
            <w:r w:rsidRPr="006E17F7">
              <w:rPr>
                <w:rFonts w:cs="David" w:hint="eastAsia"/>
                <w:rtl/>
              </w:rPr>
              <w:t>ביצורים</w:t>
            </w:r>
            <w:r w:rsidRPr="006E17F7">
              <w:rPr>
                <w:rFonts w:cs="David"/>
                <w:rtl/>
              </w:rPr>
              <w:t xml:space="preserve"> </w:t>
            </w:r>
            <w:r w:rsidRPr="006E17F7">
              <w:rPr>
                <w:rFonts w:cs="David" w:hint="eastAsia"/>
                <w:rtl/>
              </w:rPr>
              <w:t>חיים</w:t>
            </w:r>
          </w:p>
        </w:tc>
        <w:tc>
          <w:tcPr>
            <w:tcW w:w="2500" w:type="pct"/>
          </w:tcPr>
          <w:p w:rsidR="00E96E48" w:rsidRPr="006E17F7" w:rsidRDefault="00E96E48" w:rsidP="006E17F7">
            <w:pPr>
              <w:spacing w:line="276" w:lineRule="auto"/>
              <w:rPr>
                <w:rFonts w:cs="David"/>
                <w:rtl/>
              </w:rPr>
            </w:pP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בקצב</w:t>
            </w:r>
            <w:r w:rsidRPr="006E17F7">
              <w:rPr>
                <w:rFonts w:cs="David"/>
                <w:rtl/>
              </w:rPr>
              <w:t xml:space="preserve"> האנרגיה – הספק</w:t>
            </w:r>
          </w:p>
        </w:tc>
        <w:tc>
          <w:tcPr>
            <w:tcW w:w="2500" w:type="pct"/>
          </w:tcPr>
          <w:p w:rsidR="00E96E48" w:rsidRPr="006E17F7" w:rsidRDefault="00E96E48" w:rsidP="006E17F7">
            <w:pPr>
              <w:spacing w:line="276" w:lineRule="auto"/>
              <w:rPr>
                <w:rFonts w:cs="David"/>
                <w:rtl/>
              </w:rPr>
            </w:pPr>
            <w:r w:rsidRPr="006E17F7">
              <w:rPr>
                <w:rFonts w:cs="David" w:hint="eastAsia"/>
                <w:rtl/>
              </w:rPr>
              <w:t>הספק</w:t>
            </w:r>
            <w:r w:rsidRPr="006E17F7">
              <w:rPr>
                <w:rFonts w:cs="David"/>
                <w:rtl/>
              </w:rPr>
              <w:t xml:space="preserve"> </w:t>
            </w:r>
            <w:r w:rsidRPr="006E17F7">
              <w:rPr>
                <w:rFonts w:cs="David" w:hint="eastAsia"/>
                <w:rtl/>
              </w:rPr>
              <w:t>ונצילות</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מגלגלים</w:t>
            </w:r>
            <w:r w:rsidRPr="006E17F7">
              <w:rPr>
                <w:rFonts w:cs="David"/>
                <w:rtl/>
              </w:rPr>
              <w:t xml:space="preserve"> </w:t>
            </w:r>
            <w:r w:rsidRPr="006E17F7">
              <w:rPr>
                <w:rFonts w:cs="David" w:hint="eastAsia"/>
                <w:rtl/>
              </w:rPr>
              <w:t>אנרגיה</w:t>
            </w:r>
            <w:r w:rsidRPr="006E17F7">
              <w:rPr>
                <w:rFonts w:cs="David"/>
                <w:rtl/>
              </w:rPr>
              <w:t xml:space="preserve"> </w:t>
            </w:r>
            <w:r w:rsidRPr="006E17F7">
              <w:rPr>
                <w:rFonts w:cs="David" w:hint="eastAsia"/>
                <w:rtl/>
              </w:rPr>
              <w:t>חשמלית</w:t>
            </w:r>
          </w:p>
        </w:tc>
        <w:tc>
          <w:tcPr>
            <w:tcW w:w="2500" w:type="pct"/>
          </w:tcPr>
          <w:p w:rsidR="00E96E48" w:rsidRPr="006E17F7" w:rsidRDefault="00E96E48" w:rsidP="006E17F7">
            <w:pPr>
              <w:spacing w:line="276" w:lineRule="auto"/>
              <w:rPr>
                <w:rFonts w:cs="David"/>
                <w:rtl/>
              </w:rPr>
            </w:pPr>
            <w:r w:rsidRPr="006E17F7">
              <w:rPr>
                <w:rFonts w:cs="David" w:hint="eastAsia"/>
                <w:rtl/>
              </w:rPr>
              <w:t>אנרגיה</w:t>
            </w:r>
            <w:r w:rsidRPr="006E17F7">
              <w:rPr>
                <w:rFonts w:cs="David"/>
                <w:rtl/>
              </w:rPr>
              <w:t xml:space="preserve"> </w:t>
            </w:r>
            <w:r w:rsidRPr="006E17F7">
              <w:rPr>
                <w:rFonts w:cs="David" w:hint="eastAsia"/>
                <w:rtl/>
              </w:rPr>
              <w:t>במערכות</w:t>
            </w:r>
            <w:r w:rsidRPr="006E17F7">
              <w:rPr>
                <w:rFonts w:cs="David"/>
                <w:rtl/>
              </w:rPr>
              <w:t xml:space="preserve"> </w:t>
            </w:r>
            <w:r w:rsidRPr="006E17F7">
              <w:rPr>
                <w:rFonts w:cs="David" w:hint="eastAsia"/>
                <w:rtl/>
              </w:rPr>
              <w:t>חשמליות</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מה</w:t>
            </w:r>
            <w:r w:rsidRPr="006E17F7">
              <w:rPr>
                <w:rFonts w:cs="David"/>
                <w:rtl/>
              </w:rPr>
              <w:t xml:space="preserve"> </w:t>
            </w:r>
            <w:r w:rsidRPr="006E17F7">
              <w:rPr>
                <w:rFonts w:cs="David" w:hint="eastAsia"/>
                <w:rtl/>
              </w:rPr>
              <w:t>קובע</w:t>
            </w:r>
            <w:r w:rsidRPr="006E17F7">
              <w:rPr>
                <w:rFonts w:cs="David"/>
                <w:rtl/>
              </w:rPr>
              <w:t xml:space="preserve"> </w:t>
            </w:r>
            <w:r w:rsidRPr="006E17F7">
              <w:rPr>
                <w:rFonts w:cs="David" w:hint="eastAsia"/>
                <w:rtl/>
              </w:rPr>
              <w:t>את</w:t>
            </w:r>
            <w:r w:rsidRPr="006E17F7">
              <w:rPr>
                <w:rFonts w:cs="David"/>
                <w:rtl/>
              </w:rPr>
              <w:t xml:space="preserve"> </w:t>
            </w:r>
            <w:r w:rsidRPr="006E17F7">
              <w:rPr>
                <w:rFonts w:cs="David" w:hint="eastAsia"/>
                <w:rtl/>
              </w:rPr>
              <w:t>כמות</w:t>
            </w:r>
            <w:r w:rsidRPr="006E17F7">
              <w:rPr>
                <w:rFonts w:cs="David"/>
                <w:rtl/>
              </w:rPr>
              <w:t xml:space="preserve"> </w:t>
            </w:r>
            <w:r w:rsidRPr="006E17F7">
              <w:rPr>
                <w:rFonts w:cs="David" w:hint="eastAsia"/>
                <w:rtl/>
              </w:rPr>
              <w:t>האנרגיה</w:t>
            </w:r>
            <w:r w:rsidRPr="006E17F7">
              <w:rPr>
                <w:rFonts w:cs="David"/>
                <w:rtl/>
              </w:rPr>
              <w:t xml:space="preserve"> </w:t>
            </w:r>
            <w:r w:rsidRPr="006E17F7">
              <w:rPr>
                <w:rFonts w:cs="David" w:hint="eastAsia"/>
                <w:rtl/>
              </w:rPr>
              <w:t>החשמלית</w:t>
            </w:r>
            <w:r w:rsidRPr="006E17F7">
              <w:rPr>
                <w:rFonts w:cs="David"/>
                <w:rtl/>
              </w:rPr>
              <w:t xml:space="preserve">? (הספק, </w:t>
            </w:r>
            <w:r w:rsidRPr="006E17F7">
              <w:rPr>
                <w:rFonts w:cs="David" w:hint="eastAsia"/>
                <w:rtl/>
              </w:rPr>
              <w:t>מטען</w:t>
            </w:r>
            <w:r w:rsidRPr="006E17F7">
              <w:rPr>
                <w:rFonts w:cs="David"/>
                <w:rtl/>
              </w:rPr>
              <w:t xml:space="preserve">, </w:t>
            </w:r>
            <w:r w:rsidRPr="006E17F7">
              <w:rPr>
                <w:rFonts w:cs="David" w:hint="eastAsia"/>
                <w:rtl/>
              </w:rPr>
              <w:t>מתח</w:t>
            </w:r>
            <w:r w:rsidRPr="006E17F7">
              <w:rPr>
                <w:rFonts w:cs="David"/>
                <w:rtl/>
              </w:rPr>
              <w:t xml:space="preserve">, </w:t>
            </w:r>
            <w:r w:rsidRPr="006E17F7">
              <w:rPr>
                <w:rFonts w:cs="David" w:hint="eastAsia"/>
                <w:rtl/>
              </w:rPr>
              <w:t>יחידות</w:t>
            </w:r>
            <w:r w:rsidRPr="006E17F7">
              <w:rPr>
                <w:rFonts w:cs="David"/>
                <w:rtl/>
              </w:rPr>
              <w:t>)</w:t>
            </w:r>
          </w:p>
        </w:tc>
        <w:tc>
          <w:tcPr>
            <w:tcW w:w="2500" w:type="pct"/>
          </w:tcPr>
          <w:p w:rsidR="00E96E48" w:rsidRPr="006E17F7" w:rsidRDefault="00E96E48" w:rsidP="006E17F7">
            <w:pPr>
              <w:spacing w:line="276" w:lineRule="auto"/>
              <w:rPr>
                <w:rFonts w:cs="David"/>
                <w:rtl/>
              </w:rPr>
            </w:pPr>
            <w:r w:rsidRPr="006E17F7">
              <w:rPr>
                <w:rFonts w:cs="David" w:hint="eastAsia"/>
                <w:rtl/>
              </w:rPr>
              <w:t>יחידות</w:t>
            </w:r>
            <w:r w:rsidRPr="006E17F7">
              <w:rPr>
                <w:rFonts w:cs="David"/>
                <w:rtl/>
              </w:rPr>
              <w:t xml:space="preserve"> </w:t>
            </w:r>
            <w:r w:rsidRPr="006E17F7">
              <w:rPr>
                <w:rFonts w:cs="David" w:hint="eastAsia"/>
                <w:rtl/>
              </w:rPr>
              <w:t>אנרגיה</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מאנרגיה</w:t>
            </w:r>
            <w:r w:rsidRPr="006E17F7">
              <w:rPr>
                <w:rFonts w:cs="David"/>
                <w:rtl/>
              </w:rPr>
              <w:t xml:space="preserve"> </w:t>
            </w:r>
            <w:r w:rsidRPr="006E17F7">
              <w:rPr>
                <w:rFonts w:cs="David" w:hint="eastAsia"/>
                <w:rtl/>
              </w:rPr>
              <w:t>חשמלית</w:t>
            </w:r>
            <w:r w:rsidRPr="006E17F7">
              <w:rPr>
                <w:rFonts w:cs="David"/>
                <w:rtl/>
              </w:rPr>
              <w:t xml:space="preserve"> </w:t>
            </w:r>
            <w:r w:rsidRPr="006E17F7">
              <w:rPr>
                <w:rFonts w:cs="David" w:hint="eastAsia"/>
                <w:rtl/>
              </w:rPr>
              <w:t>לאנרגיות</w:t>
            </w:r>
            <w:r w:rsidRPr="006E17F7">
              <w:rPr>
                <w:rFonts w:cs="David"/>
                <w:rtl/>
              </w:rPr>
              <w:t xml:space="preserve"> </w:t>
            </w:r>
            <w:r w:rsidRPr="006E17F7">
              <w:rPr>
                <w:rFonts w:cs="David" w:hint="eastAsia"/>
                <w:rtl/>
              </w:rPr>
              <w:t>אחרות</w:t>
            </w:r>
          </w:p>
        </w:tc>
        <w:tc>
          <w:tcPr>
            <w:tcW w:w="2500" w:type="pct"/>
          </w:tcPr>
          <w:p w:rsidR="00E96E48" w:rsidRPr="006E17F7" w:rsidRDefault="00E96E48" w:rsidP="006E17F7">
            <w:pPr>
              <w:spacing w:line="276" w:lineRule="auto"/>
              <w:rPr>
                <w:rFonts w:cs="David"/>
                <w:rtl/>
              </w:rPr>
            </w:pPr>
            <w:r w:rsidRPr="006E17F7">
              <w:rPr>
                <w:rFonts w:cs="David" w:hint="eastAsia"/>
                <w:rtl/>
              </w:rPr>
              <w:t>טיפול</w:t>
            </w:r>
            <w:r w:rsidRPr="006E17F7">
              <w:rPr>
                <w:rFonts w:cs="David"/>
                <w:rtl/>
              </w:rPr>
              <w:t xml:space="preserve"> </w:t>
            </w:r>
            <w:r w:rsidRPr="006E17F7">
              <w:rPr>
                <w:rFonts w:cs="David" w:hint="eastAsia"/>
                <w:rtl/>
              </w:rPr>
              <w:t>כמותי</w:t>
            </w:r>
            <w:r w:rsidRPr="006E17F7">
              <w:rPr>
                <w:rFonts w:cs="David"/>
                <w:rtl/>
              </w:rPr>
              <w:t xml:space="preserve"> </w:t>
            </w:r>
            <w:r w:rsidRPr="006E17F7">
              <w:rPr>
                <w:rFonts w:cs="David" w:hint="eastAsia"/>
                <w:rtl/>
              </w:rPr>
              <w:t>בחוק</w:t>
            </w:r>
            <w:r w:rsidRPr="006E17F7">
              <w:rPr>
                <w:rFonts w:cs="David"/>
                <w:rtl/>
              </w:rPr>
              <w:t xml:space="preserve"> </w:t>
            </w:r>
            <w:r w:rsidRPr="006E17F7">
              <w:rPr>
                <w:rFonts w:cs="David" w:hint="eastAsia"/>
                <w:rtl/>
              </w:rPr>
              <w:t>שימור</w:t>
            </w:r>
            <w:r w:rsidRPr="006E17F7">
              <w:rPr>
                <w:rFonts w:cs="David"/>
                <w:rtl/>
              </w:rPr>
              <w:t xml:space="preserve"> </w:t>
            </w:r>
            <w:r w:rsidRPr="006E17F7">
              <w:rPr>
                <w:rFonts w:cs="David" w:hint="eastAsia"/>
                <w:rtl/>
              </w:rPr>
              <w:t>האנרגיה</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מקורות</w:t>
            </w:r>
            <w:r w:rsidRPr="006E17F7">
              <w:rPr>
                <w:rFonts w:cs="David"/>
                <w:rtl/>
              </w:rPr>
              <w:t xml:space="preserve"> </w:t>
            </w:r>
            <w:r w:rsidRPr="006E17F7">
              <w:rPr>
                <w:rFonts w:cs="David" w:hint="eastAsia"/>
                <w:rtl/>
              </w:rPr>
              <w:t>אנרגיה</w:t>
            </w:r>
            <w:r w:rsidRPr="006E17F7">
              <w:rPr>
                <w:rFonts w:cs="David"/>
                <w:rtl/>
              </w:rPr>
              <w:t xml:space="preserve"> </w:t>
            </w:r>
            <w:r w:rsidRPr="006E17F7">
              <w:rPr>
                <w:rFonts w:cs="David" w:hint="eastAsia"/>
                <w:rtl/>
              </w:rPr>
              <w:t>והשיקולים</w:t>
            </w:r>
            <w:r w:rsidRPr="006E17F7">
              <w:rPr>
                <w:rFonts w:cs="David"/>
                <w:rtl/>
              </w:rPr>
              <w:t xml:space="preserve"> </w:t>
            </w:r>
            <w:r w:rsidRPr="006E17F7">
              <w:rPr>
                <w:rFonts w:cs="David" w:hint="eastAsia"/>
                <w:rtl/>
              </w:rPr>
              <w:t>לניצולם</w:t>
            </w:r>
          </w:p>
        </w:tc>
        <w:tc>
          <w:tcPr>
            <w:tcW w:w="2500" w:type="pct"/>
          </w:tcPr>
          <w:p w:rsidR="00E96E48" w:rsidRPr="006E17F7" w:rsidRDefault="00E96E48" w:rsidP="006E17F7">
            <w:pPr>
              <w:spacing w:line="276" w:lineRule="auto"/>
              <w:rPr>
                <w:rFonts w:cs="David"/>
                <w:rtl/>
              </w:rPr>
            </w:pPr>
            <w:r w:rsidRPr="006E17F7">
              <w:rPr>
                <w:rFonts w:cs="David" w:hint="eastAsia"/>
                <w:rtl/>
              </w:rPr>
              <w:t>מקורות</w:t>
            </w:r>
            <w:r w:rsidRPr="006E17F7">
              <w:rPr>
                <w:rFonts w:cs="David"/>
                <w:rtl/>
              </w:rPr>
              <w:t xml:space="preserve"> אנרגיה, הפקה ושימושים </w:t>
            </w:r>
          </w:p>
        </w:tc>
      </w:tr>
    </w:tbl>
    <w:p w:rsidR="00E96E48" w:rsidRPr="00E96E48" w:rsidRDefault="00E96E48" w:rsidP="00E96E48">
      <w:pPr>
        <w:spacing w:line="360" w:lineRule="auto"/>
        <w:rPr>
          <w:rFonts w:cs="David"/>
          <w:rtl/>
        </w:rPr>
      </w:pPr>
    </w:p>
    <w:p w:rsidR="00E96E48" w:rsidRPr="00E96E48" w:rsidRDefault="00E96E48" w:rsidP="00E96E48">
      <w:pPr>
        <w:spacing w:line="360" w:lineRule="auto"/>
        <w:rPr>
          <w:rFonts w:cs="David"/>
          <w:b/>
          <w:bCs/>
          <w:sz w:val="24"/>
          <w:szCs w:val="24"/>
          <w:rtl/>
        </w:rPr>
      </w:pPr>
      <w:r w:rsidRPr="00E96E48">
        <w:rPr>
          <w:rFonts w:cs="David" w:hint="cs"/>
          <w:b/>
          <w:bCs/>
          <w:sz w:val="24"/>
          <w:szCs w:val="24"/>
          <w:rtl/>
        </w:rPr>
        <w:t xml:space="preserve">ב. אנרגיה ושימורה </w:t>
      </w:r>
      <w:r w:rsidRPr="00E96E48">
        <w:rPr>
          <w:rFonts w:cs="David"/>
          <w:b/>
          <w:bCs/>
          <w:sz w:val="24"/>
          <w:szCs w:val="24"/>
          <w:rtl/>
        </w:rPr>
        <w:t>–</w:t>
      </w:r>
      <w:r w:rsidRPr="00E96E48">
        <w:rPr>
          <w:rFonts w:cs="David" w:hint="cs"/>
          <w:b/>
          <w:bCs/>
          <w:sz w:val="24"/>
          <w:szCs w:val="24"/>
          <w:rtl/>
        </w:rPr>
        <w:t xml:space="preserve"> מטמו"ן</w:t>
      </w:r>
    </w:p>
    <w:p w:rsidR="00E96E48" w:rsidRPr="00E96E48" w:rsidRDefault="00E96E48" w:rsidP="00E96E48">
      <w:pPr>
        <w:spacing w:line="360" w:lineRule="auto"/>
        <w:rPr>
          <w:rFonts w:cs="David"/>
          <w:b/>
          <w:bCs/>
          <w:sz w:val="24"/>
          <w:szCs w:val="24"/>
          <w:rtl/>
        </w:rPr>
      </w:pPr>
      <w:r w:rsidRPr="00E96E48">
        <w:rPr>
          <w:rFonts w:cs="David" w:hint="cs"/>
          <w:b/>
          <w:bCs/>
          <w:sz w:val="24"/>
          <w:szCs w:val="24"/>
          <w:rtl/>
        </w:rPr>
        <w:t>רציונל</w:t>
      </w:r>
    </w:p>
    <w:p w:rsidR="00E96E48" w:rsidRPr="00E96E48" w:rsidRDefault="00E96E48" w:rsidP="00F94C4D">
      <w:pPr>
        <w:spacing w:line="360" w:lineRule="auto"/>
        <w:jc w:val="both"/>
        <w:rPr>
          <w:rFonts w:cs="David"/>
          <w:sz w:val="24"/>
          <w:szCs w:val="24"/>
          <w:rtl/>
        </w:rPr>
      </w:pPr>
      <w:r w:rsidRPr="00E96E48">
        <w:rPr>
          <w:rFonts w:cs="David" w:hint="cs"/>
          <w:sz w:val="24"/>
          <w:szCs w:val="24"/>
          <w:rtl/>
        </w:rPr>
        <w:t xml:space="preserve">יחידת הלימוד "אנרגיה ושימורה" במסגרת חומרי הלמידה של מטמו"ן מקנה מושגי יסוד בנושא האנרגיה תוך שימת דגש על פיתוח יכולות של לומד עצמאי והקניית מיומנויות חשיבה, למידה ופתרון בעיות במסגרת תכני הלימוד המדעיים-טכנולוגיים. ביחידה מודגשת העובדה ש"שפת הכוחות" ו"שפת </w:t>
      </w:r>
      <w:r w:rsidRPr="00E96E48">
        <w:rPr>
          <w:rFonts w:cs="David" w:hint="cs"/>
          <w:sz w:val="24"/>
          <w:szCs w:val="24"/>
          <w:rtl/>
        </w:rPr>
        <w:lastRenderedPageBreak/>
        <w:t>האנרגיה" עוזרות להבנה והסבר של תופעות רבות, והן בעלות ערך בתכנון מערכות טכנולוגיות. בניית המושגים מתבססת על תצפית בתופעות, שאילת שאלות לגביהן, ניסוח השערות ובדיקתן באמצעות ביצוע ניסויים. הוראת היחידה נעשית בשילוב הקניית מיומנויות לפי רוח הסילבוס החדש של מו"ט בחט"ב. התלמידים משתמשים במאגרי מידע, לומדות מחשב, ומגוון ניסויים.</w:t>
      </w:r>
    </w:p>
    <w:p w:rsidR="00E96E48" w:rsidRPr="00E96E48" w:rsidRDefault="00E96E48" w:rsidP="00F94C4D">
      <w:pPr>
        <w:spacing w:line="360" w:lineRule="auto"/>
        <w:jc w:val="both"/>
        <w:rPr>
          <w:rFonts w:cs="David"/>
          <w:sz w:val="24"/>
          <w:szCs w:val="24"/>
          <w:rtl/>
        </w:rPr>
      </w:pPr>
      <w:r w:rsidRPr="00E96E48">
        <w:rPr>
          <w:rFonts w:cs="David" w:hint="cs"/>
          <w:sz w:val="24"/>
          <w:szCs w:val="24"/>
          <w:rtl/>
        </w:rPr>
        <w:t>היחידה בונה את מושג האנרגיה ממושג העבודה כגודל המאפיין מערכת. מושג האינטראקציה משמש כבסיס לניתוח מעברי אנרגיה במערכת ומאפשר לאפיין מערכת סגורה. באופן מקובל, מוגדרת האנרגיה כגודל הקשור לגוף בודד, דבר הגורם לקשיים רבים בהבנת מושג השימור וגלגולי אנרגיה. בספר זה, לעומת זאת, מדגישים את הקשר בין אנרגיה לבין מערכת ומונעים קשיים אלה. עבודה וחום הם התהליכים העיקריים להעברת אנרגיה בין מערכות שיש ביניהן אינטראקציה. בהקשר זה מלמדים את המושג אנרגיה פנימית אשר מקל על הבנת שינויים אנרגטיים במערכת ומרחיב את הידע על מבנה החומר. מתקיים דיון בתהליכי חימום בהם מתרחשים שינויים במצבי צבירה. בספר דנים באנרגיה גם בהקשרים חברתיים וטכנולוגיים. במסגרת זו נידונים נושאים כמו מקורות אנרגיה, הספק, נצילות, תזונה נכונה, זיהום סביבתי ובעיית משבר האנרגיה בעולם.</w:t>
      </w:r>
    </w:p>
    <w:p w:rsidR="00E96E48" w:rsidRPr="00E96E48" w:rsidRDefault="00E96E48" w:rsidP="00F94C4D">
      <w:pPr>
        <w:spacing w:line="360" w:lineRule="auto"/>
        <w:jc w:val="both"/>
        <w:rPr>
          <w:rFonts w:cs="David"/>
          <w:sz w:val="24"/>
          <w:szCs w:val="24"/>
          <w:rtl/>
        </w:rPr>
      </w:pPr>
      <w:r w:rsidRPr="00E96E48">
        <w:rPr>
          <w:rFonts w:cs="David" w:hint="cs"/>
          <w:sz w:val="24"/>
          <w:szCs w:val="24"/>
          <w:rtl/>
        </w:rPr>
        <w:t>הקו המנחה בתכנית מטמו"ן הוא להקנות לתלמידים מס' מושגים בסיסיים שישמשו אותם בכל התחומים של המדע, הטכנולוגיה והחברה. בין המושגים הבסיסיים ביותר נמנים מושג האינטראקציה ומושג המערכת, וכן מושג האנרגיה, אותו חשוב להקנות לתלמידים בשלב מוקדם. המסרים שמעוניינים להעביר לתלמידים בנושא זה מגוונים וחשובים:</w:t>
      </w:r>
    </w:p>
    <w:p w:rsidR="00E96E48" w:rsidRPr="00E96E48" w:rsidRDefault="00E96E48" w:rsidP="00F94C4D">
      <w:pPr>
        <w:numPr>
          <w:ilvl w:val="0"/>
          <w:numId w:val="125"/>
        </w:numPr>
        <w:spacing w:line="360" w:lineRule="auto"/>
        <w:jc w:val="both"/>
        <w:rPr>
          <w:rFonts w:cs="David"/>
          <w:sz w:val="24"/>
          <w:szCs w:val="24"/>
        </w:rPr>
      </w:pPr>
      <w:r w:rsidRPr="00E96E48">
        <w:rPr>
          <w:rFonts w:cs="David" w:hint="cs"/>
          <w:sz w:val="24"/>
          <w:szCs w:val="24"/>
          <w:rtl/>
        </w:rPr>
        <w:t>אינטגרציה עם תחומי דעת אחרים במדע וחברה. מושג האנרגיה מאפשר הבנה והסבר של תופעות בתחומי דעת שונים (מדעי כדור הארץ, כימיה, אקולוגיה, כלכלה, חברה ומדעי החיים)</w:t>
      </w:r>
    </w:p>
    <w:p w:rsidR="00E96E48" w:rsidRPr="00E96E48" w:rsidRDefault="00E96E48" w:rsidP="00F94C4D">
      <w:pPr>
        <w:numPr>
          <w:ilvl w:val="0"/>
          <w:numId w:val="125"/>
        </w:numPr>
        <w:spacing w:line="360" w:lineRule="auto"/>
        <w:jc w:val="both"/>
        <w:rPr>
          <w:rFonts w:cs="David"/>
          <w:sz w:val="24"/>
          <w:szCs w:val="24"/>
        </w:rPr>
      </w:pPr>
      <w:r w:rsidRPr="00E96E48">
        <w:rPr>
          <w:rFonts w:cs="David" w:hint="cs"/>
          <w:sz w:val="24"/>
          <w:szCs w:val="24"/>
          <w:rtl/>
        </w:rPr>
        <w:t>שליטה במאגרי האנרגיה מחד ומידת הצריכה של אנרגיה מאידך משפיעים על התפתחותן של מדינות ומהוות מדד למצבן הסוציואקונומי של תושביהן.</w:t>
      </w:r>
    </w:p>
    <w:p w:rsidR="00E96E48" w:rsidRPr="00E96E48" w:rsidRDefault="00E96E48" w:rsidP="00F94C4D">
      <w:pPr>
        <w:numPr>
          <w:ilvl w:val="0"/>
          <w:numId w:val="125"/>
        </w:numPr>
        <w:spacing w:line="360" w:lineRule="auto"/>
        <w:jc w:val="both"/>
        <w:rPr>
          <w:rFonts w:cs="David"/>
          <w:sz w:val="24"/>
          <w:szCs w:val="24"/>
        </w:rPr>
      </w:pPr>
      <w:r w:rsidRPr="00E96E48">
        <w:rPr>
          <w:rFonts w:cs="David" w:hint="cs"/>
          <w:sz w:val="24"/>
          <w:szCs w:val="24"/>
          <w:rtl/>
        </w:rPr>
        <w:t>מקורות אנרגיה שונים זה מזה בזמינותם ובדרכי ניצולם לצורכי בני אדם. בהבנת התופעות הכרוכות בהמרות אנרגיה יש חשיבות למקורות האנרגיה, לקליטת האנרגיה ולדרכי מעבר האנרגיה. כדי לנצל מקורות אנרגיה, יש צורך לתכנן ולבנות מערכות קליטה, העברה ואגירה של אנרגיה, תוך הפעלת שיקולים מדעיים, טכנולוגיים, כלכליים, מדיניים וסביבתיים.</w:t>
      </w:r>
    </w:p>
    <w:p w:rsidR="00E96E48" w:rsidRPr="00E96E48" w:rsidRDefault="00E96E48" w:rsidP="00F94C4D">
      <w:pPr>
        <w:numPr>
          <w:ilvl w:val="0"/>
          <w:numId w:val="125"/>
        </w:numPr>
        <w:spacing w:line="360" w:lineRule="auto"/>
        <w:jc w:val="both"/>
        <w:rPr>
          <w:rFonts w:cs="David"/>
          <w:sz w:val="24"/>
          <w:szCs w:val="24"/>
        </w:rPr>
      </w:pPr>
      <w:r w:rsidRPr="00E96E48">
        <w:rPr>
          <w:rFonts w:cs="David" w:hint="cs"/>
          <w:sz w:val="24"/>
          <w:szCs w:val="24"/>
          <w:rtl/>
        </w:rPr>
        <w:t>אנרגיה בטכנולוגיה. הבנת הפעולה של מתקנים שונים, תוך שימת דגש על שיפור בנצילותם. בהמרת אנרגיה יש חשיבות להספק (קצב ההמרה) ולניצולת. להגברת הניצולת של מערכת טכנולוגית חשיבות מרובה בתכנון המערכת ובהפעלתה.</w:t>
      </w:r>
    </w:p>
    <w:p w:rsidR="00E96E48" w:rsidRPr="00E96E48" w:rsidRDefault="00E96E48" w:rsidP="00F94C4D">
      <w:pPr>
        <w:numPr>
          <w:ilvl w:val="0"/>
          <w:numId w:val="125"/>
        </w:numPr>
        <w:spacing w:line="360" w:lineRule="auto"/>
        <w:jc w:val="both"/>
        <w:rPr>
          <w:rFonts w:cs="David"/>
          <w:sz w:val="24"/>
          <w:szCs w:val="24"/>
          <w:rtl/>
        </w:rPr>
      </w:pPr>
      <w:r w:rsidRPr="00E96E48">
        <w:rPr>
          <w:rFonts w:cs="David" w:hint="cs"/>
          <w:sz w:val="24"/>
          <w:szCs w:val="24"/>
          <w:rtl/>
        </w:rPr>
        <w:t>בפועל, כאשר מתרחשים גלגולי אנרגיה במערכות כלשהן, מתקיימים גם מעברי חום. במכונות המתבססות על מעברי חום, רק חלק מהחום ניתן להמרה לצורות אנרגיה אחרות. לעובדה זו חשיבות רבה בהבנת המגבלות במשק האנרגיה.</w:t>
      </w:r>
    </w:p>
    <w:p w:rsidR="00E96E48" w:rsidRPr="00E96E48" w:rsidRDefault="00165245" w:rsidP="00F94C4D">
      <w:pPr>
        <w:spacing w:line="360" w:lineRule="auto"/>
        <w:jc w:val="both"/>
        <w:rPr>
          <w:rFonts w:cs="David"/>
          <w:rtl/>
        </w:rPr>
      </w:pPr>
      <w:r>
        <w:rPr>
          <w:rFonts w:cs="David"/>
          <w:rtl/>
        </w:rPr>
        <w:br w:type="page"/>
      </w:r>
    </w:p>
    <w:p w:rsidR="00E96E48" w:rsidRPr="00E96E48" w:rsidRDefault="00E96E48" w:rsidP="00E96E48">
      <w:pPr>
        <w:spacing w:line="360" w:lineRule="auto"/>
        <w:rPr>
          <w:rFonts w:cs="David"/>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274"/>
        <w:gridCol w:w="5596"/>
      </w:tblGrid>
      <w:tr w:rsidR="00E96E48" w:rsidRPr="00E96E48" w:rsidTr="006E17F7">
        <w:trPr>
          <w:jc w:val="center"/>
        </w:trPr>
        <w:tc>
          <w:tcPr>
            <w:tcW w:w="1134" w:type="pct"/>
          </w:tcPr>
          <w:p w:rsidR="00E96E48" w:rsidRPr="006E17F7" w:rsidRDefault="00E96E48" w:rsidP="006E17F7">
            <w:pPr>
              <w:spacing w:line="276" w:lineRule="auto"/>
              <w:rPr>
                <w:rFonts w:cs="David"/>
                <w:b/>
                <w:bCs/>
                <w:rtl/>
              </w:rPr>
            </w:pPr>
            <w:r w:rsidRPr="006E17F7">
              <w:rPr>
                <w:rFonts w:cs="David" w:hint="cs"/>
                <w:b/>
                <w:bCs/>
                <w:rtl/>
              </w:rPr>
              <w:t>רצף ההוראה</w:t>
            </w:r>
          </w:p>
        </w:tc>
        <w:tc>
          <w:tcPr>
            <w:tcW w:w="717" w:type="pct"/>
          </w:tcPr>
          <w:p w:rsidR="00E96E48" w:rsidRPr="006E17F7" w:rsidRDefault="00E96E48" w:rsidP="006E17F7">
            <w:pPr>
              <w:spacing w:line="276" w:lineRule="auto"/>
              <w:rPr>
                <w:rFonts w:cs="David"/>
                <w:b/>
                <w:bCs/>
                <w:rtl/>
              </w:rPr>
            </w:pPr>
            <w:r w:rsidRPr="006E17F7">
              <w:rPr>
                <w:rFonts w:cs="David" w:hint="cs"/>
                <w:b/>
                <w:bCs/>
                <w:rtl/>
              </w:rPr>
              <w:t>מס' שעות מומלץ</w:t>
            </w:r>
          </w:p>
        </w:tc>
        <w:tc>
          <w:tcPr>
            <w:tcW w:w="3149" w:type="pct"/>
          </w:tcPr>
          <w:p w:rsidR="00E96E48" w:rsidRPr="006E17F7" w:rsidRDefault="00E96E48" w:rsidP="006E17F7">
            <w:pPr>
              <w:spacing w:line="276" w:lineRule="auto"/>
              <w:rPr>
                <w:rFonts w:cs="David"/>
                <w:b/>
                <w:bCs/>
                <w:rtl/>
              </w:rPr>
            </w:pPr>
            <w:r w:rsidRPr="006E17F7">
              <w:rPr>
                <w:rFonts w:cs="David" w:hint="cs"/>
                <w:b/>
                <w:bCs/>
                <w:rtl/>
              </w:rPr>
              <w:t xml:space="preserve">ציוני דרך בתכנית הלימודים לכיתה ט' </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מכונות פשוטות</w:t>
            </w:r>
          </w:p>
        </w:tc>
        <w:tc>
          <w:tcPr>
            <w:tcW w:w="717" w:type="pct"/>
          </w:tcPr>
          <w:p w:rsidR="00E96E48" w:rsidRPr="006E17F7" w:rsidRDefault="00E96E48" w:rsidP="006E17F7">
            <w:pPr>
              <w:spacing w:line="276" w:lineRule="auto"/>
              <w:rPr>
                <w:rFonts w:cs="David"/>
                <w:rtl/>
              </w:rPr>
            </w:pPr>
            <w:r w:rsidRPr="006E17F7">
              <w:rPr>
                <w:rFonts w:cs="David" w:hint="cs"/>
                <w:rtl/>
              </w:rPr>
              <w:t>6-8</w:t>
            </w:r>
          </w:p>
        </w:tc>
        <w:tc>
          <w:tcPr>
            <w:tcW w:w="3149" w:type="pct"/>
          </w:tcPr>
          <w:p w:rsidR="00E96E48" w:rsidRPr="006E17F7" w:rsidRDefault="00E96E48" w:rsidP="006E17F7">
            <w:pPr>
              <w:spacing w:line="276" w:lineRule="auto"/>
              <w:rPr>
                <w:rFonts w:cs="David"/>
                <w:rtl/>
              </w:rPr>
            </w:pP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התרחשויות במערכת</w:t>
            </w:r>
          </w:p>
        </w:tc>
        <w:tc>
          <w:tcPr>
            <w:tcW w:w="717" w:type="pct"/>
          </w:tcPr>
          <w:p w:rsidR="00E96E48" w:rsidRPr="006E17F7" w:rsidRDefault="00E96E48" w:rsidP="006E17F7">
            <w:pPr>
              <w:spacing w:line="276" w:lineRule="auto"/>
              <w:rPr>
                <w:rFonts w:cs="David"/>
                <w:rtl/>
              </w:rPr>
            </w:pPr>
            <w:r w:rsidRPr="006E17F7">
              <w:rPr>
                <w:rFonts w:cs="David" w:hint="cs"/>
                <w:rtl/>
              </w:rPr>
              <w:t>5-6</w:t>
            </w:r>
          </w:p>
        </w:tc>
        <w:tc>
          <w:tcPr>
            <w:tcW w:w="3149" w:type="pct"/>
          </w:tcPr>
          <w:p w:rsidR="00E96E48" w:rsidRPr="006E17F7" w:rsidRDefault="00E96E48" w:rsidP="006E17F7">
            <w:pPr>
              <w:spacing w:line="276" w:lineRule="auto"/>
              <w:rPr>
                <w:rFonts w:cs="David"/>
                <w:rtl/>
              </w:rPr>
            </w:pPr>
            <w:r w:rsidRPr="006E17F7">
              <w:rPr>
                <w:rFonts w:cs="David" w:hint="cs"/>
                <w:rtl/>
              </w:rPr>
              <w:t xml:space="preserve">חוק שימור האנרגיה </w:t>
            </w:r>
            <w:r w:rsidRPr="006E17F7">
              <w:rPr>
                <w:rFonts w:cs="David"/>
                <w:rtl/>
              </w:rPr>
              <w:t>–</w:t>
            </w:r>
            <w:r w:rsidRPr="006E17F7">
              <w:rPr>
                <w:rFonts w:cs="David" w:hint="cs"/>
                <w:rtl/>
              </w:rPr>
              <w:t xml:space="preserve"> טיפול כמותי</w:t>
            </w:r>
          </w:p>
        </w:tc>
      </w:tr>
      <w:tr w:rsidR="00E96E48" w:rsidRPr="00E96E48" w:rsidTr="006E17F7">
        <w:trPr>
          <w:jc w:val="center"/>
        </w:trPr>
        <w:tc>
          <w:tcPr>
            <w:tcW w:w="1134" w:type="pct"/>
          </w:tcPr>
          <w:p w:rsidR="00E96E48" w:rsidRPr="006E17F7" w:rsidRDefault="00A63921" w:rsidP="006E17F7">
            <w:pPr>
              <w:spacing w:line="276" w:lineRule="auto"/>
              <w:rPr>
                <w:rFonts w:cs="David"/>
                <w:rtl/>
              </w:rPr>
            </w:pPr>
            <w:r>
              <w:rPr>
                <w:rFonts w:cs="David" w:hint="cs"/>
                <w:rtl/>
              </w:rPr>
              <w:t>עבודה ואנרגיית תנועה</w:t>
            </w:r>
          </w:p>
        </w:tc>
        <w:tc>
          <w:tcPr>
            <w:tcW w:w="717" w:type="pct"/>
          </w:tcPr>
          <w:p w:rsidR="00E96E48" w:rsidRPr="006E17F7" w:rsidRDefault="00E96E48" w:rsidP="006E17F7">
            <w:pPr>
              <w:spacing w:line="276" w:lineRule="auto"/>
              <w:rPr>
                <w:rFonts w:cs="David"/>
                <w:rtl/>
              </w:rPr>
            </w:pPr>
            <w:r w:rsidRPr="006E17F7">
              <w:rPr>
                <w:rFonts w:cs="David" w:hint="cs"/>
                <w:rtl/>
              </w:rPr>
              <w:t>5-7</w:t>
            </w:r>
          </w:p>
        </w:tc>
        <w:tc>
          <w:tcPr>
            <w:tcW w:w="3149" w:type="pct"/>
          </w:tcPr>
          <w:p w:rsidR="00E96E48" w:rsidRPr="006E17F7" w:rsidRDefault="00E96E48" w:rsidP="006E17F7">
            <w:pPr>
              <w:spacing w:line="276" w:lineRule="auto"/>
              <w:rPr>
                <w:rFonts w:cs="David"/>
                <w:rtl/>
              </w:rPr>
            </w:pPr>
            <w:r w:rsidRPr="006E17F7">
              <w:rPr>
                <w:rFonts w:cs="David" w:hint="cs"/>
                <w:rtl/>
              </w:rPr>
              <w:t>אנרגיית תנועה, יחידות אנרגיה</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אנרגיה פוטנציאלית</w:t>
            </w:r>
          </w:p>
        </w:tc>
        <w:tc>
          <w:tcPr>
            <w:tcW w:w="717" w:type="pct"/>
          </w:tcPr>
          <w:p w:rsidR="00E96E48" w:rsidRPr="006E17F7" w:rsidRDefault="00E96E48" w:rsidP="006E17F7">
            <w:pPr>
              <w:spacing w:line="276" w:lineRule="auto"/>
              <w:rPr>
                <w:rFonts w:cs="David"/>
                <w:rtl/>
              </w:rPr>
            </w:pPr>
            <w:r w:rsidRPr="006E17F7">
              <w:rPr>
                <w:rFonts w:cs="David" w:hint="cs"/>
                <w:rtl/>
              </w:rPr>
              <w:t>7-9</w:t>
            </w:r>
          </w:p>
        </w:tc>
        <w:tc>
          <w:tcPr>
            <w:tcW w:w="3149" w:type="pct"/>
          </w:tcPr>
          <w:p w:rsidR="00E96E48" w:rsidRPr="006E17F7" w:rsidRDefault="00E96E48" w:rsidP="006E17F7">
            <w:pPr>
              <w:spacing w:line="276" w:lineRule="auto"/>
              <w:rPr>
                <w:rFonts w:cs="David"/>
                <w:rtl/>
              </w:rPr>
            </w:pPr>
            <w:r w:rsidRPr="006E17F7">
              <w:rPr>
                <w:rFonts w:cs="David" w:hint="cs"/>
                <w:rtl/>
              </w:rPr>
              <w:t>אנרגיית גובה ושימושים בה, יחידות אנרגיה</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טמפ' ואנרגיה פנימית</w:t>
            </w:r>
          </w:p>
        </w:tc>
        <w:tc>
          <w:tcPr>
            <w:tcW w:w="717" w:type="pct"/>
          </w:tcPr>
          <w:p w:rsidR="00E96E48" w:rsidRPr="006E17F7" w:rsidRDefault="00E96E48" w:rsidP="006E17F7">
            <w:pPr>
              <w:spacing w:line="276" w:lineRule="auto"/>
              <w:rPr>
                <w:rFonts w:cs="David"/>
                <w:rtl/>
              </w:rPr>
            </w:pPr>
            <w:r w:rsidRPr="006E17F7">
              <w:rPr>
                <w:rFonts w:cs="David" w:hint="cs"/>
                <w:rtl/>
              </w:rPr>
              <w:t>5-6</w:t>
            </w:r>
          </w:p>
        </w:tc>
        <w:tc>
          <w:tcPr>
            <w:tcW w:w="3149" w:type="pct"/>
          </w:tcPr>
          <w:p w:rsidR="00E96E48" w:rsidRPr="006E17F7" w:rsidRDefault="00E96E48" w:rsidP="006E17F7">
            <w:pPr>
              <w:spacing w:line="276" w:lineRule="auto"/>
              <w:rPr>
                <w:rFonts w:cs="David"/>
                <w:rtl/>
              </w:rPr>
            </w:pPr>
            <w:r w:rsidRPr="006E17F7">
              <w:rPr>
                <w:rFonts w:cs="David" w:hint="cs"/>
                <w:rtl/>
              </w:rPr>
              <w:t>אנרגיה תרמית ומערכות להמרת חום</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תהליכים של חימום</w:t>
            </w:r>
          </w:p>
        </w:tc>
        <w:tc>
          <w:tcPr>
            <w:tcW w:w="717" w:type="pct"/>
          </w:tcPr>
          <w:p w:rsidR="00E96E48" w:rsidRPr="006E17F7" w:rsidRDefault="00E96E48" w:rsidP="006E17F7">
            <w:pPr>
              <w:spacing w:line="276" w:lineRule="auto"/>
              <w:rPr>
                <w:rFonts w:cs="David"/>
                <w:rtl/>
              </w:rPr>
            </w:pPr>
            <w:r w:rsidRPr="006E17F7">
              <w:rPr>
                <w:rFonts w:cs="David" w:hint="cs"/>
                <w:rtl/>
              </w:rPr>
              <w:t>12-14</w:t>
            </w:r>
          </w:p>
        </w:tc>
        <w:tc>
          <w:tcPr>
            <w:tcW w:w="3149" w:type="pct"/>
          </w:tcPr>
          <w:p w:rsidR="00E96E48" w:rsidRPr="006E17F7" w:rsidRDefault="00E96E48" w:rsidP="006E17F7">
            <w:pPr>
              <w:spacing w:line="276" w:lineRule="auto"/>
              <w:rPr>
                <w:rFonts w:cs="David"/>
                <w:rtl/>
              </w:rPr>
            </w:pPr>
            <w:r w:rsidRPr="006E17F7">
              <w:rPr>
                <w:rFonts w:cs="David" w:hint="cs"/>
                <w:rtl/>
              </w:rPr>
              <w:t>אנרגיה תרמית ומערכות להמרת חום</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אנרגיה חשמלית</w:t>
            </w:r>
          </w:p>
        </w:tc>
        <w:tc>
          <w:tcPr>
            <w:tcW w:w="717" w:type="pct"/>
          </w:tcPr>
          <w:p w:rsidR="00E96E48" w:rsidRPr="006E17F7" w:rsidRDefault="00E96E48" w:rsidP="006E17F7">
            <w:pPr>
              <w:spacing w:line="276" w:lineRule="auto"/>
              <w:rPr>
                <w:rFonts w:cs="David"/>
                <w:rtl/>
              </w:rPr>
            </w:pPr>
            <w:r w:rsidRPr="006E17F7">
              <w:rPr>
                <w:rFonts w:cs="David" w:hint="cs"/>
                <w:rtl/>
              </w:rPr>
              <w:t>12-14</w:t>
            </w:r>
          </w:p>
        </w:tc>
        <w:tc>
          <w:tcPr>
            <w:tcW w:w="3149" w:type="pct"/>
          </w:tcPr>
          <w:p w:rsidR="00E96E48" w:rsidRPr="006E17F7" w:rsidRDefault="00E96E48" w:rsidP="006E17F7">
            <w:pPr>
              <w:spacing w:line="276" w:lineRule="auto"/>
              <w:rPr>
                <w:rFonts w:cs="David"/>
                <w:rtl/>
              </w:rPr>
            </w:pPr>
            <w:r w:rsidRPr="006E17F7">
              <w:rPr>
                <w:rFonts w:cs="David" w:hint="cs"/>
                <w:rtl/>
              </w:rPr>
              <w:t xml:space="preserve">אנרגיה במערכות חשמליות </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הספק</w:t>
            </w:r>
          </w:p>
        </w:tc>
        <w:tc>
          <w:tcPr>
            <w:tcW w:w="717" w:type="pct"/>
          </w:tcPr>
          <w:p w:rsidR="00E96E48" w:rsidRPr="006E17F7" w:rsidRDefault="00E96E48" w:rsidP="006E17F7">
            <w:pPr>
              <w:spacing w:line="276" w:lineRule="auto"/>
              <w:rPr>
                <w:rFonts w:cs="David"/>
                <w:rtl/>
              </w:rPr>
            </w:pPr>
            <w:r w:rsidRPr="006E17F7">
              <w:rPr>
                <w:rFonts w:cs="David" w:hint="cs"/>
                <w:rtl/>
              </w:rPr>
              <w:t>3-4</w:t>
            </w:r>
          </w:p>
        </w:tc>
        <w:tc>
          <w:tcPr>
            <w:tcW w:w="3149" w:type="pct"/>
          </w:tcPr>
          <w:p w:rsidR="00E96E48" w:rsidRPr="006E17F7" w:rsidRDefault="00E96E48" w:rsidP="006E17F7">
            <w:pPr>
              <w:spacing w:line="276" w:lineRule="auto"/>
              <w:rPr>
                <w:rFonts w:cs="David"/>
                <w:rtl/>
              </w:rPr>
            </w:pPr>
            <w:r w:rsidRPr="006E17F7">
              <w:rPr>
                <w:rFonts w:cs="David" w:hint="cs"/>
                <w:rtl/>
              </w:rPr>
              <w:t>הספק ונצילות</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מקורות אנרגיה</w:t>
            </w:r>
          </w:p>
        </w:tc>
        <w:tc>
          <w:tcPr>
            <w:tcW w:w="717" w:type="pct"/>
          </w:tcPr>
          <w:p w:rsidR="00E96E48" w:rsidRPr="006E17F7" w:rsidRDefault="00E96E48" w:rsidP="006E17F7">
            <w:pPr>
              <w:spacing w:line="276" w:lineRule="auto"/>
              <w:rPr>
                <w:rFonts w:cs="David"/>
                <w:rtl/>
              </w:rPr>
            </w:pPr>
            <w:r w:rsidRPr="006E17F7">
              <w:rPr>
                <w:rFonts w:cs="David" w:hint="cs"/>
                <w:rtl/>
              </w:rPr>
              <w:t>4-5</w:t>
            </w:r>
          </w:p>
        </w:tc>
        <w:tc>
          <w:tcPr>
            <w:tcW w:w="3149" w:type="pct"/>
          </w:tcPr>
          <w:p w:rsidR="00E96E48" w:rsidRPr="006E17F7" w:rsidRDefault="00E96E48" w:rsidP="006E17F7">
            <w:pPr>
              <w:spacing w:line="276" w:lineRule="auto"/>
              <w:rPr>
                <w:rFonts w:cs="David"/>
                <w:rtl/>
              </w:rPr>
            </w:pPr>
            <w:r w:rsidRPr="006E17F7">
              <w:rPr>
                <w:rFonts w:cs="David" w:hint="cs"/>
                <w:rtl/>
              </w:rPr>
              <w:t>מקורות אנרגיה, הפקה ושימושים, אנרגיית קרינה והשימושים בה, אנרגיה גרעינית ומערכות להמרתה</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שימור האנרגיה-היכן המשבר?</w:t>
            </w:r>
          </w:p>
        </w:tc>
        <w:tc>
          <w:tcPr>
            <w:tcW w:w="717" w:type="pct"/>
          </w:tcPr>
          <w:p w:rsidR="00E96E48" w:rsidRPr="006E17F7" w:rsidRDefault="00E96E48" w:rsidP="006E17F7">
            <w:pPr>
              <w:spacing w:line="276" w:lineRule="auto"/>
              <w:rPr>
                <w:rFonts w:cs="David"/>
                <w:rtl/>
              </w:rPr>
            </w:pPr>
            <w:r w:rsidRPr="006E17F7">
              <w:rPr>
                <w:rFonts w:cs="David" w:hint="cs"/>
                <w:rtl/>
              </w:rPr>
              <w:t>5-7</w:t>
            </w:r>
          </w:p>
        </w:tc>
        <w:tc>
          <w:tcPr>
            <w:tcW w:w="3149" w:type="pct"/>
          </w:tcPr>
          <w:p w:rsidR="00E96E48" w:rsidRPr="006E17F7" w:rsidRDefault="00E96E48" w:rsidP="006E17F7">
            <w:pPr>
              <w:spacing w:line="276" w:lineRule="auto"/>
              <w:rPr>
                <w:rFonts w:cs="David"/>
                <w:rtl/>
              </w:rPr>
            </w:pPr>
            <w:r w:rsidRPr="006E17F7">
              <w:rPr>
                <w:rFonts w:cs="David" w:hint="cs"/>
                <w:rtl/>
              </w:rPr>
              <w:t xml:space="preserve">חוק שימור האנרגיה, הספק ונצילות  </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p>
        </w:tc>
        <w:tc>
          <w:tcPr>
            <w:tcW w:w="717" w:type="pct"/>
          </w:tcPr>
          <w:p w:rsidR="00E96E48" w:rsidRPr="006E17F7" w:rsidRDefault="00E96E48" w:rsidP="006E17F7">
            <w:pPr>
              <w:spacing w:line="276" w:lineRule="auto"/>
              <w:rPr>
                <w:rFonts w:cs="David"/>
                <w:rtl/>
              </w:rPr>
            </w:pPr>
          </w:p>
        </w:tc>
        <w:tc>
          <w:tcPr>
            <w:tcW w:w="3149" w:type="pct"/>
          </w:tcPr>
          <w:p w:rsidR="00E96E48" w:rsidRPr="006E17F7" w:rsidRDefault="00E96E48" w:rsidP="006E17F7">
            <w:pPr>
              <w:spacing w:line="276" w:lineRule="auto"/>
              <w:rPr>
                <w:rFonts w:cs="David"/>
                <w:rtl/>
              </w:rPr>
            </w:pPr>
          </w:p>
        </w:tc>
      </w:tr>
    </w:tbl>
    <w:p w:rsidR="00E96E48" w:rsidRPr="00E96E48" w:rsidRDefault="00E96E48" w:rsidP="00E96E48">
      <w:pPr>
        <w:spacing w:line="360" w:lineRule="auto"/>
        <w:rPr>
          <w:rFonts w:cs="David"/>
          <w:rtl/>
        </w:rPr>
      </w:pPr>
    </w:p>
    <w:p w:rsidR="00E96E48" w:rsidRPr="00E96E48" w:rsidRDefault="00E96E48" w:rsidP="00E96E48">
      <w:pPr>
        <w:spacing w:line="360" w:lineRule="auto"/>
        <w:rPr>
          <w:rFonts w:cs="David"/>
          <w:b/>
          <w:bCs/>
          <w:sz w:val="24"/>
          <w:szCs w:val="24"/>
          <w:rtl/>
        </w:rPr>
      </w:pPr>
      <w:r w:rsidRPr="00E96E48">
        <w:rPr>
          <w:rFonts w:cs="David" w:hint="cs"/>
          <w:b/>
          <w:bCs/>
          <w:sz w:val="24"/>
          <w:szCs w:val="24"/>
          <w:rtl/>
        </w:rPr>
        <w:t xml:space="preserve">ג. חוויה פיסיקלית </w:t>
      </w:r>
      <w:r w:rsidRPr="00E96E48">
        <w:rPr>
          <w:rFonts w:cs="David"/>
          <w:b/>
          <w:bCs/>
          <w:sz w:val="24"/>
          <w:szCs w:val="24"/>
          <w:rtl/>
        </w:rPr>
        <w:t>–</w:t>
      </w:r>
      <w:r w:rsidRPr="00E96E48">
        <w:rPr>
          <w:rFonts w:cs="David" w:hint="cs"/>
          <w:b/>
          <w:bCs/>
          <w:sz w:val="24"/>
          <w:szCs w:val="24"/>
          <w:rtl/>
        </w:rPr>
        <w:t xml:space="preserve"> אנקורי</w:t>
      </w:r>
    </w:p>
    <w:p w:rsidR="00E96E48" w:rsidRPr="00E96E48" w:rsidRDefault="00E96E48" w:rsidP="00E96E48">
      <w:pPr>
        <w:spacing w:line="360" w:lineRule="auto"/>
        <w:rPr>
          <w:rFonts w:cs="David"/>
          <w:b/>
          <w:bCs/>
          <w:sz w:val="24"/>
          <w:szCs w:val="24"/>
          <w:rtl/>
        </w:rPr>
      </w:pPr>
      <w:r w:rsidRPr="00E96E48">
        <w:rPr>
          <w:rFonts w:cs="David" w:hint="cs"/>
          <w:b/>
          <w:bCs/>
          <w:sz w:val="24"/>
          <w:szCs w:val="24"/>
          <w:rtl/>
        </w:rPr>
        <w:t>רציונל</w:t>
      </w:r>
    </w:p>
    <w:p w:rsidR="00E96E48" w:rsidRPr="00E96E48" w:rsidRDefault="00E96E48" w:rsidP="00F94C4D">
      <w:pPr>
        <w:spacing w:line="360" w:lineRule="auto"/>
        <w:jc w:val="both"/>
        <w:rPr>
          <w:rFonts w:cs="David"/>
          <w:sz w:val="24"/>
          <w:szCs w:val="24"/>
          <w:rtl/>
        </w:rPr>
      </w:pPr>
      <w:r w:rsidRPr="00E96E48">
        <w:rPr>
          <w:rFonts w:cs="David" w:hint="cs"/>
          <w:sz w:val="24"/>
          <w:szCs w:val="24"/>
          <w:rtl/>
        </w:rPr>
        <w:t>מטרת הספר להפוך את הוראת המדע לחוויה לימודית מעניינת ומאתגרת לכל התלמידים, להציג את המדע כישות תוססת ומתפתחת. בד בבד עם הלימוד הפורמלי של התכנים, מוסיף הספר היבטים אנושיים, פילוסופיים, טכנולוגיים והיסטוריים שיש להם נגיעה לתכנים אלה, כל זאת תוך התנסות אישית של התלמידים. הספר כולל גם שאלות מאתגרות וחידות שמטרתן להמריץ את התלמידים לחקירה מעמיקה.</w:t>
      </w:r>
    </w:p>
    <w:p w:rsidR="00E96E48" w:rsidRPr="00E96E48" w:rsidRDefault="00E96E48" w:rsidP="00F94C4D">
      <w:pPr>
        <w:spacing w:line="360" w:lineRule="auto"/>
        <w:jc w:val="both"/>
        <w:rPr>
          <w:rFonts w:cs="David"/>
          <w:sz w:val="24"/>
          <w:szCs w:val="24"/>
          <w:rtl/>
        </w:rPr>
      </w:pPr>
      <w:r w:rsidRPr="00E96E48">
        <w:rPr>
          <w:rFonts w:cs="David" w:hint="cs"/>
          <w:sz w:val="24"/>
          <w:szCs w:val="24"/>
          <w:rtl/>
        </w:rPr>
        <w:t xml:space="preserve">הספר כולל חידות ופתרונות, קטעי העשרה המאירים היבטים מסויימים (אנושי, היסטורי, ביולוגי, וכד') , הצעות לבניית מתקן פשוט והסבר עקרון פעולתו (מעין עבודת חקר קטנה). בכל פרק השאלות מחולקות לשתי רמות </w:t>
      </w:r>
      <w:r w:rsidRPr="00E96E48">
        <w:rPr>
          <w:rFonts w:cs="David"/>
          <w:sz w:val="24"/>
          <w:szCs w:val="24"/>
          <w:rtl/>
        </w:rPr>
        <w:t>–</w:t>
      </w:r>
      <w:r w:rsidRPr="00E96E48">
        <w:rPr>
          <w:rFonts w:cs="David" w:hint="cs"/>
          <w:sz w:val="24"/>
          <w:szCs w:val="24"/>
          <w:rtl/>
        </w:rPr>
        <w:t xml:space="preserve"> רמה רגילה ורמה גבוהה. </w:t>
      </w:r>
    </w:p>
    <w:p w:rsidR="00E96E48" w:rsidRPr="00E96E48" w:rsidRDefault="00E96E48" w:rsidP="00F94C4D">
      <w:pPr>
        <w:spacing w:line="360" w:lineRule="auto"/>
        <w:jc w:val="both"/>
        <w:rPr>
          <w:rFonts w:cs="David"/>
          <w:sz w:val="24"/>
          <w:szCs w:val="24"/>
          <w:rtl/>
        </w:rPr>
      </w:pPr>
      <w:r w:rsidRPr="00E96E48">
        <w:rPr>
          <w:rFonts w:cs="David" w:hint="cs"/>
          <w:sz w:val="24"/>
          <w:szCs w:val="24"/>
          <w:rtl/>
        </w:rPr>
        <w:t>ההיקף הרחב של הספר נועד לאפשר הסללה של הלימוד, כך שכל מורה יוכל ללמד במסלול המתאים לגישתו האישית ולרמת התלמידים. להלן הצעות למסלולים שונים:</w:t>
      </w:r>
    </w:p>
    <w:p w:rsidR="00E96E48" w:rsidRPr="00E96E48" w:rsidRDefault="00E96E48" w:rsidP="00581F62">
      <w:pPr>
        <w:numPr>
          <w:ilvl w:val="0"/>
          <w:numId w:val="126"/>
        </w:numPr>
        <w:spacing w:line="360" w:lineRule="auto"/>
        <w:rPr>
          <w:rFonts w:cs="David"/>
          <w:sz w:val="24"/>
          <w:szCs w:val="24"/>
        </w:rPr>
      </w:pPr>
      <w:r w:rsidRPr="00E96E48">
        <w:rPr>
          <w:rFonts w:cs="David" w:hint="cs"/>
          <w:sz w:val="24"/>
          <w:szCs w:val="24"/>
          <w:rtl/>
        </w:rPr>
        <w:t xml:space="preserve">מסלול ברמה בסיסית </w:t>
      </w:r>
      <w:r w:rsidRPr="00E96E48">
        <w:rPr>
          <w:rFonts w:cs="David"/>
          <w:sz w:val="24"/>
          <w:szCs w:val="24"/>
          <w:rtl/>
        </w:rPr>
        <w:t>–</w:t>
      </w:r>
      <w:r w:rsidRPr="00E96E48">
        <w:rPr>
          <w:rFonts w:cs="David" w:hint="cs"/>
          <w:sz w:val="24"/>
          <w:szCs w:val="24"/>
          <w:rtl/>
        </w:rPr>
        <w:t xml:space="preserve"> פרקים ג, ד, ה, ז, ח, יב, יג, טז</w:t>
      </w:r>
    </w:p>
    <w:p w:rsidR="00E96E48" w:rsidRPr="00E96E48" w:rsidRDefault="00E96E48" w:rsidP="00581F62">
      <w:pPr>
        <w:numPr>
          <w:ilvl w:val="0"/>
          <w:numId w:val="126"/>
        </w:numPr>
        <w:spacing w:line="360" w:lineRule="auto"/>
        <w:rPr>
          <w:rFonts w:cs="David"/>
          <w:sz w:val="24"/>
          <w:szCs w:val="24"/>
        </w:rPr>
      </w:pPr>
      <w:r w:rsidRPr="00E96E48">
        <w:rPr>
          <w:rFonts w:cs="David" w:hint="cs"/>
          <w:sz w:val="24"/>
          <w:szCs w:val="24"/>
          <w:rtl/>
        </w:rPr>
        <w:t xml:space="preserve">מסלול בדגש פיסיקלי בגישה איכותית </w:t>
      </w:r>
      <w:r w:rsidRPr="00E96E48">
        <w:rPr>
          <w:rFonts w:cs="David"/>
          <w:sz w:val="24"/>
          <w:szCs w:val="24"/>
          <w:rtl/>
        </w:rPr>
        <w:t>–</w:t>
      </w:r>
      <w:r w:rsidRPr="00E96E48">
        <w:rPr>
          <w:rFonts w:cs="David" w:hint="cs"/>
          <w:sz w:val="24"/>
          <w:szCs w:val="24"/>
          <w:rtl/>
        </w:rPr>
        <w:t xml:space="preserve"> פרקים ג, ד, ה, ח, יב, יג, טו, טז.  אפשרות חלופית: פרקים ג, ד, ה, ח, יב, יג, יז, יח, יט, כ.</w:t>
      </w:r>
    </w:p>
    <w:p w:rsidR="00E96E48" w:rsidRPr="00E96E48" w:rsidRDefault="00E96E48" w:rsidP="00581F62">
      <w:pPr>
        <w:numPr>
          <w:ilvl w:val="0"/>
          <w:numId w:val="126"/>
        </w:numPr>
        <w:spacing w:line="360" w:lineRule="auto"/>
        <w:rPr>
          <w:rFonts w:cs="David"/>
          <w:sz w:val="24"/>
          <w:szCs w:val="24"/>
        </w:rPr>
      </w:pPr>
      <w:r w:rsidRPr="00E96E48">
        <w:rPr>
          <w:rFonts w:cs="David" w:hint="cs"/>
          <w:sz w:val="24"/>
          <w:szCs w:val="24"/>
          <w:rtl/>
        </w:rPr>
        <w:t xml:space="preserve">מסלול בדגש כמותי </w:t>
      </w:r>
      <w:r w:rsidRPr="00E96E48">
        <w:rPr>
          <w:rFonts w:cs="David"/>
          <w:sz w:val="24"/>
          <w:szCs w:val="24"/>
          <w:rtl/>
        </w:rPr>
        <w:t>–</w:t>
      </w:r>
      <w:r w:rsidRPr="00E96E48">
        <w:rPr>
          <w:rFonts w:cs="David" w:hint="cs"/>
          <w:sz w:val="24"/>
          <w:szCs w:val="24"/>
          <w:rtl/>
        </w:rPr>
        <w:t xml:space="preserve"> פרקים ג, ד, ה, ו, ז, ח, ט, י, יא, יד.</w:t>
      </w:r>
    </w:p>
    <w:p w:rsidR="00E96E48" w:rsidRPr="00E96E48" w:rsidRDefault="00E96E48" w:rsidP="00581F62">
      <w:pPr>
        <w:numPr>
          <w:ilvl w:val="0"/>
          <w:numId w:val="126"/>
        </w:numPr>
        <w:spacing w:line="360" w:lineRule="auto"/>
        <w:rPr>
          <w:rFonts w:cs="David"/>
          <w:sz w:val="24"/>
          <w:szCs w:val="24"/>
        </w:rPr>
      </w:pPr>
      <w:r w:rsidRPr="00E96E48">
        <w:rPr>
          <w:rFonts w:cs="David" w:hint="cs"/>
          <w:sz w:val="24"/>
          <w:szCs w:val="24"/>
          <w:rtl/>
        </w:rPr>
        <w:t xml:space="preserve">מסלול בדגש כימי </w:t>
      </w:r>
      <w:r w:rsidRPr="00E96E48">
        <w:rPr>
          <w:rFonts w:cs="David"/>
          <w:sz w:val="24"/>
          <w:szCs w:val="24"/>
          <w:rtl/>
        </w:rPr>
        <w:t>–</w:t>
      </w:r>
      <w:r w:rsidRPr="00E96E48">
        <w:rPr>
          <w:rFonts w:cs="David" w:hint="cs"/>
          <w:sz w:val="24"/>
          <w:szCs w:val="24"/>
          <w:rtl/>
        </w:rPr>
        <w:t xml:space="preserve"> פרקים ג, ד, ה, ח, יב, טז, יז, יח, יט, כ.</w:t>
      </w:r>
    </w:p>
    <w:p w:rsidR="00E96E48" w:rsidRPr="00E96E48" w:rsidRDefault="00E96E48" w:rsidP="00581F62">
      <w:pPr>
        <w:numPr>
          <w:ilvl w:val="0"/>
          <w:numId w:val="126"/>
        </w:numPr>
        <w:spacing w:line="360" w:lineRule="auto"/>
        <w:rPr>
          <w:rFonts w:cs="David"/>
          <w:sz w:val="24"/>
          <w:szCs w:val="24"/>
        </w:rPr>
      </w:pPr>
      <w:r w:rsidRPr="00E96E48">
        <w:rPr>
          <w:rFonts w:cs="David" w:hint="cs"/>
          <w:sz w:val="24"/>
          <w:szCs w:val="24"/>
          <w:rtl/>
        </w:rPr>
        <w:t xml:space="preserve">מסלול בדגש ביולוגי </w:t>
      </w:r>
      <w:r w:rsidRPr="00E96E48">
        <w:rPr>
          <w:rFonts w:cs="David"/>
          <w:sz w:val="24"/>
          <w:szCs w:val="24"/>
          <w:rtl/>
        </w:rPr>
        <w:t>–</w:t>
      </w:r>
      <w:r w:rsidRPr="00E96E48">
        <w:rPr>
          <w:rFonts w:cs="David" w:hint="cs"/>
          <w:sz w:val="24"/>
          <w:szCs w:val="24"/>
          <w:rtl/>
        </w:rPr>
        <w:t xml:space="preserve"> פרקים ג, ד, ה, ז, ח, יב, יג, טז.</w:t>
      </w:r>
    </w:p>
    <w:p w:rsidR="00E96E48" w:rsidRPr="00E96E48" w:rsidRDefault="00E96E48" w:rsidP="00581F62">
      <w:pPr>
        <w:numPr>
          <w:ilvl w:val="0"/>
          <w:numId w:val="126"/>
        </w:numPr>
        <w:spacing w:line="360" w:lineRule="auto"/>
        <w:rPr>
          <w:rFonts w:cs="David"/>
          <w:sz w:val="24"/>
          <w:szCs w:val="24"/>
        </w:rPr>
      </w:pPr>
      <w:r w:rsidRPr="00E96E48">
        <w:rPr>
          <w:rFonts w:cs="David" w:hint="cs"/>
          <w:sz w:val="24"/>
          <w:szCs w:val="24"/>
          <w:rtl/>
        </w:rPr>
        <w:t xml:space="preserve">מסלול בדגש טכנולוגי </w:t>
      </w:r>
      <w:r w:rsidRPr="00E96E48">
        <w:rPr>
          <w:rFonts w:cs="David"/>
          <w:sz w:val="24"/>
          <w:szCs w:val="24"/>
          <w:rtl/>
        </w:rPr>
        <w:t>–</w:t>
      </w:r>
      <w:r w:rsidRPr="00E96E48">
        <w:rPr>
          <w:rFonts w:cs="David" w:hint="cs"/>
          <w:sz w:val="24"/>
          <w:szCs w:val="24"/>
          <w:rtl/>
        </w:rPr>
        <w:t xml:space="preserve"> פרקים ג, ד, ה, ו, ח, יב, יג, יד, טו.</w:t>
      </w:r>
    </w:p>
    <w:p w:rsidR="00165245" w:rsidRDefault="00E96E48" w:rsidP="00581F62">
      <w:pPr>
        <w:numPr>
          <w:ilvl w:val="0"/>
          <w:numId w:val="126"/>
        </w:numPr>
        <w:spacing w:line="360" w:lineRule="auto"/>
        <w:rPr>
          <w:rFonts w:cs="David"/>
          <w:sz w:val="24"/>
          <w:szCs w:val="24"/>
          <w:rtl/>
        </w:rPr>
      </w:pPr>
      <w:r w:rsidRPr="00E96E48">
        <w:rPr>
          <w:rFonts w:cs="David" w:hint="cs"/>
          <w:sz w:val="24"/>
          <w:szCs w:val="24"/>
          <w:rtl/>
        </w:rPr>
        <w:t xml:space="preserve">מסלול בדגש היסטורי-פילוסופי </w:t>
      </w:r>
      <w:r w:rsidRPr="00E96E48">
        <w:rPr>
          <w:rFonts w:cs="David"/>
          <w:sz w:val="24"/>
          <w:szCs w:val="24"/>
          <w:rtl/>
        </w:rPr>
        <w:t>–</w:t>
      </w:r>
      <w:r w:rsidRPr="00E96E48">
        <w:rPr>
          <w:rFonts w:cs="David" w:hint="cs"/>
          <w:sz w:val="24"/>
          <w:szCs w:val="24"/>
          <w:rtl/>
        </w:rPr>
        <w:t xml:space="preserve"> פרקים א, ב, ג, ד, ה, ח, יב, יג, טז.</w:t>
      </w:r>
    </w:p>
    <w:p w:rsidR="00E96E48" w:rsidRPr="00E96E48" w:rsidRDefault="00165245" w:rsidP="00165245">
      <w:pPr>
        <w:spacing w:line="360" w:lineRule="auto"/>
        <w:ind w:left="360"/>
        <w:rPr>
          <w:rFonts w:cs="David"/>
          <w:sz w:val="24"/>
          <w:szCs w:val="24"/>
          <w:rtl/>
        </w:rPr>
      </w:pPr>
      <w:r>
        <w:rPr>
          <w:rFonts w:cs="David"/>
          <w:sz w:val="24"/>
          <w:szCs w:val="24"/>
          <w:rtl/>
        </w:rPr>
        <w:br w:type="page"/>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186"/>
        <w:gridCol w:w="4139"/>
      </w:tblGrid>
      <w:tr w:rsidR="00E96E48" w:rsidRPr="00E96E48" w:rsidTr="006E17F7">
        <w:trPr>
          <w:jc w:val="center"/>
        </w:trPr>
        <w:tc>
          <w:tcPr>
            <w:tcW w:w="1441" w:type="pct"/>
          </w:tcPr>
          <w:p w:rsidR="00E96E48" w:rsidRPr="006E17F7" w:rsidRDefault="00E96E48" w:rsidP="006E17F7">
            <w:pPr>
              <w:spacing w:line="276" w:lineRule="auto"/>
              <w:rPr>
                <w:rFonts w:cs="David"/>
                <w:b/>
                <w:bCs/>
                <w:rtl/>
              </w:rPr>
            </w:pPr>
            <w:r w:rsidRPr="006E17F7">
              <w:rPr>
                <w:rFonts w:cs="David" w:hint="cs"/>
                <w:b/>
                <w:bCs/>
                <w:rtl/>
              </w:rPr>
              <w:t>רצף ההוראה</w:t>
            </w:r>
          </w:p>
        </w:tc>
        <w:tc>
          <w:tcPr>
            <w:tcW w:w="1230" w:type="pct"/>
          </w:tcPr>
          <w:p w:rsidR="00E96E48" w:rsidRPr="006E17F7" w:rsidRDefault="00E96E48" w:rsidP="006E17F7">
            <w:pPr>
              <w:spacing w:line="276" w:lineRule="auto"/>
              <w:rPr>
                <w:rFonts w:cs="David"/>
                <w:b/>
                <w:bCs/>
                <w:rtl/>
              </w:rPr>
            </w:pPr>
            <w:r w:rsidRPr="006E17F7">
              <w:rPr>
                <w:rFonts w:cs="David" w:hint="cs"/>
                <w:b/>
                <w:bCs/>
                <w:rtl/>
              </w:rPr>
              <w:t>פרק</w:t>
            </w:r>
          </w:p>
        </w:tc>
        <w:tc>
          <w:tcPr>
            <w:tcW w:w="2329" w:type="pct"/>
          </w:tcPr>
          <w:p w:rsidR="00E96E48" w:rsidRPr="006E17F7" w:rsidRDefault="00E96E48" w:rsidP="006E17F7">
            <w:pPr>
              <w:spacing w:line="276" w:lineRule="auto"/>
              <w:rPr>
                <w:rFonts w:cs="David"/>
                <w:b/>
                <w:bCs/>
                <w:rtl/>
              </w:rPr>
            </w:pPr>
            <w:r w:rsidRPr="006E17F7">
              <w:rPr>
                <w:rFonts w:cs="David" w:hint="cs"/>
                <w:b/>
                <w:bCs/>
                <w:rtl/>
              </w:rPr>
              <w:t xml:space="preserve">ציוני דרך בתכנית הלימודים לכיתה ט' </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"קיצור תולדות המדע"</w:t>
            </w:r>
          </w:p>
        </w:tc>
        <w:tc>
          <w:tcPr>
            <w:tcW w:w="1230" w:type="pct"/>
          </w:tcPr>
          <w:p w:rsidR="00E96E48" w:rsidRPr="006E17F7" w:rsidRDefault="00E96E48" w:rsidP="006E17F7">
            <w:pPr>
              <w:spacing w:line="276" w:lineRule="auto"/>
              <w:rPr>
                <w:rFonts w:cs="David"/>
                <w:rtl/>
              </w:rPr>
            </w:pPr>
            <w:r w:rsidRPr="006E17F7">
              <w:rPr>
                <w:rFonts w:cs="David" w:hint="cs"/>
                <w:rtl/>
              </w:rPr>
              <w:t>א</w:t>
            </w:r>
          </w:p>
        </w:tc>
        <w:tc>
          <w:tcPr>
            <w:tcW w:w="2329" w:type="pct"/>
          </w:tcPr>
          <w:p w:rsidR="00E96E48" w:rsidRPr="006E17F7" w:rsidRDefault="00E96E48" w:rsidP="006E17F7">
            <w:pPr>
              <w:spacing w:line="276" w:lineRule="auto"/>
              <w:rPr>
                <w:rFonts w:cs="David"/>
                <w:rtl/>
              </w:rPr>
            </w:pP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מהו מדע?</w:t>
            </w:r>
          </w:p>
        </w:tc>
        <w:tc>
          <w:tcPr>
            <w:tcW w:w="1230" w:type="pct"/>
          </w:tcPr>
          <w:p w:rsidR="00E96E48" w:rsidRPr="006E17F7" w:rsidRDefault="00E96E48" w:rsidP="006E17F7">
            <w:pPr>
              <w:spacing w:line="276" w:lineRule="auto"/>
              <w:rPr>
                <w:rFonts w:cs="David"/>
                <w:rtl/>
              </w:rPr>
            </w:pPr>
            <w:r w:rsidRPr="006E17F7">
              <w:rPr>
                <w:rFonts w:cs="David" w:hint="cs"/>
                <w:rtl/>
              </w:rPr>
              <w:t>ב</w:t>
            </w:r>
          </w:p>
        </w:tc>
        <w:tc>
          <w:tcPr>
            <w:tcW w:w="2329" w:type="pct"/>
          </w:tcPr>
          <w:p w:rsidR="00E96E48" w:rsidRPr="006E17F7" w:rsidRDefault="00E96E48" w:rsidP="006E17F7">
            <w:pPr>
              <w:spacing w:line="276" w:lineRule="auto"/>
              <w:rPr>
                <w:rFonts w:cs="David"/>
                <w:rtl/>
              </w:rPr>
            </w:pP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אנרגיה והמרות אנרגיה</w:t>
            </w:r>
          </w:p>
        </w:tc>
        <w:tc>
          <w:tcPr>
            <w:tcW w:w="1230" w:type="pct"/>
          </w:tcPr>
          <w:p w:rsidR="00E96E48" w:rsidRPr="006E17F7" w:rsidRDefault="00E96E48" w:rsidP="006E17F7">
            <w:pPr>
              <w:spacing w:line="276" w:lineRule="auto"/>
              <w:rPr>
                <w:rFonts w:cs="David"/>
                <w:rtl/>
              </w:rPr>
            </w:pPr>
            <w:r w:rsidRPr="006E17F7">
              <w:rPr>
                <w:rFonts w:cs="David" w:hint="cs"/>
                <w:rtl/>
              </w:rPr>
              <w:t>ג</w:t>
            </w:r>
          </w:p>
        </w:tc>
        <w:tc>
          <w:tcPr>
            <w:tcW w:w="2329" w:type="pct"/>
          </w:tcPr>
          <w:p w:rsidR="00E96E48" w:rsidRPr="006E17F7" w:rsidRDefault="00E96E48" w:rsidP="006E17F7">
            <w:pPr>
              <w:spacing w:line="276" w:lineRule="auto"/>
              <w:rPr>
                <w:rFonts w:cs="David"/>
                <w:rtl/>
              </w:rPr>
            </w:pPr>
            <w:r w:rsidRPr="006E17F7">
              <w:rPr>
                <w:rFonts w:cs="David" w:hint="cs"/>
                <w:rtl/>
              </w:rPr>
              <w:t>טכנולוגיות לקיום ושיפור איכות החיים</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חוק שימור האנרגיה</w:t>
            </w:r>
          </w:p>
        </w:tc>
        <w:tc>
          <w:tcPr>
            <w:tcW w:w="1230" w:type="pct"/>
          </w:tcPr>
          <w:p w:rsidR="00E96E48" w:rsidRPr="006E17F7" w:rsidRDefault="00E96E48" w:rsidP="006E17F7">
            <w:pPr>
              <w:spacing w:line="276" w:lineRule="auto"/>
              <w:rPr>
                <w:rFonts w:cs="David"/>
                <w:rtl/>
              </w:rPr>
            </w:pPr>
            <w:r w:rsidRPr="006E17F7">
              <w:rPr>
                <w:rFonts w:cs="David" w:hint="cs"/>
                <w:rtl/>
              </w:rPr>
              <w:t>ד</w:t>
            </w:r>
          </w:p>
        </w:tc>
        <w:tc>
          <w:tcPr>
            <w:tcW w:w="2329" w:type="pct"/>
          </w:tcPr>
          <w:p w:rsidR="00E96E48" w:rsidRPr="006E17F7" w:rsidRDefault="00E96E48" w:rsidP="006E17F7">
            <w:pPr>
              <w:spacing w:line="276" w:lineRule="auto"/>
              <w:rPr>
                <w:rFonts w:cs="David"/>
                <w:rtl/>
              </w:rPr>
            </w:pPr>
            <w:r w:rsidRPr="006E17F7">
              <w:rPr>
                <w:rFonts w:cs="David" w:hint="cs"/>
                <w:rtl/>
              </w:rPr>
              <w:t xml:space="preserve">חוק שימור האנרגיה </w:t>
            </w:r>
            <w:r w:rsidRPr="006E17F7">
              <w:rPr>
                <w:rFonts w:cs="David"/>
                <w:rtl/>
              </w:rPr>
              <w:t>–</w:t>
            </w:r>
            <w:r w:rsidRPr="006E17F7">
              <w:rPr>
                <w:rFonts w:cs="David" w:hint="cs"/>
                <w:rtl/>
              </w:rPr>
              <w:t xml:space="preserve"> טיפול כמותי</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יחידות ויחידות אנרגיה</w:t>
            </w:r>
          </w:p>
        </w:tc>
        <w:tc>
          <w:tcPr>
            <w:tcW w:w="1230" w:type="pct"/>
          </w:tcPr>
          <w:p w:rsidR="00E96E48" w:rsidRPr="006E17F7" w:rsidRDefault="00E96E48" w:rsidP="006E17F7">
            <w:pPr>
              <w:spacing w:line="276" w:lineRule="auto"/>
              <w:rPr>
                <w:rFonts w:cs="David"/>
                <w:rtl/>
              </w:rPr>
            </w:pPr>
            <w:r w:rsidRPr="006E17F7">
              <w:rPr>
                <w:rFonts w:cs="David" w:hint="cs"/>
                <w:rtl/>
              </w:rPr>
              <w:t>ה</w:t>
            </w:r>
          </w:p>
        </w:tc>
        <w:tc>
          <w:tcPr>
            <w:tcW w:w="2329" w:type="pct"/>
          </w:tcPr>
          <w:p w:rsidR="00E96E48" w:rsidRPr="006E17F7" w:rsidRDefault="00E96E48" w:rsidP="006E17F7">
            <w:pPr>
              <w:spacing w:line="276" w:lineRule="auto"/>
              <w:rPr>
                <w:rFonts w:cs="David"/>
                <w:rtl/>
              </w:rPr>
            </w:pPr>
            <w:r w:rsidRPr="006E17F7">
              <w:rPr>
                <w:rFonts w:cs="David" w:hint="cs"/>
                <w:rtl/>
              </w:rPr>
              <w:t>יחידות אנרגיה</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הספק-קצב המרת האנרגיה</w:t>
            </w:r>
          </w:p>
        </w:tc>
        <w:tc>
          <w:tcPr>
            <w:tcW w:w="1230" w:type="pct"/>
          </w:tcPr>
          <w:p w:rsidR="00E96E48" w:rsidRPr="006E17F7" w:rsidRDefault="00E96E48" w:rsidP="006E17F7">
            <w:pPr>
              <w:spacing w:line="276" w:lineRule="auto"/>
              <w:rPr>
                <w:rFonts w:cs="David"/>
                <w:rtl/>
              </w:rPr>
            </w:pPr>
            <w:r w:rsidRPr="006E17F7">
              <w:rPr>
                <w:rFonts w:cs="David" w:hint="cs"/>
                <w:rtl/>
              </w:rPr>
              <w:t>ו</w:t>
            </w:r>
          </w:p>
        </w:tc>
        <w:tc>
          <w:tcPr>
            <w:tcW w:w="2329" w:type="pct"/>
          </w:tcPr>
          <w:p w:rsidR="00E96E48" w:rsidRPr="006E17F7" w:rsidRDefault="00E96E48" w:rsidP="006E17F7">
            <w:pPr>
              <w:spacing w:line="276" w:lineRule="auto"/>
              <w:rPr>
                <w:rFonts w:cs="David"/>
                <w:rtl/>
              </w:rPr>
            </w:pPr>
            <w:r w:rsidRPr="006E17F7">
              <w:rPr>
                <w:rFonts w:cs="David" w:hint="cs"/>
                <w:rtl/>
              </w:rPr>
              <w:t>הספק ונצילות</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כוח מסה ומשקל</w:t>
            </w:r>
          </w:p>
        </w:tc>
        <w:tc>
          <w:tcPr>
            <w:tcW w:w="1230" w:type="pct"/>
          </w:tcPr>
          <w:p w:rsidR="00E96E48" w:rsidRPr="006E17F7" w:rsidRDefault="00E96E48" w:rsidP="006E17F7">
            <w:pPr>
              <w:spacing w:line="276" w:lineRule="auto"/>
              <w:rPr>
                <w:rFonts w:cs="David"/>
                <w:rtl/>
              </w:rPr>
            </w:pPr>
            <w:r w:rsidRPr="006E17F7">
              <w:rPr>
                <w:rFonts w:cs="David" w:hint="cs"/>
                <w:rtl/>
              </w:rPr>
              <w:t>ז</w:t>
            </w:r>
          </w:p>
        </w:tc>
        <w:tc>
          <w:tcPr>
            <w:tcW w:w="2329" w:type="pct"/>
          </w:tcPr>
          <w:p w:rsidR="00E96E48" w:rsidRPr="006E17F7" w:rsidRDefault="00E96E48" w:rsidP="006E17F7">
            <w:pPr>
              <w:spacing w:line="276" w:lineRule="auto"/>
              <w:rPr>
                <w:rFonts w:cs="David"/>
                <w:rtl/>
              </w:rPr>
            </w:pP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 xml:space="preserve">המרות אנרגיה מכנית </w:t>
            </w:r>
            <w:r w:rsidRPr="006E17F7">
              <w:rPr>
                <w:rFonts w:cs="David"/>
                <w:rtl/>
              </w:rPr>
              <w:t>–</w:t>
            </w:r>
            <w:r w:rsidRPr="006E17F7">
              <w:rPr>
                <w:rFonts w:cs="David" w:hint="cs"/>
                <w:rtl/>
              </w:rPr>
              <w:t xml:space="preserve"> היבט איכותי</w:t>
            </w:r>
          </w:p>
        </w:tc>
        <w:tc>
          <w:tcPr>
            <w:tcW w:w="1230" w:type="pct"/>
          </w:tcPr>
          <w:p w:rsidR="00E96E48" w:rsidRPr="006E17F7" w:rsidRDefault="00E96E48" w:rsidP="006E17F7">
            <w:pPr>
              <w:spacing w:line="276" w:lineRule="auto"/>
              <w:rPr>
                <w:rFonts w:cs="David"/>
                <w:rtl/>
              </w:rPr>
            </w:pPr>
            <w:r w:rsidRPr="006E17F7">
              <w:rPr>
                <w:rFonts w:cs="David" w:hint="cs"/>
                <w:rtl/>
              </w:rPr>
              <w:t>ח</w:t>
            </w:r>
          </w:p>
        </w:tc>
        <w:tc>
          <w:tcPr>
            <w:tcW w:w="2329" w:type="pct"/>
          </w:tcPr>
          <w:p w:rsidR="00E96E48" w:rsidRPr="006E17F7" w:rsidRDefault="00E96E48" w:rsidP="006E17F7">
            <w:pPr>
              <w:spacing w:line="276" w:lineRule="auto"/>
              <w:rPr>
                <w:rFonts w:cs="David"/>
                <w:rtl/>
              </w:rPr>
            </w:pP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אנרגיה פוטנציאלית כובדית</w:t>
            </w:r>
          </w:p>
        </w:tc>
        <w:tc>
          <w:tcPr>
            <w:tcW w:w="1230" w:type="pct"/>
          </w:tcPr>
          <w:p w:rsidR="00E96E48" w:rsidRPr="006E17F7" w:rsidRDefault="00E96E48" w:rsidP="006E17F7">
            <w:pPr>
              <w:spacing w:line="276" w:lineRule="auto"/>
              <w:rPr>
                <w:rFonts w:cs="David"/>
                <w:rtl/>
              </w:rPr>
            </w:pPr>
            <w:r w:rsidRPr="006E17F7">
              <w:rPr>
                <w:rFonts w:cs="David" w:hint="cs"/>
                <w:rtl/>
              </w:rPr>
              <w:t>ט</w:t>
            </w:r>
          </w:p>
        </w:tc>
        <w:tc>
          <w:tcPr>
            <w:tcW w:w="2329" w:type="pct"/>
          </w:tcPr>
          <w:p w:rsidR="00E96E48" w:rsidRPr="006E17F7" w:rsidRDefault="00E96E48" w:rsidP="006E17F7">
            <w:pPr>
              <w:spacing w:line="276" w:lineRule="auto"/>
              <w:rPr>
                <w:rFonts w:cs="David"/>
                <w:rtl/>
              </w:rPr>
            </w:pPr>
            <w:r w:rsidRPr="006E17F7">
              <w:rPr>
                <w:rFonts w:cs="David" w:hint="cs"/>
                <w:rtl/>
              </w:rPr>
              <w:t>אנרג</w:t>
            </w:r>
            <w:r w:rsidR="005A6CF1">
              <w:rPr>
                <w:rFonts w:cs="David" w:hint="cs"/>
                <w:rtl/>
              </w:rPr>
              <w:t>י</w:t>
            </w:r>
            <w:r w:rsidRPr="006E17F7">
              <w:rPr>
                <w:rFonts w:cs="David" w:hint="cs"/>
                <w:rtl/>
              </w:rPr>
              <w:t>ית גובה</w:t>
            </w:r>
          </w:p>
        </w:tc>
      </w:tr>
      <w:tr w:rsidR="00E96E48" w:rsidRPr="00E96E48" w:rsidTr="006E17F7">
        <w:trPr>
          <w:jc w:val="center"/>
        </w:trPr>
        <w:tc>
          <w:tcPr>
            <w:tcW w:w="1441" w:type="pct"/>
          </w:tcPr>
          <w:p w:rsidR="00E96E48" w:rsidRPr="006E17F7" w:rsidRDefault="00A63921" w:rsidP="006E17F7">
            <w:pPr>
              <w:spacing w:line="276" w:lineRule="auto"/>
              <w:rPr>
                <w:rFonts w:cs="David"/>
                <w:rtl/>
              </w:rPr>
            </w:pPr>
            <w:r>
              <w:rPr>
                <w:rFonts w:cs="David" w:hint="cs"/>
                <w:rtl/>
              </w:rPr>
              <w:t>אנרגיית תנועה</w:t>
            </w:r>
            <w:r w:rsidR="00E96E48" w:rsidRPr="006E17F7">
              <w:rPr>
                <w:rFonts w:cs="David" w:hint="cs"/>
                <w:rtl/>
              </w:rPr>
              <w:t>-ניסוח כמותי</w:t>
            </w:r>
          </w:p>
        </w:tc>
        <w:tc>
          <w:tcPr>
            <w:tcW w:w="1230" w:type="pct"/>
          </w:tcPr>
          <w:p w:rsidR="00E96E48" w:rsidRPr="006E17F7" w:rsidRDefault="00E96E48" w:rsidP="006E17F7">
            <w:pPr>
              <w:spacing w:line="276" w:lineRule="auto"/>
              <w:rPr>
                <w:rFonts w:cs="David"/>
                <w:rtl/>
              </w:rPr>
            </w:pPr>
            <w:r w:rsidRPr="006E17F7">
              <w:rPr>
                <w:rFonts w:cs="David" w:hint="cs"/>
                <w:rtl/>
              </w:rPr>
              <w:t>י</w:t>
            </w:r>
          </w:p>
        </w:tc>
        <w:tc>
          <w:tcPr>
            <w:tcW w:w="2329" w:type="pct"/>
          </w:tcPr>
          <w:p w:rsidR="00E96E48" w:rsidRPr="006E17F7" w:rsidRDefault="00E96E48" w:rsidP="006E17F7">
            <w:pPr>
              <w:spacing w:line="276" w:lineRule="auto"/>
              <w:rPr>
                <w:rFonts w:cs="David"/>
                <w:rtl/>
              </w:rPr>
            </w:pPr>
            <w:r w:rsidRPr="006E17F7">
              <w:rPr>
                <w:rFonts w:cs="David" w:hint="cs"/>
                <w:rtl/>
              </w:rPr>
              <w:t>אנרגי</w:t>
            </w:r>
            <w:r w:rsidR="005A6CF1">
              <w:rPr>
                <w:rFonts w:cs="David" w:hint="cs"/>
                <w:rtl/>
              </w:rPr>
              <w:t>י</w:t>
            </w:r>
            <w:r w:rsidRPr="006E17F7">
              <w:rPr>
                <w:rFonts w:cs="David" w:hint="cs"/>
                <w:rtl/>
              </w:rPr>
              <w:t>ת תנועה</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המרות אנרגיה-ניתוח כמותי</w:t>
            </w:r>
          </w:p>
        </w:tc>
        <w:tc>
          <w:tcPr>
            <w:tcW w:w="1230" w:type="pct"/>
          </w:tcPr>
          <w:p w:rsidR="00E96E48" w:rsidRPr="006E17F7" w:rsidRDefault="00E96E48" w:rsidP="006E17F7">
            <w:pPr>
              <w:spacing w:line="276" w:lineRule="auto"/>
              <w:rPr>
                <w:rFonts w:cs="David"/>
                <w:rtl/>
              </w:rPr>
            </w:pPr>
            <w:r w:rsidRPr="006E17F7">
              <w:rPr>
                <w:rFonts w:cs="David" w:hint="cs"/>
                <w:rtl/>
              </w:rPr>
              <w:t>יא</w:t>
            </w:r>
          </w:p>
        </w:tc>
        <w:tc>
          <w:tcPr>
            <w:tcW w:w="2329" w:type="pct"/>
          </w:tcPr>
          <w:p w:rsidR="00E96E48" w:rsidRPr="006E17F7" w:rsidRDefault="00E96E48" w:rsidP="006E17F7">
            <w:pPr>
              <w:spacing w:line="276" w:lineRule="auto"/>
              <w:rPr>
                <w:rFonts w:cs="David"/>
                <w:rtl/>
              </w:rPr>
            </w:pPr>
            <w:r w:rsidRPr="006E17F7">
              <w:rPr>
                <w:rFonts w:cs="David" w:hint="cs"/>
                <w:rtl/>
              </w:rPr>
              <w:t>יחידות אנרגיה</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חום וטמפרטורה</w:t>
            </w:r>
          </w:p>
        </w:tc>
        <w:tc>
          <w:tcPr>
            <w:tcW w:w="1230" w:type="pct"/>
          </w:tcPr>
          <w:p w:rsidR="00E96E48" w:rsidRPr="006E17F7" w:rsidRDefault="00E96E48" w:rsidP="006E17F7">
            <w:pPr>
              <w:spacing w:line="276" w:lineRule="auto"/>
              <w:rPr>
                <w:rFonts w:cs="David"/>
                <w:rtl/>
              </w:rPr>
            </w:pPr>
            <w:r w:rsidRPr="006E17F7">
              <w:rPr>
                <w:rFonts w:cs="David" w:hint="cs"/>
                <w:rtl/>
              </w:rPr>
              <w:t>יב</w:t>
            </w:r>
          </w:p>
        </w:tc>
        <w:tc>
          <w:tcPr>
            <w:tcW w:w="2329" w:type="pct"/>
          </w:tcPr>
          <w:p w:rsidR="00E96E48" w:rsidRPr="006E17F7" w:rsidRDefault="00E96E48" w:rsidP="006E17F7">
            <w:pPr>
              <w:spacing w:line="276" w:lineRule="auto"/>
              <w:rPr>
                <w:rFonts w:cs="David"/>
                <w:rtl/>
              </w:rPr>
            </w:pPr>
            <w:r w:rsidRPr="006E17F7">
              <w:rPr>
                <w:rFonts w:cs="David" w:hint="cs"/>
                <w:rtl/>
              </w:rPr>
              <w:t>אנרגיה תרמית ומערכות להמרת חום</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אנרגיית קרינה</w:t>
            </w:r>
          </w:p>
        </w:tc>
        <w:tc>
          <w:tcPr>
            <w:tcW w:w="1230" w:type="pct"/>
          </w:tcPr>
          <w:p w:rsidR="00E96E48" w:rsidRPr="006E17F7" w:rsidRDefault="00E96E48" w:rsidP="006E17F7">
            <w:pPr>
              <w:spacing w:line="276" w:lineRule="auto"/>
              <w:rPr>
                <w:rFonts w:cs="David"/>
                <w:rtl/>
              </w:rPr>
            </w:pPr>
            <w:r w:rsidRPr="006E17F7">
              <w:rPr>
                <w:rFonts w:cs="David" w:hint="cs"/>
                <w:rtl/>
              </w:rPr>
              <w:t>יג</w:t>
            </w:r>
          </w:p>
        </w:tc>
        <w:tc>
          <w:tcPr>
            <w:tcW w:w="2329" w:type="pct"/>
          </w:tcPr>
          <w:p w:rsidR="00E96E48" w:rsidRPr="006E17F7" w:rsidRDefault="00E96E48" w:rsidP="006E17F7">
            <w:pPr>
              <w:spacing w:line="276" w:lineRule="auto"/>
              <w:rPr>
                <w:rFonts w:cs="David"/>
                <w:rtl/>
              </w:rPr>
            </w:pPr>
            <w:r w:rsidRPr="006E17F7">
              <w:rPr>
                <w:rFonts w:cs="David" w:hint="cs"/>
                <w:rtl/>
              </w:rPr>
              <w:t xml:space="preserve">אנרגיית קרינה והשימושים בה </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נצילות</w:t>
            </w:r>
          </w:p>
        </w:tc>
        <w:tc>
          <w:tcPr>
            <w:tcW w:w="1230" w:type="pct"/>
          </w:tcPr>
          <w:p w:rsidR="00E96E48" w:rsidRPr="006E17F7" w:rsidRDefault="00E96E48" w:rsidP="006E17F7">
            <w:pPr>
              <w:spacing w:line="276" w:lineRule="auto"/>
              <w:rPr>
                <w:rFonts w:cs="David"/>
                <w:rtl/>
              </w:rPr>
            </w:pPr>
            <w:r w:rsidRPr="006E17F7">
              <w:rPr>
                <w:rFonts w:cs="David" w:hint="cs"/>
                <w:rtl/>
              </w:rPr>
              <w:t>יד</w:t>
            </w:r>
          </w:p>
        </w:tc>
        <w:tc>
          <w:tcPr>
            <w:tcW w:w="2329" w:type="pct"/>
          </w:tcPr>
          <w:p w:rsidR="00E96E48" w:rsidRPr="006E17F7" w:rsidRDefault="00E96E48" w:rsidP="006E17F7">
            <w:pPr>
              <w:spacing w:line="276" w:lineRule="auto"/>
              <w:rPr>
                <w:rFonts w:cs="David"/>
                <w:rtl/>
              </w:rPr>
            </w:pPr>
            <w:r w:rsidRPr="006E17F7">
              <w:rPr>
                <w:rFonts w:cs="David" w:hint="cs"/>
                <w:rtl/>
              </w:rPr>
              <w:t>הספק ונצילות</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בעיית האנרגיה-איכות מול כמות</w:t>
            </w:r>
          </w:p>
        </w:tc>
        <w:tc>
          <w:tcPr>
            <w:tcW w:w="1230" w:type="pct"/>
          </w:tcPr>
          <w:p w:rsidR="00E96E48" w:rsidRPr="006E17F7" w:rsidRDefault="00E96E48" w:rsidP="006E17F7">
            <w:pPr>
              <w:spacing w:line="276" w:lineRule="auto"/>
              <w:rPr>
                <w:rFonts w:cs="David"/>
                <w:rtl/>
              </w:rPr>
            </w:pPr>
            <w:r w:rsidRPr="006E17F7">
              <w:rPr>
                <w:rFonts w:cs="David" w:hint="cs"/>
                <w:rtl/>
              </w:rPr>
              <w:t>טו</w:t>
            </w:r>
          </w:p>
        </w:tc>
        <w:tc>
          <w:tcPr>
            <w:tcW w:w="2329" w:type="pct"/>
          </w:tcPr>
          <w:p w:rsidR="00E96E48" w:rsidRPr="006E17F7" w:rsidRDefault="00E96E48" w:rsidP="006E17F7">
            <w:pPr>
              <w:spacing w:line="276" w:lineRule="auto"/>
              <w:rPr>
                <w:rFonts w:cs="David"/>
                <w:rtl/>
              </w:rPr>
            </w:pPr>
            <w:r w:rsidRPr="006E17F7">
              <w:rPr>
                <w:rFonts w:cs="David" w:hint="cs"/>
                <w:rtl/>
              </w:rPr>
              <w:t xml:space="preserve">חוק שימור האנרגיה </w:t>
            </w:r>
            <w:r w:rsidRPr="006E17F7">
              <w:rPr>
                <w:rFonts w:cs="David"/>
                <w:rtl/>
              </w:rPr>
              <w:t>–</w:t>
            </w:r>
            <w:r w:rsidRPr="006E17F7">
              <w:rPr>
                <w:rFonts w:cs="David" w:hint="cs"/>
                <w:rtl/>
              </w:rPr>
              <w:t xml:space="preserve"> טיפול כמותי</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מקורות אנרגיה</w:t>
            </w:r>
          </w:p>
        </w:tc>
        <w:tc>
          <w:tcPr>
            <w:tcW w:w="1230" w:type="pct"/>
          </w:tcPr>
          <w:p w:rsidR="00E96E48" w:rsidRPr="006E17F7" w:rsidRDefault="00E96E48" w:rsidP="006E17F7">
            <w:pPr>
              <w:spacing w:line="276" w:lineRule="auto"/>
              <w:rPr>
                <w:rFonts w:cs="David"/>
                <w:rtl/>
              </w:rPr>
            </w:pPr>
            <w:r w:rsidRPr="006E17F7">
              <w:rPr>
                <w:rFonts w:cs="David" w:hint="cs"/>
                <w:rtl/>
              </w:rPr>
              <w:t>טז</w:t>
            </w:r>
          </w:p>
        </w:tc>
        <w:tc>
          <w:tcPr>
            <w:tcW w:w="2329" w:type="pct"/>
          </w:tcPr>
          <w:p w:rsidR="00E96E48" w:rsidRPr="006E17F7" w:rsidRDefault="00E96E48" w:rsidP="006E17F7">
            <w:pPr>
              <w:spacing w:line="276" w:lineRule="auto"/>
              <w:rPr>
                <w:rFonts w:cs="David"/>
                <w:rtl/>
              </w:rPr>
            </w:pPr>
            <w:r w:rsidRPr="006E17F7">
              <w:rPr>
                <w:rFonts w:cs="David" w:hint="cs"/>
                <w:rtl/>
              </w:rPr>
              <w:t>טכנולוגיות לקיום ושיפור איכות החיים, מקורות אנרגיה הפקה ושימושים</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אלקטרוסטטיקה עד אנרגיה חשמלית</w:t>
            </w:r>
          </w:p>
        </w:tc>
        <w:tc>
          <w:tcPr>
            <w:tcW w:w="1230" w:type="pct"/>
          </w:tcPr>
          <w:p w:rsidR="00E96E48" w:rsidRPr="006E17F7" w:rsidRDefault="00E96E48" w:rsidP="006E17F7">
            <w:pPr>
              <w:spacing w:line="276" w:lineRule="auto"/>
              <w:rPr>
                <w:rFonts w:cs="David"/>
                <w:rtl/>
              </w:rPr>
            </w:pPr>
            <w:r w:rsidRPr="006E17F7">
              <w:rPr>
                <w:rFonts w:cs="David" w:hint="cs"/>
                <w:rtl/>
              </w:rPr>
              <w:t>יז</w:t>
            </w:r>
          </w:p>
        </w:tc>
        <w:tc>
          <w:tcPr>
            <w:tcW w:w="2329" w:type="pct"/>
          </w:tcPr>
          <w:p w:rsidR="00E96E48" w:rsidRPr="006E17F7" w:rsidRDefault="00E96E48" w:rsidP="006E17F7">
            <w:pPr>
              <w:spacing w:line="276" w:lineRule="auto"/>
              <w:rPr>
                <w:rFonts w:cs="David"/>
                <w:rtl/>
              </w:rPr>
            </w:pPr>
            <w:r w:rsidRPr="006E17F7">
              <w:rPr>
                <w:rFonts w:cs="David" w:hint="cs"/>
                <w:rtl/>
              </w:rPr>
              <w:t>אנרגיה במערכות חשמליות</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התאוריה האטומיסטית</w:t>
            </w:r>
          </w:p>
        </w:tc>
        <w:tc>
          <w:tcPr>
            <w:tcW w:w="1230" w:type="pct"/>
          </w:tcPr>
          <w:p w:rsidR="00E96E48" w:rsidRPr="006E17F7" w:rsidRDefault="00E96E48" w:rsidP="006E17F7">
            <w:pPr>
              <w:spacing w:line="276" w:lineRule="auto"/>
              <w:rPr>
                <w:rFonts w:cs="David"/>
                <w:rtl/>
              </w:rPr>
            </w:pPr>
            <w:r w:rsidRPr="006E17F7">
              <w:rPr>
                <w:rFonts w:cs="David" w:hint="cs"/>
                <w:rtl/>
              </w:rPr>
              <w:t>יח</w:t>
            </w:r>
          </w:p>
        </w:tc>
        <w:tc>
          <w:tcPr>
            <w:tcW w:w="2329" w:type="pct"/>
          </w:tcPr>
          <w:p w:rsidR="00E96E48" w:rsidRPr="006E17F7" w:rsidRDefault="00E96E48" w:rsidP="006E17F7">
            <w:pPr>
              <w:spacing w:line="276" w:lineRule="auto"/>
              <w:rPr>
                <w:rFonts w:cs="David"/>
                <w:rtl/>
              </w:rPr>
            </w:pP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אנרגיה כימית</w:t>
            </w:r>
          </w:p>
        </w:tc>
        <w:tc>
          <w:tcPr>
            <w:tcW w:w="1230" w:type="pct"/>
          </w:tcPr>
          <w:p w:rsidR="00E96E48" w:rsidRPr="006E17F7" w:rsidRDefault="00E96E48" w:rsidP="006E17F7">
            <w:pPr>
              <w:spacing w:line="276" w:lineRule="auto"/>
              <w:rPr>
                <w:rFonts w:cs="David"/>
                <w:rtl/>
              </w:rPr>
            </w:pPr>
            <w:r w:rsidRPr="006E17F7">
              <w:rPr>
                <w:rFonts w:cs="David" w:hint="cs"/>
                <w:rtl/>
              </w:rPr>
              <w:t>יט</w:t>
            </w:r>
          </w:p>
        </w:tc>
        <w:tc>
          <w:tcPr>
            <w:tcW w:w="2329" w:type="pct"/>
          </w:tcPr>
          <w:p w:rsidR="00E96E48" w:rsidRPr="006E17F7" w:rsidRDefault="00E96E48" w:rsidP="006E17F7">
            <w:pPr>
              <w:spacing w:line="276" w:lineRule="auto"/>
              <w:rPr>
                <w:rFonts w:cs="David"/>
                <w:rtl/>
              </w:rPr>
            </w:pPr>
            <w:r w:rsidRPr="006E17F7">
              <w:rPr>
                <w:rFonts w:cs="David" w:hint="cs"/>
                <w:rtl/>
              </w:rPr>
              <w:t xml:space="preserve">אנרגיה כימית </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אנרגיה גרעינית</w:t>
            </w:r>
          </w:p>
        </w:tc>
        <w:tc>
          <w:tcPr>
            <w:tcW w:w="1230" w:type="pct"/>
          </w:tcPr>
          <w:p w:rsidR="00E96E48" w:rsidRPr="006E17F7" w:rsidRDefault="00E96E48" w:rsidP="006E17F7">
            <w:pPr>
              <w:spacing w:line="276" w:lineRule="auto"/>
              <w:rPr>
                <w:rFonts w:cs="David"/>
                <w:rtl/>
              </w:rPr>
            </w:pPr>
            <w:r w:rsidRPr="006E17F7">
              <w:rPr>
                <w:rFonts w:cs="David" w:hint="cs"/>
                <w:rtl/>
              </w:rPr>
              <w:t>כ</w:t>
            </w:r>
          </w:p>
        </w:tc>
        <w:tc>
          <w:tcPr>
            <w:tcW w:w="2329" w:type="pct"/>
          </w:tcPr>
          <w:p w:rsidR="00E96E48" w:rsidRPr="006E17F7" w:rsidRDefault="00E96E48" w:rsidP="006E17F7">
            <w:pPr>
              <w:spacing w:line="276" w:lineRule="auto"/>
              <w:rPr>
                <w:rFonts w:cs="David"/>
                <w:rtl/>
              </w:rPr>
            </w:pPr>
            <w:r w:rsidRPr="006E17F7">
              <w:rPr>
                <w:rFonts w:cs="David" w:hint="cs"/>
                <w:rtl/>
              </w:rPr>
              <w:t>אנרגיה גרעינית ומערכות להמרתה</w:t>
            </w:r>
          </w:p>
        </w:tc>
      </w:tr>
    </w:tbl>
    <w:p w:rsidR="00E96E48" w:rsidRPr="00E96E48" w:rsidRDefault="00E96E48" w:rsidP="00E96E48">
      <w:pPr>
        <w:spacing w:line="360" w:lineRule="auto"/>
        <w:rPr>
          <w:rFonts w:cs="David"/>
          <w:rtl/>
        </w:rPr>
      </w:pPr>
    </w:p>
    <w:p w:rsidR="002B1E47" w:rsidRDefault="00A867DF" w:rsidP="00E96E48">
      <w:pPr>
        <w:spacing w:line="360" w:lineRule="auto"/>
        <w:rPr>
          <w:rFonts w:cs="David"/>
          <w:b/>
          <w:bCs/>
          <w:sz w:val="36"/>
          <w:szCs w:val="36"/>
          <w:rtl/>
        </w:rPr>
      </w:pPr>
      <w:r>
        <w:rPr>
          <w:rFonts w:cs="David"/>
          <w:rtl/>
        </w:rPr>
        <w:br w:type="page"/>
      </w:r>
      <w:bookmarkStart w:id="90" w:name="appendix"/>
      <w:r>
        <w:rPr>
          <w:rFonts w:cs="David" w:hint="cs"/>
          <w:b/>
          <w:bCs/>
          <w:sz w:val="36"/>
          <w:szCs w:val="36"/>
          <w:rtl/>
        </w:rPr>
        <w:lastRenderedPageBreak/>
        <w:t>נספחים</w:t>
      </w:r>
    </w:p>
    <w:bookmarkEnd w:id="90"/>
    <w:p w:rsidR="002B1E47" w:rsidRDefault="00A867DF">
      <w:pPr>
        <w:pStyle w:val="a"/>
        <w:rPr>
          <w:sz w:val="24"/>
          <w:szCs w:val="24"/>
          <w:rtl/>
        </w:rPr>
      </w:pPr>
      <w:r>
        <w:rPr>
          <w:rFonts w:hint="cs"/>
          <w:b/>
          <w:bCs/>
          <w:sz w:val="24"/>
          <w:szCs w:val="24"/>
          <w:rtl/>
        </w:rPr>
        <w:t>רשימת הנספחים</w:t>
      </w:r>
    </w:p>
    <w:p w:rsidR="002B1E47" w:rsidRDefault="00A867DF">
      <w:pPr>
        <w:pStyle w:val="a"/>
        <w:rPr>
          <w:rFonts w:ascii="Times New Roman" w:eastAsia="Times New Roman" w:hAnsi="Times New Roman"/>
          <w:sz w:val="24"/>
          <w:szCs w:val="24"/>
          <w:rtl/>
          <w:lang w:eastAsia="he-IL"/>
        </w:rPr>
      </w:pPr>
      <w:r>
        <w:rPr>
          <w:rFonts w:hint="cs"/>
          <w:sz w:val="24"/>
          <w:szCs w:val="24"/>
          <w:rtl/>
        </w:rPr>
        <w:t>נספח א'</w:t>
      </w:r>
      <w:r>
        <w:rPr>
          <w:rFonts w:ascii="Times New Roman" w:eastAsia="Times New Roman" w:hAnsi="Times New Roman" w:hint="cs"/>
          <w:sz w:val="24"/>
          <w:szCs w:val="24"/>
          <w:rtl/>
          <w:lang w:eastAsia="he-IL"/>
        </w:rPr>
        <w:t xml:space="preserve"> </w:t>
      </w:r>
      <w:r>
        <w:rPr>
          <w:sz w:val="24"/>
          <w:szCs w:val="24"/>
          <w:rtl/>
        </w:rPr>
        <w:t>–</w:t>
      </w:r>
      <w:r>
        <w:rPr>
          <w:rFonts w:hint="cs"/>
          <w:sz w:val="24"/>
          <w:szCs w:val="24"/>
          <w:rtl/>
        </w:rPr>
        <w:t xml:space="preserve"> מיון תפיסות קיימות של תלמידים לגבי המושג אנרגיה</w:t>
      </w:r>
    </w:p>
    <w:p w:rsidR="005E6E22" w:rsidRDefault="00A867DF" w:rsidP="007461FD">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 xml:space="preserve">נספח ב' </w:t>
      </w:r>
      <w:r>
        <w:rPr>
          <w:rFonts w:ascii="Arial" w:eastAsia="SimSun" w:hAnsi="Arial" w:cs="David"/>
          <w:noProof w:val="0"/>
          <w:sz w:val="24"/>
          <w:szCs w:val="24"/>
          <w:rtl/>
          <w:lang w:eastAsia="zh-CN"/>
        </w:rPr>
        <w:t>–</w:t>
      </w:r>
      <w:r>
        <w:rPr>
          <w:rFonts w:ascii="Arial" w:eastAsia="SimSun" w:hAnsi="Arial" w:cs="David" w:hint="cs"/>
          <w:noProof w:val="0"/>
          <w:sz w:val="24"/>
          <w:szCs w:val="24"/>
          <w:rtl/>
          <w:lang w:eastAsia="zh-CN"/>
        </w:rPr>
        <w:t xml:space="preserve"> </w:t>
      </w:r>
      <w:r w:rsidR="007461FD">
        <w:rPr>
          <w:rFonts w:cs="David" w:hint="cs"/>
          <w:sz w:val="24"/>
          <w:szCs w:val="24"/>
          <w:rtl/>
          <w:lang w:val="ru-RU"/>
        </w:rPr>
        <w:t xml:space="preserve">ייצוג תהליכי שינוי בעזרת תרשים חיצים </w:t>
      </w:r>
    </w:p>
    <w:p w:rsidR="002B1E47" w:rsidRDefault="005E6E22">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 xml:space="preserve">נספח ג' - </w:t>
      </w:r>
      <w:r w:rsidR="00A867DF">
        <w:rPr>
          <w:rFonts w:ascii="Arial" w:eastAsia="SimSun" w:hAnsi="Arial" w:cs="David" w:hint="cs"/>
          <w:noProof w:val="0"/>
          <w:sz w:val="24"/>
          <w:szCs w:val="24"/>
          <w:rtl/>
          <w:lang w:eastAsia="zh-CN"/>
        </w:rPr>
        <w:t xml:space="preserve">משימת אוריינות מדעית ומחוון מפורט </w:t>
      </w:r>
      <w:r w:rsidR="00A867DF">
        <w:rPr>
          <w:rFonts w:ascii="Arial" w:eastAsia="SimSun" w:hAnsi="Arial" w:cs="David"/>
          <w:noProof w:val="0"/>
          <w:sz w:val="24"/>
          <w:szCs w:val="24"/>
          <w:rtl/>
          <w:lang w:eastAsia="zh-CN"/>
        </w:rPr>
        <w:t>–</w:t>
      </w:r>
      <w:r w:rsidR="00A867DF">
        <w:rPr>
          <w:rFonts w:ascii="Arial" w:eastAsia="SimSun" w:hAnsi="Arial" w:cs="David" w:hint="cs"/>
          <w:noProof w:val="0"/>
          <w:sz w:val="24"/>
          <w:szCs w:val="24"/>
          <w:rtl/>
          <w:lang w:eastAsia="zh-CN"/>
        </w:rPr>
        <w:t xml:space="preserve"> צריכת חשמל של מכשירים ביתיים</w:t>
      </w:r>
    </w:p>
    <w:p w:rsidR="002B1E47" w:rsidRDefault="00A867DF" w:rsidP="005E6E22">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 xml:space="preserve">נספח </w:t>
      </w:r>
      <w:r w:rsidR="005E6E22">
        <w:rPr>
          <w:rFonts w:ascii="Arial" w:eastAsia="SimSun" w:hAnsi="Arial" w:cs="David" w:hint="cs"/>
          <w:noProof w:val="0"/>
          <w:sz w:val="24"/>
          <w:szCs w:val="24"/>
          <w:rtl/>
          <w:lang w:eastAsia="zh-CN"/>
        </w:rPr>
        <w:t xml:space="preserve">ד' </w:t>
      </w:r>
      <w:r>
        <w:rPr>
          <w:rFonts w:ascii="Arial" w:eastAsia="SimSun" w:hAnsi="Arial" w:cs="David"/>
          <w:noProof w:val="0"/>
          <w:sz w:val="24"/>
          <w:szCs w:val="24"/>
          <w:rtl/>
          <w:lang w:eastAsia="zh-CN"/>
        </w:rPr>
        <w:t>–</w:t>
      </w:r>
      <w:r w:rsidR="00843C9F">
        <w:rPr>
          <w:rFonts w:ascii="Arial" w:eastAsia="SimSun" w:hAnsi="Arial" w:cs="David" w:hint="cs"/>
          <w:noProof w:val="0"/>
          <w:sz w:val="24"/>
          <w:szCs w:val="24"/>
          <w:rtl/>
          <w:lang w:eastAsia="zh-CN"/>
        </w:rPr>
        <w:t xml:space="preserve"> </w:t>
      </w:r>
      <w:r>
        <w:rPr>
          <w:rFonts w:ascii="Arial" w:eastAsia="SimSun" w:hAnsi="Arial" w:cs="David" w:hint="cs"/>
          <w:noProof w:val="0"/>
          <w:sz w:val="24"/>
          <w:szCs w:val="24"/>
          <w:rtl/>
          <w:lang w:eastAsia="zh-CN"/>
        </w:rPr>
        <w:t xml:space="preserve">משימת אוריינות מדעית ומחוון מפורט </w:t>
      </w:r>
      <w:r>
        <w:rPr>
          <w:rFonts w:ascii="Arial" w:eastAsia="SimSun" w:hAnsi="Arial" w:cs="David"/>
          <w:noProof w:val="0"/>
          <w:sz w:val="24"/>
          <w:szCs w:val="24"/>
          <w:rtl/>
          <w:lang w:eastAsia="zh-CN"/>
        </w:rPr>
        <w:t>–</w:t>
      </w:r>
      <w:r>
        <w:rPr>
          <w:rFonts w:ascii="Arial" w:eastAsia="SimSun" w:hAnsi="Arial" w:cs="David" w:hint="cs"/>
          <w:noProof w:val="0"/>
          <w:sz w:val="24"/>
          <w:szCs w:val="24"/>
          <w:rtl/>
          <w:lang w:eastAsia="zh-CN"/>
        </w:rPr>
        <w:t xml:space="preserve"> מגדל השמש במכון ויצמן</w:t>
      </w:r>
    </w:p>
    <w:p w:rsidR="002B1E47" w:rsidRDefault="00A867DF" w:rsidP="005E6E22">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 xml:space="preserve">נספח </w:t>
      </w:r>
      <w:r w:rsidR="005E6E22">
        <w:rPr>
          <w:rFonts w:ascii="Arial" w:eastAsia="SimSun" w:hAnsi="Arial" w:cs="David" w:hint="cs"/>
          <w:noProof w:val="0"/>
          <w:sz w:val="24"/>
          <w:szCs w:val="24"/>
          <w:rtl/>
          <w:lang w:eastAsia="zh-CN"/>
        </w:rPr>
        <w:t xml:space="preserve">ה' </w:t>
      </w:r>
      <w:r w:rsidR="009D7ABA">
        <w:rPr>
          <w:rFonts w:ascii="Arial" w:eastAsia="SimSun" w:hAnsi="Arial" w:cs="David"/>
          <w:noProof w:val="0"/>
          <w:sz w:val="24"/>
          <w:szCs w:val="24"/>
          <w:rtl/>
          <w:lang w:eastAsia="zh-CN"/>
        </w:rPr>
        <w:t>–</w:t>
      </w:r>
      <w:r>
        <w:rPr>
          <w:rFonts w:ascii="Arial" w:eastAsia="SimSun" w:hAnsi="Arial" w:cs="David" w:hint="cs"/>
          <w:noProof w:val="0"/>
          <w:sz w:val="24"/>
          <w:szCs w:val="24"/>
          <w:rtl/>
          <w:lang w:eastAsia="zh-CN"/>
        </w:rPr>
        <w:t xml:space="preserve"> </w:t>
      </w:r>
      <w:r w:rsidR="009D7ABA">
        <w:rPr>
          <w:rFonts w:ascii="Arial" w:eastAsia="SimSun" w:hAnsi="Arial" w:cs="David" w:hint="cs"/>
          <w:noProof w:val="0"/>
          <w:sz w:val="24"/>
          <w:szCs w:val="24"/>
          <w:rtl/>
          <w:lang w:eastAsia="zh-CN"/>
        </w:rPr>
        <w:t xml:space="preserve">מעשה בדוד שמש </w:t>
      </w:r>
    </w:p>
    <w:p w:rsidR="005E6E22" w:rsidRDefault="00783AE0" w:rsidP="005E6E22">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 xml:space="preserve">נספח </w:t>
      </w:r>
      <w:r w:rsidR="005E6E22">
        <w:rPr>
          <w:rFonts w:ascii="Arial" w:eastAsia="SimSun" w:hAnsi="Arial" w:cs="David" w:hint="cs"/>
          <w:noProof w:val="0"/>
          <w:sz w:val="24"/>
          <w:szCs w:val="24"/>
          <w:rtl/>
          <w:lang w:eastAsia="zh-CN"/>
        </w:rPr>
        <w:t xml:space="preserve">ו' </w:t>
      </w:r>
      <w:r>
        <w:rPr>
          <w:rFonts w:ascii="Arial" w:eastAsia="SimSun" w:hAnsi="Arial" w:cs="David"/>
          <w:noProof w:val="0"/>
          <w:sz w:val="24"/>
          <w:szCs w:val="24"/>
          <w:rtl/>
          <w:lang w:eastAsia="zh-CN"/>
        </w:rPr>
        <w:t>–</w:t>
      </w:r>
      <w:r>
        <w:rPr>
          <w:rFonts w:ascii="Arial" w:eastAsia="SimSun" w:hAnsi="Arial" w:cs="David" w:hint="cs"/>
          <w:noProof w:val="0"/>
          <w:sz w:val="24"/>
          <w:szCs w:val="24"/>
          <w:rtl/>
          <w:lang w:eastAsia="zh-CN"/>
        </w:rPr>
        <w:t xml:space="preserve"> </w:t>
      </w:r>
      <w:r w:rsidR="005E6E22">
        <w:rPr>
          <w:rFonts w:cs="David" w:hint="cs"/>
          <w:sz w:val="24"/>
          <w:szCs w:val="24"/>
          <w:rtl/>
        </w:rPr>
        <w:t xml:space="preserve">הצעה לפעילות: תאי שמש ודרכי השימוש בהם </w:t>
      </w:r>
    </w:p>
    <w:p w:rsidR="005E6E22" w:rsidRDefault="005E6E22" w:rsidP="005E6E22">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 xml:space="preserve">נספח ז' </w:t>
      </w:r>
      <w:r>
        <w:rPr>
          <w:rFonts w:ascii="Arial" w:eastAsia="SimSun" w:hAnsi="Arial" w:cs="David"/>
          <w:noProof w:val="0"/>
          <w:sz w:val="24"/>
          <w:szCs w:val="24"/>
          <w:rtl/>
          <w:lang w:eastAsia="zh-CN"/>
        </w:rPr>
        <w:t>–</w:t>
      </w:r>
      <w:r>
        <w:rPr>
          <w:rFonts w:ascii="Arial" w:eastAsia="SimSun" w:hAnsi="Arial" w:cs="David" w:hint="cs"/>
          <w:noProof w:val="0"/>
          <w:sz w:val="24"/>
          <w:szCs w:val="24"/>
          <w:rtl/>
          <w:lang w:eastAsia="zh-CN"/>
        </w:rPr>
        <w:t xml:space="preserve"> </w:t>
      </w:r>
      <w:r w:rsidRPr="005E6E22">
        <w:rPr>
          <w:rFonts w:ascii="Arial" w:eastAsia="SimSun" w:hAnsi="Arial" w:cs="David" w:hint="cs"/>
          <w:noProof w:val="0"/>
          <w:sz w:val="24"/>
          <w:szCs w:val="24"/>
          <w:rtl/>
          <w:lang w:eastAsia="zh-CN"/>
        </w:rPr>
        <w:t>דוגמאות לפרויקט טכנולוגי בנושא 'מערכות' ו'תיכון'</w:t>
      </w:r>
    </w:p>
    <w:p w:rsidR="00FA4862" w:rsidRPr="005E6E22" w:rsidRDefault="00FA4862" w:rsidP="005E6E22">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נספח ח'- שאלות בנושא אנרגיה כימית, אנרגיית קרינה ואנרגיה גרעינית</w:t>
      </w:r>
    </w:p>
    <w:p w:rsidR="00783AE0" w:rsidRDefault="005E6E22" w:rsidP="00FA4862">
      <w:pPr>
        <w:spacing w:line="360" w:lineRule="auto"/>
        <w:rPr>
          <w:rFonts w:cs="David"/>
          <w:sz w:val="24"/>
          <w:szCs w:val="24"/>
          <w:rtl/>
        </w:rPr>
      </w:pPr>
      <w:r>
        <w:rPr>
          <w:rFonts w:ascii="Arial" w:eastAsia="SimSun" w:hAnsi="Arial" w:cs="David" w:hint="cs"/>
          <w:noProof w:val="0"/>
          <w:sz w:val="24"/>
          <w:szCs w:val="24"/>
          <w:rtl/>
          <w:lang w:eastAsia="zh-CN"/>
        </w:rPr>
        <w:t xml:space="preserve">נספח </w:t>
      </w:r>
      <w:r w:rsidR="00FA4862">
        <w:rPr>
          <w:rFonts w:ascii="Arial" w:eastAsia="SimSun" w:hAnsi="Arial" w:cs="David" w:hint="cs"/>
          <w:noProof w:val="0"/>
          <w:sz w:val="24"/>
          <w:szCs w:val="24"/>
          <w:rtl/>
          <w:lang w:eastAsia="zh-CN"/>
        </w:rPr>
        <w:t>ט</w:t>
      </w:r>
      <w:r>
        <w:rPr>
          <w:rFonts w:ascii="Arial" w:eastAsia="SimSun" w:hAnsi="Arial" w:cs="David" w:hint="cs"/>
          <w:noProof w:val="0"/>
          <w:sz w:val="24"/>
          <w:szCs w:val="24"/>
          <w:rtl/>
          <w:lang w:eastAsia="zh-CN"/>
        </w:rPr>
        <w:t xml:space="preserve">'- </w:t>
      </w:r>
      <w:r w:rsidR="00783AE0">
        <w:rPr>
          <w:rFonts w:ascii="Arial" w:eastAsia="SimSun" w:hAnsi="Arial" w:cs="David" w:hint="cs"/>
          <w:noProof w:val="0"/>
          <w:sz w:val="24"/>
          <w:szCs w:val="24"/>
          <w:rtl/>
          <w:lang w:eastAsia="zh-CN"/>
        </w:rPr>
        <w:t>ציוד לניסויים המוצעים בערכה זו</w:t>
      </w:r>
    </w:p>
    <w:p w:rsidR="002B1E47" w:rsidRDefault="002B1E47">
      <w:pPr>
        <w:spacing w:line="360" w:lineRule="auto"/>
        <w:rPr>
          <w:rFonts w:ascii="Arial" w:eastAsia="SimSun" w:hAnsi="Arial" w:cs="David"/>
          <w:noProof w:val="0"/>
          <w:sz w:val="24"/>
          <w:szCs w:val="24"/>
          <w:rtl/>
          <w:lang w:eastAsia="zh-CN"/>
        </w:rPr>
      </w:pPr>
    </w:p>
    <w:p w:rsidR="002B1E47" w:rsidRDefault="002B1E47">
      <w:pPr>
        <w:pStyle w:val="a"/>
        <w:rPr>
          <w:rtl/>
        </w:rPr>
      </w:pPr>
    </w:p>
    <w:p w:rsidR="002B1E47" w:rsidRDefault="00A867DF">
      <w:pPr>
        <w:pStyle w:val="a"/>
        <w:rPr>
          <w:rtl/>
        </w:rPr>
      </w:pPr>
      <w:bookmarkStart w:id="91" w:name="appendix1"/>
      <w:r>
        <w:rPr>
          <w:rFonts w:hint="cs"/>
          <w:b/>
          <w:bCs/>
          <w:sz w:val="28"/>
          <w:szCs w:val="28"/>
          <w:rtl/>
        </w:rPr>
        <w:t>נספח א' - מיון תפיסות</w:t>
      </w:r>
      <w:bookmarkEnd w:id="91"/>
    </w:p>
    <w:p w:rsidR="002B1E47" w:rsidRDefault="00A867DF">
      <w:pPr>
        <w:pStyle w:val="Subtitle"/>
        <w:jc w:val="center"/>
        <w:rPr>
          <w:rFonts w:cs="David"/>
        </w:rPr>
      </w:pPr>
      <w:r>
        <w:rPr>
          <w:rFonts w:cs="David" w:hint="cs"/>
          <w:rtl/>
        </w:rPr>
        <w:t>מיון תפיסות קיימות של תלמידים לגבי המושג אנרגיה לפי קטגוריות של קשיים בהוראה</w:t>
      </w:r>
    </w:p>
    <w:tbl>
      <w:tblPr>
        <w:bidiVisual/>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0"/>
        <w:gridCol w:w="1060"/>
        <w:gridCol w:w="1062"/>
        <w:gridCol w:w="1161"/>
        <w:gridCol w:w="1059"/>
      </w:tblGrid>
      <w:tr w:rsidR="002B1E47" w:rsidTr="00165245">
        <w:trPr>
          <w:tblHeader/>
          <w:jc w:val="center"/>
        </w:trPr>
        <w:tc>
          <w:tcPr>
            <w:tcW w:w="4830" w:type="dxa"/>
          </w:tcPr>
          <w:p w:rsidR="002B1E47" w:rsidRDefault="00A867DF">
            <w:pPr>
              <w:rPr>
                <w:rtl/>
              </w:rPr>
            </w:pPr>
            <w:r>
              <w:rPr>
                <w:rFonts w:hint="cs"/>
                <w:rtl/>
              </w:rPr>
              <w:t>תפיסות קיימות</w:t>
            </w:r>
          </w:p>
        </w:tc>
        <w:tc>
          <w:tcPr>
            <w:tcW w:w="4342" w:type="dxa"/>
            <w:gridSpan w:val="4"/>
          </w:tcPr>
          <w:p w:rsidR="002B1E47" w:rsidRDefault="00A867DF">
            <w:pPr>
              <w:jc w:val="center"/>
              <w:rPr>
                <w:rtl/>
              </w:rPr>
            </w:pPr>
            <w:r>
              <w:rPr>
                <w:rFonts w:hint="cs"/>
                <w:rtl/>
              </w:rPr>
              <w:t>קטגוריות של קשיים בהוראה</w:t>
            </w:r>
          </w:p>
        </w:tc>
      </w:tr>
      <w:tr w:rsidR="002B1E47" w:rsidTr="00165245">
        <w:trPr>
          <w:tblHeader/>
          <w:jc w:val="center"/>
        </w:trPr>
        <w:tc>
          <w:tcPr>
            <w:tcW w:w="4830" w:type="dxa"/>
          </w:tcPr>
          <w:p w:rsidR="002B1E47" w:rsidRDefault="002B1E47"/>
        </w:tc>
        <w:tc>
          <w:tcPr>
            <w:tcW w:w="1060" w:type="dxa"/>
          </w:tcPr>
          <w:p w:rsidR="002B1E47" w:rsidRDefault="00A867DF">
            <w:r>
              <w:rPr>
                <w:rFonts w:hint="cs"/>
                <w:rtl/>
              </w:rPr>
              <w:t>מהי אנרגיה ומהו שינוי באנרגיה?</w:t>
            </w:r>
          </w:p>
        </w:tc>
        <w:tc>
          <w:tcPr>
            <w:tcW w:w="1062" w:type="dxa"/>
          </w:tcPr>
          <w:p w:rsidR="002B1E47" w:rsidRDefault="00A867DF">
            <w:r>
              <w:rPr>
                <w:rFonts w:hint="cs"/>
                <w:rtl/>
              </w:rPr>
              <w:t>מה המשמעות של המרת אנרגיה</w:t>
            </w:r>
            <w:r w:rsidR="00843C9F">
              <w:rPr>
                <w:rFonts w:hint="cs"/>
                <w:rtl/>
              </w:rPr>
              <w:t xml:space="preserve"> </w:t>
            </w:r>
            <w:r>
              <w:rPr>
                <w:rFonts w:hint="cs"/>
                <w:rtl/>
              </w:rPr>
              <w:t>ומעבר אנרגיה?</w:t>
            </w:r>
          </w:p>
        </w:tc>
        <w:tc>
          <w:tcPr>
            <w:tcW w:w="1161" w:type="dxa"/>
          </w:tcPr>
          <w:p w:rsidR="002B1E47" w:rsidRDefault="00A867DF">
            <w:pPr>
              <w:rPr>
                <w:rtl/>
              </w:rPr>
            </w:pPr>
            <w:r>
              <w:rPr>
                <w:rFonts w:hint="cs"/>
                <w:rtl/>
              </w:rPr>
              <w:t>מהם "סוגי אנרגיה" ומהם מאפייניהם?</w:t>
            </w:r>
          </w:p>
        </w:tc>
        <w:tc>
          <w:tcPr>
            <w:tcW w:w="1059" w:type="dxa"/>
          </w:tcPr>
          <w:p w:rsidR="002B1E47" w:rsidRDefault="00A867DF">
            <w:r>
              <w:rPr>
                <w:rFonts w:hint="cs"/>
                <w:rtl/>
              </w:rPr>
              <w:t>כיצד יודעים שאנרגיה נשמרת?</w:t>
            </w:r>
          </w:p>
        </w:tc>
      </w:tr>
      <w:tr w:rsidR="002B1E47" w:rsidTr="00B74C5B">
        <w:trPr>
          <w:jc w:val="center"/>
        </w:trPr>
        <w:tc>
          <w:tcPr>
            <w:tcW w:w="4830" w:type="dxa"/>
          </w:tcPr>
          <w:p w:rsidR="002B1E47" w:rsidRDefault="00A867DF" w:rsidP="00581F62">
            <w:pPr>
              <w:numPr>
                <w:ilvl w:val="0"/>
                <w:numId w:val="60"/>
              </w:numPr>
              <w:ind w:left="360" w:right="0"/>
              <w:rPr>
                <w:rtl/>
              </w:rPr>
            </w:pPr>
            <w:r>
              <w:rPr>
                <w:rFonts w:hint="cs"/>
                <w:rtl/>
              </w:rPr>
              <w:t>סוגי (או צורות) אנרגיה מהווים מהויות שונות</w:t>
            </w:r>
          </w:p>
        </w:tc>
        <w:tc>
          <w:tcPr>
            <w:tcW w:w="1060" w:type="dxa"/>
          </w:tcPr>
          <w:p w:rsidR="002B1E47" w:rsidRDefault="00A867DF">
            <w:pPr>
              <w:jc w:val="center"/>
              <w:rPr>
                <w:rtl/>
              </w:rPr>
            </w:pPr>
            <w:r>
              <w:rPr>
                <w:rtl/>
              </w:rPr>
              <w:t>√</w:t>
            </w:r>
          </w:p>
        </w:tc>
        <w:tc>
          <w:tcPr>
            <w:tcW w:w="1062" w:type="dxa"/>
          </w:tcPr>
          <w:p w:rsidR="002B1E47" w:rsidRDefault="00A867DF">
            <w:pPr>
              <w:jc w:val="center"/>
              <w:rPr>
                <w:rtl/>
              </w:rPr>
            </w:pPr>
            <w:r>
              <w:rPr>
                <w:rtl/>
              </w:rPr>
              <w:t>√</w:t>
            </w: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האנרגיה אובדת בתהליכים רבים</w:t>
            </w:r>
          </w:p>
        </w:tc>
        <w:tc>
          <w:tcPr>
            <w:tcW w:w="1060" w:type="dxa"/>
          </w:tcPr>
          <w:p w:rsidR="002B1E47" w:rsidRDefault="002B1E47">
            <w:pPr>
              <w:jc w:val="center"/>
              <w:rPr>
                <w:rtl/>
              </w:rPr>
            </w:pPr>
          </w:p>
        </w:tc>
        <w:tc>
          <w:tcPr>
            <w:tcW w:w="1062" w:type="dxa"/>
          </w:tcPr>
          <w:p w:rsidR="002B1E47" w:rsidRDefault="00A867DF">
            <w:pPr>
              <w:jc w:val="center"/>
              <w:rPr>
                <w:rtl/>
              </w:rPr>
            </w:pPr>
            <w:r>
              <w:rPr>
                <w:rtl/>
              </w:rPr>
              <w:t>√</w:t>
            </w:r>
          </w:p>
        </w:tc>
        <w:tc>
          <w:tcPr>
            <w:tcW w:w="1161" w:type="dxa"/>
          </w:tcPr>
          <w:p w:rsidR="002B1E47" w:rsidRDefault="002B1E47">
            <w:pPr>
              <w:jc w:val="center"/>
              <w:rPr>
                <w:rtl/>
              </w:rPr>
            </w:pP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pPr>
            <w:r>
              <w:rPr>
                <w:rFonts w:hint="cs"/>
                <w:rtl/>
              </w:rPr>
              <w:t>אין שום קשר בין אנרגיה לחומר</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pPr>
            <w:r>
              <w:rPr>
                <w:rFonts w:hint="cs"/>
                <w:rtl/>
              </w:rPr>
              <w:t>אם האנרגיה נשמרת, מדוע היא אוזלת לנו?</w:t>
            </w:r>
          </w:p>
        </w:tc>
        <w:tc>
          <w:tcPr>
            <w:tcW w:w="1060" w:type="dxa"/>
          </w:tcPr>
          <w:p w:rsidR="002B1E47" w:rsidRDefault="00A867DF">
            <w:pPr>
              <w:jc w:val="center"/>
              <w:rPr>
                <w:rtl/>
              </w:rPr>
            </w:pPr>
            <w:r>
              <w:rPr>
                <w:rtl/>
              </w:rPr>
              <w:t>√</w:t>
            </w:r>
          </w:p>
        </w:tc>
        <w:tc>
          <w:tcPr>
            <w:tcW w:w="1062" w:type="dxa"/>
          </w:tcPr>
          <w:p w:rsidR="002B1E47" w:rsidRDefault="00A867DF">
            <w:pPr>
              <w:jc w:val="center"/>
              <w:rPr>
                <w:rtl/>
              </w:rPr>
            </w:pPr>
            <w:r>
              <w:rPr>
                <w:rtl/>
              </w:rPr>
              <w:t>√</w:t>
            </w:r>
          </w:p>
        </w:tc>
        <w:tc>
          <w:tcPr>
            <w:tcW w:w="1161" w:type="dxa"/>
          </w:tcPr>
          <w:p w:rsidR="002B1E47" w:rsidRDefault="002B1E47">
            <w:pPr>
              <w:jc w:val="center"/>
              <w:rPr>
                <w:rtl/>
              </w:rPr>
            </w:pP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pPr>
            <w:r>
              <w:rPr>
                <w:rFonts w:hint="cs"/>
                <w:rtl/>
              </w:rPr>
              <w:t>אפשר להמיר באופן מלא אנרגיה מצורה אחת לאחרת</w:t>
            </w:r>
          </w:p>
        </w:tc>
        <w:tc>
          <w:tcPr>
            <w:tcW w:w="1060" w:type="dxa"/>
          </w:tcPr>
          <w:p w:rsidR="002B1E47" w:rsidRDefault="00A867DF">
            <w:pPr>
              <w:jc w:val="center"/>
              <w:rPr>
                <w:rtl/>
              </w:rPr>
            </w:pPr>
            <w:r>
              <w:rPr>
                <w:rtl/>
              </w:rPr>
              <w:t>√</w:t>
            </w:r>
          </w:p>
        </w:tc>
        <w:tc>
          <w:tcPr>
            <w:tcW w:w="1062" w:type="dxa"/>
          </w:tcPr>
          <w:p w:rsidR="002B1E47" w:rsidRDefault="00A867DF">
            <w:pPr>
              <w:jc w:val="center"/>
              <w:rPr>
                <w:rtl/>
              </w:rPr>
            </w:pPr>
            <w:r>
              <w:rPr>
                <w:rtl/>
              </w:rPr>
              <w:t>√</w:t>
            </w:r>
          </w:p>
        </w:tc>
        <w:tc>
          <w:tcPr>
            <w:tcW w:w="1161" w:type="dxa"/>
          </w:tcPr>
          <w:p w:rsidR="002B1E47" w:rsidRDefault="002B1E47">
            <w:pPr>
              <w:jc w:val="center"/>
              <w:rPr>
                <w:rtl/>
              </w:rPr>
            </w:pP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השימוש באנרגיה יכול לכלותה</w:t>
            </w:r>
          </w:p>
        </w:tc>
        <w:tc>
          <w:tcPr>
            <w:tcW w:w="1060" w:type="dxa"/>
          </w:tcPr>
          <w:p w:rsidR="002B1E47" w:rsidRDefault="00A867DF">
            <w:pPr>
              <w:jc w:val="center"/>
              <w:rPr>
                <w:rtl/>
              </w:rPr>
            </w:pPr>
            <w:r>
              <w:rPr>
                <w:rtl/>
              </w:rPr>
              <w:t>√</w:t>
            </w:r>
          </w:p>
        </w:tc>
        <w:tc>
          <w:tcPr>
            <w:tcW w:w="1062" w:type="dxa"/>
          </w:tcPr>
          <w:p w:rsidR="002B1E47" w:rsidRDefault="00A867DF">
            <w:pPr>
              <w:jc w:val="center"/>
              <w:rPr>
                <w:rtl/>
              </w:rPr>
            </w:pPr>
            <w:r>
              <w:rPr>
                <w:rtl/>
              </w:rPr>
              <w:t>√</w:t>
            </w:r>
          </w:p>
        </w:tc>
        <w:tc>
          <w:tcPr>
            <w:tcW w:w="1161" w:type="dxa"/>
          </w:tcPr>
          <w:p w:rsidR="002B1E47" w:rsidRDefault="002B1E47">
            <w:pPr>
              <w:jc w:val="center"/>
              <w:rPr>
                <w:rtl/>
              </w:rPr>
            </w:pP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pPr>
            <w:r>
              <w:rPr>
                <w:rFonts w:hint="cs"/>
                <w:rtl/>
              </w:rPr>
              <w:t xml:space="preserve">האנרגיה שייכת למקור מסוים כמו המזון שאנחנו אוכלים או החשמל שאנו מקבלים מחברת החשמל </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לגוף במנוחה אין כל אנרגיה</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2B1E47">
            <w:pPr>
              <w:jc w:val="center"/>
              <w:rPr>
                <w:rtl/>
              </w:rPr>
            </w:pP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 xml:space="preserve">האנרגיה הפוטנציאלית היחידה היא </w:t>
            </w:r>
            <w:r w:rsidR="00ED0B1C">
              <w:rPr>
                <w:rFonts w:hint="cs"/>
                <w:rtl/>
              </w:rPr>
              <w:t>אנרגיית</w:t>
            </w:r>
            <w:r>
              <w:rPr>
                <w:rFonts w:hint="cs"/>
                <w:rtl/>
              </w:rPr>
              <w:t xml:space="preserve"> כובד</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האנרגיה הפוטנציאלית הכובדית תלויה רק בגובה</w:t>
            </w:r>
          </w:p>
        </w:tc>
        <w:tc>
          <w:tcPr>
            <w:tcW w:w="1060" w:type="dxa"/>
          </w:tcPr>
          <w:p w:rsidR="002B1E47" w:rsidRDefault="002B1E47">
            <w:pPr>
              <w:jc w:val="center"/>
              <w:rPr>
                <w:rtl/>
              </w:rPr>
            </w:pP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הכפלת המהירות של גוף מכפילה את האנרגיה הקינטית שלו</w:t>
            </w:r>
          </w:p>
        </w:tc>
        <w:tc>
          <w:tcPr>
            <w:tcW w:w="1060" w:type="dxa"/>
          </w:tcPr>
          <w:p w:rsidR="002B1E47" w:rsidRDefault="002B1E47">
            <w:pPr>
              <w:jc w:val="center"/>
              <w:rPr>
                <w:rtl/>
              </w:rPr>
            </w:pP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האנרגיה היא דבר ממשי ולא מופשט</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2B1E47">
            <w:pPr>
              <w:jc w:val="center"/>
              <w:rPr>
                <w:rtl/>
              </w:rPr>
            </w:pP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rPr>
                <w:rtl/>
              </w:rPr>
            </w:pPr>
            <w:r>
              <w:rPr>
                <w:rFonts w:hint="cs"/>
                <w:rtl/>
              </w:rPr>
              <w:t>האנרגיה היא דבר חומרי</w:t>
            </w:r>
          </w:p>
        </w:tc>
        <w:tc>
          <w:tcPr>
            <w:tcW w:w="1060" w:type="dxa"/>
          </w:tcPr>
          <w:p w:rsidR="002B1E47" w:rsidRDefault="00A867DF">
            <w:pPr>
              <w:jc w:val="center"/>
              <w:rPr>
                <w:rtl/>
              </w:rPr>
            </w:pPr>
            <w:r>
              <w:rPr>
                <w:rtl/>
              </w:rPr>
              <w:t>√</w:t>
            </w:r>
          </w:p>
        </w:tc>
        <w:tc>
          <w:tcPr>
            <w:tcW w:w="1062" w:type="dxa"/>
          </w:tcPr>
          <w:p w:rsidR="002B1E47" w:rsidRDefault="00A867DF">
            <w:pPr>
              <w:jc w:val="center"/>
              <w:rPr>
                <w:rtl/>
              </w:rPr>
            </w:pPr>
            <w:r>
              <w:rPr>
                <w:rtl/>
              </w:rPr>
              <w:t>√</w:t>
            </w:r>
          </w:p>
        </w:tc>
        <w:tc>
          <w:tcPr>
            <w:tcW w:w="1161" w:type="dxa"/>
          </w:tcPr>
          <w:p w:rsidR="002B1E47" w:rsidRDefault="002B1E47">
            <w:pPr>
              <w:jc w:val="center"/>
              <w:rPr>
                <w:rtl/>
              </w:rPr>
            </w:pP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אנרגיה וכוח הם מושגים נרדפים</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2B1E47">
            <w:pPr>
              <w:jc w:val="center"/>
              <w:rPr>
                <w:rtl/>
              </w:rPr>
            </w:pP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 xml:space="preserve">המושג עבודה בחיי יום-יום משמעו "עמל" בשונה ממשמעותו בפיזיקה. </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אנרגיה קשורה רק בדברים חיים</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2B1E47">
            <w:pPr>
              <w:jc w:val="center"/>
              <w:rPr>
                <w:rtl/>
              </w:rPr>
            </w:pP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אנרגיה פוטנציאלית אינה אנרגיה. היא הופכת לאנרגיה רק בעת המרה</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 xml:space="preserve">לאנרגיה יש מקורות </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2B1E47">
            <w:pPr>
              <w:jc w:val="center"/>
              <w:rPr>
                <w:rtl/>
              </w:rPr>
            </w:pP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pPr>
            <w:r>
              <w:rPr>
                <w:rFonts w:hint="cs"/>
                <w:rtl/>
              </w:rPr>
              <w:t>אנרגיה גרעינית היא משהו שונה</w:t>
            </w:r>
          </w:p>
        </w:tc>
        <w:tc>
          <w:tcPr>
            <w:tcW w:w="1060" w:type="dxa"/>
          </w:tcPr>
          <w:p w:rsidR="002B1E47" w:rsidRDefault="002B1E47">
            <w:pPr>
              <w:jc w:val="center"/>
              <w:rPr>
                <w:rtl/>
              </w:rPr>
            </w:pP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lastRenderedPageBreak/>
              <w:t>אי אפשר למדוד אנרגיה</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2B1E47">
            <w:pPr>
              <w:jc w:val="center"/>
              <w:rPr>
                <w:rtl/>
              </w:rPr>
            </w:pP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rPr>
                <w:rtl/>
              </w:rPr>
            </w:pPr>
            <w:r>
              <w:rPr>
                <w:rtl/>
              </w:rPr>
              <w:t>האנרגיה הקינטית תמיד חיובית</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63921" w:rsidP="00581F62">
            <w:pPr>
              <w:numPr>
                <w:ilvl w:val="0"/>
                <w:numId w:val="60"/>
              </w:numPr>
              <w:ind w:left="360" w:right="0"/>
              <w:rPr>
                <w:rtl/>
              </w:rPr>
            </w:pPr>
            <w:r>
              <w:rPr>
                <w:rFonts w:hint="cs"/>
                <w:rtl/>
              </w:rPr>
              <w:t>לאנרגיית תנועה</w:t>
            </w:r>
            <w:r w:rsidR="00A867DF">
              <w:rPr>
                <w:rFonts w:hint="cs"/>
                <w:rtl/>
              </w:rPr>
              <w:t xml:space="preserve"> יש כיוון</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rPr>
                <w:rtl/>
              </w:rPr>
            </w:pPr>
            <w:r>
              <w:rPr>
                <w:rtl/>
              </w:rPr>
              <w:t>קיים יחס ישר בין המהירות לבין האנרגיה הקינטית</w:t>
            </w:r>
          </w:p>
        </w:tc>
        <w:tc>
          <w:tcPr>
            <w:tcW w:w="1060" w:type="dxa"/>
          </w:tcPr>
          <w:p w:rsidR="002B1E47" w:rsidRDefault="002B1E47">
            <w:pPr>
              <w:jc w:val="center"/>
              <w:rPr>
                <w:rtl/>
              </w:rPr>
            </w:pP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rPr>
                <w:rtl/>
              </w:rPr>
            </w:pPr>
            <w:r>
              <w:rPr>
                <w:rtl/>
              </w:rPr>
              <w:t>העבודה שווה לאנרגיה הקינטית ולא לשינוי באנרגיה הקינטית</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bl>
    <w:p w:rsidR="00CC3EF2" w:rsidRDefault="00CC3EF2">
      <w:pPr>
        <w:pStyle w:val="a"/>
        <w:rPr>
          <w:b/>
          <w:bCs/>
          <w:sz w:val="28"/>
          <w:szCs w:val="28"/>
          <w:rtl/>
        </w:rPr>
      </w:pPr>
    </w:p>
    <w:p w:rsidR="007461FD" w:rsidRDefault="007461FD">
      <w:pPr>
        <w:bidi w:val="0"/>
        <w:rPr>
          <w:b/>
          <w:bCs/>
          <w:sz w:val="28"/>
          <w:szCs w:val="28"/>
          <w:rtl/>
        </w:rPr>
      </w:pPr>
      <w:r>
        <w:rPr>
          <w:b/>
          <w:bCs/>
          <w:sz w:val="28"/>
          <w:szCs w:val="28"/>
          <w:rtl/>
        </w:rPr>
        <w:br w:type="page"/>
      </w:r>
    </w:p>
    <w:p w:rsidR="00A54FC2" w:rsidRPr="007461FD" w:rsidRDefault="00A54FC2" w:rsidP="007461FD">
      <w:pPr>
        <w:spacing w:line="360" w:lineRule="auto"/>
        <w:rPr>
          <w:rFonts w:cs="David"/>
          <w:b/>
          <w:bCs/>
          <w:sz w:val="28"/>
          <w:szCs w:val="28"/>
          <w:rtl/>
        </w:rPr>
      </w:pPr>
      <w:bookmarkStart w:id="92" w:name="appendix2"/>
      <w:r w:rsidRPr="007461FD">
        <w:rPr>
          <w:rFonts w:cs="David" w:hint="cs"/>
          <w:b/>
          <w:bCs/>
          <w:sz w:val="28"/>
          <w:szCs w:val="28"/>
          <w:rtl/>
        </w:rPr>
        <w:t xml:space="preserve">נספח ב' ייצוג </w:t>
      </w:r>
      <w:bookmarkEnd w:id="92"/>
      <w:r w:rsidRPr="007461FD">
        <w:rPr>
          <w:rFonts w:cs="David" w:hint="cs"/>
          <w:b/>
          <w:bCs/>
          <w:sz w:val="28"/>
          <w:szCs w:val="28"/>
          <w:rtl/>
        </w:rPr>
        <w:t>תהליכי שינוי בעזרת תרשים חצים</w:t>
      </w:r>
    </w:p>
    <w:p w:rsidR="00A54FC2" w:rsidRPr="004F4BEF" w:rsidRDefault="0044528C" w:rsidP="007461FD">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כאמור אפשר להשתמש בתרשימי חצים כדי לתאר המרות אנרגיה. לייצוג זה יש פוטנציאל להוות כלי למעבר מחשיבה איכותית לחשיבה כמותית. כך למשל, </w:t>
      </w:r>
      <w:r w:rsidR="00A54FC2" w:rsidRPr="004F4BEF">
        <w:rPr>
          <w:rFonts w:eastAsia="MS Mincho" w:cs="David" w:hint="cs"/>
          <w:noProof w:val="0"/>
          <w:sz w:val="24"/>
          <w:szCs w:val="24"/>
          <w:rtl/>
          <w:lang w:eastAsia="ja-JP"/>
        </w:rPr>
        <w:t>אפשר לחלק את תהליך הירידה של הרכבת לתהליכי ביניים ולתאר את השינויים בגודלה של האנרגיה המיוחסת לשינוי בגובה ולגודלה של האנרגיה המיוחסת לשינוי בתנועה החלים בין השלבים השונים. דיאגרמת החצים במקרה זה תראה כך:</w:t>
      </w:r>
    </w:p>
    <w:p w:rsidR="00A54FC2" w:rsidRDefault="00255179" w:rsidP="00A54FC2">
      <w:pPr>
        <w:spacing w:line="360" w:lineRule="auto"/>
        <w:jc w:val="both"/>
        <w:rPr>
          <w:rFonts w:eastAsia="MS Mincho" w:cs="David"/>
          <w:noProof w:val="0"/>
          <w:sz w:val="24"/>
          <w:szCs w:val="24"/>
          <w:rtl/>
          <w:lang w:eastAsia="ja-JP"/>
        </w:rPr>
      </w:pPr>
      <w:r>
        <w:rPr>
          <w:rFonts w:eastAsia="MS Mincho" w:cs="David"/>
          <w:sz w:val="24"/>
          <w:szCs w:val="24"/>
          <w:rtl/>
          <w:lang w:eastAsia="en-US"/>
        </w:rPr>
        <w:pict>
          <v:group id="Group 723" o:spid="_x0000_s1489" style="position:absolute;left:0;text-align:left;margin-left:89.25pt;margin-top:17.5pt;width:243.6pt;height:70.9pt;z-index:28" coordorigin="5470,3585" coordsize="487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">
            <v:shape id="AutoShape 724" o:spid="_x0000_s1490" type="#_x0000_t67" style="position:absolute;left:5470;top:3585;width:487;height:141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K38YA&#10;AADcAAAADwAAAGRycy9kb3ducmV2LnhtbESPT2vCQBTE74LfYXmF3nTjH1RSV9GiJdCTaQken9nX&#10;JDT7NmS3MX57tyB4HGbmN8x625tadNS6yrKCyTgCQZxbXXGh4PvrOFqBcB5ZY22ZFNzIwXYzHKwx&#10;1vbKJ+pSX4gAYRejgtL7JpbS5SUZdGPbEAfvx7YGfZBtIXWL1wA3tZxG0UIarDgslNjQe0n5b/pn&#10;FGQfl+z8OdnPqqTLksPlME+P80Sp15d+9wbCU++f4Uc70QqWswX8nw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vK38YAAADcAAAADwAAAAAAAAAAAAAAAACYAgAAZHJz&#10;L2Rvd25yZXYueG1sUEsFBgAAAAAEAAQA9QAAAIsDAAAAAA==&#10;" fillcolor="#fbd4b4">
              <v:textbox style="layout-flow:vertical;mso-layout-flow-alt:bottom-to-top">
                <w:txbxContent>
                  <w:p w:rsidR="00255179" w:rsidRPr="00D52BFB" w:rsidRDefault="00255179" w:rsidP="00A54FC2">
                    <w:pPr>
                      <w:rPr>
                        <w:rtl/>
                      </w:rPr>
                    </w:pPr>
                  </w:p>
                </w:txbxContent>
              </v:textbox>
            </v:shape>
            <v:shape id="AutoShape 725" o:spid="_x0000_s1491" type="#_x0000_t67" style="position:absolute;left:6629;top:3869;width:487;height:1134;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vRMYA&#10;AADcAAAADwAAAGRycy9kb3ducmV2LnhtbESPT2vCQBTE74LfYXmF3nTjH1RSV9GiJdCTaQken9nX&#10;JDT7NmS3MX57tyB4HGbmN8x625tadNS6yrKCyTgCQZxbXXGh4PvrOFqBcB5ZY22ZFNzIwXYzHKwx&#10;1vbKJ+pSX4gAYRejgtL7JpbS5SUZdGPbEAfvx7YGfZBtIXWL1wA3tZxG0UIarDgslNjQe0n5b/pn&#10;FGQfl+z8OdnPqqTLksPlME+P80Sp15d+9wbCU++f4Uc70QqWsyX8nw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dvRMYAAADcAAAADwAAAAAAAAAAAAAAAACYAgAAZHJz&#10;L2Rvd25yZXYueG1sUEsFBgAAAAAEAAQA9QAAAIsDAAAAAA==&#10;" fillcolor="#fbd4b4">
              <v:textbox style="layout-flow:vertical;mso-layout-flow-alt:bottom-to-top">
                <w:txbxContent>
                  <w:p w:rsidR="00255179" w:rsidRPr="00D52BFB" w:rsidRDefault="00255179" w:rsidP="00A54FC2">
                    <w:pPr>
                      <w:rPr>
                        <w:rtl/>
                      </w:rPr>
                    </w:pPr>
                  </w:p>
                </w:txbxContent>
              </v:textbox>
            </v:shape>
            <v:shape id="AutoShape 726" o:spid="_x0000_s1492" type="#_x0000_t67" style="position:absolute;left:7728;top:4153;width:488;height:85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7NsMA&#10;AADcAAAADwAAAGRycy9kb3ducmV2LnhtbERPTWvCQBC9F/wPywi96cYqWlI3wRYtAU9GCT2O2WkS&#10;zM6G7Dam/757EHp8vO9tOppWDNS7xrKCxTwCQVxa3XCl4HI+zF5BOI+ssbVMCn7JQZpMnrYYa3vn&#10;Ew25r0QIYRejgtr7LpbSlTUZdHPbEQfu2/YGfYB9JXWP9xBuWvkSRWtpsOHQUGNHHzWVt/zHKCg+&#10;r8XXcfG+bLKhyPbX/So/rDKlnqfj7g2Ep9H/ix/uTCvYLMPacCYcAZ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j7NsMAAADcAAAADwAAAAAAAAAAAAAAAACYAgAAZHJzL2Rv&#10;d25yZXYueG1sUEsFBgAAAAAEAAQA9QAAAIgDAAAAAA==&#10;" fillcolor="#fbd4b4">
              <v:textbox style="layout-flow:vertical;mso-layout-flow-alt:bottom-to-top">
                <w:txbxContent>
                  <w:p w:rsidR="00255179" w:rsidRPr="00D52BFB" w:rsidRDefault="00255179" w:rsidP="00A54FC2">
                    <w:pPr>
                      <w:rPr>
                        <w:rtl/>
                      </w:rPr>
                    </w:pPr>
                  </w:p>
                </w:txbxContent>
              </v:textbox>
            </v:shape>
            <v:shape id="AutoShape 727" o:spid="_x0000_s1493" type="#_x0000_t67" style="position:absolute;left:8780;top:4435;width:487;height:56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ercYA&#10;AADcAAAADwAAAGRycy9kb3ducmV2LnhtbESPT2vCQBTE74V+h+UVvOnGP7Q1dRUVlYAn0xI8PrOv&#10;STD7NmS3Mf32bkHocZiZ3zCLVW9q0VHrKssKxqMIBHFudcWFgq/P/fAdhPPIGmvLpOCXHKyWz08L&#10;jLW98Ym61BciQNjFqKD0vomldHlJBt3INsTB+7atQR9kW0jd4i3ATS0nUfQqDVYcFkpsaFtSfk1/&#10;jILscMnOx/FmWiVdluwuu1m6nyVKDV769QcIT73/Dz/aiVbwNp3D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RercYAAADcAAAADwAAAAAAAAAAAAAAAACYAgAAZHJz&#10;L2Rvd25yZXYueG1sUEsFBgAAAAAEAAQA9QAAAIsDAAAAAA==&#10;" fillcolor="#fbd4b4">
              <v:textbox style="layout-flow:vertical;mso-layout-flow-alt:bottom-to-top">
                <w:txbxContent>
                  <w:p w:rsidR="00255179" w:rsidRPr="00D52BFB" w:rsidRDefault="00255179" w:rsidP="00A54FC2">
                    <w:pPr>
                      <w:rPr>
                        <w:rtl/>
                      </w:rPr>
                    </w:pPr>
                  </w:p>
                </w:txbxContent>
              </v:textbox>
            </v:shape>
            <v:shape id="AutoShape 728" o:spid="_x0000_s1494" type="#_x0000_t67" style="position:absolute;left:9855;top:4719;width:487;height:28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ETcMA&#10;AADcAAAADwAAAGRycy9kb3ducmV2LnhtbERPTWvCQBC9F/wPywje6sYaaomuokVLwJOxBI9jdpqE&#10;ZmdDdhvjv3cPQo+P973aDKYRPXWutqxgNo1AEBdW11wq+D4fXj9AOI+ssbFMCu7kYLMevaww0fbG&#10;J+ozX4oQwi5BBZX3bSKlKyoy6Ka2JQ7cj+0M+gC7UuoObyHcNPItit6lwZpDQ4UtfVZU/GZ/RkH+&#10;dc0vx9luXqd9nu6v+zg7xKlSk/GwXYLwNPh/8dOdagWLOMwP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iETcMAAADcAAAADwAAAAAAAAAAAAAAAACYAgAAZHJzL2Rv&#10;d25yZXYueG1sUEsFBgAAAAAEAAQA9QAAAIgDAAAAAA==&#10;" fillcolor="#fbd4b4">
              <v:textbox style="layout-flow:vertical;mso-layout-flow-alt:bottom-to-top">
                <w:txbxContent>
                  <w:p w:rsidR="00255179" w:rsidRPr="00D52BFB" w:rsidRDefault="00255179" w:rsidP="00A54FC2">
                    <w:pPr>
                      <w:rPr>
                        <w:rtl/>
                      </w:rPr>
                    </w:pPr>
                  </w:p>
                </w:txbxContent>
              </v:textbox>
            </v:shape>
          </v:group>
        </w:pict>
      </w:r>
    </w:p>
    <w:p w:rsidR="00A54FC2" w:rsidRDefault="00255179" w:rsidP="00A54FC2">
      <w:pPr>
        <w:spacing w:line="360" w:lineRule="auto"/>
        <w:jc w:val="both"/>
        <w:rPr>
          <w:rFonts w:eastAsia="MS Mincho" w:cs="David"/>
          <w:noProof w:val="0"/>
          <w:sz w:val="24"/>
          <w:szCs w:val="24"/>
          <w:rtl/>
          <w:lang w:eastAsia="ja-JP"/>
        </w:rPr>
      </w:pPr>
      <w:r>
        <w:rPr>
          <w:rFonts w:eastAsia="MS Mincho" w:cs="David"/>
          <w:sz w:val="24"/>
          <w:szCs w:val="24"/>
          <w:rtl/>
          <w:lang w:eastAsia="en-US"/>
        </w:rPr>
        <w:pict>
          <v:group id="Group 720" o:spid="_x0000_s1495" style="position:absolute;left:0;text-align:left;margin-left:280.45pt;margin-top:5.7pt;width:110.1pt;height:150.95pt;z-index:27" coordorigin="10242,11348" coordsize="2202,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">
            <v:shape id="Text Box 721" o:spid="_x0000_s1496" type="#_x0000_t202" style="position:absolute;left:10242;top:11348;width:2202;height: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W78YA&#10;AADcAAAADwAAAGRycy9kb3ducmV2LnhtbESP3WrCQBSE7wXfYTmF3ummpRhJsxERUkp7UX/6AMfs&#10;aZKaPRt2V019ercgeDnMzDdMvhhMJ07kfGtZwdM0AUFcWd1yreB7V07mIHxA1thZJgV/5GFRjEc5&#10;ZtqeeUOnbahFhLDPUEETQp9J6auGDPqp7Ymj92OdwRClq6V2eI5w08nnJJlJgy3HhQZ7WjVUHbZH&#10;o2C3Lu3xQ2+cv5T7r1+kz7fZPlXq8WFYvoIINIR7+NZ+1wpe0hT+z8Qj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W78YAAADcAAAADwAAAAAAAAAAAAAAAACYAgAAZHJz&#10;L2Rvd25yZXYueG1sUEsFBgAAAAAEAAQA9QAAAIsDAAAAAA==&#10;" strokecolor="#8064a2" strokeweight="1pt">
              <v:stroke dashstyle="dash"/>
              <v:shadow color="#868686"/>
              <v:textbox>
                <w:txbxContent>
                  <w:p w:rsidR="00255179" w:rsidRDefault="00255179" w:rsidP="00A54FC2">
                    <w:pPr>
                      <w:jc w:val="center"/>
                    </w:pPr>
                    <w:r>
                      <w:rPr>
                        <w:rFonts w:hint="cs"/>
                        <w:rtl/>
                      </w:rPr>
                      <w:t>הגידול באנרגיית התנועה לאורך הירידה</w:t>
                    </w:r>
                  </w:p>
                </w:txbxContent>
              </v:textbox>
            </v:shape>
            <v:shape id="Text Box 722" o:spid="_x0000_s1497" type="#_x0000_t202" style="position:absolute;left:10242;top:13810;width:2202;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22MEA&#10;AADcAAAADwAAAGRycy9kb3ducmV2LnhtbERPTYvCMBC9C/6HMAveNG2RVbpGKYLgQVlWpeBtaGbb&#10;bptJaaLWf28OCx4f73u1GUwr7tS72rKCeBaBIC6srrlUcDnvpksQziNrbC2Tgic52KzHoxWm2j74&#10;h+4nX4oQwi5FBZX3XSqlKyoy6Ga2Iw7cr+0N+gD7UuoeHyHctDKJok9psObQUGFH24qK5nQzCpr8&#10;j665PmRxnB2a70Qmx4YSpSYfQ/YFwtPg3+J/914rmC/C2nA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8ttjBAAAA3AAAAA8AAAAAAAAAAAAAAAAAmAIAAGRycy9kb3du&#10;cmV2LnhtbFBLBQYAAAAABAAEAPUAAACGAwAAAAA=&#10;" strokecolor="#9bbb59" strokeweight="1pt">
              <v:stroke dashstyle="dash"/>
              <v:shadow color="#868686"/>
              <v:textbox>
                <w:txbxContent>
                  <w:p w:rsidR="00255179" w:rsidRDefault="00255179" w:rsidP="00A54FC2">
                    <w:pPr>
                      <w:jc w:val="center"/>
                    </w:pPr>
                    <w:r>
                      <w:rPr>
                        <w:rFonts w:hint="cs"/>
                        <w:rtl/>
                      </w:rPr>
                      <w:t>הפחת באנרגיית הכובד לאורך הירידה</w:t>
                    </w:r>
                  </w:p>
                </w:txbxContent>
              </v:textbox>
            </v:shape>
          </v:group>
        </w:pict>
      </w:r>
    </w:p>
    <w:p w:rsidR="00A54FC2" w:rsidRDefault="00A54FC2" w:rsidP="00A54FC2">
      <w:pPr>
        <w:spacing w:line="360" w:lineRule="auto"/>
        <w:jc w:val="both"/>
        <w:rPr>
          <w:rFonts w:eastAsia="MS Mincho" w:cs="David"/>
          <w:noProof w:val="0"/>
          <w:sz w:val="24"/>
          <w:szCs w:val="24"/>
          <w:rtl/>
          <w:lang w:eastAsia="ja-JP"/>
        </w:rPr>
      </w:pPr>
    </w:p>
    <w:p w:rsidR="00A54FC2" w:rsidRDefault="00A54FC2" w:rsidP="00A54FC2">
      <w:pPr>
        <w:spacing w:line="360" w:lineRule="auto"/>
        <w:jc w:val="both"/>
        <w:rPr>
          <w:rFonts w:eastAsia="MS Mincho" w:cs="David"/>
          <w:noProof w:val="0"/>
          <w:sz w:val="24"/>
          <w:szCs w:val="24"/>
          <w:rtl/>
          <w:lang w:eastAsia="ja-JP"/>
        </w:rPr>
      </w:pPr>
    </w:p>
    <w:p w:rsidR="00A54FC2" w:rsidRDefault="00255179" w:rsidP="00A54FC2">
      <w:pPr>
        <w:spacing w:line="360" w:lineRule="auto"/>
        <w:jc w:val="both"/>
        <w:rPr>
          <w:rFonts w:eastAsia="MS Mincho" w:cs="David"/>
          <w:noProof w:val="0"/>
          <w:sz w:val="24"/>
          <w:szCs w:val="24"/>
          <w:rtl/>
          <w:lang w:eastAsia="ja-JP"/>
        </w:rPr>
      </w:pPr>
      <w:r>
        <w:rPr>
          <w:rFonts w:eastAsia="MS Mincho" w:cs="David"/>
          <w:sz w:val="24"/>
          <w:szCs w:val="24"/>
          <w:rtl/>
          <w:lang w:eastAsia="en-US"/>
        </w:rPr>
        <w:pict>
          <v:group id="Group 708" o:spid="_x0000_s1498" style="position:absolute;left:0;text-align:left;margin-left:28.75pt;margin-top:17.3pt;width:364.2pt;height:18.6pt;z-index:26" coordorigin="4260,5021" coordsize="728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">
            <v:shape id="Text Box 709" o:spid="_x0000_s1499" type="#_x0000_t202" style="position:absolute;left:4260;top:5021;width:1344;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255179" w:rsidRDefault="00255179" w:rsidP="00A54FC2">
                    <w:pPr>
                      <w:jc w:val="center"/>
                    </w:pPr>
                    <w:r>
                      <w:rPr>
                        <w:rFonts w:hint="cs"/>
                        <w:rtl/>
                      </w:rPr>
                      <w:t>רכבת למטה</w:t>
                    </w:r>
                  </w:p>
                </w:txbxContent>
              </v:textbox>
            </v:shape>
            <v:shape id="Text Box 710" o:spid="_x0000_s1500" type="#_x0000_t202" style="position:absolute;left:5812;top:5021;width:960;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255179" w:rsidRDefault="00255179" w:rsidP="00A54FC2">
                    <w:pPr>
                      <w:jc w:val="center"/>
                    </w:pPr>
                    <w:r>
                      <w:rPr>
                        <w:rFonts w:hint="cs"/>
                        <w:rtl/>
                      </w:rPr>
                      <w:t>מצב ד</w:t>
                    </w:r>
                    <w:r w:rsidRPr="00405ED0">
                      <w:rPr>
                        <w:rFonts w:hint="cs"/>
                        <w:rtl/>
                      </w:rPr>
                      <w:t>'</w:t>
                    </w:r>
                  </w:p>
                </w:txbxContent>
              </v:textbox>
            </v:shape>
            <v:shape id="Text Box 711" o:spid="_x0000_s1501" type="#_x0000_t202" style="position:absolute;left:6981;top:5021;width:900;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255179" w:rsidRDefault="00255179" w:rsidP="00A54FC2">
                    <w:pPr>
                      <w:jc w:val="center"/>
                    </w:pPr>
                    <w:r>
                      <w:rPr>
                        <w:rFonts w:hint="cs"/>
                        <w:rtl/>
                      </w:rPr>
                      <w:t>מצב ג'</w:t>
                    </w:r>
                  </w:p>
                </w:txbxContent>
              </v:textbox>
            </v:shape>
            <v:shape id="Text Box 712" o:spid="_x0000_s1502" type="#_x0000_t202" style="position:absolute;left:8054;top:5021;width:864;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255179" w:rsidRDefault="00255179" w:rsidP="00A54FC2">
                    <w:pPr>
                      <w:jc w:val="center"/>
                    </w:pPr>
                    <w:r>
                      <w:rPr>
                        <w:rFonts w:hint="cs"/>
                        <w:rtl/>
                      </w:rPr>
                      <w:t>מצב ב'</w:t>
                    </w:r>
                  </w:p>
                </w:txbxContent>
              </v:textbox>
            </v:shape>
            <v:shape id="Text Box 713" o:spid="_x0000_s1503" type="#_x0000_t202" style="position:absolute;left:9127;top:5021;width:900;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255179" w:rsidRDefault="00255179" w:rsidP="00A54FC2">
                    <w:pPr>
                      <w:jc w:val="center"/>
                    </w:pPr>
                    <w:r>
                      <w:rPr>
                        <w:rFonts w:hint="cs"/>
                        <w:rtl/>
                      </w:rPr>
                      <w:t>מצב א'</w:t>
                    </w:r>
                  </w:p>
                </w:txbxContent>
              </v:textbox>
            </v:shape>
            <v:shape id="Text Box 714" o:spid="_x0000_s1504" type="#_x0000_t202" style="position:absolute;left:10164;top:5021;width:1380;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255179" w:rsidRDefault="00255179" w:rsidP="00A54FC2">
                    <w:pPr>
                      <w:jc w:val="center"/>
                    </w:pPr>
                    <w:r>
                      <w:rPr>
                        <w:rFonts w:hint="cs"/>
                        <w:rtl/>
                      </w:rPr>
                      <w:t>רכבת למעלה</w:t>
                    </w:r>
                  </w:p>
                </w:txbxContent>
              </v:textbox>
            </v:shape>
            <v:shape id="AutoShape 715" o:spid="_x0000_s1505" type="#_x0000_t66" style="position:absolute;left:5618;top:5141;width:18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VZcQA&#10;AADcAAAADwAAAGRycy9kb3ducmV2LnhtbESPQWvCQBSE70L/w/IK3nQTkSqpq5Tagj1GQ8+v2dck&#10;NPs27L5q2l/fLQgeh5n5htnsRterM4XYeTaQzzNQxLW3HTcGqtPrbA0qCrLF3jMZ+KEIu+3dZIOF&#10;9Rcu6XyURiUIxwINtCJDoXWsW3IY534gTt6nDw4lydBoG/CS4K7Xiyx70A47TgstDvTcUv11/HYG&#10;yjqs3ppK6KX8/Tjki322l/fKmOn9+PQISmiUW/jaPlgDy1UO/2fS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VWXEAAAA3AAAAA8AAAAAAAAAAAAAAAAAmAIAAGRycy9k&#10;b3ducmV2LnhtbFBLBQYAAAAABAAEAPUAAACJAwAAAAA=&#10;" strokeweight="2.5pt">
              <v:shadow color="#868686"/>
            </v:shape>
            <v:shape id="AutoShape 716" o:spid="_x0000_s1506" type="#_x0000_t66" style="position:absolute;left:6787;top:5141;width:18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LEsQA&#10;AADcAAAADwAAAGRycy9kb3ducmV2LnhtbESPQWvCQBSE70L/w/IK3nRjkCqpq5Tagj1GQ8+v2dck&#10;NPs27L5q2l/fLQgeh5n5htnsRterM4XYeTawmGegiGtvO24MVKfX2RpUFGSLvWcy8EMRdtu7yQYL&#10;6y9c0vkojUoQjgUaaEWGQutYt+Qwzv1AnLxPHxxKkqHRNuAlwV2v8yx70A47TgstDvTcUv11/HYG&#10;yjqs3ppK6KX8/Tgs8n22l/fKmOn9+PQISmiUW/jaPlgDy1UO/2fS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yxLEAAAA3AAAAA8AAAAAAAAAAAAAAAAAmAIAAGRycy9k&#10;b3ducmV2LnhtbFBLBQYAAAAABAAEAPUAAACJAwAAAAA=&#10;" strokeweight="2.5pt">
              <v:shadow color="#868686"/>
            </v:shape>
            <v:shape id="AutoShape 717" o:spid="_x0000_s1507" type="#_x0000_t66" style="position:absolute;left:7872;top:5141;width:18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uicQA&#10;AADcAAAADwAAAGRycy9kb3ducmV2LnhtbESPzWrDMBCE74G+g9hCb4mcH5riRgmlSSE9OjE5b62t&#10;bWqtjLRN3D59VCjkOMzMN8xqM7hOnSnE1rOB6SQDRVx523JtoDy+jZ9ARUG22HkmAz8UYbO+G60w&#10;t/7CBZ0PUqsE4ZijgUakz7WOVUMO48T3xMn79MGhJBlqbQNeEtx1epZlj9phy2mhwZ5eG6q+Dt/O&#10;QFGF5XtdCu2K34/9dLbNtnIqjXm4H16eQQkNcgv/t/fWwGI5h78z6Qj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bonEAAAA3AAAAA8AAAAAAAAAAAAAAAAAmAIAAGRycy9k&#10;b3ducmV2LnhtbFBLBQYAAAAABAAEAPUAAACJAwAAAAA=&#10;" strokeweight="2.5pt">
              <v:shadow color="#868686"/>
            </v:shape>
            <v:shape id="AutoShape 718" o:spid="_x0000_s1508" type="#_x0000_t66" style="position:absolute;left:8920;top:5141;width:18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2/cMA&#10;AADcAAAADwAAAGRycy9kb3ducmV2LnhtbESPQWvCQBSE74L/YXmF3nSjiErqKkVbsMdo8PyafU1C&#10;s2/D7qum/fVdodDjMDPfMJvd4Dp1pRBbzwZm0wwUceVty7WB8vw6WYOKgmyx80wGvinCbjsebTC3&#10;/sYFXU9SqwThmKOBRqTPtY5VQw7j1PfEyfvwwaEkGWptA94S3HV6nmVL7bDltNBgT/uGqs/TlzNQ&#10;VGH1VpdCL8XP+3E2P2QHuZTGPD4Mz0+ghAb5D/+1j9bAYrWA+5l0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f2/cMAAADcAAAADwAAAAAAAAAAAAAAAACYAgAAZHJzL2Rv&#10;d25yZXYueG1sUEsFBgAAAAAEAAQA9QAAAIgDAAAAAA==&#10;" strokeweight="2.5pt">
              <v:shadow color="#868686"/>
            </v:shape>
            <v:shape id="AutoShape 719" o:spid="_x0000_s1509" type="#_x0000_t66" style="position:absolute;left:10041;top:5141;width:18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TZsQA&#10;AADcAAAADwAAAGRycy9kb3ducmV2LnhtbESPQWvCQBSE70L/w/IKvelG0VpSVynVgj1Gg+fX7GsS&#10;mn0bdl817a93CwWPw8x8w6w2g+vUmUJsPRuYTjJQxJW3LdcGyuPb+AlUFGSLnWcy8EMRNuu70Qpz&#10;6y9c0PkgtUoQjjkaaET6XOtYNeQwTnxPnLxPHxxKkqHWNuAlwV2nZ1n2qB22nBYa7Om1oerr8O0M&#10;FFVYvtel0K74/dhPZ9tsK6fSmIf74eUZlNAgt/B/e28NzJcL+DuTjo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U2bEAAAA3AAAAA8AAAAAAAAAAAAAAAAAmAIAAGRycy9k&#10;b3ducmV2LnhtbFBLBQYAAAAABAAEAPUAAACJAwAAAAA=&#10;" strokeweight="2.5pt">
              <v:shadow color="#868686"/>
            </v:shape>
          </v:group>
        </w:pict>
      </w:r>
    </w:p>
    <w:p w:rsidR="00A54FC2" w:rsidRDefault="00A54FC2" w:rsidP="00A54FC2">
      <w:pPr>
        <w:spacing w:line="360" w:lineRule="auto"/>
        <w:jc w:val="both"/>
        <w:rPr>
          <w:rFonts w:eastAsia="MS Mincho" w:cs="David"/>
          <w:noProof w:val="0"/>
          <w:sz w:val="24"/>
          <w:szCs w:val="24"/>
          <w:rtl/>
          <w:lang w:eastAsia="ja-JP"/>
        </w:rPr>
      </w:pPr>
    </w:p>
    <w:p w:rsidR="00A54FC2" w:rsidRDefault="00255179" w:rsidP="00A54FC2">
      <w:pPr>
        <w:spacing w:line="360" w:lineRule="auto"/>
        <w:jc w:val="both"/>
        <w:rPr>
          <w:rFonts w:eastAsia="MS Mincho" w:cs="David"/>
          <w:noProof w:val="0"/>
          <w:sz w:val="24"/>
          <w:szCs w:val="24"/>
          <w:rtl/>
          <w:lang w:eastAsia="ja-JP"/>
        </w:rPr>
      </w:pPr>
      <w:r>
        <w:rPr>
          <w:rFonts w:eastAsia="MS Mincho" w:cs="David"/>
          <w:sz w:val="24"/>
          <w:szCs w:val="24"/>
          <w:rtl/>
          <w:lang w:eastAsia="en-US"/>
        </w:rPr>
        <w:pict>
          <v:group id="Group 729" o:spid="_x0000_s1510" style="position:absolute;left:0;text-align:left;margin-left:89.25pt;margin-top:.7pt;width:243.6pt;height:70.9pt;rotation:180;flip:x;z-index:29" coordorigin="5470,3585" coordsize="487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">
            <v:shape id="AutoShape 730" o:spid="_x0000_s1511" type="#_x0000_t67" style="position:absolute;left:5470;top:3585;width:487;height:141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3Q7r0A&#10;AADbAAAADwAAAGRycy9kb3ducmV2LnhtbERPTYvCMBC9L/gfwgjeNNWDrNUoIgh72YNR2OvQjG2x&#10;mdQk1vjvzUHY4+N9b3bJdmIgH1rHCuazAgRx5UzLtYLL+Tj9BhEissHOMSl4UYDddvS1wdK4J59o&#10;0LEWOYRDiQqaGPtSylA1ZDHMXE+cuavzFmOGvpbG4zOH204uimIpLbacGxrs6dBQddMPq2A4phox&#10;dX+HyzJpff9tK7/SSk3Gab8GESnFf/HH/WMULPL6/CX/ALl9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63Q7r0AAADbAAAADwAAAAAAAAAAAAAAAACYAgAAZHJzL2Rvd25yZXYu&#10;eG1sUEsFBgAAAAAEAAQA9QAAAIIDAAAAAA==&#10;" fillcolor="#b6dde8">
              <v:textbox style="layout-flow:vertical;mso-layout-flow-alt:bottom-to-top">
                <w:txbxContent>
                  <w:p w:rsidR="00255179" w:rsidRPr="00D52BFB" w:rsidRDefault="00255179" w:rsidP="00A54FC2">
                    <w:pPr>
                      <w:rPr>
                        <w:rtl/>
                      </w:rPr>
                    </w:pPr>
                  </w:p>
                </w:txbxContent>
              </v:textbox>
            </v:shape>
            <v:shape id="AutoShape 731" o:spid="_x0000_s1512" type="#_x0000_t67" style="position:absolute;left:6629;top:3869;width:487;height:1134;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1dcAA&#10;AADbAAAADwAAAGRycy9kb3ducmV2LnhtbESPQYvCMBSE74L/ITzB25rqQdxqFBEELx42Cnt9NG/b&#10;ss1LTWKN/34jLHgcZuYbZrNLthMD+dA6VjCfFSCIK2darhVcL8ePFYgQkQ12jknBkwLstuPRBkvj&#10;HvxFg461yBAOJSpoYuxLKUPVkMUwcz1x9n6ctxiz9LU0Hh8Zbju5KIqltNhyXmiwp0ND1a++WwXD&#10;MdWIqfs+XJdJ69u5rfynVmo6Sfs1iEgpvsP/7ZNRsJjD60v+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F1dcAAAADbAAAADwAAAAAAAAAAAAAAAACYAgAAZHJzL2Rvd25y&#10;ZXYueG1sUEsFBgAAAAAEAAQA9QAAAIUDAAAAAA==&#10;" fillcolor="#b6dde8">
              <v:textbox style="layout-flow:vertical;mso-layout-flow-alt:bottom-to-top">
                <w:txbxContent>
                  <w:p w:rsidR="00255179" w:rsidRPr="00D52BFB" w:rsidRDefault="00255179" w:rsidP="00A54FC2">
                    <w:pPr>
                      <w:rPr>
                        <w:rtl/>
                      </w:rPr>
                    </w:pPr>
                  </w:p>
                </w:txbxContent>
              </v:textbox>
            </v:shape>
            <v:shape id="AutoShape 732" o:spid="_x0000_s1513" type="#_x0000_t67" style="position:absolute;left:7728;top:4153;width:488;height:85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rAsEA&#10;AADbAAAADwAAAGRycy9kb3ducmV2LnhtbESPQWsCMRSE7wX/Q3hCb5p1D1K3RhFB6MWDqeD1sXnd&#10;Xdy8rEm6xn9vCkKPw8x8w6y3yfZiJB86xwoW8wIEce1Mx42C8/dh9gEiRGSDvWNS8KAA283kbY2V&#10;cXc+0ahjIzKEQ4UK2hiHSspQt2QxzN1AnL0f5y3GLH0jjcd7httelkWxlBY7zgstDrRvqb7qX6tg&#10;PKQGMfWX/XmZtL4du9qvtFLv07T7BBEpxf/wq/1lFJQl/H3JP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z6wLBAAAA2wAAAA8AAAAAAAAAAAAAAAAAmAIAAGRycy9kb3du&#10;cmV2LnhtbFBLBQYAAAAABAAEAPUAAACGAwAAAAA=&#10;" fillcolor="#b6dde8">
              <v:textbox style="layout-flow:vertical;mso-layout-flow-alt:bottom-to-top">
                <w:txbxContent>
                  <w:p w:rsidR="00255179" w:rsidRPr="00D52BFB" w:rsidRDefault="00255179" w:rsidP="00A54FC2">
                    <w:pPr>
                      <w:rPr>
                        <w:rtl/>
                      </w:rPr>
                    </w:pPr>
                  </w:p>
                </w:txbxContent>
              </v:textbox>
            </v:shape>
            <v:shape id="AutoShape 733" o:spid="_x0000_s1514" type="#_x0000_t67" style="position:absolute;left:8780;top:4435;width:487;height:56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9OmcEA&#10;AADbAAAADwAAAGRycy9kb3ducmV2LnhtbESPQWsCMRSE7wX/Q3iF3mq2FkRXoxRB8NKDUfD62Dx3&#10;Fzcv2ySu8d83guBxmJlvmOU62U4M5EPrWMHXuABBXDnTcq3geNh+zkCEiGywc0wK7hRgvRq9LbE0&#10;7sZ7GnSsRYZwKFFBE2NfShmqhiyGseuJs3d23mLM0tfSeLxluO3kpCim0mLLeaHBnjYNVRd9tQqG&#10;baoRU3faHKdJ67/ftvJzrdTHe/pZgIiU4iv8bO+Mgsk3PL7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TpnBAAAA2wAAAA8AAAAAAAAAAAAAAAAAmAIAAGRycy9kb3du&#10;cmV2LnhtbFBLBQYAAAAABAAEAPUAAACGAwAAAAA=&#10;" fillcolor="#b6dde8">
              <v:textbox style="layout-flow:vertical;mso-layout-flow-alt:bottom-to-top">
                <w:txbxContent>
                  <w:p w:rsidR="00255179" w:rsidRPr="00D52BFB" w:rsidRDefault="00255179" w:rsidP="00A54FC2">
                    <w:pPr>
                      <w:rPr>
                        <w:rtl/>
                      </w:rPr>
                    </w:pPr>
                  </w:p>
                </w:txbxContent>
              </v:textbox>
            </v:shape>
            <v:shape id="AutoShape 734" o:spid="_x0000_s1515" type="#_x0000_t67" style="position:absolute;left:9855;top:4719;width:487;height:28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W7cEA&#10;AADbAAAADwAAAGRycy9kb3ducmV2LnhtbESPQWsCMRSE7wX/Q3iF3mq2UkRXoxRB8NKDUfD62Dx3&#10;Fzcv2ySu8d83guBxmJlvmOU62U4M5EPrWMHXuABBXDnTcq3geNh+zkCEiGywc0wK7hRgvRq9LbE0&#10;7sZ7GnSsRYZwKFFBE2NfShmqhiyGseuJs3d23mLM0tfSeLxluO3kpCim0mLLeaHBnjYNVRd9tQqG&#10;baoRU3faHKdJ67/ftvJzrdTHe/pZgIiU4iv8bO+Mgsk3PL7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W1u3BAAAA2wAAAA8AAAAAAAAAAAAAAAAAmAIAAGRycy9kb3du&#10;cmV2LnhtbFBLBQYAAAAABAAEAPUAAACGAwAAAAA=&#10;" fillcolor="#b6dde8">
              <v:textbox style="layout-flow:vertical;mso-layout-flow-alt:bottom-to-top">
                <w:txbxContent>
                  <w:p w:rsidR="00255179" w:rsidRPr="00D52BFB" w:rsidRDefault="00255179" w:rsidP="00A54FC2">
                    <w:pPr>
                      <w:rPr>
                        <w:rtl/>
                      </w:rPr>
                    </w:pPr>
                  </w:p>
                </w:txbxContent>
              </v:textbox>
            </v:shape>
          </v:group>
        </w:pict>
      </w:r>
    </w:p>
    <w:p w:rsidR="00A54FC2" w:rsidRDefault="00A54FC2" w:rsidP="00A54FC2">
      <w:pPr>
        <w:spacing w:line="360" w:lineRule="auto"/>
        <w:jc w:val="both"/>
        <w:rPr>
          <w:rFonts w:eastAsia="MS Mincho" w:cs="David"/>
          <w:noProof w:val="0"/>
          <w:sz w:val="24"/>
          <w:szCs w:val="24"/>
          <w:rtl/>
          <w:lang w:eastAsia="ja-JP"/>
        </w:rPr>
      </w:pPr>
    </w:p>
    <w:p w:rsidR="00A54FC2" w:rsidRDefault="00A54FC2" w:rsidP="00A54FC2">
      <w:pPr>
        <w:spacing w:line="360" w:lineRule="auto"/>
        <w:jc w:val="both"/>
        <w:rPr>
          <w:rFonts w:eastAsia="MS Mincho" w:cs="David"/>
          <w:noProof w:val="0"/>
          <w:sz w:val="24"/>
          <w:szCs w:val="24"/>
          <w:rtl/>
          <w:lang w:eastAsia="ja-JP"/>
        </w:rPr>
      </w:pPr>
    </w:p>
    <w:p w:rsidR="00A54FC2" w:rsidRDefault="00A54FC2" w:rsidP="00A54FC2">
      <w:pPr>
        <w:spacing w:line="360" w:lineRule="auto"/>
        <w:jc w:val="both"/>
        <w:rPr>
          <w:rFonts w:eastAsia="MS Mincho" w:cs="David"/>
          <w:noProof w:val="0"/>
          <w:sz w:val="24"/>
          <w:szCs w:val="24"/>
          <w:rtl/>
          <w:lang w:eastAsia="ja-JP"/>
        </w:rPr>
      </w:pPr>
    </w:p>
    <w:p w:rsidR="00A54FC2" w:rsidRDefault="00A54FC2" w:rsidP="00A54FC2">
      <w:pPr>
        <w:spacing w:line="360" w:lineRule="auto"/>
        <w:jc w:val="both"/>
        <w:rPr>
          <w:rFonts w:eastAsia="MS Mincho" w:cs="David"/>
          <w:noProof w:val="0"/>
          <w:sz w:val="24"/>
          <w:szCs w:val="24"/>
          <w:rtl/>
          <w:lang w:eastAsia="ja-JP"/>
        </w:rPr>
      </w:pPr>
    </w:p>
    <w:p w:rsidR="00E92118" w:rsidRDefault="00E92118" w:rsidP="00A54FC2">
      <w:pPr>
        <w:spacing w:line="360" w:lineRule="auto"/>
        <w:jc w:val="both"/>
        <w:rPr>
          <w:rFonts w:eastAsia="MS Mincho" w:cs="David"/>
          <w:noProof w:val="0"/>
          <w:sz w:val="24"/>
          <w:szCs w:val="24"/>
          <w:rtl/>
          <w:lang w:eastAsia="ja-JP"/>
        </w:rPr>
      </w:pPr>
    </w:p>
    <w:p w:rsidR="00A54FC2" w:rsidRPr="004F4BEF" w:rsidRDefault="00A54FC2" w:rsidP="00A54FC2">
      <w:pPr>
        <w:spacing w:line="360" w:lineRule="auto"/>
        <w:jc w:val="both"/>
        <w:rPr>
          <w:rFonts w:eastAsia="MS Mincho" w:cs="David"/>
          <w:noProof w:val="0"/>
          <w:sz w:val="24"/>
          <w:szCs w:val="24"/>
          <w:rtl/>
          <w:lang w:eastAsia="ja-JP"/>
        </w:rPr>
      </w:pPr>
      <w:r w:rsidRPr="004F4BEF">
        <w:rPr>
          <w:rFonts w:eastAsia="MS Mincho" w:cs="David" w:hint="cs"/>
          <w:noProof w:val="0"/>
          <w:sz w:val="24"/>
          <w:szCs w:val="24"/>
          <w:rtl/>
          <w:lang w:eastAsia="ja-JP"/>
        </w:rPr>
        <w:t>שימו לב כי תרשים החצים מאפשר לעבור מתיאור איכותי ("האנרגיה גדלה או קטנה") לתיאור גרפי שיכול לסייע בגיבוש תפיסה כמותית אצל התלמידים.</w:t>
      </w:r>
    </w:p>
    <w:p w:rsidR="00A54FC2" w:rsidRDefault="00A54FC2" w:rsidP="00A54FC2">
      <w:pPr>
        <w:spacing w:line="360" w:lineRule="auto"/>
        <w:jc w:val="both"/>
        <w:rPr>
          <w:rFonts w:eastAsia="MS Mincho" w:cs="David"/>
          <w:noProof w:val="0"/>
          <w:sz w:val="24"/>
          <w:szCs w:val="24"/>
          <w:rtl/>
          <w:lang w:eastAsia="ja-JP"/>
        </w:rPr>
      </w:pPr>
      <w:r w:rsidRPr="004F4BEF">
        <w:rPr>
          <w:rFonts w:eastAsia="MS Mincho" w:cs="David" w:hint="cs"/>
          <w:noProof w:val="0"/>
          <w:sz w:val="24"/>
          <w:szCs w:val="24"/>
          <w:rtl/>
          <w:lang w:eastAsia="ja-JP"/>
        </w:rPr>
        <w:t>תרשים החצים מאפשר גם לתאר תהליכים מורכבים בהם מתקיימים במקביל מספר תהליכי משנה. את התהליכים בהם האנרגיה גדלה מציינים עם חצים כלפי מעלה ואת אלו בהם היא קטנה עם חצים שכיוונם מטה. כך למשל, את תופעת הברק אפשר לתאר על ידי תרשים החצים הבא:</w:t>
      </w:r>
    </w:p>
    <w:p w:rsidR="00E92118" w:rsidRDefault="00E92118" w:rsidP="00A54FC2">
      <w:pPr>
        <w:spacing w:line="360" w:lineRule="auto"/>
        <w:jc w:val="both"/>
        <w:rPr>
          <w:rFonts w:eastAsia="MS Mincho" w:cs="David"/>
          <w:noProof w:val="0"/>
          <w:sz w:val="24"/>
          <w:szCs w:val="24"/>
          <w:rtl/>
          <w:lang w:eastAsia="ja-JP"/>
        </w:rPr>
      </w:pPr>
    </w:p>
    <w:p w:rsidR="00E92118" w:rsidRDefault="00E92118" w:rsidP="00A54FC2">
      <w:pPr>
        <w:spacing w:line="360" w:lineRule="auto"/>
        <w:jc w:val="both"/>
        <w:rPr>
          <w:rFonts w:eastAsia="MS Mincho" w:cs="David"/>
          <w:noProof w:val="0"/>
          <w:sz w:val="24"/>
          <w:szCs w:val="24"/>
          <w:rtl/>
          <w:lang w:eastAsia="ja-JP"/>
        </w:rPr>
      </w:pPr>
    </w:p>
    <w:p w:rsidR="00E92118" w:rsidRDefault="00E92118" w:rsidP="00A54FC2">
      <w:pPr>
        <w:spacing w:line="360" w:lineRule="auto"/>
        <w:jc w:val="both"/>
        <w:rPr>
          <w:rFonts w:eastAsia="MS Mincho" w:cs="David"/>
          <w:noProof w:val="0"/>
          <w:sz w:val="24"/>
          <w:szCs w:val="24"/>
          <w:rtl/>
          <w:lang w:eastAsia="ja-JP"/>
        </w:rPr>
      </w:pPr>
    </w:p>
    <w:p w:rsidR="00E92118" w:rsidRDefault="00E92118" w:rsidP="00A54FC2">
      <w:pPr>
        <w:spacing w:line="360" w:lineRule="auto"/>
        <w:jc w:val="both"/>
        <w:rPr>
          <w:rFonts w:eastAsia="MS Mincho" w:cs="David"/>
          <w:noProof w:val="0"/>
          <w:sz w:val="24"/>
          <w:szCs w:val="24"/>
          <w:rtl/>
          <w:lang w:eastAsia="ja-JP"/>
        </w:rPr>
      </w:pPr>
    </w:p>
    <w:p w:rsidR="00A54FC2" w:rsidRPr="004F4BEF" w:rsidRDefault="00255179" w:rsidP="00BC74A5">
      <w:pPr>
        <w:spacing w:line="360" w:lineRule="auto"/>
        <w:jc w:val="both"/>
        <w:rPr>
          <w:rFonts w:eastAsia="MS Mincho" w:cs="David"/>
          <w:noProof w:val="0"/>
          <w:sz w:val="24"/>
          <w:szCs w:val="24"/>
          <w:rtl/>
          <w:lang w:eastAsia="ja-JP"/>
        </w:rPr>
      </w:pPr>
      <w:r>
        <w:rPr>
          <w:rFonts w:eastAsia="MS Mincho" w:cs="David"/>
          <w:sz w:val="24"/>
          <w:szCs w:val="24"/>
          <w:rtl/>
          <w:lang w:eastAsia="en-US"/>
        </w:rPr>
        <w:lastRenderedPageBreak/>
        <w:pict>
          <v:group id="_x0000_s1900" style="position:absolute;left:0;text-align:left;margin-left:-12.1pt;margin-top:17.6pt;width:476.95pt;height:252.75pt;z-index:30" coordorigin="538,1821" coordsize="9539,5055">
            <v:group id="Group 735" o:spid="_x0000_s1516" style="position:absolute;left:538;top:1821;width:9539;height:5055" coordorigin="3923,8936" coordsize="9539,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">
              <v:shape id="AutoShape 736" o:spid="_x0000_s1517" type="#_x0000_t67" style="position:absolute;left:8534;top:8683;width:688;height:493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eJ8QA&#10;AADaAAAADwAAAGRycy9kb3ducmV2LnhtbESPT2vCQBTE7wW/w/KE3uom0opEVxHR0otQ/yB6e2Sf&#10;yWL2bchuk/jtu4WCx2FmfsPMl72tREuNN44VpKMEBHHutOFCwem4fZuC8AFZY+WYFDzIw3IxeJlj&#10;pl3He2oPoRARwj5DBWUIdSalz0uy6EeuJo7ezTUWQ5RNIXWDXYTbSo6TZCItGo4LJda0Lim/H36s&#10;ArO+PtrLLtm2JtXd+3l3+vxON0q9DvvVDESgPjzD/+0vreAD/q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3ifEAAAA2gAAAA8AAAAAAAAAAAAAAAAAmAIAAGRycy9k&#10;b3ducmV2LnhtbFBLBQYAAAAABAAEAPUAAACJAwAAAAA=&#10;" fillcolor="#4f81bd" strokecolor="#f2f2f2" strokeweight="3pt">
                <v:shadow on="t" color="#243f60" opacity=".5" offset="1pt"/>
                <v:textbox>
                  <w:txbxContent>
                    <w:p w:rsidR="00255179" w:rsidRDefault="00255179" w:rsidP="00A54FC2">
                      <w:pPr>
                        <w:jc w:val="center"/>
                      </w:pPr>
                      <w:r>
                        <w:rPr>
                          <w:rFonts w:hint="cs"/>
                          <w:rtl/>
                        </w:rPr>
                        <w:t>תנועת מטענים, התחממות האוויר, פליטת אור וקול</w:t>
                      </w:r>
                    </w:p>
                  </w:txbxContent>
                </v:textbox>
              </v:shape>
              <v:shape id="AutoShape 737" o:spid="_x0000_s1518" type="#_x0000_t67" style="position:absolute;left:6259;top:11300;width:700;height:2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0gcIA&#10;AADaAAAADwAAAGRycy9kb3ducmV2LnhtbESPW4vCMBSE3wX/QziCb5oqeKFrlEWoCi7CquDroTm9&#10;7DYnpYm2/vuNIOzjMDPfMKtNZyrxoMaVlhVMxhEI4tTqknMF10syWoJwHlljZZkUPMnBZt3vrTDW&#10;tuVvepx9LgKEXYwKCu/rWEqXFmTQjW1NHLzMNgZ9kE0udYNtgJtKTqNoLg2WHBYKrGlbUPp7vhsF&#10;y2zfJrdF9kPlV3qlZGaOp+lOqeGg+/wA4anz/+F3+6AVzOF1Jdw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3SBwgAAANoAAAAPAAAAAAAAAAAAAAAAAJgCAABkcnMvZG93&#10;bnJldi54bWxQSwUGAAAAAAQABAD1AAAAhwMAAAAA&#10;" fillcolor="#eaf1dd">
                <v:textbox style="layout-flow:vertical;mso-layout-flow-alt:bottom-to-top">
                  <w:txbxContent>
                    <w:p w:rsidR="00255179" w:rsidRPr="00087378" w:rsidRDefault="00255179" w:rsidP="00A54FC2">
                      <w:pPr>
                        <w:jc w:val="center"/>
                        <w:rPr>
                          <w:rFonts w:cs="David"/>
                          <w:rtl/>
                        </w:rPr>
                      </w:pPr>
                      <w:r w:rsidRPr="00087378">
                        <w:rPr>
                          <w:rFonts w:cs="David" w:hint="cs"/>
                          <w:rtl/>
                        </w:rPr>
                        <w:t xml:space="preserve">אנרגיה </w:t>
                      </w:r>
                      <w:r>
                        <w:rPr>
                          <w:rFonts w:cs="David" w:hint="cs"/>
                          <w:rtl/>
                        </w:rPr>
                        <w:t>חשמלית</w:t>
                      </w:r>
                    </w:p>
                  </w:txbxContent>
                </v:textbox>
              </v:shape>
              <v:shape id="AutoShape 738" o:spid="_x0000_s1519" type="#_x0000_t68" style="position:absolute;left:7075;top:8936;width:700;height:2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xN8AA&#10;AADaAAAADwAAAGRycy9kb3ducmV2LnhtbERP3WrCMBS+H+wdwhl4I5qqY2htKttAJvNCVn2AQ3Ns&#10;is1JSTKtb79cCLv8+P6LzWA7cSUfWscKZtMMBHHtdMuNgtNxO1mCCBFZY+eYFNwpwKZ8fiow1+7G&#10;P3StYiNSCIccFZgY+1zKUBuyGKauJ07c2XmLMUHfSO3xlsJtJ+dZ9iYttpwaDPb0aai+VL9WQTjV&#10;H9V5//3qF+PVl5ktYjc+aKVGL8P7GkSkIf6LH+6dVpC2pivpBs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jxN8AAAADaAAAADwAAAAAAAAAAAAAAAACYAgAAZHJzL2Rvd25y&#10;ZXYueG1sUEsFBgAAAAAEAAQA9QAAAIUDAAAAAA==&#10;" fillcolor="#f2dbdb">
                <v:textbox style="layout-flow:vertical-ideographic">
                  <w:txbxContent>
                    <w:p w:rsidR="00255179" w:rsidRPr="00087378" w:rsidRDefault="00255179" w:rsidP="00A54FC2">
                      <w:pPr>
                        <w:jc w:val="center"/>
                        <w:rPr>
                          <w:rFonts w:cs="David"/>
                        </w:rPr>
                      </w:pPr>
                      <w:r w:rsidRPr="00087378">
                        <w:rPr>
                          <w:rFonts w:cs="David" w:hint="cs"/>
                          <w:rtl/>
                        </w:rPr>
                        <w:t>אנרגי</w:t>
                      </w:r>
                      <w:r>
                        <w:rPr>
                          <w:rFonts w:cs="David" w:hint="cs"/>
                          <w:rtl/>
                        </w:rPr>
                        <w:t>ה</w:t>
                      </w:r>
                      <w:r w:rsidRPr="00087378">
                        <w:rPr>
                          <w:rFonts w:cs="David" w:hint="cs"/>
                          <w:rtl/>
                        </w:rPr>
                        <w:t xml:space="preserve"> </w:t>
                      </w:r>
                      <w:r>
                        <w:rPr>
                          <w:rFonts w:cs="David" w:hint="cs"/>
                          <w:rtl/>
                        </w:rPr>
                        <w:t>תרמית (אוויר)</w:t>
                      </w:r>
                    </w:p>
                  </w:txbxContent>
                </v:textbox>
              </v:shape>
              <v:roundrect id="AutoShape 739" o:spid="_x0000_s1520" style="position:absolute;left:11351;top:10759;width:2111;height:86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ORMAA&#10;AADbAAAADwAAAGRycy9kb3ducmV2LnhtbERPS2vCQBC+F/wPywheim7ioZToKiIGirfaklyH7JgE&#10;s7Nhd/Pov3cLhd7m43vO/jibTozkfGtZQbpJQBBXVrdcK/j+ytfvIHxA1thZJgU/5OF4WLzsMdN2&#10;4k8ab6EWMYR9hgqaEPpMSl81ZNBvbE8cubt1BkOErpba4RTDTSe3SfImDbYcGxrs6dxQ9bgNRsEw&#10;v5aFK66ydF0+pZd+PD30qNRqOZ92IALN4V/85/7QcX4Kv7/EA+Th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9ORMAAAADbAAAADwAAAAAAAAAAAAAAAACYAgAAZHJzL2Rvd25y&#10;ZXYueG1sUEsFBgAAAAAEAAQA9QAAAIUDAAAAAA==&#10;" strokecolor="#b2a1c7" strokeweight="1pt">
                <v:fill color2="#ccc0d9" focus="100%" type="gradient"/>
                <v:shadow on="t" color="#3f3151" opacity=".5" offset="1pt"/>
                <v:textbox>
                  <w:txbxContent>
                    <w:p w:rsidR="00255179" w:rsidRPr="007C78D4" w:rsidRDefault="00255179" w:rsidP="00A54FC2">
                      <w:pPr>
                        <w:jc w:val="center"/>
                        <w:rPr>
                          <w:rtl/>
                        </w:rPr>
                      </w:pPr>
                      <w:r w:rsidRPr="007C78D4">
                        <w:rPr>
                          <w:rFonts w:hint="cs"/>
                          <w:rtl/>
                        </w:rPr>
                        <w:t>מצב התחלתי</w:t>
                      </w:r>
                    </w:p>
                    <w:p w:rsidR="00255179" w:rsidRPr="007C78D4" w:rsidRDefault="00255179" w:rsidP="00A54FC2">
                      <w:pPr>
                        <w:jc w:val="center"/>
                      </w:pPr>
                      <w:r w:rsidRPr="007C78D4">
                        <w:rPr>
                          <w:rFonts w:hint="cs"/>
                          <w:rtl/>
                        </w:rPr>
                        <w:t>(עננים טעונים במטען חשמלי)</w:t>
                      </w:r>
                    </w:p>
                  </w:txbxContent>
                </v:textbox>
              </v:roundrect>
              <v:roundrect id="AutoShape 740" o:spid="_x0000_s1521" style="position:absolute;left:3923;top:10801;width:2495;height:8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0RcEA&#10;AADbAAAADwAAAGRycy9kb3ducmV2LnhtbERP3WrCMBS+H/gO4Qi7m6mCm1ajSIZQZLvw5wGOybEt&#10;NielyWz39stgsLvz8f2e9XZwjXhQF2rPCqaTDASx8bbmUsHlvH9ZgAgR2WLjmRR8U4DtZvS0xtz6&#10;no/0OMVSpBAOOSqoYmxzKYOpyGGY+JY4cTffOYwJdqW0HfYp3DVylmWv0mHNqaHClnRF5n76cgoK&#10;ow/Wa/Pxvix6rc1bnF8Pn0o9j4fdCkSkIf6L/9yFTfNn8PtLO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WNEXBAAAA2wAAAA8AAAAAAAAAAAAAAAAAmAIAAGRycy9kb3du&#10;cmV2LnhtbFBLBQYAAAAABAAEAPUAAACGAwAAAAA=&#10;" strokecolor="#d99594" strokeweight="1pt">
                <v:fill color2="#e5b8b7" focus="100%" type="gradient"/>
                <v:shadow on="t" color="#622423" opacity=".5" offset="1pt"/>
                <v:textbox>
                  <w:txbxContent>
                    <w:p w:rsidR="00255179" w:rsidRPr="007C78D4" w:rsidRDefault="00255179" w:rsidP="00A54FC2">
                      <w:pPr>
                        <w:jc w:val="center"/>
                        <w:rPr>
                          <w:rtl/>
                        </w:rPr>
                      </w:pPr>
                      <w:r w:rsidRPr="007C78D4">
                        <w:rPr>
                          <w:rFonts w:hint="cs"/>
                          <w:rtl/>
                        </w:rPr>
                        <w:t>מצב סופי</w:t>
                      </w:r>
                    </w:p>
                    <w:p w:rsidR="00255179" w:rsidRPr="007C78D4" w:rsidRDefault="00255179" w:rsidP="00A54FC2">
                      <w:pPr>
                        <w:jc w:val="center"/>
                      </w:pPr>
                      <w:r w:rsidRPr="007C78D4">
                        <w:rPr>
                          <w:rFonts w:hint="cs"/>
                          <w:rtl/>
                        </w:rPr>
                        <w:t>(עננים לא טעונים</w:t>
                      </w:r>
                      <w:r>
                        <w:rPr>
                          <w:rFonts w:hint="cs"/>
                          <w:rtl/>
                        </w:rPr>
                        <w:t>, אוויר חם, ברק ורעם</w:t>
                      </w:r>
                      <w:r w:rsidRPr="007C78D4">
                        <w:rPr>
                          <w:rFonts w:hint="cs"/>
                          <w:rtl/>
                        </w:rPr>
                        <w:t>)</w:t>
                      </w:r>
                    </w:p>
                  </w:txbxContent>
                </v:textbox>
              </v:roundrect>
              <v:shape id="AutoShape 741" o:spid="_x0000_s1522" type="#_x0000_t68" style="position:absolute;left:6673;top:8936;width:700;height:2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yPMEA&#10;AADbAAAADwAAAGRycy9kb3ducmV2LnhtbERPzWoCMRC+F3yHMEIvUrPWInZrFC0UpR7ErQ8wbMbN&#10;4mayJFHXtzeC0Nt8fL8zW3S2ERfyoXasYDTMQBCXTtdcKTj8/bxNQYSIrLFxTApuFGAx773MMNfu&#10;ynu6FLESKYRDjgpMjG0uZSgNWQxD1xIn7ui8xZigr6T2eE3htpHvWTaRFmtODQZb+jZUnoqzVRAO&#10;5ao4bn8//HjwuTajcWwGO63Ua79bfoGI1MV/8dO90Wn+B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lcjzBAAAA2wAAAA8AAAAAAAAAAAAAAAAAmAIAAGRycy9kb3du&#10;cmV2LnhtbFBLBQYAAAAABAAEAPUAAACGAwAAAAA=&#10;" fillcolor="#f2dbdb">
                <v:textbox style="layout-flow:vertical-ideographic">
                  <w:txbxContent>
                    <w:p w:rsidR="00255179" w:rsidRPr="00087378" w:rsidRDefault="00255179" w:rsidP="00162B0E">
                      <w:pPr>
                        <w:jc w:val="center"/>
                        <w:rPr>
                          <w:rFonts w:cs="David"/>
                        </w:rPr>
                      </w:pPr>
                      <w:r w:rsidRPr="00087378">
                        <w:rPr>
                          <w:rFonts w:cs="David" w:hint="cs"/>
                          <w:rtl/>
                        </w:rPr>
                        <w:t>אנרגי</w:t>
                      </w:r>
                      <w:r>
                        <w:rPr>
                          <w:rFonts w:cs="David" w:hint="cs"/>
                          <w:rtl/>
                        </w:rPr>
                        <w:t>י</w:t>
                      </w:r>
                      <w:r w:rsidRPr="00087378">
                        <w:rPr>
                          <w:rFonts w:cs="David" w:hint="cs"/>
                          <w:rtl/>
                        </w:rPr>
                        <w:t xml:space="preserve">ת </w:t>
                      </w:r>
                      <w:r>
                        <w:rPr>
                          <w:rFonts w:cs="David" w:hint="cs"/>
                          <w:rtl/>
                        </w:rPr>
                        <w:t>קרינה</w:t>
                      </w:r>
                    </w:p>
                  </w:txbxContent>
                </v:textbox>
              </v:shape>
            </v:group>
            <v:shape id="AutoShape 742" o:spid="_x0000_s1523" type="#_x0000_t68" style="position:absolute;left:2874;top:1821;width:700;height:20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" fillcolor="#f2dbdb">
              <v:textbox style="layout-flow:vertical-ideographic">
                <w:txbxContent>
                  <w:p w:rsidR="00255179" w:rsidRPr="00087378" w:rsidRDefault="00255179" w:rsidP="00A54FC2">
                    <w:pPr>
                      <w:jc w:val="center"/>
                      <w:rPr>
                        <w:rFonts w:cs="David"/>
                      </w:rPr>
                    </w:pPr>
                    <w:r w:rsidRPr="00087378">
                      <w:rPr>
                        <w:rFonts w:cs="David" w:hint="cs"/>
                        <w:rtl/>
                      </w:rPr>
                      <w:t>אנרג</w:t>
                    </w:r>
                    <w:r>
                      <w:rPr>
                        <w:rFonts w:cs="David" w:hint="cs"/>
                        <w:rtl/>
                      </w:rPr>
                      <w:t>י</w:t>
                    </w:r>
                    <w:r w:rsidRPr="00087378">
                      <w:rPr>
                        <w:rFonts w:cs="David" w:hint="cs"/>
                        <w:rtl/>
                      </w:rPr>
                      <w:t xml:space="preserve">ית </w:t>
                    </w:r>
                    <w:r>
                      <w:rPr>
                        <w:rFonts w:cs="David" w:hint="cs"/>
                        <w:rtl/>
                      </w:rPr>
                      <w:t>קול</w:t>
                    </w:r>
                  </w:p>
                </w:txbxContent>
              </v:textbox>
            </v:shape>
            <w10:wrap type="square"/>
          </v:group>
        </w:pict>
      </w:r>
      <w:r w:rsidR="003D6976">
        <w:rPr>
          <w:rFonts w:eastAsia="MS Mincho" w:cs="David" w:hint="cs"/>
          <w:noProof w:val="0"/>
          <w:sz w:val="24"/>
          <w:szCs w:val="24"/>
          <w:rtl/>
          <w:lang w:eastAsia="ja-JP"/>
        </w:rPr>
        <w:t>ש</w:t>
      </w:r>
      <w:r w:rsidR="00A54FC2" w:rsidRPr="004F4BEF">
        <w:rPr>
          <w:rFonts w:eastAsia="MS Mincho" w:cs="David" w:hint="cs"/>
          <w:noProof w:val="0"/>
          <w:sz w:val="24"/>
          <w:szCs w:val="24"/>
          <w:rtl/>
          <w:lang w:eastAsia="ja-JP"/>
        </w:rPr>
        <w:t xml:space="preserve">ימו לב כי החץ שמציין את הפחת באנרגיה בתהליך החשמלי גדול יותר מהחצים המציינים את </w:t>
      </w:r>
      <w:r w:rsidR="00BC74A5">
        <w:rPr>
          <w:rFonts w:eastAsia="MS Mincho" w:cs="David" w:hint="cs"/>
          <w:noProof w:val="0"/>
          <w:sz w:val="24"/>
          <w:szCs w:val="24"/>
          <w:rtl/>
          <w:lang w:eastAsia="ja-JP"/>
        </w:rPr>
        <w:t>ה</w:t>
      </w:r>
      <w:r w:rsidR="00A54FC2" w:rsidRPr="004F4BEF">
        <w:rPr>
          <w:rFonts w:eastAsia="MS Mincho" w:cs="David" w:hint="cs"/>
          <w:noProof w:val="0"/>
          <w:sz w:val="24"/>
          <w:szCs w:val="24"/>
          <w:rtl/>
          <w:lang w:eastAsia="ja-JP"/>
        </w:rPr>
        <w:t>גידול באנרגיה בתהליכים האחרים.</w:t>
      </w:r>
    </w:p>
    <w:p w:rsidR="00A54FC2" w:rsidRPr="004F4BEF" w:rsidRDefault="00A54FC2" w:rsidP="00A54FC2">
      <w:pPr>
        <w:spacing w:line="360" w:lineRule="auto"/>
        <w:jc w:val="both"/>
        <w:rPr>
          <w:rFonts w:eastAsia="MS Mincho" w:cs="David"/>
          <w:noProof w:val="0"/>
          <w:sz w:val="24"/>
          <w:szCs w:val="24"/>
          <w:rtl/>
          <w:lang w:eastAsia="ja-JP"/>
        </w:rPr>
      </w:pPr>
      <w:r w:rsidRPr="004F4BEF">
        <w:rPr>
          <w:rFonts w:eastAsia="MS Mincho" w:cs="David" w:hint="cs"/>
          <w:noProof w:val="0"/>
          <w:sz w:val="24"/>
          <w:szCs w:val="24"/>
          <w:rtl/>
          <w:lang w:eastAsia="ja-JP"/>
        </w:rPr>
        <w:t xml:space="preserve">הכנת תרשים חצים טוב דורשת התייחסות לשאלות הבאות: </w:t>
      </w:r>
    </w:p>
    <w:p w:rsidR="00A54FC2" w:rsidRPr="004F4BEF" w:rsidRDefault="00A54FC2" w:rsidP="00581F62">
      <w:pPr>
        <w:pStyle w:val="ListParagraph"/>
        <w:numPr>
          <w:ilvl w:val="0"/>
          <w:numId w:val="119"/>
        </w:numPr>
        <w:spacing w:line="360" w:lineRule="auto"/>
        <w:jc w:val="both"/>
        <w:rPr>
          <w:rFonts w:eastAsia="MS Mincho" w:cs="David"/>
          <w:rtl/>
          <w:lang w:eastAsia="ja-JP"/>
        </w:rPr>
      </w:pPr>
      <w:r w:rsidRPr="004F4BEF">
        <w:rPr>
          <w:rFonts w:eastAsia="MS Mincho" w:cs="David" w:hint="cs"/>
          <w:rtl/>
          <w:lang w:eastAsia="ja-JP"/>
        </w:rPr>
        <w:t xml:space="preserve">מה מאפיין את המצב ההתחלתי והסופי? </w:t>
      </w:r>
    </w:p>
    <w:p w:rsidR="00A54FC2" w:rsidRPr="004F4BEF" w:rsidRDefault="00A54FC2" w:rsidP="00581F62">
      <w:pPr>
        <w:pStyle w:val="ListParagraph"/>
        <w:numPr>
          <w:ilvl w:val="0"/>
          <w:numId w:val="119"/>
        </w:numPr>
        <w:spacing w:line="360" w:lineRule="auto"/>
        <w:jc w:val="both"/>
        <w:rPr>
          <w:rFonts w:eastAsia="MS Mincho" w:cs="David"/>
          <w:rtl/>
          <w:lang w:eastAsia="ja-JP"/>
        </w:rPr>
      </w:pPr>
      <w:r w:rsidRPr="004F4BEF">
        <w:rPr>
          <w:rFonts w:eastAsia="MS Mincho" w:cs="David" w:hint="cs"/>
          <w:rtl/>
          <w:lang w:eastAsia="ja-JP"/>
        </w:rPr>
        <w:t xml:space="preserve">מהם התהליכים שהתרחשו (מה השתנה בין המצבים)? </w:t>
      </w:r>
    </w:p>
    <w:p w:rsidR="00A54FC2" w:rsidRPr="004F4BEF" w:rsidRDefault="00A54FC2" w:rsidP="00581F62">
      <w:pPr>
        <w:pStyle w:val="ListParagraph"/>
        <w:numPr>
          <w:ilvl w:val="0"/>
          <w:numId w:val="119"/>
        </w:numPr>
        <w:spacing w:line="360" w:lineRule="auto"/>
        <w:jc w:val="both"/>
        <w:rPr>
          <w:rFonts w:eastAsia="MS Mincho" w:cs="David"/>
          <w:rtl/>
          <w:lang w:eastAsia="ja-JP"/>
        </w:rPr>
      </w:pPr>
      <w:r w:rsidRPr="004F4BEF">
        <w:rPr>
          <w:rFonts w:eastAsia="MS Mincho" w:cs="David" w:hint="cs"/>
          <w:rtl/>
          <w:lang w:eastAsia="ja-JP"/>
        </w:rPr>
        <w:t>באלו תהליכים האנרגיה גדלה ובאלו פחתה?</w:t>
      </w:r>
    </w:p>
    <w:p w:rsidR="00A54FC2" w:rsidRDefault="00CC3EF2" w:rsidP="00802CE1">
      <w:pPr>
        <w:rPr>
          <w:b/>
          <w:bCs/>
          <w:sz w:val="28"/>
          <w:szCs w:val="28"/>
          <w:rtl/>
        </w:rPr>
      </w:pPr>
      <w:r>
        <w:rPr>
          <w:b/>
          <w:bCs/>
          <w:sz w:val="28"/>
          <w:szCs w:val="28"/>
          <w:rtl/>
        </w:rPr>
        <w:br w:type="page"/>
      </w:r>
    </w:p>
    <w:p w:rsidR="002B1E47" w:rsidRPr="005A4107" w:rsidRDefault="00A867DF" w:rsidP="005A4107">
      <w:pPr>
        <w:rPr>
          <w:rFonts w:cs="David"/>
          <w:b/>
          <w:bCs/>
          <w:sz w:val="28"/>
          <w:szCs w:val="28"/>
          <w:rtl/>
        </w:rPr>
      </w:pPr>
      <w:bookmarkStart w:id="93" w:name="appendix3"/>
      <w:r w:rsidRPr="005A4107">
        <w:rPr>
          <w:rFonts w:cs="David" w:hint="cs"/>
          <w:b/>
          <w:bCs/>
          <w:sz w:val="28"/>
          <w:szCs w:val="28"/>
          <w:rtl/>
        </w:rPr>
        <w:t xml:space="preserve">נספח </w:t>
      </w:r>
      <w:r w:rsidR="005A4107" w:rsidRPr="005A4107">
        <w:rPr>
          <w:rFonts w:cs="David" w:hint="cs"/>
          <w:b/>
          <w:bCs/>
          <w:sz w:val="28"/>
          <w:szCs w:val="28"/>
          <w:rtl/>
        </w:rPr>
        <w:t>ג</w:t>
      </w:r>
      <w:r w:rsidR="007461FD" w:rsidRPr="005A4107">
        <w:rPr>
          <w:rFonts w:cs="David" w:hint="cs"/>
          <w:b/>
          <w:bCs/>
          <w:sz w:val="28"/>
          <w:szCs w:val="28"/>
          <w:rtl/>
        </w:rPr>
        <w:t xml:space="preserve"> </w:t>
      </w:r>
      <w:r w:rsidRPr="005A4107">
        <w:rPr>
          <w:rFonts w:cs="David"/>
          <w:b/>
          <w:bCs/>
          <w:sz w:val="28"/>
          <w:szCs w:val="28"/>
          <w:rtl/>
        </w:rPr>
        <w:t>–</w:t>
      </w:r>
      <w:r w:rsidRPr="005A4107">
        <w:rPr>
          <w:rFonts w:cs="David" w:hint="cs"/>
          <w:b/>
          <w:bCs/>
          <w:sz w:val="28"/>
          <w:szCs w:val="28"/>
          <w:rtl/>
        </w:rPr>
        <w:t xml:space="preserve"> משימת אוריינות מדעית</w:t>
      </w:r>
      <w:bookmarkEnd w:id="93"/>
    </w:p>
    <w:p w:rsidR="002B1E47" w:rsidRDefault="00A867DF">
      <w:pPr>
        <w:spacing w:line="360" w:lineRule="auto"/>
        <w:jc w:val="center"/>
        <w:rPr>
          <w:rFonts w:ascii="Arial" w:hAnsi="Arial" w:cs="Arial"/>
          <w:b/>
          <w:bCs/>
          <w:noProof w:val="0"/>
          <w:sz w:val="32"/>
          <w:szCs w:val="32"/>
          <w:rtl/>
        </w:rPr>
      </w:pPr>
      <w:r>
        <w:rPr>
          <w:rFonts w:ascii="Arial" w:hAnsi="Arial" w:cs="Arial" w:hint="cs"/>
          <w:b/>
          <w:bCs/>
          <w:noProof w:val="0"/>
          <w:sz w:val="32"/>
          <w:szCs w:val="32"/>
          <w:rtl/>
        </w:rPr>
        <w:t>צריכת חשמל של מכשירים ביתיים</w:t>
      </w:r>
      <w:r>
        <w:rPr>
          <w:rStyle w:val="FootnoteReference"/>
          <w:rFonts w:ascii="Arial" w:hAnsi="Arial" w:cs="Arial"/>
          <w:b/>
          <w:bCs/>
          <w:noProof w:val="0"/>
          <w:sz w:val="32"/>
          <w:szCs w:val="32"/>
          <w:rtl/>
        </w:rPr>
        <w:footnoteReference w:id="20"/>
      </w:r>
    </w:p>
    <w:p w:rsidR="002B1E47" w:rsidRDefault="002B1E47">
      <w:pPr>
        <w:spacing w:line="360" w:lineRule="auto"/>
        <w:jc w:val="both"/>
        <w:rPr>
          <w:rFonts w:ascii="Arial" w:hAnsi="Arial" w:cs="Arial"/>
          <w:noProof w:val="0"/>
          <w:sz w:val="16"/>
          <w:szCs w:val="16"/>
          <w:rtl/>
        </w:rPr>
      </w:pP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מספר המכשירים הביתיים המופעלים באמצעות חשמל גדל עם העלייה ברמת החיים של הפרט.</w:t>
      </w:r>
    </w:p>
    <w:p w:rsidR="002B1E47" w:rsidRDefault="00A867DF">
      <w:pPr>
        <w:spacing w:line="360" w:lineRule="auto"/>
        <w:jc w:val="both"/>
        <w:rPr>
          <w:rFonts w:ascii="Arial" w:hAnsi="Arial" w:cs="Arial"/>
          <w:noProof w:val="0"/>
          <w:sz w:val="24"/>
          <w:szCs w:val="24"/>
          <w:rtl/>
        </w:rPr>
      </w:pPr>
      <w:r>
        <w:rPr>
          <w:rFonts w:ascii="Arial" w:hAnsi="Arial" w:cs="Arial" w:hint="cs"/>
          <w:b/>
          <w:bCs/>
          <w:noProof w:val="0"/>
          <w:sz w:val="24"/>
          <w:szCs w:val="24"/>
          <w:rtl/>
        </w:rPr>
        <w:t>צריכת החשמל של מכשיר ביתי</w:t>
      </w:r>
      <w:r>
        <w:rPr>
          <w:rFonts w:ascii="Arial" w:hAnsi="Arial" w:cs="Arial" w:hint="cs"/>
          <w:noProof w:val="0"/>
          <w:sz w:val="24"/>
          <w:szCs w:val="24"/>
          <w:rtl/>
        </w:rPr>
        <w:t xml:space="preserve"> תלויה בהספק (</w:t>
      </w:r>
      <w:r>
        <w:rPr>
          <w:rFonts w:ascii="Arial" w:hAnsi="Arial" w:cs="Arial" w:hint="cs"/>
          <w:b/>
          <w:bCs/>
          <w:noProof w:val="0"/>
          <w:sz w:val="24"/>
          <w:szCs w:val="24"/>
        </w:rPr>
        <w:t>P</w:t>
      </w:r>
      <w:r>
        <w:rPr>
          <w:rFonts w:ascii="Arial" w:hAnsi="Arial" w:cs="Arial" w:hint="cs"/>
          <w:noProof w:val="0"/>
          <w:sz w:val="24"/>
          <w:szCs w:val="24"/>
          <w:rtl/>
        </w:rPr>
        <w:t xml:space="preserve"> = אנרגיה ביחידת זמן) הדרוש להפעלתו, ובמספר השעות (</w:t>
      </w:r>
      <w:r>
        <w:rPr>
          <w:rFonts w:ascii="Arial" w:hAnsi="Arial" w:cs="Arial"/>
          <w:b/>
          <w:bCs/>
          <w:noProof w:val="0"/>
          <w:sz w:val="24"/>
          <w:szCs w:val="24"/>
        </w:rPr>
        <w:t>t</w:t>
      </w:r>
      <w:r>
        <w:rPr>
          <w:rFonts w:ascii="Arial" w:hAnsi="Arial" w:cs="Arial" w:hint="cs"/>
          <w:noProof w:val="0"/>
          <w:sz w:val="24"/>
          <w:szCs w:val="24"/>
          <w:rtl/>
        </w:rPr>
        <w:t xml:space="preserve">) בהן הוא מופעל. </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אנו משלמים לחברת החשמל על הצריכה הכוללת של אנרגיה בביתנו.</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בחשבון החשמל מופיעה כמות האנרגיה (</w:t>
      </w:r>
      <w:r>
        <w:rPr>
          <w:rFonts w:ascii="Arial" w:hAnsi="Arial" w:cs="Arial" w:hint="cs"/>
          <w:noProof w:val="0"/>
          <w:sz w:val="24"/>
          <w:szCs w:val="24"/>
        </w:rPr>
        <w:t>E</w:t>
      </w:r>
      <w:r>
        <w:rPr>
          <w:rFonts w:ascii="Arial" w:hAnsi="Arial" w:cs="Arial" w:hint="cs"/>
          <w:noProof w:val="0"/>
          <w:sz w:val="24"/>
          <w:szCs w:val="24"/>
          <w:rtl/>
        </w:rPr>
        <w:t xml:space="preserve">) ביחידות של </w:t>
      </w:r>
      <w:r>
        <w:rPr>
          <w:rFonts w:ascii="Arial" w:hAnsi="Arial" w:cs="Arial" w:hint="cs"/>
          <w:b/>
          <w:bCs/>
          <w:noProof w:val="0"/>
          <w:sz w:val="24"/>
          <w:szCs w:val="24"/>
          <w:rtl/>
        </w:rPr>
        <w:t>קילוואט-שעה</w:t>
      </w:r>
      <w:r>
        <w:rPr>
          <w:rFonts w:ascii="Arial" w:hAnsi="Arial" w:cs="Arial" w:hint="cs"/>
          <w:noProof w:val="0"/>
          <w:sz w:val="24"/>
          <w:szCs w:val="24"/>
          <w:rtl/>
        </w:rPr>
        <w:t>, המתארת מכפלה של יחידת הספק (קילוואט) ביחידת זמן (שעה).</w:t>
      </w:r>
      <w:r w:rsidR="00843C9F">
        <w:rPr>
          <w:rFonts w:ascii="Arial" w:hAnsi="Arial" w:cs="Arial" w:hint="cs"/>
          <w:noProof w:val="0"/>
          <w:sz w:val="24"/>
          <w:szCs w:val="24"/>
          <w:rtl/>
        </w:rPr>
        <w:t xml:space="preserve"> </w:t>
      </w:r>
      <w:r>
        <w:rPr>
          <w:rFonts w:ascii="Arial" w:hAnsi="Arial" w:cs="Arial" w:hint="cs"/>
          <w:noProof w:val="0"/>
          <w:sz w:val="24"/>
          <w:szCs w:val="24"/>
          <w:rtl/>
        </w:rPr>
        <w:t xml:space="preserve">הנוסחה לחישוב כמות האנרגיה היא: </w:t>
      </w:r>
      <w:r>
        <w:rPr>
          <w:rFonts w:ascii="Arial" w:hAnsi="Arial" w:cs="Arial" w:hint="cs"/>
          <w:b/>
          <w:bCs/>
          <w:noProof w:val="0"/>
          <w:sz w:val="24"/>
          <w:szCs w:val="24"/>
        </w:rPr>
        <w:t xml:space="preserve">E= P * </w:t>
      </w:r>
      <w:r>
        <w:rPr>
          <w:rFonts w:ascii="Arial" w:hAnsi="Arial" w:cs="Arial"/>
          <w:b/>
          <w:bCs/>
          <w:noProof w:val="0"/>
          <w:sz w:val="24"/>
          <w:szCs w:val="24"/>
        </w:rPr>
        <w:t>t</w:t>
      </w:r>
      <w:r>
        <w:rPr>
          <w:rFonts w:ascii="Arial" w:hAnsi="Arial" w:cs="Arial" w:hint="cs"/>
          <w:noProof w:val="0"/>
          <w:sz w:val="24"/>
          <w:szCs w:val="24"/>
          <w:rtl/>
        </w:rPr>
        <w:t xml:space="preserve">. </w:t>
      </w:r>
    </w:p>
    <w:p w:rsidR="002B1E47" w:rsidRDefault="002B1E47">
      <w:pPr>
        <w:keepNext/>
        <w:spacing w:line="360" w:lineRule="auto"/>
        <w:jc w:val="both"/>
        <w:outlineLvl w:val="2"/>
        <w:rPr>
          <w:rFonts w:ascii="Arial" w:hAnsi="Arial" w:cs="Arial"/>
          <w:b/>
          <w:bCs/>
          <w:noProof w:val="0"/>
          <w:sz w:val="24"/>
          <w:szCs w:val="24"/>
          <w:rtl/>
        </w:rPr>
      </w:pPr>
    </w:p>
    <w:p w:rsidR="002B1E47" w:rsidRDefault="00A867DF">
      <w:pPr>
        <w:keepNext/>
        <w:spacing w:line="360" w:lineRule="auto"/>
        <w:jc w:val="both"/>
        <w:outlineLvl w:val="2"/>
        <w:rPr>
          <w:rFonts w:ascii="Arial" w:hAnsi="Arial" w:cs="Arial"/>
          <w:b/>
          <w:bCs/>
          <w:noProof w:val="0"/>
          <w:sz w:val="24"/>
          <w:szCs w:val="24"/>
          <w:rtl/>
        </w:rPr>
      </w:pPr>
      <w:r>
        <w:rPr>
          <w:rFonts w:ascii="Arial" w:hAnsi="Arial" w:cs="Arial" w:hint="cs"/>
          <w:b/>
          <w:bCs/>
          <w:noProof w:val="0"/>
          <w:sz w:val="24"/>
          <w:szCs w:val="24"/>
          <w:rtl/>
        </w:rPr>
        <w:t>שאלה 1</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לפניכם טבלה המציגה מספר מכשירים הצורכים חשמל בבית. עבור כל מכשיר מצוין ההספק החשמלי, ומספר השעות הממוצע ביממה שהוא מופעל בבית מסוים. </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חשבו והשלימו בטבלה את צריכת האנרגיה </w:t>
      </w:r>
      <w:r>
        <w:rPr>
          <w:rFonts w:ascii="Arial" w:hAnsi="Arial" w:cs="Arial" w:hint="cs"/>
          <w:b/>
          <w:bCs/>
          <w:noProof w:val="0"/>
          <w:sz w:val="24"/>
          <w:szCs w:val="24"/>
          <w:rtl/>
        </w:rPr>
        <w:t>החודשית</w:t>
      </w:r>
      <w:r>
        <w:rPr>
          <w:rFonts w:ascii="Arial" w:hAnsi="Arial" w:cs="Arial" w:hint="cs"/>
          <w:noProof w:val="0"/>
          <w:sz w:val="24"/>
          <w:szCs w:val="24"/>
          <w:rtl/>
        </w:rPr>
        <w:t xml:space="preserve"> כתוצאה מהשימוש במכשירים אלו בבית זה. (הניחו שמספר הימים בחודש ממוצע הוא 30).</w:t>
      </w:r>
    </w:p>
    <w:tbl>
      <w:tblPr>
        <w:tblW w:w="7928" w:type="dxa"/>
        <w:jc w:val="righ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620"/>
        <w:gridCol w:w="1448"/>
        <w:gridCol w:w="1800"/>
      </w:tblGrid>
      <w:tr w:rsidR="002B1E47">
        <w:trPr>
          <w:jc w:val="right"/>
        </w:trPr>
        <w:tc>
          <w:tcPr>
            <w:tcW w:w="3060" w:type="dxa"/>
          </w:tcPr>
          <w:p w:rsidR="002B1E47" w:rsidRDefault="002B1E47">
            <w:pPr>
              <w:jc w:val="center"/>
              <w:rPr>
                <w:rFonts w:ascii="Arial" w:hAnsi="Arial" w:cs="Arial"/>
                <w:b/>
                <w:bCs/>
                <w:noProof w:val="0"/>
                <w:sz w:val="24"/>
                <w:szCs w:val="24"/>
                <w:rtl/>
              </w:rPr>
            </w:pPr>
          </w:p>
          <w:p w:rsidR="002B1E47" w:rsidRDefault="00A867DF">
            <w:pPr>
              <w:jc w:val="center"/>
              <w:rPr>
                <w:rFonts w:ascii="Arial" w:hAnsi="Arial" w:cs="Arial"/>
                <w:b/>
                <w:bCs/>
                <w:noProof w:val="0"/>
                <w:sz w:val="24"/>
                <w:szCs w:val="24"/>
                <w:rtl/>
              </w:rPr>
            </w:pPr>
            <w:r>
              <w:rPr>
                <w:rFonts w:ascii="Arial" w:hAnsi="Arial" w:cs="Arial" w:hint="cs"/>
                <w:b/>
                <w:bCs/>
                <w:noProof w:val="0"/>
                <w:sz w:val="24"/>
                <w:szCs w:val="24"/>
                <w:rtl/>
              </w:rPr>
              <w:t>שם המכשיר (מתקן)</w:t>
            </w:r>
          </w:p>
          <w:p w:rsidR="002B1E47" w:rsidRDefault="00A867DF">
            <w:pPr>
              <w:jc w:val="center"/>
              <w:rPr>
                <w:rFonts w:ascii="Arial" w:hAnsi="Arial" w:cs="Arial"/>
                <w:b/>
                <w:bCs/>
                <w:noProof w:val="0"/>
                <w:sz w:val="24"/>
                <w:szCs w:val="24"/>
                <w:rtl/>
              </w:rPr>
            </w:pPr>
            <w:r>
              <w:rPr>
                <w:rFonts w:ascii="Arial" w:hAnsi="Arial" w:cs="Arial" w:hint="cs"/>
                <w:b/>
                <w:bCs/>
                <w:noProof w:val="0"/>
                <w:sz w:val="24"/>
                <w:szCs w:val="24"/>
                <w:rtl/>
              </w:rPr>
              <w:t>הצורך אנרגיה</w:t>
            </w:r>
          </w:p>
          <w:p w:rsidR="002B1E47" w:rsidRDefault="002B1E47">
            <w:pPr>
              <w:jc w:val="center"/>
              <w:rPr>
                <w:rFonts w:ascii="Arial" w:hAnsi="Arial" w:cs="Arial"/>
                <w:b/>
                <w:bCs/>
                <w:noProof w:val="0"/>
                <w:color w:val="FF0000"/>
                <w:sz w:val="24"/>
                <w:szCs w:val="24"/>
                <w:rtl/>
              </w:rPr>
            </w:pPr>
          </w:p>
        </w:tc>
        <w:tc>
          <w:tcPr>
            <w:tcW w:w="1620" w:type="dxa"/>
          </w:tcPr>
          <w:p w:rsidR="002B1E47" w:rsidRDefault="00A867DF">
            <w:pPr>
              <w:jc w:val="center"/>
              <w:rPr>
                <w:rFonts w:ascii="Arial" w:hAnsi="Arial" w:cs="Arial"/>
                <w:b/>
                <w:bCs/>
                <w:noProof w:val="0"/>
                <w:sz w:val="24"/>
                <w:szCs w:val="24"/>
              </w:rPr>
            </w:pPr>
            <w:r>
              <w:rPr>
                <w:rFonts w:ascii="Arial" w:hAnsi="Arial" w:cs="Arial" w:hint="cs"/>
                <w:b/>
                <w:bCs/>
                <w:noProof w:val="0"/>
                <w:sz w:val="24"/>
                <w:szCs w:val="24"/>
                <w:rtl/>
              </w:rPr>
              <w:t>הספק חשמלי רשום על המכשיר [וואט]</w:t>
            </w:r>
          </w:p>
        </w:tc>
        <w:tc>
          <w:tcPr>
            <w:tcW w:w="1448" w:type="dxa"/>
          </w:tcPr>
          <w:p w:rsidR="002B1E47" w:rsidRDefault="00A867DF">
            <w:pPr>
              <w:jc w:val="center"/>
              <w:rPr>
                <w:rFonts w:ascii="Arial" w:hAnsi="Arial" w:cs="Arial"/>
                <w:b/>
                <w:bCs/>
                <w:noProof w:val="0"/>
                <w:sz w:val="24"/>
                <w:szCs w:val="24"/>
              </w:rPr>
            </w:pPr>
            <w:r>
              <w:rPr>
                <w:rFonts w:ascii="Arial" w:hAnsi="Arial" w:cs="Arial" w:hint="cs"/>
                <w:b/>
                <w:bCs/>
                <w:noProof w:val="0"/>
                <w:sz w:val="24"/>
                <w:szCs w:val="24"/>
                <w:rtl/>
              </w:rPr>
              <w:t>מספר שעות פעולה ממוצע ביממה</w:t>
            </w:r>
          </w:p>
        </w:tc>
        <w:tc>
          <w:tcPr>
            <w:tcW w:w="1800" w:type="dxa"/>
          </w:tcPr>
          <w:p w:rsidR="002B1E47" w:rsidRDefault="00A867DF">
            <w:pPr>
              <w:jc w:val="center"/>
              <w:rPr>
                <w:rFonts w:ascii="Arial" w:hAnsi="Arial" w:cs="Arial"/>
                <w:b/>
                <w:bCs/>
                <w:noProof w:val="0"/>
                <w:sz w:val="24"/>
                <w:szCs w:val="24"/>
              </w:rPr>
            </w:pPr>
            <w:r>
              <w:rPr>
                <w:rFonts w:ascii="Arial" w:hAnsi="Arial" w:cs="Arial" w:hint="cs"/>
                <w:b/>
                <w:bCs/>
                <w:noProof w:val="0"/>
                <w:sz w:val="24"/>
                <w:szCs w:val="24"/>
                <w:rtl/>
              </w:rPr>
              <w:t>צריכת אנרגיה חודשית ממוצעת [קוט"ש]</w:t>
            </w:r>
          </w:p>
        </w:tc>
      </w:tr>
      <w:tr w:rsidR="002B1E47">
        <w:trPr>
          <w:jc w:val="right"/>
        </w:trPr>
        <w:tc>
          <w:tcPr>
            <w:tcW w:w="3060" w:type="dxa"/>
          </w:tcPr>
          <w:p w:rsidR="002B1E47" w:rsidRDefault="00A867DF">
            <w:pPr>
              <w:spacing w:line="360" w:lineRule="auto"/>
              <w:jc w:val="center"/>
              <w:rPr>
                <w:rFonts w:ascii="Arial" w:hAnsi="Arial" w:cs="Arial"/>
                <w:noProof w:val="0"/>
                <w:sz w:val="24"/>
                <w:szCs w:val="24"/>
                <w:vertAlign w:val="superscript"/>
              </w:rPr>
            </w:pPr>
            <w:r>
              <w:rPr>
                <w:rFonts w:ascii="Arial" w:hAnsi="Arial" w:cs="Arial" w:hint="cs"/>
                <w:noProof w:val="0"/>
                <w:sz w:val="24"/>
                <w:szCs w:val="24"/>
                <w:rtl/>
              </w:rPr>
              <w:t>נורת להט</w:t>
            </w:r>
            <w:r>
              <w:rPr>
                <w:rFonts w:ascii="Arial" w:hAnsi="Arial" w:cs="Arial" w:hint="cs"/>
                <w:b/>
                <w:bCs/>
                <w:noProof w:val="0"/>
                <w:sz w:val="32"/>
                <w:szCs w:val="32"/>
                <w:rtl/>
              </w:rPr>
              <w:t>*</w:t>
            </w:r>
          </w:p>
        </w:tc>
        <w:tc>
          <w:tcPr>
            <w:tcW w:w="162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75</w:t>
            </w:r>
          </w:p>
        </w:tc>
        <w:tc>
          <w:tcPr>
            <w:tcW w:w="144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w:t>
            </w:r>
          </w:p>
        </w:tc>
        <w:tc>
          <w:tcPr>
            <w:tcW w:w="1800" w:type="dxa"/>
          </w:tcPr>
          <w:p w:rsidR="002B1E47" w:rsidRDefault="002B1E47">
            <w:pPr>
              <w:spacing w:line="360" w:lineRule="auto"/>
              <w:jc w:val="center"/>
              <w:rPr>
                <w:rFonts w:ascii="Arial" w:hAnsi="Arial" w:cs="Arial"/>
                <w:noProof w:val="0"/>
                <w:sz w:val="24"/>
                <w:szCs w:val="24"/>
              </w:rPr>
            </w:pPr>
          </w:p>
        </w:tc>
      </w:tr>
      <w:tr w:rsidR="002B1E47">
        <w:trPr>
          <w:jc w:val="right"/>
        </w:trPr>
        <w:tc>
          <w:tcPr>
            <w:tcW w:w="3060" w:type="dxa"/>
          </w:tcPr>
          <w:p w:rsidR="002B1E47" w:rsidRDefault="00A867DF">
            <w:pPr>
              <w:spacing w:line="360" w:lineRule="auto"/>
              <w:jc w:val="center"/>
              <w:rPr>
                <w:rFonts w:ascii="Arial" w:hAnsi="Arial" w:cs="Arial"/>
                <w:noProof w:val="0"/>
                <w:sz w:val="24"/>
                <w:szCs w:val="24"/>
                <w:vertAlign w:val="superscript"/>
              </w:rPr>
            </w:pPr>
            <w:r>
              <w:rPr>
                <w:rFonts w:ascii="Arial" w:hAnsi="Arial" w:cs="Arial" w:hint="cs"/>
                <w:noProof w:val="0"/>
                <w:sz w:val="24"/>
                <w:szCs w:val="24"/>
                <w:rtl/>
              </w:rPr>
              <w:t>נורת פלואורסצנט מתברגת</w:t>
            </w:r>
            <w:r>
              <w:rPr>
                <w:rFonts w:ascii="Arial" w:hAnsi="Arial" w:cs="Arial" w:hint="cs"/>
                <w:b/>
                <w:bCs/>
                <w:noProof w:val="0"/>
                <w:sz w:val="32"/>
                <w:szCs w:val="32"/>
                <w:rtl/>
              </w:rPr>
              <w:t>*</w:t>
            </w:r>
          </w:p>
        </w:tc>
        <w:tc>
          <w:tcPr>
            <w:tcW w:w="162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20</w:t>
            </w:r>
          </w:p>
        </w:tc>
        <w:tc>
          <w:tcPr>
            <w:tcW w:w="144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w:t>
            </w:r>
          </w:p>
        </w:tc>
        <w:tc>
          <w:tcPr>
            <w:tcW w:w="1800" w:type="dxa"/>
          </w:tcPr>
          <w:p w:rsidR="002B1E47" w:rsidRDefault="002B1E47">
            <w:pPr>
              <w:spacing w:line="360" w:lineRule="auto"/>
              <w:jc w:val="center"/>
              <w:rPr>
                <w:rFonts w:ascii="Arial" w:hAnsi="Arial" w:cs="Arial"/>
                <w:noProof w:val="0"/>
                <w:sz w:val="24"/>
                <w:szCs w:val="24"/>
              </w:rPr>
            </w:pPr>
          </w:p>
        </w:tc>
      </w:tr>
      <w:tr w:rsidR="002B1E47">
        <w:trPr>
          <w:jc w:val="right"/>
        </w:trPr>
        <w:tc>
          <w:tcPr>
            <w:tcW w:w="306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מקרר</w:t>
            </w:r>
          </w:p>
        </w:tc>
        <w:tc>
          <w:tcPr>
            <w:tcW w:w="162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150</w:t>
            </w:r>
          </w:p>
        </w:tc>
        <w:tc>
          <w:tcPr>
            <w:tcW w:w="144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5</w:t>
            </w:r>
          </w:p>
        </w:tc>
        <w:tc>
          <w:tcPr>
            <w:tcW w:w="1800" w:type="dxa"/>
          </w:tcPr>
          <w:p w:rsidR="002B1E47" w:rsidRDefault="002B1E47">
            <w:pPr>
              <w:spacing w:line="360" w:lineRule="auto"/>
              <w:jc w:val="center"/>
              <w:rPr>
                <w:rFonts w:ascii="Arial" w:hAnsi="Arial" w:cs="Arial"/>
                <w:noProof w:val="0"/>
                <w:sz w:val="24"/>
                <w:szCs w:val="24"/>
              </w:rPr>
            </w:pPr>
          </w:p>
        </w:tc>
      </w:tr>
      <w:tr w:rsidR="002B1E47">
        <w:trPr>
          <w:jc w:val="right"/>
        </w:trPr>
        <w:tc>
          <w:tcPr>
            <w:tcW w:w="306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מזגן</w:t>
            </w:r>
          </w:p>
        </w:tc>
        <w:tc>
          <w:tcPr>
            <w:tcW w:w="162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2000</w:t>
            </w:r>
          </w:p>
        </w:tc>
        <w:tc>
          <w:tcPr>
            <w:tcW w:w="144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7</w:t>
            </w:r>
          </w:p>
        </w:tc>
        <w:tc>
          <w:tcPr>
            <w:tcW w:w="1800" w:type="dxa"/>
          </w:tcPr>
          <w:p w:rsidR="002B1E47" w:rsidRDefault="002B1E47">
            <w:pPr>
              <w:spacing w:line="360" w:lineRule="auto"/>
              <w:jc w:val="center"/>
              <w:rPr>
                <w:rFonts w:ascii="Arial" w:hAnsi="Arial" w:cs="Arial"/>
                <w:noProof w:val="0"/>
                <w:sz w:val="24"/>
                <w:szCs w:val="24"/>
              </w:rPr>
            </w:pPr>
          </w:p>
        </w:tc>
      </w:tr>
      <w:tr w:rsidR="002B1E47">
        <w:trPr>
          <w:jc w:val="right"/>
        </w:trPr>
        <w:tc>
          <w:tcPr>
            <w:tcW w:w="306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מכונת כביסה</w:t>
            </w:r>
          </w:p>
        </w:tc>
        <w:tc>
          <w:tcPr>
            <w:tcW w:w="162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2000</w:t>
            </w:r>
          </w:p>
        </w:tc>
        <w:tc>
          <w:tcPr>
            <w:tcW w:w="144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w:t>
            </w:r>
          </w:p>
        </w:tc>
        <w:tc>
          <w:tcPr>
            <w:tcW w:w="1800" w:type="dxa"/>
          </w:tcPr>
          <w:p w:rsidR="002B1E47" w:rsidRDefault="002B1E47">
            <w:pPr>
              <w:spacing w:line="360" w:lineRule="auto"/>
              <w:jc w:val="center"/>
              <w:rPr>
                <w:rFonts w:ascii="Arial" w:hAnsi="Arial" w:cs="Arial"/>
                <w:noProof w:val="0"/>
                <w:sz w:val="24"/>
                <w:szCs w:val="24"/>
              </w:rPr>
            </w:pPr>
          </w:p>
        </w:tc>
      </w:tr>
    </w:tbl>
    <w:p w:rsidR="002B1E47" w:rsidRDefault="00A867DF">
      <w:pPr>
        <w:spacing w:line="360" w:lineRule="auto"/>
        <w:jc w:val="both"/>
        <w:rPr>
          <w:rFonts w:ascii="Arial" w:hAnsi="Arial" w:cs="Arial"/>
          <w:noProof w:val="0"/>
          <w:sz w:val="24"/>
          <w:szCs w:val="24"/>
          <w:rtl/>
        </w:rPr>
      </w:pPr>
      <w:r>
        <w:rPr>
          <w:rFonts w:ascii="Arial" w:hAnsi="Arial" w:cs="Arial" w:hint="cs"/>
          <w:b/>
          <w:bCs/>
          <w:noProof w:val="0"/>
          <w:sz w:val="28"/>
          <w:szCs w:val="28"/>
          <w:rtl/>
        </w:rPr>
        <w:t>*</w:t>
      </w:r>
      <w:r>
        <w:rPr>
          <w:rFonts w:ascii="Arial" w:hAnsi="Arial" w:cs="Arial" w:hint="cs"/>
          <w:noProof w:val="0"/>
          <w:sz w:val="24"/>
          <w:szCs w:val="24"/>
          <w:rtl/>
        </w:rPr>
        <w:t xml:space="preserve"> </w:t>
      </w:r>
      <w:r>
        <w:rPr>
          <w:rFonts w:ascii="Arial" w:hAnsi="Arial" w:cs="Arial" w:hint="cs"/>
          <w:noProof w:val="0"/>
          <w:rtl/>
        </w:rPr>
        <w:t>הטבלה מתייחסת למקרה בו כמות האור הנראה הנפלטת מנורת להט ומנורת הפלואורסצנט היא דומה.</w:t>
      </w:r>
    </w:p>
    <w:p w:rsidR="002B1E47" w:rsidRDefault="002B1E47">
      <w:pPr>
        <w:spacing w:line="360" w:lineRule="auto"/>
        <w:jc w:val="both"/>
        <w:rPr>
          <w:rFonts w:ascii="Arial" w:hAnsi="Arial" w:cs="Arial"/>
          <w:noProof w:val="0"/>
          <w:color w:val="0000FF"/>
          <w:sz w:val="24"/>
          <w:szCs w:val="24"/>
          <w:rtl/>
        </w:rPr>
      </w:pPr>
    </w:p>
    <w:p w:rsidR="002B1E47" w:rsidRDefault="00A867DF">
      <w:pPr>
        <w:keepNext/>
        <w:spacing w:line="360" w:lineRule="auto"/>
        <w:jc w:val="both"/>
        <w:outlineLvl w:val="2"/>
        <w:rPr>
          <w:rFonts w:ascii="Arial" w:hAnsi="Arial" w:cs="Arial"/>
          <w:b/>
          <w:bCs/>
          <w:noProof w:val="0"/>
          <w:sz w:val="24"/>
          <w:szCs w:val="24"/>
          <w:rtl/>
        </w:rPr>
      </w:pPr>
      <w:r>
        <w:rPr>
          <w:rFonts w:ascii="Arial" w:hAnsi="Arial" w:cs="Arial" w:hint="cs"/>
          <w:b/>
          <w:bCs/>
          <w:noProof w:val="0"/>
          <w:sz w:val="24"/>
          <w:szCs w:val="24"/>
          <w:rtl/>
        </w:rPr>
        <w:lastRenderedPageBreak/>
        <w:t>שאלה 2</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המקרר הביתי מחובר לרשת החשמל 24 שעות ביממה. למרות זאת, אין מנוע המקרר פועל כל הזמן. בתוך המקרר נמצא </w:t>
      </w:r>
      <w:r>
        <w:rPr>
          <w:rFonts w:ascii="Arial" w:hAnsi="Arial" w:cs="Arial" w:hint="cs"/>
          <w:b/>
          <w:bCs/>
          <w:noProof w:val="0"/>
          <w:sz w:val="24"/>
          <w:szCs w:val="24"/>
          <w:rtl/>
        </w:rPr>
        <w:t>ווסת (תרמוסטט)</w:t>
      </w:r>
      <w:r>
        <w:rPr>
          <w:rFonts w:ascii="Arial" w:hAnsi="Arial" w:cs="Arial" w:hint="cs"/>
          <w:noProof w:val="0"/>
          <w:sz w:val="24"/>
          <w:szCs w:val="24"/>
          <w:rtl/>
        </w:rPr>
        <w:t xml:space="preserve"> אשר מפעיל את מנוע המקרר ברגע שהטמפרטורה בו עולה מעל לטמפרטורה הנקבעת מראש. </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במקררים ישנים (שיוצרו לפני יותר מ- 20 שנה) פועל המנוע במשך כ- 10 שעות ביממה, ואילו מקררים חדשים (עם טכנולוגיה משופרת) פועל המנוע 5-3 שעות ביממה. הספק החשמל שצורכים מקררים ישנים בעת פעולתם דומה להספק שצורכים מקררים חדשים. </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בבית</w:t>
      </w:r>
      <w:r w:rsidR="00843C9F">
        <w:rPr>
          <w:rFonts w:ascii="Arial" w:hAnsi="Arial" w:cs="Arial" w:hint="cs"/>
          <w:noProof w:val="0"/>
          <w:sz w:val="24"/>
          <w:szCs w:val="24"/>
          <w:rtl/>
        </w:rPr>
        <w:t xml:space="preserve"> </w:t>
      </w:r>
      <w:r>
        <w:rPr>
          <w:rFonts w:ascii="Arial" w:hAnsi="Arial" w:cs="Arial" w:hint="cs"/>
          <w:noProof w:val="0"/>
          <w:sz w:val="24"/>
          <w:szCs w:val="24"/>
          <w:rtl/>
        </w:rPr>
        <w:t>משפחת חלפון מקרר בן 25 שנה. בהתייחסות לצריכת החשמל, האם תמליץ להם להחליף את המקרר בחדש? נמקו.</w:t>
      </w:r>
    </w:p>
    <w:p w:rsidR="002B1E47" w:rsidRDefault="00A867DF">
      <w:pPr>
        <w:keepNext/>
        <w:spacing w:line="360" w:lineRule="auto"/>
        <w:outlineLvl w:val="2"/>
        <w:rPr>
          <w:rFonts w:ascii="Arial" w:hAnsi="Arial" w:cs="Arial"/>
          <w:b/>
          <w:bCs/>
          <w:noProof w:val="0"/>
          <w:sz w:val="24"/>
          <w:szCs w:val="24"/>
          <w:rtl/>
        </w:rPr>
      </w:pPr>
      <w:r>
        <w:rPr>
          <w:rFonts w:ascii="Arial" w:hAnsi="Arial" w:cs="Arial" w:hint="cs"/>
          <w:b/>
          <w:bCs/>
          <w:noProof w:val="0"/>
          <w:sz w:val="24"/>
          <w:szCs w:val="24"/>
          <w:rtl/>
        </w:rPr>
        <w:t>שאלה 3</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משפחת שמחון ומשפחת הדר גרות בשכנות בבתים דומים, וצורכות מים חמים באותה כמות. למשפחת שמחון יש </w:t>
      </w:r>
      <w:r>
        <w:rPr>
          <w:rFonts w:ascii="Arial" w:hAnsi="Arial" w:cs="Arial" w:hint="cs"/>
          <w:b/>
          <w:bCs/>
          <w:noProof w:val="0"/>
          <w:sz w:val="24"/>
          <w:szCs w:val="24"/>
          <w:rtl/>
        </w:rPr>
        <w:t>דוד שמש על הגג</w:t>
      </w:r>
      <w:r>
        <w:rPr>
          <w:rFonts w:ascii="Arial" w:hAnsi="Arial" w:cs="Arial" w:hint="cs"/>
          <w:noProof w:val="0"/>
          <w:sz w:val="24"/>
          <w:szCs w:val="24"/>
          <w:rtl/>
        </w:rPr>
        <w:t xml:space="preserve">, והוא ניתן להפעלה גם באמצעות אנרגיה חשמלית, ואילו למשפחת הדר יש </w:t>
      </w:r>
      <w:r>
        <w:rPr>
          <w:rFonts w:ascii="Arial" w:hAnsi="Arial" w:cs="Arial" w:hint="cs"/>
          <w:b/>
          <w:bCs/>
          <w:noProof w:val="0"/>
          <w:sz w:val="24"/>
          <w:szCs w:val="24"/>
          <w:rtl/>
        </w:rPr>
        <w:t>דוד חשמלי בלבד</w:t>
      </w:r>
      <w:r>
        <w:rPr>
          <w:rFonts w:ascii="Arial" w:hAnsi="Arial" w:cs="Arial" w:hint="cs"/>
          <w:noProof w:val="0"/>
          <w:sz w:val="24"/>
          <w:szCs w:val="24"/>
          <w:rtl/>
        </w:rPr>
        <w:t xml:space="preserve"> (ללא קולטי שמש). </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הספק המחמם החשמלי בדודים הוא כ- 2 קילוואט. עלות קילוואט-שעה 0.45 ש"ח (שקלים חדשים). </w:t>
      </w:r>
    </w:p>
    <w:p w:rsidR="002B1E47" w:rsidRDefault="00A867DF">
      <w:pPr>
        <w:spacing w:line="360" w:lineRule="auto"/>
        <w:ind w:left="24"/>
        <w:jc w:val="both"/>
        <w:rPr>
          <w:rFonts w:ascii="Arial" w:hAnsi="Arial" w:cs="Arial"/>
          <w:noProof w:val="0"/>
          <w:color w:val="FF0000"/>
          <w:sz w:val="24"/>
          <w:szCs w:val="24"/>
          <w:rtl/>
        </w:rPr>
      </w:pPr>
      <w:r>
        <w:rPr>
          <w:rFonts w:ascii="Arial" w:hAnsi="Arial" w:cs="Arial" w:hint="cs"/>
          <w:noProof w:val="0"/>
          <w:sz w:val="24"/>
          <w:szCs w:val="24"/>
          <w:rtl/>
        </w:rPr>
        <w:t xml:space="preserve">בטבלה שלפניכם נתונים על </w:t>
      </w:r>
      <w:r>
        <w:rPr>
          <w:rFonts w:ascii="Arial" w:hAnsi="Arial" w:cs="Arial" w:hint="cs"/>
          <w:b/>
          <w:bCs/>
          <w:noProof w:val="0"/>
          <w:sz w:val="24"/>
          <w:szCs w:val="24"/>
          <w:rtl/>
        </w:rPr>
        <w:t>דוד החימום החשמלי ודוד השמש בשתי המשפחות</w:t>
      </w:r>
      <w:r>
        <w:rPr>
          <w:rFonts w:ascii="Arial" w:hAnsi="Arial" w:cs="Arial" w:hint="cs"/>
          <w:noProof w:val="0"/>
          <w:sz w:val="24"/>
          <w:szCs w:val="24"/>
          <w:rtl/>
        </w:rPr>
        <w:t>.</w:t>
      </w:r>
    </w:p>
    <w:tbl>
      <w:tblPr>
        <w:tblW w:w="0" w:type="auto"/>
        <w:jc w:val="righ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4"/>
        <w:gridCol w:w="1949"/>
        <w:gridCol w:w="2050"/>
      </w:tblGrid>
      <w:tr w:rsidR="002B1E47">
        <w:trPr>
          <w:jc w:val="right"/>
        </w:trPr>
        <w:tc>
          <w:tcPr>
            <w:tcW w:w="4680" w:type="dxa"/>
          </w:tcPr>
          <w:p w:rsidR="002B1E47" w:rsidRDefault="002B1E47">
            <w:pPr>
              <w:spacing w:line="360" w:lineRule="auto"/>
              <w:jc w:val="center"/>
              <w:rPr>
                <w:rFonts w:ascii="Arial" w:hAnsi="Arial" w:cs="Arial"/>
                <w:b/>
                <w:bCs/>
                <w:noProof w:val="0"/>
                <w:sz w:val="24"/>
                <w:szCs w:val="24"/>
                <w:rtl/>
              </w:rPr>
            </w:pPr>
          </w:p>
        </w:tc>
        <w:tc>
          <w:tcPr>
            <w:tcW w:w="1980" w:type="dxa"/>
          </w:tcPr>
          <w:p w:rsidR="002B1E47" w:rsidRDefault="00A867DF">
            <w:pPr>
              <w:spacing w:line="360" w:lineRule="auto"/>
              <w:jc w:val="center"/>
              <w:rPr>
                <w:rFonts w:ascii="Arial" w:hAnsi="Arial" w:cs="Arial"/>
                <w:noProof w:val="0"/>
                <w:sz w:val="24"/>
                <w:szCs w:val="24"/>
              </w:rPr>
            </w:pPr>
            <w:r>
              <w:rPr>
                <w:rFonts w:ascii="Arial" w:hAnsi="Arial" w:cs="Arial" w:hint="cs"/>
                <w:b/>
                <w:bCs/>
                <w:noProof w:val="0"/>
                <w:sz w:val="24"/>
                <w:szCs w:val="24"/>
                <w:rtl/>
              </w:rPr>
              <w:t>דוד שמש</w:t>
            </w:r>
          </w:p>
        </w:tc>
        <w:tc>
          <w:tcPr>
            <w:tcW w:w="2088" w:type="dxa"/>
          </w:tcPr>
          <w:p w:rsidR="002B1E47" w:rsidRDefault="00A867DF">
            <w:pPr>
              <w:spacing w:line="360" w:lineRule="auto"/>
              <w:jc w:val="center"/>
              <w:rPr>
                <w:rFonts w:ascii="Arial" w:hAnsi="Arial" w:cs="Arial"/>
                <w:noProof w:val="0"/>
                <w:sz w:val="24"/>
                <w:szCs w:val="24"/>
              </w:rPr>
            </w:pPr>
            <w:r>
              <w:rPr>
                <w:rFonts w:ascii="Arial" w:hAnsi="Arial" w:cs="Arial" w:hint="cs"/>
                <w:b/>
                <w:bCs/>
                <w:noProof w:val="0"/>
                <w:sz w:val="24"/>
                <w:szCs w:val="24"/>
                <w:rtl/>
              </w:rPr>
              <w:t>דוד חימום חשמלי</w:t>
            </w:r>
          </w:p>
        </w:tc>
      </w:tr>
      <w:tr w:rsidR="002B1E47">
        <w:trPr>
          <w:jc w:val="right"/>
        </w:trPr>
        <w:tc>
          <w:tcPr>
            <w:tcW w:w="46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עלות רכישה(כולל התקנה)</w:t>
            </w:r>
          </w:p>
        </w:tc>
        <w:tc>
          <w:tcPr>
            <w:tcW w:w="19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כ- 2,500 ש"ח</w:t>
            </w:r>
          </w:p>
        </w:tc>
        <w:tc>
          <w:tcPr>
            <w:tcW w:w="208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כ- 1,500 ש"ח</w:t>
            </w:r>
          </w:p>
        </w:tc>
      </w:tr>
      <w:tr w:rsidR="002B1E47">
        <w:trPr>
          <w:jc w:val="right"/>
        </w:trPr>
        <w:tc>
          <w:tcPr>
            <w:tcW w:w="46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מספר שעות הפעלה של החימום החשמלי בשנה</w:t>
            </w:r>
          </w:p>
        </w:tc>
        <w:tc>
          <w:tcPr>
            <w:tcW w:w="19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50 שעות</w:t>
            </w:r>
          </w:p>
        </w:tc>
        <w:tc>
          <w:tcPr>
            <w:tcW w:w="208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 xml:space="preserve"> 400 שעות</w:t>
            </w:r>
          </w:p>
        </w:tc>
      </w:tr>
      <w:tr w:rsidR="002B1E47">
        <w:trPr>
          <w:jc w:val="right"/>
        </w:trPr>
        <w:tc>
          <w:tcPr>
            <w:tcW w:w="46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משך זמן פעולת הדוד לפני הצורך בהחלפתו</w:t>
            </w:r>
          </w:p>
        </w:tc>
        <w:tc>
          <w:tcPr>
            <w:tcW w:w="19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15 שנים</w:t>
            </w:r>
          </w:p>
        </w:tc>
        <w:tc>
          <w:tcPr>
            <w:tcW w:w="208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15 שנים</w:t>
            </w:r>
          </w:p>
        </w:tc>
      </w:tr>
      <w:tr w:rsidR="002B1E47">
        <w:trPr>
          <w:jc w:val="right"/>
        </w:trPr>
        <w:tc>
          <w:tcPr>
            <w:tcW w:w="46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תקופת אחריות מלאה</w:t>
            </w:r>
          </w:p>
        </w:tc>
        <w:tc>
          <w:tcPr>
            <w:tcW w:w="19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 שנים</w:t>
            </w:r>
          </w:p>
        </w:tc>
        <w:tc>
          <w:tcPr>
            <w:tcW w:w="208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 שנים</w:t>
            </w:r>
          </w:p>
        </w:tc>
      </w:tr>
      <w:tr w:rsidR="002B1E47">
        <w:trPr>
          <w:jc w:val="right"/>
        </w:trPr>
        <w:tc>
          <w:tcPr>
            <w:tcW w:w="4680" w:type="dxa"/>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משך זמן הפעלת חימום חשמלי במשך כל תקופת השימוש בדוד (15 שנים)</w:t>
            </w:r>
          </w:p>
        </w:tc>
        <w:tc>
          <w:tcPr>
            <w:tcW w:w="1980" w:type="dxa"/>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750 שעות</w:t>
            </w:r>
          </w:p>
        </w:tc>
        <w:tc>
          <w:tcPr>
            <w:tcW w:w="2088" w:type="dxa"/>
          </w:tcPr>
          <w:p w:rsidR="002B1E47" w:rsidRDefault="002B1E47">
            <w:pPr>
              <w:spacing w:line="360" w:lineRule="auto"/>
              <w:jc w:val="center"/>
              <w:rPr>
                <w:rFonts w:ascii="Arial" w:hAnsi="Arial" w:cs="Arial"/>
                <w:noProof w:val="0"/>
                <w:sz w:val="24"/>
                <w:szCs w:val="24"/>
                <w:rtl/>
              </w:rPr>
            </w:pPr>
          </w:p>
        </w:tc>
      </w:tr>
      <w:tr w:rsidR="002B1E47">
        <w:trPr>
          <w:jc w:val="right"/>
        </w:trPr>
        <w:tc>
          <w:tcPr>
            <w:tcW w:w="4680" w:type="dxa"/>
          </w:tcPr>
          <w:p w:rsidR="002B1E47" w:rsidRDefault="00A867DF">
            <w:pPr>
              <w:spacing w:line="360" w:lineRule="auto"/>
              <w:jc w:val="center"/>
              <w:rPr>
                <w:rFonts w:ascii="Arial" w:hAnsi="Arial" w:cs="Arial"/>
                <w:noProof w:val="0"/>
                <w:color w:val="FF0000"/>
                <w:sz w:val="24"/>
                <w:szCs w:val="24"/>
                <w:rtl/>
              </w:rPr>
            </w:pPr>
            <w:r>
              <w:rPr>
                <w:rFonts w:ascii="Arial" w:hAnsi="Arial" w:cs="Arial" w:hint="cs"/>
                <w:noProof w:val="0"/>
                <w:sz w:val="24"/>
                <w:szCs w:val="24"/>
                <w:rtl/>
              </w:rPr>
              <w:t>צריכת חשמל כתוצאה מהשימוש בדוד במשך כל תקופת השימוש בדוד (15 שנים)</w:t>
            </w:r>
          </w:p>
        </w:tc>
        <w:tc>
          <w:tcPr>
            <w:tcW w:w="1980" w:type="dxa"/>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1500 קילוואט-שעה</w:t>
            </w:r>
          </w:p>
        </w:tc>
        <w:tc>
          <w:tcPr>
            <w:tcW w:w="2088" w:type="dxa"/>
          </w:tcPr>
          <w:p w:rsidR="002B1E47" w:rsidRDefault="002B1E47">
            <w:pPr>
              <w:spacing w:line="360" w:lineRule="auto"/>
              <w:jc w:val="center"/>
              <w:rPr>
                <w:rFonts w:ascii="Arial" w:hAnsi="Arial" w:cs="Arial"/>
                <w:noProof w:val="0"/>
                <w:sz w:val="24"/>
                <w:szCs w:val="24"/>
                <w:rtl/>
              </w:rPr>
            </w:pPr>
          </w:p>
        </w:tc>
      </w:tr>
      <w:tr w:rsidR="002B1E47">
        <w:trPr>
          <w:jc w:val="right"/>
        </w:trPr>
        <w:tc>
          <w:tcPr>
            <w:tcW w:w="4680" w:type="dxa"/>
          </w:tcPr>
          <w:p w:rsidR="002B1E47" w:rsidRDefault="00A867DF">
            <w:pPr>
              <w:spacing w:line="360" w:lineRule="auto"/>
              <w:jc w:val="center"/>
              <w:rPr>
                <w:rFonts w:ascii="Arial" w:hAnsi="Arial" w:cs="Arial"/>
                <w:noProof w:val="0"/>
                <w:color w:val="FF0000"/>
                <w:sz w:val="24"/>
                <w:szCs w:val="24"/>
                <w:rtl/>
              </w:rPr>
            </w:pPr>
            <w:r>
              <w:rPr>
                <w:rFonts w:ascii="Arial" w:hAnsi="Arial" w:cs="Arial" w:hint="cs"/>
                <w:noProof w:val="0"/>
                <w:sz w:val="24"/>
                <w:szCs w:val="24"/>
                <w:rtl/>
              </w:rPr>
              <w:t>עלות השימוש בחשמל במשך כל תקופת השימוש בדוד (15 שנים)</w:t>
            </w:r>
          </w:p>
        </w:tc>
        <w:tc>
          <w:tcPr>
            <w:tcW w:w="1980" w:type="dxa"/>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675 ש"ח</w:t>
            </w:r>
          </w:p>
        </w:tc>
        <w:tc>
          <w:tcPr>
            <w:tcW w:w="2088" w:type="dxa"/>
          </w:tcPr>
          <w:p w:rsidR="002B1E47" w:rsidRDefault="002B1E47">
            <w:pPr>
              <w:spacing w:line="360" w:lineRule="auto"/>
              <w:jc w:val="center"/>
              <w:rPr>
                <w:rFonts w:ascii="Arial" w:hAnsi="Arial" w:cs="Arial"/>
                <w:noProof w:val="0"/>
                <w:sz w:val="24"/>
                <w:szCs w:val="24"/>
                <w:rtl/>
              </w:rPr>
            </w:pPr>
          </w:p>
        </w:tc>
      </w:tr>
    </w:tbl>
    <w:p w:rsidR="002B1E47" w:rsidRDefault="00A867DF" w:rsidP="00581F62">
      <w:pPr>
        <w:numPr>
          <w:ilvl w:val="0"/>
          <w:numId w:val="61"/>
        </w:numPr>
        <w:spacing w:line="360" w:lineRule="auto"/>
        <w:jc w:val="both"/>
        <w:rPr>
          <w:rFonts w:ascii="Arial" w:hAnsi="Arial" w:cs="Arial"/>
          <w:noProof w:val="0"/>
          <w:sz w:val="24"/>
          <w:szCs w:val="24"/>
        </w:rPr>
      </w:pPr>
      <w:r>
        <w:rPr>
          <w:rFonts w:ascii="Arial" w:hAnsi="Arial" w:cs="Arial" w:hint="cs"/>
          <w:noProof w:val="0"/>
          <w:sz w:val="24"/>
          <w:szCs w:val="24"/>
          <w:rtl/>
        </w:rPr>
        <w:t>חשבו והשלימו את הנתונים החסרים בטבלה.</w:t>
      </w:r>
    </w:p>
    <w:p w:rsidR="002B1E47" w:rsidRDefault="00A867DF" w:rsidP="00581F62">
      <w:pPr>
        <w:numPr>
          <w:ilvl w:val="0"/>
          <w:numId w:val="61"/>
        </w:numPr>
        <w:spacing w:line="360" w:lineRule="auto"/>
        <w:jc w:val="both"/>
        <w:rPr>
          <w:rFonts w:ascii="Arial" w:hAnsi="Arial" w:cs="Arial"/>
          <w:noProof w:val="0"/>
          <w:sz w:val="24"/>
          <w:szCs w:val="24"/>
          <w:rtl/>
        </w:rPr>
      </w:pPr>
      <w:r>
        <w:rPr>
          <w:rFonts w:ascii="Arial" w:hAnsi="Arial" w:cs="Arial" w:hint="cs"/>
          <w:noProof w:val="0"/>
          <w:sz w:val="24"/>
          <w:szCs w:val="24"/>
          <w:rtl/>
        </w:rPr>
        <w:t xml:space="preserve">האם לדעתכם כדאית </w:t>
      </w:r>
      <w:r>
        <w:rPr>
          <w:rFonts w:ascii="Arial" w:hAnsi="Arial" w:cs="Arial" w:hint="cs"/>
          <w:b/>
          <w:bCs/>
          <w:noProof w:val="0"/>
          <w:sz w:val="24"/>
          <w:szCs w:val="24"/>
          <w:rtl/>
        </w:rPr>
        <w:t>מבחינה כלכלית</w:t>
      </w:r>
      <w:r>
        <w:rPr>
          <w:rFonts w:ascii="Arial" w:hAnsi="Arial" w:cs="Arial" w:hint="cs"/>
          <w:noProof w:val="0"/>
          <w:sz w:val="24"/>
          <w:szCs w:val="24"/>
          <w:rtl/>
        </w:rPr>
        <w:t xml:space="preserve"> התקנה של דוד שמש על גג הבית? נמקו.</w:t>
      </w:r>
    </w:p>
    <w:p w:rsidR="002B1E47" w:rsidRDefault="00A867DF" w:rsidP="00581F62">
      <w:pPr>
        <w:numPr>
          <w:ilvl w:val="0"/>
          <w:numId w:val="61"/>
        </w:numPr>
        <w:spacing w:line="360" w:lineRule="auto"/>
        <w:jc w:val="both"/>
        <w:rPr>
          <w:rFonts w:ascii="Arial" w:hAnsi="Arial" w:cs="Arial"/>
          <w:noProof w:val="0"/>
          <w:sz w:val="24"/>
          <w:szCs w:val="24"/>
          <w:rtl/>
        </w:rPr>
      </w:pPr>
      <w:r>
        <w:rPr>
          <w:rFonts w:ascii="Arial" w:hAnsi="Arial" w:cs="Arial" w:hint="cs"/>
          <w:noProof w:val="0"/>
          <w:sz w:val="24"/>
          <w:szCs w:val="24"/>
          <w:rtl/>
        </w:rPr>
        <w:lastRenderedPageBreak/>
        <w:t xml:space="preserve">האם קיימים </w:t>
      </w:r>
      <w:r>
        <w:rPr>
          <w:rFonts w:ascii="Arial" w:hAnsi="Arial" w:cs="Arial" w:hint="cs"/>
          <w:b/>
          <w:bCs/>
          <w:noProof w:val="0"/>
          <w:sz w:val="24"/>
          <w:szCs w:val="24"/>
          <w:rtl/>
        </w:rPr>
        <w:t>שיקולים נוספים</w:t>
      </w:r>
      <w:r>
        <w:rPr>
          <w:rFonts w:ascii="Arial" w:hAnsi="Arial" w:cs="Arial" w:hint="cs"/>
          <w:noProof w:val="0"/>
          <w:sz w:val="24"/>
          <w:szCs w:val="24"/>
          <w:rtl/>
        </w:rPr>
        <w:t xml:space="preserve"> שלדעתכם מצדיקים התקנת דוד שמש על הגג? פרטו.</w:t>
      </w:r>
    </w:p>
    <w:p w:rsidR="002B1E47" w:rsidRDefault="002B1E47">
      <w:pPr>
        <w:keepNext/>
        <w:spacing w:line="360" w:lineRule="auto"/>
        <w:jc w:val="both"/>
        <w:outlineLvl w:val="2"/>
        <w:rPr>
          <w:rFonts w:ascii="Arial" w:hAnsi="Arial" w:cs="Arial"/>
          <w:b/>
          <w:bCs/>
          <w:noProof w:val="0"/>
          <w:sz w:val="24"/>
          <w:szCs w:val="24"/>
          <w:rtl/>
        </w:rPr>
      </w:pPr>
    </w:p>
    <w:p w:rsidR="002B1E47" w:rsidRDefault="00A867DF">
      <w:pPr>
        <w:keepNext/>
        <w:spacing w:line="360" w:lineRule="auto"/>
        <w:jc w:val="both"/>
        <w:outlineLvl w:val="2"/>
        <w:rPr>
          <w:rFonts w:ascii="Arial" w:hAnsi="Arial" w:cs="Arial"/>
          <w:b/>
          <w:bCs/>
          <w:noProof w:val="0"/>
          <w:color w:val="FF0000"/>
          <w:sz w:val="24"/>
          <w:szCs w:val="24"/>
          <w:rtl/>
        </w:rPr>
      </w:pPr>
      <w:r>
        <w:rPr>
          <w:rFonts w:ascii="Arial" w:hAnsi="Arial" w:cs="Arial" w:hint="cs"/>
          <w:b/>
          <w:bCs/>
          <w:noProof w:val="0"/>
          <w:sz w:val="24"/>
          <w:szCs w:val="24"/>
          <w:rtl/>
        </w:rPr>
        <w:t>שאלה 4</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משה רוצה </w:t>
      </w:r>
      <w:r>
        <w:rPr>
          <w:rFonts w:ascii="Arial" w:hAnsi="Arial" w:cs="Arial" w:hint="cs"/>
          <w:b/>
          <w:bCs/>
          <w:noProof w:val="0"/>
          <w:sz w:val="24"/>
          <w:szCs w:val="24"/>
          <w:rtl/>
        </w:rPr>
        <w:t>לחסוך בצריכת החשמל בביתו</w:t>
      </w:r>
      <w:r>
        <w:rPr>
          <w:rFonts w:ascii="Arial" w:hAnsi="Arial" w:cs="Arial" w:hint="cs"/>
          <w:noProof w:val="0"/>
          <w:sz w:val="24"/>
          <w:szCs w:val="24"/>
          <w:rtl/>
        </w:rPr>
        <w:t>. סמנו באילו צעדים תמליצו לו לנקוט כדי להצליח במשימתו והסבירו את תשובתכם.</w:t>
      </w:r>
    </w:p>
    <w:p w:rsidR="002B1E47" w:rsidRDefault="00A867DF" w:rsidP="00581F62">
      <w:pPr>
        <w:numPr>
          <w:ilvl w:val="0"/>
          <w:numId w:val="62"/>
        </w:numPr>
        <w:spacing w:line="360" w:lineRule="auto"/>
        <w:rPr>
          <w:rFonts w:ascii="Arial" w:hAnsi="Arial" w:cs="Arial"/>
          <w:noProof w:val="0"/>
          <w:sz w:val="24"/>
          <w:szCs w:val="24"/>
          <w:rtl/>
        </w:rPr>
      </w:pPr>
      <w:r>
        <w:rPr>
          <w:rFonts w:ascii="Arial" w:hAnsi="Arial" w:cs="Arial" w:hint="cs"/>
          <w:noProof w:val="0"/>
          <w:sz w:val="24"/>
          <w:szCs w:val="24"/>
          <w:rtl/>
        </w:rPr>
        <w:t>הפעלת המזגנים בבית 24 שעות ביממה, כדי לשמור על טמפרטורה קבועה בבית.</w:t>
      </w:r>
    </w:p>
    <w:p w:rsidR="002B1E47" w:rsidRDefault="00A867DF" w:rsidP="00F110FD">
      <w:pPr>
        <w:numPr>
          <w:ilvl w:val="0"/>
          <w:numId w:val="62"/>
        </w:numPr>
        <w:spacing w:line="360" w:lineRule="auto"/>
        <w:rPr>
          <w:rFonts w:ascii="Arial" w:hAnsi="Arial" w:cs="Arial"/>
          <w:noProof w:val="0"/>
          <w:sz w:val="24"/>
          <w:szCs w:val="24"/>
        </w:rPr>
      </w:pPr>
      <w:r>
        <w:rPr>
          <w:rFonts w:ascii="Arial" w:hAnsi="Arial" w:cs="Arial" w:hint="cs"/>
          <w:noProof w:val="0"/>
          <w:sz w:val="24"/>
          <w:szCs w:val="24"/>
          <w:rtl/>
        </w:rPr>
        <w:t xml:space="preserve">החלפת כל נורות הלהט לתאורה בדירה בנורות </w:t>
      </w:r>
      <w:r w:rsidR="00F110FD">
        <w:rPr>
          <w:rFonts w:ascii="Arial" w:hAnsi="Arial" w:cs="Arial" w:hint="cs"/>
          <w:noProof w:val="0"/>
          <w:sz w:val="24"/>
          <w:szCs w:val="24"/>
          <w:rtl/>
        </w:rPr>
        <w:t>חסכוניות</w:t>
      </w:r>
      <w:r>
        <w:rPr>
          <w:rFonts w:ascii="Arial" w:hAnsi="Arial" w:cs="Arial" w:hint="cs"/>
          <w:noProof w:val="0"/>
          <w:sz w:val="24"/>
          <w:szCs w:val="24"/>
          <w:rtl/>
        </w:rPr>
        <w:t>.</w:t>
      </w:r>
    </w:p>
    <w:p w:rsidR="002B1E47" w:rsidRDefault="00A867DF" w:rsidP="00581F62">
      <w:pPr>
        <w:numPr>
          <w:ilvl w:val="0"/>
          <w:numId w:val="62"/>
        </w:numPr>
        <w:spacing w:line="360" w:lineRule="auto"/>
        <w:rPr>
          <w:rFonts w:ascii="Arial" w:hAnsi="Arial" w:cs="Arial"/>
          <w:noProof w:val="0"/>
          <w:sz w:val="24"/>
          <w:szCs w:val="24"/>
        </w:rPr>
      </w:pPr>
      <w:r>
        <w:rPr>
          <w:rFonts w:ascii="Arial" w:hAnsi="Arial" w:cs="Arial" w:hint="cs"/>
          <w:noProof w:val="0"/>
          <w:sz w:val="24"/>
          <w:szCs w:val="24"/>
          <w:rtl/>
        </w:rPr>
        <w:t>התקנת דוד שמש על הגג, לחימום המים.</w:t>
      </w:r>
    </w:p>
    <w:p w:rsidR="002B1E47" w:rsidRDefault="00A867DF" w:rsidP="00581F62">
      <w:pPr>
        <w:numPr>
          <w:ilvl w:val="0"/>
          <w:numId w:val="62"/>
        </w:numPr>
        <w:spacing w:line="360" w:lineRule="auto"/>
        <w:rPr>
          <w:rFonts w:ascii="Arial" w:hAnsi="Arial" w:cs="Arial"/>
          <w:noProof w:val="0"/>
          <w:sz w:val="24"/>
          <w:szCs w:val="24"/>
        </w:rPr>
      </w:pPr>
      <w:r>
        <w:rPr>
          <w:rFonts w:ascii="Arial" w:hAnsi="Arial" w:cs="Arial" w:hint="cs"/>
          <w:noProof w:val="0"/>
          <w:sz w:val="24"/>
          <w:szCs w:val="24"/>
          <w:rtl/>
        </w:rPr>
        <w:t>הגדלת כושר הבידוד סביב הפתחים בדירה (איטום מרווחים בהם חודרת רוח).</w:t>
      </w:r>
    </w:p>
    <w:p w:rsidR="002B1E47" w:rsidRDefault="00A867DF">
      <w:pPr>
        <w:keepNext/>
        <w:spacing w:line="360" w:lineRule="auto"/>
        <w:jc w:val="both"/>
        <w:outlineLvl w:val="2"/>
        <w:rPr>
          <w:rFonts w:ascii="Arial" w:hAnsi="Arial" w:cs="Arial"/>
          <w:b/>
          <w:bCs/>
          <w:noProof w:val="0"/>
          <w:sz w:val="24"/>
          <w:szCs w:val="24"/>
          <w:rtl/>
        </w:rPr>
      </w:pPr>
      <w:r>
        <w:rPr>
          <w:rFonts w:ascii="Arial" w:hAnsi="Arial" w:cs="Arial" w:hint="cs"/>
          <w:b/>
          <w:bCs/>
          <w:noProof w:val="0"/>
          <w:sz w:val="24"/>
          <w:szCs w:val="24"/>
          <w:rtl/>
        </w:rPr>
        <w:t>שאלה 5</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הספקו של תנור בישול חשמלי ביתי הוא 1.6 קילוואט. זמן חימום המזון לארוחה באמצעותו הוא 1 שעה. הספקו החשמלי של מכשיר המיקרוגל הוא 800 וואט. זמן חימום המזון לארוחה באמצעותו הוא 10 דקות.</w:t>
      </w:r>
    </w:p>
    <w:p w:rsidR="002B1E47" w:rsidRDefault="00A867DF" w:rsidP="00581F62">
      <w:pPr>
        <w:numPr>
          <w:ilvl w:val="0"/>
          <w:numId w:val="63"/>
        </w:numPr>
        <w:spacing w:line="360" w:lineRule="auto"/>
        <w:ind w:left="744"/>
        <w:jc w:val="both"/>
        <w:rPr>
          <w:rFonts w:ascii="Arial" w:hAnsi="Arial" w:cs="Arial"/>
          <w:noProof w:val="0"/>
          <w:sz w:val="24"/>
          <w:szCs w:val="24"/>
        </w:rPr>
      </w:pPr>
      <w:r>
        <w:rPr>
          <w:rFonts w:ascii="Arial" w:hAnsi="Arial" w:cs="Arial" w:hint="cs"/>
          <w:noProof w:val="0"/>
          <w:sz w:val="24"/>
          <w:szCs w:val="24"/>
          <w:rtl/>
        </w:rPr>
        <w:t>באיזה מהמכשירים צריכת האנרגיה החשמלית לצורך חימום המזון קטנה יותר? חשבו.</w:t>
      </w:r>
    </w:p>
    <w:p w:rsidR="002B1E47" w:rsidRDefault="00A867DF" w:rsidP="00581F62">
      <w:pPr>
        <w:numPr>
          <w:ilvl w:val="0"/>
          <w:numId w:val="63"/>
        </w:numPr>
        <w:spacing w:line="360" w:lineRule="auto"/>
        <w:ind w:left="744"/>
        <w:jc w:val="both"/>
        <w:rPr>
          <w:rFonts w:ascii="Arial" w:hAnsi="Arial" w:cs="Arial"/>
          <w:noProof w:val="0"/>
          <w:sz w:val="24"/>
          <w:szCs w:val="24"/>
        </w:rPr>
      </w:pPr>
      <w:r>
        <w:rPr>
          <w:rFonts w:ascii="Arial" w:hAnsi="Arial" w:cs="Arial" w:hint="cs"/>
          <w:noProof w:val="0"/>
          <w:sz w:val="24"/>
          <w:szCs w:val="24"/>
          <w:rtl/>
        </w:rPr>
        <w:t xml:space="preserve">פי כמה קטנה יותר צריכת המכשיר שציינתם בסעיף א' מהמכשיר השני? </w:t>
      </w:r>
    </w:p>
    <w:p w:rsidR="002B1E47" w:rsidRDefault="002B1E47">
      <w:pPr>
        <w:spacing w:line="360" w:lineRule="auto"/>
        <w:rPr>
          <w:rFonts w:cs="Narkisim"/>
          <w:noProof w:val="0"/>
          <w:color w:val="FF0000"/>
          <w:sz w:val="24"/>
          <w:szCs w:val="24"/>
          <w:rtl/>
        </w:rPr>
      </w:pPr>
    </w:p>
    <w:p w:rsidR="002B1E47" w:rsidRDefault="00A867DF">
      <w:pPr>
        <w:spacing w:line="360" w:lineRule="auto"/>
        <w:jc w:val="center"/>
        <w:rPr>
          <w:rFonts w:ascii="Arial" w:hAnsi="Arial" w:cs="Arial"/>
          <w:b/>
          <w:bCs/>
          <w:noProof w:val="0"/>
          <w:sz w:val="32"/>
          <w:szCs w:val="32"/>
          <w:rtl/>
        </w:rPr>
      </w:pPr>
      <w:r>
        <w:rPr>
          <w:rFonts w:ascii="Arial" w:hAnsi="Arial" w:cs="Arial"/>
          <w:b/>
          <w:bCs/>
          <w:noProof w:val="0"/>
          <w:sz w:val="32"/>
          <w:szCs w:val="32"/>
          <w:rtl/>
        </w:rPr>
        <w:br w:type="page"/>
      </w:r>
      <w:r>
        <w:rPr>
          <w:rFonts w:ascii="Arial" w:hAnsi="Arial" w:cs="Arial"/>
          <w:b/>
          <w:bCs/>
          <w:noProof w:val="0"/>
          <w:sz w:val="32"/>
          <w:szCs w:val="32"/>
          <w:rtl/>
        </w:rPr>
        <w:lastRenderedPageBreak/>
        <w:t xml:space="preserve">מחוון </w:t>
      </w:r>
      <w:r>
        <w:rPr>
          <w:rFonts w:ascii="Arial" w:hAnsi="Arial" w:cs="Arial" w:hint="cs"/>
          <w:b/>
          <w:bCs/>
          <w:noProof w:val="0"/>
          <w:sz w:val="32"/>
          <w:szCs w:val="32"/>
          <w:rtl/>
        </w:rPr>
        <w:t xml:space="preserve">מפורט למשימה </w:t>
      </w:r>
      <w:r>
        <w:rPr>
          <w:rFonts w:ascii="Arial" w:hAnsi="Arial" w:cs="Arial"/>
          <w:b/>
          <w:bCs/>
          <w:noProof w:val="0"/>
          <w:sz w:val="32"/>
          <w:szCs w:val="32"/>
          <w:rtl/>
        </w:rPr>
        <w:t>- צריכת חשמל של מכשירים ביתיים</w:t>
      </w:r>
    </w:p>
    <w:p w:rsidR="002B1E47" w:rsidRDefault="002B1E47">
      <w:pPr>
        <w:jc w:val="center"/>
        <w:rPr>
          <w:rFonts w:cs="Arial"/>
          <w:b/>
          <w:bCs/>
          <w:noProof w:val="0"/>
          <w:sz w:val="24"/>
          <w:szCs w:val="24"/>
          <w:rtl/>
        </w:rPr>
      </w:pPr>
    </w:p>
    <w:p w:rsidR="002B1E47" w:rsidRDefault="00A867DF">
      <w:pPr>
        <w:spacing w:line="360" w:lineRule="auto"/>
        <w:rPr>
          <w:rFonts w:cs="Arial"/>
          <w:noProof w:val="0"/>
          <w:sz w:val="24"/>
          <w:szCs w:val="24"/>
          <w:rtl/>
        </w:rPr>
      </w:pPr>
      <w:r>
        <w:rPr>
          <w:rFonts w:cs="Arial" w:hint="cs"/>
          <w:b/>
          <w:bCs/>
          <w:noProof w:val="0"/>
          <w:sz w:val="24"/>
          <w:szCs w:val="24"/>
          <w:rtl/>
        </w:rPr>
        <w:t>הנושאים בתכנית הלימודים:</w:t>
      </w:r>
      <w:r>
        <w:rPr>
          <w:rFonts w:cs="Arial" w:hint="cs"/>
          <w:noProof w:val="0"/>
          <w:sz w:val="24"/>
          <w:szCs w:val="24"/>
          <w:rtl/>
        </w:rPr>
        <w:t xml:space="preserve"> אנרגיה ואינטראקציה </w:t>
      </w:r>
      <w:r>
        <w:rPr>
          <w:rFonts w:cs="Arial"/>
          <w:noProof w:val="0"/>
          <w:sz w:val="24"/>
          <w:szCs w:val="24"/>
          <w:rtl/>
        </w:rPr>
        <w:t>–</w:t>
      </w:r>
      <w:r>
        <w:rPr>
          <w:rFonts w:cs="Arial" w:hint="cs"/>
          <w:noProof w:val="0"/>
          <w:sz w:val="24"/>
          <w:szCs w:val="24"/>
          <w:rtl/>
        </w:rPr>
        <w:t xml:space="preserve"> הספק ואנרגיה חשמלית.</w:t>
      </w:r>
    </w:p>
    <w:p w:rsidR="002B1E47" w:rsidRDefault="00A867DF">
      <w:pPr>
        <w:spacing w:line="360" w:lineRule="auto"/>
        <w:jc w:val="both"/>
        <w:rPr>
          <w:rFonts w:cs="Arial"/>
          <w:noProof w:val="0"/>
          <w:sz w:val="24"/>
          <w:szCs w:val="24"/>
          <w:rtl/>
        </w:rPr>
      </w:pPr>
      <w:r>
        <w:rPr>
          <w:rFonts w:cs="Arial" w:hint="cs"/>
          <w:b/>
          <w:bCs/>
          <w:noProof w:val="0"/>
          <w:sz w:val="24"/>
          <w:szCs w:val="24"/>
          <w:rtl/>
        </w:rPr>
        <w:t>ההקשר:</w:t>
      </w:r>
      <w:r>
        <w:rPr>
          <w:rFonts w:cs="Arial" w:hint="cs"/>
          <w:noProof w:val="0"/>
          <w:sz w:val="24"/>
          <w:szCs w:val="24"/>
          <w:rtl/>
        </w:rPr>
        <w:t xml:space="preserve"> מדע וטכנולוגיה בהיבט אישי וחברתי</w:t>
      </w:r>
    </w:p>
    <w:p w:rsidR="002B1E47" w:rsidRDefault="00A867DF">
      <w:pPr>
        <w:spacing w:line="360" w:lineRule="auto"/>
        <w:jc w:val="both"/>
        <w:rPr>
          <w:rFonts w:ascii="Arial" w:hAnsi="Arial" w:cs="Arial"/>
          <w:b/>
          <w:bCs/>
          <w:noProof w:val="0"/>
          <w:sz w:val="28"/>
          <w:szCs w:val="28"/>
          <w:rtl/>
        </w:rPr>
      </w:pPr>
      <w:r>
        <w:rPr>
          <w:rFonts w:ascii="Arial" w:hAnsi="Arial" w:cs="Arial" w:hint="cs"/>
          <w:b/>
          <w:bCs/>
          <w:noProof w:val="0"/>
          <w:sz w:val="28"/>
          <w:szCs w:val="28"/>
          <w:rtl/>
        </w:rPr>
        <w:t xml:space="preserve">מקורות: </w:t>
      </w:r>
    </w:p>
    <w:p w:rsidR="002B1E47" w:rsidRDefault="00A867DF">
      <w:pPr>
        <w:spacing w:line="360" w:lineRule="auto"/>
        <w:ind w:left="204" w:hanging="204"/>
        <w:jc w:val="both"/>
        <w:rPr>
          <w:rFonts w:ascii="Arial" w:hAnsi="Arial" w:cs="Arial"/>
          <w:b/>
          <w:bCs/>
          <w:noProof w:val="0"/>
          <w:sz w:val="24"/>
          <w:szCs w:val="24"/>
          <w:rtl/>
        </w:rPr>
      </w:pPr>
      <w:r>
        <w:rPr>
          <w:rFonts w:ascii="Arial" w:hAnsi="Arial" w:cs="Arial" w:hint="cs"/>
          <w:b/>
          <w:bCs/>
          <w:noProof w:val="0"/>
          <w:sz w:val="24"/>
          <w:szCs w:val="24"/>
          <w:rtl/>
        </w:rPr>
        <w:t xml:space="preserve">* </w:t>
      </w:r>
      <w:r>
        <w:rPr>
          <w:rFonts w:ascii="Arial" w:hAnsi="Arial" w:cs="Arial" w:hint="cs"/>
          <w:noProof w:val="0"/>
          <w:sz w:val="24"/>
          <w:szCs w:val="24"/>
          <w:rtl/>
        </w:rPr>
        <w:t xml:space="preserve">בן-צוק מ' (2002). </w:t>
      </w:r>
      <w:r>
        <w:rPr>
          <w:rFonts w:ascii="Arial" w:hAnsi="Arial" w:cs="Arial" w:hint="cs"/>
          <w:i/>
          <w:iCs/>
          <w:noProof w:val="0"/>
          <w:sz w:val="24"/>
          <w:szCs w:val="24"/>
          <w:rtl/>
        </w:rPr>
        <w:t>אנרגיה ושימורה</w:t>
      </w:r>
      <w:r>
        <w:rPr>
          <w:rFonts w:ascii="Arial" w:hAnsi="Arial" w:cs="Arial" w:hint="cs"/>
          <w:noProof w:val="0"/>
          <w:sz w:val="24"/>
          <w:szCs w:val="24"/>
          <w:rtl/>
        </w:rPr>
        <w:t>, המחלקה להוראת המדעים מכון ויצמן,</w:t>
      </w:r>
      <w:r>
        <w:rPr>
          <w:rFonts w:ascii="Arial" w:hAnsi="Arial" w:cs="Arial" w:hint="cs"/>
          <w:b/>
          <w:bCs/>
          <w:noProof w:val="0"/>
          <w:sz w:val="24"/>
          <w:szCs w:val="24"/>
          <w:rtl/>
        </w:rPr>
        <w:t xml:space="preserve"> </w:t>
      </w:r>
      <w:r>
        <w:rPr>
          <w:rFonts w:ascii="Arial" w:hAnsi="Arial" w:cs="Arial" w:hint="cs"/>
          <w:noProof w:val="0"/>
          <w:sz w:val="24"/>
          <w:szCs w:val="24"/>
          <w:rtl/>
        </w:rPr>
        <w:t>הוצאת תרבות לעם</w:t>
      </w:r>
      <w:r>
        <w:rPr>
          <w:rFonts w:ascii="Arial" w:hAnsi="Arial" w:cs="Arial" w:hint="cs"/>
          <w:b/>
          <w:bCs/>
          <w:noProof w:val="0"/>
          <w:sz w:val="24"/>
          <w:szCs w:val="24"/>
          <w:rtl/>
        </w:rPr>
        <w:t xml:space="preserve"> </w:t>
      </w:r>
      <w:r>
        <w:rPr>
          <w:rFonts w:ascii="Arial" w:hAnsi="Arial" w:cs="Arial" w:hint="cs"/>
          <w:noProof w:val="0"/>
          <w:sz w:val="24"/>
          <w:szCs w:val="24"/>
          <w:rtl/>
        </w:rPr>
        <w:t>(פרקים ז ו- ט)</w:t>
      </w:r>
      <w:r>
        <w:rPr>
          <w:rFonts w:ascii="Arial" w:hAnsi="Arial" w:cs="Arial" w:hint="cs"/>
          <w:b/>
          <w:bCs/>
          <w:noProof w:val="0"/>
          <w:sz w:val="24"/>
          <w:szCs w:val="24"/>
          <w:rtl/>
        </w:rPr>
        <w:t>.</w:t>
      </w:r>
    </w:p>
    <w:p w:rsidR="002B1E47" w:rsidRDefault="00A867DF">
      <w:pPr>
        <w:spacing w:line="360" w:lineRule="auto"/>
        <w:ind w:left="204" w:hanging="204"/>
        <w:jc w:val="both"/>
        <w:rPr>
          <w:rFonts w:ascii="Arial" w:hAnsi="Arial" w:cs="Arial"/>
          <w:b/>
          <w:bCs/>
          <w:noProof w:val="0"/>
          <w:sz w:val="24"/>
          <w:szCs w:val="24"/>
          <w:rtl/>
        </w:rPr>
      </w:pPr>
      <w:r>
        <w:rPr>
          <w:rFonts w:cs="Arial" w:hint="cs"/>
          <w:noProof w:val="0"/>
          <w:sz w:val="24"/>
          <w:szCs w:val="24"/>
          <w:rtl/>
        </w:rPr>
        <w:t xml:space="preserve">* אורעד י' (2001). </w:t>
      </w:r>
      <w:r>
        <w:rPr>
          <w:rFonts w:cs="Arial" w:hint="cs"/>
          <w:i/>
          <w:iCs/>
          <w:noProof w:val="0"/>
          <w:sz w:val="24"/>
          <w:szCs w:val="24"/>
          <w:rtl/>
        </w:rPr>
        <w:t>עולם של אנרגיה</w:t>
      </w:r>
      <w:r>
        <w:rPr>
          <w:rFonts w:cs="Arial" w:hint="cs"/>
          <w:noProof w:val="0"/>
          <w:sz w:val="24"/>
          <w:szCs w:val="24"/>
          <w:rtl/>
        </w:rPr>
        <w:t xml:space="preserve">, האגף לתכנון ולפיתוח תכניות לימודים והאוניברסיטה העברית, הוצאת מעלות (פרקים א, ג, ט </w:t>
      </w:r>
      <w:r>
        <w:rPr>
          <w:rFonts w:cs="Arial"/>
          <w:noProof w:val="0"/>
          <w:sz w:val="24"/>
          <w:szCs w:val="24"/>
          <w:rtl/>
        </w:rPr>
        <w:t>–</w:t>
      </w:r>
      <w:r>
        <w:rPr>
          <w:rFonts w:cs="Arial" w:hint="cs"/>
          <w:noProof w:val="0"/>
          <w:sz w:val="24"/>
          <w:szCs w:val="24"/>
          <w:rtl/>
        </w:rPr>
        <w:t xml:space="preserve"> יא).</w:t>
      </w:r>
    </w:p>
    <w:p w:rsidR="002B1E47" w:rsidRDefault="00A867DF">
      <w:pPr>
        <w:spacing w:line="360" w:lineRule="auto"/>
        <w:ind w:left="204" w:hanging="204"/>
        <w:jc w:val="both"/>
        <w:rPr>
          <w:rFonts w:cs="Arial"/>
          <w:noProof w:val="0"/>
          <w:sz w:val="24"/>
          <w:szCs w:val="24"/>
          <w:lang w:eastAsia="en-US"/>
        </w:rPr>
      </w:pPr>
      <w:r>
        <w:rPr>
          <w:rFonts w:cs="Arial" w:hint="cs"/>
          <w:noProof w:val="0"/>
          <w:sz w:val="24"/>
          <w:szCs w:val="24"/>
          <w:rtl/>
          <w:lang w:eastAsia="en-US"/>
        </w:rPr>
        <w:t xml:space="preserve">* </w:t>
      </w:r>
      <w:r>
        <w:rPr>
          <w:rFonts w:cs="Arial"/>
          <w:noProof w:val="0"/>
          <w:sz w:val="24"/>
          <w:szCs w:val="24"/>
          <w:rtl/>
          <w:lang w:eastAsia="en-US"/>
        </w:rPr>
        <w:t xml:space="preserve">פעילות </w:t>
      </w:r>
      <w:r>
        <w:rPr>
          <w:rFonts w:cs="Arial" w:hint="cs"/>
          <w:noProof w:val="0"/>
          <w:sz w:val="24"/>
          <w:szCs w:val="24"/>
          <w:rtl/>
          <w:lang w:eastAsia="en-US"/>
        </w:rPr>
        <w:t>ב</w:t>
      </w:r>
      <w:r>
        <w:rPr>
          <w:rFonts w:cs="Arial"/>
          <w:noProof w:val="0"/>
          <w:sz w:val="24"/>
          <w:szCs w:val="24"/>
          <w:rtl/>
          <w:lang w:eastAsia="en-US"/>
        </w:rPr>
        <w:t xml:space="preserve">גיליון </w:t>
      </w:r>
      <w:r>
        <w:rPr>
          <w:rFonts w:cs="Arial" w:hint="cs"/>
          <w:noProof w:val="0"/>
          <w:sz w:val="24"/>
          <w:szCs w:val="24"/>
          <w:rtl/>
          <w:lang w:eastAsia="en-US"/>
        </w:rPr>
        <w:t>ה</w:t>
      </w:r>
      <w:r>
        <w:rPr>
          <w:rFonts w:cs="Arial"/>
          <w:noProof w:val="0"/>
          <w:sz w:val="24"/>
          <w:szCs w:val="24"/>
          <w:rtl/>
          <w:lang w:eastAsia="en-US"/>
        </w:rPr>
        <w:t xml:space="preserve">אלקטרוני "חשמל ואנרגיה" שפותחה </w:t>
      </w:r>
      <w:r>
        <w:rPr>
          <w:rFonts w:cs="Arial" w:hint="cs"/>
          <w:noProof w:val="0"/>
          <w:sz w:val="24"/>
          <w:szCs w:val="24"/>
          <w:rtl/>
          <w:lang w:eastAsia="en-US"/>
        </w:rPr>
        <w:t xml:space="preserve">ביחידה ליישומי מחשב בחינוך </w:t>
      </w:r>
      <w:r>
        <w:rPr>
          <w:rFonts w:cs="Arial"/>
          <w:noProof w:val="0"/>
          <w:sz w:val="24"/>
          <w:szCs w:val="24"/>
          <w:rtl/>
          <w:lang w:eastAsia="en-US"/>
        </w:rPr>
        <w:t xml:space="preserve">בפקולטה לחקלאות של </w:t>
      </w:r>
      <w:r>
        <w:rPr>
          <w:rFonts w:cs="Arial" w:hint="cs"/>
          <w:noProof w:val="0"/>
          <w:sz w:val="24"/>
          <w:szCs w:val="24"/>
          <w:rtl/>
          <w:lang w:eastAsia="en-US"/>
        </w:rPr>
        <w:t>ה</w:t>
      </w:r>
      <w:r>
        <w:rPr>
          <w:rFonts w:cs="Arial"/>
          <w:noProof w:val="0"/>
          <w:sz w:val="24"/>
          <w:szCs w:val="24"/>
          <w:rtl/>
          <w:lang w:eastAsia="en-US"/>
        </w:rPr>
        <w:t>אוניברסיט</w:t>
      </w:r>
      <w:r>
        <w:rPr>
          <w:rFonts w:cs="Arial" w:hint="cs"/>
          <w:noProof w:val="0"/>
          <w:sz w:val="24"/>
          <w:szCs w:val="24"/>
          <w:rtl/>
          <w:lang w:eastAsia="en-US"/>
        </w:rPr>
        <w:t>ה</w:t>
      </w:r>
      <w:r>
        <w:rPr>
          <w:rFonts w:cs="Arial"/>
          <w:noProof w:val="0"/>
          <w:sz w:val="24"/>
          <w:szCs w:val="24"/>
          <w:rtl/>
          <w:lang w:eastAsia="en-US"/>
        </w:rPr>
        <w:t xml:space="preserve"> </w:t>
      </w:r>
      <w:r>
        <w:rPr>
          <w:rFonts w:cs="Arial" w:hint="cs"/>
          <w:noProof w:val="0"/>
          <w:sz w:val="24"/>
          <w:szCs w:val="24"/>
          <w:rtl/>
          <w:lang w:eastAsia="en-US"/>
        </w:rPr>
        <w:t xml:space="preserve">העברית, </w:t>
      </w:r>
      <w:r>
        <w:rPr>
          <w:rFonts w:cs="Arial"/>
          <w:noProof w:val="0"/>
          <w:sz w:val="24"/>
          <w:szCs w:val="24"/>
          <w:rtl/>
          <w:lang w:eastAsia="en-US"/>
        </w:rPr>
        <w:t>ירושלים</w:t>
      </w:r>
      <w:r>
        <w:rPr>
          <w:rFonts w:cs="Arial" w:hint="cs"/>
          <w:noProof w:val="0"/>
          <w:sz w:val="24"/>
          <w:szCs w:val="24"/>
          <w:rtl/>
          <w:lang w:eastAsia="en-US"/>
        </w:rPr>
        <w:t>. פעילות זו</w:t>
      </w:r>
      <w:r>
        <w:rPr>
          <w:rFonts w:cs="Arial"/>
          <w:noProof w:val="0"/>
          <w:sz w:val="24"/>
          <w:szCs w:val="24"/>
          <w:rtl/>
          <w:lang w:eastAsia="en-US"/>
        </w:rPr>
        <w:t xml:space="preserve"> מאפשרת ניתוח </w:t>
      </w:r>
      <w:r>
        <w:rPr>
          <w:rFonts w:cs="Arial" w:hint="cs"/>
          <w:noProof w:val="0"/>
          <w:sz w:val="24"/>
          <w:szCs w:val="24"/>
          <w:rtl/>
          <w:lang w:eastAsia="en-US"/>
        </w:rPr>
        <w:t xml:space="preserve">של </w:t>
      </w:r>
      <w:r>
        <w:rPr>
          <w:rFonts w:cs="Arial"/>
          <w:noProof w:val="0"/>
          <w:sz w:val="24"/>
          <w:szCs w:val="24"/>
          <w:rtl/>
          <w:lang w:eastAsia="en-US"/>
        </w:rPr>
        <w:t>צריכת חשמל בבית מגורים, וצריכת חשמל של מדינת ישראל</w:t>
      </w:r>
      <w:r>
        <w:rPr>
          <w:rFonts w:cs="Arial" w:hint="cs"/>
          <w:noProof w:val="0"/>
          <w:sz w:val="24"/>
          <w:szCs w:val="24"/>
          <w:rtl/>
          <w:lang w:eastAsia="en-US"/>
        </w:rPr>
        <w:t>:</w:t>
      </w:r>
      <w:r>
        <w:rPr>
          <w:rFonts w:cs="Arial"/>
          <w:noProof w:val="0"/>
          <w:sz w:val="24"/>
          <w:szCs w:val="24"/>
          <w:rtl/>
          <w:lang w:eastAsia="en-US"/>
        </w:rPr>
        <w:t xml:space="preserve"> </w:t>
      </w:r>
    </w:p>
    <w:p w:rsidR="002B1E47" w:rsidRDefault="00255179">
      <w:pPr>
        <w:bidi w:val="0"/>
        <w:spacing w:line="360" w:lineRule="auto"/>
        <w:jc w:val="center"/>
        <w:rPr>
          <w:rFonts w:cs="Times New Roman"/>
          <w:b/>
          <w:bCs/>
          <w:noProof w:val="0"/>
          <w:color w:val="0000FF"/>
          <w:sz w:val="24"/>
          <w:szCs w:val="24"/>
          <w:lang w:eastAsia="en-US"/>
        </w:rPr>
      </w:pPr>
      <w:hyperlink r:id="rId151" w:tgtFrame="_blank" w:history="1">
        <w:r w:rsidR="00A867DF">
          <w:rPr>
            <w:rFonts w:cs="Times New Roman"/>
            <w:b/>
            <w:bCs/>
            <w:noProof w:val="0"/>
            <w:color w:val="0000FF"/>
            <w:sz w:val="24"/>
            <w:szCs w:val="24"/>
            <w:u w:val="single"/>
            <w:lang w:eastAsia="en-US"/>
          </w:rPr>
          <w:t>http://agribio.snunit.k12.il/main/upload/.ab/id_hashmal97.html</w:t>
        </w:r>
      </w:hyperlink>
    </w:p>
    <w:p w:rsidR="002B1E47" w:rsidRDefault="002B1E47">
      <w:pPr>
        <w:spacing w:line="360" w:lineRule="auto"/>
        <w:jc w:val="center"/>
        <w:rPr>
          <w:rFonts w:ascii="Arial" w:hAnsi="Arial" w:cs="Arial"/>
          <w:noProof w:val="0"/>
          <w:highlight w:val="yellow"/>
          <w:rtl/>
        </w:rPr>
      </w:pPr>
    </w:p>
    <w:p w:rsidR="002B1E47" w:rsidRDefault="00A867DF">
      <w:pPr>
        <w:spacing w:line="360" w:lineRule="auto"/>
        <w:ind w:left="384" w:hanging="384"/>
        <w:jc w:val="both"/>
        <w:rPr>
          <w:rFonts w:ascii="Arial" w:hAnsi="Arial" w:cs="Arial"/>
          <w:noProof w:val="0"/>
          <w:rtl/>
        </w:rPr>
      </w:pPr>
      <w:r>
        <w:rPr>
          <w:rFonts w:ascii="Arial" w:hAnsi="Arial" w:cs="Arial"/>
          <w:b/>
          <w:bCs/>
          <w:noProof w:val="0"/>
          <w:sz w:val="24"/>
          <w:szCs w:val="24"/>
          <w:rtl/>
        </w:rPr>
        <w:t>רציונאל:</w:t>
      </w:r>
      <w:r>
        <w:rPr>
          <w:rFonts w:ascii="Arial" w:hAnsi="Arial" w:cs="Arial"/>
          <w:b/>
          <w:bCs/>
          <w:noProof w:val="0"/>
          <w:rtl/>
        </w:rPr>
        <w:t xml:space="preserve"> ה</w:t>
      </w:r>
      <w:r>
        <w:rPr>
          <w:rFonts w:ascii="Arial" w:hAnsi="Arial" w:cs="Arial"/>
          <w:noProof w:val="0"/>
          <w:rtl/>
        </w:rPr>
        <w:t>נושא של צריכת החשמל הביתית הוא אחד הנושאים הרלבנטיים לחיי התלמידים. מספר המכשירים הפועלים באמצעות אנרגיה חשמלית גדל כל העת ואיתו גם צריכת האנרגיה החשמלית. יש חשיבות בהגדלת מודעות תלמידים לצורך בהקטנת צריכת האנרגיה החשמלית מסיבות כלכליות ברמה האישית והגלובלית (דלדול מקורות אנרגיה זמינים המבוססים על דלקים מחצביים) ומסיבות סביבתיות (זיהום אוויר).</w:t>
      </w:r>
    </w:p>
    <w:p w:rsidR="002B1E47" w:rsidRDefault="00A867DF">
      <w:pPr>
        <w:spacing w:line="360" w:lineRule="auto"/>
        <w:rPr>
          <w:rFonts w:ascii="Arial" w:hAnsi="Arial" w:cs="Arial"/>
          <w:b/>
          <w:bCs/>
          <w:noProof w:val="0"/>
          <w:rtl/>
        </w:rPr>
      </w:pPr>
      <w:r>
        <w:rPr>
          <w:rFonts w:ascii="Arial" w:hAnsi="Arial" w:cs="Arial"/>
          <w:noProof w:val="0"/>
          <w:rtl/>
        </w:rPr>
        <w:t>המשימה מזמנת עיסוק בנושאים שתלמידים רבים מתקשים בהם, כגון יחידות למדידת אנרגיה והספק</w:t>
      </w:r>
      <w:r>
        <w:rPr>
          <w:rFonts w:ascii="Arial" w:hAnsi="Arial" w:cs="Arial"/>
          <w:b/>
          <w:bCs/>
          <w:noProof w:val="0"/>
          <w:rtl/>
        </w:rPr>
        <w:t>.</w:t>
      </w:r>
    </w:p>
    <w:p w:rsidR="002B1E47" w:rsidRDefault="002B1E47">
      <w:pPr>
        <w:spacing w:line="360" w:lineRule="auto"/>
        <w:rPr>
          <w:rFonts w:ascii="Arial" w:hAnsi="Arial" w:cs="Arial"/>
          <w:b/>
          <w:bCs/>
          <w:noProof w:val="0"/>
          <w:rtl/>
        </w:rPr>
      </w:pPr>
    </w:p>
    <w:p w:rsidR="002B1E47" w:rsidRDefault="00A867DF">
      <w:pPr>
        <w:spacing w:line="360" w:lineRule="auto"/>
        <w:jc w:val="both"/>
        <w:rPr>
          <w:rFonts w:ascii="Arial" w:hAnsi="Arial" w:cs="Arial"/>
          <w:noProof w:val="0"/>
          <w:rtl/>
        </w:rPr>
      </w:pPr>
      <w:r>
        <w:rPr>
          <w:rFonts w:ascii="Arial" w:hAnsi="Arial" w:cs="Arial"/>
          <w:b/>
          <w:bCs/>
          <w:noProof w:val="0"/>
          <w:sz w:val="24"/>
          <w:szCs w:val="24"/>
          <w:rtl/>
        </w:rPr>
        <w:t>שילוב בהוראה:</w:t>
      </w:r>
      <w:r>
        <w:rPr>
          <w:rFonts w:ascii="Arial" w:hAnsi="Arial" w:cs="Arial"/>
          <w:noProof w:val="0"/>
          <w:rtl/>
        </w:rPr>
        <w:t xml:space="preserve"> בכיתה ט' בנושא אנרגיה חשמלית, חישובי אנרגיה חשמלית והספק חשמלי. </w:t>
      </w:r>
    </w:p>
    <w:p w:rsidR="002B1E47" w:rsidRDefault="002B1E47">
      <w:pPr>
        <w:spacing w:line="360" w:lineRule="auto"/>
        <w:rPr>
          <w:rFonts w:ascii="Arial" w:hAnsi="Arial" w:cs="Arial"/>
          <w:b/>
          <w:bCs/>
          <w:noProof w:val="0"/>
          <w:rtl/>
        </w:rPr>
      </w:pPr>
    </w:p>
    <w:p w:rsidR="002B1E47" w:rsidRDefault="00A867DF">
      <w:pPr>
        <w:spacing w:line="360" w:lineRule="auto"/>
        <w:rPr>
          <w:rFonts w:ascii="Arial" w:hAnsi="Arial" w:cs="Arial"/>
          <w:b/>
          <w:bCs/>
          <w:noProof w:val="0"/>
          <w:sz w:val="28"/>
          <w:szCs w:val="28"/>
          <w:rtl/>
        </w:rPr>
      </w:pPr>
      <w:r>
        <w:rPr>
          <w:rFonts w:ascii="Arial" w:hAnsi="Arial" w:cs="Arial" w:hint="cs"/>
          <w:b/>
          <w:bCs/>
          <w:noProof w:val="0"/>
          <w:sz w:val="28"/>
          <w:szCs w:val="28"/>
          <w:rtl/>
        </w:rPr>
        <w:t>הצעות דידקטיות:</w:t>
      </w:r>
    </w:p>
    <w:p w:rsidR="002B1E47" w:rsidRDefault="00A867DF">
      <w:pPr>
        <w:spacing w:line="360" w:lineRule="auto"/>
        <w:ind w:left="204" w:hanging="204"/>
        <w:jc w:val="both"/>
        <w:rPr>
          <w:rFonts w:ascii="Arial" w:hAnsi="Arial" w:cs="Arial"/>
          <w:noProof w:val="0"/>
          <w:rtl/>
        </w:rPr>
      </w:pPr>
      <w:r>
        <w:rPr>
          <w:rFonts w:ascii="Arial" w:hAnsi="Arial" w:cs="Arial" w:hint="cs"/>
          <w:noProof w:val="0"/>
          <w:rtl/>
        </w:rPr>
        <w:t>* כפעילות מקדימה להוראת הנושא, ניתן לבצע את הפעילות שבאתר "אנרגיה בהיבט רב תחומי"</w:t>
      </w:r>
      <w:r>
        <w:rPr>
          <w:rFonts w:ascii="Arial" w:hAnsi="Arial" w:cs="Arial"/>
          <w:noProof w:val="0"/>
          <w:rtl/>
        </w:rPr>
        <w:t xml:space="preserve"> המתארת מה היה קורה אם היום לא היה חשמל</w:t>
      </w:r>
      <w:r>
        <w:rPr>
          <w:rFonts w:ascii="Arial" w:hAnsi="Arial" w:cs="Arial" w:hint="cs"/>
          <w:noProof w:val="0"/>
          <w:rtl/>
        </w:rPr>
        <w:t>:</w:t>
      </w:r>
    </w:p>
    <w:p w:rsidR="002B1E47" w:rsidRDefault="00255179">
      <w:pPr>
        <w:spacing w:line="360" w:lineRule="auto"/>
        <w:jc w:val="center"/>
        <w:rPr>
          <w:rFonts w:ascii="Arial" w:hAnsi="Arial" w:cs="Arial"/>
          <w:noProof w:val="0"/>
          <w:color w:val="FF0000"/>
          <w:rtl/>
        </w:rPr>
      </w:pPr>
      <w:hyperlink r:id="rId152" w:history="1">
        <w:r w:rsidR="00A867DF">
          <w:rPr>
            <w:rFonts w:ascii="Arial" w:hAnsi="Arial" w:cs="Arial"/>
            <w:noProof w:val="0"/>
            <w:color w:val="0000FF"/>
            <w:u w:val="single"/>
          </w:rPr>
          <w:t>http://stwww.weizmann.ac.il/energy/Course/Activities/FActivity9.htm</w:t>
        </w:r>
        <w:r w:rsidR="00A867DF">
          <w:rPr>
            <w:rFonts w:ascii="Arial" w:hAnsi="Arial" w:cs="Arial" w:hint="cs"/>
            <w:noProof w:val="0"/>
            <w:color w:val="0000FF"/>
            <w:u w:val="single"/>
            <w:rtl/>
          </w:rPr>
          <w:t xml:space="preserve"> </w:t>
        </w:r>
      </w:hyperlink>
    </w:p>
    <w:p w:rsidR="002B1E47" w:rsidRDefault="00A867DF">
      <w:pPr>
        <w:spacing w:line="360" w:lineRule="auto"/>
        <w:ind w:left="204" w:hanging="204"/>
        <w:jc w:val="both"/>
        <w:rPr>
          <w:rFonts w:ascii="Arial" w:hAnsi="Arial" w:cs="Arial"/>
          <w:noProof w:val="0"/>
          <w:rtl/>
        </w:rPr>
      </w:pPr>
      <w:r>
        <w:rPr>
          <w:rFonts w:ascii="Arial" w:hAnsi="Arial" w:cs="Arial" w:hint="cs"/>
          <w:noProof w:val="0"/>
          <w:rtl/>
        </w:rPr>
        <w:t>* לאחר שהתלמידים מזהים עד כמה הם תלויים באספקת החשמל בחיי היום-יום, ניתן לשלוח אותם לביתם לאסוף מידע על צריכת מכשירי החשמל בביתם. הפעילות "שימוש במכשירי חשמל ביתיים" מופיעה באתר "אנרגיה בהיבט רב תחומי"</w:t>
      </w:r>
      <w:r>
        <w:rPr>
          <w:rFonts w:ascii="Arial" w:hAnsi="Arial" w:cs="Arial"/>
          <w:noProof w:val="0"/>
          <w:rtl/>
        </w:rPr>
        <w:t xml:space="preserve"> </w:t>
      </w:r>
      <w:r>
        <w:rPr>
          <w:rFonts w:ascii="Arial" w:hAnsi="Arial" w:cs="Arial" w:hint="cs"/>
          <w:noProof w:val="0"/>
          <w:rtl/>
        </w:rPr>
        <w:t>בכתובת:</w:t>
      </w:r>
    </w:p>
    <w:p w:rsidR="002B1E47" w:rsidRDefault="00255179">
      <w:pPr>
        <w:spacing w:line="360" w:lineRule="auto"/>
        <w:jc w:val="center"/>
        <w:rPr>
          <w:rFonts w:ascii="Arial" w:hAnsi="Arial" w:cs="Arial"/>
          <w:noProof w:val="0"/>
          <w:rtl/>
        </w:rPr>
      </w:pPr>
      <w:hyperlink r:id="rId153" w:history="1">
        <w:r w:rsidR="00A867DF">
          <w:rPr>
            <w:rFonts w:ascii="Arial" w:hAnsi="Arial" w:cs="Arial"/>
            <w:noProof w:val="0"/>
            <w:color w:val="0000FF"/>
            <w:u w:val="single"/>
          </w:rPr>
          <w:t>http://stwww.weizmann.ac.il/energy/Course/Activities/FActivity10.htm</w:t>
        </w:r>
      </w:hyperlink>
    </w:p>
    <w:p w:rsidR="002B1E47" w:rsidRDefault="00A867DF">
      <w:pPr>
        <w:spacing w:line="360" w:lineRule="auto"/>
        <w:ind w:left="204" w:hanging="180"/>
        <w:jc w:val="both"/>
        <w:rPr>
          <w:rFonts w:ascii="Arial" w:hAnsi="Arial" w:cs="Arial"/>
          <w:noProof w:val="0"/>
          <w:rtl/>
        </w:rPr>
      </w:pPr>
      <w:r>
        <w:rPr>
          <w:rFonts w:ascii="Arial" w:hAnsi="Arial" w:cs="Arial"/>
          <w:noProof w:val="0"/>
          <w:rtl/>
        </w:rPr>
        <w:t xml:space="preserve">* אפשר להפנות את התלמידים לפעילות: </w:t>
      </w:r>
      <w:r>
        <w:rPr>
          <w:rFonts w:ascii="Arial" w:hAnsi="Arial" w:cs="Arial"/>
          <w:noProof w:val="0"/>
          <w:rtl/>
          <w:lang w:eastAsia="en-US"/>
        </w:rPr>
        <w:t xml:space="preserve">"שאלון השוואתי לגבי השימוש במכשירי חשמל ביתיים בתקופות שונות", </w:t>
      </w:r>
      <w:r>
        <w:rPr>
          <w:rFonts w:ascii="Arial" w:hAnsi="Arial" w:cs="Arial"/>
          <w:noProof w:val="0"/>
          <w:rtl/>
        </w:rPr>
        <w:t>בה משווים שימוש במכשירי חשמל ביתיים בדור ההורים והיום, באתר "אנרגיה בהיבט רב תחומי" בכתובת:</w:t>
      </w:r>
    </w:p>
    <w:p w:rsidR="002B1E47" w:rsidRDefault="00255179">
      <w:pPr>
        <w:spacing w:line="360" w:lineRule="auto"/>
        <w:jc w:val="center"/>
        <w:rPr>
          <w:rFonts w:ascii="Arial" w:hAnsi="Arial" w:cs="Arial"/>
          <w:noProof w:val="0"/>
          <w:rtl/>
        </w:rPr>
      </w:pPr>
      <w:hyperlink r:id="rId154" w:history="1">
        <w:r w:rsidR="00A867DF">
          <w:rPr>
            <w:rFonts w:ascii="Arial" w:hAnsi="Arial" w:cs="Arial"/>
            <w:noProof w:val="0"/>
            <w:color w:val="0000FF"/>
            <w:u w:val="single"/>
          </w:rPr>
          <w:t>http://stwww.weizmann.ac.il/energy/Course/Activities/FActivity11.htm</w:t>
        </w:r>
      </w:hyperlink>
    </w:p>
    <w:p w:rsidR="002B1E47" w:rsidRDefault="00A867DF">
      <w:pPr>
        <w:spacing w:line="360" w:lineRule="auto"/>
        <w:ind w:left="204" w:hanging="204"/>
        <w:jc w:val="both"/>
        <w:rPr>
          <w:rFonts w:ascii="Arial" w:hAnsi="Arial" w:cs="Arial"/>
          <w:noProof w:val="0"/>
          <w:rtl/>
        </w:rPr>
      </w:pPr>
      <w:r>
        <w:rPr>
          <w:rFonts w:ascii="Arial" w:hAnsi="Arial" w:cs="Arial" w:hint="cs"/>
          <w:noProof w:val="0"/>
          <w:rtl/>
        </w:rPr>
        <w:lastRenderedPageBreak/>
        <w:t>* בפעילות "האם כאשר אנו מכבים מכשיר חשמל ביתי הוא אכן כבוי ולא צורך אנרגיה?" העוסקת בצריכת האנרגיה החשמלית של מכשירים כבויים, אפשר ללמוד שמכשירים אלו צורכים אנרגיה. הפעילות בנושא בכתובת:</w:t>
      </w:r>
      <w:r w:rsidR="00843C9F">
        <w:rPr>
          <w:rFonts w:ascii="Arial" w:hAnsi="Arial" w:cs="Arial" w:hint="cs"/>
          <w:noProof w:val="0"/>
          <w:rtl/>
        </w:rPr>
        <w:t xml:space="preserve"> </w:t>
      </w:r>
    </w:p>
    <w:p w:rsidR="002B1E47" w:rsidRDefault="00255179">
      <w:pPr>
        <w:spacing w:line="360" w:lineRule="auto"/>
        <w:jc w:val="center"/>
        <w:rPr>
          <w:rFonts w:ascii="Arial" w:hAnsi="Arial" w:cs="Arial"/>
          <w:noProof w:val="0"/>
          <w:sz w:val="24"/>
          <w:szCs w:val="24"/>
          <w:rtl/>
        </w:rPr>
      </w:pPr>
      <w:hyperlink r:id="rId155" w:history="1">
        <w:r w:rsidR="00A867DF">
          <w:rPr>
            <w:rFonts w:ascii="Arial" w:hAnsi="Arial" w:cs="Arial"/>
            <w:noProof w:val="0"/>
            <w:color w:val="0000FF"/>
            <w:u w:val="single"/>
          </w:rPr>
          <w:t>http://stwww.weizmann.ac.il/energy/EnergyConsumption/Electricity/Electricity8.htm</w:t>
        </w:r>
      </w:hyperlink>
    </w:p>
    <w:p w:rsidR="002B1E47" w:rsidRDefault="00A867DF">
      <w:pPr>
        <w:spacing w:line="360" w:lineRule="auto"/>
        <w:ind w:left="204" w:hanging="204"/>
        <w:jc w:val="both"/>
        <w:rPr>
          <w:rFonts w:ascii="Arial" w:hAnsi="Arial" w:cs="Arial"/>
          <w:noProof w:val="0"/>
          <w:rtl/>
        </w:rPr>
      </w:pPr>
      <w:r>
        <w:rPr>
          <w:rFonts w:ascii="Arial" w:hAnsi="Arial" w:cs="Arial" w:hint="cs"/>
          <w:noProof w:val="0"/>
          <w:rtl/>
        </w:rPr>
        <w:t>* לאחר לימוד הנושא וביצוע הפעילות, ניתן לסכם את הנושא בדיון לגבי הצעדים שיכול כל אדם לבצע כדי להקטין את צריכת האנרגיה בביתו.</w:t>
      </w:r>
    </w:p>
    <w:p w:rsidR="002B1E47" w:rsidRDefault="002B1E47">
      <w:pPr>
        <w:spacing w:line="360" w:lineRule="auto"/>
        <w:rPr>
          <w:rFonts w:ascii="Arial" w:hAnsi="Arial" w:cs="Arial"/>
          <w:b/>
          <w:bCs/>
          <w:noProof w:val="0"/>
          <w:sz w:val="24"/>
          <w:szCs w:val="24"/>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 xml:space="preserve">שאלה 1 </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מטרת השאלה: יכולות </w:t>
      </w:r>
      <w:r>
        <w:rPr>
          <w:rFonts w:ascii="Arial" w:hAnsi="Arial" w:cs="Arial"/>
          <w:noProof w:val="0"/>
          <w:sz w:val="24"/>
          <w:szCs w:val="24"/>
          <w:rtl/>
        </w:rPr>
        <w:t>–</w:t>
      </w:r>
      <w:r w:rsidR="00843C9F">
        <w:rPr>
          <w:rFonts w:ascii="Arial" w:hAnsi="Arial" w:cs="Arial" w:hint="cs"/>
          <w:noProof w:val="0"/>
          <w:sz w:val="24"/>
          <w:szCs w:val="24"/>
          <w:rtl/>
        </w:rPr>
        <w:t xml:space="preserve"> </w:t>
      </w:r>
      <w:r>
        <w:rPr>
          <w:rFonts w:ascii="Arial" w:hAnsi="Arial" w:cs="Arial" w:hint="cs"/>
          <w:noProof w:val="0"/>
          <w:sz w:val="24"/>
          <w:szCs w:val="24"/>
          <w:rtl/>
        </w:rPr>
        <w:t>הצבה בנוסחה וחישוב; השוואה בין נתונים; הפקת מידע מטקסט ומטבלה.</w:t>
      </w:r>
      <w:r w:rsidR="00843C9F">
        <w:rPr>
          <w:rFonts w:ascii="Arial" w:hAnsi="Arial" w:cs="Arial" w:hint="cs"/>
          <w:noProof w:val="0"/>
          <w:sz w:val="24"/>
          <w:szCs w:val="24"/>
          <w:rtl/>
        </w:rPr>
        <w:t xml:space="preserve"> </w:t>
      </w:r>
    </w:p>
    <w:p w:rsidR="002B1E47" w:rsidRDefault="00A867DF">
      <w:pPr>
        <w:spacing w:line="360" w:lineRule="auto"/>
        <w:jc w:val="both"/>
        <w:rPr>
          <w:rFonts w:ascii="Arial" w:hAnsi="Arial" w:cs="Arial"/>
          <w:noProof w:val="0"/>
          <w:color w:val="FF000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114"/>
        <w:gridCol w:w="1937"/>
        <w:gridCol w:w="2926"/>
      </w:tblGrid>
      <w:tr w:rsidR="002B1E47">
        <w:trPr>
          <w:jc w:val="center"/>
        </w:trPr>
        <w:tc>
          <w:tcPr>
            <w:tcW w:w="1932" w:type="dxa"/>
            <w:vAlign w:val="center"/>
          </w:tcPr>
          <w:p w:rsidR="002B1E47" w:rsidRDefault="00A867DF">
            <w:pPr>
              <w:spacing w:line="360" w:lineRule="auto"/>
              <w:jc w:val="center"/>
              <w:rPr>
                <w:rFonts w:ascii="Arial" w:hAnsi="Arial" w:cs="Arial"/>
                <w:b/>
                <w:bCs/>
                <w:noProof w:val="0"/>
                <w:sz w:val="24"/>
                <w:szCs w:val="24"/>
                <w:rtl/>
              </w:rPr>
            </w:pPr>
            <w:r>
              <w:rPr>
                <w:rFonts w:ascii="Arial" w:hAnsi="Arial" w:cs="Arial" w:hint="cs"/>
                <w:b/>
                <w:bCs/>
                <w:noProof w:val="0"/>
                <w:sz w:val="24"/>
                <w:szCs w:val="24"/>
                <w:rtl/>
              </w:rPr>
              <w:t>שם המכשיר (מתקן)</w:t>
            </w:r>
          </w:p>
          <w:p w:rsidR="002B1E47" w:rsidRDefault="00A867DF">
            <w:pPr>
              <w:spacing w:line="360" w:lineRule="auto"/>
              <w:jc w:val="center"/>
              <w:rPr>
                <w:rFonts w:ascii="Arial" w:hAnsi="Arial" w:cs="Arial"/>
                <w:b/>
                <w:bCs/>
                <w:noProof w:val="0"/>
                <w:sz w:val="24"/>
                <w:szCs w:val="24"/>
                <w:rtl/>
              </w:rPr>
            </w:pPr>
            <w:r>
              <w:rPr>
                <w:rFonts w:ascii="Arial" w:hAnsi="Arial" w:cs="Arial" w:hint="cs"/>
                <w:b/>
                <w:bCs/>
                <w:noProof w:val="0"/>
                <w:sz w:val="24"/>
                <w:szCs w:val="24"/>
                <w:rtl/>
              </w:rPr>
              <w:t>הצורך אנרגיה</w:t>
            </w:r>
          </w:p>
        </w:tc>
        <w:tc>
          <w:tcPr>
            <w:tcW w:w="2160" w:type="dxa"/>
            <w:vAlign w:val="center"/>
          </w:tcPr>
          <w:p w:rsidR="002B1E47" w:rsidRDefault="00A867DF">
            <w:pPr>
              <w:spacing w:line="360" w:lineRule="auto"/>
              <w:jc w:val="center"/>
              <w:rPr>
                <w:rFonts w:ascii="Arial" w:hAnsi="Arial" w:cs="Arial"/>
                <w:b/>
                <w:bCs/>
                <w:noProof w:val="0"/>
                <w:sz w:val="24"/>
                <w:szCs w:val="24"/>
              </w:rPr>
            </w:pPr>
            <w:r>
              <w:rPr>
                <w:rFonts w:ascii="Arial" w:hAnsi="Arial" w:cs="Arial" w:hint="cs"/>
                <w:b/>
                <w:bCs/>
                <w:noProof w:val="0"/>
                <w:sz w:val="24"/>
                <w:szCs w:val="24"/>
                <w:rtl/>
              </w:rPr>
              <w:t>הספק חשמלי רשום על המכשיר [וואט]</w:t>
            </w:r>
          </w:p>
        </w:tc>
        <w:tc>
          <w:tcPr>
            <w:tcW w:w="1980" w:type="dxa"/>
            <w:vAlign w:val="center"/>
          </w:tcPr>
          <w:p w:rsidR="002B1E47" w:rsidRDefault="00A867DF">
            <w:pPr>
              <w:spacing w:line="360" w:lineRule="auto"/>
              <w:jc w:val="center"/>
              <w:rPr>
                <w:rFonts w:ascii="Arial" w:hAnsi="Arial" w:cs="Arial"/>
                <w:b/>
                <w:bCs/>
                <w:noProof w:val="0"/>
                <w:sz w:val="24"/>
                <w:szCs w:val="24"/>
              </w:rPr>
            </w:pPr>
            <w:r>
              <w:rPr>
                <w:rFonts w:ascii="Arial" w:hAnsi="Arial" w:cs="Arial" w:hint="cs"/>
                <w:b/>
                <w:bCs/>
                <w:noProof w:val="0"/>
                <w:sz w:val="24"/>
                <w:szCs w:val="24"/>
                <w:rtl/>
              </w:rPr>
              <w:t>מספר שעות פעולה ממוצע ביממה</w:t>
            </w:r>
          </w:p>
        </w:tc>
        <w:tc>
          <w:tcPr>
            <w:tcW w:w="2988" w:type="dxa"/>
            <w:vAlign w:val="center"/>
          </w:tcPr>
          <w:p w:rsidR="002B1E47" w:rsidRDefault="00A867DF">
            <w:pPr>
              <w:spacing w:line="360" w:lineRule="auto"/>
              <w:jc w:val="center"/>
              <w:rPr>
                <w:rFonts w:ascii="Arial" w:hAnsi="Arial" w:cs="Arial"/>
                <w:b/>
                <w:bCs/>
                <w:noProof w:val="0"/>
                <w:sz w:val="24"/>
                <w:szCs w:val="24"/>
              </w:rPr>
            </w:pPr>
            <w:r>
              <w:rPr>
                <w:rFonts w:ascii="Arial" w:hAnsi="Arial" w:cs="Arial" w:hint="cs"/>
                <w:b/>
                <w:bCs/>
                <w:noProof w:val="0"/>
                <w:sz w:val="24"/>
                <w:szCs w:val="24"/>
                <w:rtl/>
              </w:rPr>
              <w:t>צריכת אנרגיה ממוצעת של המכשיר בחודש [קוט"ש]</w:t>
            </w:r>
          </w:p>
        </w:tc>
      </w:tr>
      <w:tr w:rsidR="002B1E47">
        <w:trPr>
          <w:jc w:val="center"/>
        </w:trPr>
        <w:tc>
          <w:tcPr>
            <w:tcW w:w="1932"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נורת להט</w:t>
            </w:r>
          </w:p>
        </w:tc>
        <w:tc>
          <w:tcPr>
            <w:tcW w:w="216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75</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w:t>
            </w:r>
          </w:p>
        </w:tc>
        <w:tc>
          <w:tcPr>
            <w:tcW w:w="2988" w:type="dxa"/>
            <w:vAlign w:val="center"/>
          </w:tcPr>
          <w:p w:rsidR="002B1E47" w:rsidRDefault="00A867DF">
            <w:pPr>
              <w:bidi w:val="0"/>
              <w:spacing w:line="360" w:lineRule="auto"/>
              <w:jc w:val="center"/>
              <w:rPr>
                <w:rFonts w:ascii="Arial" w:hAnsi="Arial" w:cs="Arial"/>
                <w:noProof w:val="0"/>
                <w:sz w:val="24"/>
                <w:szCs w:val="24"/>
              </w:rPr>
            </w:pPr>
            <w:r>
              <w:rPr>
                <w:rFonts w:ascii="Arial" w:hAnsi="Arial" w:cs="Arial"/>
                <w:noProof w:val="0"/>
                <w:sz w:val="24"/>
                <w:szCs w:val="24"/>
              </w:rPr>
              <w:t>8*0.075*30 = 18</w:t>
            </w:r>
          </w:p>
        </w:tc>
      </w:tr>
      <w:tr w:rsidR="002B1E47">
        <w:trPr>
          <w:jc w:val="center"/>
        </w:trPr>
        <w:tc>
          <w:tcPr>
            <w:tcW w:w="1932" w:type="dxa"/>
            <w:vAlign w:val="center"/>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 xml:space="preserve">נורת פלואורסצנט </w:t>
            </w:r>
          </w:p>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מתברגת</w:t>
            </w:r>
          </w:p>
        </w:tc>
        <w:tc>
          <w:tcPr>
            <w:tcW w:w="216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20</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w:t>
            </w:r>
          </w:p>
        </w:tc>
        <w:tc>
          <w:tcPr>
            <w:tcW w:w="2988" w:type="dxa"/>
            <w:vAlign w:val="center"/>
          </w:tcPr>
          <w:p w:rsidR="002B1E47" w:rsidRDefault="00A867DF">
            <w:pPr>
              <w:bidi w:val="0"/>
              <w:spacing w:line="360" w:lineRule="auto"/>
              <w:jc w:val="center"/>
              <w:rPr>
                <w:rFonts w:ascii="Arial" w:hAnsi="Arial" w:cs="Arial"/>
                <w:noProof w:val="0"/>
                <w:sz w:val="24"/>
                <w:szCs w:val="24"/>
              </w:rPr>
            </w:pPr>
            <w:r>
              <w:rPr>
                <w:rFonts w:ascii="Arial" w:hAnsi="Arial" w:cs="Arial"/>
                <w:noProof w:val="0"/>
                <w:sz w:val="24"/>
                <w:szCs w:val="24"/>
              </w:rPr>
              <w:t>8*0.020*30 = 4.8</w:t>
            </w:r>
          </w:p>
        </w:tc>
      </w:tr>
      <w:tr w:rsidR="002B1E47">
        <w:trPr>
          <w:jc w:val="center"/>
        </w:trPr>
        <w:tc>
          <w:tcPr>
            <w:tcW w:w="1932"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מקרר</w:t>
            </w:r>
          </w:p>
        </w:tc>
        <w:tc>
          <w:tcPr>
            <w:tcW w:w="216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150</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5</w:t>
            </w:r>
          </w:p>
        </w:tc>
        <w:tc>
          <w:tcPr>
            <w:tcW w:w="2988" w:type="dxa"/>
            <w:vAlign w:val="center"/>
          </w:tcPr>
          <w:p w:rsidR="002B1E47" w:rsidRDefault="00A867DF">
            <w:pPr>
              <w:bidi w:val="0"/>
              <w:spacing w:line="360" w:lineRule="auto"/>
              <w:jc w:val="center"/>
              <w:rPr>
                <w:rFonts w:ascii="Arial" w:hAnsi="Arial" w:cs="Arial"/>
                <w:noProof w:val="0"/>
                <w:sz w:val="24"/>
                <w:szCs w:val="24"/>
              </w:rPr>
            </w:pPr>
            <w:r>
              <w:rPr>
                <w:rFonts w:ascii="Arial" w:hAnsi="Arial" w:cs="Arial" w:hint="cs"/>
                <w:noProof w:val="0"/>
                <w:sz w:val="24"/>
                <w:szCs w:val="24"/>
                <w:rtl/>
              </w:rPr>
              <w:t>5</w:t>
            </w:r>
            <w:r>
              <w:rPr>
                <w:rFonts w:ascii="Arial" w:hAnsi="Arial" w:cs="Arial"/>
                <w:noProof w:val="0"/>
                <w:sz w:val="24"/>
                <w:szCs w:val="24"/>
              </w:rPr>
              <w:t xml:space="preserve">*0.150*30 = </w:t>
            </w:r>
            <w:r>
              <w:rPr>
                <w:rFonts w:ascii="Arial" w:hAnsi="Arial" w:cs="Arial" w:hint="cs"/>
                <w:noProof w:val="0"/>
                <w:sz w:val="24"/>
                <w:szCs w:val="24"/>
                <w:rtl/>
              </w:rPr>
              <w:t>22</w:t>
            </w:r>
            <w:r>
              <w:rPr>
                <w:rFonts w:ascii="Arial" w:hAnsi="Arial" w:cs="Arial"/>
                <w:noProof w:val="0"/>
                <w:sz w:val="24"/>
                <w:szCs w:val="24"/>
              </w:rPr>
              <w:t>.</w:t>
            </w:r>
            <w:r>
              <w:rPr>
                <w:rFonts w:ascii="Arial" w:hAnsi="Arial" w:cs="Arial" w:hint="cs"/>
                <w:noProof w:val="0"/>
                <w:sz w:val="24"/>
                <w:szCs w:val="24"/>
                <w:rtl/>
              </w:rPr>
              <w:t>5</w:t>
            </w:r>
          </w:p>
        </w:tc>
      </w:tr>
      <w:tr w:rsidR="002B1E47">
        <w:trPr>
          <w:jc w:val="center"/>
        </w:trPr>
        <w:tc>
          <w:tcPr>
            <w:tcW w:w="1932"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מזגן</w:t>
            </w:r>
          </w:p>
        </w:tc>
        <w:tc>
          <w:tcPr>
            <w:tcW w:w="216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2000</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7</w:t>
            </w:r>
          </w:p>
        </w:tc>
        <w:tc>
          <w:tcPr>
            <w:tcW w:w="2988" w:type="dxa"/>
            <w:vAlign w:val="center"/>
          </w:tcPr>
          <w:p w:rsidR="002B1E47" w:rsidRDefault="00A867DF">
            <w:pPr>
              <w:bidi w:val="0"/>
              <w:spacing w:line="360" w:lineRule="auto"/>
              <w:jc w:val="center"/>
              <w:rPr>
                <w:rFonts w:ascii="Arial" w:hAnsi="Arial" w:cs="Arial"/>
                <w:noProof w:val="0"/>
                <w:sz w:val="24"/>
                <w:szCs w:val="24"/>
              </w:rPr>
            </w:pPr>
            <w:r>
              <w:rPr>
                <w:rFonts w:ascii="Arial" w:hAnsi="Arial" w:cs="Arial"/>
                <w:noProof w:val="0"/>
                <w:sz w:val="24"/>
                <w:szCs w:val="24"/>
              </w:rPr>
              <w:t>7*2*30 = 420</w:t>
            </w:r>
          </w:p>
        </w:tc>
      </w:tr>
      <w:tr w:rsidR="002B1E47">
        <w:trPr>
          <w:jc w:val="center"/>
        </w:trPr>
        <w:tc>
          <w:tcPr>
            <w:tcW w:w="1932"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מכונת כביסה</w:t>
            </w:r>
          </w:p>
        </w:tc>
        <w:tc>
          <w:tcPr>
            <w:tcW w:w="216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2000</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w:t>
            </w:r>
          </w:p>
        </w:tc>
        <w:tc>
          <w:tcPr>
            <w:tcW w:w="2988" w:type="dxa"/>
            <w:vAlign w:val="center"/>
          </w:tcPr>
          <w:p w:rsidR="002B1E47" w:rsidRDefault="00A867DF">
            <w:pPr>
              <w:bidi w:val="0"/>
              <w:spacing w:line="360" w:lineRule="auto"/>
              <w:jc w:val="center"/>
              <w:rPr>
                <w:rFonts w:ascii="Arial" w:hAnsi="Arial" w:cs="Arial"/>
                <w:noProof w:val="0"/>
                <w:sz w:val="24"/>
                <w:szCs w:val="24"/>
              </w:rPr>
            </w:pPr>
            <w:r>
              <w:rPr>
                <w:rFonts w:ascii="Arial" w:hAnsi="Arial" w:cs="Arial"/>
                <w:noProof w:val="0"/>
                <w:sz w:val="24"/>
                <w:szCs w:val="24"/>
              </w:rPr>
              <w:t>1*2*30 = 60</w:t>
            </w:r>
          </w:p>
        </w:tc>
      </w:tr>
    </w:tbl>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 </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חלקי</w:t>
      </w:r>
      <w:r>
        <w:rPr>
          <w:rFonts w:ascii="Arial" w:hAnsi="Arial" w:cs="Arial" w:hint="cs"/>
          <w:noProof w:val="0"/>
          <w:sz w:val="24"/>
          <w:szCs w:val="24"/>
          <w:rtl/>
        </w:rPr>
        <w:t xml:space="preserve">: 20% </w:t>
      </w:r>
      <w:r>
        <w:rPr>
          <w:rFonts w:ascii="Arial" w:hAnsi="Arial" w:cs="Arial"/>
          <w:noProof w:val="0"/>
          <w:sz w:val="24"/>
          <w:szCs w:val="24"/>
          <w:rtl/>
        </w:rPr>
        <w:t>–</w:t>
      </w:r>
      <w:r>
        <w:rPr>
          <w:rFonts w:ascii="Arial" w:hAnsi="Arial" w:cs="Arial" w:hint="cs"/>
          <w:noProof w:val="0"/>
          <w:sz w:val="24"/>
          <w:szCs w:val="24"/>
          <w:rtl/>
        </w:rPr>
        <w:t xml:space="preserve"> על כל נתון נכון בטבלה.</w:t>
      </w:r>
    </w:p>
    <w:p w:rsidR="002B1E47" w:rsidRDefault="00A867DF">
      <w:pPr>
        <w:spacing w:line="360" w:lineRule="auto"/>
        <w:rPr>
          <w:rFonts w:ascii="Arial" w:hAnsi="Arial" w:cs="Arial"/>
          <w:i/>
          <w:iCs/>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תשובות שאינן נכונות, או לא ענו.</w:t>
      </w:r>
      <w:r>
        <w:rPr>
          <w:rFonts w:ascii="Arial" w:hAnsi="Arial" w:cs="Arial" w:hint="cs"/>
          <w:i/>
          <w:iCs/>
          <w:noProof w:val="0"/>
          <w:sz w:val="24"/>
          <w:szCs w:val="24"/>
          <w:rtl/>
        </w:rPr>
        <w:t xml:space="preserve"> </w:t>
      </w:r>
    </w:p>
    <w:p w:rsidR="002B1E47" w:rsidRDefault="00A867DF">
      <w:pPr>
        <w:spacing w:line="360" w:lineRule="auto"/>
        <w:jc w:val="both"/>
        <w:rPr>
          <w:rFonts w:ascii="Arial" w:hAnsi="Arial" w:cs="Arial"/>
          <w:b/>
          <w:bCs/>
          <w:noProof w:val="0"/>
          <w:rtl/>
        </w:rPr>
      </w:pPr>
      <w:r>
        <w:rPr>
          <w:rFonts w:ascii="Arial" w:hAnsi="Arial" w:cs="Arial" w:hint="cs"/>
          <w:b/>
          <w:bCs/>
          <w:noProof w:val="0"/>
          <w:rtl/>
        </w:rPr>
        <w:t xml:space="preserve">קשיים והצעות דידקטיות: </w:t>
      </w:r>
    </w:p>
    <w:p w:rsidR="002B1E47" w:rsidRDefault="00A867DF" w:rsidP="00581F62">
      <w:pPr>
        <w:numPr>
          <w:ilvl w:val="0"/>
          <w:numId w:val="67"/>
        </w:numPr>
        <w:spacing w:line="360" w:lineRule="auto"/>
        <w:jc w:val="both"/>
        <w:rPr>
          <w:rFonts w:ascii="Arial" w:hAnsi="Arial" w:cs="Arial"/>
          <w:i/>
          <w:iCs/>
          <w:noProof w:val="0"/>
          <w:sz w:val="24"/>
          <w:szCs w:val="24"/>
        </w:rPr>
      </w:pPr>
      <w:r>
        <w:rPr>
          <w:rFonts w:ascii="Arial" w:hAnsi="Arial" w:cs="Arial" w:hint="cs"/>
          <w:noProof w:val="0"/>
          <w:rtl/>
        </w:rPr>
        <w:t>אחת הבעיות של התלמידים היא הבנת המושגים הספק ואנרגיה, הקשר ביניהם והבחנה בין היחידות שלהם. יש לחדד את ההבחנה בין מושג האנרגיה לבין מושג ההספק שהוא כמות האנרגיה ביחידת זמן. חשוב להדגיש כי היחידה המשולבת [קילוואט-שעה] היא יחידת אנרגיה לעומת קילוואט שהיא יחידת הספק. אפשר להדגים את השימוש ביחידה קילוואט-שעה באמצעות חשבון החשמל.</w:t>
      </w:r>
    </w:p>
    <w:p w:rsidR="002B1E47" w:rsidRDefault="00A867DF" w:rsidP="00581F62">
      <w:pPr>
        <w:numPr>
          <w:ilvl w:val="0"/>
          <w:numId w:val="67"/>
        </w:numPr>
        <w:spacing w:line="360" w:lineRule="auto"/>
        <w:jc w:val="both"/>
        <w:rPr>
          <w:rFonts w:ascii="Arial" w:hAnsi="Arial" w:cs="Arial"/>
          <w:noProof w:val="0"/>
        </w:rPr>
      </w:pPr>
      <w:r>
        <w:rPr>
          <w:rFonts w:ascii="Arial" w:hAnsi="Arial" w:cs="Arial" w:hint="cs"/>
          <w:noProof w:val="0"/>
          <w:rtl/>
        </w:rPr>
        <w:t xml:space="preserve">קיים קושי במעבר בין יחידות המבטאות אותו גודל בסדרי גודל שונים, לדוגמה: וואט, קילוואט, מגהוואט. יש לתרגל עם התלמידים מעבר בין יחידות הספק של וואט, לבין כפולות שלהם באלף [קילוואט], או במיליון </w:t>
      </w:r>
    </w:p>
    <w:p w:rsidR="002B1E47" w:rsidRDefault="00843C9F">
      <w:pPr>
        <w:spacing w:line="360" w:lineRule="auto"/>
        <w:ind w:left="360" w:right="720"/>
        <w:jc w:val="both"/>
        <w:rPr>
          <w:rFonts w:ascii="Arial" w:hAnsi="Arial" w:cs="Arial"/>
          <w:noProof w:val="0"/>
          <w:rtl/>
        </w:rPr>
      </w:pPr>
      <w:r>
        <w:rPr>
          <w:rFonts w:ascii="Arial" w:hAnsi="Arial" w:cs="Arial" w:hint="cs"/>
          <w:noProof w:val="0"/>
          <w:rtl/>
        </w:rPr>
        <w:t xml:space="preserve"> </w:t>
      </w:r>
      <w:r w:rsidR="00A867DF">
        <w:rPr>
          <w:rFonts w:ascii="Arial" w:hAnsi="Arial" w:cs="Arial" w:hint="cs"/>
          <w:noProof w:val="0"/>
          <w:rtl/>
        </w:rPr>
        <w:t>[מגהוואט].</w:t>
      </w:r>
    </w:p>
    <w:p w:rsidR="002B1E47" w:rsidRDefault="002B1E47">
      <w:pPr>
        <w:spacing w:line="360" w:lineRule="auto"/>
        <w:rPr>
          <w:rFonts w:ascii="Arial" w:hAnsi="Arial" w:cs="Arial"/>
          <w:i/>
          <w:iCs/>
          <w:noProof w:val="0"/>
          <w:sz w:val="24"/>
          <w:szCs w:val="24"/>
          <w:rtl/>
        </w:rPr>
      </w:pPr>
    </w:p>
    <w:p w:rsidR="002B1E47" w:rsidRDefault="00A867DF">
      <w:pPr>
        <w:spacing w:line="360" w:lineRule="auto"/>
        <w:rPr>
          <w:rFonts w:ascii="Arial" w:hAnsi="Arial" w:cs="Arial"/>
          <w:b/>
          <w:bCs/>
          <w:noProof w:val="0"/>
          <w:sz w:val="24"/>
          <w:szCs w:val="24"/>
          <w:rtl/>
        </w:rPr>
      </w:pPr>
      <w:r>
        <w:rPr>
          <w:rFonts w:ascii="Arial" w:hAnsi="Arial" w:cs="Arial"/>
          <w:b/>
          <w:bCs/>
          <w:noProof w:val="0"/>
          <w:sz w:val="24"/>
          <w:szCs w:val="24"/>
          <w:rtl/>
        </w:rPr>
        <w:br w:type="page"/>
      </w:r>
      <w:r>
        <w:rPr>
          <w:rFonts w:ascii="Arial" w:hAnsi="Arial" w:cs="Arial" w:hint="cs"/>
          <w:b/>
          <w:bCs/>
          <w:noProof w:val="0"/>
          <w:sz w:val="24"/>
          <w:szCs w:val="24"/>
          <w:rtl/>
        </w:rPr>
        <w:lastRenderedPageBreak/>
        <w:t>שאלה 2</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מטרת השאלה: יכולות </w:t>
      </w:r>
      <w:r>
        <w:rPr>
          <w:rFonts w:ascii="Arial" w:hAnsi="Arial" w:cs="Arial"/>
          <w:noProof w:val="0"/>
          <w:sz w:val="24"/>
          <w:szCs w:val="24"/>
          <w:rtl/>
        </w:rPr>
        <w:t>–</w:t>
      </w:r>
      <w:r>
        <w:rPr>
          <w:rFonts w:ascii="Arial" w:hAnsi="Arial" w:cs="Arial" w:hint="cs"/>
          <w:noProof w:val="0"/>
          <w:sz w:val="24"/>
          <w:szCs w:val="24"/>
          <w:rtl/>
        </w:rPr>
        <w:t xml:space="preserve"> יישום ידע של מדע</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 בוודאי שיש להמליץ להם על רכישת מקרר חדש, אפילו רק כדי לחסוך כסף על צריכת החשמל (ללא בעיית התיקונים). כאשר מחשבים את עלות צריכת החשמל במשך חיי המכשיר של מקרר ישן לעומת חדש, מקבלים שההפרש בין שניהם הוא יותר ממחירו של מקרר חדש. </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התשובה אינה נכונה, או לא ענו.</w:t>
      </w:r>
    </w:p>
    <w:p w:rsidR="002B1E47" w:rsidRDefault="00A867DF">
      <w:pPr>
        <w:spacing w:line="360" w:lineRule="auto"/>
        <w:ind w:left="24"/>
        <w:jc w:val="both"/>
        <w:rPr>
          <w:rFonts w:ascii="Arial" w:hAnsi="Arial" w:cs="Arial"/>
          <w:noProof w:val="0"/>
          <w:rtl/>
        </w:rPr>
      </w:pPr>
      <w:r>
        <w:rPr>
          <w:rFonts w:ascii="Arial" w:hAnsi="Arial" w:cs="Arial" w:hint="cs"/>
          <w:b/>
          <w:bCs/>
          <w:noProof w:val="0"/>
          <w:sz w:val="24"/>
          <w:szCs w:val="24"/>
          <w:rtl/>
        </w:rPr>
        <w:t>הערות כלליות</w:t>
      </w:r>
      <w:r>
        <w:rPr>
          <w:rFonts w:ascii="Arial" w:hAnsi="Arial" w:cs="Arial" w:hint="cs"/>
          <w:noProof w:val="0"/>
          <w:rtl/>
        </w:rPr>
        <w:t xml:space="preserve">: </w:t>
      </w:r>
    </w:p>
    <w:p w:rsidR="002B1E47" w:rsidRDefault="00A867DF">
      <w:pPr>
        <w:spacing w:line="360" w:lineRule="auto"/>
        <w:ind w:left="24"/>
        <w:jc w:val="both"/>
        <w:rPr>
          <w:rFonts w:ascii="Arial" w:hAnsi="Arial" w:cs="Arial"/>
          <w:noProof w:val="0"/>
          <w:rtl/>
        </w:rPr>
      </w:pPr>
      <w:r>
        <w:rPr>
          <w:rFonts w:ascii="Arial" w:hAnsi="Arial" w:cs="Arial" w:hint="cs"/>
          <w:noProof w:val="0"/>
          <w:rtl/>
        </w:rPr>
        <w:t xml:space="preserve">מקרר ישן פועל כ- 10 שעות ביממה. הספק המקרר הוא כ- 2 קילוואט, כלומר ביממה מגיעה צריכת האנרגיה החשמלית ל- 20 קילוואט-שעה. מכאן שבחודש הצריכה היא 600 קילוואט-שעה, ובשנה 7200 קילוואט-שעה. אם עלות קילוואט-שעה היא 0.45 שקלים חדשים, עלות הפעלת המקרר הישן בשנה (רק צריכת החשמל) היא: 3,240 ש"ח. לעומת זאת, עלות הפעלת מקרר חדש הפועל רק 4 שעות ביממה היא: 1,296 שקלים חדשים </w:t>
      </w:r>
      <w:r>
        <w:rPr>
          <w:rFonts w:ascii="Arial" w:hAnsi="Arial" w:cs="Arial"/>
          <w:noProof w:val="0"/>
        </w:rPr>
        <w:t>(4*2*30*12*0.45)</w:t>
      </w:r>
      <w:r>
        <w:rPr>
          <w:rFonts w:ascii="Arial" w:hAnsi="Arial" w:cs="Arial" w:hint="cs"/>
          <w:noProof w:val="0"/>
          <w:rtl/>
        </w:rPr>
        <w:t>. הפרש העלות: 1944 שקלים חדשים בשנה. במשך כשלוש שנים מרגע קניית מקרר חדש מכסים את עלות רכישתו, עקב החיסכון בצריכת החשמל, ועוד מרוויחים.</w:t>
      </w:r>
    </w:p>
    <w:p w:rsidR="002B1E47" w:rsidRDefault="00A867DF">
      <w:pPr>
        <w:spacing w:line="360" w:lineRule="auto"/>
        <w:ind w:left="24" w:hanging="24"/>
        <w:jc w:val="both"/>
        <w:rPr>
          <w:rFonts w:ascii="Arial" w:hAnsi="Arial" w:cs="Arial"/>
          <w:noProof w:val="0"/>
          <w:rtl/>
        </w:rPr>
      </w:pPr>
      <w:r>
        <w:rPr>
          <w:rFonts w:ascii="Arial" w:hAnsi="Arial" w:cs="Arial" w:hint="cs"/>
          <w:b/>
          <w:bCs/>
          <w:noProof w:val="0"/>
          <w:sz w:val="24"/>
          <w:szCs w:val="24"/>
          <w:rtl/>
        </w:rPr>
        <w:t>הצעה דידקטית</w:t>
      </w:r>
      <w:r>
        <w:rPr>
          <w:rFonts w:ascii="Arial" w:hAnsi="Arial" w:cs="Arial" w:hint="cs"/>
          <w:b/>
          <w:bCs/>
          <w:noProof w:val="0"/>
          <w:rtl/>
        </w:rPr>
        <w:t>:</w:t>
      </w:r>
      <w:r>
        <w:rPr>
          <w:rFonts w:ascii="Arial" w:hAnsi="Arial" w:cs="Arial" w:hint="cs"/>
          <w:noProof w:val="0"/>
          <w:rtl/>
        </w:rPr>
        <w:t xml:space="preserve"> </w:t>
      </w:r>
    </w:p>
    <w:p w:rsidR="002B1E47" w:rsidRDefault="00A867DF">
      <w:pPr>
        <w:spacing w:line="360" w:lineRule="auto"/>
        <w:ind w:left="24" w:hanging="24"/>
        <w:jc w:val="both"/>
        <w:rPr>
          <w:rFonts w:ascii="Arial" w:hAnsi="Arial" w:cs="Arial"/>
          <w:noProof w:val="0"/>
          <w:sz w:val="24"/>
          <w:szCs w:val="24"/>
          <w:rtl/>
        </w:rPr>
      </w:pPr>
      <w:r>
        <w:rPr>
          <w:rFonts w:ascii="Arial" w:hAnsi="Arial" w:cs="Arial" w:hint="cs"/>
          <w:noProof w:val="0"/>
          <w:rtl/>
        </w:rPr>
        <w:t>בשאלה זו "מגלים" התלמידים שלפעמים עדיף להחליף מכשיר חשמלי ישן במכשיר חדש למרות ההוצאה הכספית הכרוכה בכך, מכיוון שצריכת האנרגיה החשמלית של המכשירים החדשים קטנה מזו של מכשירים ישנים. חשוב להדגיש את החשיבות של רכישה מושכלת של מכשירי חשמל שצריכת האנרגיה שלהם קטנה. מכשירים שצריכת האנרגיה שלהם קטנה מקטינים את דלדול המשאבים ואת הזיהום הסביבתי.</w:t>
      </w:r>
    </w:p>
    <w:p w:rsidR="002B1E47" w:rsidRDefault="002B1E47">
      <w:pPr>
        <w:spacing w:line="360" w:lineRule="auto"/>
        <w:rPr>
          <w:rFonts w:ascii="Arial" w:hAnsi="Arial" w:cs="Arial"/>
          <w:b/>
          <w:bCs/>
          <w:noProof w:val="0"/>
          <w:sz w:val="24"/>
          <w:szCs w:val="24"/>
          <w:rtl/>
        </w:rPr>
      </w:pPr>
    </w:p>
    <w:p w:rsidR="002B1E47" w:rsidRDefault="00A867DF">
      <w:pPr>
        <w:spacing w:line="360" w:lineRule="auto"/>
        <w:rPr>
          <w:rFonts w:ascii="Arial" w:hAnsi="Arial" w:cs="Arial"/>
          <w:b/>
          <w:bCs/>
          <w:noProof w:val="0"/>
          <w:color w:val="FF0000"/>
          <w:sz w:val="24"/>
          <w:szCs w:val="24"/>
          <w:rtl/>
        </w:rPr>
      </w:pPr>
      <w:r>
        <w:rPr>
          <w:rFonts w:ascii="Arial" w:hAnsi="Arial" w:cs="Arial" w:hint="cs"/>
          <w:b/>
          <w:bCs/>
          <w:noProof w:val="0"/>
          <w:sz w:val="24"/>
          <w:szCs w:val="24"/>
          <w:rtl/>
        </w:rPr>
        <w:t xml:space="preserve">שאלה 3 </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מטרת השאלה: יכולות </w:t>
      </w:r>
      <w:r>
        <w:rPr>
          <w:rFonts w:ascii="Arial" w:hAnsi="Arial" w:cs="Arial"/>
          <w:noProof w:val="0"/>
          <w:sz w:val="24"/>
          <w:szCs w:val="24"/>
          <w:rtl/>
        </w:rPr>
        <w:t>–</w:t>
      </w:r>
      <w:r>
        <w:rPr>
          <w:rFonts w:ascii="Arial" w:hAnsi="Arial" w:cs="Arial" w:hint="cs"/>
          <w:noProof w:val="0"/>
          <w:sz w:val="24"/>
          <w:szCs w:val="24"/>
          <w:rtl/>
        </w:rPr>
        <w:t xml:space="preserve"> הצבה בנוסחה וחישוב; השוואה בין נתונים; הפקת מידע מטקסט ומטבלה.</w:t>
      </w:r>
    </w:p>
    <w:p w:rsidR="002B1E47" w:rsidRDefault="00A867DF">
      <w:pPr>
        <w:spacing w:line="360" w:lineRule="auto"/>
        <w:jc w:val="both"/>
        <w:rPr>
          <w:rFonts w:ascii="Arial" w:hAnsi="Arial" w:cs="Arial"/>
          <w:noProof w:val="0"/>
          <w:color w:val="FF000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 א. </w:t>
      </w:r>
    </w:p>
    <w:tbl>
      <w:tblPr>
        <w:tblW w:w="0" w:type="auto"/>
        <w:jc w:val="righ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0"/>
        <w:gridCol w:w="1945"/>
        <w:gridCol w:w="2068"/>
      </w:tblGrid>
      <w:tr w:rsidR="002B1E47">
        <w:trPr>
          <w:jc w:val="right"/>
        </w:trPr>
        <w:tc>
          <w:tcPr>
            <w:tcW w:w="4680" w:type="dxa"/>
            <w:vAlign w:val="center"/>
          </w:tcPr>
          <w:p w:rsidR="002B1E47" w:rsidRDefault="002B1E47">
            <w:pPr>
              <w:spacing w:line="360" w:lineRule="auto"/>
              <w:jc w:val="center"/>
              <w:rPr>
                <w:rFonts w:ascii="Arial" w:hAnsi="Arial" w:cs="Arial"/>
                <w:b/>
                <w:bCs/>
                <w:noProof w:val="0"/>
                <w:sz w:val="24"/>
                <w:szCs w:val="24"/>
                <w:rtl/>
              </w:rPr>
            </w:pP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b/>
                <w:bCs/>
                <w:noProof w:val="0"/>
                <w:sz w:val="24"/>
                <w:szCs w:val="24"/>
                <w:rtl/>
              </w:rPr>
              <w:t>דוד שמש</w:t>
            </w:r>
          </w:p>
        </w:tc>
        <w:tc>
          <w:tcPr>
            <w:tcW w:w="2088"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b/>
                <w:bCs/>
                <w:noProof w:val="0"/>
                <w:sz w:val="24"/>
                <w:szCs w:val="24"/>
                <w:rtl/>
              </w:rPr>
              <w:t>דוד חימום חשמלי</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עלות רכישה(כולל התקנה)</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כ 2,500 ש"ח</w:t>
            </w:r>
          </w:p>
        </w:tc>
        <w:tc>
          <w:tcPr>
            <w:tcW w:w="2088"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כ 1,500 ש"ח</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מספר שעות הפעלה של החימום החשמלי בשנה</w:t>
            </w:r>
            <w:r w:rsidR="00843C9F">
              <w:rPr>
                <w:rFonts w:ascii="Arial" w:hAnsi="Arial" w:cs="Arial" w:hint="cs"/>
                <w:noProof w:val="0"/>
                <w:sz w:val="24"/>
                <w:szCs w:val="24"/>
                <w:rtl/>
              </w:rPr>
              <w:t xml:space="preserve"> </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25</w:t>
            </w:r>
          </w:p>
        </w:tc>
        <w:tc>
          <w:tcPr>
            <w:tcW w:w="2088"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250</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אורך חיים לפני החלפה</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15 שנים</w:t>
            </w:r>
          </w:p>
        </w:tc>
        <w:tc>
          <w:tcPr>
            <w:tcW w:w="2088"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15 שנים</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תקופת אחריות מלאה</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 שנים</w:t>
            </w:r>
          </w:p>
        </w:tc>
        <w:tc>
          <w:tcPr>
            <w:tcW w:w="2088"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 שנים</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משך זמן הפעלת חימום חשמלי בכל תקופת השימוש בדוד (15 שנים)</w:t>
            </w:r>
          </w:p>
        </w:tc>
        <w:tc>
          <w:tcPr>
            <w:tcW w:w="1980" w:type="dxa"/>
            <w:vAlign w:val="center"/>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750 שעות</w:t>
            </w:r>
          </w:p>
        </w:tc>
        <w:tc>
          <w:tcPr>
            <w:tcW w:w="2088" w:type="dxa"/>
            <w:vAlign w:val="center"/>
          </w:tcPr>
          <w:p w:rsidR="002B1E47" w:rsidRDefault="00A867DF">
            <w:pPr>
              <w:bidi w:val="0"/>
              <w:spacing w:line="360" w:lineRule="auto"/>
              <w:jc w:val="center"/>
              <w:rPr>
                <w:rFonts w:ascii="Arial" w:hAnsi="Arial" w:cs="Arial"/>
                <w:noProof w:val="0"/>
                <w:sz w:val="24"/>
                <w:szCs w:val="24"/>
                <w:rtl/>
              </w:rPr>
            </w:pPr>
            <w:r>
              <w:rPr>
                <w:rFonts w:ascii="Arial" w:hAnsi="Arial" w:cs="Arial" w:hint="cs"/>
                <w:noProof w:val="0"/>
                <w:sz w:val="24"/>
                <w:szCs w:val="24"/>
                <w:rtl/>
              </w:rPr>
              <w:t>400</w:t>
            </w:r>
            <w:r>
              <w:rPr>
                <w:rFonts w:ascii="Arial" w:hAnsi="Arial" w:cs="Arial"/>
                <w:noProof w:val="0"/>
                <w:sz w:val="24"/>
                <w:szCs w:val="24"/>
              </w:rPr>
              <w:t xml:space="preserve">*15 = </w:t>
            </w:r>
            <w:r>
              <w:rPr>
                <w:rFonts w:ascii="Arial" w:hAnsi="Arial" w:cs="Arial" w:hint="cs"/>
                <w:noProof w:val="0"/>
                <w:sz w:val="24"/>
                <w:szCs w:val="24"/>
                <w:rtl/>
              </w:rPr>
              <w:t>6,000</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lastRenderedPageBreak/>
              <w:t xml:space="preserve">צריכת חשמל כתוצאה מהשימוש בדוד במשך כל תקופת השימוש (15 שנים) </w:t>
            </w:r>
          </w:p>
        </w:tc>
        <w:tc>
          <w:tcPr>
            <w:tcW w:w="1980" w:type="dxa"/>
            <w:vAlign w:val="center"/>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1,500 קילוואט-שעה</w:t>
            </w:r>
          </w:p>
        </w:tc>
        <w:tc>
          <w:tcPr>
            <w:tcW w:w="2088" w:type="dxa"/>
            <w:vAlign w:val="center"/>
          </w:tcPr>
          <w:p w:rsidR="002B1E47" w:rsidRDefault="00A867DF">
            <w:pPr>
              <w:bidi w:val="0"/>
              <w:spacing w:line="360" w:lineRule="auto"/>
              <w:jc w:val="center"/>
              <w:rPr>
                <w:rFonts w:ascii="Arial" w:hAnsi="Arial" w:cs="Arial"/>
                <w:noProof w:val="0"/>
                <w:sz w:val="24"/>
                <w:szCs w:val="24"/>
                <w:rtl/>
              </w:rPr>
            </w:pPr>
            <w:r>
              <w:rPr>
                <w:rFonts w:ascii="Arial" w:hAnsi="Arial" w:cs="Arial" w:hint="cs"/>
                <w:noProof w:val="0"/>
                <w:sz w:val="24"/>
                <w:szCs w:val="24"/>
                <w:rtl/>
              </w:rPr>
              <w:t>6,000</w:t>
            </w:r>
            <w:r>
              <w:rPr>
                <w:rFonts w:ascii="Arial" w:hAnsi="Arial" w:cs="Arial"/>
                <w:noProof w:val="0"/>
                <w:sz w:val="24"/>
                <w:szCs w:val="24"/>
              </w:rPr>
              <w:t xml:space="preserve">*2 = </w:t>
            </w:r>
            <w:r>
              <w:rPr>
                <w:rFonts w:ascii="Arial" w:hAnsi="Arial" w:cs="Arial" w:hint="cs"/>
                <w:noProof w:val="0"/>
                <w:sz w:val="24"/>
                <w:szCs w:val="24"/>
                <w:rtl/>
              </w:rPr>
              <w:t>12,0</w:t>
            </w:r>
            <w:r>
              <w:rPr>
                <w:rFonts w:ascii="Arial" w:hAnsi="Arial" w:cs="Arial"/>
                <w:noProof w:val="0"/>
                <w:sz w:val="24"/>
                <w:szCs w:val="24"/>
              </w:rPr>
              <w:t>00</w:t>
            </w:r>
            <w:r w:rsidR="00843C9F">
              <w:rPr>
                <w:rFonts w:ascii="Arial" w:hAnsi="Arial" w:cs="Arial"/>
                <w:noProof w:val="0"/>
                <w:sz w:val="24"/>
                <w:szCs w:val="24"/>
              </w:rPr>
              <w:t xml:space="preserve"> </w:t>
            </w:r>
            <w:r>
              <w:rPr>
                <w:rFonts w:ascii="Arial" w:hAnsi="Arial" w:cs="Arial" w:hint="cs"/>
                <w:noProof w:val="0"/>
                <w:sz w:val="24"/>
                <w:szCs w:val="24"/>
                <w:rtl/>
              </w:rPr>
              <w:t>קילוואט-שעה</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 xml:space="preserve">עלות השימוש בחשמל בכל תקופת השימוש בדוד (15 שנים) </w:t>
            </w:r>
          </w:p>
        </w:tc>
        <w:tc>
          <w:tcPr>
            <w:tcW w:w="1980" w:type="dxa"/>
            <w:vAlign w:val="center"/>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675 ש"ח</w:t>
            </w:r>
          </w:p>
        </w:tc>
        <w:tc>
          <w:tcPr>
            <w:tcW w:w="2088" w:type="dxa"/>
            <w:vAlign w:val="center"/>
          </w:tcPr>
          <w:p w:rsidR="002B1E47" w:rsidRDefault="00A867DF">
            <w:pPr>
              <w:bidi w:val="0"/>
              <w:spacing w:line="360" w:lineRule="auto"/>
              <w:jc w:val="center"/>
              <w:rPr>
                <w:rFonts w:ascii="Arial" w:hAnsi="Arial" w:cs="Arial"/>
                <w:noProof w:val="0"/>
                <w:sz w:val="24"/>
                <w:szCs w:val="24"/>
                <w:rtl/>
              </w:rPr>
            </w:pPr>
            <w:r>
              <w:rPr>
                <w:rFonts w:ascii="Arial" w:hAnsi="Arial" w:cs="Arial" w:hint="cs"/>
                <w:noProof w:val="0"/>
                <w:sz w:val="24"/>
                <w:szCs w:val="24"/>
                <w:rtl/>
              </w:rPr>
              <w:t>12,000</w:t>
            </w:r>
            <w:r>
              <w:rPr>
                <w:rFonts w:ascii="Arial" w:hAnsi="Arial" w:cs="Arial"/>
                <w:noProof w:val="0"/>
                <w:sz w:val="24"/>
                <w:szCs w:val="24"/>
              </w:rPr>
              <w:t xml:space="preserve">*0.45 = </w:t>
            </w:r>
            <w:r>
              <w:rPr>
                <w:rFonts w:ascii="Arial" w:hAnsi="Arial" w:cs="Arial" w:hint="cs"/>
                <w:noProof w:val="0"/>
                <w:sz w:val="24"/>
                <w:szCs w:val="24"/>
                <w:rtl/>
              </w:rPr>
              <w:t xml:space="preserve">5,400 ש"ח </w:t>
            </w:r>
          </w:p>
        </w:tc>
      </w:tr>
    </w:tbl>
    <w:p w:rsidR="002B1E47" w:rsidRDefault="002B1E47">
      <w:pPr>
        <w:spacing w:line="360" w:lineRule="auto"/>
        <w:ind w:left="101"/>
        <w:jc w:val="both"/>
        <w:rPr>
          <w:rFonts w:ascii="Arial" w:hAnsi="Arial" w:cs="Arial"/>
          <w:noProof w:val="0"/>
          <w:sz w:val="24"/>
          <w:szCs w:val="24"/>
          <w:rtl/>
        </w:rPr>
      </w:pPr>
    </w:p>
    <w:p w:rsidR="002B1E47" w:rsidRDefault="00A867DF">
      <w:pPr>
        <w:spacing w:line="360" w:lineRule="auto"/>
        <w:ind w:left="101"/>
        <w:jc w:val="both"/>
        <w:rPr>
          <w:rFonts w:ascii="Arial" w:hAnsi="Arial" w:cs="Arial"/>
          <w:noProof w:val="0"/>
          <w:color w:val="FF0000"/>
          <w:sz w:val="24"/>
          <w:szCs w:val="24"/>
          <w:rtl/>
        </w:rPr>
      </w:pPr>
      <w:r>
        <w:rPr>
          <w:rFonts w:ascii="Arial" w:hAnsi="Arial" w:cs="Arial" w:hint="cs"/>
          <w:noProof w:val="0"/>
          <w:sz w:val="24"/>
          <w:szCs w:val="24"/>
          <w:rtl/>
        </w:rPr>
        <w:t>ב. על פי התוצאות בטבלה בסעיף א' רואים את הכדאיות הכלכלית בהתקנת דוד שמש.</w:t>
      </w:r>
    </w:p>
    <w:p w:rsidR="002B1E47" w:rsidRDefault="00A867DF">
      <w:pPr>
        <w:spacing w:line="360" w:lineRule="auto"/>
        <w:ind w:left="384"/>
        <w:jc w:val="both"/>
        <w:rPr>
          <w:rFonts w:ascii="Arial" w:hAnsi="Arial" w:cs="Arial"/>
          <w:noProof w:val="0"/>
          <w:rtl/>
        </w:rPr>
      </w:pPr>
      <w:r>
        <w:rPr>
          <w:rFonts w:ascii="Arial" w:hAnsi="Arial" w:cs="Arial" w:hint="cs"/>
          <w:b/>
          <w:bCs/>
          <w:noProof w:val="0"/>
          <w:rtl/>
        </w:rPr>
        <w:t>הערה:</w:t>
      </w:r>
      <w:r>
        <w:rPr>
          <w:rFonts w:ascii="Arial" w:hAnsi="Arial" w:cs="Arial" w:hint="cs"/>
          <w:noProof w:val="0"/>
          <w:rtl/>
        </w:rPr>
        <w:t xml:space="preserve"> הנתונים בשאלה באים רק להדגיש את החשיבות של שימוש בדוד שמש גם אם הם אינם מייצגים צריכת אנרגיה חשמלית של משפחה לצורך חימום מים. דוד שמש יקר יותר בכ- 1000 שקלים מדוד חשמלי. אולם החיסכון בהפעלת דוד השמש במהלך 15 שנים מגיע ליותר מ- 4,500 שקלים, אם מורידים מסכום זה את ההפרש ההתחלתי במחירי הדוודים, מקבלים רווח כספי העולה על 3,500 שקלים בשימוש בדוד שמש (במשך 15 שנה).</w:t>
      </w:r>
    </w:p>
    <w:p w:rsidR="002B1E47" w:rsidRDefault="00A867DF">
      <w:pPr>
        <w:spacing w:line="360" w:lineRule="auto"/>
        <w:ind w:left="384" w:hanging="283"/>
        <w:jc w:val="both"/>
        <w:rPr>
          <w:rFonts w:ascii="Arial" w:hAnsi="Arial" w:cs="Arial"/>
          <w:noProof w:val="0"/>
          <w:sz w:val="24"/>
          <w:szCs w:val="24"/>
          <w:rtl/>
        </w:rPr>
      </w:pPr>
      <w:r>
        <w:rPr>
          <w:rFonts w:ascii="Arial" w:hAnsi="Arial" w:cs="Arial" w:hint="cs"/>
          <w:noProof w:val="0"/>
          <w:sz w:val="24"/>
          <w:szCs w:val="24"/>
          <w:rtl/>
        </w:rPr>
        <w:t>ג.</w:t>
      </w:r>
      <w:r w:rsidR="00843C9F">
        <w:rPr>
          <w:rFonts w:ascii="Arial" w:hAnsi="Arial" w:cs="Arial" w:hint="cs"/>
          <w:noProof w:val="0"/>
          <w:sz w:val="24"/>
          <w:szCs w:val="24"/>
          <w:rtl/>
        </w:rPr>
        <w:t xml:space="preserve"> </w:t>
      </w:r>
      <w:r>
        <w:rPr>
          <w:rFonts w:ascii="Arial" w:hAnsi="Arial" w:cs="Arial" w:hint="cs"/>
          <w:noProof w:val="0"/>
          <w:sz w:val="24"/>
          <w:szCs w:val="24"/>
          <w:rtl/>
        </w:rPr>
        <w:t>השיקולים הנוספים בהתקנת דוד שמש הם השיקולים של שימוש באנרגיה מתחדשת (ניצול קרינת השמש), פעולה המונעת דלדול מקורות אנרגיה מתכלים, ואינה גורמת לפליטת מזהמים לאטמוספרה.</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ניקוד חלקי</w:t>
      </w:r>
      <w:r>
        <w:rPr>
          <w:rFonts w:ascii="Arial" w:hAnsi="Arial" w:cs="Arial" w:hint="cs"/>
          <w:noProof w:val="0"/>
          <w:sz w:val="24"/>
          <w:szCs w:val="24"/>
          <w:rtl/>
        </w:rPr>
        <w:t>:</w:t>
      </w:r>
      <w:r w:rsidR="00843C9F">
        <w:rPr>
          <w:rFonts w:ascii="Arial" w:hAnsi="Arial" w:cs="Arial" w:hint="cs"/>
          <w:noProof w:val="0"/>
          <w:sz w:val="24"/>
          <w:szCs w:val="24"/>
          <w:rtl/>
        </w:rPr>
        <w:t xml:space="preserve"> </w:t>
      </w:r>
      <w:r>
        <w:rPr>
          <w:rFonts w:ascii="Arial" w:hAnsi="Arial" w:cs="Arial" w:hint="cs"/>
          <w:noProof w:val="0"/>
          <w:sz w:val="24"/>
          <w:szCs w:val="24"/>
          <w:rtl/>
        </w:rPr>
        <w:t xml:space="preserve">33% </w:t>
      </w:r>
      <w:r>
        <w:rPr>
          <w:rFonts w:ascii="Arial" w:hAnsi="Arial" w:cs="Arial"/>
          <w:noProof w:val="0"/>
          <w:sz w:val="24"/>
          <w:szCs w:val="24"/>
          <w:rtl/>
        </w:rPr>
        <w:t>–</w:t>
      </w:r>
      <w:r>
        <w:rPr>
          <w:rFonts w:ascii="Arial" w:hAnsi="Arial" w:cs="Arial" w:hint="cs"/>
          <w:noProof w:val="0"/>
          <w:sz w:val="24"/>
          <w:szCs w:val="24"/>
          <w:rtl/>
        </w:rPr>
        <w:t xml:space="preserve"> על כל תשובה נכונה.</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ללא ניקוד</w:t>
      </w:r>
      <w:r>
        <w:rPr>
          <w:rFonts w:ascii="Arial" w:hAnsi="Arial" w:cs="Arial" w:hint="cs"/>
          <w:noProof w:val="0"/>
          <w:sz w:val="24"/>
          <w:szCs w:val="24"/>
          <w:rtl/>
        </w:rPr>
        <w:t>: סומנה כל תשובה אחרת, או לא ענו.</w:t>
      </w:r>
    </w:p>
    <w:p w:rsidR="002B1E47" w:rsidRDefault="00A867DF">
      <w:pPr>
        <w:spacing w:line="360" w:lineRule="auto"/>
        <w:ind w:left="24"/>
        <w:jc w:val="both"/>
        <w:rPr>
          <w:rFonts w:ascii="Arial" w:hAnsi="Arial" w:cs="Arial"/>
          <w:b/>
          <w:bCs/>
          <w:noProof w:val="0"/>
          <w:sz w:val="24"/>
          <w:szCs w:val="24"/>
          <w:rtl/>
        </w:rPr>
      </w:pPr>
      <w:r>
        <w:rPr>
          <w:rFonts w:ascii="Arial" w:hAnsi="Arial" w:cs="Arial" w:hint="cs"/>
          <w:b/>
          <w:bCs/>
          <w:noProof w:val="0"/>
          <w:rtl/>
        </w:rPr>
        <w:t>הערות כלליות:</w:t>
      </w:r>
      <w:r>
        <w:rPr>
          <w:rFonts w:ascii="Arial" w:hAnsi="Arial" w:cs="Arial" w:hint="cs"/>
          <w:noProof w:val="0"/>
          <w:rtl/>
        </w:rPr>
        <w:t xml:space="preserve"> בשאלה זו עוסקים באחד המכשירים המוצלחים ביותר שמסייע בהקטנת צריכת האנרגיה החשמלית בישראל. ישראל היא אחת המדינות היחידות בעולם בהן התקנת דוד שמש היא חובה על פי חוק בכול בניין חדש. הכוונה בשאלה זו היא להביא למודעות התלמידים כי התקנת דוד שמש כדאית גם לפרט מבחינה כלכלית</w:t>
      </w:r>
      <w:r>
        <w:rPr>
          <w:rFonts w:ascii="Arial" w:hAnsi="Arial" w:cs="Arial" w:hint="cs"/>
          <w:b/>
          <w:bCs/>
          <w:noProof w:val="0"/>
          <w:sz w:val="24"/>
          <w:szCs w:val="24"/>
          <w:rtl/>
        </w:rPr>
        <w:t xml:space="preserve"> </w:t>
      </w:r>
      <w:r>
        <w:rPr>
          <w:rFonts w:ascii="Arial" w:hAnsi="Arial" w:cs="Arial" w:hint="cs"/>
          <w:noProof w:val="0"/>
          <w:rtl/>
        </w:rPr>
        <w:t>ובריאותית בנוסף לכדאיות לחברה ולסביבה.</w:t>
      </w:r>
      <w:r>
        <w:rPr>
          <w:rFonts w:ascii="Arial" w:hAnsi="Arial" w:cs="Arial" w:hint="cs"/>
          <w:b/>
          <w:bCs/>
          <w:noProof w:val="0"/>
          <w:sz w:val="24"/>
          <w:szCs w:val="24"/>
          <w:rtl/>
        </w:rPr>
        <w:t xml:space="preserve"> </w:t>
      </w:r>
    </w:p>
    <w:p w:rsidR="002B1E47" w:rsidRDefault="00A867DF">
      <w:pPr>
        <w:spacing w:line="360" w:lineRule="auto"/>
        <w:ind w:left="24"/>
        <w:rPr>
          <w:rFonts w:ascii="Arial" w:hAnsi="Arial" w:cs="Arial"/>
          <w:noProof w:val="0"/>
          <w:rtl/>
        </w:rPr>
      </w:pPr>
      <w:r>
        <w:rPr>
          <w:rFonts w:ascii="Arial" w:hAnsi="Arial" w:cs="Arial" w:hint="cs"/>
          <w:noProof w:val="0"/>
          <w:rtl/>
        </w:rPr>
        <w:t>מידע נוסף על דוד השמש ניתן למצוא:</w:t>
      </w:r>
    </w:p>
    <w:p w:rsidR="002B1E47" w:rsidRDefault="00A867DF" w:rsidP="00581F62">
      <w:pPr>
        <w:numPr>
          <w:ilvl w:val="0"/>
          <w:numId w:val="68"/>
        </w:numPr>
        <w:spacing w:line="360" w:lineRule="auto"/>
        <w:rPr>
          <w:rFonts w:ascii="Arial" w:hAnsi="Arial" w:cs="Arial"/>
          <w:noProof w:val="0"/>
          <w:rtl/>
        </w:rPr>
      </w:pPr>
      <w:r>
        <w:rPr>
          <w:rFonts w:ascii="Arial" w:hAnsi="Arial" w:cs="Arial" w:hint="cs"/>
          <w:noProof w:val="0"/>
          <w:rtl/>
        </w:rPr>
        <w:t>באתר "אנרגיה בהיבט רב-תחומי" של רמי אריאלי:</w:t>
      </w:r>
    </w:p>
    <w:p w:rsidR="002B1E47" w:rsidRDefault="00255179">
      <w:pPr>
        <w:spacing w:line="360" w:lineRule="auto"/>
        <w:ind w:left="24"/>
        <w:jc w:val="center"/>
        <w:rPr>
          <w:rFonts w:ascii="Arial" w:hAnsi="Arial" w:cs="Arial"/>
          <w:noProof w:val="0"/>
          <w:sz w:val="24"/>
          <w:szCs w:val="24"/>
          <w:rtl/>
        </w:rPr>
      </w:pPr>
      <w:hyperlink r:id="rId156" w:history="1">
        <w:r w:rsidR="00A867DF">
          <w:rPr>
            <w:rFonts w:ascii="Arial" w:hAnsi="Arial" w:cs="Arial"/>
            <w:noProof w:val="0"/>
            <w:color w:val="0000FF"/>
            <w:u w:val="single"/>
          </w:rPr>
          <w:t>http://stwww.weizmann.ac.il/energy/EnergySources/Solar/DudShemesh/FDud1.htm</w:t>
        </w:r>
      </w:hyperlink>
    </w:p>
    <w:p w:rsidR="002B1E47" w:rsidRDefault="00A867DF" w:rsidP="00581F62">
      <w:pPr>
        <w:numPr>
          <w:ilvl w:val="0"/>
          <w:numId w:val="68"/>
        </w:numPr>
        <w:spacing w:line="360" w:lineRule="auto"/>
        <w:jc w:val="both"/>
        <w:rPr>
          <w:rFonts w:ascii="Arial" w:hAnsi="Arial" w:cs="Arial"/>
          <w:noProof w:val="0"/>
        </w:rPr>
      </w:pPr>
      <w:r>
        <w:rPr>
          <w:rFonts w:ascii="Arial" w:hAnsi="Arial" w:cs="Arial" w:hint="cs"/>
          <w:noProof w:val="0"/>
          <w:rtl/>
        </w:rPr>
        <w:t>בתקליטור "פארק האנרגיה" האגף לתכנון ופיתוח תכניות לימודים בשיתוף האוניברסיטה העברית ומפ"ט עמל. רכישה במפ"ט עמל.</w:t>
      </w:r>
    </w:p>
    <w:p w:rsidR="002B1E47" w:rsidRDefault="00A867DF" w:rsidP="00581F62">
      <w:pPr>
        <w:numPr>
          <w:ilvl w:val="0"/>
          <w:numId w:val="68"/>
        </w:numPr>
        <w:spacing w:line="360" w:lineRule="auto"/>
        <w:jc w:val="both"/>
        <w:rPr>
          <w:rFonts w:ascii="Arial" w:hAnsi="Arial" w:cs="Arial"/>
          <w:b/>
          <w:bCs/>
          <w:noProof w:val="0"/>
          <w:sz w:val="24"/>
          <w:szCs w:val="24"/>
          <w:rtl/>
        </w:rPr>
      </w:pPr>
      <w:r>
        <w:rPr>
          <w:rFonts w:ascii="Arial" w:hAnsi="Arial" w:cs="Arial" w:hint="cs"/>
          <w:noProof w:val="0"/>
          <w:rtl/>
        </w:rPr>
        <w:t xml:space="preserve">ריינר מ', צולינגר י' ושות'. </w:t>
      </w:r>
      <w:r>
        <w:rPr>
          <w:rFonts w:ascii="Arial" w:hAnsi="Arial" w:cs="Arial" w:hint="cs"/>
          <w:i/>
          <w:iCs/>
          <w:noProof w:val="0"/>
          <w:rtl/>
        </w:rPr>
        <w:t>דוד השמש</w:t>
      </w:r>
      <w:r>
        <w:rPr>
          <w:rFonts w:ascii="Arial" w:hAnsi="Arial" w:cs="Arial" w:hint="cs"/>
          <w:noProof w:val="0"/>
          <w:rtl/>
        </w:rPr>
        <w:t>,</w:t>
      </w:r>
      <w:r w:rsidR="00843C9F">
        <w:rPr>
          <w:rFonts w:ascii="Arial" w:hAnsi="Arial" w:cs="Arial" w:hint="cs"/>
          <w:noProof w:val="0"/>
          <w:rtl/>
        </w:rPr>
        <w:t xml:space="preserve"> </w:t>
      </w:r>
      <w:r>
        <w:rPr>
          <w:rFonts w:ascii="Arial" w:hAnsi="Arial" w:cs="Arial" w:hint="cs"/>
          <w:noProof w:val="0"/>
          <w:rtl/>
        </w:rPr>
        <w:t xml:space="preserve">הטכניון, המחלקה להוראת הטכנולוגיה והמדעים. </w:t>
      </w:r>
    </w:p>
    <w:p w:rsidR="002B1E47" w:rsidRDefault="002B1E47">
      <w:pPr>
        <w:spacing w:line="360" w:lineRule="auto"/>
        <w:rPr>
          <w:rFonts w:ascii="Arial" w:hAnsi="Arial" w:cs="Arial"/>
          <w:b/>
          <w:bCs/>
          <w:noProof w:val="0"/>
          <w:sz w:val="24"/>
          <w:szCs w:val="24"/>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שאלה 4</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מטרת השאלה: יכולות </w:t>
      </w:r>
      <w:r>
        <w:rPr>
          <w:rFonts w:ascii="Arial" w:hAnsi="Arial" w:cs="Arial"/>
          <w:noProof w:val="0"/>
          <w:sz w:val="24"/>
          <w:szCs w:val="24"/>
          <w:rtl/>
        </w:rPr>
        <w:t>–</w:t>
      </w:r>
      <w:r>
        <w:rPr>
          <w:rFonts w:ascii="Arial" w:hAnsi="Arial" w:cs="Arial" w:hint="cs"/>
          <w:noProof w:val="0"/>
          <w:sz w:val="24"/>
          <w:szCs w:val="24"/>
          <w:rtl/>
        </w:rPr>
        <w:t xml:space="preserve"> השוואת גורמים שונים המשפיעים על תוצאה.</w:t>
      </w:r>
      <w:r w:rsidR="00843C9F">
        <w:rPr>
          <w:rFonts w:ascii="Arial" w:hAnsi="Arial" w:cs="Arial" w:hint="cs"/>
          <w:noProof w:val="0"/>
          <w:sz w:val="24"/>
          <w:szCs w:val="24"/>
          <w:rtl/>
        </w:rPr>
        <w:t xml:space="preserve"> </w:t>
      </w:r>
    </w:p>
    <w:p w:rsidR="002B1E47" w:rsidRDefault="00A867DF">
      <w:pPr>
        <w:spacing w:line="360" w:lineRule="auto"/>
        <w:ind w:left="1104" w:hanging="1104"/>
        <w:rPr>
          <w:rFonts w:ascii="Arial" w:hAnsi="Arial" w:cs="Arial"/>
          <w:b/>
          <w:bCs/>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 תשובות ב, ג, ד נכונות. </w:t>
      </w:r>
    </w:p>
    <w:p w:rsidR="002B1E47" w:rsidRDefault="00A867DF">
      <w:pPr>
        <w:spacing w:line="360" w:lineRule="auto"/>
        <w:ind w:right="1464"/>
        <w:jc w:val="both"/>
        <w:rPr>
          <w:rFonts w:ascii="Arial" w:hAnsi="Arial" w:cs="Arial"/>
          <w:noProof w:val="0"/>
          <w:sz w:val="24"/>
          <w:szCs w:val="24"/>
        </w:rPr>
      </w:pPr>
      <w:r>
        <w:rPr>
          <w:rFonts w:ascii="Arial" w:hAnsi="Arial" w:cs="Arial" w:hint="cs"/>
          <w:noProof w:val="0"/>
          <w:sz w:val="24"/>
          <w:szCs w:val="24"/>
          <w:rtl/>
        </w:rPr>
        <w:t>ב. החיסכון באנרגיה כתוצאה משימוש בנורות פלואורסצנט גדול.</w:t>
      </w:r>
    </w:p>
    <w:p w:rsidR="002B1E47" w:rsidRDefault="00A867DF">
      <w:pPr>
        <w:spacing w:line="360" w:lineRule="auto"/>
        <w:jc w:val="both"/>
        <w:rPr>
          <w:rFonts w:ascii="Arial" w:hAnsi="Arial" w:cs="Arial"/>
          <w:noProof w:val="0"/>
          <w:sz w:val="24"/>
          <w:szCs w:val="24"/>
        </w:rPr>
      </w:pPr>
      <w:r>
        <w:rPr>
          <w:rFonts w:ascii="Arial" w:hAnsi="Arial" w:cs="Arial" w:hint="cs"/>
          <w:noProof w:val="0"/>
          <w:sz w:val="24"/>
          <w:szCs w:val="24"/>
          <w:rtl/>
        </w:rPr>
        <w:t>ג. החיסכון בצריכת אנרגיה כתוצאה משימוש בדוד שמש גדול.</w:t>
      </w:r>
    </w:p>
    <w:p w:rsidR="002B1E47" w:rsidRDefault="00A867DF">
      <w:pPr>
        <w:spacing w:line="360" w:lineRule="auto"/>
        <w:ind w:left="204" w:hanging="204"/>
        <w:jc w:val="both"/>
        <w:rPr>
          <w:rFonts w:ascii="Arial" w:hAnsi="Arial" w:cs="Arial"/>
          <w:noProof w:val="0"/>
          <w:sz w:val="24"/>
          <w:szCs w:val="24"/>
        </w:rPr>
      </w:pPr>
      <w:r>
        <w:rPr>
          <w:rFonts w:ascii="Arial" w:hAnsi="Arial" w:cs="Arial" w:hint="cs"/>
          <w:noProof w:val="0"/>
          <w:sz w:val="24"/>
          <w:szCs w:val="24"/>
          <w:rtl/>
        </w:rPr>
        <w:lastRenderedPageBreak/>
        <w:t xml:space="preserve">ד. בידוד טוב מונע מעבר חום מהבית לסביבתו ולהפך (דוגמה לכך הם בתי החימר עם הקירות העבים או מערות). הטמפרטורה בדירה המבודדת מסביבתה אינה משתנה באותה מידה כמו דירה שאינה מבודדת, ולכן צריכת האנרגיה בחימום בחורף, או בקירור בקיץ קטנה יותר. </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ניקוד חלקי</w:t>
      </w:r>
      <w:r>
        <w:rPr>
          <w:rFonts w:ascii="Arial" w:hAnsi="Arial" w:cs="Arial" w:hint="cs"/>
          <w:noProof w:val="0"/>
          <w:sz w:val="24"/>
          <w:szCs w:val="24"/>
          <w:rtl/>
        </w:rPr>
        <w:t>:</w:t>
      </w:r>
      <w:r w:rsidR="00843C9F">
        <w:rPr>
          <w:rFonts w:ascii="Arial" w:hAnsi="Arial" w:cs="Arial" w:hint="cs"/>
          <w:noProof w:val="0"/>
          <w:sz w:val="24"/>
          <w:szCs w:val="24"/>
          <w:rtl/>
        </w:rPr>
        <w:t xml:space="preserve"> </w:t>
      </w:r>
      <w:r>
        <w:rPr>
          <w:rFonts w:ascii="Arial" w:hAnsi="Arial" w:cs="Arial" w:hint="cs"/>
          <w:noProof w:val="0"/>
          <w:sz w:val="24"/>
          <w:szCs w:val="24"/>
          <w:rtl/>
        </w:rPr>
        <w:t xml:space="preserve">33% </w:t>
      </w:r>
      <w:r>
        <w:rPr>
          <w:rFonts w:ascii="Arial" w:hAnsi="Arial" w:cs="Arial"/>
          <w:noProof w:val="0"/>
          <w:sz w:val="24"/>
          <w:szCs w:val="24"/>
          <w:rtl/>
        </w:rPr>
        <w:t>–</w:t>
      </w:r>
      <w:r>
        <w:rPr>
          <w:rFonts w:ascii="Arial" w:hAnsi="Arial" w:cs="Arial" w:hint="cs"/>
          <w:noProof w:val="0"/>
          <w:sz w:val="24"/>
          <w:szCs w:val="24"/>
          <w:rtl/>
        </w:rPr>
        <w:t xml:space="preserve"> על כל תשובה נכונה.</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תשובות לא נכונות, או לא ענו.</w:t>
      </w:r>
    </w:p>
    <w:p w:rsidR="00263E86" w:rsidRDefault="00263E86">
      <w:pPr>
        <w:spacing w:line="360" w:lineRule="auto"/>
        <w:ind w:left="24" w:hanging="24"/>
        <w:jc w:val="both"/>
        <w:rPr>
          <w:rFonts w:ascii="Arial" w:hAnsi="Arial" w:cs="Arial" w:hint="cs"/>
          <w:b/>
          <w:bCs/>
          <w:noProof w:val="0"/>
          <w:rtl/>
        </w:rPr>
      </w:pPr>
    </w:p>
    <w:p w:rsidR="002B1E47" w:rsidRDefault="00A867DF">
      <w:pPr>
        <w:spacing w:line="360" w:lineRule="auto"/>
        <w:ind w:left="24" w:hanging="24"/>
        <w:jc w:val="both"/>
        <w:rPr>
          <w:rFonts w:cs="Arial"/>
          <w:noProof w:val="0"/>
          <w:sz w:val="24"/>
          <w:szCs w:val="24"/>
          <w:rtl/>
        </w:rPr>
      </w:pPr>
      <w:r>
        <w:rPr>
          <w:rFonts w:ascii="Arial" w:hAnsi="Arial" w:cs="Arial" w:hint="cs"/>
          <w:b/>
          <w:bCs/>
          <w:noProof w:val="0"/>
          <w:rtl/>
        </w:rPr>
        <w:t>הערות כלליות:</w:t>
      </w:r>
      <w:r>
        <w:rPr>
          <w:rFonts w:ascii="Arial" w:hAnsi="Arial" w:cs="Arial" w:hint="cs"/>
          <w:noProof w:val="0"/>
          <w:rtl/>
        </w:rPr>
        <w:t xml:space="preserve"> בשאלה זו על התלמיד לבצע אינטגרציה למידע שנאסף ממקורות שונים, כולל מידע ממשימה זו.</w:t>
      </w:r>
      <w:r>
        <w:rPr>
          <w:rFonts w:cs="Arial" w:hint="cs"/>
          <w:noProof w:val="0"/>
          <w:sz w:val="24"/>
          <w:szCs w:val="24"/>
          <w:rtl/>
        </w:rPr>
        <w:t xml:space="preserve"> </w:t>
      </w:r>
    </w:p>
    <w:p w:rsidR="002B1E47" w:rsidRDefault="00A867DF">
      <w:pPr>
        <w:spacing w:line="360" w:lineRule="auto"/>
        <w:rPr>
          <w:rFonts w:ascii="Arial" w:hAnsi="Arial" w:cs="Arial"/>
          <w:noProof w:val="0"/>
          <w:rtl/>
          <w:lang w:eastAsia="en-US"/>
        </w:rPr>
      </w:pPr>
      <w:r>
        <w:rPr>
          <w:rFonts w:ascii="Arial" w:hAnsi="Arial" w:cs="Arial"/>
          <w:noProof w:val="0"/>
          <w:rtl/>
          <w:lang w:eastAsia="en-US"/>
        </w:rPr>
        <w:t>קיימות מספר דרכים באמצעותן ניתן להקטין את צריכת האנרגיה:</w:t>
      </w:r>
    </w:p>
    <w:p w:rsidR="002B1E47" w:rsidRDefault="00A867DF" w:rsidP="00581F62">
      <w:pPr>
        <w:numPr>
          <w:ilvl w:val="0"/>
          <w:numId w:val="64"/>
        </w:numPr>
        <w:spacing w:line="360" w:lineRule="auto"/>
        <w:jc w:val="both"/>
        <w:rPr>
          <w:rFonts w:ascii="Arial" w:hAnsi="Arial" w:cs="Arial"/>
          <w:b/>
          <w:bCs/>
          <w:noProof w:val="0"/>
          <w:rtl/>
          <w:lang w:eastAsia="en-US"/>
        </w:rPr>
      </w:pPr>
      <w:r>
        <w:rPr>
          <w:rFonts w:ascii="Arial" w:hAnsi="Arial" w:cs="Arial" w:hint="cs"/>
          <w:b/>
          <w:bCs/>
          <w:noProof w:val="0"/>
          <w:rtl/>
          <w:lang w:eastAsia="en-US"/>
        </w:rPr>
        <w:t xml:space="preserve">רכישת מכשירים חשמליים שנצולת האנרגיה החשמלית שלהם גדולה. </w:t>
      </w:r>
      <w:r>
        <w:rPr>
          <w:rFonts w:ascii="Arial" w:hAnsi="Arial" w:cs="Arial"/>
          <w:noProof w:val="0"/>
          <w:rtl/>
          <w:lang w:eastAsia="en-US"/>
        </w:rPr>
        <w:t>לדוגמ</w:t>
      </w:r>
      <w:r>
        <w:rPr>
          <w:rFonts w:ascii="Arial" w:hAnsi="Arial" w:cs="Arial" w:hint="cs"/>
          <w:noProof w:val="0"/>
          <w:rtl/>
          <w:lang w:eastAsia="en-US"/>
        </w:rPr>
        <w:t xml:space="preserve">ה: </w:t>
      </w:r>
      <w:r>
        <w:rPr>
          <w:rFonts w:ascii="Arial" w:hAnsi="Arial" w:cs="Arial"/>
          <w:noProof w:val="0"/>
          <w:rtl/>
          <w:lang w:eastAsia="en-US"/>
        </w:rPr>
        <w:t>צריכת האנרגיה של מקרר משנות ה</w:t>
      </w:r>
      <w:r>
        <w:rPr>
          <w:rFonts w:ascii="Arial" w:hAnsi="Arial" w:cs="Arial" w:hint="cs"/>
          <w:noProof w:val="0"/>
          <w:rtl/>
          <w:lang w:eastAsia="en-US"/>
        </w:rPr>
        <w:t>-</w:t>
      </w:r>
      <w:r>
        <w:rPr>
          <w:rFonts w:ascii="Arial" w:hAnsi="Arial" w:cs="Arial"/>
          <w:noProof w:val="0"/>
          <w:rtl/>
          <w:lang w:eastAsia="en-US"/>
        </w:rPr>
        <w:t xml:space="preserve"> 80 של המאה ה</w:t>
      </w:r>
      <w:r>
        <w:rPr>
          <w:rFonts w:ascii="Arial" w:hAnsi="Arial" w:cs="Arial" w:hint="cs"/>
          <w:noProof w:val="0"/>
          <w:rtl/>
          <w:lang w:eastAsia="en-US"/>
        </w:rPr>
        <w:t>-</w:t>
      </w:r>
      <w:r>
        <w:rPr>
          <w:rFonts w:ascii="Arial" w:hAnsi="Arial" w:cs="Arial"/>
          <w:noProof w:val="0"/>
          <w:rtl/>
          <w:lang w:eastAsia="en-US"/>
        </w:rPr>
        <w:t xml:space="preserve"> 20, אשר </w:t>
      </w:r>
      <w:r>
        <w:rPr>
          <w:rFonts w:ascii="Arial" w:hAnsi="Arial" w:cs="Arial" w:hint="cs"/>
          <w:noProof w:val="0"/>
          <w:rtl/>
          <w:lang w:eastAsia="en-US"/>
        </w:rPr>
        <w:t>הייתה</w:t>
      </w:r>
      <w:r>
        <w:rPr>
          <w:rFonts w:ascii="Arial" w:hAnsi="Arial" w:cs="Arial"/>
          <w:noProof w:val="0"/>
          <w:rtl/>
          <w:lang w:eastAsia="en-US"/>
        </w:rPr>
        <w:t xml:space="preserve"> פי 3 מ</w:t>
      </w:r>
      <w:r>
        <w:rPr>
          <w:rFonts w:ascii="Arial" w:hAnsi="Arial" w:cs="Arial" w:hint="cs"/>
          <w:noProof w:val="0"/>
          <w:rtl/>
          <w:lang w:eastAsia="en-US"/>
        </w:rPr>
        <w:t xml:space="preserve">זו של </w:t>
      </w:r>
      <w:r>
        <w:rPr>
          <w:rFonts w:ascii="Arial" w:hAnsi="Arial" w:cs="Arial"/>
          <w:noProof w:val="0"/>
          <w:rtl/>
          <w:lang w:eastAsia="en-US"/>
        </w:rPr>
        <w:t xml:space="preserve">מקרר </w:t>
      </w:r>
      <w:r>
        <w:rPr>
          <w:rFonts w:ascii="Arial" w:hAnsi="Arial" w:cs="Arial" w:hint="cs"/>
          <w:noProof w:val="0"/>
          <w:rtl/>
          <w:lang w:eastAsia="en-US"/>
        </w:rPr>
        <w:t>מ</w:t>
      </w:r>
      <w:r>
        <w:rPr>
          <w:rFonts w:ascii="Arial" w:hAnsi="Arial" w:cs="Arial"/>
          <w:noProof w:val="0"/>
          <w:rtl/>
          <w:lang w:eastAsia="en-US"/>
        </w:rPr>
        <w:t>שנת 2000.</w:t>
      </w:r>
      <w:r>
        <w:rPr>
          <w:rFonts w:ascii="Arial" w:hAnsi="Arial" w:cs="Arial" w:hint="cs"/>
          <w:b/>
          <w:bCs/>
          <w:noProof w:val="0"/>
          <w:rtl/>
          <w:lang w:eastAsia="en-US"/>
        </w:rPr>
        <w:t xml:space="preserve"> </w:t>
      </w:r>
      <w:r>
        <w:rPr>
          <w:rFonts w:ascii="Arial" w:hAnsi="Arial" w:cs="Arial" w:hint="cs"/>
          <w:noProof w:val="0"/>
          <w:rtl/>
          <w:lang w:eastAsia="en-US"/>
        </w:rPr>
        <w:t>או,</w:t>
      </w:r>
      <w:r>
        <w:rPr>
          <w:rFonts w:ascii="Arial" w:hAnsi="Arial" w:cs="Arial" w:hint="cs"/>
          <w:b/>
          <w:bCs/>
          <w:noProof w:val="0"/>
          <w:rtl/>
          <w:lang w:eastAsia="en-US"/>
        </w:rPr>
        <w:t xml:space="preserve"> </w:t>
      </w:r>
      <w:r>
        <w:rPr>
          <w:rFonts w:ascii="Arial" w:hAnsi="Arial" w:cs="Arial" w:hint="cs"/>
          <w:noProof w:val="0"/>
          <w:rtl/>
          <w:lang w:eastAsia="en-US"/>
        </w:rPr>
        <w:t>שימוש ב</w:t>
      </w:r>
      <w:r>
        <w:rPr>
          <w:rFonts w:ascii="Arial" w:hAnsi="Arial" w:cs="Arial"/>
          <w:noProof w:val="0"/>
          <w:rtl/>
          <w:lang w:eastAsia="en-US"/>
        </w:rPr>
        <w:t xml:space="preserve">נורות פלואורסצנט </w:t>
      </w:r>
      <w:r>
        <w:rPr>
          <w:rFonts w:ascii="Arial" w:hAnsi="Arial" w:cs="Arial" w:hint="cs"/>
          <w:noProof w:val="0"/>
          <w:rtl/>
          <w:lang w:eastAsia="en-US"/>
        </w:rPr>
        <w:t xml:space="preserve">במקום </w:t>
      </w:r>
      <w:r>
        <w:rPr>
          <w:rFonts w:ascii="Arial" w:hAnsi="Arial" w:cs="Arial"/>
          <w:noProof w:val="0"/>
          <w:rtl/>
          <w:lang w:eastAsia="en-US"/>
        </w:rPr>
        <w:t>נורות להט (ליבון).</w:t>
      </w:r>
    </w:p>
    <w:p w:rsidR="002B1E47" w:rsidRDefault="00A867DF" w:rsidP="00581F62">
      <w:pPr>
        <w:numPr>
          <w:ilvl w:val="0"/>
          <w:numId w:val="65"/>
        </w:numPr>
        <w:spacing w:line="360" w:lineRule="auto"/>
        <w:jc w:val="both"/>
        <w:rPr>
          <w:rFonts w:ascii="Arial" w:hAnsi="Arial" w:cs="Arial"/>
          <w:noProof w:val="0"/>
          <w:rtl/>
          <w:lang w:eastAsia="en-US"/>
        </w:rPr>
      </w:pPr>
      <w:r>
        <w:rPr>
          <w:rFonts w:ascii="Arial" w:hAnsi="Arial" w:cs="Arial"/>
          <w:b/>
          <w:bCs/>
          <w:noProof w:val="0"/>
          <w:rtl/>
          <w:lang w:eastAsia="en-US"/>
        </w:rPr>
        <w:t xml:space="preserve">שיפור הבידוד כדי למנוע "בריחת </w:t>
      </w:r>
      <w:r w:rsidR="00142FE8">
        <w:rPr>
          <w:rFonts w:ascii="Arial" w:hAnsi="Arial" w:cs="Arial" w:hint="cs"/>
          <w:b/>
          <w:bCs/>
          <w:noProof w:val="0"/>
          <w:rtl/>
          <w:lang w:eastAsia="en-US"/>
        </w:rPr>
        <w:t>אנרגיה תרמית</w:t>
      </w:r>
      <w:r>
        <w:rPr>
          <w:rFonts w:ascii="Arial" w:hAnsi="Arial" w:cs="Arial"/>
          <w:b/>
          <w:bCs/>
          <w:noProof w:val="0"/>
          <w:rtl/>
          <w:lang w:eastAsia="en-US"/>
        </w:rPr>
        <w:t>"</w:t>
      </w:r>
      <w:r>
        <w:rPr>
          <w:rFonts w:ascii="Arial" w:hAnsi="Arial" w:cs="Arial"/>
          <w:noProof w:val="0"/>
          <w:rtl/>
          <w:lang w:eastAsia="en-US"/>
        </w:rPr>
        <w:t>.</w:t>
      </w:r>
      <w:r>
        <w:rPr>
          <w:rFonts w:ascii="Arial" w:hAnsi="Arial" w:cs="Arial" w:hint="cs"/>
          <w:noProof w:val="0"/>
          <w:rtl/>
          <w:lang w:eastAsia="en-US"/>
        </w:rPr>
        <w:t xml:space="preserve"> </w:t>
      </w:r>
      <w:r>
        <w:rPr>
          <w:rFonts w:ascii="Arial" w:hAnsi="Arial" w:cs="Arial"/>
          <w:noProof w:val="0"/>
          <w:rtl/>
          <w:lang w:eastAsia="en-US"/>
        </w:rPr>
        <w:t>לחימום (או קירור) הבית משתמשים בכמות אנרגיה גדולה. שיפור הבידוד של הבית מסביבתו (קירות מחומרים מבודדים, חלונות מזכוכית כפולה, ואטימה טובה של פתחים) מקטין במידה רבה את מעבר החום בין הפנים לחוץ, ובצורה זו מקטין את כמות האנרגיה הנדרשת לחימום (או קירור) הבית.</w:t>
      </w:r>
    </w:p>
    <w:p w:rsidR="002B1E47" w:rsidRDefault="00A867DF" w:rsidP="00581F62">
      <w:pPr>
        <w:numPr>
          <w:ilvl w:val="0"/>
          <w:numId w:val="66"/>
        </w:numPr>
        <w:spacing w:line="360" w:lineRule="auto"/>
        <w:jc w:val="both"/>
        <w:rPr>
          <w:rFonts w:ascii="Arial" w:hAnsi="Arial" w:cs="Arial"/>
          <w:noProof w:val="0"/>
          <w:lang w:eastAsia="en-US"/>
        </w:rPr>
      </w:pPr>
      <w:r>
        <w:rPr>
          <w:rFonts w:ascii="Arial" w:hAnsi="Arial" w:cs="Arial"/>
          <w:b/>
          <w:bCs/>
          <w:noProof w:val="0"/>
          <w:rtl/>
          <w:lang w:eastAsia="en-US"/>
        </w:rPr>
        <w:t>שימוש בדודי שמש (אנרגיה "ללא מחיר") לחימום מים</w:t>
      </w:r>
      <w:r>
        <w:rPr>
          <w:rFonts w:ascii="Arial" w:hAnsi="Arial" w:cs="Arial"/>
          <w:noProof w:val="0"/>
          <w:rtl/>
          <w:lang w:eastAsia="en-US"/>
        </w:rPr>
        <w:t xml:space="preserve">. שיפור הבידוד של הדוד בו נמצאים המים החמים מקטין את קצב </w:t>
      </w:r>
      <w:r>
        <w:rPr>
          <w:rFonts w:ascii="Arial" w:hAnsi="Arial" w:cs="Arial" w:hint="cs"/>
          <w:noProof w:val="0"/>
          <w:rtl/>
          <w:lang w:eastAsia="en-US"/>
        </w:rPr>
        <w:t xml:space="preserve">מעבר </w:t>
      </w:r>
      <w:r w:rsidR="0003109E">
        <w:rPr>
          <w:rFonts w:ascii="Arial" w:hAnsi="Arial" w:cs="Arial" w:hint="cs"/>
          <w:noProof w:val="0"/>
          <w:rtl/>
          <w:lang w:eastAsia="en-US"/>
        </w:rPr>
        <w:t xml:space="preserve"> </w:t>
      </w:r>
      <w:r w:rsidR="00ED0B1C">
        <w:rPr>
          <w:rFonts w:ascii="Arial" w:hAnsi="Arial" w:cs="Arial" w:hint="cs"/>
          <w:noProof w:val="0"/>
          <w:rtl/>
          <w:lang w:eastAsia="en-US"/>
        </w:rPr>
        <w:t>אנרגיית</w:t>
      </w:r>
      <w:r w:rsidR="0003109E">
        <w:rPr>
          <w:rFonts w:ascii="Arial" w:hAnsi="Arial" w:cs="Arial" w:hint="cs"/>
          <w:noProof w:val="0"/>
          <w:rtl/>
          <w:lang w:eastAsia="en-US"/>
        </w:rPr>
        <w:t xml:space="preserve"> </w:t>
      </w:r>
      <w:r>
        <w:rPr>
          <w:rFonts w:ascii="Arial" w:hAnsi="Arial" w:cs="Arial"/>
          <w:noProof w:val="0"/>
          <w:rtl/>
          <w:lang w:eastAsia="en-US"/>
        </w:rPr>
        <w:t>החום לסביבה. גם בידוד צנרת המים החמים מהדוד לדירה (בשרוול פוליאוריטן מוקצף</w:t>
      </w:r>
      <w:r>
        <w:rPr>
          <w:rFonts w:ascii="Arial" w:hAnsi="Arial" w:cs="Arial" w:hint="cs"/>
          <w:noProof w:val="0"/>
          <w:rtl/>
          <w:lang w:eastAsia="en-US"/>
        </w:rPr>
        <w:t>)</w:t>
      </w:r>
      <w:r>
        <w:rPr>
          <w:rFonts w:ascii="Arial" w:hAnsi="Arial" w:cs="Arial"/>
          <w:noProof w:val="0"/>
          <w:rtl/>
          <w:lang w:eastAsia="en-US"/>
        </w:rPr>
        <w:t xml:space="preserve"> מקטין במידה רבה את </w:t>
      </w:r>
      <w:r>
        <w:rPr>
          <w:rFonts w:ascii="Arial" w:hAnsi="Arial" w:cs="Arial" w:hint="cs"/>
          <w:noProof w:val="0"/>
          <w:rtl/>
          <w:lang w:eastAsia="en-US"/>
        </w:rPr>
        <w:t xml:space="preserve">מעבר </w:t>
      </w:r>
      <w:r w:rsidR="0003109E">
        <w:rPr>
          <w:rFonts w:ascii="Arial" w:hAnsi="Arial" w:cs="Arial" w:hint="cs"/>
          <w:noProof w:val="0"/>
          <w:rtl/>
          <w:lang w:eastAsia="en-US"/>
        </w:rPr>
        <w:t xml:space="preserve"> </w:t>
      </w:r>
      <w:r w:rsidR="00ED0B1C">
        <w:rPr>
          <w:rFonts w:ascii="Arial" w:hAnsi="Arial" w:cs="Arial" w:hint="cs"/>
          <w:noProof w:val="0"/>
          <w:rtl/>
          <w:lang w:eastAsia="en-US"/>
        </w:rPr>
        <w:t>אנרגיית</w:t>
      </w:r>
      <w:r w:rsidR="0003109E">
        <w:rPr>
          <w:rFonts w:ascii="Arial" w:hAnsi="Arial" w:cs="Arial" w:hint="cs"/>
          <w:noProof w:val="0"/>
          <w:rtl/>
          <w:lang w:eastAsia="en-US"/>
        </w:rPr>
        <w:t xml:space="preserve"> </w:t>
      </w:r>
      <w:r>
        <w:rPr>
          <w:rFonts w:ascii="Arial" w:hAnsi="Arial" w:cs="Arial"/>
          <w:noProof w:val="0"/>
          <w:rtl/>
          <w:lang w:eastAsia="en-US"/>
        </w:rPr>
        <w:t>החום לסביבה.</w:t>
      </w:r>
    </w:p>
    <w:p w:rsidR="002B1E47" w:rsidRDefault="00A867DF" w:rsidP="00581F62">
      <w:pPr>
        <w:numPr>
          <w:ilvl w:val="0"/>
          <w:numId w:val="66"/>
        </w:numPr>
        <w:spacing w:line="360" w:lineRule="auto"/>
        <w:rPr>
          <w:rFonts w:ascii="Arial" w:hAnsi="Arial" w:cs="Arial"/>
          <w:noProof w:val="0"/>
          <w:rtl/>
          <w:lang w:eastAsia="en-US"/>
        </w:rPr>
      </w:pPr>
      <w:r>
        <w:rPr>
          <w:rFonts w:ascii="Arial" w:hAnsi="Arial" w:cs="Arial" w:hint="cs"/>
          <w:b/>
          <w:bCs/>
          <w:noProof w:val="0"/>
          <w:rtl/>
          <w:lang w:eastAsia="en-US"/>
        </w:rPr>
        <w:t>שימוש מבוקר במכשירים חשמליים.</w:t>
      </w:r>
    </w:p>
    <w:p w:rsidR="002B1E47" w:rsidRDefault="002B1E47">
      <w:pPr>
        <w:spacing w:line="360" w:lineRule="auto"/>
        <w:jc w:val="both"/>
        <w:rPr>
          <w:rFonts w:ascii="Arial" w:hAnsi="Arial" w:cs="Arial"/>
          <w:b/>
          <w:bCs/>
          <w:noProof w:val="0"/>
          <w:color w:val="0000FF"/>
          <w:rtl/>
        </w:rPr>
      </w:pPr>
    </w:p>
    <w:p w:rsidR="00263E86" w:rsidRDefault="00263E86">
      <w:pPr>
        <w:spacing w:line="360" w:lineRule="auto"/>
        <w:rPr>
          <w:rFonts w:ascii="Arial" w:hAnsi="Arial" w:cs="Arial" w:hint="cs"/>
          <w:b/>
          <w:bCs/>
          <w:noProof w:val="0"/>
          <w:sz w:val="24"/>
          <w:szCs w:val="24"/>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שאלה 5</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מטרת השאלה: </w:t>
      </w:r>
      <w:r>
        <w:rPr>
          <w:rFonts w:cs="Arial" w:hint="cs"/>
          <w:noProof w:val="0"/>
          <w:sz w:val="24"/>
          <w:szCs w:val="24"/>
          <w:rtl/>
        </w:rPr>
        <w:t xml:space="preserve">: יכולות </w:t>
      </w:r>
      <w:r>
        <w:rPr>
          <w:rFonts w:cs="Arial"/>
          <w:noProof w:val="0"/>
          <w:sz w:val="24"/>
          <w:szCs w:val="24"/>
          <w:rtl/>
        </w:rPr>
        <w:t>–</w:t>
      </w:r>
      <w:r>
        <w:rPr>
          <w:rFonts w:cs="Arial" w:hint="cs"/>
          <w:noProof w:val="0"/>
          <w:sz w:val="24"/>
          <w:szCs w:val="24"/>
          <w:rtl/>
        </w:rPr>
        <w:t xml:space="preserve"> </w:t>
      </w:r>
      <w:r>
        <w:rPr>
          <w:rFonts w:ascii="Arial" w:hAnsi="Arial" w:cs="Arial" w:hint="cs"/>
          <w:noProof w:val="0"/>
          <w:sz w:val="24"/>
          <w:szCs w:val="24"/>
          <w:rtl/>
        </w:rPr>
        <w:t>עיבוד נתונים מספריים (יחסים).</w:t>
      </w:r>
      <w:r w:rsidR="00843C9F">
        <w:rPr>
          <w:rFonts w:ascii="Arial" w:hAnsi="Arial" w:cs="Arial" w:hint="cs"/>
          <w:noProof w:val="0"/>
          <w:sz w:val="24"/>
          <w:szCs w:val="24"/>
          <w:rtl/>
        </w:rPr>
        <w:t xml:space="preserve"> </w:t>
      </w:r>
    </w:p>
    <w:p w:rsidR="002B1E47" w:rsidRDefault="00A867DF">
      <w:pPr>
        <w:spacing w:line="360" w:lineRule="auto"/>
        <w:ind w:left="1104" w:hanging="1104"/>
        <w:rPr>
          <w:rFonts w:ascii="Arial" w:hAnsi="Arial" w:cs="Arial"/>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סעיף א' </w:t>
      </w:r>
      <w:r>
        <w:rPr>
          <w:rFonts w:ascii="Arial" w:hAnsi="Arial" w:cs="Arial"/>
          <w:noProof w:val="0"/>
          <w:sz w:val="24"/>
          <w:szCs w:val="24"/>
          <w:rtl/>
        </w:rPr>
        <w:t>–</w:t>
      </w:r>
      <w:r>
        <w:rPr>
          <w:rFonts w:ascii="Arial" w:hAnsi="Arial" w:cs="Arial" w:hint="cs"/>
          <w:noProof w:val="0"/>
          <w:sz w:val="24"/>
          <w:szCs w:val="24"/>
          <w:rtl/>
        </w:rPr>
        <w:t xml:space="preserve"> 40%</w:t>
      </w:r>
    </w:p>
    <w:p w:rsidR="002B1E47" w:rsidRDefault="00A867DF">
      <w:pPr>
        <w:spacing w:line="360" w:lineRule="auto"/>
        <w:ind w:left="1104"/>
        <w:rPr>
          <w:rFonts w:ascii="Arial" w:hAnsi="Arial" w:cs="Arial"/>
          <w:noProof w:val="0"/>
          <w:sz w:val="24"/>
          <w:szCs w:val="24"/>
          <w:rtl/>
        </w:rPr>
      </w:pPr>
      <w:r>
        <w:rPr>
          <w:rFonts w:ascii="Arial" w:hAnsi="Arial" w:cs="Arial" w:hint="cs"/>
          <w:noProof w:val="0"/>
          <w:sz w:val="24"/>
          <w:szCs w:val="24"/>
          <w:rtl/>
        </w:rPr>
        <w:t xml:space="preserve">סעיף ב' </w:t>
      </w:r>
      <w:r>
        <w:rPr>
          <w:rFonts w:ascii="Arial" w:hAnsi="Arial" w:cs="Arial"/>
          <w:noProof w:val="0"/>
          <w:sz w:val="24"/>
          <w:szCs w:val="24"/>
          <w:rtl/>
        </w:rPr>
        <w:t>–</w:t>
      </w:r>
      <w:r>
        <w:rPr>
          <w:rFonts w:ascii="Arial" w:hAnsi="Arial" w:cs="Arial" w:hint="cs"/>
          <w:noProof w:val="0"/>
          <w:sz w:val="24"/>
          <w:szCs w:val="24"/>
          <w:rtl/>
        </w:rPr>
        <w:t xml:space="preserve"> 60% </w:t>
      </w:r>
    </w:p>
    <w:p w:rsidR="002B1E47" w:rsidRDefault="00A867DF">
      <w:pPr>
        <w:spacing w:line="360" w:lineRule="auto"/>
        <w:ind w:left="384" w:hanging="384"/>
        <w:jc w:val="both"/>
        <w:rPr>
          <w:rFonts w:ascii="Arial" w:hAnsi="Arial" w:cs="Arial"/>
          <w:noProof w:val="0"/>
          <w:sz w:val="24"/>
          <w:szCs w:val="24"/>
          <w:rtl/>
        </w:rPr>
      </w:pPr>
      <w:r>
        <w:rPr>
          <w:rFonts w:ascii="Arial" w:hAnsi="Arial" w:cs="Arial" w:hint="cs"/>
          <w:noProof w:val="0"/>
          <w:sz w:val="24"/>
          <w:szCs w:val="24"/>
          <w:rtl/>
        </w:rPr>
        <w:t>א. ניתן להגיע לתשובה הנכונה על ידי חישוב ישיר של האנרגיה שצורך תנור הבישול החשמלי:</w:t>
      </w:r>
    </w:p>
    <w:p w:rsidR="002B1E47" w:rsidRDefault="00A867DF">
      <w:pPr>
        <w:bidi w:val="0"/>
        <w:spacing w:line="360" w:lineRule="auto"/>
        <w:ind w:left="564"/>
        <w:jc w:val="center"/>
        <w:rPr>
          <w:rFonts w:ascii="Arial" w:hAnsi="Arial" w:cs="Arial"/>
          <w:noProof w:val="0"/>
          <w:sz w:val="24"/>
          <w:szCs w:val="24"/>
        </w:rPr>
      </w:pPr>
      <w:r>
        <w:rPr>
          <w:rFonts w:ascii="Arial" w:hAnsi="Arial" w:cs="Arial"/>
          <w:noProof w:val="0"/>
          <w:sz w:val="24"/>
          <w:szCs w:val="24"/>
        </w:rPr>
        <w:t>1.6 [KW]*1 [hr] = 1.6 [KWh]</w:t>
      </w:r>
    </w:p>
    <w:p w:rsidR="002B1E47" w:rsidRDefault="00A867DF">
      <w:pPr>
        <w:spacing w:line="360" w:lineRule="auto"/>
        <w:ind w:firstLine="564"/>
        <w:rPr>
          <w:rFonts w:ascii="Arial" w:hAnsi="Arial" w:cs="Arial"/>
          <w:noProof w:val="0"/>
          <w:sz w:val="24"/>
          <w:szCs w:val="24"/>
          <w:rtl/>
        </w:rPr>
      </w:pPr>
      <w:r>
        <w:rPr>
          <w:rFonts w:ascii="Arial" w:hAnsi="Arial" w:cs="Arial" w:hint="cs"/>
          <w:noProof w:val="0"/>
          <w:sz w:val="24"/>
          <w:szCs w:val="24"/>
          <w:rtl/>
        </w:rPr>
        <w:t>וחישוב ישיר של האנרגיה שצורך תנור המיקרוגל:</w:t>
      </w:r>
    </w:p>
    <w:p w:rsidR="002B1E47" w:rsidRDefault="00A867DF">
      <w:pPr>
        <w:bidi w:val="0"/>
        <w:spacing w:line="360" w:lineRule="auto"/>
        <w:ind w:left="564"/>
        <w:jc w:val="center"/>
        <w:rPr>
          <w:rFonts w:ascii="Arial" w:hAnsi="Arial" w:cs="Arial"/>
          <w:noProof w:val="0"/>
          <w:sz w:val="24"/>
          <w:szCs w:val="24"/>
        </w:rPr>
      </w:pPr>
      <w:r>
        <w:rPr>
          <w:rFonts w:ascii="Arial" w:hAnsi="Arial" w:cs="Arial"/>
          <w:noProof w:val="0"/>
          <w:sz w:val="24"/>
          <w:szCs w:val="24"/>
        </w:rPr>
        <w:t>0.8 [KW]*1/6 [hr] = 0.133 [KWh]</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ב. היחס ביניהם:</w:t>
      </w:r>
    </w:p>
    <w:p w:rsidR="002B1E47" w:rsidRDefault="00A867DF">
      <w:pPr>
        <w:bidi w:val="0"/>
        <w:spacing w:line="360" w:lineRule="auto"/>
        <w:ind w:left="564"/>
        <w:jc w:val="center"/>
        <w:rPr>
          <w:rFonts w:ascii="Arial" w:hAnsi="Arial" w:cs="Arial"/>
          <w:noProof w:val="0"/>
          <w:sz w:val="24"/>
          <w:szCs w:val="24"/>
        </w:rPr>
      </w:pPr>
      <w:r>
        <w:rPr>
          <w:rFonts w:ascii="Arial" w:hAnsi="Arial" w:cs="Arial"/>
          <w:noProof w:val="0"/>
          <w:sz w:val="24"/>
          <w:szCs w:val="24"/>
        </w:rPr>
        <w:t>1.6/0.133 = 12</w:t>
      </w:r>
    </w:p>
    <w:p w:rsidR="00263E86" w:rsidRDefault="00263E86">
      <w:pPr>
        <w:spacing w:line="360" w:lineRule="auto"/>
        <w:rPr>
          <w:rFonts w:ascii="Arial" w:hAnsi="Arial" w:cs="Arial" w:hint="cs"/>
          <w:noProof w:val="0"/>
          <w:sz w:val="24"/>
          <w:szCs w:val="24"/>
          <w:rtl/>
        </w:rPr>
      </w:pPr>
      <w:r>
        <w:rPr>
          <w:rFonts w:ascii="Arial" w:hAnsi="Arial" w:cs="Arial"/>
          <w:noProof w:val="0"/>
          <w:sz w:val="24"/>
          <w:szCs w:val="24"/>
          <w:rtl/>
        </w:rPr>
        <w:br w:type="page"/>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ניתן להגיע לתשובה גם באמצעות יחסים: </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מכיוון שההספק הנדרש קטן פי 2 (800 וואט לעומת 1600 וואט), וזמן החימום הנדרש קטן פי 6 (10 דקות לעומת 60 דקות), צריכת החשמל קטנה פי 12 (2*6). </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תשובות לא נכונות, או לא ענו.</w:t>
      </w:r>
    </w:p>
    <w:p w:rsidR="002B1E47" w:rsidRDefault="002B1E47">
      <w:pPr>
        <w:spacing w:line="360" w:lineRule="auto"/>
        <w:rPr>
          <w:rFonts w:ascii="Arial" w:hAnsi="Arial" w:cs="Arial"/>
          <w:b/>
          <w:bCs/>
          <w:noProof w:val="0"/>
          <w:sz w:val="24"/>
          <w:szCs w:val="24"/>
          <w:rtl/>
        </w:rPr>
      </w:pPr>
    </w:p>
    <w:p w:rsidR="002B1E47" w:rsidRDefault="00A867DF">
      <w:pPr>
        <w:pStyle w:val="a"/>
        <w:rPr>
          <w:rtl/>
        </w:rPr>
      </w:pPr>
      <w:r>
        <w:rPr>
          <w:rFonts w:hint="cs"/>
          <w:rtl/>
        </w:rPr>
        <w:t xml:space="preserve"> </w:t>
      </w:r>
    </w:p>
    <w:p w:rsidR="00E77D1D" w:rsidRDefault="00E77D1D">
      <w:pPr>
        <w:bidi w:val="0"/>
        <w:rPr>
          <w:rFonts w:ascii="Arial" w:eastAsia="SimSun" w:hAnsi="Arial" w:cs="David"/>
          <w:b/>
          <w:bCs/>
          <w:sz w:val="28"/>
          <w:szCs w:val="28"/>
          <w:rtl/>
          <w:lang w:eastAsia="zh-CN"/>
        </w:rPr>
      </w:pPr>
      <w:r>
        <w:rPr>
          <w:b/>
          <w:bCs/>
          <w:sz w:val="28"/>
          <w:szCs w:val="28"/>
          <w:rtl/>
        </w:rPr>
        <w:br w:type="page"/>
      </w:r>
    </w:p>
    <w:p w:rsidR="002B1E47" w:rsidRDefault="00A867DF" w:rsidP="007461FD">
      <w:pPr>
        <w:pStyle w:val="a"/>
        <w:rPr>
          <w:b/>
          <w:bCs/>
          <w:sz w:val="28"/>
          <w:szCs w:val="28"/>
          <w:rtl/>
        </w:rPr>
      </w:pPr>
      <w:bookmarkStart w:id="94" w:name="appendix4"/>
      <w:r>
        <w:rPr>
          <w:rFonts w:hint="cs"/>
          <w:b/>
          <w:bCs/>
          <w:sz w:val="28"/>
          <w:szCs w:val="28"/>
          <w:rtl/>
        </w:rPr>
        <w:t xml:space="preserve">נספח </w:t>
      </w:r>
      <w:r w:rsidR="007461FD">
        <w:rPr>
          <w:rFonts w:hint="cs"/>
          <w:b/>
          <w:bCs/>
          <w:sz w:val="28"/>
          <w:szCs w:val="28"/>
          <w:rtl/>
        </w:rPr>
        <w:t>ד</w:t>
      </w:r>
      <w:r>
        <w:rPr>
          <w:rFonts w:hint="cs"/>
          <w:b/>
          <w:bCs/>
          <w:sz w:val="28"/>
          <w:szCs w:val="28"/>
          <w:rtl/>
        </w:rPr>
        <w:t xml:space="preserve"> </w:t>
      </w:r>
      <w:r>
        <w:rPr>
          <w:b/>
          <w:bCs/>
          <w:sz w:val="28"/>
          <w:szCs w:val="28"/>
          <w:rtl/>
        </w:rPr>
        <w:t>–</w:t>
      </w:r>
      <w:r>
        <w:rPr>
          <w:rFonts w:hint="cs"/>
          <w:b/>
          <w:bCs/>
          <w:sz w:val="28"/>
          <w:szCs w:val="28"/>
          <w:rtl/>
        </w:rPr>
        <w:t xml:space="preserve"> משימת אוריינות מדעית</w:t>
      </w:r>
    </w:p>
    <w:bookmarkEnd w:id="94"/>
    <w:p w:rsidR="002B1E47" w:rsidRDefault="00A867DF">
      <w:pPr>
        <w:spacing w:line="360" w:lineRule="auto"/>
        <w:jc w:val="center"/>
        <w:rPr>
          <w:rFonts w:cs="Arial"/>
          <w:b/>
          <w:bCs/>
          <w:noProof w:val="0"/>
          <w:sz w:val="32"/>
          <w:szCs w:val="32"/>
          <w:rtl/>
        </w:rPr>
      </w:pPr>
      <w:r>
        <w:rPr>
          <w:rFonts w:cs="Arial" w:hint="cs"/>
          <w:b/>
          <w:bCs/>
          <w:noProof w:val="0"/>
          <w:sz w:val="32"/>
          <w:szCs w:val="32"/>
          <w:rtl/>
        </w:rPr>
        <w:t>מגדל השמש במכון ויצמן ברחובות</w:t>
      </w:r>
    </w:p>
    <w:p w:rsidR="002B1E47" w:rsidRDefault="00A867DF">
      <w:pPr>
        <w:spacing w:line="360" w:lineRule="auto"/>
        <w:jc w:val="both"/>
        <w:rPr>
          <w:rFonts w:cs="Arial"/>
          <w:noProof w:val="0"/>
          <w:color w:val="000000"/>
          <w:sz w:val="24"/>
          <w:szCs w:val="24"/>
          <w:rtl/>
        </w:rPr>
      </w:pPr>
      <w:r>
        <w:rPr>
          <w:rFonts w:cs="Arial" w:hint="cs"/>
          <w:noProof w:val="0"/>
          <w:color w:val="000000"/>
          <w:sz w:val="24"/>
          <w:szCs w:val="24"/>
          <w:rtl/>
        </w:rPr>
        <w:t xml:space="preserve">אחד הפתרונות המוצעים במסגרת החיפוש אחר מקורות אנרגיה חלופיים, הוא ניצול </w:t>
      </w:r>
      <w:r w:rsidR="0003109E">
        <w:rPr>
          <w:rFonts w:cs="Arial" w:hint="cs"/>
          <w:noProof w:val="0"/>
          <w:color w:val="000000"/>
          <w:sz w:val="24"/>
          <w:szCs w:val="24"/>
          <w:rtl/>
        </w:rPr>
        <w:t xml:space="preserve"> </w:t>
      </w:r>
      <w:r w:rsidR="00ED0B1C">
        <w:rPr>
          <w:rFonts w:cs="Arial" w:hint="cs"/>
          <w:noProof w:val="0"/>
          <w:color w:val="000000"/>
          <w:sz w:val="24"/>
          <w:szCs w:val="24"/>
          <w:rtl/>
        </w:rPr>
        <w:t>אנרגיית</w:t>
      </w:r>
      <w:r w:rsidR="0003109E">
        <w:rPr>
          <w:rFonts w:cs="Arial" w:hint="cs"/>
          <w:noProof w:val="0"/>
          <w:color w:val="000000"/>
          <w:sz w:val="24"/>
          <w:szCs w:val="24"/>
          <w:rtl/>
        </w:rPr>
        <w:t xml:space="preserve"> </w:t>
      </w:r>
      <w:r>
        <w:rPr>
          <w:rFonts w:cs="Arial" w:hint="cs"/>
          <w:noProof w:val="0"/>
          <w:color w:val="000000"/>
          <w:sz w:val="24"/>
          <w:szCs w:val="24"/>
          <w:rtl/>
        </w:rPr>
        <w:t xml:space="preserve">השמש. אחת הדרכים לנצל את </w:t>
      </w:r>
      <w:r w:rsidR="0003109E">
        <w:rPr>
          <w:rFonts w:cs="Arial" w:hint="cs"/>
          <w:noProof w:val="0"/>
          <w:color w:val="000000"/>
          <w:sz w:val="24"/>
          <w:szCs w:val="24"/>
          <w:rtl/>
        </w:rPr>
        <w:t xml:space="preserve"> </w:t>
      </w:r>
      <w:r w:rsidR="00ED0B1C">
        <w:rPr>
          <w:rFonts w:cs="Arial" w:hint="cs"/>
          <w:noProof w:val="0"/>
          <w:color w:val="000000"/>
          <w:sz w:val="24"/>
          <w:szCs w:val="24"/>
          <w:rtl/>
        </w:rPr>
        <w:t>אנרגיית</w:t>
      </w:r>
      <w:r w:rsidR="0003109E">
        <w:rPr>
          <w:rFonts w:cs="Arial" w:hint="cs"/>
          <w:noProof w:val="0"/>
          <w:color w:val="000000"/>
          <w:sz w:val="24"/>
          <w:szCs w:val="24"/>
          <w:rtl/>
        </w:rPr>
        <w:t xml:space="preserve"> </w:t>
      </w:r>
      <w:r>
        <w:rPr>
          <w:rFonts w:cs="Arial" w:hint="cs"/>
          <w:noProof w:val="0"/>
          <w:color w:val="000000"/>
          <w:sz w:val="24"/>
          <w:szCs w:val="24"/>
          <w:rtl/>
        </w:rPr>
        <w:t xml:space="preserve">השמש היא באמצעות מגדל שמש. </w:t>
      </w:r>
    </w:p>
    <w:p w:rsidR="002B1E47" w:rsidRDefault="00255179" w:rsidP="00C75BBD">
      <w:pPr>
        <w:spacing w:line="360" w:lineRule="auto"/>
        <w:jc w:val="both"/>
        <w:rPr>
          <w:rFonts w:ascii="Arial" w:hAnsi="Arial" w:cs="Arial"/>
          <w:noProof w:val="0"/>
          <w:sz w:val="24"/>
          <w:szCs w:val="24"/>
          <w:rtl/>
        </w:rPr>
      </w:pPr>
      <w:r>
        <w:rPr>
          <w:rtl/>
        </w:rPr>
        <w:pict>
          <v:shape id="תמונה 13" o:spid="_x0000_s1664" type="#_x0000_t75" alt="Suntower" style="position:absolute;left:0;text-align:left;margin-left:68.25pt;margin-top:141.6pt;width:283.5pt;height:181.5pt;z-index:77;visibility:visible">
            <v:imagedata r:id="rId157" o:title="Suntower"/>
            <w10:wrap type="square"/>
          </v:shape>
        </w:pict>
      </w:r>
      <w:r w:rsidR="00A867DF">
        <w:rPr>
          <w:rFonts w:ascii="Arial" w:hAnsi="Arial" w:cs="Arial"/>
          <w:noProof w:val="0"/>
          <w:sz w:val="24"/>
          <w:szCs w:val="24"/>
          <w:rtl/>
        </w:rPr>
        <w:t xml:space="preserve">מגדל שמש הוא מתקן </w:t>
      </w:r>
      <w:r w:rsidR="00A867DF">
        <w:rPr>
          <w:rFonts w:ascii="Arial" w:hAnsi="Arial" w:cs="Arial" w:hint="cs"/>
          <w:noProof w:val="0"/>
          <w:sz w:val="24"/>
          <w:szCs w:val="24"/>
          <w:rtl/>
        </w:rPr>
        <w:t>שמטרתו</w:t>
      </w:r>
      <w:r w:rsidR="00A867DF">
        <w:rPr>
          <w:rFonts w:ascii="Arial" w:hAnsi="Arial" w:cs="Arial"/>
          <w:noProof w:val="0"/>
          <w:sz w:val="24"/>
          <w:szCs w:val="24"/>
          <w:rtl/>
        </w:rPr>
        <w:t xml:space="preserve"> לאסוף את קרינת השמש </w:t>
      </w:r>
      <w:r w:rsidR="00A867DF">
        <w:rPr>
          <w:rFonts w:ascii="Arial" w:hAnsi="Arial" w:cs="Arial" w:hint="cs"/>
          <w:noProof w:val="0"/>
          <w:sz w:val="24"/>
          <w:szCs w:val="24"/>
          <w:rtl/>
        </w:rPr>
        <w:t xml:space="preserve">משטח גדול, </w:t>
      </w:r>
      <w:r w:rsidR="00A867DF">
        <w:rPr>
          <w:rFonts w:ascii="Arial" w:hAnsi="Arial" w:cs="Arial"/>
          <w:noProof w:val="0"/>
          <w:sz w:val="24"/>
          <w:szCs w:val="24"/>
          <w:rtl/>
        </w:rPr>
        <w:t xml:space="preserve">באמצעות </w:t>
      </w:r>
      <w:r w:rsidR="00A867DF">
        <w:rPr>
          <w:rFonts w:ascii="Arial" w:hAnsi="Arial" w:cs="Arial" w:hint="cs"/>
          <w:noProof w:val="0"/>
          <w:sz w:val="24"/>
          <w:szCs w:val="24"/>
          <w:rtl/>
        </w:rPr>
        <w:t xml:space="preserve">מספר רב של </w:t>
      </w:r>
      <w:r w:rsidR="00A867DF">
        <w:rPr>
          <w:rFonts w:ascii="Arial" w:hAnsi="Arial" w:cs="Arial"/>
          <w:noProof w:val="0"/>
          <w:sz w:val="24"/>
          <w:szCs w:val="24"/>
          <w:rtl/>
        </w:rPr>
        <w:t xml:space="preserve">מראות </w:t>
      </w:r>
      <w:r w:rsidR="00A867DF">
        <w:rPr>
          <w:rFonts w:ascii="Arial" w:hAnsi="Arial" w:cs="Arial" w:hint="cs"/>
          <w:noProof w:val="0"/>
          <w:sz w:val="24"/>
          <w:szCs w:val="24"/>
          <w:rtl/>
        </w:rPr>
        <w:t xml:space="preserve">המרכזות את אור השמש אל </w:t>
      </w:r>
      <w:r w:rsidR="00A867DF">
        <w:rPr>
          <w:rFonts w:ascii="Arial" w:hAnsi="Arial" w:cs="Arial"/>
          <w:noProof w:val="0"/>
          <w:sz w:val="24"/>
          <w:szCs w:val="24"/>
          <w:rtl/>
        </w:rPr>
        <w:t>מגדל מרכזי</w:t>
      </w:r>
      <w:r w:rsidR="00A867DF">
        <w:rPr>
          <w:rFonts w:ascii="Arial" w:hAnsi="Arial" w:cs="Arial" w:hint="cs"/>
          <w:noProof w:val="0"/>
          <w:sz w:val="24"/>
          <w:szCs w:val="24"/>
          <w:rtl/>
        </w:rPr>
        <w:t xml:space="preserve">. במגדל </w:t>
      </w:r>
      <w:r w:rsidR="00A867DF">
        <w:rPr>
          <w:rFonts w:ascii="Arial" w:hAnsi="Arial" w:cs="Arial"/>
          <w:noProof w:val="0"/>
          <w:sz w:val="24"/>
          <w:szCs w:val="24"/>
          <w:rtl/>
        </w:rPr>
        <w:t>ניתן ל</w:t>
      </w:r>
      <w:r w:rsidR="00A867DF">
        <w:rPr>
          <w:rFonts w:ascii="Arial" w:hAnsi="Arial" w:cs="Arial" w:hint="cs"/>
          <w:noProof w:val="0"/>
          <w:sz w:val="24"/>
          <w:szCs w:val="24"/>
          <w:rtl/>
        </w:rPr>
        <w:t xml:space="preserve">המיר את </w:t>
      </w:r>
      <w:r w:rsidR="00A867DF">
        <w:rPr>
          <w:rFonts w:ascii="Arial" w:hAnsi="Arial" w:cs="Arial"/>
          <w:noProof w:val="0"/>
          <w:sz w:val="24"/>
          <w:szCs w:val="24"/>
          <w:rtl/>
        </w:rPr>
        <w:t xml:space="preserve">קרינת השמש הממוקדת </w:t>
      </w:r>
      <w:r w:rsidR="00A867DF">
        <w:rPr>
          <w:rFonts w:ascii="Arial" w:hAnsi="Arial" w:cs="Arial" w:hint="cs"/>
          <w:noProof w:val="0"/>
          <w:sz w:val="24"/>
          <w:szCs w:val="24"/>
          <w:rtl/>
        </w:rPr>
        <w:t>לאנרגיות אחרות.</w:t>
      </w:r>
      <w:r w:rsidR="00843C9F">
        <w:rPr>
          <w:rFonts w:ascii="Arial" w:hAnsi="Arial" w:cs="Arial" w:hint="cs"/>
          <w:noProof w:val="0"/>
          <w:sz w:val="24"/>
          <w:szCs w:val="24"/>
          <w:rtl/>
        </w:rPr>
        <w:t xml:space="preserve"> </w:t>
      </w:r>
      <w:r w:rsidR="00A867DF">
        <w:rPr>
          <w:rFonts w:ascii="Arial" w:hAnsi="Arial" w:cs="Arial" w:hint="cs"/>
          <w:noProof w:val="0"/>
          <w:sz w:val="24"/>
          <w:szCs w:val="24"/>
          <w:rtl/>
        </w:rPr>
        <w:t xml:space="preserve">מגדל </w:t>
      </w:r>
      <w:r w:rsidR="00A867DF">
        <w:rPr>
          <w:rFonts w:ascii="Arial" w:hAnsi="Arial" w:cs="Arial" w:hint="cs"/>
          <w:noProof w:val="0"/>
          <w:color w:val="000000"/>
          <w:sz w:val="24"/>
          <w:szCs w:val="24"/>
          <w:rtl/>
        </w:rPr>
        <w:t>שמש</w:t>
      </w:r>
      <w:r w:rsidR="00A867DF">
        <w:rPr>
          <w:rFonts w:ascii="Arial" w:hAnsi="Arial" w:cs="Arial" w:hint="cs"/>
          <w:noProof w:val="0"/>
          <w:color w:val="0000FF"/>
          <w:sz w:val="24"/>
          <w:szCs w:val="24"/>
          <w:rtl/>
        </w:rPr>
        <w:t xml:space="preserve"> </w:t>
      </w:r>
      <w:r w:rsidR="00A867DF">
        <w:rPr>
          <w:rFonts w:ascii="Arial" w:hAnsi="Arial" w:cs="Arial" w:hint="cs"/>
          <w:noProof w:val="0"/>
          <w:sz w:val="24"/>
          <w:szCs w:val="24"/>
          <w:rtl/>
        </w:rPr>
        <w:t xml:space="preserve">(המשמש למטרות מחקר בלבד) נמצא </w:t>
      </w:r>
      <w:r w:rsidR="00A867DF">
        <w:rPr>
          <w:rFonts w:ascii="Arial" w:hAnsi="Arial" w:cs="Arial"/>
          <w:noProof w:val="0"/>
          <w:sz w:val="24"/>
          <w:szCs w:val="24"/>
          <w:rtl/>
        </w:rPr>
        <w:t>במכון ויצמן למדע</w:t>
      </w:r>
      <w:r w:rsidR="00A867DF">
        <w:rPr>
          <w:rFonts w:ascii="Arial" w:hAnsi="Arial" w:cs="Arial" w:hint="cs"/>
          <w:noProof w:val="0"/>
          <w:sz w:val="24"/>
          <w:szCs w:val="24"/>
          <w:rtl/>
        </w:rPr>
        <w:t xml:space="preserve"> ברחובות,</w:t>
      </w:r>
      <w:r w:rsidR="00A867DF">
        <w:rPr>
          <w:rFonts w:ascii="Arial" w:hAnsi="Arial" w:cs="Arial"/>
          <w:noProof w:val="0"/>
          <w:sz w:val="24"/>
          <w:szCs w:val="24"/>
          <w:rtl/>
        </w:rPr>
        <w:t xml:space="preserve"> </w:t>
      </w:r>
      <w:r w:rsidR="00A867DF">
        <w:rPr>
          <w:rFonts w:ascii="Arial" w:hAnsi="Arial" w:cs="Arial" w:hint="cs"/>
          <w:noProof w:val="0"/>
          <w:sz w:val="24"/>
          <w:szCs w:val="24"/>
          <w:rtl/>
        </w:rPr>
        <w:t>ו</w:t>
      </w:r>
      <w:r w:rsidR="00A867DF">
        <w:rPr>
          <w:rFonts w:ascii="Arial" w:hAnsi="Arial" w:cs="Arial"/>
          <w:noProof w:val="0"/>
          <w:sz w:val="24"/>
          <w:szCs w:val="24"/>
          <w:rtl/>
        </w:rPr>
        <w:t>ליד</w:t>
      </w:r>
      <w:r w:rsidR="00A867DF">
        <w:rPr>
          <w:rFonts w:ascii="Arial" w:hAnsi="Arial" w:cs="Arial" w:hint="cs"/>
          <w:noProof w:val="0"/>
          <w:sz w:val="24"/>
          <w:szCs w:val="24"/>
          <w:rtl/>
        </w:rPr>
        <w:t>ו נמצא</w:t>
      </w:r>
      <w:r w:rsidR="00A867DF">
        <w:rPr>
          <w:rFonts w:ascii="Arial" w:hAnsi="Arial" w:cs="Arial"/>
          <w:noProof w:val="0"/>
          <w:sz w:val="24"/>
          <w:szCs w:val="24"/>
          <w:rtl/>
        </w:rPr>
        <w:t xml:space="preserve"> שדה מראות כמתואר בתמונה:</w:t>
      </w:r>
    </w:p>
    <w:p w:rsidR="002B1E47" w:rsidRDefault="0077393A">
      <w:pPr>
        <w:spacing w:line="360" w:lineRule="auto"/>
        <w:jc w:val="center"/>
        <w:rPr>
          <w:rFonts w:ascii="Arial" w:hAnsi="Arial" w:cs="Arial"/>
          <w:noProof w:val="0"/>
          <w:sz w:val="24"/>
          <w:szCs w:val="24"/>
          <w:rtl/>
        </w:rPr>
      </w:pPr>
      <w:r>
        <w:lastRenderedPageBreak/>
        <w:pict>
          <v:shape id="_x0000_i1038" type="#_x0000_t75" alt="SolarTower5" style="width:153.75pt;height:221.25pt;visibility:visible">
            <v:imagedata r:id="rId158" o:title="SolarTower5"/>
          </v:shape>
        </w:pict>
      </w:r>
      <w:r w:rsidR="00A867DF">
        <w:rPr>
          <w:rFonts w:ascii="Arial" w:hAnsi="Arial" w:cs="Arial" w:hint="cs"/>
          <w:noProof w:val="0"/>
          <w:sz w:val="24"/>
          <w:szCs w:val="24"/>
          <w:rtl/>
        </w:rPr>
        <w:tab/>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שדה המראות (ראו איור ותמונה למעלה) מורכב ממתקנים הנקראים </w:t>
      </w:r>
      <w:r>
        <w:rPr>
          <w:rFonts w:ascii="Arial" w:hAnsi="Arial" w:cs="Arial" w:hint="cs"/>
          <w:b/>
          <w:bCs/>
          <w:noProof w:val="0"/>
          <w:sz w:val="24"/>
          <w:szCs w:val="24"/>
          <w:rtl/>
        </w:rPr>
        <w:t>הליוסטטים</w:t>
      </w:r>
      <w:r>
        <w:rPr>
          <w:rFonts w:ascii="Arial" w:hAnsi="Arial" w:cs="Arial" w:hint="cs"/>
          <w:noProof w:val="0"/>
          <w:sz w:val="24"/>
          <w:szCs w:val="24"/>
          <w:rtl/>
        </w:rPr>
        <w:t>. כל הליוסטט (ראו תמונה למטה) כולל מראות (המופנות בתמונה כלפי הקרקע מתוך מטרה להגן עליהן כאשר אינן בשימוש), עמוד תמיכה ומנועים. תפקיד כל הליוסטט לעקוב בנפרד אחר מיקום השמש באמצעות מערכת בקרה ממוחשבת ולכוון את הקרינה לכיוון מעבדות הנמצאות במגדל. השטח הכולל של המראות הוא כ- 3,500 מטרים מרובעים.</w:t>
      </w:r>
    </w:p>
    <w:p w:rsidR="002B1E47" w:rsidRDefault="0077393A">
      <w:pPr>
        <w:spacing w:line="360" w:lineRule="auto"/>
        <w:jc w:val="center"/>
        <w:rPr>
          <w:rFonts w:ascii="Arial" w:hAnsi="Arial" w:cs="Arial"/>
          <w:noProof w:val="0"/>
          <w:sz w:val="24"/>
          <w:szCs w:val="24"/>
          <w:rtl/>
        </w:rPr>
      </w:pPr>
      <w:r>
        <w:pict>
          <v:shape id="תמונה 15" o:spid="_x0000_i1039" type="#_x0000_t75" alt="Helliostat3Heb" style="width:250.5pt;height:189pt;visibility:visible">
            <v:imagedata r:id="rId159" o:title="Helliostat3Heb"/>
          </v:shape>
        </w:pict>
      </w:r>
    </w:p>
    <w:p w:rsidR="002B1E47" w:rsidRDefault="00A867DF">
      <w:pPr>
        <w:spacing w:line="360" w:lineRule="auto"/>
        <w:jc w:val="center"/>
        <w:rPr>
          <w:rFonts w:cs="Arial"/>
          <w:b/>
          <w:bCs/>
          <w:noProof w:val="0"/>
          <w:sz w:val="24"/>
          <w:szCs w:val="24"/>
          <w:rtl/>
        </w:rPr>
      </w:pPr>
      <w:r>
        <w:rPr>
          <w:rFonts w:cs="Arial" w:hint="cs"/>
          <w:b/>
          <w:bCs/>
          <w:noProof w:val="0"/>
          <w:sz w:val="24"/>
          <w:szCs w:val="24"/>
          <w:rtl/>
        </w:rPr>
        <w:t>מבנה הליוסטט</w:t>
      </w:r>
    </w:p>
    <w:p w:rsidR="002B1E47" w:rsidRDefault="00A867DF">
      <w:pPr>
        <w:spacing w:line="360" w:lineRule="auto"/>
        <w:jc w:val="both"/>
        <w:rPr>
          <w:rFonts w:cs="Arial"/>
          <w:b/>
          <w:bCs/>
          <w:noProof w:val="0"/>
          <w:sz w:val="24"/>
          <w:szCs w:val="24"/>
          <w:rtl/>
        </w:rPr>
      </w:pPr>
      <w:r>
        <w:rPr>
          <w:rFonts w:cs="Arial" w:hint="cs"/>
          <w:b/>
          <w:bCs/>
          <w:noProof w:val="0"/>
          <w:sz w:val="24"/>
          <w:szCs w:val="24"/>
          <w:rtl/>
        </w:rPr>
        <w:t xml:space="preserve">שאלה 1 </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במגדל השמש אפשר לנצל קרינת שמש מרוכזת להפקת חשמל עקב היכולת להגיע לטמפרטורות גבוהות. אחת השיטות היא לחמם באמצעות קרינת השמש אוויר דחוס, לטמפרטורה של בערך 1400 מעלות צלסיוס, במתקן מיוחד. המתקן נמצא בחלל המבודד </w:t>
      </w:r>
      <w:r>
        <w:rPr>
          <w:rFonts w:ascii="Arial" w:hAnsi="Arial" w:cs="Arial" w:hint="cs"/>
          <w:noProof w:val="0"/>
          <w:sz w:val="24"/>
          <w:szCs w:val="24"/>
          <w:rtl/>
        </w:rPr>
        <w:lastRenderedPageBreak/>
        <w:t xml:space="preserve">מהסביבה, להפחתת איבודי חום. האוויר הדחוס מוזרם לתוך טורבינה המסובבת גנרטור ממנו מתקבלת אנרגיה חשמלית. </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השוו (הדומה והשונה) בין מערכת זו לבין תחנות תרמו-חשמליות המופעלות באמצעות דלקים מחצביים (כגון: נפט, פחם או גז טבעי).</w:t>
      </w:r>
    </w:p>
    <w:p w:rsidR="002B1E47" w:rsidRDefault="002B1E47">
      <w:pPr>
        <w:spacing w:line="360" w:lineRule="auto"/>
        <w:ind w:left="534"/>
        <w:rPr>
          <w:rFonts w:ascii="Arial" w:hAnsi="Arial" w:cs="Arial"/>
          <w:noProof w:val="0"/>
          <w:sz w:val="24"/>
          <w:szCs w:val="24"/>
          <w:rtl/>
        </w:rPr>
      </w:pPr>
    </w:p>
    <w:p w:rsidR="002B1E47" w:rsidRDefault="00A867DF">
      <w:pPr>
        <w:spacing w:line="360" w:lineRule="auto"/>
        <w:rPr>
          <w:rFonts w:cs="Arial"/>
          <w:b/>
          <w:bCs/>
          <w:noProof w:val="0"/>
          <w:sz w:val="24"/>
          <w:szCs w:val="24"/>
          <w:rtl/>
        </w:rPr>
      </w:pPr>
      <w:r>
        <w:rPr>
          <w:rFonts w:cs="Arial" w:hint="cs"/>
          <w:b/>
          <w:bCs/>
          <w:noProof w:val="0"/>
          <w:sz w:val="24"/>
          <w:szCs w:val="24"/>
          <w:rtl/>
        </w:rPr>
        <w:t>שאלה 2</w:t>
      </w:r>
    </w:p>
    <w:p w:rsidR="002B1E47" w:rsidRDefault="00A867DF">
      <w:pPr>
        <w:spacing w:line="360" w:lineRule="auto"/>
        <w:ind w:left="-6"/>
        <w:jc w:val="both"/>
        <w:rPr>
          <w:rFonts w:ascii="Arial" w:hAnsi="Arial" w:cs="Arial"/>
          <w:noProof w:val="0"/>
          <w:sz w:val="24"/>
          <w:szCs w:val="24"/>
          <w:rtl/>
        </w:rPr>
      </w:pPr>
      <w:r>
        <w:rPr>
          <w:rFonts w:ascii="Arial" w:hAnsi="Arial" w:cs="Arial" w:hint="cs"/>
          <w:noProof w:val="0"/>
          <w:sz w:val="24"/>
          <w:szCs w:val="24"/>
          <w:rtl/>
        </w:rPr>
        <w:t>מטרת אחד המחקרים המבוצעים במגדל השמש במכון ויצמן היא למצוא דלק חלופי לדלקים המחצביים, שאינו מזהם את הסביבה.</w:t>
      </w:r>
    </w:p>
    <w:p w:rsidR="002B1E47" w:rsidRDefault="00A867DF">
      <w:pPr>
        <w:spacing w:line="360" w:lineRule="auto"/>
        <w:ind w:left="237"/>
        <w:rPr>
          <w:rFonts w:ascii="Arial" w:hAnsi="Arial" w:cs="Arial"/>
          <w:noProof w:val="0"/>
          <w:sz w:val="24"/>
          <w:szCs w:val="24"/>
          <w:rtl/>
        </w:rPr>
      </w:pPr>
      <w:r>
        <w:rPr>
          <w:rFonts w:ascii="Arial" w:hAnsi="Arial" w:cs="Arial" w:hint="cs"/>
          <w:noProof w:val="0"/>
          <w:sz w:val="24"/>
          <w:szCs w:val="24"/>
          <w:rtl/>
        </w:rPr>
        <w:t xml:space="preserve">אחת ההצעות היא </w:t>
      </w:r>
      <w:r>
        <w:rPr>
          <w:rFonts w:ascii="Arial" w:hAnsi="Arial" w:cs="Arial" w:hint="cs"/>
          <w:b/>
          <w:bCs/>
          <w:noProof w:val="0"/>
          <w:sz w:val="24"/>
          <w:szCs w:val="24"/>
          <w:rtl/>
        </w:rPr>
        <w:t xml:space="preserve">להשתמש במימן כדלק. </w:t>
      </w:r>
      <w:r>
        <w:rPr>
          <w:rFonts w:ascii="Arial" w:hAnsi="Arial" w:cs="Arial" w:hint="cs"/>
          <w:noProof w:val="0"/>
          <w:sz w:val="24"/>
          <w:szCs w:val="24"/>
          <w:rtl/>
        </w:rPr>
        <w:t>התהליך הכימי מיוצג בנוסחה הבאה:</w:t>
      </w:r>
    </w:p>
    <w:p w:rsidR="002B1E47" w:rsidRDefault="00A867DF">
      <w:pPr>
        <w:bidi w:val="0"/>
        <w:spacing w:line="360" w:lineRule="auto"/>
        <w:ind w:left="237"/>
        <w:jc w:val="center"/>
        <w:rPr>
          <w:rFonts w:ascii="Arial" w:hAnsi="Arial" w:cs="Arial"/>
          <w:noProof w:val="0"/>
          <w:sz w:val="24"/>
          <w:szCs w:val="24"/>
        </w:rPr>
      </w:pPr>
      <w:r>
        <w:rPr>
          <w:rFonts w:ascii="Arial" w:hAnsi="Arial" w:cs="Arial"/>
          <w:noProof w:val="0"/>
          <w:sz w:val="24"/>
          <w:szCs w:val="24"/>
        </w:rPr>
        <w:t>2H</w:t>
      </w:r>
      <w:r>
        <w:rPr>
          <w:rFonts w:ascii="Arial" w:hAnsi="Arial" w:cs="Arial"/>
          <w:noProof w:val="0"/>
          <w:sz w:val="24"/>
          <w:szCs w:val="24"/>
          <w:vertAlign w:val="subscript"/>
        </w:rPr>
        <w:t>2</w:t>
      </w:r>
      <w:r>
        <w:rPr>
          <w:rFonts w:ascii="Arial" w:hAnsi="Arial" w:cs="Arial"/>
          <w:noProof w:val="0"/>
          <w:sz w:val="24"/>
          <w:szCs w:val="24"/>
        </w:rPr>
        <w:t xml:space="preserve"> + O</w:t>
      </w:r>
      <w:r>
        <w:rPr>
          <w:rFonts w:ascii="Arial" w:hAnsi="Arial" w:cs="Arial"/>
          <w:noProof w:val="0"/>
          <w:sz w:val="24"/>
          <w:szCs w:val="24"/>
          <w:vertAlign w:val="subscript"/>
        </w:rPr>
        <w:t>2</w:t>
      </w:r>
      <w:r>
        <w:rPr>
          <w:rFonts w:ascii="Arial" w:hAnsi="Arial" w:cs="Arial"/>
          <w:noProof w:val="0"/>
          <w:sz w:val="24"/>
          <w:szCs w:val="24"/>
        </w:rPr>
        <w:t xml:space="preserve"> ---&gt; 2H</w:t>
      </w:r>
      <w:r>
        <w:rPr>
          <w:rFonts w:ascii="Arial" w:hAnsi="Arial" w:cs="Arial"/>
          <w:noProof w:val="0"/>
          <w:sz w:val="24"/>
          <w:szCs w:val="24"/>
          <w:vertAlign w:val="subscript"/>
        </w:rPr>
        <w:t>2</w:t>
      </w:r>
      <w:r>
        <w:rPr>
          <w:rFonts w:ascii="Arial" w:hAnsi="Arial" w:cs="Arial"/>
          <w:noProof w:val="0"/>
          <w:sz w:val="24"/>
          <w:szCs w:val="24"/>
        </w:rPr>
        <w:t>O</w:t>
      </w:r>
    </w:p>
    <w:p w:rsidR="002B1E47" w:rsidRDefault="00A867DF">
      <w:pPr>
        <w:spacing w:line="360" w:lineRule="auto"/>
        <w:ind w:left="237"/>
        <w:jc w:val="both"/>
        <w:rPr>
          <w:rFonts w:ascii="Arial" w:hAnsi="Arial" w:cs="Arial"/>
          <w:noProof w:val="0"/>
          <w:sz w:val="24"/>
          <w:szCs w:val="24"/>
          <w:rtl/>
        </w:rPr>
      </w:pPr>
      <w:r>
        <w:rPr>
          <w:rFonts w:ascii="Arial" w:hAnsi="Arial" w:cs="Arial" w:hint="cs"/>
          <w:noProof w:val="0"/>
          <w:sz w:val="24"/>
          <w:szCs w:val="24"/>
          <w:rtl/>
        </w:rPr>
        <w:t xml:space="preserve">בתגובה זו משתחררת אנרגיה גדולה יחסית (כמות האנרגיה המשתחררת משריפת קילוגרם מימן גדולה בערך פי 3 מכמות האנרגיה המשתחררת משריפת קילוגרם בנזין). כלומר, המימן יכול לשמש כדלק יעיל. </w:t>
      </w:r>
    </w:p>
    <w:p w:rsidR="002B1E47" w:rsidRDefault="00A867DF">
      <w:pPr>
        <w:spacing w:line="360" w:lineRule="auto"/>
        <w:ind w:left="237"/>
        <w:jc w:val="both"/>
        <w:rPr>
          <w:rFonts w:ascii="Arial" w:hAnsi="Arial" w:cs="Arial"/>
          <w:noProof w:val="0"/>
          <w:sz w:val="24"/>
          <w:szCs w:val="24"/>
          <w:rtl/>
        </w:rPr>
      </w:pPr>
      <w:r>
        <w:rPr>
          <w:rFonts w:ascii="Arial" w:hAnsi="Arial" w:cs="Arial" w:hint="cs"/>
          <w:noProof w:val="0"/>
          <w:sz w:val="24"/>
          <w:szCs w:val="24"/>
          <w:rtl/>
        </w:rPr>
        <w:t>אם כך, יש צורך להפיק את המימן. ניתן להפיקו באמצעות פירוק מים למימן וחמצן בתהליך הפוך לתהליך בו מוצע להשתמש במימן כדלק. תהליך פירוק זה דורש כמות גדולה של אנרגיה.</w:t>
      </w:r>
    </w:p>
    <w:p w:rsidR="002B1E47" w:rsidRDefault="00A867DF">
      <w:pPr>
        <w:spacing w:line="360" w:lineRule="auto"/>
        <w:ind w:left="237"/>
        <w:jc w:val="both"/>
        <w:rPr>
          <w:rFonts w:ascii="Arial" w:hAnsi="Arial" w:cs="Arial"/>
          <w:noProof w:val="0"/>
          <w:sz w:val="24"/>
          <w:szCs w:val="24"/>
          <w:rtl/>
        </w:rPr>
      </w:pPr>
      <w:r>
        <w:rPr>
          <w:rFonts w:ascii="Arial" w:hAnsi="Arial" w:cs="Arial" w:hint="cs"/>
          <w:noProof w:val="0"/>
          <w:sz w:val="24"/>
          <w:szCs w:val="24"/>
          <w:rtl/>
        </w:rPr>
        <w:t xml:space="preserve">מטרת אחד המחקרים הנערך במגדל השמש היא למצוא דרכים לנצל את </w:t>
      </w:r>
      <w:r w:rsidR="00ED0B1C">
        <w:rPr>
          <w:rFonts w:ascii="Arial" w:hAnsi="Arial" w:cs="Arial" w:hint="cs"/>
          <w:noProof w:val="0"/>
          <w:sz w:val="24"/>
          <w:szCs w:val="24"/>
          <w:rtl/>
        </w:rPr>
        <w:t>אנרגיית</w:t>
      </w:r>
      <w:r w:rsidR="0003109E">
        <w:rPr>
          <w:rFonts w:ascii="Arial" w:hAnsi="Arial" w:cs="Arial" w:hint="cs"/>
          <w:noProof w:val="0"/>
          <w:sz w:val="24"/>
          <w:szCs w:val="24"/>
          <w:rtl/>
        </w:rPr>
        <w:t xml:space="preserve"> </w:t>
      </w:r>
      <w:r>
        <w:rPr>
          <w:rFonts w:ascii="Arial" w:hAnsi="Arial" w:cs="Arial" w:hint="cs"/>
          <w:noProof w:val="0"/>
          <w:sz w:val="24"/>
          <w:szCs w:val="24"/>
          <w:rtl/>
        </w:rPr>
        <w:t>השמש המרוכזת במגדל השמש לצורך זה.</w:t>
      </w:r>
    </w:p>
    <w:p w:rsidR="002B1E47" w:rsidRDefault="00A867DF">
      <w:pPr>
        <w:spacing w:line="360" w:lineRule="auto"/>
        <w:ind w:left="24"/>
        <w:rPr>
          <w:rFonts w:ascii="Arial" w:hAnsi="Arial" w:cs="Arial"/>
          <w:noProof w:val="0"/>
          <w:sz w:val="24"/>
          <w:szCs w:val="24"/>
          <w:rtl/>
        </w:rPr>
      </w:pPr>
      <w:r>
        <w:rPr>
          <w:rFonts w:ascii="Arial" w:hAnsi="Arial" w:cs="Arial" w:hint="cs"/>
          <w:noProof w:val="0"/>
          <w:sz w:val="24"/>
          <w:szCs w:val="24"/>
          <w:rtl/>
        </w:rPr>
        <w:t>סמנו אילו מבין ההיגדים הבאים נכונים ותומכים בהשקעת כסף להמשך מחקר זה:</w:t>
      </w:r>
    </w:p>
    <w:p w:rsidR="002B1E47" w:rsidRDefault="00A867DF" w:rsidP="00581F62">
      <w:pPr>
        <w:numPr>
          <w:ilvl w:val="0"/>
          <w:numId w:val="70"/>
        </w:numPr>
        <w:spacing w:line="360" w:lineRule="auto"/>
        <w:ind w:left="924"/>
        <w:jc w:val="both"/>
        <w:rPr>
          <w:rFonts w:ascii="Arial" w:hAnsi="Arial" w:cs="Arial"/>
          <w:noProof w:val="0"/>
          <w:sz w:val="24"/>
          <w:szCs w:val="24"/>
        </w:rPr>
      </w:pPr>
      <w:r>
        <w:rPr>
          <w:rFonts w:ascii="Arial" w:hAnsi="Arial" w:cs="Arial" w:hint="cs"/>
          <w:noProof w:val="0"/>
          <w:sz w:val="24"/>
          <w:szCs w:val="24"/>
          <w:rtl/>
        </w:rPr>
        <w:t>מערכת אספקת אנרגיה הפועלת על מימן ידידותית לסביבה. מתחילים ממים ומסיימים במים, ללא כל תוצרי לוואי.</w:t>
      </w:r>
    </w:p>
    <w:p w:rsidR="002B1E47" w:rsidRDefault="00A867DF" w:rsidP="00581F62">
      <w:pPr>
        <w:numPr>
          <w:ilvl w:val="0"/>
          <w:numId w:val="70"/>
        </w:numPr>
        <w:spacing w:line="360" w:lineRule="auto"/>
        <w:ind w:left="924"/>
        <w:jc w:val="both"/>
        <w:rPr>
          <w:rFonts w:ascii="Arial" w:hAnsi="Arial" w:cs="Arial"/>
          <w:noProof w:val="0"/>
          <w:sz w:val="24"/>
          <w:szCs w:val="24"/>
        </w:rPr>
      </w:pPr>
      <w:r>
        <w:rPr>
          <w:rFonts w:ascii="Arial" w:hAnsi="Arial" w:cs="Arial" w:hint="cs"/>
          <w:noProof w:val="0"/>
          <w:sz w:val="24"/>
          <w:szCs w:val="24"/>
          <w:rtl/>
        </w:rPr>
        <w:t>ניתן להשתמש במערכת מגדל שמש להפקת מימן ממים במקומות רבים בעולם.</w:t>
      </w:r>
    </w:p>
    <w:p w:rsidR="002B1E47" w:rsidRDefault="00A867DF" w:rsidP="00581F62">
      <w:pPr>
        <w:numPr>
          <w:ilvl w:val="0"/>
          <w:numId w:val="70"/>
        </w:numPr>
        <w:spacing w:line="360" w:lineRule="auto"/>
        <w:ind w:left="924"/>
        <w:jc w:val="both"/>
        <w:rPr>
          <w:rFonts w:ascii="Arial" w:hAnsi="Arial" w:cs="Arial"/>
          <w:noProof w:val="0"/>
          <w:sz w:val="24"/>
          <w:szCs w:val="24"/>
        </w:rPr>
      </w:pPr>
      <w:r>
        <w:rPr>
          <w:rFonts w:ascii="Arial" w:hAnsi="Arial" w:cs="Arial" w:hint="cs"/>
          <w:noProof w:val="0"/>
          <w:sz w:val="24"/>
          <w:szCs w:val="24"/>
          <w:rtl/>
        </w:rPr>
        <w:t>מימן הוא חומר דליק, והתגובה שלו עם חמצן יכולה לגרום לפיצוץ.</w:t>
      </w:r>
    </w:p>
    <w:p w:rsidR="002B1E47" w:rsidRDefault="00A867DF" w:rsidP="00581F62">
      <w:pPr>
        <w:numPr>
          <w:ilvl w:val="0"/>
          <w:numId w:val="70"/>
        </w:numPr>
        <w:spacing w:line="360" w:lineRule="auto"/>
        <w:ind w:left="924"/>
        <w:jc w:val="both"/>
        <w:rPr>
          <w:rFonts w:ascii="Arial" w:hAnsi="Arial" w:cs="Arial"/>
          <w:noProof w:val="0"/>
          <w:sz w:val="24"/>
          <w:szCs w:val="24"/>
        </w:rPr>
      </w:pPr>
      <w:r>
        <w:rPr>
          <w:rFonts w:ascii="Arial" w:hAnsi="Arial" w:cs="Arial" w:hint="cs"/>
          <w:noProof w:val="0"/>
          <w:sz w:val="24"/>
          <w:szCs w:val="24"/>
          <w:rtl/>
        </w:rPr>
        <w:t>גז המימן המשתחרר בפירוק המים, ניתן להעברה בצינורות או במיכלים לכל מקום בו הוא נדרש.</w:t>
      </w:r>
    </w:p>
    <w:p w:rsidR="002B1E47" w:rsidRDefault="002B1E47">
      <w:pPr>
        <w:spacing w:line="360" w:lineRule="auto"/>
        <w:rPr>
          <w:rFonts w:ascii="Arial" w:hAnsi="Arial" w:cs="Arial"/>
          <w:noProof w:val="0"/>
          <w:sz w:val="24"/>
          <w:szCs w:val="24"/>
          <w:rtl/>
        </w:rPr>
      </w:pPr>
    </w:p>
    <w:p w:rsidR="002B1E47" w:rsidRDefault="00A867DF">
      <w:pPr>
        <w:spacing w:line="360" w:lineRule="auto"/>
        <w:rPr>
          <w:rFonts w:cs="Arial"/>
          <w:b/>
          <w:bCs/>
          <w:noProof w:val="0"/>
          <w:sz w:val="24"/>
          <w:szCs w:val="24"/>
          <w:rtl/>
        </w:rPr>
      </w:pPr>
      <w:r>
        <w:rPr>
          <w:rFonts w:cs="Arial" w:hint="cs"/>
          <w:b/>
          <w:bCs/>
          <w:noProof w:val="0"/>
          <w:sz w:val="24"/>
          <w:szCs w:val="24"/>
          <w:rtl/>
        </w:rPr>
        <w:t>שאלה</w:t>
      </w:r>
      <w:r>
        <w:rPr>
          <w:rFonts w:cs="Arial"/>
          <w:b/>
          <w:bCs/>
          <w:noProof w:val="0"/>
          <w:sz w:val="24"/>
          <w:szCs w:val="24"/>
          <w:rtl/>
        </w:rPr>
        <w:t xml:space="preserve"> </w:t>
      </w:r>
      <w:r>
        <w:rPr>
          <w:rFonts w:cs="Arial" w:hint="cs"/>
          <w:b/>
          <w:bCs/>
          <w:noProof w:val="0"/>
          <w:sz w:val="24"/>
          <w:szCs w:val="24"/>
          <w:rtl/>
        </w:rPr>
        <w:t>3</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ערן טוען שכל הסיפור על שימוש במימן כדלק הוא בלתי הגיוני, מכיוון שאנו מבצעים אותו תהליך לשני כיוונים: תחילה אנו משקיעים אנרגיה בפירוק המים לצורך הפקת המימן, ולאחר מכן אנו משתמשים במימן ובחמצן להפקת אנרגיה ונוצרים מים מחדש. הוא טוען שבהתאם </w:t>
      </w:r>
      <w:r>
        <w:rPr>
          <w:rFonts w:ascii="Arial" w:hAnsi="Arial" w:cs="Arial" w:hint="cs"/>
          <w:b/>
          <w:bCs/>
          <w:noProof w:val="0"/>
          <w:sz w:val="24"/>
          <w:szCs w:val="24"/>
          <w:rtl/>
        </w:rPr>
        <w:t xml:space="preserve">לחוק שימור </w:t>
      </w:r>
      <w:r>
        <w:rPr>
          <w:rFonts w:ascii="Arial" w:hAnsi="Arial" w:cs="Arial" w:hint="cs"/>
          <w:b/>
          <w:bCs/>
          <w:noProof w:val="0"/>
          <w:sz w:val="24"/>
          <w:szCs w:val="24"/>
          <w:rtl/>
        </w:rPr>
        <w:lastRenderedPageBreak/>
        <w:t>האנרגיה</w:t>
      </w:r>
      <w:r>
        <w:rPr>
          <w:rFonts w:ascii="Arial" w:hAnsi="Arial" w:cs="Arial" w:hint="cs"/>
          <w:noProof w:val="0"/>
          <w:sz w:val="24"/>
          <w:szCs w:val="24"/>
          <w:rtl/>
        </w:rPr>
        <w:t xml:space="preserve"> לא ניתן ליצור אנרגיה יש מאין, ולכן אין כאן רווח של אנרגיה ולא כדאי לבצע את התהליך.</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האם ערן צודק בטיעוניו? כן/לא הסבירו.</w:t>
      </w:r>
    </w:p>
    <w:p w:rsidR="002B1E47" w:rsidRDefault="002B1E47">
      <w:pPr>
        <w:spacing w:line="360" w:lineRule="auto"/>
        <w:ind w:left="24"/>
        <w:jc w:val="both"/>
        <w:rPr>
          <w:rFonts w:ascii="Arial" w:hAnsi="Arial" w:cs="Arial"/>
          <w:noProof w:val="0"/>
          <w:sz w:val="24"/>
          <w:szCs w:val="24"/>
          <w:rtl/>
        </w:rPr>
      </w:pPr>
    </w:p>
    <w:p w:rsidR="002B1E47" w:rsidRDefault="00A867DF">
      <w:pPr>
        <w:spacing w:line="360" w:lineRule="auto"/>
        <w:rPr>
          <w:rFonts w:cs="Arial"/>
          <w:b/>
          <w:bCs/>
          <w:noProof w:val="0"/>
          <w:sz w:val="24"/>
          <w:szCs w:val="24"/>
          <w:rtl/>
        </w:rPr>
      </w:pPr>
      <w:r>
        <w:rPr>
          <w:rFonts w:cs="Arial" w:hint="cs"/>
          <w:b/>
          <w:bCs/>
          <w:noProof w:val="0"/>
          <w:sz w:val="24"/>
          <w:szCs w:val="24"/>
          <w:rtl/>
        </w:rPr>
        <w:t>שאלה</w:t>
      </w:r>
      <w:r>
        <w:rPr>
          <w:rFonts w:cs="Arial"/>
          <w:b/>
          <w:bCs/>
          <w:noProof w:val="0"/>
          <w:sz w:val="24"/>
          <w:szCs w:val="24"/>
          <w:rtl/>
        </w:rPr>
        <w:t xml:space="preserve"> </w:t>
      </w:r>
      <w:r>
        <w:rPr>
          <w:rFonts w:cs="Arial" w:hint="cs"/>
          <w:b/>
          <w:bCs/>
          <w:noProof w:val="0"/>
          <w:sz w:val="24"/>
          <w:szCs w:val="24"/>
          <w:rtl/>
        </w:rPr>
        <w:t>4</w:t>
      </w:r>
    </w:p>
    <w:p w:rsidR="002B1E47" w:rsidRDefault="00A867DF">
      <w:pPr>
        <w:spacing w:line="360" w:lineRule="auto"/>
        <w:ind w:left="24"/>
        <w:jc w:val="both"/>
        <w:rPr>
          <w:rFonts w:ascii="Arial" w:hAnsi="Arial" w:cs="Arial"/>
          <w:noProof w:val="0"/>
          <w:sz w:val="24"/>
          <w:szCs w:val="24"/>
          <w:rtl/>
        </w:rPr>
      </w:pPr>
      <w:r>
        <w:rPr>
          <w:rFonts w:ascii="Arial" w:hAnsi="Arial" w:cs="Arial"/>
          <w:noProof w:val="0"/>
          <w:sz w:val="24"/>
          <w:szCs w:val="24"/>
          <w:rtl/>
        </w:rPr>
        <w:t>הספק קרינת השמש הנופל בשעת צהריים (הקרינה בכיוון מאונך לקרקע בקירוב) על שטח של מטר מרובע הוא מסדר גודל של קילוואט. (1</w:t>
      </w:r>
      <w:r>
        <w:rPr>
          <w:rFonts w:ascii="Arial" w:hAnsi="Arial" w:cs="Arial" w:hint="cs"/>
          <w:noProof w:val="0"/>
          <w:sz w:val="24"/>
          <w:szCs w:val="24"/>
          <w:rtl/>
        </w:rPr>
        <w:t>,</w:t>
      </w:r>
      <w:r>
        <w:rPr>
          <w:rFonts w:ascii="Arial" w:hAnsi="Arial" w:cs="Arial"/>
          <w:noProof w:val="0"/>
          <w:sz w:val="24"/>
          <w:szCs w:val="24"/>
          <w:rtl/>
        </w:rPr>
        <w:t>000 וואט שהם 1</w:t>
      </w:r>
      <w:r>
        <w:rPr>
          <w:rFonts w:ascii="Arial" w:hAnsi="Arial" w:cs="Arial" w:hint="cs"/>
          <w:noProof w:val="0"/>
          <w:sz w:val="24"/>
          <w:szCs w:val="24"/>
          <w:rtl/>
        </w:rPr>
        <w:t>,</w:t>
      </w:r>
      <w:r>
        <w:rPr>
          <w:rFonts w:ascii="Arial" w:hAnsi="Arial" w:cs="Arial"/>
          <w:noProof w:val="0"/>
          <w:sz w:val="24"/>
          <w:szCs w:val="24"/>
          <w:rtl/>
        </w:rPr>
        <w:t>000 ג'אול בשנייה).</w:t>
      </w:r>
      <w:r>
        <w:rPr>
          <w:rFonts w:ascii="Arial" w:hAnsi="Arial" w:cs="Arial" w:hint="cs"/>
          <w:noProof w:val="0"/>
          <w:sz w:val="24"/>
          <w:szCs w:val="24"/>
          <w:rtl/>
        </w:rPr>
        <w:t xml:space="preserve"> </w:t>
      </w:r>
      <w:r>
        <w:rPr>
          <w:rFonts w:ascii="Arial" w:hAnsi="Arial" w:cs="Arial"/>
          <w:noProof w:val="0"/>
          <w:sz w:val="24"/>
          <w:szCs w:val="24"/>
          <w:rtl/>
        </w:rPr>
        <w:t>הנ</w:t>
      </w:r>
      <w:r>
        <w:rPr>
          <w:rFonts w:ascii="Arial" w:hAnsi="Arial" w:cs="Arial" w:hint="cs"/>
          <w:noProof w:val="0"/>
          <w:sz w:val="24"/>
          <w:szCs w:val="24"/>
          <w:rtl/>
        </w:rPr>
        <w:t>י</w:t>
      </w:r>
      <w:r>
        <w:rPr>
          <w:rFonts w:ascii="Arial" w:hAnsi="Arial" w:cs="Arial"/>
          <w:noProof w:val="0"/>
          <w:sz w:val="24"/>
          <w:szCs w:val="24"/>
          <w:rtl/>
        </w:rPr>
        <w:t>ח</w:t>
      </w:r>
      <w:r>
        <w:rPr>
          <w:rFonts w:ascii="Arial" w:hAnsi="Arial" w:cs="Arial" w:hint="cs"/>
          <w:noProof w:val="0"/>
          <w:sz w:val="24"/>
          <w:szCs w:val="24"/>
          <w:rtl/>
        </w:rPr>
        <w:t>ו</w:t>
      </w:r>
      <w:r>
        <w:rPr>
          <w:rFonts w:ascii="Arial" w:hAnsi="Arial" w:cs="Arial"/>
          <w:noProof w:val="0"/>
          <w:sz w:val="24"/>
          <w:szCs w:val="24"/>
          <w:rtl/>
        </w:rPr>
        <w:t xml:space="preserve"> </w:t>
      </w:r>
      <w:r>
        <w:rPr>
          <w:rFonts w:ascii="Arial" w:hAnsi="Arial" w:cs="Arial" w:hint="cs"/>
          <w:noProof w:val="0"/>
          <w:sz w:val="24"/>
          <w:szCs w:val="24"/>
          <w:rtl/>
        </w:rPr>
        <w:t xml:space="preserve">כי </w:t>
      </w:r>
      <w:r>
        <w:rPr>
          <w:rFonts w:ascii="Arial" w:hAnsi="Arial" w:cs="Arial"/>
          <w:noProof w:val="0"/>
          <w:sz w:val="24"/>
          <w:szCs w:val="24"/>
          <w:rtl/>
        </w:rPr>
        <w:t>נצילות המערכת</w:t>
      </w:r>
      <w:r>
        <w:rPr>
          <w:rFonts w:ascii="Arial" w:hAnsi="Arial" w:cs="Arial" w:hint="cs"/>
          <w:noProof w:val="0"/>
          <w:sz w:val="24"/>
          <w:szCs w:val="24"/>
          <w:rtl/>
        </w:rPr>
        <w:t xml:space="preserve"> היא</w:t>
      </w:r>
      <w:r>
        <w:rPr>
          <w:rFonts w:ascii="Arial" w:hAnsi="Arial" w:cs="Arial"/>
          <w:noProof w:val="0"/>
          <w:sz w:val="24"/>
          <w:szCs w:val="24"/>
          <w:rtl/>
        </w:rPr>
        <w:t xml:space="preserve"> </w:t>
      </w:r>
      <w:r>
        <w:rPr>
          <w:rFonts w:ascii="Arial" w:hAnsi="Arial" w:cs="Arial" w:hint="cs"/>
          <w:noProof w:val="0"/>
          <w:sz w:val="24"/>
          <w:szCs w:val="24"/>
          <w:rtl/>
        </w:rPr>
        <w:t>5</w:t>
      </w:r>
      <w:r>
        <w:rPr>
          <w:rFonts w:ascii="Arial" w:hAnsi="Arial" w:cs="Arial"/>
          <w:noProof w:val="0"/>
          <w:sz w:val="24"/>
          <w:szCs w:val="24"/>
          <w:rtl/>
        </w:rPr>
        <w:t>0% (כלומר אחוז זה מקרינת השמש נקלט ב</w:t>
      </w:r>
      <w:r>
        <w:rPr>
          <w:rFonts w:ascii="Arial" w:hAnsi="Arial" w:cs="Arial" w:hint="cs"/>
          <w:noProof w:val="0"/>
          <w:sz w:val="24"/>
          <w:szCs w:val="24"/>
          <w:rtl/>
        </w:rPr>
        <w:t>מגדל השמש</w:t>
      </w:r>
      <w:r>
        <w:rPr>
          <w:rFonts w:ascii="Arial" w:hAnsi="Arial" w:cs="Arial"/>
          <w:noProof w:val="0"/>
          <w:sz w:val="24"/>
          <w:szCs w:val="24"/>
          <w:rtl/>
        </w:rPr>
        <w:t xml:space="preserve"> והופך לחום)</w:t>
      </w:r>
      <w:r>
        <w:rPr>
          <w:rFonts w:ascii="Arial" w:hAnsi="Arial" w:cs="Arial" w:hint="cs"/>
          <w:noProof w:val="0"/>
          <w:sz w:val="24"/>
          <w:szCs w:val="24"/>
          <w:rtl/>
        </w:rPr>
        <w:t>.</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חשבו </w:t>
      </w:r>
      <w:r>
        <w:rPr>
          <w:rFonts w:ascii="Arial" w:hAnsi="Arial" w:cs="Arial"/>
          <w:noProof w:val="0"/>
          <w:sz w:val="24"/>
          <w:szCs w:val="24"/>
          <w:rtl/>
        </w:rPr>
        <w:t>מהי כמות האנרגיה</w:t>
      </w:r>
      <w:r>
        <w:rPr>
          <w:rFonts w:ascii="Arial" w:hAnsi="Arial" w:cs="Arial" w:hint="cs"/>
          <w:noProof w:val="0"/>
          <w:sz w:val="24"/>
          <w:szCs w:val="24"/>
          <w:rtl/>
        </w:rPr>
        <w:t xml:space="preserve"> הכוללת</w:t>
      </w:r>
      <w:r>
        <w:rPr>
          <w:rFonts w:ascii="Arial" w:hAnsi="Arial" w:cs="Arial"/>
          <w:noProof w:val="0"/>
          <w:sz w:val="24"/>
          <w:szCs w:val="24"/>
          <w:rtl/>
        </w:rPr>
        <w:t xml:space="preserve"> שניתן לנצל במשך שעה</w:t>
      </w:r>
      <w:r>
        <w:rPr>
          <w:rFonts w:ascii="Arial" w:hAnsi="Arial" w:cs="Arial" w:hint="cs"/>
          <w:noProof w:val="0"/>
          <w:sz w:val="24"/>
          <w:szCs w:val="24"/>
          <w:rtl/>
        </w:rPr>
        <w:t xml:space="preserve"> (3,600 שניות) בשעת צהריים</w:t>
      </w:r>
      <w:r>
        <w:rPr>
          <w:rFonts w:ascii="Arial" w:hAnsi="Arial" w:cs="Arial"/>
          <w:noProof w:val="0"/>
          <w:sz w:val="24"/>
          <w:szCs w:val="24"/>
          <w:rtl/>
        </w:rPr>
        <w:t>, באמצעות מגדל השמש במכון ויצמן</w:t>
      </w:r>
      <w:r>
        <w:rPr>
          <w:rFonts w:ascii="Arial" w:hAnsi="Arial" w:cs="Arial" w:hint="cs"/>
          <w:noProof w:val="0"/>
          <w:sz w:val="24"/>
          <w:szCs w:val="24"/>
          <w:rtl/>
        </w:rPr>
        <w:t>.</w:t>
      </w:r>
      <w:r>
        <w:rPr>
          <w:rFonts w:ascii="Arial" w:hAnsi="Arial" w:cs="Arial"/>
          <w:noProof w:val="0"/>
          <w:sz w:val="24"/>
          <w:szCs w:val="24"/>
          <w:rtl/>
        </w:rPr>
        <w:t xml:space="preserve"> </w:t>
      </w:r>
      <w:r>
        <w:rPr>
          <w:rFonts w:ascii="Arial" w:hAnsi="Arial" w:cs="Arial" w:hint="cs"/>
          <w:noProof w:val="0"/>
          <w:sz w:val="24"/>
          <w:szCs w:val="24"/>
          <w:rtl/>
        </w:rPr>
        <w:t>השתמשו בנתונים המספריים שבקטע הראשון, וסמנו איזו מבין התשובות הבאות נכונה.</w:t>
      </w:r>
      <w:r w:rsidR="00843C9F">
        <w:rPr>
          <w:rFonts w:ascii="Arial" w:hAnsi="Arial" w:cs="Arial" w:hint="cs"/>
          <w:noProof w:val="0"/>
          <w:sz w:val="24"/>
          <w:szCs w:val="24"/>
          <w:rtl/>
        </w:rPr>
        <w:t xml:space="preserve"> </w:t>
      </w:r>
    </w:p>
    <w:p w:rsidR="002B1E47" w:rsidRDefault="00A867DF" w:rsidP="00581F62">
      <w:pPr>
        <w:numPr>
          <w:ilvl w:val="1"/>
          <w:numId w:val="69"/>
        </w:numPr>
        <w:spacing w:line="360" w:lineRule="auto"/>
        <w:ind w:left="1074"/>
        <w:jc w:val="both"/>
        <w:rPr>
          <w:rFonts w:ascii="Arial" w:hAnsi="Arial" w:cs="Arial"/>
          <w:noProof w:val="0"/>
          <w:sz w:val="24"/>
          <w:szCs w:val="24"/>
        </w:rPr>
      </w:pPr>
      <w:r>
        <w:rPr>
          <w:rFonts w:ascii="Arial" w:hAnsi="Arial" w:cs="Arial" w:hint="cs"/>
          <w:noProof w:val="0"/>
          <w:sz w:val="24"/>
          <w:szCs w:val="24"/>
          <w:rtl/>
        </w:rPr>
        <w:t>6,300,000,000 ג'אול.</w:t>
      </w:r>
    </w:p>
    <w:p w:rsidR="002B1E47" w:rsidRDefault="00A867DF" w:rsidP="00581F62">
      <w:pPr>
        <w:numPr>
          <w:ilvl w:val="1"/>
          <w:numId w:val="69"/>
        </w:numPr>
        <w:spacing w:line="360" w:lineRule="auto"/>
        <w:ind w:left="1074"/>
        <w:jc w:val="both"/>
        <w:rPr>
          <w:rFonts w:ascii="Arial" w:hAnsi="Arial" w:cs="Arial"/>
          <w:noProof w:val="0"/>
          <w:sz w:val="24"/>
          <w:szCs w:val="24"/>
        </w:rPr>
      </w:pPr>
      <w:r>
        <w:rPr>
          <w:rFonts w:ascii="Arial" w:hAnsi="Arial" w:cs="Arial" w:hint="cs"/>
          <w:noProof w:val="0"/>
          <w:sz w:val="24"/>
          <w:szCs w:val="24"/>
          <w:rtl/>
        </w:rPr>
        <w:t>3,500 ג'אול.</w:t>
      </w:r>
    </w:p>
    <w:p w:rsidR="002B1E47" w:rsidRDefault="00A867DF" w:rsidP="00581F62">
      <w:pPr>
        <w:numPr>
          <w:ilvl w:val="1"/>
          <w:numId w:val="69"/>
        </w:numPr>
        <w:spacing w:line="360" w:lineRule="auto"/>
        <w:ind w:left="1074"/>
        <w:jc w:val="both"/>
        <w:rPr>
          <w:rFonts w:ascii="Arial" w:hAnsi="Arial" w:cs="Arial"/>
          <w:noProof w:val="0"/>
          <w:sz w:val="24"/>
          <w:szCs w:val="24"/>
        </w:rPr>
      </w:pPr>
      <w:r>
        <w:rPr>
          <w:rFonts w:ascii="Arial" w:hAnsi="Arial" w:cs="Arial" w:hint="cs"/>
          <w:noProof w:val="0"/>
          <w:sz w:val="24"/>
          <w:szCs w:val="24"/>
          <w:rtl/>
        </w:rPr>
        <w:t>1,750,000 ג'אול.</w:t>
      </w:r>
    </w:p>
    <w:p w:rsidR="002B1E47" w:rsidRDefault="00A867DF" w:rsidP="00581F62">
      <w:pPr>
        <w:numPr>
          <w:ilvl w:val="1"/>
          <w:numId w:val="69"/>
        </w:numPr>
        <w:spacing w:line="360" w:lineRule="auto"/>
        <w:ind w:left="1074"/>
        <w:jc w:val="both"/>
        <w:rPr>
          <w:rFonts w:ascii="Arial" w:hAnsi="Arial" w:cs="Arial"/>
          <w:noProof w:val="0"/>
          <w:sz w:val="24"/>
          <w:szCs w:val="24"/>
        </w:rPr>
      </w:pPr>
      <w:r>
        <w:rPr>
          <w:rFonts w:ascii="Arial" w:hAnsi="Arial" w:cs="Arial" w:hint="cs"/>
          <w:noProof w:val="0"/>
          <w:sz w:val="24"/>
          <w:szCs w:val="24"/>
          <w:rtl/>
        </w:rPr>
        <w:t>12,600,000,000 ג'אול.</w:t>
      </w:r>
    </w:p>
    <w:p w:rsidR="002B1E47" w:rsidRDefault="00A867DF" w:rsidP="00581F62">
      <w:pPr>
        <w:numPr>
          <w:ilvl w:val="1"/>
          <w:numId w:val="69"/>
        </w:numPr>
        <w:spacing w:line="360" w:lineRule="auto"/>
        <w:ind w:left="1074"/>
        <w:jc w:val="both"/>
        <w:rPr>
          <w:rFonts w:ascii="Arial" w:hAnsi="Arial" w:cs="Arial"/>
          <w:noProof w:val="0"/>
          <w:sz w:val="24"/>
          <w:szCs w:val="24"/>
          <w:rtl/>
        </w:rPr>
      </w:pPr>
      <w:r>
        <w:rPr>
          <w:rFonts w:ascii="Arial" w:hAnsi="Arial" w:cs="Arial" w:hint="cs"/>
          <w:noProof w:val="0"/>
          <w:sz w:val="24"/>
          <w:szCs w:val="24"/>
          <w:rtl/>
        </w:rPr>
        <w:t>3,600 ג'אול.</w:t>
      </w:r>
    </w:p>
    <w:p w:rsidR="002B1E47" w:rsidRDefault="002B1E47">
      <w:pPr>
        <w:spacing w:line="360" w:lineRule="auto"/>
        <w:rPr>
          <w:rFonts w:cs="Arial"/>
          <w:b/>
          <w:bCs/>
          <w:noProof w:val="0"/>
          <w:sz w:val="24"/>
          <w:szCs w:val="24"/>
          <w:rtl/>
        </w:rPr>
      </w:pPr>
    </w:p>
    <w:p w:rsidR="002B1E47" w:rsidRDefault="00A867DF">
      <w:pPr>
        <w:spacing w:line="360" w:lineRule="auto"/>
        <w:rPr>
          <w:rFonts w:cs="Arial"/>
          <w:b/>
          <w:bCs/>
          <w:noProof w:val="0"/>
          <w:sz w:val="24"/>
          <w:szCs w:val="24"/>
          <w:rtl/>
        </w:rPr>
      </w:pPr>
      <w:r>
        <w:rPr>
          <w:rFonts w:cs="Arial" w:hint="cs"/>
          <w:b/>
          <w:bCs/>
          <w:noProof w:val="0"/>
          <w:sz w:val="24"/>
          <w:szCs w:val="24"/>
          <w:rtl/>
        </w:rPr>
        <w:t>שאלה</w:t>
      </w:r>
      <w:r>
        <w:rPr>
          <w:rFonts w:cs="Arial"/>
          <w:b/>
          <w:bCs/>
          <w:noProof w:val="0"/>
          <w:sz w:val="24"/>
          <w:szCs w:val="24"/>
          <w:rtl/>
        </w:rPr>
        <w:t xml:space="preserve"> </w:t>
      </w:r>
      <w:r>
        <w:rPr>
          <w:rFonts w:cs="Arial" w:hint="cs"/>
          <w:b/>
          <w:bCs/>
          <w:noProof w:val="0"/>
          <w:sz w:val="24"/>
          <w:szCs w:val="24"/>
          <w:rtl/>
        </w:rPr>
        <w:t>5</w:t>
      </w:r>
    </w:p>
    <w:p w:rsidR="002B1E47" w:rsidRDefault="00A867DF">
      <w:pPr>
        <w:spacing w:line="360" w:lineRule="auto"/>
        <w:jc w:val="both"/>
        <w:rPr>
          <w:rFonts w:cs="Arial"/>
          <w:noProof w:val="0"/>
          <w:sz w:val="24"/>
          <w:szCs w:val="24"/>
          <w:rtl/>
        </w:rPr>
      </w:pPr>
      <w:r>
        <w:rPr>
          <w:rFonts w:cs="Arial" w:hint="cs"/>
          <w:noProof w:val="0"/>
          <w:sz w:val="36"/>
          <w:szCs w:val="24"/>
          <w:rtl/>
        </w:rPr>
        <w:t>ממשלת ישראל שוקלת את ההצעה להקים מגדל שמש להפקת אנרגיה</w:t>
      </w:r>
      <w:r>
        <w:rPr>
          <w:rFonts w:cs="Arial" w:hint="cs"/>
          <w:noProof w:val="0"/>
          <w:sz w:val="24"/>
          <w:szCs w:val="24"/>
          <w:rtl/>
        </w:rPr>
        <w:t>. זהו פרויקט גדול, הדורש השקעות גבוהות, ועלות האנרגיה המופקת באמצעותו גבוהה מזו המופקת באמצעות שריפת דלקים מחצביים (נפט גז טבעי וכו').</w:t>
      </w:r>
    </w:p>
    <w:p w:rsidR="002B1E47" w:rsidRDefault="00A867DF">
      <w:pPr>
        <w:spacing w:line="360" w:lineRule="auto"/>
        <w:jc w:val="both"/>
        <w:rPr>
          <w:rFonts w:ascii="Arial" w:hAnsi="Arial" w:cs="Arial" w:hint="cs"/>
          <w:noProof w:val="0"/>
          <w:sz w:val="24"/>
          <w:szCs w:val="24"/>
          <w:rtl/>
        </w:rPr>
      </w:pPr>
      <w:r>
        <w:rPr>
          <w:rFonts w:ascii="Arial" w:hAnsi="Arial" w:cs="Arial" w:hint="cs"/>
          <w:noProof w:val="0"/>
          <w:sz w:val="24"/>
          <w:szCs w:val="24"/>
          <w:rtl/>
        </w:rPr>
        <w:t xml:space="preserve">האם כדאי לדעתך להשקיע כסף במחקר ופיתוח של טכנולוגיות הפקת אנרגיה באמצעות מגדל השמש? סמנו ליד כל משפט אם הנך </w:t>
      </w:r>
      <w:r>
        <w:rPr>
          <w:rFonts w:ascii="Arial" w:hAnsi="Arial" w:cs="Arial" w:hint="cs"/>
          <w:b/>
          <w:bCs/>
          <w:noProof w:val="0"/>
          <w:sz w:val="24"/>
          <w:szCs w:val="24"/>
          <w:rtl/>
        </w:rPr>
        <w:t>מסכים / לא מסכים</w:t>
      </w:r>
      <w:r>
        <w:rPr>
          <w:rFonts w:ascii="Arial" w:hAnsi="Arial" w:cs="Arial" w:hint="cs"/>
          <w:noProof w:val="0"/>
          <w:sz w:val="24"/>
          <w:szCs w:val="24"/>
          <w:rtl/>
        </w:rPr>
        <w:t>:</w:t>
      </w:r>
    </w:p>
    <w:p w:rsidR="00263E86" w:rsidRDefault="00263E86">
      <w:pPr>
        <w:spacing w:line="360" w:lineRule="auto"/>
        <w:jc w:val="both"/>
        <w:rPr>
          <w:rFonts w:ascii="Arial" w:hAnsi="Arial" w:cs="Arial"/>
          <w:noProof w:val="0"/>
          <w:sz w:val="24"/>
          <w:szCs w:val="24"/>
          <w:rt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8"/>
        <w:gridCol w:w="2057"/>
      </w:tblGrid>
      <w:tr w:rsidR="002B1E47">
        <w:trPr>
          <w:jc w:val="right"/>
        </w:trPr>
        <w:tc>
          <w:tcPr>
            <w:tcW w:w="6972" w:type="dxa"/>
          </w:tcPr>
          <w:p w:rsidR="002B1E47" w:rsidRDefault="00A867DF" w:rsidP="00263E86">
            <w:pPr>
              <w:spacing w:before="60" w:after="60" w:line="360" w:lineRule="auto"/>
              <w:rPr>
                <w:rFonts w:ascii="Arial" w:hAnsi="Arial" w:cs="Arial"/>
                <w:noProof w:val="0"/>
                <w:sz w:val="24"/>
                <w:szCs w:val="24"/>
              </w:rPr>
            </w:pPr>
            <w:r>
              <w:rPr>
                <w:rFonts w:ascii="Arial" w:hAnsi="Arial" w:cs="Arial" w:hint="cs"/>
                <w:noProof w:val="0"/>
                <w:sz w:val="24"/>
                <w:szCs w:val="24"/>
                <w:rtl/>
              </w:rPr>
              <w:t>א. לא כדאי, צריך למצוא דרכים פשוטות יותר וזולות יותר להפקת אנרגיה.</w:t>
            </w:r>
          </w:p>
        </w:tc>
        <w:tc>
          <w:tcPr>
            <w:tcW w:w="2088" w:type="dxa"/>
          </w:tcPr>
          <w:p w:rsidR="002B1E47" w:rsidRDefault="00A867DF" w:rsidP="00263E86">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rPr>
              <w:t>מסכים / לא מסכים</w:t>
            </w:r>
          </w:p>
        </w:tc>
      </w:tr>
      <w:tr w:rsidR="002B1E47">
        <w:trPr>
          <w:jc w:val="right"/>
        </w:trPr>
        <w:tc>
          <w:tcPr>
            <w:tcW w:w="6972" w:type="dxa"/>
          </w:tcPr>
          <w:p w:rsidR="002B1E47" w:rsidRDefault="00A867DF" w:rsidP="00263E86">
            <w:pPr>
              <w:spacing w:before="60" w:after="60" w:line="360" w:lineRule="auto"/>
              <w:rPr>
                <w:rFonts w:ascii="Arial" w:hAnsi="Arial" w:cs="Arial"/>
                <w:noProof w:val="0"/>
                <w:sz w:val="24"/>
                <w:szCs w:val="24"/>
              </w:rPr>
            </w:pPr>
            <w:r>
              <w:rPr>
                <w:rFonts w:ascii="Arial" w:hAnsi="Arial" w:cs="Arial" w:hint="cs"/>
                <w:noProof w:val="0"/>
                <w:sz w:val="24"/>
                <w:szCs w:val="24"/>
                <w:rtl/>
              </w:rPr>
              <w:t>ב. לא כדאי, מכיוון שטכנולוגיה זו המספקת "אנרגיה נקייה" (ללא פליטת מזהמים) עלותה גבוהה מידי.</w:t>
            </w:r>
          </w:p>
        </w:tc>
        <w:tc>
          <w:tcPr>
            <w:tcW w:w="2088" w:type="dxa"/>
          </w:tcPr>
          <w:p w:rsidR="002B1E47" w:rsidRDefault="00A867DF" w:rsidP="00263E86">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rPr>
              <w:t>מסכים / לא מסכים</w:t>
            </w:r>
          </w:p>
        </w:tc>
      </w:tr>
      <w:tr w:rsidR="002B1E47">
        <w:trPr>
          <w:jc w:val="right"/>
        </w:trPr>
        <w:tc>
          <w:tcPr>
            <w:tcW w:w="6972" w:type="dxa"/>
          </w:tcPr>
          <w:p w:rsidR="002B1E47" w:rsidRDefault="00A867DF" w:rsidP="00263E86">
            <w:pPr>
              <w:spacing w:before="60" w:after="60" w:line="360" w:lineRule="auto"/>
              <w:rPr>
                <w:rFonts w:ascii="Arial" w:hAnsi="Arial" w:cs="Arial"/>
                <w:noProof w:val="0"/>
                <w:sz w:val="24"/>
                <w:szCs w:val="24"/>
              </w:rPr>
            </w:pPr>
            <w:r>
              <w:rPr>
                <w:rFonts w:ascii="Arial" w:hAnsi="Arial" w:cs="Arial" w:hint="cs"/>
                <w:noProof w:val="0"/>
                <w:sz w:val="24"/>
                <w:szCs w:val="24"/>
                <w:rtl/>
              </w:rPr>
              <w:t>ג. לא כדאי, מכיוון שטכנולוגיה זו מתאימה רק לאזורים מישוריים פתוחים במדבר ולא לאזורים עירוניים.</w:t>
            </w:r>
          </w:p>
        </w:tc>
        <w:tc>
          <w:tcPr>
            <w:tcW w:w="2088" w:type="dxa"/>
          </w:tcPr>
          <w:p w:rsidR="002B1E47" w:rsidRDefault="00A867DF" w:rsidP="00263E86">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rPr>
              <w:t>מסכים / לא מסכים</w:t>
            </w:r>
          </w:p>
        </w:tc>
      </w:tr>
      <w:tr w:rsidR="002B1E47">
        <w:trPr>
          <w:jc w:val="right"/>
        </w:trPr>
        <w:tc>
          <w:tcPr>
            <w:tcW w:w="6972" w:type="dxa"/>
          </w:tcPr>
          <w:p w:rsidR="002B1E47" w:rsidRDefault="00A867DF" w:rsidP="00263E86">
            <w:pPr>
              <w:spacing w:before="60" w:after="60" w:line="360" w:lineRule="auto"/>
              <w:rPr>
                <w:rFonts w:ascii="Arial" w:hAnsi="Arial" w:cs="Arial"/>
                <w:noProof w:val="0"/>
                <w:sz w:val="24"/>
                <w:szCs w:val="24"/>
              </w:rPr>
            </w:pPr>
            <w:r>
              <w:rPr>
                <w:rFonts w:ascii="Arial" w:hAnsi="Arial" w:cs="Arial" w:hint="cs"/>
                <w:noProof w:val="0"/>
                <w:sz w:val="24"/>
                <w:szCs w:val="24"/>
                <w:rtl/>
              </w:rPr>
              <w:lastRenderedPageBreak/>
              <w:t>ד. כדאי, מכיוון שמלאי הדלקים המחצביים בעולם אוזל, יש צורך בחלופות ומגדל השמש הוא חלופה טובה.</w:t>
            </w:r>
          </w:p>
        </w:tc>
        <w:tc>
          <w:tcPr>
            <w:tcW w:w="2088" w:type="dxa"/>
          </w:tcPr>
          <w:p w:rsidR="002B1E47" w:rsidRDefault="00A867DF" w:rsidP="00263E86">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rPr>
              <w:t>מסכים / לא מסכים</w:t>
            </w:r>
          </w:p>
        </w:tc>
      </w:tr>
      <w:tr w:rsidR="002B1E47">
        <w:trPr>
          <w:jc w:val="right"/>
        </w:trPr>
        <w:tc>
          <w:tcPr>
            <w:tcW w:w="6972" w:type="dxa"/>
          </w:tcPr>
          <w:p w:rsidR="002B1E47" w:rsidRDefault="00A867DF" w:rsidP="00263E86">
            <w:pPr>
              <w:spacing w:before="60" w:after="60" w:line="360" w:lineRule="auto"/>
              <w:rPr>
                <w:rFonts w:ascii="Arial" w:hAnsi="Arial" w:cs="Arial"/>
                <w:noProof w:val="0"/>
                <w:sz w:val="24"/>
                <w:szCs w:val="24"/>
              </w:rPr>
            </w:pPr>
            <w:r>
              <w:rPr>
                <w:rFonts w:ascii="Arial" w:hAnsi="Arial" w:cs="Arial" w:hint="cs"/>
                <w:noProof w:val="0"/>
                <w:sz w:val="24"/>
                <w:szCs w:val="24"/>
                <w:rtl/>
              </w:rPr>
              <w:t>ה. לא כדאי, מכיוון שכמות האנרגיה החשמלית המופקת באמצעות מגדל שמש אינה מספיקה לצורכי עיר גדולה</w:t>
            </w:r>
          </w:p>
        </w:tc>
        <w:tc>
          <w:tcPr>
            <w:tcW w:w="2088" w:type="dxa"/>
          </w:tcPr>
          <w:p w:rsidR="002B1E47" w:rsidRDefault="00A867DF" w:rsidP="00263E86">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rPr>
              <w:t>מסכים / לא מסכים</w:t>
            </w:r>
          </w:p>
        </w:tc>
      </w:tr>
      <w:tr w:rsidR="002B1E47">
        <w:trPr>
          <w:jc w:val="right"/>
        </w:trPr>
        <w:tc>
          <w:tcPr>
            <w:tcW w:w="6972" w:type="dxa"/>
          </w:tcPr>
          <w:p w:rsidR="002B1E47" w:rsidRDefault="00A867DF" w:rsidP="00263E86">
            <w:pPr>
              <w:spacing w:before="60" w:after="60" w:line="360" w:lineRule="auto"/>
              <w:rPr>
                <w:rFonts w:ascii="Arial" w:hAnsi="Arial" w:cs="Arial"/>
                <w:noProof w:val="0"/>
                <w:sz w:val="24"/>
                <w:szCs w:val="24"/>
              </w:rPr>
            </w:pPr>
            <w:r>
              <w:rPr>
                <w:rFonts w:ascii="Arial" w:hAnsi="Arial" w:cs="Arial" w:hint="cs"/>
                <w:noProof w:val="0"/>
                <w:sz w:val="24"/>
                <w:szCs w:val="24"/>
                <w:rtl/>
              </w:rPr>
              <w:t>ו. כדאי, מכיוון שהשמש תספק אנרגיה לעוד שנים רבות.</w:t>
            </w:r>
          </w:p>
        </w:tc>
        <w:tc>
          <w:tcPr>
            <w:tcW w:w="2088" w:type="dxa"/>
          </w:tcPr>
          <w:p w:rsidR="002B1E47" w:rsidRDefault="00A867DF" w:rsidP="00263E86">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rPr>
              <w:t>מסכים / לא מסכים</w:t>
            </w:r>
          </w:p>
        </w:tc>
      </w:tr>
    </w:tbl>
    <w:p w:rsidR="002B1E47" w:rsidRDefault="002B1E47">
      <w:pPr>
        <w:spacing w:line="360" w:lineRule="auto"/>
        <w:rPr>
          <w:rFonts w:ascii="Arial" w:hAnsi="Arial" w:cs="Arial"/>
          <w:noProof w:val="0"/>
          <w:sz w:val="24"/>
          <w:szCs w:val="24"/>
          <w:rtl/>
        </w:rPr>
      </w:pPr>
    </w:p>
    <w:p w:rsidR="002B1E47" w:rsidRDefault="00A867DF">
      <w:pPr>
        <w:spacing w:line="360" w:lineRule="auto"/>
        <w:jc w:val="center"/>
        <w:rPr>
          <w:rFonts w:cs="Arial"/>
          <w:b/>
          <w:bCs/>
          <w:noProof w:val="0"/>
          <w:sz w:val="36"/>
          <w:szCs w:val="36"/>
          <w:rtl/>
        </w:rPr>
      </w:pPr>
      <w:r>
        <w:rPr>
          <w:rFonts w:ascii="Arial" w:hAnsi="Arial" w:cs="Arial"/>
          <w:b/>
          <w:bCs/>
          <w:noProof w:val="0"/>
          <w:sz w:val="36"/>
          <w:szCs w:val="36"/>
          <w:rtl/>
        </w:rPr>
        <w:br w:type="page"/>
      </w:r>
      <w:r>
        <w:rPr>
          <w:rFonts w:cs="Arial" w:hint="cs"/>
          <w:b/>
          <w:bCs/>
          <w:noProof w:val="0"/>
          <w:sz w:val="36"/>
          <w:szCs w:val="36"/>
          <w:rtl/>
        </w:rPr>
        <w:lastRenderedPageBreak/>
        <w:t>מחוון מפורט למשימה - מגדל השמש במכון ויצמן ברחובות</w:t>
      </w:r>
    </w:p>
    <w:p w:rsidR="002B1E47" w:rsidRDefault="002B1E47">
      <w:pPr>
        <w:spacing w:line="360" w:lineRule="auto"/>
        <w:jc w:val="center"/>
        <w:rPr>
          <w:rFonts w:cs="Arial"/>
          <w:b/>
          <w:bCs/>
          <w:noProof w:val="0"/>
          <w:sz w:val="24"/>
          <w:szCs w:val="24"/>
          <w:rtl/>
        </w:rPr>
      </w:pPr>
    </w:p>
    <w:p w:rsidR="002B1E47" w:rsidRDefault="00A867DF">
      <w:pPr>
        <w:spacing w:line="360" w:lineRule="auto"/>
        <w:rPr>
          <w:rFonts w:cs="Arial"/>
          <w:noProof w:val="0"/>
          <w:sz w:val="24"/>
          <w:szCs w:val="24"/>
          <w:rtl/>
        </w:rPr>
      </w:pPr>
      <w:r>
        <w:rPr>
          <w:rFonts w:cs="Arial" w:hint="cs"/>
          <w:b/>
          <w:bCs/>
          <w:noProof w:val="0"/>
          <w:sz w:val="24"/>
          <w:szCs w:val="24"/>
          <w:rtl/>
        </w:rPr>
        <w:t>הנושאים בתכנית הלימודים:</w:t>
      </w:r>
      <w:r>
        <w:rPr>
          <w:rFonts w:cs="Arial" w:hint="cs"/>
          <w:noProof w:val="0"/>
          <w:sz w:val="24"/>
          <w:szCs w:val="24"/>
          <w:rtl/>
        </w:rPr>
        <w:t xml:space="preserve"> אנרגיה ואינטראקציה </w:t>
      </w:r>
      <w:r>
        <w:rPr>
          <w:rFonts w:cs="Arial"/>
          <w:noProof w:val="0"/>
          <w:sz w:val="24"/>
          <w:szCs w:val="24"/>
          <w:rtl/>
        </w:rPr>
        <w:t>–</w:t>
      </w:r>
      <w:r>
        <w:rPr>
          <w:rFonts w:cs="Arial" w:hint="cs"/>
          <w:noProof w:val="0"/>
          <w:sz w:val="24"/>
          <w:szCs w:val="24"/>
          <w:rtl/>
        </w:rPr>
        <w:t xml:space="preserve"> סוגי אנרגיה והמרות אנרגיה. </w:t>
      </w:r>
    </w:p>
    <w:p w:rsidR="002B1E47" w:rsidRDefault="00A867DF">
      <w:pPr>
        <w:spacing w:line="360" w:lineRule="auto"/>
        <w:rPr>
          <w:rFonts w:cs="Arial"/>
          <w:noProof w:val="0"/>
          <w:sz w:val="24"/>
          <w:szCs w:val="24"/>
          <w:rtl/>
        </w:rPr>
      </w:pPr>
      <w:r>
        <w:rPr>
          <w:rFonts w:cs="Arial" w:hint="cs"/>
          <w:b/>
          <w:bCs/>
          <w:noProof w:val="0"/>
          <w:sz w:val="24"/>
          <w:szCs w:val="24"/>
          <w:rtl/>
        </w:rPr>
        <w:t>ההקשר:</w:t>
      </w:r>
      <w:r>
        <w:rPr>
          <w:rFonts w:cs="Arial" w:hint="cs"/>
          <w:noProof w:val="0"/>
          <w:sz w:val="24"/>
          <w:szCs w:val="24"/>
          <w:rtl/>
        </w:rPr>
        <w:t xml:space="preserve"> משאבי- טבע ואיכות הסביבה בהיבט חברתי וגלובלי</w:t>
      </w:r>
    </w:p>
    <w:p w:rsidR="002B1E47" w:rsidRDefault="00A867DF">
      <w:pPr>
        <w:spacing w:line="360" w:lineRule="auto"/>
        <w:jc w:val="both"/>
        <w:rPr>
          <w:rFonts w:ascii="Arial" w:hAnsi="Arial" w:cs="Arial"/>
          <w:noProof w:val="0"/>
          <w:sz w:val="24"/>
          <w:szCs w:val="24"/>
          <w:rtl/>
          <w:lang w:eastAsia="en-US"/>
        </w:rPr>
      </w:pPr>
      <w:r>
        <w:rPr>
          <w:rFonts w:ascii="Arial" w:hAnsi="Arial" w:cs="Arial"/>
          <w:b/>
          <w:bCs/>
          <w:noProof w:val="0"/>
          <w:sz w:val="24"/>
          <w:szCs w:val="24"/>
          <w:rtl/>
          <w:lang w:eastAsia="en-US"/>
        </w:rPr>
        <w:t>מקור</w:t>
      </w:r>
      <w:r>
        <w:rPr>
          <w:rFonts w:ascii="Arial" w:hAnsi="Arial" w:cs="Arial"/>
          <w:noProof w:val="0"/>
          <w:sz w:val="24"/>
          <w:szCs w:val="24"/>
          <w:rtl/>
          <w:lang w:eastAsia="en-US"/>
        </w:rPr>
        <w:t xml:space="preserve">: </w:t>
      </w:r>
      <w:r>
        <w:rPr>
          <w:rFonts w:ascii="Arial" w:hAnsi="Arial" w:cs="Arial" w:hint="cs"/>
          <w:noProof w:val="0"/>
          <w:sz w:val="24"/>
          <w:szCs w:val="24"/>
          <w:rtl/>
          <w:lang w:eastAsia="en-US"/>
        </w:rPr>
        <w:t>ה</w:t>
      </w:r>
      <w:r>
        <w:rPr>
          <w:rFonts w:ascii="Arial" w:hAnsi="Arial" w:cs="Arial"/>
          <w:noProof w:val="0"/>
          <w:sz w:val="24"/>
          <w:szCs w:val="24"/>
          <w:rtl/>
          <w:lang w:eastAsia="en-US"/>
        </w:rPr>
        <w:t>אתר: "</w:t>
      </w:r>
      <w:r>
        <w:rPr>
          <w:rFonts w:ascii="Arial" w:hAnsi="Arial" w:cs="Arial"/>
          <w:b/>
          <w:bCs/>
          <w:noProof w:val="0"/>
          <w:sz w:val="24"/>
          <w:szCs w:val="24"/>
          <w:rtl/>
          <w:lang w:eastAsia="en-US"/>
        </w:rPr>
        <w:t>אנרגיה בהיבט רב תחומי</w:t>
      </w:r>
      <w:r>
        <w:rPr>
          <w:rFonts w:ascii="Arial" w:hAnsi="Arial" w:cs="Arial"/>
          <w:noProof w:val="0"/>
          <w:sz w:val="24"/>
          <w:szCs w:val="24"/>
          <w:rtl/>
          <w:lang w:eastAsia="en-US"/>
        </w:rPr>
        <w:t xml:space="preserve">" </w:t>
      </w:r>
      <w:r>
        <w:rPr>
          <w:rFonts w:ascii="Arial" w:hAnsi="Arial" w:cs="Arial" w:hint="cs"/>
          <w:noProof w:val="0"/>
          <w:sz w:val="24"/>
          <w:szCs w:val="24"/>
          <w:rtl/>
          <w:lang w:eastAsia="en-US"/>
        </w:rPr>
        <w:t>של מכון ויצמן</w:t>
      </w:r>
      <w:r>
        <w:rPr>
          <w:rFonts w:ascii="Arial" w:hAnsi="Arial" w:cs="Arial"/>
          <w:noProof w:val="0"/>
          <w:sz w:val="24"/>
          <w:szCs w:val="24"/>
          <w:rtl/>
          <w:lang w:eastAsia="en-US"/>
        </w:rPr>
        <w:t>:</w:t>
      </w:r>
    </w:p>
    <w:p w:rsidR="002B1E47" w:rsidRDefault="00255179">
      <w:pPr>
        <w:spacing w:line="360" w:lineRule="auto"/>
        <w:jc w:val="center"/>
        <w:rPr>
          <w:rFonts w:ascii="Arial" w:hAnsi="Arial" w:cs="Arial"/>
          <w:noProof w:val="0"/>
          <w:lang w:eastAsia="en-US"/>
        </w:rPr>
      </w:pPr>
      <w:hyperlink r:id="rId160" w:history="1">
        <w:r w:rsidR="00A867DF">
          <w:rPr>
            <w:rFonts w:ascii="Arial" w:hAnsi="Arial" w:cs="Arial"/>
            <w:b/>
            <w:bCs/>
            <w:noProof w:val="0"/>
            <w:color w:val="0000FF"/>
            <w:u w:val="single"/>
            <w:lang w:eastAsia="en-US"/>
          </w:rPr>
          <w:t>http://stwww.weizmann.ac.il/energy/EnergySources/Solar/SolarTower/FSolarTower1.htm</w:t>
        </w:r>
      </w:hyperlink>
    </w:p>
    <w:p w:rsidR="002B1E47" w:rsidRDefault="00A867DF">
      <w:pPr>
        <w:rPr>
          <w:rFonts w:ascii="Arial" w:hAnsi="Arial" w:cs="Arial"/>
          <w:noProof w:val="0"/>
          <w:sz w:val="24"/>
          <w:szCs w:val="24"/>
          <w:rtl/>
          <w:lang w:eastAsia="en-US"/>
        </w:rPr>
      </w:pPr>
      <w:r>
        <w:rPr>
          <w:rFonts w:ascii="Arial" w:hAnsi="Arial" w:cs="Arial" w:hint="cs"/>
          <w:b/>
          <w:bCs/>
          <w:noProof w:val="0"/>
          <w:sz w:val="24"/>
          <w:szCs w:val="24"/>
          <w:rtl/>
          <w:lang w:eastAsia="en-US"/>
        </w:rPr>
        <w:t>מקורות נוספים</w:t>
      </w:r>
      <w:r>
        <w:rPr>
          <w:rFonts w:ascii="Arial" w:hAnsi="Arial" w:cs="Arial" w:hint="cs"/>
          <w:noProof w:val="0"/>
          <w:sz w:val="24"/>
          <w:szCs w:val="24"/>
          <w:rtl/>
          <w:lang w:eastAsia="en-US"/>
        </w:rPr>
        <w:t>:</w:t>
      </w:r>
    </w:p>
    <w:p w:rsidR="002B1E47" w:rsidRDefault="00A867DF" w:rsidP="00581F62">
      <w:pPr>
        <w:numPr>
          <w:ilvl w:val="0"/>
          <w:numId w:val="76"/>
        </w:numPr>
        <w:jc w:val="both"/>
        <w:rPr>
          <w:rFonts w:ascii="Arial" w:hAnsi="Arial" w:cs="Arial"/>
          <w:b/>
          <w:bCs/>
          <w:noProof w:val="0"/>
          <w:sz w:val="24"/>
          <w:szCs w:val="24"/>
        </w:rPr>
      </w:pPr>
      <w:r>
        <w:rPr>
          <w:rFonts w:ascii="Arial" w:hAnsi="Arial" w:cs="Arial" w:hint="cs"/>
          <w:noProof w:val="0"/>
          <w:sz w:val="24"/>
          <w:szCs w:val="24"/>
          <w:rtl/>
        </w:rPr>
        <w:t xml:space="preserve">בן צוק מ' (2002). </w:t>
      </w:r>
      <w:r>
        <w:rPr>
          <w:rFonts w:ascii="Arial" w:hAnsi="Arial" w:cs="Arial" w:hint="cs"/>
          <w:i/>
          <w:iCs/>
          <w:noProof w:val="0"/>
          <w:sz w:val="24"/>
          <w:szCs w:val="24"/>
          <w:rtl/>
        </w:rPr>
        <w:t>אנרגיה ושימורה</w:t>
      </w:r>
      <w:r>
        <w:rPr>
          <w:rFonts w:ascii="Arial" w:hAnsi="Arial" w:cs="Arial" w:hint="cs"/>
          <w:noProof w:val="0"/>
          <w:sz w:val="24"/>
          <w:szCs w:val="24"/>
          <w:rtl/>
        </w:rPr>
        <w:t>, המחלקה להוראת המדעים מכון ויצמן, הוצאת תרבות לעם (פרקים ז ו- ט)</w:t>
      </w:r>
      <w:r>
        <w:rPr>
          <w:rFonts w:ascii="Arial" w:hAnsi="Arial" w:cs="Arial" w:hint="cs"/>
          <w:b/>
          <w:bCs/>
          <w:noProof w:val="0"/>
          <w:sz w:val="24"/>
          <w:szCs w:val="24"/>
          <w:rtl/>
        </w:rPr>
        <w:t>.</w:t>
      </w:r>
    </w:p>
    <w:p w:rsidR="002B1E47" w:rsidRDefault="00A867DF" w:rsidP="00581F62">
      <w:pPr>
        <w:numPr>
          <w:ilvl w:val="0"/>
          <w:numId w:val="76"/>
        </w:numPr>
        <w:jc w:val="both"/>
        <w:rPr>
          <w:rFonts w:ascii="Arial" w:hAnsi="Arial" w:cs="Arial"/>
          <w:b/>
          <w:bCs/>
          <w:noProof w:val="0"/>
          <w:sz w:val="24"/>
          <w:szCs w:val="24"/>
          <w:rtl/>
        </w:rPr>
      </w:pPr>
      <w:r>
        <w:rPr>
          <w:rFonts w:cs="Arial" w:hint="cs"/>
          <w:noProof w:val="0"/>
          <w:sz w:val="24"/>
          <w:szCs w:val="24"/>
          <w:rtl/>
        </w:rPr>
        <w:t xml:space="preserve">אורעד י' (2001). עולם של אנרגיה, האגף לתכנון ופיתוח תכניות לימודים והאוניברסיטה העברית, הוצאת מעלות (פרקים א, ג, ט </w:t>
      </w:r>
      <w:r>
        <w:rPr>
          <w:rFonts w:cs="Arial"/>
          <w:noProof w:val="0"/>
          <w:sz w:val="24"/>
          <w:szCs w:val="24"/>
          <w:rtl/>
        </w:rPr>
        <w:t>–</w:t>
      </w:r>
      <w:r>
        <w:rPr>
          <w:rFonts w:cs="Arial" w:hint="cs"/>
          <w:noProof w:val="0"/>
          <w:sz w:val="24"/>
          <w:szCs w:val="24"/>
          <w:rtl/>
        </w:rPr>
        <w:t xml:space="preserve"> יא).</w:t>
      </w:r>
    </w:p>
    <w:p w:rsidR="002B1E47" w:rsidRDefault="00A867DF">
      <w:pPr>
        <w:rPr>
          <w:rFonts w:ascii="Arial" w:hAnsi="Arial" w:cs="Arial"/>
          <w:noProof w:val="0"/>
          <w:sz w:val="24"/>
          <w:szCs w:val="24"/>
          <w:rtl/>
          <w:lang w:eastAsia="en-US"/>
        </w:rPr>
      </w:pPr>
      <w:r>
        <w:rPr>
          <w:rFonts w:ascii="Arial" w:hAnsi="Arial" w:cs="Arial" w:hint="cs"/>
          <w:noProof w:val="0"/>
          <w:sz w:val="24"/>
          <w:szCs w:val="24"/>
          <w:rtl/>
          <w:lang w:eastAsia="en-US"/>
        </w:rPr>
        <w:t xml:space="preserve">אתרים בנושא אנרגיה: </w:t>
      </w:r>
    </w:p>
    <w:p w:rsidR="002B1E47" w:rsidRDefault="00A867DF" w:rsidP="00581F62">
      <w:pPr>
        <w:numPr>
          <w:ilvl w:val="0"/>
          <w:numId w:val="77"/>
        </w:numPr>
        <w:jc w:val="both"/>
        <w:rPr>
          <w:rFonts w:ascii="Arial" w:hAnsi="Arial" w:cs="Arial"/>
          <w:noProof w:val="0"/>
          <w:sz w:val="24"/>
          <w:szCs w:val="24"/>
          <w:lang w:eastAsia="en-US"/>
        </w:rPr>
      </w:pPr>
      <w:r>
        <w:rPr>
          <w:rFonts w:ascii="Arial" w:hAnsi="Arial" w:cs="Arial"/>
          <w:noProof w:val="0"/>
          <w:sz w:val="24"/>
          <w:szCs w:val="24"/>
          <w:rtl/>
          <w:lang w:eastAsia="en-US"/>
        </w:rPr>
        <w:t xml:space="preserve">אתר </w:t>
      </w:r>
      <w:r>
        <w:rPr>
          <w:rFonts w:ascii="Arial" w:hAnsi="Arial" w:cs="Arial" w:hint="cs"/>
          <w:noProof w:val="0"/>
          <w:sz w:val="24"/>
          <w:szCs w:val="24"/>
          <w:rtl/>
          <w:lang w:eastAsia="en-US"/>
        </w:rPr>
        <w:t>"</w:t>
      </w:r>
      <w:r>
        <w:rPr>
          <w:rFonts w:ascii="Arial" w:hAnsi="Arial" w:cs="Arial"/>
          <w:noProof w:val="0"/>
          <w:sz w:val="24"/>
          <w:szCs w:val="24"/>
          <w:rtl/>
          <w:lang w:eastAsia="en-US"/>
        </w:rPr>
        <w:t>מקורות אנרגיה חלופיים</w:t>
      </w:r>
      <w:r>
        <w:rPr>
          <w:rFonts w:ascii="Arial" w:hAnsi="Arial" w:cs="Arial" w:hint="cs"/>
          <w:noProof w:val="0"/>
          <w:sz w:val="24"/>
          <w:szCs w:val="24"/>
          <w:rtl/>
          <w:lang w:eastAsia="en-US"/>
        </w:rPr>
        <w:t>"</w:t>
      </w:r>
      <w:r>
        <w:rPr>
          <w:rFonts w:ascii="Arial" w:hAnsi="Arial" w:cs="Arial"/>
          <w:noProof w:val="0"/>
          <w:sz w:val="24"/>
          <w:szCs w:val="24"/>
          <w:rtl/>
          <w:lang w:eastAsia="en-US"/>
        </w:rPr>
        <w:t xml:space="preserve"> של רשת אורט</w:t>
      </w:r>
      <w:r>
        <w:rPr>
          <w:rFonts w:ascii="Arial" w:hAnsi="Arial" w:cs="Arial" w:hint="cs"/>
          <w:noProof w:val="0"/>
          <w:sz w:val="24"/>
          <w:szCs w:val="24"/>
          <w:rtl/>
          <w:lang w:eastAsia="en-US"/>
        </w:rPr>
        <w:t>:</w:t>
      </w:r>
      <w:r w:rsidR="00843C9F">
        <w:rPr>
          <w:rFonts w:ascii="Arial" w:hAnsi="Arial" w:cs="Arial" w:hint="cs"/>
          <w:noProof w:val="0"/>
          <w:sz w:val="24"/>
          <w:szCs w:val="24"/>
          <w:rtl/>
          <w:lang w:eastAsia="en-US"/>
        </w:rPr>
        <w:t xml:space="preserve"> </w:t>
      </w:r>
    </w:p>
    <w:p w:rsidR="002B1E47" w:rsidRDefault="00843C9F">
      <w:pPr>
        <w:jc w:val="center"/>
        <w:rPr>
          <w:rFonts w:ascii="Arial" w:hAnsi="Arial" w:cs="Arial"/>
          <w:noProof w:val="0"/>
          <w:color w:val="0000FF"/>
          <w:sz w:val="24"/>
          <w:szCs w:val="24"/>
          <w:rtl/>
          <w:lang w:eastAsia="en-US"/>
        </w:rPr>
      </w:pPr>
      <w:r>
        <w:rPr>
          <w:rFonts w:ascii="Arial" w:hAnsi="Arial" w:cs="Arial" w:hint="cs"/>
          <w:noProof w:val="0"/>
          <w:sz w:val="24"/>
          <w:szCs w:val="24"/>
          <w:rtl/>
          <w:lang w:eastAsia="en-US"/>
        </w:rPr>
        <w:t xml:space="preserve"> </w:t>
      </w:r>
      <w:hyperlink r:id="rId161" w:history="1">
        <w:r w:rsidR="00A867DF">
          <w:rPr>
            <w:rFonts w:cs="Times New Roman"/>
            <w:b/>
            <w:bCs/>
            <w:noProof w:val="0"/>
            <w:color w:val="0000FF"/>
            <w:sz w:val="24"/>
            <w:szCs w:val="24"/>
            <w:u w:val="single"/>
            <w:lang w:eastAsia="en-US"/>
          </w:rPr>
          <w:t>http://space.ort.org.il/energy/</w:t>
        </w:r>
      </w:hyperlink>
    </w:p>
    <w:p w:rsidR="002B1E47" w:rsidRDefault="00A867DF" w:rsidP="00581F62">
      <w:pPr>
        <w:numPr>
          <w:ilvl w:val="0"/>
          <w:numId w:val="77"/>
        </w:numPr>
        <w:rPr>
          <w:rFonts w:cs="Times New Roman"/>
          <w:b/>
          <w:bCs/>
          <w:noProof w:val="0"/>
          <w:sz w:val="24"/>
          <w:szCs w:val="24"/>
          <w:lang w:eastAsia="en-US"/>
        </w:rPr>
      </w:pPr>
      <w:r>
        <w:rPr>
          <w:rFonts w:ascii="Arial" w:hAnsi="Arial" w:cs="Arial"/>
          <w:noProof w:val="0"/>
          <w:sz w:val="24"/>
          <w:szCs w:val="24"/>
          <w:rtl/>
          <w:lang w:eastAsia="en-US"/>
        </w:rPr>
        <w:t xml:space="preserve">אתר </w:t>
      </w:r>
      <w:r>
        <w:rPr>
          <w:rFonts w:ascii="Arial" w:hAnsi="Arial" w:cs="Arial" w:hint="cs"/>
          <w:noProof w:val="0"/>
          <w:sz w:val="24"/>
          <w:szCs w:val="24"/>
          <w:rtl/>
          <w:lang w:eastAsia="en-US"/>
        </w:rPr>
        <w:t xml:space="preserve">רשת </w:t>
      </w:r>
      <w:r>
        <w:rPr>
          <w:rFonts w:ascii="Arial" w:hAnsi="Arial" w:cs="Arial"/>
          <w:noProof w:val="0"/>
          <w:sz w:val="24"/>
          <w:szCs w:val="24"/>
          <w:rtl/>
          <w:lang w:eastAsia="en-US"/>
        </w:rPr>
        <w:t>עמל:</w:t>
      </w:r>
      <w:r>
        <w:rPr>
          <w:rFonts w:ascii="Arial" w:hAnsi="Arial" w:cs="Arial" w:hint="cs"/>
          <w:noProof w:val="0"/>
          <w:sz w:val="24"/>
          <w:szCs w:val="24"/>
          <w:rtl/>
          <w:lang w:eastAsia="en-US"/>
        </w:rPr>
        <w:t xml:space="preserve"> </w:t>
      </w:r>
    </w:p>
    <w:p w:rsidR="002B1E47" w:rsidRDefault="00255179">
      <w:pPr>
        <w:jc w:val="center"/>
        <w:rPr>
          <w:rFonts w:cs="Times New Roman"/>
          <w:b/>
          <w:bCs/>
          <w:noProof w:val="0"/>
          <w:sz w:val="24"/>
          <w:szCs w:val="24"/>
          <w:lang w:eastAsia="en-US"/>
        </w:rPr>
      </w:pPr>
      <w:hyperlink r:id="rId162" w:history="1">
        <w:r w:rsidR="00A867DF">
          <w:rPr>
            <w:rFonts w:cs="Times New Roman"/>
            <w:b/>
            <w:bCs/>
            <w:noProof w:val="0"/>
            <w:color w:val="0000FF"/>
            <w:sz w:val="24"/>
            <w:szCs w:val="24"/>
            <w:u w:val="single"/>
            <w:lang w:eastAsia="en-US"/>
          </w:rPr>
          <w:t>http://www.amalnet.k12.il/meida/energy/</w:t>
        </w:r>
      </w:hyperlink>
    </w:p>
    <w:p w:rsidR="002B1E47" w:rsidRDefault="002B1E47">
      <w:pPr>
        <w:spacing w:line="360" w:lineRule="auto"/>
        <w:rPr>
          <w:rFonts w:cs="Arial"/>
          <w:b/>
          <w:bCs/>
          <w:noProof w:val="0"/>
          <w:color w:val="0000FF"/>
          <w:rtl/>
        </w:rPr>
      </w:pPr>
    </w:p>
    <w:p w:rsidR="002B1E47" w:rsidRDefault="00A867DF">
      <w:pPr>
        <w:spacing w:line="360" w:lineRule="auto"/>
        <w:rPr>
          <w:rFonts w:ascii="Arial" w:hAnsi="Arial" w:cs="Arial"/>
          <w:b/>
          <w:bCs/>
          <w:noProof w:val="0"/>
          <w:rtl/>
        </w:rPr>
      </w:pPr>
      <w:r>
        <w:rPr>
          <w:rFonts w:ascii="Arial" w:hAnsi="Arial" w:cs="Arial" w:hint="cs"/>
          <w:b/>
          <w:bCs/>
          <w:noProof w:val="0"/>
          <w:rtl/>
        </w:rPr>
        <w:t>רציונל:</w:t>
      </w:r>
    </w:p>
    <w:p w:rsidR="002B1E47" w:rsidRDefault="00A867DF">
      <w:pPr>
        <w:spacing w:line="360" w:lineRule="auto"/>
        <w:jc w:val="both"/>
        <w:rPr>
          <w:rFonts w:ascii="Arial" w:hAnsi="Arial" w:cs="Arial"/>
          <w:noProof w:val="0"/>
          <w:rtl/>
        </w:rPr>
      </w:pPr>
      <w:r>
        <w:rPr>
          <w:rFonts w:ascii="Arial" w:hAnsi="Arial" w:cs="Arial" w:hint="cs"/>
          <w:noProof w:val="0"/>
          <w:rtl/>
        </w:rPr>
        <w:t xml:space="preserve">המשימה עוסקת בנושא הנמצא בדיון הציבורי </w:t>
      </w:r>
      <w:r>
        <w:rPr>
          <w:rFonts w:ascii="Arial" w:hAnsi="Arial" w:cs="Arial"/>
          <w:noProof w:val="0"/>
          <w:rtl/>
        </w:rPr>
        <w:t>–</w:t>
      </w:r>
      <w:r>
        <w:rPr>
          <w:rFonts w:ascii="Arial" w:hAnsi="Arial" w:cs="Arial" w:hint="cs"/>
          <w:noProof w:val="0"/>
          <w:rtl/>
        </w:rPr>
        <w:t xml:space="preserve"> השימוש בדלקים מחצביים וההשפעות על הסביבה. </w:t>
      </w:r>
    </w:p>
    <w:p w:rsidR="002B1E47" w:rsidRDefault="00A867DF">
      <w:pPr>
        <w:spacing w:line="360" w:lineRule="auto"/>
        <w:ind w:left="24" w:hanging="24"/>
        <w:jc w:val="both"/>
        <w:rPr>
          <w:rFonts w:ascii="Arial" w:hAnsi="Arial" w:cs="Arial"/>
          <w:noProof w:val="0"/>
        </w:rPr>
      </w:pPr>
      <w:r>
        <w:rPr>
          <w:rFonts w:ascii="Arial" w:hAnsi="Arial" w:cs="Arial" w:hint="cs"/>
          <w:noProof w:val="0"/>
          <w:rtl/>
        </w:rPr>
        <w:t>באמצעות המשימה מגדל השמש ניתן להדגיש את ההבדל בין מקורות אנרגיה מחצביים (מתכלים) לבין מקורות אנרגיה מתחדשים. באמצעות משימה זו אפשר גם להמחיש כיצד הטכנולוגיה מסייעת להתגבר על קשיים כגון: ריכוז קרינת השמש.</w:t>
      </w:r>
    </w:p>
    <w:p w:rsidR="002B1E47" w:rsidRDefault="00A867DF">
      <w:pPr>
        <w:spacing w:line="360" w:lineRule="auto"/>
        <w:jc w:val="both"/>
        <w:rPr>
          <w:rFonts w:ascii="Arial" w:hAnsi="Arial" w:cs="Arial"/>
          <w:noProof w:val="0"/>
          <w:rtl/>
        </w:rPr>
      </w:pPr>
      <w:r>
        <w:rPr>
          <w:rFonts w:cs="Arial" w:hint="cs"/>
          <w:noProof w:val="0"/>
          <w:rtl/>
        </w:rPr>
        <w:t>המשימה מזמנת הוראה חוץ כיתתית</w:t>
      </w:r>
      <w:r>
        <w:rPr>
          <w:rFonts w:cs="Arial" w:hint="cs"/>
          <w:b/>
          <w:bCs/>
          <w:noProof w:val="0"/>
          <w:rtl/>
        </w:rPr>
        <w:t xml:space="preserve"> </w:t>
      </w:r>
      <w:r>
        <w:rPr>
          <w:rFonts w:cs="Arial"/>
          <w:b/>
          <w:bCs/>
          <w:noProof w:val="0"/>
          <w:rtl/>
        </w:rPr>
        <w:t>–</w:t>
      </w:r>
      <w:r>
        <w:rPr>
          <w:rFonts w:cs="Arial" w:hint="cs"/>
          <w:b/>
          <w:bCs/>
          <w:noProof w:val="0"/>
          <w:rtl/>
        </w:rPr>
        <w:t xml:space="preserve"> </w:t>
      </w:r>
      <w:r>
        <w:rPr>
          <w:rFonts w:ascii="Arial" w:hAnsi="Arial" w:cs="Arial" w:hint="cs"/>
          <w:noProof w:val="0"/>
          <w:rtl/>
        </w:rPr>
        <w:t xml:space="preserve">ביקור במגדל השמש במכון ויצמן. מעל שדה המראות נמצא מתקן תצפית, המאפשר צפייה על שדה המראות והמגדל, ושמיעת הסברים מוקלטים על מגדל השמש. בביקור בגן המדע הסמוך, ניתן להפעיל דגם של שדה המראות. בעזרת המראות אפשר לכוון את קרינת השמש אל מתקן שמראה כיצד הטמפרטורה עולה ככול שיותר קרינה מהשמש מכוונת אליו. </w:t>
      </w:r>
    </w:p>
    <w:p w:rsidR="002B1E47" w:rsidRDefault="002B1E47">
      <w:pPr>
        <w:spacing w:line="360" w:lineRule="auto"/>
        <w:jc w:val="both"/>
        <w:rPr>
          <w:rFonts w:ascii="Arial" w:hAnsi="Arial" w:cs="Arial"/>
          <w:noProof w:val="0"/>
          <w:rtl/>
        </w:rPr>
      </w:pPr>
    </w:p>
    <w:p w:rsidR="002B1E47" w:rsidRDefault="00A867DF">
      <w:pPr>
        <w:spacing w:line="360" w:lineRule="auto"/>
        <w:jc w:val="both"/>
        <w:rPr>
          <w:rFonts w:ascii="Arial" w:hAnsi="Arial" w:cs="Arial"/>
          <w:noProof w:val="0"/>
          <w:rtl/>
        </w:rPr>
      </w:pPr>
      <w:r>
        <w:rPr>
          <w:rFonts w:ascii="Arial" w:hAnsi="Arial" w:cs="Arial"/>
          <w:b/>
          <w:bCs/>
          <w:noProof w:val="0"/>
          <w:rtl/>
        </w:rPr>
        <w:t>שילוב בהוראה:</w:t>
      </w:r>
      <w:r>
        <w:rPr>
          <w:rFonts w:ascii="Arial" w:hAnsi="Arial" w:cs="Arial" w:hint="cs"/>
          <w:b/>
          <w:bCs/>
          <w:noProof w:val="0"/>
          <w:rtl/>
        </w:rPr>
        <w:t xml:space="preserve"> </w:t>
      </w:r>
    </w:p>
    <w:p w:rsidR="002B1E47" w:rsidRDefault="00A867DF">
      <w:pPr>
        <w:spacing w:line="360" w:lineRule="auto"/>
        <w:jc w:val="both"/>
        <w:rPr>
          <w:rFonts w:ascii="Arial" w:hAnsi="Arial" w:cs="Arial"/>
          <w:noProof w:val="0"/>
          <w:highlight w:val="yellow"/>
          <w:rtl/>
        </w:rPr>
      </w:pPr>
      <w:r>
        <w:rPr>
          <w:rFonts w:ascii="Arial" w:hAnsi="Arial" w:cs="Arial" w:hint="cs"/>
          <w:noProof w:val="0"/>
          <w:rtl/>
        </w:rPr>
        <w:t xml:space="preserve">בכיתה ט' </w:t>
      </w:r>
      <w:r>
        <w:rPr>
          <w:rFonts w:ascii="Arial" w:hAnsi="Arial" w:cs="Arial"/>
          <w:noProof w:val="0"/>
          <w:rtl/>
        </w:rPr>
        <w:t>–</w:t>
      </w:r>
      <w:r>
        <w:rPr>
          <w:rFonts w:ascii="Arial" w:hAnsi="Arial" w:cs="Arial" w:hint="cs"/>
          <w:noProof w:val="0"/>
          <w:rtl/>
        </w:rPr>
        <w:t xml:space="preserve"> בנושאים מקורות וסוגי אנרגיה, אנרגיה, המרות שימור והספק. </w:t>
      </w:r>
    </w:p>
    <w:p w:rsidR="002B1E47" w:rsidRDefault="002B1E47">
      <w:pPr>
        <w:spacing w:line="360" w:lineRule="auto"/>
        <w:jc w:val="both"/>
        <w:rPr>
          <w:rFonts w:ascii="Arial" w:hAnsi="Arial" w:cs="Arial"/>
          <w:noProof w:val="0"/>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rtl/>
        </w:rPr>
        <w:t>מידע כללי:</w:t>
      </w:r>
    </w:p>
    <w:p w:rsidR="002B1E47" w:rsidRDefault="00A867DF">
      <w:pPr>
        <w:spacing w:line="360" w:lineRule="auto"/>
        <w:jc w:val="both"/>
        <w:rPr>
          <w:rFonts w:ascii="Arial" w:hAnsi="Arial" w:cs="Arial"/>
          <w:noProof w:val="0"/>
          <w:rtl/>
          <w:lang w:eastAsia="en-US"/>
        </w:rPr>
      </w:pPr>
      <w:r>
        <w:rPr>
          <w:rFonts w:ascii="Arial" w:hAnsi="Arial" w:cs="Arial"/>
          <w:b/>
          <w:bCs/>
          <w:noProof w:val="0"/>
          <w:rtl/>
          <w:lang w:eastAsia="en-US"/>
        </w:rPr>
        <w:t>מגדל השמש</w:t>
      </w:r>
      <w:r>
        <w:rPr>
          <w:rFonts w:ascii="Arial" w:hAnsi="Arial" w:cs="Arial"/>
          <w:noProof w:val="0"/>
          <w:rtl/>
          <w:lang w:eastAsia="en-US"/>
        </w:rPr>
        <w:t xml:space="preserve"> במכון ויצמן הוא בגובה 54 מטרים </w:t>
      </w:r>
      <w:r>
        <w:rPr>
          <w:rFonts w:ascii="Arial" w:hAnsi="Arial" w:cs="Arial" w:hint="cs"/>
          <w:noProof w:val="0"/>
          <w:rtl/>
          <w:lang w:eastAsia="en-US"/>
        </w:rPr>
        <w:t>ויש בו</w:t>
      </w:r>
      <w:r>
        <w:rPr>
          <w:rFonts w:ascii="Arial" w:hAnsi="Arial" w:cs="Arial"/>
          <w:noProof w:val="0"/>
          <w:rtl/>
          <w:lang w:eastAsia="en-US"/>
        </w:rPr>
        <w:t xml:space="preserve"> 4 מעבדות </w:t>
      </w:r>
      <w:r>
        <w:rPr>
          <w:rFonts w:ascii="Arial" w:hAnsi="Arial" w:cs="Arial" w:hint="cs"/>
          <w:noProof w:val="0"/>
          <w:rtl/>
          <w:lang w:eastAsia="en-US"/>
        </w:rPr>
        <w:t>בעלות</w:t>
      </w:r>
      <w:r>
        <w:rPr>
          <w:rFonts w:ascii="Arial" w:hAnsi="Arial" w:cs="Arial"/>
          <w:noProof w:val="0"/>
          <w:rtl/>
          <w:lang w:eastAsia="en-US"/>
        </w:rPr>
        <w:t xml:space="preserve"> פתחים לכיוון שדה המראות.</w:t>
      </w:r>
      <w:r>
        <w:rPr>
          <w:rFonts w:ascii="Arial" w:hAnsi="Arial" w:cs="Arial" w:hint="cs"/>
          <w:noProof w:val="0"/>
          <w:rtl/>
          <w:lang w:eastAsia="en-US"/>
        </w:rPr>
        <w:t xml:space="preserve"> בכול אחת מהמעבדות מתבצעים מחקרים שונים למציאת שיטות יעילות לניצול אנרגיה מקרינת השמש. </w:t>
      </w:r>
      <w:r>
        <w:rPr>
          <w:rFonts w:ascii="Arial" w:hAnsi="Arial" w:cs="Arial"/>
          <w:noProof w:val="0"/>
          <w:rtl/>
          <w:lang w:eastAsia="en-US"/>
        </w:rPr>
        <w:t>ב</w:t>
      </w:r>
      <w:r>
        <w:rPr>
          <w:rFonts w:ascii="Arial" w:hAnsi="Arial" w:cs="Arial" w:hint="cs"/>
          <w:noProof w:val="0"/>
          <w:rtl/>
          <w:lang w:eastAsia="en-US"/>
        </w:rPr>
        <w:t>פתח כל מעבדה</w:t>
      </w:r>
      <w:r>
        <w:rPr>
          <w:rFonts w:ascii="Arial" w:hAnsi="Arial" w:cs="Arial"/>
          <w:noProof w:val="0"/>
          <w:rtl/>
          <w:lang w:eastAsia="en-US"/>
        </w:rPr>
        <w:t xml:space="preserve"> </w:t>
      </w:r>
      <w:r>
        <w:rPr>
          <w:rFonts w:ascii="Arial" w:hAnsi="Arial" w:cs="Arial" w:hint="cs"/>
          <w:noProof w:val="0"/>
          <w:rtl/>
          <w:lang w:eastAsia="en-US"/>
        </w:rPr>
        <w:t>נמצא מתקן</w:t>
      </w:r>
      <w:r>
        <w:rPr>
          <w:rFonts w:ascii="Arial" w:hAnsi="Arial" w:cs="Arial"/>
          <w:noProof w:val="0"/>
          <w:rtl/>
          <w:lang w:eastAsia="en-US"/>
        </w:rPr>
        <w:t xml:space="preserve"> הממקד את הקרינה </w:t>
      </w:r>
      <w:r>
        <w:rPr>
          <w:rFonts w:ascii="Arial" w:hAnsi="Arial" w:cs="Arial" w:hint="cs"/>
          <w:noProof w:val="0"/>
          <w:rtl/>
          <w:lang w:eastAsia="en-US"/>
        </w:rPr>
        <w:t xml:space="preserve">הנאספת משדה המראות </w:t>
      </w:r>
      <w:r>
        <w:rPr>
          <w:rFonts w:ascii="Arial" w:hAnsi="Arial" w:cs="Arial"/>
          <w:noProof w:val="0"/>
          <w:rtl/>
          <w:lang w:eastAsia="en-US"/>
        </w:rPr>
        <w:t>לאזור קטן</w:t>
      </w:r>
      <w:r>
        <w:rPr>
          <w:rFonts w:ascii="Arial" w:hAnsi="Arial" w:cs="Arial" w:hint="cs"/>
          <w:noProof w:val="0"/>
          <w:rtl/>
          <w:lang w:eastAsia="en-US"/>
        </w:rPr>
        <w:t>. במעבדות ניתן לחמם חומרים שונים ל</w:t>
      </w:r>
      <w:r>
        <w:rPr>
          <w:rFonts w:ascii="Arial" w:hAnsi="Arial" w:cs="Arial"/>
          <w:noProof w:val="0"/>
          <w:rtl/>
          <w:lang w:eastAsia="en-US"/>
        </w:rPr>
        <w:t>טמפרטור</w:t>
      </w:r>
      <w:r>
        <w:rPr>
          <w:rFonts w:ascii="Arial" w:hAnsi="Arial" w:cs="Arial" w:hint="cs"/>
          <w:noProof w:val="0"/>
          <w:rtl/>
          <w:lang w:eastAsia="en-US"/>
        </w:rPr>
        <w:t>ות</w:t>
      </w:r>
      <w:r>
        <w:rPr>
          <w:rFonts w:ascii="Arial" w:hAnsi="Arial" w:cs="Arial"/>
          <w:noProof w:val="0"/>
          <w:rtl/>
          <w:lang w:eastAsia="en-US"/>
        </w:rPr>
        <w:t xml:space="preserve"> גבוה</w:t>
      </w:r>
      <w:r>
        <w:rPr>
          <w:rFonts w:ascii="Arial" w:hAnsi="Arial" w:cs="Arial" w:hint="cs"/>
          <w:noProof w:val="0"/>
          <w:rtl/>
          <w:lang w:eastAsia="en-US"/>
        </w:rPr>
        <w:t>ות</w:t>
      </w:r>
      <w:r>
        <w:rPr>
          <w:rFonts w:ascii="Arial" w:hAnsi="Arial" w:cs="Arial"/>
          <w:noProof w:val="0"/>
          <w:rtl/>
          <w:lang w:eastAsia="en-US"/>
        </w:rPr>
        <w:t xml:space="preserve"> ביותר.</w:t>
      </w:r>
    </w:p>
    <w:p w:rsidR="002B1E47" w:rsidRDefault="00A867DF">
      <w:pPr>
        <w:spacing w:line="360" w:lineRule="auto"/>
        <w:rPr>
          <w:rFonts w:ascii="Arial" w:hAnsi="Arial" w:cs="Arial"/>
          <w:b/>
          <w:bCs/>
          <w:noProof w:val="0"/>
        </w:rPr>
      </w:pPr>
      <w:r>
        <w:rPr>
          <w:rFonts w:ascii="Arial" w:hAnsi="Arial" w:cs="Arial"/>
          <w:b/>
          <w:bCs/>
          <w:noProof w:val="0"/>
          <w:rtl/>
        </w:rPr>
        <w:t>מהם יתרונות השימוש במגדל שמש?</w:t>
      </w:r>
    </w:p>
    <w:p w:rsidR="002B1E47" w:rsidRDefault="00A867DF" w:rsidP="00581F62">
      <w:pPr>
        <w:numPr>
          <w:ilvl w:val="0"/>
          <w:numId w:val="71"/>
        </w:numPr>
        <w:spacing w:line="360" w:lineRule="auto"/>
        <w:jc w:val="both"/>
        <w:rPr>
          <w:rFonts w:ascii="Arial" w:hAnsi="Arial" w:cs="Arial"/>
          <w:noProof w:val="0"/>
          <w:rtl/>
          <w:lang w:eastAsia="en-US"/>
        </w:rPr>
      </w:pPr>
      <w:r>
        <w:rPr>
          <w:rFonts w:ascii="Arial" w:hAnsi="Arial" w:cs="Arial" w:hint="cs"/>
          <w:b/>
          <w:bCs/>
          <w:noProof w:val="0"/>
          <w:rtl/>
          <w:lang w:eastAsia="en-US"/>
        </w:rPr>
        <w:lastRenderedPageBreak/>
        <w:t xml:space="preserve">מקור </w:t>
      </w:r>
      <w:r>
        <w:rPr>
          <w:rFonts w:ascii="Arial" w:hAnsi="Arial" w:cs="Arial"/>
          <w:b/>
          <w:bCs/>
          <w:noProof w:val="0"/>
          <w:rtl/>
          <w:lang w:eastAsia="en-US"/>
        </w:rPr>
        <w:t xml:space="preserve">אנרגיה </w:t>
      </w:r>
      <w:r>
        <w:rPr>
          <w:rFonts w:ascii="Arial" w:hAnsi="Arial" w:cs="Arial" w:hint="cs"/>
          <w:b/>
          <w:bCs/>
          <w:noProof w:val="0"/>
          <w:rtl/>
          <w:lang w:eastAsia="en-US"/>
        </w:rPr>
        <w:t>שאינו גורם</w:t>
      </w:r>
      <w:r>
        <w:rPr>
          <w:rFonts w:ascii="Arial" w:hAnsi="Arial" w:cs="Arial"/>
          <w:b/>
          <w:bCs/>
          <w:noProof w:val="0"/>
          <w:rtl/>
          <w:lang w:eastAsia="en-US"/>
        </w:rPr>
        <w:t xml:space="preserve"> </w:t>
      </w:r>
      <w:r>
        <w:rPr>
          <w:rFonts w:ascii="Arial" w:hAnsi="Arial" w:cs="Arial" w:hint="cs"/>
          <w:b/>
          <w:bCs/>
          <w:noProof w:val="0"/>
          <w:rtl/>
          <w:lang w:eastAsia="en-US"/>
        </w:rPr>
        <w:t>ל</w:t>
      </w:r>
      <w:r>
        <w:rPr>
          <w:rFonts w:ascii="Arial" w:hAnsi="Arial" w:cs="Arial"/>
          <w:b/>
          <w:bCs/>
          <w:noProof w:val="0"/>
          <w:rtl/>
          <w:lang w:eastAsia="en-US"/>
        </w:rPr>
        <w:t>זיהום סביבתי</w:t>
      </w:r>
      <w:r>
        <w:rPr>
          <w:rFonts w:ascii="Arial" w:hAnsi="Arial" w:cs="Arial"/>
          <w:noProof w:val="0"/>
          <w:rtl/>
          <w:lang w:eastAsia="en-US"/>
        </w:rPr>
        <w:t>. אין זיהום אוויר מכיוון שלא מתבצע תהליך בעירה</w:t>
      </w:r>
      <w:r>
        <w:rPr>
          <w:rFonts w:ascii="Arial" w:hAnsi="Arial" w:cs="Arial" w:hint="cs"/>
          <w:noProof w:val="0"/>
          <w:rtl/>
          <w:lang w:eastAsia="en-US"/>
        </w:rPr>
        <w:t>, אלא רק "איסוף" קרינת השמש ואין רעש</w:t>
      </w:r>
      <w:r>
        <w:rPr>
          <w:rFonts w:ascii="Arial" w:hAnsi="Arial" w:cs="Arial"/>
          <w:noProof w:val="0"/>
          <w:rtl/>
          <w:lang w:eastAsia="en-US"/>
        </w:rPr>
        <w:t xml:space="preserve">. </w:t>
      </w:r>
    </w:p>
    <w:p w:rsidR="002B1E47" w:rsidRDefault="00A867DF" w:rsidP="00581F62">
      <w:pPr>
        <w:numPr>
          <w:ilvl w:val="0"/>
          <w:numId w:val="71"/>
        </w:numPr>
        <w:spacing w:line="360" w:lineRule="auto"/>
        <w:jc w:val="both"/>
        <w:rPr>
          <w:rFonts w:ascii="Arial" w:hAnsi="Arial" w:cs="Arial"/>
          <w:noProof w:val="0"/>
          <w:rtl/>
          <w:lang w:eastAsia="en-US"/>
        </w:rPr>
      </w:pPr>
      <w:r>
        <w:rPr>
          <w:rFonts w:ascii="Arial" w:hAnsi="Arial" w:cs="Arial"/>
          <w:b/>
          <w:bCs/>
          <w:noProof w:val="0"/>
          <w:rtl/>
          <w:lang w:eastAsia="en-US"/>
        </w:rPr>
        <w:t xml:space="preserve">מקור אנרגיה </w:t>
      </w:r>
      <w:r>
        <w:rPr>
          <w:rFonts w:ascii="Arial" w:hAnsi="Arial" w:cs="Arial" w:hint="cs"/>
          <w:b/>
          <w:bCs/>
          <w:noProof w:val="0"/>
          <w:rtl/>
          <w:lang w:eastAsia="en-US"/>
        </w:rPr>
        <w:t>זמין ומתחדש (בלתי מתכלה)</w:t>
      </w:r>
      <w:r>
        <w:rPr>
          <w:rFonts w:ascii="Arial" w:hAnsi="Arial" w:cs="Arial" w:hint="cs"/>
          <w:noProof w:val="0"/>
          <w:rtl/>
          <w:lang w:eastAsia="en-US"/>
        </w:rPr>
        <w:t xml:space="preserve"> </w:t>
      </w:r>
      <w:r>
        <w:rPr>
          <w:rFonts w:ascii="Arial" w:hAnsi="Arial" w:cs="Arial"/>
          <w:noProof w:val="0"/>
          <w:rtl/>
          <w:lang w:eastAsia="en-US"/>
        </w:rPr>
        <w:t>–</w:t>
      </w:r>
      <w:r>
        <w:rPr>
          <w:rFonts w:ascii="Arial" w:hAnsi="Arial" w:cs="Arial" w:hint="cs"/>
          <w:noProof w:val="0"/>
          <w:rtl/>
          <w:lang w:eastAsia="en-US"/>
        </w:rPr>
        <w:t xml:space="preserve"> לא תלוי באספקת דלקים מחצביים שכמותם מתדלדלת</w:t>
      </w:r>
      <w:r>
        <w:rPr>
          <w:rFonts w:ascii="Arial" w:hAnsi="Arial" w:cs="Arial"/>
          <w:noProof w:val="0"/>
          <w:rtl/>
          <w:lang w:eastAsia="en-US"/>
        </w:rPr>
        <w:t xml:space="preserve">. </w:t>
      </w:r>
    </w:p>
    <w:p w:rsidR="002B1E47" w:rsidRDefault="00A867DF" w:rsidP="00581F62">
      <w:pPr>
        <w:numPr>
          <w:ilvl w:val="0"/>
          <w:numId w:val="71"/>
        </w:numPr>
        <w:spacing w:line="360" w:lineRule="auto"/>
        <w:jc w:val="both"/>
        <w:rPr>
          <w:rFonts w:ascii="Arial" w:hAnsi="Arial" w:cs="Arial"/>
          <w:noProof w:val="0"/>
          <w:rtl/>
          <w:lang w:eastAsia="en-US"/>
        </w:rPr>
      </w:pPr>
      <w:r>
        <w:rPr>
          <w:rFonts w:ascii="Arial" w:hAnsi="Arial" w:cs="Arial"/>
          <w:noProof w:val="0"/>
          <w:rtl/>
          <w:lang w:eastAsia="en-US"/>
        </w:rPr>
        <w:t xml:space="preserve">מאפשר </w:t>
      </w:r>
      <w:r>
        <w:rPr>
          <w:rFonts w:ascii="Arial" w:hAnsi="Arial" w:cs="Arial"/>
          <w:b/>
          <w:bCs/>
          <w:noProof w:val="0"/>
          <w:rtl/>
          <w:lang w:eastAsia="en-US"/>
        </w:rPr>
        <w:t>קבלת טמפרטורות גבוהות ביותר</w:t>
      </w:r>
      <w:r>
        <w:rPr>
          <w:rFonts w:ascii="Arial" w:hAnsi="Arial" w:cs="Arial"/>
          <w:noProof w:val="0"/>
          <w:rtl/>
          <w:lang w:eastAsia="en-US"/>
        </w:rPr>
        <w:t xml:space="preserve"> מסדר גודל של אלפי מעלות.</w:t>
      </w:r>
    </w:p>
    <w:p w:rsidR="002B1E47" w:rsidRDefault="00A867DF" w:rsidP="00581F62">
      <w:pPr>
        <w:numPr>
          <w:ilvl w:val="0"/>
          <w:numId w:val="71"/>
        </w:numPr>
        <w:spacing w:line="360" w:lineRule="auto"/>
        <w:jc w:val="both"/>
        <w:rPr>
          <w:rFonts w:ascii="Arial" w:hAnsi="Arial" w:cs="Arial"/>
          <w:noProof w:val="0"/>
          <w:rtl/>
          <w:lang w:eastAsia="en-US"/>
        </w:rPr>
      </w:pPr>
      <w:r>
        <w:rPr>
          <w:rFonts w:ascii="Arial" w:hAnsi="Arial" w:cs="Arial"/>
          <w:b/>
          <w:bCs/>
          <w:noProof w:val="0"/>
          <w:rtl/>
          <w:lang w:eastAsia="en-US"/>
        </w:rPr>
        <w:t xml:space="preserve">נצילות גבוהה </w:t>
      </w:r>
      <w:r>
        <w:rPr>
          <w:rFonts w:ascii="Arial" w:hAnsi="Arial" w:cs="Arial"/>
          <w:noProof w:val="0"/>
          <w:rtl/>
          <w:lang w:eastAsia="en-US"/>
        </w:rPr>
        <w:t xml:space="preserve">בהמרת </w:t>
      </w:r>
      <w:r w:rsidR="00ED0B1C">
        <w:rPr>
          <w:rFonts w:ascii="Arial" w:hAnsi="Arial" w:cs="Arial"/>
          <w:noProof w:val="0"/>
          <w:rtl/>
          <w:lang w:eastAsia="en-US"/>
        </w:rPr>
        <w:t>אנרגיית</w:t>
      </w:r>
      <w:r w:rsidR="0003109E">
        <w:rPr>
          <w:rFonts w:ascii="Arial" w:hAnsi="Arial" w:cs="Arial"/>
          <w:noProof w:val="0"/>
          <w:rtl/>
          <w:lang w:eastAsia="en-US"/>
        </w:rPr>
        <w:t xml:space="preserve"> </w:t>
      </w:r>
      <w:r>
        <w:rPr>
          <w:rFonts w:ascii="Arial" w:hAnsi="Arial" w:cs="Arial"/>
          <w:noProof w:val="0"/>
          <w:rtl/>
          <w:lang w:eastAsia="en-US"/>
        </w:rPr>
        <w:t>השמש</w:t>
      </w:r>
      <w:r>
        <w:rPr>
          <w:rFonts w:ascii="Arial" w:hAnsi="Arial" w:cs="Arial" w:hint="cs"/>
          <w:noProof w:val="0"/>
          <w:rtl/>
          <w:lang w:eastAsia="en-US"/>
        </w:rPr>
        <w:t xml:space="preserve"> לאנרגיה זמינה</w:t>
      </w:r>
      <w:r>
        <w:rPr>
          <w:rFonts w:ascii="Arial" w:hAnsi="Arial" w:cs="Arial"/>
          <w:noProof w:val="0"/>
          <w:rtl/>
          <w:lang w:eastAsia="en-US"/>
        </w:rPr>
        <w:t xml:space="preserve">. </w:t>
      </w:r>
    </w:p>
    <w:p w:rsidR="002B1E47" w:rsidRDefault="00A867DF">
      <w:pPr>
        <w:spacing w:line="360" w:lineRule="auto"/>
        <w:rPr>
          <w:rFonts w:ascii="Arial" w:hAnsi="Arial" w:cs="Arial"/>
          <w:b/>
          <w:bCs/>
          <w:noProof w:val="0"/>
        </w:rPr>
      </w:pPr>
      <w:r>
        <w:rPr>
          <w:rFonts w:ascii="Arial" w:hAnsi="Arial" w:cs="Arial"/>
          <w:b/>
          <w:bCs/>
          <w:noProof w:val="0"/>
          <w:rtl/>
        </w:rPr>
        <w:t>מהם חסרונות השימוש במגדלי שמש?</w:t>
      </w:r>
    </w:p>
    <w:p w:rsidR="002B1E47" w:rsidRDefault="00ED0B1C" w:rsidP="00581F62">
      <w:pPr>
        <w:numPr>
          <w:ilvl w:val="0"/>
          <w:numId w:val="72"/>
        </w:numPr>
        <w:spacing w:line="360" w:lineRule="auto"/>
        <w:jc w:val="both"/>
        <w:rPr>
          <w:rFonts w:ascii="Arial" w:hAnsi="Arial" w:cs="Arial"/>
          <w:noProof w:val="0"/>
          <w:rtl/>
          <w:lang w:eastAsia="en-US"/>
        </w:rPr>
      </w:pPr>
      <w:r>
        <w:rPr>
          <w:rFonts w:ascii="Arial" w:hAnsi="Arial" w:cs="Arial"/>
          <w:noProof w:val="0"/>
          <w:rtl/>
          <w:lang w:eastAsia="en-US"/>
        </w:rPr>
        <w:t>אנרגיית</w:t>
      </w:r>
      <w:r w:rsidR="0003109E">
        <w:rPr>
          <w:rFonts w:ascii="Arial" w:hAnsi="Arial" w:cs="Arial"/>
          <w:noProof w:val="0"/>
          <w:rtl/>
          <w:lang w:eastAsia="en-US"/>
        </w:rPr>
        <w:t xml:space="preserve"> </w:t>
      </w:r>
      <w:r w:rsidR="00A867DF">
        <w:rPr>
          <w:rFonts w:ascii="Arial" w:hAnsi="Arial" w:cs="Arial" w:hint="cs"/>
          <w:noProof w:val="0"/>
          <w:rtl/>
          <w:lang w:eastAsia="en-US"/>
        </w:rPr>
        <w:t xml:space="preserve">שמש </w:t>
      </w:r>
      <w:r w:rsidR="00A867DF">
        <w:rPr>
          <w:rFonts w:ascii="Arial" w:hAnsi="Arial" w:cs="Arial"/>
          <w:noProof w:val="0"/>
          <w:rtl/>
          <w:lang w:eastAsia="en-US"/>
        </w:rPr>
        <w:t xml:space="preserve">ניתנת רק </w:t>
      </w:r>
      <w:r w:rsidR="00A867DF">
        <w:rPr>
          <w:rFonts w:ascii="Arial" w:hAnsi="Arial" w:cs="Arial"/>
          <w:b/>
          <w:bCs/>
          <w:noProof w:val="0"/>
          <w:rtl/>
          <w:lang w:eastAsia="en-US"/>
        </w:rPr>
        <w:t>לניצול מקומי</w:t>
      </w:r>
      <w:r w:rsidR="00A867DF">
        <w:rPr>
          <w:rFonts w:ascii="Arial" w:hAnsi="Arial" w:cs="Arial"/>
          <w:noProof w:val="0"/>
          <w:rtl/>
          <w:lang w:eastAsia="en-US"/>
        </w:rPr>
        <w:t xml:space="preserve">, במקומות בהם יש כמות גדולה של קרינת שמש. </w:t>
      </w:r>
    </w:p>
    <w:p w:rsidR="002B1E47" w:rsidRDefault="00A867DF" w:rsidP="00581F62">
      <w:pPr>
        <w:numPr>
          <w:ilvl w:val="0"/>
          <w:numId w:val="72"/>
        </w:numPr>
        <w:spacing w:line="360" w:lineRule="auto"/>
        <w:jc w:val="both"/>
        <w:rPr>
          <w:rFonts w:ascii="Arial" w:hAnsi="Arial" w:cs="Arial"/>
          <w:noProof w:val="0"/>
          <w:rtl/>
          <w:lang w:eastAsia="en-US"/>
        </w:rPr>
      </w:pPr>
      <w:r>
        <w:rPr>
          <w:rFonts w:ascii="Arial" w:hAnsi="Arial" w:cs="Arial"/>
          <w:noProof w:val="0"/>
          <w:rtl/>
          <w:lang w:eastAsia="en-US"/>
        </w:rPr>
        <w:t xml:space="preserve">יש </w:t>
      </w:r>
      <w:r>
        <w:rPr>
          <w:rFonts w:ascii="Arial" w:hAnsi="Arial" w:cs="Arial"/>
          <w:b/>
          <w:bCs/>
          <w:noProof w:val="0"/>
          <w:rtl/>
          <w:lang w:eastAsia="en-US"/>
        </w:rPr>
        <w:t>לשמור</w:t>
      </w:r>
      <w:r>
        <w:rPr>
          <w:rFonts w:ascii="Arial" w:hAnsi="Arial" w:cs="Arial"/>
          <w:noProof w:val="0"/>
          <w:rtl/>
          <w:lang w:eastAsia="en-US"/>
        </w:rPr>
        <w:t xml:space="preserve"> על מראות ההליוסטטים </w:t>
      </w:r>
      <w:r>
        <w:rPr>
          <w:rFonts w:ascii="Arial" w:hAnsi="Arial" w:cs="Arial"/>
          <w:b/>
          <w:bCs/>
          <w:noProof w:val="0"/>
          <w:rtl/>
          <w:lang w:eastAsia="en-US"/>
        </w:rPr>
        <w:t>מפגיעה, ולנקות</w:t>
      </w:r>
      <w:r>
        <w:rPr>
          <w:rFonts w:ascii="Arial" w:hAnsi="Arial" w:cs="Arial"/>
          <w:noProof w:val="0"/>
          <w:rtl/>
          <w:lang w:eastAsia="en-US"/>
        </w:rPr>
        <w:t xml:space="preserve"> אותן מאבק ולכלוך. </w:t>
      </w:r>
    </w:p>
    <w:p w:rsidR="002B1E47" w:rsidRDefault="00A867DF" w:rsidP="00581F62">
      <w:pPr>
        <w:numPr>
          <w:ilvl w:val="0"/>
          <w:numId w:val="72"/>
        </w:numPr>
        <w:spacing w:line="360" w:lineRule="auto"/>
        <w:jc w:val="both"/>
        <w:rPr>
          <w:rFonts w:ascii="Arial" w:hAnsi="Arial" w:cs="Arial"/>
          <w:noProof w:val="0"/>
          <w:rtl/>
          <w:lang w:eastAsia="en-US"/>
        </w:rPr>
      </w:pPr>
      <w:r>
        <w:rPr>
          <w:rFonts w:ascii="Arial" w:hAnsi="Arial" w:cs="Arial"/>
          <w:b/>
          <w:bCs/>
          <w:noProof w:val="0"/>
          <w:rtl/>
          <w:lang w:eastAsia="en-US"/>
        </w:rPr>
        <w:t xml:space="preserve">עלות </w:t>
      </w:r>
      <w:r>
        <w:rPr>
          <w:rFonts w:ascii="Arial" w:hAnsi="Arial" w:cs="Arial" w:hint="cs"/>
          <w:b/>
          <w:bCs/>
          <w:noProof w:val="0"/>
          <w:rtl/>
          <w:lang w:eastAsia="en-US"/>
        </w:rPr>
        <w:t xml:space="preserve">גבוהה </w:t>
      </w:r>
      <w:r>
        <w:rPr>
          <w:rFonts w:ascii="Arial" w:hAnsi="Arial" w:cs="Arial" w:hint="cs"/>
          <w:noProof w:val="0"/>
          <w:rtl/>
          <w:lang w:eastAsia="en-US"/>
        </w:rPr>
        <w:t>ל</w:t>
      </w:r>
      <w:r>
        <w:rPr>
          <w:rFonts w:ascii="Arial" w:hAnsi="Arial" w:cs="Arial"/>
          <w:noProof w:val="0"/>
          <w:rtl/>
          <w:lang w:eastAsia="en-US"/>
        </w:rPr>
        <w:t>הקמ</w:t>
      </w:r>
      <w:r>
        <w:rPr>
          <w:rFonts w:ascii="Arial" w:hAnsi="Arial" w:cs="Arial" w:hint="cs"/>
          <w:noProof w:val="0"/>
          <w:rtl/>
          <w:lang w:eastAsia="en-US"/>
        </w:rPr>
        <w:t>ת המתקן</w:t>
      </w:r>
      <w:r>
        <w:rPr>
          <w:rFonts w:ascii="Arial" w:hAnsi="Arial" w:cs="Arial"/>
          <w:noProof w:val="0"/>
          <w:rtl/>
          <w:lang w:eastAsia="en-US"/>
        </w:rPr>
        <w:t xml:space="preserve">. </w:t>
      </w:r>
    </w:p>
    <w:p w:rsidR="002B1E47" w:rsidRDefault="00A867DF" w:rsidP="00581F62">
      <w:pPr>
        <w:numPr>
          <w:ilvl w:val="0"/>
          <w:numId w:val="72"/>
        </w:numPr>
        <w:spacing w:line="360" w:lineRule="auto"/>
        <w:jc w:val="both"/>
        <w:rPr>
          <w:rFonts w:ascii="Arial" w:hAnsi="Arial" w:cs="Arial"/>
          <w:noProof w:val="0"/>
          <w:rtl/>
          <w:lang w:eastAsia="en-US"/>
        </w:rPr>
      </w:pPr>
      <w:r>
        <w:rPr>
          <w:rFonts w:ascii="Arial" w:hAnsi="Arial" w:cs="Arial"/>
          <w:noProof w:val="0"/>
          <w:rtl/>
          <w:lang w:eastAsia="en-US"/>
        </w:rPr>
        <w:t xml:space="preserve">נדרש </w:t>
      </w:r>
      <w:r>
        <w:rPr>
          <w:rFonts w:ascii="Arial" w:hAnsi="Arial" w:cs="Arial"/>
          <w:b/>
          <w:bCs/>
          <w:noProof w:val="0"/>
          <w:rtl/>
          <w:lang w:eastAsia="en-US"/>
        </w:rPr>
        <w:t xml:space="preserve">שטח גדול </w:t>
      </w:r>
      <w:r>
        <w:rPr>
          <w:rFonts w:ascii="Arial" w:hAnsi="Arial" w:cs="Arial"/>
          <w:noProof w:val="0"/>
          <w:rtl/>
          <w:lang w:eastAsia="en-US"/>
        </w:rPr>
        <w:t xml:space="preserve">להקמת שדה המראות. </w:t>
      </w:r>
    </w:p>
    <w:p w:rsidR="002B1E47" w:rsidRDefault="00A867DF" w:rsidP="00581F62">
      <w:pPr>
        <w:numPr>
          <w:ilvl w:val="0"/>
          <w:numId w:val="72"/>
        </w:numPr>
        <w:spacing w:line="360" w:lineRule="auto"/>
        <w:jc w:val="both"/>
        <w:rPr>
          <w:rFonts w:ascii="Arial" w:hAnsi="Arial" w:cs="Arial"/>
          <w:noProof w:val="0"/>
        </w:rPr>
      </w:pPr>
      <w:r>
        <w:rPr>
          <w:rFonts w:ascii="Arial" w:hAnsi="Arial" w:cs="Arial"/>
          <w:b/>
          <w:bCs/>
          <w:noProof w:val="0"/>
          <w:rtl/>
          <w:lang w:eastAsia="en-US"/>
        </w:rPr>
        <w:t>הטכנולוגיות</w:t>
      </w:r>
      <w:r>
        <w:rPr>
          <w:rFonts w:ascii="Arial" w:hAnsi="Arial" w:cs="Arial"/>
          <w:noProof w:val="0"/>
          <w:rtl/>
          <w:lang w:eastAsia="en-US"/>
        </w:rPr>
        <w:t xml:space="preserve"> לניצול </w:t>
      </w:r>
      <w:r w:rsidR="00ED0B1C">
        <w:rPr>
          <w:rFonts w:ascii="Arial" w:hAnsi="Arial" w:cs="Arial"/>
          <w:noProof w:val="0"/>
          <w:rtl/>
          <w:lang w:eastAsia="en-US"/>
        </w:rPr>
        <w:t>אנרגיית</w:t>
      </w:r>
      <w:r w:rsidR="0003109E">
        <w:rPr>
          <w:rFonts w:ascii="Arial" w:hAnsi="Arial" w:cs="Arial"/>
          <w:noProof w:val="0"/>
          <w:rtl/>
          <w:lang w:eastAsia="en-US"/>
        </w:rPr>
        <w:t xml:space="preserve"> </w:t>
      </w:r>
      <w:r>
        <w:rPr>
          <w:rFonts w:ascii="Arial" w:hAnsi="Arial" w:cs="Arial"/>
          <w:noProof w:val="0"/>
          <w:rtl/>
          <w:lang w:eastAsia="en-US"/>
        </w:rPr>
        <w:t xml:space="preserve">השמש עדיין </w:t>
      </w:r>
      <w:r>
        <w:rPr>
          <w:rFonts w:ascii="Arial" w:hAnsi="Arial" w:cs="Arial"/>
          <w:b/>
          <w:bCs/>
          <w:noProof w:val="0"/>
          <w:rtl/>
          <w:lang w:eastAsia="en-US"/>
        </w:rPr>
        <w:t>אינן מפותחות מספיק</w:t>
      </w:r>
      <w:r>
        <w:rPr>
          <w:rFonts w:ascii="Arial" w:hAnsi="Arial" w:cs="Arial"/>
          <w:noProof w:val="0"/>
          <w:rtl/>
          <w:lang w:eastAsia="en-US"/>
        </w:rPr>
        <w:t xml:space="preserve"> (הנושא בשלב מחקר). </w:t>
      </w:r>
    </w:p>
    <w:p w:rsidR="002B1E47" w:rsidRDefault="00A867DF" w:rsidP="00581F62">
      <w:pPr>
        <w:numPr>
          <w:ilvl w:val="0"/>
          <w:numId w:val="72"/>
        </w:numPr>
        <w:spacing w:line="360" w:lineRule="auto"/>
        <w:jc w:val="both"/>
        <w:rPr>
          <w:rFonts w:ascii="Arial" w:hAnsi="Arial" w:cs="Arial"/>
          <w:noProof w:val="0"/>
        </w:rPr>
      </w:pPr>
      <w:r>
        <w:rPr>
          <w:rFonts w:ascii="Arial" w:hAnsi="Arial" w:cs="Arial"/>
          <w:noProof w:val="0"/>
          <w:rtl/>
        </w:rPr>
        <w:t xml:space="preserve">מהם היישומים של מגדל שמש? </w:t>
      </w:r>
    </w:p>
    <w:p w:rsidR="002B1E47" w:rsidRDefault="00A867DF" w:rsidP="00581F62">
      <w:pPr>
        <w:numPr>
          <w:ilvl w:val="0"/>
          <w:numId w:val="73"/>
        </w:numPr>
        <w:spacing w:line="360" w:lineRule="auto"/>
        <w:jc w:val="both"/>
        <w:rPr>
          <w:rFonts w:ascii="Arial" w:hAnsi="Arial" w:cs="Arial"/>
          <w:noProof w:val="0"/>
          <w:rtl/>
          <w:lang w:eastAsia="en-US"/>
        </w:rPr>
      </w:pPr>
      <w:r>
        <w:rPr>
          <w:rFonts w:ascii="Arial" w:hAnsi="Arial" w:cs="Arial"/>
          <w:noProof w:val="0"/>
          <w:rtl/>
          <w:lang w:eastAsia="en-US"/>
        </w:rPr>
        <w:t>במגדל שמש ניתן</w:t>
      </w:r>
      <w:r>
        <w:rPr>
          <w:rFonts w:ascii="Arial" w:hAnsi="Arial" w:cs="Arial"/>
          <w:b/>
          <w:bCs/>
          <w:noProof w:val="0"/>
          <w:rtl/>
          <w:lang w:eastAsia="en-US"/>
        </w:rPr>
        <w:t xml:space="preserve"> להפיק חשמל</w:t>
      </w:r>
      <w:r>
        <w:rPr>
          <w:rFonts w:ascii="Arial" w:hAnsi="Arial" w:cs="Arial"/>
          <w:noProof w:val="0"/>
          <w:rtl/>
          <w:lang w:eastAsia="en-US"/>
        </w:rPr>
        <w:t xml:space="preserve"> באמצעות טורבינות וגנרטורים</w:t>
      </w:r>
      <w:r>
        <w:rPr>
          <w:rFonts w:ascii="Arial" w:hAnsi="Arial" w:cs="Arial" w:hint="cs"/>
          <w:noProof w:val="0"/>
          <w:rtl/>
          <w:lang w:eastAsia="en-US"/>
        </w:rPr>
        <w:t xml:space="preserve"> (חימום ישיר של אוויר)</w:t>
      </w:r>
      <w:r>
        <w:rPr>
          <w:rFonts w:ascii="Arial" w:hAnsi="Arial" w:cs="Arial"/>
          <w:noProof w:val="0"/>
          <w:rtl/>
          <w:lang w:eastAsia="en-US"/>
        </w:rPr>
        <w:t xml:space="preserve">. </w:t>
      </w:r>
    </w:p>
    <w:p w:rsidR="002B1E47" w:rsidRDefault="00A867DF" w:rsidP="00581F62">
      <w:pPr>
        <w:numPr>
          <w:ilvl w:val="0"/>
          <w:numId w:val="73"/>
        </w:numPr>
        <w:spacing w:line="360" w:lineRule="auto"/>
        <w:jc w:val="both"/>
        <w:rPr>
          <w:rFonts w:ascii="Arial" w:hAnsi="Arial" w:cs="Arial"/>
          <w:noProof w:val="0"/>
          <w:rtl/>
          <w:lang w:eastAsia="en-US"/>
        </w:rPr>
      </w:pPr>
      <w:r>
        <w:rPr>
          <w:rFonts w:ascii="Arial" w:hAnsi="Arial" w:cs="Arial"/>
          <w:noProof w:val="0"/>
          <w:rtl/>
          <w:lang w:eastAsia="en-US"/>
        </w:rPr>
        <w:t xml:space="preserve">במגדל שמש ניתן </w:t>
      </w:r>
      <w:r>
        <w:rPr>
          <w:rFonts w:ascii="Arial" w:hAnsi="Arial" w:cs="Arial"/>
          <w:b/>
          <w:bCs/>
          <w:noProof w:val="0"/>
          <w:rtl/>
          <w:lang w:eastAsia="en-US"/>
        </w:rPr>
        <w:t>לפרק מים או מתאן להפקת מימן</w:t>
      </w:r>
      <w:r>
        <w:rPr>
          <w:rFonts w:ascii="Arial" w:hAnsi="Arial" w:cs="Arial"/>
          <w:noProof w:val="0"/>
          <w:rtl/>
          <w:lang w:eastAsia="en-US"/>
        </w:rPr>
        <w:t xml:space="preserve"> לתאי דלק. </w:t>
      </w:r>
    </w:p>
    <w:p w:rsidR="002B1E47" w:rsidRDefault="00A867DF" w:rsidP="00581F62">
      <w:pPr>
        <w:numPr>
          <w:ilvl w:val="0"/>
          <w:numId w:val="73"/>
        </w:numPr>
        <w:spacing w:line="360" w:lineRule="auto"/>
        <w:jc w:val="both"/>
        <w:rPr>
          <w:rFonts w:ascii="Arial" w:hAnsi="Arial" w:cs="Arial"/>
          <w:noProof w:val="0"/>
          <w:rtl/>
          <w:lang w:eastAsia="en-US"/>
        </w:rPr>
      </w:pPr>
      <w:r>
        <w:rPr>
          <w:rFonts w:ascii="Arial" w:hAnsi="Arial" w:cs="Arial"/>
          <w:noProof w:val="0"/>
          <w:rtl/>
          <w:lang w:eastAsia="en-US"/>
        </w:rPr>
        <w:t xml:space="preserve">בוצעו ניסויים </w:t>
      </w:r>
      <w:r>
        <w:rPr>
          <w:rFonts w:ascii="Arial" w:hAnsi="Arial" w:cs="Arial"/>
          <w:b/>
          <w:bCs/>
          <w:noProof w:val="0"/>
          <w:rtl/>
          <w:lang w:eastAsia="en-US"/>
        </w:rPr>
        <w:t>ל</w:t>
      </w:r>
      <w:r>
        <w:rPr>
          <w:rFonts w:ascii="Arial" w:hAnsi="Arial" w:cs="Arial" w:hint="cs"/>
          <w:b/>
          <w:bCs/>
          <w:noProof w:val="0"/>
          <w:rtl/>
          <w:lang w:eastAsia="en-US"/>
        </w:rPr>
        <w:t xml:space="preserve">המרת </w:t>
      </w:r>
      <w:r w:rsidR="00ED0B1C">
        <w:rPr>
          <w:rFonts w:ascii="Arial" w:hAnsi="Arial" w:cs="Arial"/>
          <w:b/>
          <w:bCs/>
          <w:noProof w:val="0"/>
          <w:rtl/>
          <w:lang w:eastAsia="en-US"/>
        </w:rPr>
        <w:t>אנרגיית</w:t>
      </w:r>
      <w:r w:rsidR="0003109E">
        <w:rPr>
          <w:rFonts w:ascii="Arial" w:hAnsi="Arial" w:cs="Arial"/>
          <w:b/>
          <w:bCs/>
          <w:noProof w:val="0"/>
          <w:rtl/>
          <w:lang w:eastAsia="en-US"/>
        </w:rPr>
        <w:t xml:space="preserve"> </w:t>
      </w:r>
      <w:r>
        <w:rPr>
          <w:rFonts w:ascii="Arial" w:hAnsi="Arial" w:cs="Arial" w:hint="cs"/>
          <w:b/>
          <w:bCs/>
          <w:noProof w:val="0"/>
          <w:rtl/>
          <w:lang w:eastAsia="en-US"/>
        </w:rPr>
        <w:t xml:space="preserve">הקרינה מהשמש </w:t>
      </w:r>
      <w:r>
        <w:rPr>
          <w:rFonts w:ascii="Arial" w:hAnsi="Arial" w:cs="Arial" w:hint="cs"/>
          <w:noProof w:val="0"/>
          <w:rtl/>
          <w:lang w:eastAsia="en-US"/>
        </w:rPr>
        <w:t>ל</w:t>
      </w:r>
      <w:r w:rsidR="00ED0B1C">
        <w:rPr>
          <w:rFonts w:ascii="Arial" w:hAnsi="Arial" w:cs="Arial" w:hint="cs"/>
          <w:noProof w:val="0"/>
          <w:rtl/>
          <w:lang w:eastAsia="en-US"/>
        </w:rPr>
        <w:t>אנרגיית</w:t>
      </w:r>
      <w:r w:rsidR="0003109E">
        <w:rPr>
          <w:rFonts w:ascii="Arial" w:hAnsi="Arial" w:cs="Arial" w:hint="cs"/>
          <w:noProof w:val="0"/>
          <w:rtl/>
          <w:lang w:eastAsia="en-US"/>
        </w:rPr>
        <w:t xml:space="preserve"> </w:t>
      </w:r>
      <w:r>
        <w:rPr>
          <w:rFonts w:ascii="Arial" w:hAnsi="Arial" w:cs="Arial" w:hint="cs"/>
          <w:noProof w:val="0"/>
          <w:rtl/>
          <w:lang w:eastAsia="en-US"/>
        </w:rPr>
        <w:t xml:space="preserve">קרינה של לייזר, אותה ניתן לשגר למרחק באלומה מרוכזת (האנרגיה מקרינת השמש שימשה לשאיבה אופטית של התווך הפעיל בלייזר). </w:t>
      </w:r>
    </w:p>
    <w:p w:rsidR="002B1E47" w:rsidRDefault="00A867DF">
      <w:pPr>
        <w:spacing w:line="360" w:lineRule="auto"/>
        <w:rPr>
          <w:rFonts w:ascii="Arial" w:hAnsi="Arial" w:cs="Arial"/>
          <w:b/>
          <w:bCs/>
          <w:noProof w:val="0"/>
        </w:rPr>
      </w:pPr>
      <w:r>
        <w:rPr>
          <w:rFonts w:ascii="Arial" w:hAnsi="Arial" w:cs="Arial"/>
          <w:b/>
          <w:bCs/>
          <w:noProof w:val="0"/>
          <w:rtl/>
        </w:rPr>
        <w:t>מתי כדאי כלכלית להשתמש במגדל שמש?</w:t>
      </w:r>
    </w:p>
    <w:p w:rsidR="002B1E47" w:rsidRDefault="00A867DF">
      <w:pPr>
        <w:spacing w:line="360" w:lineRule="auto"/>
        <w:jc w:val="both"/>
        <w:rPr>
          <w:rFonts w:ascii="Arial" w:hAnsi="Arial" w:cs="Arial"/>
          <w:noProof w:val="0"/>
          <w:rtl/>
          <w:lang w:eastAsia="en-US"/>
        </w:rPr>
      </w:pPr>
      <w:r>
        <w:rPr>
          <w:rFonts w:ascii="Arial" w:hAnsi="Arial" w:cs="Arial"/>
          <w:noProof w:val="0"/>
          <w:rtl/>
          <w:lang w:eastAsia="en-US"/>
        </w:rPr>
        <w:t>את ערכם הכלכלי של מגדלי שמש קובעים הפרמטרים הבאים:</w:t>
      </w:r>
    </w:p>
    <w:p w:rsidR="002B1E47" w:rsidRDefault="00A867DF" w:rsidP="00581F62">
      <w:pPr>
        <w:numPr>
          <w:ilvl w:val="0"/>
          <w:numId w:val="74"/>
        </w:numPr>
        <w:spacing w:line="360" w:lineRule="auto"/>
        <w:jc w:val="both"/>
        <w:rPr>
          <w:rFonts w:ascii="Arial" w:hAnsi="Arial" w:cs="Arial"/>
          <w:noProof w:val="0"/>
          <w:rtl/>
          <w:lang w:eastAsia="en-US"/>
        </w:rPr>
      </w:pPr>
      <w:r>
        <w:rPr>
          <w:rFonts w:ascii="Arial" w:hAnsi="Arial" w:cs="Arial"/>
          <w:b/>
          <w:bCs/>
          <w:noProof w:val="0"/>
          <w:rtl/>
          <w:lang w:eastAsia="en-US"/>
        </w:rPr>
        <w:t>כמות קרינת השמש באזור</w:t>
      </w:r>
      <w:r>
        <w:rPr>
          <w:rFonts w:ascii="Arial" w:hAnsi="Arial" w:cs="Arial"/>
          <w:noProof w:val="0"/>
          <w:rtl/>
          <w:lang w:eastAsia="en-US"/>
        </w:rPr>
        <w:t xml:space="preserve">. </w:t>
      </w:r>
    </w:p>
    <w:p w:rsidR="002B1E47" w:rsidRDefault="00A867DF" w:rsidP="00581F62">
      <w:pPr>
        <w:numPr>
          <w:ilvl w:val="0"/>
          <w:numId w:val="74"/>
        </w:numPr>
        <w:spacing w:line="360" w:lineRule="auto"/>
        <w:jc w:val="both"/>
        <w:rPr>
          <w:rFonts w:ascii="Arial" w:hAnsi="Arial" w:cs="Arial"/>
          <w:noProof w:val="0"/>
          <w:rtl/>
          <w:lang w:eastAsia="en-US"/>
        </w:rPr>
      </w:pPr>
      <w:r>
        <w:rPr>
          <w:rFonts w:ascii="Arial" w:hAnsi="Arial" w:cs="Arial"/>
          <w:b/>
          <w:bCs/>
          <w:noProof w:val="0"/>
          <w:rtl/>
          <w:lang w:eastAsia="en-US"/>
        </w:rPr>
        <w:t>תנאי מזג אוויר בסביבה</w:t>
      </w:r>
      <w:r>
        <w:rPr>
          <w:rFonts w:ascii="Arial" w:hAnsi="Arial" w:cs="Arial"/>
          <w:noProof w:val="0"/>
          <w:rtl/>
          <w:lang w:eastAsia="en-US"/>
        </w:rPr>
        <w:t xml:space="preserve"> (רוחות, אובך). </w:t>
      </w:r>
    </w:p>
    <w:p w:rsidR="002B1E47" w:rsidRDefault="00A867DF" w:rsidP="00581F62">
      <w:pPr>
        <w:numPr>
          <w:ilvl w:val="0"/>
          <w:numId w:val="74"/>
        </w:numPr>
        <w:spacing w:line="360" w:lineRule="auto"/>
        <w:jc w:val="both"/>
        <w:rPr>
          <w:rFonts w:ascii="Arial" w:hAnsi="Arial" w:cs="Arial"/>
          <w:noProof w:val="0"/>
          <w:rtl/>
          <w:lang w:eastAsia="en-US"/>
        </w:rPr>
      </w:pPr>
      <w:r>
        <w:rPr>
          <w:rFonts w:ascii="Arial" w:hAnsi="Arial" w:cs="Arial"/>
          <w:noProof w:val="0"/>
          <w:rtl/>
          <w:lang w:eastAsia="en-US"/>
        </w:rPr>
        <w:t xml:space="preserve">קיום מקורות אנרגיה אחרים הניתנים לניצול באזור. </w:t>
      </w:r>
    </w:p>
    <w:p w:rsidR="002B1E47" w:rsidRDefault="00A867DF" w:rsidP="00581F62">
      <w:pPr>
        <w:numPr>
          <w:ilvl w:val="0"/>
          <w:numId w:val="74"/>
        </w:numPr>
        <w:spacing w:line="360" w:lineRule="auto"/>
        <w:jc w:val="both"/>
        <w:rPr>
          <w:rFonts w:ascii="Arial" w:hAnsi="Arial" w:cs="Arial"/>
          <w:noProof w:val="0"/>
          <w:lang w:eastAsia="en-US"/>
        </w:rPr>
      </w:pPr>
      <w:r>
        <w:rPr>
          <w:rFonts w:ascii="Arial" w:hAnsi="Arial" w:cs="Arial"/>
          <w:b/>
          <w:bCs/>
          <w:noProof w:val="0"/>
          <w:rtl/>
          <w:lang w:eastAsia="en-US"/>
        </w:rPr>
        <w:t>קיום שטחים פתוחים</w:t>
      </w:r>
      <w:r>
        <w:rPr>
          <w:rFonts w:ascii="Arial" w:hAnsi="Arial" w:cs="Arial"/>
          <w:noProof w:val="0"/>
          <w:rtl/>
          <w:lang w:eastAsia="en-US"/>
        </w:rPr>
        <w:t xml:space="preserve"> בהם ניתן להקים את המגדל ושדה המראות. </w:t>
      </w:r>
    </w:p>
    <w:p w:rsidR="002B1E47" w:rsidRDefault="00171781" w:rsidP="00581F62">
      <w:pPr>
        <w:numPr>
          <w:ilvl w:val="0"/>
          <w:numId w:val="74"/>
        </w:numPr>
        <w:spacing w:line="360" w:lineRule="auto"/>
        <w:jc w:val="both"/>
        <w:rPr>
          <w:rFonts w:ascii="Arial" w:hAnsi="Arial" w:cs="Arial"/>
          <w:noProof w:val="0"/>
          <w:rtl/>
          <w:lang w:eastAsia="en-US"/>
        </w:rPr>
      </w:pPr>
      <w:r>
        <w:rPr>
          <w:rFonts w:ascii="Arial" w:hAnsi="Arial" w:cs="Arial"/>
          <w:b/>
          <w:bCs/>
          <w:color w:val="FF0000"/>
          <w:rtl/>
        </w:rPr>
        <w:pict>
          <v:shape id="תמונה 611" o:spid="_x0000_s1650" type="#_x0000_t75" alt="MirrorHyperbolic" style="position:absolute;left:0;text-align:left;margin-left:-15.2pt;margin-top:13.2pt;width:182.7pt;height:136.8pt;z-index:11;visibility:visible">
            <v:imagedata r:id="rId163" o:title="MirrorHyperbolic"/>
            <w10:wrap type="square"/>
          </v:shape>
        </w:pict>
      </w:r>
      <w:r w:rsidR="00A867DF">
        <w:rPr>
          <w:rFonts w:ascii="Arial" w:hAnsi="Arial" w:cs="Arial" w:hint="cs"/>
          <w:b/>
          <w:bCs/>
          <w:noProof w:val="0"/>
          <w:rtl/>
          <w:lang w:eastAsia="en-US"/>
        </w:rPr>
        <w:t>נצילות וכמות האנרגיה המתקבלת.</w:t>
      </w:r>
    </w:p>
    <w:p w:rsidR="002B1E47" w:rsidRDefault="00A867DF">
      <w:pPr>
        <w:spacing w:line="360" w:lineRule="auto"/>
        <w:rPr>
          <w:rFonts w:ascii="Arial" w:hAnsi="Arial" w:cs="Arial"/>
          <w:b/>
          <w:bCs/>
          <w:noProof w:val="0"/>
          <w:rtl/>
        </w:rPr>
      </w:pPr>
      <w:r>
        <w:rPr>
          <w:rFonts w:ascii="Arial" w:hAnsi="Arial" w:cs="Arial" w:hint="cs"/>
          <w:b/>
          <w:bCs/>
          <w:noProof w:val="0"/>
          <w:rtl/>
        </w:rPr>
        <w:t>הספק האנרגיה המתקבל משדה המראות:</w:t>
      </w:r>
    </w:p>
    <w:p w:rsidR="002B1E47" w:rsidRDefault="00A867DF">
      <w:pPr>
        <w:spacing w:line="360" w:lineRule="auto"/>
        <w:jc w:val="both"/>
        <w:rPr>
          <w:rFonts w:ascii="Arial" w:hAnsi="Arial" w:cs="Arial"/>
          <w:noProof w:val="0"/>
          <w:lang w:eastAsia="en-US"/>
        </w:rPr>
      </w:pPr>
      <w:r>
        <w:rPr>
          <w:rFonts w:ascii="Arial" w:hAnsi="Arial" w:cs="Arial"/>
          <w:noProof w:val="0"/>
          <w:rtl/>
          <w:lang w:eastAsia="en-US"/>
        </w:rPr>
        <w:t>שדה המראות מכיל 64 הליוסטטים שתנועתם מבוקרת על ידי מחשב, כך שניתן לכוונם בדיוק כך שקרינת השמש תוחזר מהם למיקום נדרש (במגדל).</w:t>
      </w:r>
    </w:p>
    <w:p w:rsidR="002B1E47" w:rsidRDefault="00A867DF" w:rsidP="00581F62">
      <w:pPr>
        <w:numPr>
          <w:ilvl w:val="0"/>
          <w:numId w:val="75"/>
        </w:numPr>
        <w:spacing w:line="360" w:lineRule="auto"/>
        <w:jc w:val="both"/>
        <w:rPr>
          <w:rFonts w:ascii="Arial" w:hAnsi="Arial" w:cs="Arial"/>
          <w:noProof w:val="0"/>
          <w:rtl/>
          <w:lang w:eastAsia="en-US"/>
        </w:rPr>
      </w:pPr>
      <w:r>
        <w:rPr>
          <w:rFonts w:ascii="Arial" w:hAnsi="Arial" w:cs="Arial"/>
          <w:noProof w:val="0"/>
          <w:rtl/>
          <w:lang w:eastAsia="en-US"/>
        </w:rPr>
        <w:t>שטח כל הליוסטט 56 מטרים מרובעים.</w:t>
      </w:r>
    </w:p>
    <w:p w:rsidR="002B1E47" w:rsidRDefault="00A867DF" w:rsidP="00581F62">
      <w:pPr>
        <w:numPr>
          <w:ilvl w:val="0"/>
          <w:numId w:val="75"/>
        </w:numPr>
        <w:spacing w:line="360" w:lineRule="auto"/>
        <w:jc w:val="both"/>
        <w:rPr>
          <w:rFonts w:ascii="Arial" w:hAnsi="Arial" w:cs="Arial"/>
          <w:noProof w:val="0"/>
          <w:rtl/>
          <w:lang w:eastAsia="en-US"/>
        </w:rPr>
      </w:pPr>
      <w:r>
        <w:rPr>
          <w:rFonts w:ascii="Arial" w:hAnsi="Arial" w:cs="Arial"/>
          <w:noProof w:val="0"/>
          <w:rtl/>
          <w:lang w:eastAsia="en-US"/>
        </w:rPr>
        <w:t>סה"כ שטח מראות של מעל 3500 מטרים מרובעים.</w:t>
      </w:r>
    </w:p>
    <w:p w:rsidR="002B1E47" w:rsidRDefault="00A867DF">
      <w:pPr>
        <w:spacing w:line="360" w:lineRule="auto"/>
        <w:jc w:val="both"/>
        <w:rPr>
          <w:rFonts w:ascii="Arial" w:hAnsi="Arial" w:cs="Arial"/>
          <w:b/>
          <w:bCs/>
          <w:noProof w:val="0"/>
          <w:rtl/>
          <w:lang w:eastAsia="en-US"/>
        </w:rPr>
      </w:pPr>
      <w:r>
        <w:rPr>
          <w:rFonts w:ascii="Arial" w:hAnsi="Arial" w:cs="Arial" w:hint="cs"/>
          <w:noProof w:val="0"/>
          <w:rtl/>
          <w:lang w:eastAsia="en-US"/>
        </w:rPr>
        <w:t>בהנחה</w:t>
      </w:r>
      <w:r>
        <w:rPr>
          <w:rFonts w:ascii="Arial" w:hAnsi="Arial" w:cs="Arial"/>
          <w:noProof w:val="0"/>
          <w:rtl/>
          <w:lang w:eastAsia="en-US"/>
        </w:rPr>
        <w:t xml:space="preserve"> שבצהרי יום קיץ ניתן לקבל 1 קילוואט למטר מרובע, נקבל </w:t>
      </w:r>
      <w:r>
        <w:rPr>
          <w:rFonts w:ascii="Arial" w:hAnsi="Arial" w:cs="Arial" w:hint="cs"/>
          <w:noProof w:val="0"/>
          <w:rtl/>
          <w:lang w:eastAsia="en-US"/>
        </w:rPr>
        <w:t xml:space="preserve">הספק אנרגיה מקסימלי של </w:t>
      </w:r>
      <w:r>
        <w:rPr>
          <w:rFonts w:ascii="Arial" w:hAnsi="Arial" w:cs="Arial"/>
          <w:noProof w:val="0"/>
          <w:rtl/>
          <w:lang w:eastAsia="en-US"/>
        </w:rPr>
        <w:t>3,500 קילוואט</w:t>
      </w:r>
      <w:r>
        <w:rPr>
          <w:rFonts w:ascii="Arial" w:hAnsi="Arial" w:cs="Arial"/>
          <w:b/>
          <w:bCs/>
          <w:noProof w:val="0"/>
          <w:rtl/>
          <w:lang w:eastAsia="en-US"/>
        </w:rPr>
        <w:t xml:space="preserve"> </w:t>
      </w:r>
    </w:p>
    <w:p w:rsidR="002B1E47" w:rsidRDefault="00A867DF">
      <w:pPr>
        <w:spacing w:line="360" w:lineRule="auto"/>
        <w:jc w:val="both"/>
        <w:rPr>
          <w:rFonts w:ascii="Arial" w:hAnsi="Arial" w:cs="Arial"/>
          <w:noProof w:val="0"/>
          <w:rtl/>
          <w:lang w:eastAsia="en-US"/>
        </w:rPr>
      </w:pPr>
      <w:r>
        <w:rPr>
          <w:rFonts w:ascii="Arial" w:hAnsi="Arial" w:cs="Arial" w:hint="cs"/>
          <w:noProof w:val="0"/>
          <w:rtl/>
          <w:lang w:eastAsia="en-US"/>
        </w:rPr>
        <w:t>(10</w:t>
      </w:r>
      <w:r>
        <w:rPr>
          <w:rFonts w:ascii="Arial" w:hAnsi="Arial" w:cs="Arial" w:hint="cs"/>
          <w:noProof w:val="0"/>
          <w:vertAlign w:val="superscript"/>
          <w:rtl/>
          <w:lang w:eastAsia="en-US"/>
        </w:rPr>
        <w:t>6</w:t>
      </w:r>
      <w:r>
        <w:rPr>
          <w:rFonts w:ascii="Arial" w:hAnsi="Arial" w:cs="Arial" w:hint="cs"/>
          <w:noProof w:val="0"/>
          <w:rtl/>
          <w:lang w:eastAsia="en-US"/>
        </w:rPr>
        <w:t xml:space="preserve"> * 3.6 ג'</w:t>
      </w:r>
      <w:r w:rsidR="009A2588">
        <w:rPr>
          <w:rFonts w:ascii="Arial" w:hAnsi="Arial" w:cs="Arial" w:hint="cs"/>
          <w:noProof w:val="0"/>
          <w:rtl/>
          <w:lang w:eastAsia="en-US"/>
        </w:rPr>
        <w:t>א</w:t>
      </w:r>
      <w:r>
        <w:rPr>
          <w:rFonts w:ascii="Arial" w:hAnsi="Arial" w:cs="Arial" w:hint="cs"/>
          <w:noProof w:val="0"/>
          <w:rtl/>
          <w:lang w:eastAsia="en-US"/>
        </w:rPr>
        <w:t>ול בשנייה)</w:t>
      </w:r>
      <w:r w:rsidR="00843C9F">
        <w:rPr>
          <w:rFonts w:ascii="Arial" w:hAnsi="Arial" w:cs="Arial" w:hint="cs"/>
          <w:b/>
          <w:bCs/>
          <w:noProof w:val="0"/>
          <w:rtl/>
          <w:lang w:eastAsia="en-US"/>
        </w:rPr>
        <w:t xml:space="preserve"> </w:t>
      </w:r>
      <w:r>
        <w:rPr>
          <w:rFonts w:ascii="Arial" w:hAnsi="Arial" w:cs="Arial" w:hint="cs"/>
          <w:noProof w:val="0"/>
          <w:rtl/>
          <w:lang w:eastAsia="en-US"/>
        </w:rPr>
        <w:t>מ</w:t>
      </w:r>
      <w:r>
        <w:rPr>
          <w:rFonts w:ascii="Arial" w:hAnsi="Arial" w:cs="Arial"/>
          <w:noProof w:val="0"/>
          <w:rtl/>
          <w:lang w:eastAsia="en-US"/>
        </w:rPr>
        <w:t>שדה זה</w:t>
      </w:r>
      <w:r>
        <w:rPr>
          <w:rFonts w:ascii="Arial" w:hAnsi="Arial" w:cs="Arial"/>
          <w:b/>
          <w:bCs/>
          <w:noProof w:val="0"/>
          <w:rtl/>
          <w:lang w:eastAsia="en-US"/>
        </w:rPr>
        <w:t>.</w:t>
      </w:r>
    </w:p>
    <w:p w:rsidR="002B1E47" w:rsidRDefault="00A867DF">
      <w:pPr>
        <w:spacing w:line="360" w:lineRule="auto"/>
        <w:rPr>
          <w:rFonts w:ascii="Arial" w:hAnsi="Arial" w:cs="Arial"/>
          <w:b/>
          <w:bCs/>
          <w:noProof w:val="0"/>
        </w:rPr>
      </w:pPr>
      <w:r>
        <w:rPr>
          <w:rFonts w:ascii="Arial" w:hAnsi="Arial" w:cs="Arial"/>
          <w:b/>
          <w:bCs/>
          <w:noProof w:val="0"/>
          <w:rtl/>
        </w:rPr>
        <w:t xml:space="preserve">אילו </w:t>
      </w:r>
      <w:r>
        <w:rPr>
          <w:rFonts w:ascii="Arial" w:hAnsi="Arial" w:cs="Arial" w:hint="cs"/>
          <w:b/>
          <w:bCs/>
          <w:noProof w:val="0"/>
          <w:rtl/>
        </w:rPr>
        <w:t>סוגי מחקרים</w:t>
      </w:r>
      <w:r>
        <w:rPr>
          <w:rFonts w:ascii="Arial" w:hAnsi="Arial" w:cs="Arial"/>
          <w:b/>
          <w:bCs/>
          <w:noProof w:val="0"/>
          <w:rtl/>
        </w:rPr>
        <w:t xml:space="preserve"> מתבצעים במגדל השמש במכון ויצמן?</w:t>
      </w:r>
    </w:p>
    <w:p w:rsidR="002B1E47" w:rsidRDefault="00A867DF">
      <w:pPr>
        <w:spacing w:line="360" w:lineRule="auto"/>
        <w:jc w:val="both"/>
        <w:rPr>
          <w:rFonts w:ascii="Arial" w:hAnsi="Arial" w:cs="Arial"/>
          <w:noProof w:val="0"/>
          <w:rtl/>
          <w:lang w:eastAsia="en-US"/>
        </w:rPr>
      </w:pPr>
      <w:r>
        <w:rPr>
          <w:rFonts w:ascii="Arial" w:hAnsi="Arial" w:cs="Arial"/>
          <w:noProof w:val="0"/>
          <w:rtl/>
          <w:lang w:eastAsia="en-US"/>
        </w:rPr>
        <w:lastRenderedPageBreak/>
        <w:t xml:space="preserve">בפרוייקט גדול </w:t>
      </w:r>
      <w:r>
        <w:rPr>
          <w:rFonts w:ascii="Arial" w:hAnsi="Arial" w:cs="Arial" w:hint="cs"/>
          <w:noProof w:val="0"/>
          <w:rtl/>
          <w:lang w:eastAsia="en-US"/>
        </w:rPr>
        <w:t>הממומן</w:t>
      </w:r>
      <w:r>
        <w:rPr>
          <w:rFonts w:ascii="Arial" w:hAnsi="Arial" w:cs="Arial"/>
          <w:noProof w:val="0"/>
          <w:rtl/>
          <w:lang w:eastAsia="en-US"/>
        </w:rPr>
        <w:t xml:space="preserve"> על ידי </w:t>
      </w:r>
      <w:r>
        <w:rPr>
          <w:rFonts w:ascii="Arial" w:hAnsi="Arial" w:cs="Arial" w:hint="cs"/>
          <w:noProof w:val="0"/>
          <w:rtl/>
          <w:lang w:eastAsia="en-US"/>
        </w:rPr>
        <w:t>תאגיד</w:t>
      </w:r>
      <w:r>
        <w:rPr>
          <w:rFonts w:ascii="Arial" w:hAnsi="Arial" w:cs="Arial"/>
          <w:noProof w:val="0"/>
          <w:rtl/>
          <w:lang w:eastAsia="en-US"/>
        </w:rPr>
        <w:t xml:space="preserve"> של מספר חברות גדולות </w:t>
      </w:r>
      <w:r>
        <w:rPr>
          <w:rFonts w:ascii="Arial" w:hAnsi="Arial" w:cs="Arial"/>
          <w:b/>
          <w:bCs/>
          <w:noProof w:val="0"/>
          <w:rtl/>
          <w:lang w:eastAsia="en-US"/>
        </w:rPr>
        <w:t>(אורמת, רותם, מכון ויצמן ובואינג)</w:t>
      </w:r>
      <w:r>
        <w:rPr>
          <w:rFonts w:ascii="Arial" w:hAnsi="Arial" w:cs="Arial"/>
          <w:noProof w:val="0"/>
          <w:rtl/>
          <w:lang w:eastAsia="en-US"/>
        </w:rPr>
        <w:t xml:space="preserve"> מנסים להפיק </w:t>
      </w:r>
      <w:r>
        <w:rPr>
          <w:rFonts w:ascii="Arial" w:hAnsi="Arial" w:cs="Arial" w:hint="cs"/>
          <w:noProof w:val="0"/>
          <w:rtl/>
          <w:lang w:eastAsia="en-US"/>
        </w:rPr>
        <w:t xml:space="preserve">במגדל השמש </w:t>
      </w:r>
      <w:r>
        <w:rPr>
          <w:rFonts w:ascii="Arial" w:hAnsi="Arial" w:cs="Arial"/>
          <w:noProof w:val="0"/>
          <w:rtl/>
          <w:lang w:eastAsia="en-US"/>
        </w:rPr>
        <w:t>אנרגיה חשמלית מ</w:t>
      </w:r>
      <w:r w:rsidR="00ED0B1C">
        <w:rPr>
          <w:rFonts w:ascii="Arial" w:hAnsi="Arial" w:cs="Arial"/>
          <w:noProof w:val="0"/>
          <w:rtl/>
          <w:lang w:eastAsia="en-US"/>
        </w:rPr>
        <w:t>אנרגיית</w:t>
      </w:r>
      <w:r w:rsidR="0003109E">
        <w:rPr>
          <w:rFonts w:ascii="Arial" w:hAnsi="Arial" w:cs="Arial"/>
          <w:noProof w:val="0"/>
          <w:rtl/>
          <w:lang w:eastAsia="en-US"/>
        </w:rPr>
        <w:t xml:space="preserve"> </w:t>
      </w:r>
      <w:r>
        <w:rPr>
          <w:rFonts w:ascii="Arial" w:hAnsi="Arial" w:cs="Arial"/>
          <w:noProof w:val="0"/>
          <w:rtl/>
          <w:lang w:eastAsia="en-US"/>
        </w:rPr>
        <w:t>שמש</w:t>
      </w:r>
      <w:r>
        <w:rPr>
          <w:rFonts w:ascii="Arial" w:hAnsi="Arial" w:cs="Arial" w:hint="cs"/>
          <w:noProof w:val="0"/>
          <w:rtl/>
          <w:lang w:eastAsia="en-US"/>
        </w:rPr>
        <w:t>.</w:t>
      </w:r>
      <w:r>
        <w:rPr>
          <w:rFonts w:ascii="Arial" w:hAnsi="Arial" w:cs="Arial"/>
          <w:noProof w:val="0"/>
          <w:rtl/>
          <w:lang w:eastAsia="en-US"/>
        </w:rPr>
        <w:t xml:space="preserve"> </w:t>
      </w:r>
    </w:p>
    <w:p w:rsidR="002B1E47" w:rsidRDefault="00A867DF">
      <w:pPr>
        <w:spacing w:line="360" w:lineRule="auto"/>
        <w:jc w:val="both"/>
        <w:rPr>
          <w:rFonts w:ascii="Arial" w:hAnsi="Arial" w:cs="Arial"/>
          <w:noProof w:val="0"/>
          <w:color w:val="FF0000"/>
          <w:rtl/>
          <w:lang w:eastAsia="en-US"/>
        </w:rPr>
      </w:pPr>
      <w:r>
        <w:rPr>
          <w:rFonts w:ascii="Arial" w:hAnsi="Arial" w:cs="Arial"/>
          <w:noProof w:val="0"/>
          <w:rtl/>
          <w:lang w:eastAsia="en-US"/>
        </w:rPr>
        <w:t>כדי להקטין את הצורך ב</w:t>
      </w:r>
      <w:r>
        <w:rPr>
          <w:rFonts w:ascii="Arial" w:hAnsi="Arial" w:cs="Arial" w:hint="cs"/>
          <w:noProof w:val="0"/>
          <w:rtl/>
          <w:lang w:eastAsia="en-US"/>
        </w:rPr>
        <w:t xml:space="preserve">הקמת </w:t>
      </w:r>
      <w:r>
        <w:rPr>
          <w:rFonts w:ascii="Arial" w:hAnsi="Arial" w:cs="Arial"/>
          <w:noProof w:val="0"/>
          <w:rtl/>
          <w:lang w:eastAsia="en-US"/>
        </w:rPr>
        <w:t>מגדל גדול בו הטורבינות והגנרטורים נמצאים על המגדל (בגובה), תוכננה ונבנתה מ</w:t>
      </w:r>
      <w:r>
        <w:rPr>
          <w:rFonts w:ascii="Arial" w:hAnsi="Arial" w:cs="Arial" w:hint="cs"/>
          <w:noProof w:val="0"/>
          <w:rtl/>
          <w:lang w:eastAsia="en-US"/>
        </w:rPr>
        <w:t xml:space="preserve">ערכת מראות </w:t>
      </w:r>
      <w:r>
        <w:rPr>
          <w:rFonts w:ascii="Arial" w:hAnsi="Arial" w:cs="Arial"/>
          <w:noProof w:val="0"/>
          <w:rtl/>
          <w:lang w:eastAsia="en-US"/>
        </w:rPr>
        <w:t xml:space="preserve">מיוחדת </w:t>
      </w:r>
      <w:r>
        <w:rPr>
          <w:rFonts w:ascii="Arial" w:hAnsi="Arial" w:cs="Arial" w:hint="cs"/>
          <w:noProof w:val="0"/>
          <w:rtl/>
          <w:lang w:eastAsia="en-US"/>
        </w:rPr>
        <w:t>אותה מיקמו ליד גג</w:t>
      </w:r>
      <w:r>
        <w:rPr>
          <w:rFonts w:ascii="Arial" w:hAnsi="Arial" w:cs="Arial"/>
          <w:noProof w:val="0"/>
          <w:rtl/>
          <w:lang w:eastAsia="en-US"/>
        </w:rPr>
        <w:t xml:space="preserve"> מגדל השמש.</w:t>
      </w:r>
      <w:r>
        <w:rPr>
          <w:rFonts w:ascii="Arial" w:hAnsi="Arial" w:cs="Arial" w:hint="cs"/>
          <w:noProof w:val="0"/>
          <w:rtl/>
          <w:lang w:eastAsia="en-US"/>
        </w:rPr>
        <w:t xml:space="preserve"> המערכת מורכבת ממספר רב של מראות קטנות, וניתן לראותה </w:t>
      </w:r>
      <w:r>
        <w:rPr>
          <w:rFonts w:ascii="Arial" w:hAnsi="Arial" w:cs="Arial"/>
          <w:noProof w:val="0"/>
          <w:rtl/>
          <w:lang w:eastAsia="en-US"/>
        </w:rPr>
        <w:t>בתמונה:</w:t>
      </w:r>
      <w:r>
        <w:rPr>
          <w:rFonts w:ascii="Arial" w:hAnsi="Arial" w:cs="Arial" w:hint="cs"/>
          <w:noProof w:val="0"/>
          <w:color w:val="FF0000"/>
          <w:rtl/>
          <w:lang w:eastAsia="en-US"/>
        </w:rPr>
        <w:t xml:space="preserve"> </w:t>
      </w:r>
    </w:p>
    <w:p w:rsidR="002B1E47" w:rsidRDefault="002B1E47">
      <w:pPr>
        <w:spacing w:line="360" w:lineRule="auto"/>
        <w:jc w:val="center"/>
        <w:rPr>
          <w:rFonts w:ascii="Arial" w:hAnsi="Arial" w:cs="Arial"/>
          <w:noProof w:val="0"/>
          <w:color w:val="FF0000"/>
          <w:rtl/>
          <w:lang w:eastAsia="en-US"/>
        </w:rPr>
      </w:pPr>
    </w:p>
    <w:p w:rsidR="002B1E47" w:rsidRDefault="00A867DF">
      <w:pPr>
        <w:spacing w:line="360" w:lineRule="auto"/>
        <w:jc w:val="both"/>
        <w:rPr>
          <w:rFonts w:ascii="Arial" w:hAnsi="Arial" w:cs="Arial"/>
          <w:noProof w:val="0"/>
          <w:sz w:val="24"/>
          <w:szCs w:val="24"/>
          <w:rtl/>
        </w:rPr>
      </w:pPr>
      <w:r>
        <w:rPr>
          <w:rFonts w:ascii="Arial" w:hAnsi="Arial" w:cs="Arial"/>
          <w:noProof w:val="0"/>
          <w:rtl/>
        </w:rPr>
        <w:t xml:space="preserve">כל </w:t>
      </w:r>
      <w:r>
        <w:rPr>
          <w:rFonts w:ascii="Arial" w:hAnsi="Arial" w:cs="Arial" w:hint="cs"/>
          <w:noProof w:val="0"/>
          <w:rtl/>
        </w:rPr>
        <w:t xml:space="preserve">מראה קטנה אפשר לכוון </w:t>
      </w:r>
      <w:r>
        <w:rPr>
          <w:rFonts w:ascii="Arial" w:hAnsi="Arial" w:cs="Arial"/>
          <w:noProof w:val="0"/>
          <w:rtl/>
        </w:rPr>
        <w:t xml:space="preserve">בצורה ידנית כך שהאנרגיה </w:t>
      </w:r>
      <w:r>
        <w:rPr>
          <w:rFonts w:ascii="Arial" w:hAnsi="Arial" w:cs="Arial" w:hint="cs"/>
          <w:noProof w:val="0"/>
          <w:rtl/>
        </w:rPr>
        <w:t>המגיעה אליה מהמראה המתאימה בשדה המראות תכוון למיקום הנדרש בתחתית המגדל. כלומר, כל האנרגיה הנאספת מכל</w:t>
      </w:r>
      <w:r>
        <w:rPr>
          <w:rFonts w:ascii="Arial" w:hAnsi="Arial" w:cs="Arial"/>
          <w:noProof w:val="0"/>
          <w:rtl/>
        </w:rPr>
        <w:t xml:space="preserve"> שדה המראות מ</w:t>
      </w:r>
      <w:r>
        <w:rPr>
          <w:rFonts w:ascii="Arial" w:hAnsi="Arial" w:cs="Arial" w:hint="cs"/>
          <w:noProof w:val="0"/>
          <w:rtl/>
        </w:rPr>
        <w:t>ר</w:t>
      </w:r>
      <w:r>
        <w:rPr>
          <w:rFonts w:ascii="Arial" w:hAnsi="Arial" w:cs="Arial"/>
          <w:noProof w:val="0"/>
          <w:rtl/>
        </w:rPr>
        <w:t>ו</w:t>
      </w:r>
      <w:r>
        <w:rPr>
          <w:rFonts w:ascii="Arial" w:hAnsi="Arial" w:cs="Arial" w:hint="cs"/>
          <w:noProof w:val="0"/>
          <w:rtl/>
        </w:rPr>
        <w:t>כזת</w:t>
      </w:r>
      <w:r>
        <w:rPr>
          <w:rFonts w:ascii="Arial" w:hAnsi="Arial" w:cs="Arial"/>
          <w:noProof w:val="0"/>
          <w:rtl/>
        </w:rPr>
        <w:t xml:space="preserve"> </w:t>
      </w:r>
      <w:r>
        <w:rPr>
          <w:rFonts w:ascii="Arial" w:hAnsi="Arial" w:cs="Arial" w:hint="cs"/>
          <w:noProof w:val="0"/>
          <w:rtl/>
        </w:rPr>
        <w:t>לאזור קטן ב</w:t>
      </w:r>
      <w:r>
        <w:rPr>
          <w:rFonts w:ascii="Arial" w:hAnsi="Arial" w:cs="Arial"/>
          <w:noProof w:val="0"/>
          <w:rtl/>
        </w:rPr>
        <w:t>תחתית מגדל השמש, ל</w:t>
      </w:r>
      <w:r>
        <w:rPr>
          <w:rFonts w:ascii="Arial" w:hAnsi="Arial" w:cs="Arial" w:hint="cs"/>
          <w:noProof w:val="0"/>
          <w:rtl/>
        </w:rPr>
        <w:t xml:space="preserve">תוך </w:t>
      </w:r>
      <w:r>
        <w:rPr>
          <w:rFonts w:ascii="Arial" w:hAnsi="Arial" w:cs="Arial"/>
          <w:noProof w:val="0"/>
          <w:rtl/>
        </w:rPr>
        <w:t xml:space="preserve">מתקן </w:t>
      </w:r>
      <w:r>
        <w:rPr>
          <w:rFonts w:ascii="Arial" w:hAnsi="Arial" w:cs="Arial" w:hint="cs"/>
          <w:noProof w:val="0"/>
          <w:rtl/>
        </w:rPr>
        <w:t>בו מנוצלת אנרגיה זו לחימום אוויר דחוס ולהפקת חשמל</w:t>
      </w:r>
      <w:r>
        <w:rPr>
          <w:rFonts w:ascii="Arial" w:hAnsi="Arial" w:cs="Arial"/>
          <w:noProof w:val="0"/>
          <w:rtl/>
        </w:rPr>
        <w:t>.</w:t>
      </w:r>
    </w:p>
    <w:p w:rsidR="002B1E47" w:rsidRDefault="002B1E47">
      <w:pPr>
        <w:spacing w:line="360" w:lineRule="auto"/>
        <w:ind w:left="204" w:hanging="204"/>
        <w:rPr>
          <w:rFonts w:ascii="Arial" w:hAnsi="Arial" w:cs="Arial"/>
          <w:noProof w:val="0"/>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 xml:space="preserve">שאלה 1 </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מטרת השאלה: ידע של מדע </w:t>
      </w:r>
      <w:r>
        <w:rPr>
          <w:rFonts w:ascii="Arial" w:hAnsi="Arial" w:cs="Arial"/>
          <w:noProof w:val="0"/>
          <w:sz w:val="24"/>
          <w:szCs w:val="24"/>
          <w:rtl/>
        </w:rPr>
        <w:t>–</w:t>
      </w:r>
      <w:r>
        <w:rPr>
          <w:rFonts w:ascii="Arial" w:hAnsi="Arial" w:cs="Arial" w:hint="cs"/>
          <w:noProof w:val="0"/>
          <w:sz w:val="24"/>
          <w:szCs w:val="24"/>
          <w:rtl/>
        </w:rPr>
        <w:t xml:space="preserve"> המרת אנרגיה בתחנות המייצרות חשמל.</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יכולות </w:t>
      </w:r>
      <w:r>
        <w:rPr>
          <w:rFonts w:ascii="Arial" w:hAnsi="Arial" w:cs="Arial"/>
          <w:noProof w:val="0"/>
          <w:sz w:val="24"/>
          <w:szCs w:val="24"/>
          <w:rtl/>
        </w:rPr>
        <w:t>–</w:t>
      </w:r>
      <w:r>
        <w:rPr>
          <w:rFonts w:ascii="Arial" w:hAnsi="Arial" w:cs="Arial" w:hint="cs"/>
          <w:noProof w:val="0"/>
          <w:sz w:val="24"/>
          <w:szCs w:val="24"/>
          <w:rtl/>
        </w:rPr>
        <w:t xml:space="preserve"> השוואה</w:t>
      </w:r>
      <w:r w:rsidR="00843C9F">
        <w:rPr>
          <w:rFonts w:ascii="Arial" w:hAnsi="Arial" w:cs="Arial" w:hint="cs"/>
          <w:noProof w:val="0"/>
          <w:sz w:val="24"/>
          <w:szCs w:val="24"/>
          <w:rtl/>
        </w:rPr>
        <w:t xml:space="preserve"> </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 </w:t>
      </w:r>
    </w:p>
    <w:p w:rsidR="002B1E47" w:rsidRDefault="00A867DF">
      <w:pPr>
        <w:spacing w:line="360" w:lineRule="auto"/>
        <w:ind w:right="951"/>
        <w:jc w:val="both"/>
        <w:rPr>
          <w:rFonts w:ascii="Arial" w:hAnsi="Arial" w:cs="Arial"/>
          <w:b/>
          <w:bCs/>
          <w:noProof w:val="0"/>
          <w:sz w:val="24"/>
          <w:szCs w:val="24"/>
          <w:rtl/>
        </w:rPr>
      </w:pPr>
      <w:r>
        <w:rPr>
          <w:rFonts w:ascii="Arial" w:hAnsi="Arial" w:cs="Arial" w:hint="cs"/>
          <w:b/>
          <w:bCs/>
          <w:noProof w:val="0"/>
          <w:sz w:val="24"/>
          <w:szCs w:val="24"/>
          <w:rtl/>
        </w:rPr>
        <w:t>הדברים הדומים</w:t>
      </w:r>
      <w:r>
        <w:rPr>
          <w:rFonts w:ascii="Arial" w:hAnsi="Arial" w:cs="Arial" w:hint="cs"/>
          <w:noProof w:val="0"/>
          <w:sz w:val="24"/>
          <w:szCs w:val="24"/>
          <w:rtl/>
        </w:rPr>
        <w:t>: טורבינה</w:t>
      </w:r>
      <w:r>
        <w:rPr>
          <w:rFonts w:ascii="Arial" w:hAnsi="Arial" w:cs="Arial" w:hint="cs"/>
          <w:b/>
          <w:bCs/>
          <w:noProof w:val="0"/>
          <w:sz w:val="24"/>
          <w:szCs w:val="24"/>
          <w:rtl/>
        </w:rPr>
        <w:t xml:space="preserve"> </w:t>
      </w:r>
      <w:r>
        <w:rPr>
          <w:rFonts w:ascii="Arial" w:hAnsi="Arial" w:cs="Arial" w:hint="cs"/>
          <w:noProof w:val="0"/>
          <w:sz w:val="24"/>
          <w:szCs w:val="24"/>
          <w:rtl/>
        </w:rPr>
        <w:t>וגנרטור</w:t>
      </w:r>
      <w:r>
        <w:rPr>
          <w:rFonts w:ascii="Arial" w:hAnsi="Arial" w:cs="Arial" w:hint="cs"/>
          <w:b/>
          <w:bCs/>
          <w:noProof w:val="0"/>
          <w:sz w:val="24"/>
          <w:szCs w:val="24"/>
          <w:rtl/>
        </w:rPr>
        <w:t xml:space="preserve"> </w:t>
      </w:r>
    </w:p>
    <w:p w:rsidR="002B1E47" w:rsidRDefault="00A867DF">
      <w:pPr>
        <w:spacing w:line="360" w:lineRule="auto"/>
        <w:jc w:val="both"/>
        <w:rPr>
          <w:rFonts w:ascii="Arial" w:hAnsi="Arial" w:cs="Arial"/>
          <w:i/>
          <w:iCs/>
          <w:noProof w:val="0"/>
          <w:sz w:val="24"/>
          <w:szCs w:val="24"/>
          <w:rtl/>
        </w:rPr>
      </w:pPr>
      <w:r>
        <w:rPr>
          <w:rFonts w:ascii="Arial" w:hAnsi="Arial" w:cs="Arial" w:hint="cs"/>
          <w:b/>
          <w:bCs/>
          <w:noProof w:val="0"/>
          <w:sz w:val="24"/>
          <w:szCs w:val="24"/>
          <w:rtl/>
        </w:rPr>
        <w:t>ההבדלים:</w:t>
      </w:r>
      <w:r>
        <w:rPr>
          <w:rFonts w:ascii="Arial" w:hAnsi="Arial" w:cs="Arial" w:hint="cs"/>
          <w:noProof w:val="0"/>
          <w:sz w:val="24"/>
          <w:szCs w:val="24"/>
          <w:rtl/>
        </w:rPr>
        <w:t xml:space="preserve"> מקור האנרגיה (בתחנה תרמו-חשמלית </w:t>
      </w:r>
      <w:r>
        <w:rPr>
          <w:rFonts w:ascii="Arial" w:hAnsi="Arial" w:cs="Arial"/>
          <w:noProof w:val="0"/>
          <w:sz w:val="24"/>
          <w:szCs w:val="24"/>
          <w:rtl/>
        </w:rPr>
        <w:t>–</w:t>
      </w:r>
      <w:r>
        <w:rPr>
          <w:rFonts w:ascii="Arial" w:hAnsi="Arial" w:cs="Arial" w:hint="cs"/>
          <w:noProof w:val="0"/>
          <w:sz w:val="24"/>
          <w:szCs w:val="24"/>
          <w:rtl/>
        </w:rPr>
        <w:t xml:space="preserve"> שורפים חומרי דלק, במגדל שמש </w:t>
      </w:r>
      <w:r>
        <w:rPr>
          <w:rFonts w:ascii="Arial" w:hAnsi="Arial" w:cs="Arial"/>
          <w:noProof w:val="0"/>
          <w:sz w:val="24"/>
          <w:szCs w:val="24"/>
          <w:rtl/>
        </w:rPr>
        <w:t>–</w:t>
      </w:r>
      <w:r>
        <w:rPr>
          <w:rFonts w:ascii="Arial" w:hAnsi="Arial" w:cs="Arial" w:hint="cs"/>
          <w:noProof w:val="0"/>
          <w:sz w:val="24"/>
          <w:szCs w:val="24"/>
          <w:rtl/>
        </w:rPr>
        <w:t xml:space="preserve"> קרינת השמש), החומר המניע את הטורבינה (בתחנה תרמו-חשמלית </w:t>
      </w:r>
      <w:r>
        <w:rPr>
          <w:rFonts w:ascii="Arial" w:hAnsi="Arial" w:cs="Arial"/>
          <w:noProof w:val="0"/>
          <w:sz w:val="24"/>
          <w:szCs w:val="24"/>
          <w:rtl/>
        </w:rPr>
        <w:t>–</w:t>
      </w:r>
      <w:r>
        <w:rPr>
          <w:rFonts w:ascii="Arial" w:hAnsi="Arial" w:cs="Arial" w:hint="cs"/>
          <w:noProof w:val="0"/>
          <w:sz w:val="24"/>
          <w:szCs w:val="24"/>
          <w:rtl/>
        </w:rPr>
        <w:t xml:space="preserve"> הקיטור, במגדל השמש </w:t>
      </w:r>
      <w:r>
        <w:rPr>
          <w:rFonts w:ascii="Arial" w:hAnsi="Arial" w:cs="Arial"/>
          <w:noProof w:val="0"/>
          <w:sz w:val="24"/>
          <w:szCs w:val="24"/>
          <w:rtl/>
        </w:rPr>
        <w:t>–</w:t>
      </w:r>
      <w:r>
        <w:rPr>
          <w:rFonts w:ascii="Arial" w:hAnsi="Arial" w:cs="Arial" w:hint="cs"/>
          <w:noProof w:val="0"/>
          <w:sz w:val="24"/>
          <w:szCs w:val="24"/>
          <w:rtl/>
        </w:rPr>
        <w:t xml:space="preserve"> אוויר דחוס בטמפרטורה גבוהה)</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חלקי:</w:t>
      </w:r>
      <w:r>
        <w:rPr>
          <w:rFonts w:ascii="Arial" w:hAnsi="Arial" w:cs="Arial" w:hint="cs"/>
          <w:noProof w:val="0"/>
          <w:sz w:val="24"/>
          <w:szCs w:val="24"/>
          <w:rtl/>
        </w:rPr>
        <w:t xml:space="preserve"> צוינו רק חלק מהדברים השווים, או רק חלק מההבדלים.</w:t>
      </w:r>
    </w:p>
    <w:p w:rsidR="002B1E47" w:rsidRDefault="00A867DF">
      <w:pPr>
        <w:spacing w:line="360" w:lineRule="auto"/>
        <w:rPr>
          <w:rFonts w:ascii="Arial" w:hAnsi="Arial" w:cs="Arial"/>
          <w:i/>
          <w:iCs/>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תשובות שאינן נכונות, או לא ענו.</w:t>
      </w:r>
    </w:p>
    <w:p w:rsidR="002B1E47" w:rsidRDefault="00A867DF">
      <w:pPr>
        <w:spacing w:line="360" w:lineRule="auto"/>
        <w:ind w:left="24"/>
        <w:jc w:val="both"/>
        <w:rPr>
          <w:rFonts w:ascii="Arial" w:hAnsi="Arial" w:cs="Arial"/>
          <w:noProof w:val="0"/>
          <w:rtl/>
        </w:rPr>
      </w:pPr>
      <w:r>
        <w:rPr>
          <w:rFonts w:ascii="Arial" w:hAnsi="Arial" w:cs="Arial" w:hint="cs"/>
          <w:b/>
          <w:bCs/>
          <w:noProof w:val="0"/>
          <w:rtl/>
        </w:rPr>
        <w:t>הערות כלליות:</w:t>
      </w:r>
      <w:r>
        <w:rPr>
          <w:rFonts w:ascii="Arial" w:hAnsi="Arial" w:cs="Arial" w:hint="cs"/>
          <w:noProof w:val="0"/>
          <w:rtl/>
        </w:rPr>
        <w:t xml:space="preserve"> </w:t>
      </w:r>
    </w:p>
    <w:p w:rsidR="002B1E47" w:rsidRDefault="00A867DF">
      <w:pPr>
        <w:spacing w:line="360" w:lineRule="auto"/>
        <w:ind w:left="24"/>
        <w:jc w:val="both"/>
        <w:rPr>
          <w:rFonts w:ascii="Arial" w:hAnsi="Arial" w:cs="Arial"/>
          <w:noProof w:val="0"/>
          <w:rtl/>
        </w:rPr>
      </w:pPr>
      <w:r>
        <w:rPr>
          <w:rFonts w:ascii="Arial" w:hAnsi="Arial" w:cs="Arial" w:hint="cs"/>
          <w:noProof w:val="0"/>
          <w:rtl/>
        </w:rPr>
        <w:t xml:space="preserve">בשאלה זו משלבים ידע קודם של התלמידים בנושא תחנות החשמל, עם מידע חדש המופיע בשאלה. המטרה היא שהתלמידים יבינו שיש שלבים דומים בתהליך הפקת האנרגיה החשמלית ברוב תחנות החשמל: תנועת הטורבינה והגנרטור. </w:t>
      </w:r>
    </w:p>
    <w:p w:rsidR="002B1E47" w:rsidRDefault="00A867DF">
      <w:pPr>
        <w:spacing w:line="360" w:lineRule="auto"/>
        <w:ind w:left="24"/>
        <w:jc w:val="both"/>
        <w:rPr>
          <w:rFonts w:ascii="Arial" w:hAnsi="Arial" w:cs="Arial"/>
          <w:noProof w:val="0"/>
          <w:rtl/>
        </w:rPr>
      </w:pPr>
      <w:r>
        <w:rPr>
          <w:rFonts w:ascii="Arial" w:hAnsi="Arial" w:cs="Arial" w:hint="cs"/>
          <w:noProof w:val="0"/>
          <w:rtl/>
        </w:rPr>
        <w:t xml:space="preserve"> חשוב להבחין בין המקורות המספקים את האנרגיה לסיבוב הטורבינות בתחנות תרמוחשמליות ובמגדל השמש ובהשפעת השימוש במקורות אלו על הסביבה:</w:t>
      </w:r>
    </w:p>
    <w:p w:rsidR="002B1E47" w:rsidRDefault="00A867DF" w:rsidP="00581F62">
      <w:pPr>
        <w:numPr>
          <w:ilvl w:val="1"/>
          <w:numId w:val="72"/>
        </w:numPr>
        <w:tabs>
          <w:tab w:val="clear" w:pos="1440"/>
        </w:tabs>
        <w:spacing w:line="360" w:lineRule="auto"/>
        <w:ind w:left="564"/>
        <w:jc w:val="both"/>
        <w:rPr>
          <w:rFonts w:ascii="Arial" w:hAnsi="Arial" w:cs="Arial"/>
          <w:noProof w:val="0"/>
          <w:rtl/>
        </w:rPr>
      </w:pPr>
      <w:r>
        <w:rPr>
          <w:rFonts w:ascii="Arial" w:hAnsi="Arial" w:cs="Arial" w:hint="cs"/>
          <w:noProof w:val="0"/>
          <w:rtl/>
        </w:rPr>
        <w:t>במגדל השמש מקור האנרגיה הוא קרינת השמש, שהוא מקור מתחדש המצוי בשפע ואינו גורם לזיהום אוויר.</w:t>
      </w:r>
    </w:p>
    <w:p w:rsidR="002B1E47" w:rsidRDefault="00A867DF" w:rsidP="00581F62">
      <w:pPr>
        <w:numPr>
          <w:ilvl w:val="1"/>
          <w:numId w:val="72"/>
        </w:numPr>
        <w:tabs>
          <w:tab w:val="clear" w:pos="1440"/>
        </w:tabs>
        <w:spacing w:line="360" w:lineRule="auto"/>
        <w:ind w:left="564"/>
        <w:jc w:val="both"/>
        <w:rPr>
          <w:rFonts w:ascii="Arial" w:hAnsi="Arial" w:cs="Arial"/>
          <w:noProof w:val="0"/>
          <w:rtl/>
        </w:rPr>
      </w:pPr>
      <w:r>
        <w:rPr>
          <w:rFonts w:ascii="Arial" w:hAnsi="Arial" w:cs="Arial" w:hint="cs"/>
          <w:noProof w:val="0"/>
          <w:rtl/>
        </w:rPr>
        <w:t>בתחנת חשמל (תרמוחשמלית) המופעלת באמצעות דלקים מחצביים, מקור האנרגיה מתכלה. בתהליך שריפת הדלק, משתחררים גם תוצרי לוואי הגורמים לזיהום אוויר (כגון: פליטת גזי חממה ותחמוצות גפרית).</w:t>
      </w:r>
    </w:p>
    <w:p w:rsidR="002B1E47" w:rsidRDefault="002B1E47">
      <w:pPr>
        <w:spacing w:line="360" w:lineRule="auto"/>
        <w:rPr>
          <w:rFonts w:ascii="Arial" w:hAnsi="Arial" w:cs="Arial"/>
          <w:i/>
          <w:iCs/>
          <w:noProof w:val="0"/>
          <w:sz w:val="24"/>
          <w:szCs w:val="24"/>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שאלה 2</w:t>
      </w:r>
    </w:p>
    <w:p w:rsidR="002B1E47" w:rsidRDefault="00A867DF">
      <w:pPr>
        <w:tabs>
          <w:tab w:val="left" w:pos="2364"/>
        </w:tabs>
        <w:spacing w:line="360" w:lineRule="auto"/>
        <w:rPr>
          <w:rFonts w:ascii="Arial" w:hAnsi="Arial" w:cs="Arial"/>
          <w:noProof w:val="0"/>
          <w:sz w:val="24"/>
          <w:szCs w:val="24"/>
          <w:rtl/>
        </w:rPr>
      </w:pPr>
      <w:r>
        <w:rPr>
          <w:rFonts w:ascii="Arial" w:hAnsi="Arial" w:cs="Arial" w:hint="cs"/>
          <w:noProof w:val="0"/>
          <w:sz w:val="24"/>
          <w:szCs w:val="24"/>
          <w:rtl/>
        </w:rPr>
        <w:t xml:space="preserve">מטרת השאלה: ידע של מדע </w:t>
      </w:r>
      <w:r>
        <w:rPr>
          <w:rFonts w:ascii="Arial" w:hAnsi="Arial" w:cs="Arial"/>
          <w:noProof w:val="0"/>
          <w:sz w:val="24"/>
          <w:szCs w:val="24"/>
          <w:rtl/>
        </w:rPr>
        <w:t>–</w:t>
      </w:r>
      <w:r>
        <w:rPr>
          <w:rFonts w:ascii="Arial" w:hAnsi="Arial" w:cs="Arial" w:hint="cs"/>
          <w:noProof w:val="0"/>
          <w:sz w:val="24"/>
          <w:szCs w:val="24"/>
          <w:rtl/>
        </w:rPr>
        <w:t xml:space="preserve"> תכונות המימן</w:t>
      </w:r>
    </w:p>
    <w:p w:rsidR="002B1E47" w:rsidRDefault="00843C9F">
      <w:pPr>
        <w:spacing w:line="360" w:lineRule="auto"/>
        <w:rPr>
          <w:rFonts w:ascii="Arial" w:hAnsi="Arial" w:cs="Arial"/>
          <w:noProof w:val="0"/>
          <w:sz w:val="24"/>
          <w:szCs w:val="24"/>
          <w:rtl/>
        </w:rPr>
      </w:pPr>
      <w:r>
        <w:rPr>
          <w:rFonts w:cs="Arial" w:hint="cs"/>
          <w:noProof w:val="0"/>
          <w:sz w:val="24"/>
          <w:szCs w:val="24"/>
          <w:rtl/>
        </w:rPr>
        <w:lastRenderedPageBreak/>
        <w:t xml:space="preserve"> </w:t>
      </w:r>
      <w:r w:rsidR="00A867DF">
        <w:rPr>
          <w:rFonts w:cs="Arial" w:hint="cs"/>
          <w:noProof w:val="0"/>
          <w:sz w:val="24"/>
          <w:szCs w:val="24"/>
          <w:rtl/>
        </w:rPr>
        <w:t xml:space="preserve">יכולות </w:t>
      </w:r>
      <w:r w:rsidR="00A867DF">
        <w:rPr>
          <w:rFonts w:cs="Arial"/>
          <w:noProof w:val="0"/>
          <w:sz w:val="24"/>
          <w:szCs w:val="24"/>
          <w:rtl/>
        </w:rPr>
        <w:t>–</w:t>
      </w:r>
      <w:r w:rsidR="00A867DF">
        <w:rPr>
          <w:rFonts w:cs="Arial" w:hint="cs"/>
          <w:noProof w:val="0"/>
          <w:sz w:val="24"/>
          <w:szCs w:val="24"/>
          <w:rtl/>
        </w:rPr>
        <w:t xml:space="preserve"> </w:t>
      </w:r>
      <w:r w:rsidR="00A867DF">
        <w:rPr>
          <w:rFonts w:ascii="Arial" w:hAnsi="Arial" w:cs="Arial" w:hint="cs"/>
          <w:noProof w:val="0"/>
          <w:sz w:val="24"/>
          <w:szCs w:val="24"/>
          <w:rtl/>
        </w:rPr>
        <w:t>הבנת-הנקרא; זיהוי נימוקים תומכים המבוססים על ידע מדעי.</w:t>
      </w:r>
      <w:r>
        <w:rPr>
          <w:rFonts w:ascii="Arial" w:hAnsi="Arial" w:cs="Arial" w:hint="cs"/>
          <w:noProof w:val="0"/>
          <w:sz w:val="24"/>
          <w:szCs w:val="24"/>
          <w:rtl/>
        </w:rPr>
        <w:t xml:space="preserve"> </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w:t>
      </w:r>
      <w:r>
        <w:rPr>
          <w:rFonts w:ascii="Arial" w:hAnsi="Arial" w:cs="Arial"/>
          <w:noProof w:val="0"/>
          <w:sz w:val="24"/>
          <w:szCs w:val="24"/>
          <w:rtl/>
        </w:rPr>
        <w:t>–</w:t>
      </w:r>
      <w:r>
        <w:rPr>
          <w:rFonts w:ascii="Arial" w:hAnsi="Arial" w:cs="Arial" w:hint="cs"/>
          <w:noProof w:val="0"/>
          <w:sz w:val="24"/>
          <w:szCs w:val="24"/>
          <w:rtl/>
        </w:rPr>
        <w:t xml:space="preserve"> 100%: תשובות א, ב ו- ד.</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ניקוד חלקי</w:t>
      </w:r>
      <w:r>
        <w:rPr>
          <w:rFonts w:ascii="Arial" w:hAnsi="Arial" w:cs="Arial" w:hint="cs"/>
          <w:noProof w:val="0"/>
          <w:sz w:val="24"/>
          <w:szCs w:val="24"/>
          <w:rtl/>
        </w:rPr>
        <w:t>:</w:t>
      </w:r>
      <w:r w:rsidR="00843C9F">
        <w:rPr>
          <w:rFonts w:ascii="Arial" w:hAnsi="Arial" w:cs="Arial" w:hint="cs"/>
          <w:noProof w:val="0"/>
          <w:sz w:val="24"/>
          <w:szCs w:val="24"/>
          <w:rtl/>
        </w:rPr>
        <w:t xml:space="preserve"> </w:t>
      </w:r>
      <w:r>
        <w:rPr>
          <w:rFonts w:ascii="Arial" w:hAnsi="Arial" w:cs="Arial" w:hint="cs"/>
          <w:noProof w:val="0"/>
          <w:sz w:val="24"/>
          <w:szCs w:val="24"/>
          <w:rtl/>
        </w:rPr>
        <w:t xml:space="preserve">33% </w:t>
      </w:r>
      <w:r>
        <w:rPr>
          <w:rFonts w:ascii="Arial" w:hAnsi="Arial" w:cs="Arial"/>
          <w:noProof w:val="0"/>
          <w:sz w:val="24"/>
          <w:szCs w:val="24"/>
          <w:rtl/>
        </w:rPr>
        <w:t>–</w:t>
      </w:r>
      <w:r>
        <w:rPr>
          <w:rFonts w:ascii="Arial" w:hAnsi="Arial" w:cs="Arial" w:hint="cs"/>
          <w:noProof w:val="0"/>
          <w:sz w:val="24"/>
          <w:szCs w:val="24"/>
          <w:rtl/>
        </w:rPr>
        <w:t xml:space="preserve"> על כל תשובה נכונה</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כל התשובות אינן נכונות, או לא ענו.</w:t>
      </w:r>
    </w:p>
    <w:p w:rsidR="002B1E47" w:rsidRDefault="00A867DF">
      <w:pPr>
        <w:spacing w:line="360" w:lineRule="auto"/>
        <w:ind w:left="24"/>
        <w:jc w:val="both"/>
        <w:rPr>
          <w:rFonts w:ascii="Arial" w:hAnsi="Arial" w:cs="Arial"/>
          <w:noProof w:val="0"/>
          <w:rtl/>
          <w:lang w:eastAsia="en-US"/>
        </w:rPr>
      </w:pPr>
      <w:r>
        <w:rPr>
          <w:rFonts w:ascii="Arial" w:hAnsi="Arial" w:cs="Arial" w:hint="cs"/>
          <w:noProof w:val="0"/>
          <w:rtl/>
          <w:lang w:eastAsia="en-US"/>
        </w:rPr>
        <w:t xml:space="preserve">הערות כלליות: </w:t>
      </w:r>
    </w:p>
    <w:p w:rsidR="002B1E47" w:rsidRDefault="00A867DF">
      <w:pPr>
        <w:spacing w:line="360" w:lineRule="auto"/>
        <w:ind w:left="24" w:hanging="24"/>
        <w:jc w:val="both"/>
        <w:rPr>
          <w:rFonts w:ascii="Arial" w:hAnsi="Arial" w:cs="Arial"/>
          <w:noProof w:val="0"/>
          <w:rtl/>
        </w:rPr>
      </w:pPr>
      <w:r>
        <w:rPr>
          <w:rFonts w:ascii="Arial" w:hAnsi="Arial" w:cs="Arial" w:hint="cs"/>
          <w:noProof w:val="0"/>
          <w:rtl/>
        </w:rPr>
        <w:t xml:space="preserve">בשאלה זו מתוודע התלמיד לאחת החלופות הרצויות להפקת אנרגיה </w:t>
      </w:r>
      <w:r>
        <w:rPr>
          <w:rFonts w:ascii="Arial" w:hAnsi="Arial" w:cs="Arial"/>
          <w:noProof w:val="0"/>
          <w:rtl/>
        </w:rPr>
        <w:t>–</w:t>
      </w:r>
      <w:r>
        <w:rPr>
          <w:rFonts w:ascii="Arial" w:hAnsi="Arial" w:cs="Arial" w:hint="cs"/>
          <w:noProof w:val="0"/>
          <w:rtl/>
        </w:rPr>
        <w:t xml:space="preserve"> המימן. תהליך התרכבות המימן עם החמצן אינו יוצר תוצרי לוואי המשפיעים בצורה שלילית על הסביבה, מכיוון שנוצרים רק אדי מים. </w:t>
      </w:r>
    </w:p>
    <w:p w:rsidR="002B1E47" w:rsidRDefault="00A867DF">
      <w:pPr>
        <w:spacing w:line="360" w:lineRule="auto"/>
        <w:ind w:left="24" w:hanging="24"/>
        <w:jc w:val="both"/>
        <w:rPr>
          <w:rFonts w:ascii="Arial" w:hAnsi="Arial" w:cs="Arial"/>
          <w:noProof w:val="0"/>
          <w:rtl/>
        </w:rPr>
      </w:pPr>
      <w:r>
        <w:rPr>
          <w:rFonts w:ascii="Arial" w:hAnsi="Arial" w:cs="Arial" w:hint="cs"/>
          <w:noProof w:val="0"/>
          <w:rtl/>
        </w:rPr>
        <w:t>התחזית בעולם היא שכלי הרכב יעברו לשימוש במימן כדלק לייצור חשמל בתאי דלק.</w:t>
      </w:r>
    </w:p>
    <w:p w:rsidR="002B1E47" w:rsidRDefault="00A867DF">
      <w:pPr>
        <w:spacing w:line="360" w:lineRule="auto"/>
        <w:ind w:left="24"/>
        <w:jc w:val="both"/>
        <w:rPr>
          <w:rFonts w:ascii="Arial" w:hAnsi="Arial" w:cs="Arial"/>
          <w:noProof w:val="0"/>
          <w:rtl/>
          <w:lang w:eastAsia="en-US"/>
        </w:rPr>
      </w:pPr>
      <w:r>
        <w:rPr>
          <w:rFonts w:ascii="Arial" w:hAnsi="Arial" w:cs="Arial"/>
          <w:noProof w:val="0"/>
          <w:rtl/>
          <w:lang w:eastAsia="en-US"/>
        </w:rPr>
        <w:t>הפרדת המימן מתרכובת (כמו מים או מתאן) דורשת השקעת אנרגיה.</w:t>
      </w:r>
    </w:p>
    <w:p w:rsidR="002B1E47" w:rsidRDefault="00A867DF">
      <w:pPr>
        <w:spacing w:line="360" w:lineRule="auto"/>
        <w:ind w:left="24"/>
        <w:jc w:val="both"/>
        <w:rPr>
          <w:rFonts w:ascii="Arial" w:hAnsi="Arial" w:cs="Arial"/>
          <w:noProof w:val="0"/>
          <w:rtl/>
          <w:lang w:eastAsia="en-US"/>
        </w:rPr>
      </w:pPr>
      <w:r>
        <w:rPr>
          <w:rFonts w:ascii="Arial" w:hAnsi="Arial" w:cs="Arial" w:hint="cs"/>
          <w:noProof w:val="0"/>
          <w:rtl/>
          <w:lang w:eastAsia="en-US"/>
        </w:rPr>
        <w:t>את</w:t>
      </w:r>
      <w:r>
        <w:rPr>
          <w:rFonts w:ascii="Arial" w:hAnsi="Arial" w:cs="Arial"/>
          <w:noProof w:val="0"/>
          <w:rtl/>
          <w:lang w:eastAsia="en-US"/>
        </w:rPr>
        <w:t xml:space="preserve"> </w:t>
      </w:r>
      <w:r>
        <w:rPr>
          <w:rFonts w:ascii="Arial" w:hAnsi="Arial" w:cs="Arial" w:hint="cs"/>
          <w:noProof w:val="0"/>
          <w:rtl/>
          <w:lang w:eastAsia="en-US"/>
        </w:rPr>
        <w:t>ה</w:t>
      </w:r>
      <w:r>
        <w:rPr>
          <w:rFonts w:ascii="Arial" w:hAnsi="Arial" w:cs="Arial"/>
          <w:noProof w:val="0"/>
          <w:rtl/>
          <w:lang w:eastAsia="en-US"/>
        </w:rPr>
        <w:t xml:space="preserve">מימן </w:t>
      </w:r>
      <w:r>
        <w:rPr>
          <w:rFonts w:ascii="Arial" w:hAnsi="Arial" w:cs="Arial" w:hint="cs"/>
          <w:noProof w:val="0"/>
          <w:rtl/>
          <w:lang w:eastAsia="en-US"/>
        </w:rPr>
        <w:t>רצוי</w:t>
      </w:r>
      <w:r>
        <w:rPr>
          <w:rFonts w:ascii="Arial" w:hAnsi="Arial" w:cs="Arial"/>
          <w:noProof w:val="0"/>
          <w:rtl/>
          <w:lang w:eastAsia="en-US"/>
        </w:rPr>
        <w:t xml:space="preserve"> להפיק במקום </w:t>
      </w:r>
      <w:r>
        <w:rPr>
          <w:rFonts w:ascii="Arial" w:hAnsi="Arial" w:cs="Arial" w:hint="cs"/>
          <w:noProof w:val="0"/>
          <w:rtl/>
          <w:lang w:eastAsia="en-US"/>
        </w:rPr>
        <w:t>ש</w:t>
      </w:r>
      <w:r>
        <w:rPr>
          <w:rFonts w:ascii="Arial" w:hAnsi="Arial" w:cs="Arial"/>
          <w:noProof w:val="0"/>
          <w:rtl/>
          <w:lang w:eastAsia="en-US"/>
        </w:rPr>
        <w:t xml:space="preserve">בו </w:t>
      </w:r>
      <w:r>
        <w:rPr>
          <w:rFonts w:ascii="Arial" w:hAnsi="Arial" w:cs="Arial" w:hint="cs"/>
          <w:noProof w:val="0"/>
          <w:rtl/>
          <w:lang w:eastAsia="en-US"/>
        </w:rPr>
        <w:t xml:space="preserve">יש </w:t>
      </w:r>
      <w:r>
        <w:rPr>
          <w:rFonts w:ascii="Arial" w:hAnsi="Arial" w:cs="Arial"/>
          <w:noProof w:val="0"/>
          <w:rtl/>
          <w:lang w:eastAsia="en-US"/>
        </w:rPr>
        <w:t xml:space="preserve">אנרגיה </w:t>
      </w:r>
      <w:r>
        <w:rPr>
          <w:rFonts w:ascii="Arial" w:hAnsi="Arial" w:cs="Arial" w:hint="cs"/>
          <w:noProof w:val="0"/>
          <w:rtl/>
          <w:lang w:eastAsia="en-US"/>
        </w:rPr>
        <w:t>זמינה להפקתו</w:t>
      </w:r>
      <w:r>
        <w:rPr>
          <w:rFonts w:ascii="Arial" w:hAnsi="Arial" w:cs="Arial"/>
          <w:noProof w:val="0"/>
          <w:rtl/>
          <w:lang w:eastAsia="en-US"/>
        </w:rPr>
        <w:t xml:space="preserve">, </w:t>
      </w:r>
      <w:r>
        <w:rPr>
          <w:rFonts w:ascii="Arial" w:hAnsi="Arial" w:cs="Arial" w:hint="cs"/>
          <w:noProof w:val="0"/>
          <w:rtl/>
          <w:lang w:eastAsia="en-US"/>
        </w:rPr>
        <w:t>ולהשתמש</w:t>
      </w:r>
      <w:r>
        <w:rPr>
          <w:rFonts w:ascii="Arial" w:hAnsi="Arial" w:cs="Arial"/>
          <w:noProof w:val="0"/>
          <w:rtl/>
          <w:lang w:eastAsia="en-US"/>
        </w:rPr>
        <w:t xml:space="preserve"> באנרגיות חלופיות בלתי מזהמות. דוגמאות לכך הן: אנרגיה גיאותרמית, </w:t>
      </w:r>
      <w:r w:rsidR="00ED0B1C">
        <w:rPr>
          <w:rFonts w:ascii="Arial" w:hAnsi="Arial" w:cs="Arial"/>
          <w:noProof w:val="0"/>
          <w:rtl/>
          <w:lang w:eastAsia="en-US"/>
        </w:rPr>
        <w:t>אנרגיית</w:t>
      </w:r>
      <w:r w:rsidR="0003109E">
        <w:rPr>
          <w:rFonts w:ascii="Arial" w:hAnsi="Arial" w:cs="Arial"/>
          <w:noProof w:val="0"/>
          <w:rtl/>
          <w:lang w:eastAsia="en-US"/>
        </w:rPr>
        <w:t xml:space="preserve"> </w:t>
      </w:r>
      <w:r>
        <w:rPr>
          <w:rFonts w:ascii="Arial" w:hAnsi="Arial" w:cs="Arial" w:hint="cs"/>
          <w:noProof w:val="0"/>
          <w:rtl/>
          <w:lang w:eastAsia="en-US"/>
        </w:rPr>
        <w:t>גובה של מים</w:t>
      </w:r>
      <w:r>
        <w:rPr>
          <w:rFonts w:ascii="Arial" w:hAnsi="Arial" w:cs="Arial"/>
          <w:noProof w:val="0"/>
          <w:rtl/>
          <w:lang w:eastAsia="en-US"/>
        </w:rPr>
        <w:t>, אנרגיה מהשמש</w:t>
      </w:r>
      <w:r>
        <w:rPr>
          <w:rFonts w:ascii="Arial" w:hAnsi="Arial" w:cs="Arial" w:hint="cs"/>
          <w:noProof w:val="0"/>
          <w:rtl/>
          <w:lang w:eastAsia="en-US"/>
        </w:rPr>
        <w:t>,</w:t>
      </w:r>
      <w:r>
        <w:rPr>
          <w:rFonts w:ascii="Arial" w:hAnsi="Arial" w:cs="Arial"/>
          <w:noProof w:val="0"/>
          <w:rtl/>
          <w:lang w:eastAsia="en-US"/>
        </w:rPr>
        <w:t xml:space="preserve"> </w:t>
      </w:r>
      <w:r w:rsidR="00ED0B1C">
        <w:rPr>
          <w:rFonts w:ascii="Arial" w:hAnsi="Arial" w:cs="Arial"/>
          <w:noProof w:val="0"/>
          <w:rtl/>
          <w:lang w:eastAsia="en-US"/>
        </w:rPr>
        <w:t>אנרגיית</w:t>
      </w:r>
      <w:r w:rsidR="0003109E">
        <w:rPr>
          <w:rFonts w:ascii="Arial" w:hAnsi="Arial" w:cs="Arial"/>
          <w:noProof w:val="0"/>
          <w:rtl/>
          <w:lang w:eastAsia="en-US"/>
        </w:rPr>
        <w:t xml:space="preserve"> </w:t>
      </w:r>
      <w:r>
        <w:rPr>
          <w:rFonts w:ascii="Arial" w:hAnsi="Arial" w:cs="Arial" w:hint="cs"/>
          <w:noProof w:val="0"/>
          <w:rtl/>
          <w:lang w:eastAsia="en-US"/>
        </w:rPr>
        <w:t xml:space="preserve">תנועה של </w:t>
      </w:r>
      <w:r>
        <w:rPr>
          <w:rFonts w:ascii="Arial" w:hAnsi="Arial" w:cs="Arial"/>
          <w:noProof w:val="0"/>
          <w:rtl/>
          <w:lang w:eastAsia="en-US"/>
        </w:rPr>
        <w:t>רוח.</w:t>
      </w:r>
    </w:p>
    <w:p w:rsidR="002B1E47" w:rsidRDefault="00A867DF">
      <w:pPr>
        <w:spacing w:line="360" w:lineRule="auto"/>
        <w:ind w:left="24"/>
        <w:jc w:val="both"/>
        <w:rPr>
          <w:rFonts w:ascii="Arial" w:hAnsi="Arial" w:cs="Arial"/>
          <w:noProof w:val="0"/>
          <w:rtl/>
          <w:lang w:eastAsia="en-US"/>
        </w:rPr>
      </w:pPr>
      <w:r>
        <w:rPr>
          <w:rFonts w:ascii="Arial" w:hAnsi="Arial" w:cs="Arial"/>
          <w:noProof w:val="0"/>
          <w:rtl/>
          <w:lang w:eastAsia="en-US"/>
        </w:rPr>
        <w:t>לאחר הפקתו, ניתן ל</w:t>
      </w:r>
      <w:r>
        <w:rPr>
          <w:rFonts w:ascii="Arial" w:hAnsi="Arial" w:cs="Arial" w:hint="cs"/>
          <w:noProof w:val="0"/>
          <w:rtl/>
          <w:lang w:eastAsia="en-US"/>
        </w:rPr>
        <w:t>העביר את המימן ל</w:t>
      </w:r>
      <w:r>
        <w:rPr>
          <w:rFonts w:ascii="Arial" w:hAnsi="Arial" w:cs="Arial"/>
          <w:noProof w:val="0"/>
          <w:rtl/>
          <w:lang w:eastAsia="en-US"/>
        </w:rPr>
        <w:t xml:space="preserve">מקומות בהן </w:t>
      </w:r>
      <w:r>
        <w:rPr>
          <w:rFonts w:ascii="Arial" w:hAnsi="Arial" w:cs="Arial" w:hint="cs"/>
          <w:noProof w:val="0"/>
          <w:rtl/>
          <w:lang w:eastAsia="en-US"/>
        </w:rPr>
        <w:t>ניתן לנצל את האנרגיה האגורה בו</w:t>
      </w:r>
      <w:r>
        <w:rPr>
          <w:rFonts w:ascii="Arial" w:hAnsi="Arial" w:cs="Arial"/>
          <w:noProof w:val="0"/>
          <w:rtl/>
          <w:lang w:eastAsia="en-US"/>
        </w:rPr>
        <w:t>. המימן</w:t>
      </w:r>
      <w:r>
        <w:rPr>
          <w:rFonts w:ascii="Arial" w:hAnsi="Arial" w:cs="Arial" w:hint="cs"/>
          <w:noProof w:val="0"/>
          <w:rtl/>
          <w:lang w:eastAsia="en-US"/>
        </w:rPr>
        <w:t xml:space="preserve"> הוא חומר שניתן להעבירו ממקום למקום ב</w:t>
      </w:r>
      <w:r>
        <w:rPr>
          <w:rFonts w:ascii="Arial" w:hAnsi="Arial" w:cs="Arial"/>
          <w:noProof w:val="0"/>
          <w:rtl/>
          <w:lang w:eastAsia="en-US"/>
        </w:rPr>
        <w:t>קל</w:t>
      </w:r>
      <w:r>
        <w:rPr>
          <w:rFonts w:ascii="Arial" w:hAnsi="Arial" w:cs="Arial" w:hint="cs"/>
          <w:noProof w:val="0"/>
          <w:rtl/>
          <w:lang w:eastAsia="en-US"/>
        </w:rPr>
        <w:t>ות</w:t>
      </w:r>
      <w:r>
        <w:rPr>
          <w:rFonts w:ascii="Arial" w:hAnsi="Arial" w:cs="Arial"/>
          <w:noProof w:val="0"/>
          <w:rtl/>
          <w:lang w:eastAsia="en-US"/>
        </w:rPr>
        <w:t>, במיכלים או בצינורות.</w:t>
      </w:r>
    </w:p>
    <w:p w:rsidR="002B1E47" w:rsidRDefault="00A867DF">
      <w:pPr>
        <w:spacing w:line="360" w:lineRule="auto"/>
        <w:ind w:left="24"/>
        <w:jc w:val="both"/>
        <w:rPr>
          <w:rFonts w:ascii="Arial" w:hAnsi="Arial" w:cs="Arial"/>
          <w:noProof w:val="0"/>
          <w:rtl/>
          <w:lang w:eastAsia="en-US"/>
        </w:rPr>
      </w:pPr>
      <w:r>
        <w:rPr>
          <w:rFonts w:ascii="Arial" w:hAnsi="Arial" w:cs="Arial"/>
          <w:noProof w:val="0"/>
          <w:rtl/>
          <w:lang w:eastAsia="en-US"/>
        </w:rPr>
        <w:t xml:space="preserve">הדרך המקובלת להפקת מימן במעבדה היא באמצעות תהליך האלקטרוליזה </w:t>
      </w:r>
      <w:r>
        <w:rPr>
          <w:rFonts w:ascii="Arial" w:hAnsi="Arial" w:cs="Arial" w:hint="cs"/>
          <w:noProof w:val="0"/>
          <w:rtl/>
          <w:lang w:eastAsia="en-US"/>
        </w:rPr>
        <w:t xml:space="preserve">של מים </w:t>
      </w:r>
      <w:r>
        <w:rPr>
          <w:rFonts w:ascii="Arial" w:hAnsi="Arial" w:cs="Arial"/>
          <w:noProof w:val="0"/>
          <w:rtl/>
          <w:lang w:eastAsia="en-US"/>
        </w:rPr>
        <w:t xml:space="preserve">(הזרמת זרם חשמלי דרך תמיסה </w:t>
      </w:r>
      <w:r>
        <w:rPr>
          <w:rFonts w:ascii="Arial" w:hAnsi="Arial" w:cs="Arial" w:hint="cs"/>
          <w:noProof w:val="0"/>
          <w:rtl/>
          <w:lang w:eastAsia="en-US"/>
        </w:rPr>
        <w:t>יונית</w:t>
      </w:r>
      <w:r>
        <w:rPr>
          <w:rFonts w:ascii="Arial" w:hAnsi="Arial" w:cs="Arial"/>
          <w:noProof w:val="0"/>
          <w:rtl/>
          <w:lang w:eastAsia="en-US"/>
        </w:rPr>
        <w:t xml:space="preserve">). </w:t>
      </w:r>
    </w:p>
    <w:p w:rsidR="002B1E47" w:rsidRDefault="00A867DF">
      <w:pPr>
        <w:spacing w:line="360" w:lineRule="auto"/>
        <w:ind w:left="24"/>
        <w:jc w:val="both"/>
        <w:rPr>
          <w:rFonts w:ascii="Arial" w:hAnsi="Arial" w:cs="Arial"/>
          <w:noProof w:val="0"/>
          <w:rtl/>
          <w:lang w:eastAsia="en-US"/>
        </w:rPr>
      </w:pPr>
      <w:r>
        <w:rPr>
          <w:rFonts w:ascii="Arial" w:hAnsi="Arial" w:cs="Arial" w:hint="cs"/>
          <w:b/>
          <w:bCs/>
          <w:noProof w:val="0"/>
          <w:rtl/>
          <w:lang w:eastAsia="en-US"/>
        </w:rPr>
        <w:t>הצעה דידקטית</w:t>
      </w:r>
      <w:r>
        <w:rPr>
          <w:rFonts w:ascii="Arial" w:hAnsi="Arial" w:cs="Arial" w:hint="cs"/>
          <w:noProof w:val="0"/>
          <w:rtl/>
          <w:lang w:eastAsia="en-US"/>
        </w:rPr>
        <w:t>: רצוי להרחיב בנושא של היתרונות הסביבתיים בשימוש במימן להנעת מכוניות לעומת דלקים מחצביים.</w:t>
      </w:r>
    </w:p>
    <w:p w:rsidR="002B1E47" w:rsidRDefault="002B1E47">
      <w:pPr>
        <w:spacing w:line="360" w:lineRule="auto"/>
        <w:rPr>
          <w:rFonts w:ascii="Arial" w:hAnsi="Arial" w:cs="Arial"/>
          <w:b/>
          <w:bCs/>
          <w:noProof w:val="0"/>
          <w:sz w:val="24"/>
          <w:szCs w:val="24"/>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שאלה 3</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מטרת השאלה: יכולות </w:t>
      </w:r>
      <w:r>
        <w:rPr>
          <w:rFonts w:ascii="Arial" w:hAnsi="Arial" w:cs="Arial"/>
          <w:noProof w:val="0"/>
          <w:sz w:val="24"/>
          <w:szCs w:val="24"/>
          <w:rtl/>
        </w:rPr>
        <w:t>–</w:t>
      </w:r>
      <w:r>
        <w:rPr>
          <w:rFonts w:ascii="Arial" w:hAnsi="Arial" w:cs="Arial" w:hint="cs"/>
          <w:noProof w:val="0"/>
          <w:sz w:val="24"/>
          <w:szCs w:val="24"/>
          <w:rtl/>
        </w:rPr>
        <w:t xml:space="preserve"> יישום ידע של מדע</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 ערן צודק בטענה שבהתאם לחוק שימור האנרגיה, לא ניתן להרוויח אנרגיה ואנרגיה אינה נוצרת יש מאין. </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ערן אינו צודק בטענה שהתהליך אינו כדאי, מכיוון שבתהליך זה משתמשים ב</w:t>
      </w:r>
      <w:r w:rsidR="00ED0B1C">
        <w:rPr>
          <w:rFonts w:ascii="Arial" w:hAnsi="Arial" w:cs="Arial" w:hint="cs"/>
          <w:noProof w:val="0"/>
          <w:sz w:val="24"/>
          <w:szCs w:val="24"/>
          <w:rtl/>
        </w:rPr>
        <w:t>אנרגיית</w:t>
      </w:r>
      <w:r w:rsidR="0003109E">
        <w:rPr>
          <w:rFonts w:ascii="Arial" w:hAnsi="Arial" w:cs="Arial" w:hint="cs"/>
          <w:noProof w:val="0"/>
          <w:sz w:val="24"/>
          <w:szCs w:val="24"/>
          <w:rtl/>
        </w:rPr>
        <w:t xml:space="preserve"> </w:t>
      </w:r>
      <w:r>
        <w:rPr>
          <w:rFonts w:ascii="Arial" w:hAnsi="Arial" w:cs="Arial" w:hint="cs"/>
          <w:noProof w:val="0"/>
          <w:sz w:val="24"/>
          <w:szCs w:val="24"/>
          <w:rtl/>
        </w:rPr>
        <w:t xml:space="preserve">השמש להפקת המימן שישמש כחומר דלק, כלומר ממירים </w:t>
      </w:r>
      <w:r w:rsidR="00ED0B1C">
        <w:rPr>
          <w:rFonts w:ascii="Arial" w:hAnsi="Arial" w:cs="Arial" w:hint="cs"/>
          <w:noProof w:val="0"/>
          <w:sz w:val="24"/>
          <w:szCs w:val="24"/>
          <w:rtl/>
        </w:rPr>
        <w:t>אנרגיית</w:t>
      </w:r>
      <w:r w:rsidR="0003109E">
        <w:rPr>
          <w:rFonts w:ascii="Arial" w:hAnsi="Arial" w:cs="Arial" w:hint="cs"/>
          <w:noProof w:val="0"/>
          <w:sz w:val="24"/>
          <w:szCs w:val="24"/>
          <w:rtl/>
        </w:rPr>
        <w:t xml:space="preserve"> </w:t>
      </w:r>
      <w:r>
        <w:rPr>
          <w:rFonts w:ascii="Arial" w:hAnsi="Arial" w:cs="Arial" w:hint="cs"/>
          <w:noProof w:val="0"/>
          <w:sz w:val="24"/>
          <w:szCs w:val="24"/>
          <w:rtl/>
        </w:rPr>
        <w:t>שמש לאנרגיה זמינה לשימוש.</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חלקי</w:t>
      </w:r>
      <w:r>
        <w:rPr>
          <w:rFonts w:ascii="Arial" w:hAnsi="Arial" w:cs="Arial" w:hint="cs"/>
          <w:noProof w:val="0"/>
          <w:sz w:val="24"/>
          <w:szCs w:val="24"/>
          <w:rtl/>
        </w:rPr>
        <w:t xml:space="preserve"> (50%): הסבר נכון מדוע ערן צודק, או הסבר נכון מדוע אינו צודק. </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התשובה אינה נכונה, או לא ענו.</w:t>
      </w:r>
    </w:p>
    <w:p w:rsidR="002B1E47" w:rsidRDefault="00A867DF">
      <w:pPr>
        <w:spacing w:line="360" w:lineRule="auto"/>
        <w:ind w:left="24" w:hanging="24"/>
        <w:jc w:val="both"/>
        <w:rPr>
          <w:rFonts w:ascii="Arial" w:hAnsi="Arial" w:cs="Arial"/>
          <w:noProof w:val="0"/>
          <w:rtl/>
        </w:rPr>
      </w:pPr>
      <w:r>
        <w:rPr>
          <w:rFonts w:ascii="Arial" w:hAnsi="Arial" w:cs="Arial" w:hint="cs"/>
          <w:b/>
          <w:bCs/>
          <w:noProof w:val="0"/>
          <w:rtl/>
        </w:rPr>
        <w:t>קשיים והצעות דידקטיות:</w:t>
      </w:r>
      <w:r>
        <w:rPr>
          <w:rFonts w:ascii="Arial" w:hAnsi="Arial" w:cs="Arial" w:hint="cs"/>
          <w:noProof w:val="0"/>
          <w:rtl/>
        </w:rPr>
        <w:t xml:space="preserve"> </w:t>
      </w:r>
    </w:p>
    <w:p w:rsidR="002B1E47" w:rsidRDefault="00A867DF">
      <w:pPr>
        <w:spacing w:line="360" w:lineRule="auto"/>
        <w:ind w:left="24" w:hanging="24"/>
        <w:jc w:val="both"/>
        <w:rPr>
          <w:rFonts w:ascii="Arial" w:hAnsi="Arial" w:cs="Arial"/>
          <w:noProof w:val="0"/>
          <w:color w:val="FF0000"/>
          <w:sz w:val="24"/>
          <w:szCs w:val="24"/>
          <w:rtl/>
        </w:rPr>
      </w:pPr>
      <w:r>
        <w:rPr>
          <w:rFonts w:ascii="Arial" w:hAnsi="Arial" w:cs="Arial" w:hint="cs"/>
          <w:noProof w:val="0"/>
          <w:rtl/>
        </w:rPr>
        <w:t>קיים קושי להבין את כדאיות התהליך מבחינה אנרגטית. חוק שימור האנרגיה מתקיים בתהליך, זאת אומרת, כמות האנרגיה המושקעת בתהליך פירוק המים שווה לכמות האנרגיה המשתחררת בתגובה של המימן עם החמצן. הרווח הוא בזה שהאנרגיה הדרושה לפירוק המים היא אנרגיה זמינה מהשמש ואינה דורשת השקעת אנרגיה ממקורות מתכלים שעלות השימוש בהם גבוהה. על פי ההסבר לשאלה הקודמת, את המימן ניתן להפיק תוך שימוש באנרגיה מקרינת השמש, באמצעות מגדל שמש, במקום בו מצויים בשפע שטח ושמש (כמו שטח מדברי). את המימן ניתן להעביר (במיכלים, או בצינורות) למקום בו יש צורך באנרגיה זמינה לשימוש (דלק), כמו מקומות יישוב.</w:t>
      </w:r>
    </w:p>
    <w:p w:rsidR="002B1E47" w:rsidRDefault="002B1E47">
      <w:pPr>
        <w:spacing w:line="360" w:lineRule="auto"/>
        <w:rPr>
          <w:rFonts w:ascii="Arial" w:hAnsi="Arial" w:cs="Arial"/>
          <w:noProof w:val="0"/>
          <w:sz w:val="24"/>
          <w:szCs w:val="24"/>
          <w:rtl/>
        </w:rPr>
      </w:pPr>
    </w:p>
    <w:p w:rsidR="002B1E47" w:rsidRDefault="00A867DF">
      <w:pPr>
        <w:spacing w:line="360" w:lineRule="auto"/>
        <w:rPr>
          <w:rFonts w:ascii="Arial" w:hAnsi="Arial" w:cs="Arial"/>
          <w:b/>
          <w:bCs/>
          <w:noProof w:val="0"/>
          <w:color w:val="FF0000"/>
          <w:sz w:val="24"/>
          <w:szCs w:val="24"/>
          <w:rtl/>
        </w:rPr>
      </w:pPr>
      <w:r>
        <w:rPr>
          <w:rFonts w:ascii="Arial" w:hAnsi="Arial" w:cs="Arial" w:hint="cs"/>
          <w:b/>
          <w:bCs/>
          <w:noProof w:val="0"/>
          <w:sz w:val="24"/>
          <w:szCs w:val="24"/>
          <w:rtl/>
        </w:rPr>
        <w:lastRenderedPageBreak/>
        <w:t xml:space="preserve">שאלה 4 </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מטרת השאלה: ידע של מדע </w:t>
      </w:r>
      <w:r>
        <w:rPr>
          <w:rFonts w:ascii="Arial" w:hAnsi="Arial" w:cs="Arial"/>
          <w:noProof w:val="0"/>
          <w:sz w:val="24"/>
          <w:szCs w:val="24"/>
          <w:rtl/>
        </w:rPr>
        <w:t>–</w:t>
      </w:r>
      <w:r>
        <w:rPr>
          <w:rFonts w:ascii="Arial" w:hAnsi="Arial" w:cs="Arial" w:hint="cs"/>
          <w:noProof w:val="0"/>
          <w:sz w:val="24"/>
          <w:szCs w:val="24"/>
          <w:rtl/>
        </w:rPr>
        <w:t xml:space="preserve"> נצילות וחישוב כמויות אנרגיה</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 תשובה א. הסבר: בשעה יש 3,600 שניות. שטח איסוף הקרינה מהשמש 3,500 מטרים (כלל המראות). ממטר מרובע אחד מקבלים 500 וואט (ג'אול בשנייה). מכפלה של שלושת המספרים נותנת: 6,300,000,000 ג'אול.</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ללא ניקוד</w:t>
      </w:r>
      <w:r>
        <w:rPr>
          <w:rFonts w:ascii="Arial" w:hAnsi="Arial" w:cs="Arial" w:hint="cs"/>
          <w:noProof w:val="0"/>
          <w:sz w:val="24"/>
          <w:szCs w:val="24"/>
          <w:rtl/>
        </w:rPr>
        <w:t>: סומנה תשובה אחרת, או לא ענו.</w:t>
      </w:r>
    </w:p>
    <w:p w:rsidR="002B1E47" w:rsidRDefault="00A867DF">
      <w:pPr>
        <w:spacing w:line="360" w:lineRule="auto"/>
        <w:ind w:left="24" w:hanging="24"/>
        <w:jc w:val="both"/>
        <w:rPr>
          <w:rFonts w:ascii="Arial" w:hAnsi="Arial" w:cs="Arial"/>
          <w:noProof w:val="0"/>
          <w:sz w:val="24"/>
          <w:szCs w:val="24"/>
          <w:rtl/>
        </w:rPr>
      </w:pPr>
      <w:r>
        <w:rPr>
          <w:rFonts w:ascii="Arial" w:hAnsi="Arial" w:cs="Arial" w:hint="cs"/>
          <w:b/>
          <w:bCs/>
          <w:noProof w:val="0"/>
          <w:rtl/>
        </w:rPr>
        <w:t>קשיים והצעות דידקטיות:</w:t>
      </w:r>
    </w:p>
    <w:p w:rsidR="002B1E47" w:rsidRDefault="00A867DF">
      <w:pPr>
        <w:spacing w:line="360" w:lineRule="auto"/>
        <w:ind w:left="24" w:hanging="24"/>
        <w:jc w:val="both"/>
        <w:rPr>
          <w:rFonts w:ascii="Arial" w:hAnsi="Arial" w:cs="Arial"/>
          <w:noProof w:val="0"/>
          <w:rtl/>
        </w:rPr>
      </w:pPr>
      <w:r>
        <w:rPr>
          <w:rFonts w:ascii="Arial" w:hAnsi="Arial" w:cs="Arial" w:hint="cs"/>
          <w:noProof w:val="0"/>
          <w:rtl/>
        </w:rPr>
        <w:t>תלמידים מתקשים בהבנה ואומדן של סדרי גודל. בדרך כלל הם מחשבים באופן מדויק ולא אומדים לפי סדרי גודל. שאלה זו מזמנת עיסוק במיומנות של אומדן על פי סדרי גודל. אפשר להפוך את המספרים שמופיעים בשאלה לכתיב של סדרי גודל לדוגמה:</w:t>
      </w:r>
      <w:r w:rsidR="00843C9F">
        <w:rPr>
          <w:rFonts w:ascii="Arial" w:hAnsi="Arial" w:cs="Arial" w:hint="cs"/>
          <w:noProof w:val="0"/>
          <w:rtl/>
        </w:rPr>
        <w:t xml:space="preserve"> </w:t>
      </w:r>
      <w:r>
        <w:rPr>
          <w:rFonts w:ascii="Arial" w:hAnsi="Arial" w:cs="Arial" w:hint="cs"/>
          <w:noProof w:val="0"/>
          <w:rtl/>
        </w:rPr>
        <w:t>10</w:t>
      </w:r>
      <w:r>
        <w:rPr>
          <w:rFonts w:ascii="Arial" w:hAnsi="Arial" w:cs="Arial" w:hint="cs"/>
          <w:noProof w:val="0"/>
          <w:vertAlign w:val="superscript"/>
          <w:rtl/>
        </w:rPr>
        <w:t>3</w:t>
      </w:r>
      <w:r>
        <w:rPr>
          <w:rFonts w:ascii="Arial" w:hAnsi="Arial" w:cs="Arial" w:hint="cs"/>
          <w:noProof w:val="0"/>
          <w:rtl/>
        </w:rPr>
        <w:t xml:space="preserve"> * 3.6 = 3600;</w:t>
      </w:r>
      <w:r w:rsidR="00843C9F">
        <w:rPr>
          <w:rFonts w:ascii="Arial" w:hAnsi="Arial" w:cs="Arial" w:hint="cs"/>
          <w:noProof w:val="0"/>
          <w:rtl/>
        </w:rPr>
        <w:t xml:space="preserve"> </w:t>
      </w:r>
      <w:r>
        <w:rPr>
          <w:rFonts w:ascii="Arial" w:hAnsi="Arial" w:cs="Arial" w:hint="cs"/>
          <w:noProof w:val="0"/>
          <w:rtl/>
        </w:rPr>
        <w:t>10</w:t>
      </w:r>
      <w:r>
        <w:rPr>
          <w:rFonts w:ascii="Arial" w:hAnsi="Arial" w:cs="Arial" w:hint="cs"/>
          <w:noProof w:val="0"/>
          <w:vertAlign w:val="superscript"/>
          <w:rtl/>
        </w:rPr>
        <w:t>3</w:t>
      </w:r>
      <w:r>
        <w:rPr>
          <w:rFonts w:ascii="Arial" w:hAnsi="Arial" w:cs="Arial" w:hint="cs"/>
          <w:noProof w:val="0"/>
          <w:rtl/>
        </w:rPr>
        <w:t xml:space="preserve"> * 3.5 = 3500;</w:t>
      </w:r>
      <w:r w:rsidR="00843C9F">
        <w:rPr>
          <w:rFonts w:ascii="Arial" w:hAnsi="Arial" w:cs="Arial" w:hint="cs"/>
          <w:noProof w:val="0"/>
          <w:rtl/>
        </w:rPr>
        <w:t xml:space="preserve"> </w:t>
      </w:r>
      <w:r>
        <w:rPr>
          <w:rFonts w:ascii="Arial" w:hAnsi="Arial" w:cs="Arial" w:hint="cs"/>
          <w:noProof w:val="0"/>
          <w:rtl/>
        </w:rPr>
        <w:t>10</w:t>
      </w:r>
      <w:r>
        <w:rPr>
          <w:rFonts w:ascii="Arial" w:hAnsi="Arial" w:cs="Arial" w:hint="cs"/>
          <w:noProof w:val="0"/>
          <w:vertAlign w:val="superscript"/>
          <w:rtl/>
        </w:rPr>
        <w:t>3</w:t>
      </w:r>
      <w:r>
        <w:rPr>
          <w:rFonts w:ascii="Arial" w:hAnsi="Arial" w:cs="Arial" w:hint="cs"/>
          <w:noProof w:val="0"/>
          <w:rtl/>
        </w:rPr>
        <w:t xml:space="preserve"> * 0.5 = 500</w:t>
      </w:r>
    </w:p>
    <w:p w:rsidR="002B1E47" w:rsidRDefault="00A867DF">
      <w:pPr>
        <w:spacing w:line="360" w:lineRule="auto"/>
        <w:ind w:left="24" w:hanging="24"/>
        <w:jc w:val="both"/>
        <w:rPr>
          <w:rFonts w:ascii="Arial" w:hAnsi="Arial" w:cs="Arial"/>
          <w:noProof w:val="0"/>
          <w:rtl/>
        </w:rPr>
      </w:pPr>
      <w:r>
        <w:rPr>
          <w:rFonts w:ascii="Arial" w:hAnsi="Arial" w:cs="Arial" w:hint="cs"/>
          <w:noProof w:val="0"/>
          <w:rtl/>
        </w:rPr>
        <w:t>התשובה צריכה להיות בסדר גודל של 10</w:t>
      </w:r>
      <w:r>
        <w:rPr>
          <w:rFonts w:ascii="Arial" w:hAnsi="Arial" w:cs="Arial" w:hint="cs"/>
          <w:noProof w:val="0"/>
          <w:vertAlign w:val="superscript"/>
          <w:rtl/>
        </w:rPr>
        <w:t>9</w:t>
      </w:r>
      <w:r>
        <w:rPr>
          <w:rFonts w:ascii="Arial" w:hAnsi="Arial" w:cs="Arial" w:hint="cs"/>
          <w:noProof w:val="0"/>
          <w:rtl/>
        </w:rPr>
        <w:t xml:space="preserve"> (10</w:t>
      </w:r>
      <w:r>
        <w:rPr>
          <w:rFonts w:ascii="Arial" w:hAnsi="Arial" w:cs="Arial" w:hint="cs"/>
          <w:noProof w:val="0"/>
          <w:vertAlign w:val="superscript"/>
          <w:rtl/>
        </w:rPr>
        <w:t>3</w:t>
      </w:r>
      <w:r>
        <w:rPr>
          <w:rFonts w:ascii="Arial" w:hAnsi="Arial" w:cs="Arial" w:hint="cs"/>
          <w:noProof w:val="0"/>
          <w:rtl/>
        </w:rPr>
        <w:t xml:space="preserve"> * 10</w:t>
      </w:r>
      <w:r>
        <w:rPr>
          <w:rFonts w:ascii="Arial" w:hAnsi="Arial" w:cs="Arial" w:hint="cs"/>
          <w:noProof w:val="0"/>
          <w:vertAlign w:val="superscript"/>
          <w:rtl/>
        </w:rPr>
        <w:t>3</w:t>
      </w:r>
      <w:r>
        <w:rPr>
          <w:rFonts w:ascii="Arial" w:hAnsi="Arial" w:cs="Arial" w:hint="cs"/>
          <w:noProof w:val="0"/>
          <w:rtl/>
        </w:rPr>
        <w:t xml:space="preserve"> * 10</w:t>
      </w:r>
      <w:r>
        <w:rPr>
          <w:rFonts w:ascii="Arial" w:hAnsi="Arial" w:cs="Arial" w:hint="cs"/>
          <w:noProof w:val="0"/>
          <w:vertAlign w:val="superscript"/>
          <w:rtl/>
        </w:rPr>
        <w:t>3</w:t>
      </w:r>
      <w:r>
        <w:rPr>
          <w:rFonts w:ascii="Arial" w:hAnsi="Arial" w:cs="Arial" w:hint="cs"/>
          <w:noProof w:val="0"/>
          <w:rtl/>
        </w:rPr>
        <w:t>), לכן אפשר לשלול את תשובות ב, ג, ה.</w:t>
      </w: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שאלה 5</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מטרת השאלה: הבעת דעה לגבי כדאיות ההשקעה בפיתוח טכנולוגיית מגדל השמש</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ללא ניקוד</w:t>
      </w:r>
    </w:p>
    <w:p w:rsidR="002B1E47" w:rsidRDefault="00A867DF">
      <w:pPr>
        <w:spacing w:line="360" w:lineRule="auto"/>
        <w:rPr>
          <w:rFonts w:ascii="Arial" w:hAnsi="Arial" w:cs="Arial"/>
          <w:b/>
          <w:bCs/>
          <w:noProof w:val="0"/>
          <w:rtl/>
        </w:rPr>
      </w:pPr>
      <w:r>
        <w:rPr>
          <w:rFonts w:ascii="Arial" w:hAnsi="Arial" w:cs="Arial" w:hint="cs"/>
          <w:b/>
          <w:bCs/>
          <w:noProof w:val="0"/>
          <w:rtl/>
        </w:rPr>
        <w:t>הצעות</w:t>
      </w:r>
      <w:r>
        <w:rPr>
          <w:rFonts w:ascii="Arial" w:hAnsi="Arial" w:cs="Arial"/>
          <w:b/>
          <w:bCs/>
          <w:noProof w:val="0"/>
          <w:rtl/>
        </w:rPr>
        <w:t xml:space="preserve"> דידקטיות: </w:t>
      </w:r>
    </w:p>
    <w:p w:rsidR="002B1E47" w:rsidRDefault="00A867DF">
      <w:pPr>
        <w:spacing w:line="360" w:lineRule="auto"/>
        <w:jc w:val="both"/>
        <w:rPr>
          <w:rFonts w:ascii="Arial" w:hAnsi="Arial" w:cs="Arial"/>
          <w:noProof w:val="0"/>
          <w:rtl/>
        </w:rPr>
      </w:pPr>
      <w:r>
        <w:rPr>
          <w:rFonts w:ascii="Arial" w:hAnsi="Arial" w:cs="Arial" w:hint="cs"/>
          <w:noProof w:val="0"/>
          <w:rtl/>
        </w:rPr>
        <w:t>שאלה זו מתייחסת לעמדות כלפי בעיות סביבתיות. מומלץ לדון עם התלמידים על בעיות סביבתיות הנוצרות בגלל שימוש בדלקים מחצביים מתכלים לעומת שימוש במקורות אנרגיה "נקיים" ובלתי מתכלים כגון השמש.</w:t>
      </w:r>
    </w:p>
    <w:p w:rsidR="00AB00BA" w:rsidRDefault="00AB00BA">
      <w:pPr>
        <w:bidi w:val="0"/>
        <w:rPr>
          <w:rFonts w:ascii="Arial" w:eastAsia="SimSun" w:hAnsi="Arial" w:cs="David"/>
          <w:sz w:val="22"/>
          <w:szCs w:val="22"/>
          <w:rtl/>
          <w:lang w:eastAsia="zh-CN"/>
        </w:rPr>
      </w:pPr>
      <w:r>
        <w:rPr>
          <w:rtl/>
        </w:rPr>
        <w:br w:type="page"/>
      </w:r>
    </w:p>
    <w:p w:rsidR="009526D2" w:rsidRDefault="00AB00BA" w:rsidP="007461FD">
      <w:pPr>
        <w:spacing w:line="360" w:lineRule="auto"/>
        <w:rPr>
          <w:rFonts w:cs="David"/>
          <w:b/>
          <w:bCs/>
          <w:sz w:val="28"/>
          <w:szCs w:val="28"/>
          <w:rtl/>
        </w:rPr>
      </w:pPr>
      <w:bookmarkStart w:id="95" w:name="appendix5"/>
      <w:r w:rsidRPr="009526D2">
        <w:rPr>
          <w:rFonts w:cs="David" w:hint="cs"/>
          <w:b/>
          <w:bCs/>
          <w:sz w:val="28"/>
          <w:szCs w:val="28"/>
          <w:rtl/>
        </w:rPr>
        <w:t xml:space="preserve">נספח </w:t>
      </w:r>
      <w:r w:rsidR="007461FD">
        <w:rPr>
          <w:rFonts w:cs="David" w:hint="cs"/>
          <w:b/>
          <w:bCs/>
          <w:sz w:val="28"/>
          <w:szCs w:val="28"/>
          <w:rtl/>
        </w:rPr>
        <w:t>ה</w:t>
      </w:r>
      <w:r w:rsidR="007461FD" w:rsidRPr="009526D2">
        <w:rPr>
          <w:rFonts w:cs="David" w:hint="cs"/>
          <w:b/>
          <w:bCs/>
          <w:sz w:val="28"/>
          <w:szCs w:val="28"/>
          <w:rtl/>
        </w:rPr>
        <w:t xml:space="preserve"> </w:t>
      </w:r>
      <w:r w:rsidRPr="009526D2">
        <w:rPr>
          <w:rFonts w:cs="David"/>
          <w:b/>
          <w:bCs/>
          <w:sz w:val="28"/>
          <w:szCs w:val="28"/>
          <w:rtl/>
        </w:rPr>
        <w:t>–</w:t>
      </w:r>
      <w:r w:rsidRPr="009526D2">
        <w:rPr>
          <w:rFonts w:cs="David" w:hint="cs"/>
          <w:b/>
          <w:bCs/>
          <w:sz w:val="28"/>
          <w:szCs w:val="28"/>
          <w:rtl/>
        </w:rPr>
        <w:t xml:space="preserve"> מעשה בדוד שמש</w:t>
      </w:r>
      <w:r w:rsidR="009526D2">
        <w:rPr>
          <w:rStyle w:val="FootnoteReference"/>
          <w:b/>
          <w:bCs/>
          <w:sz w:val="28"/>
          <w:szCs w:val="28"/>
          <w:rtl/>
        </w:rPr>
        <w:footnoteReference w:id="21"/>
      </w:r>
    </w:p>
    <w:bookmarkEnd w:id="95"/>
    <w:p w:rsidR="00F3655F" w:rsidRPr="00CD3047" w:rsidRDefault="00F3655F" w:rsidP="003D6976">
      <w:pPr>
        <w:spacing w:line="360" w:lineRule="auto"/>
        <w:rPr>
          <w:rFonts w:cs="David"/>
          <w:sz w:val="24"/>
          <w:szCs w:val="24"/>
          <w:rtl/>
        </w:rPr>
      </w:pPr>
      <w:r w:rsidRPr="00CD3047">
        <w:rPr>
          <w:rFonts w:cs="David"/>
          <w:sz w:val="24"/>
          <w:szCs w:val="24"/>
          <w:rtl/>
        </w:rPr>
        <w:t>אנו, זוג צעיר, עברנו לדירה בקומה שנייה בבניין ישן בן 5 קומות. עלינו להחליט אם להתקין דוד שמש (וקולטים) על הגג, או להתקין דוד חשמלי בתוך הדירה (במחסן הקטן מעל השירותים). אחד השכ</w:t>
      </w:r>
      <w:r w:rsidR="00410D1B">
        <w:rPr>
          <w:rFonts w:cs="David" w:hint="cs"/>
          <w:sz w:val="24"/>
          <w:szCs w:val="24"/>
          <w:rtl/>
        </w:rPr>
        <w:t>נים</w:t>
      </w:r>
      <w:r w:rsidRPr="00CD3047">
        <w:rPr>
          <w:rFonts w:cs="David"/>
          <w:sz w:val="24"/>
          <w:szCs w:val="24"/>
          <w:rtl/>
        </w:rPr>
        <w:t xml:space="preserve"> שפגשנו טען שדוד השמש משתלם יותר והראה</w:t>
      </w:r>
      <w:r w:rsidR="00843C9F">
        <w:rPr>
          <w:rFonts w:cs="David"/>
          <w:sz w:val="24"/>
          <w:szCs w:val="24"/>
          <w:rtl/>
        </w:rPr>
        <w:t xml:space="preserve"> </w:t>
      </w:r>
      <w:r w:rsidRPr="00CD3047">
        <w:rPr>
          <w:rFonts w:cs="David"/>
          <w:sz w:val="24"/>
          <w:szCs w:val="24"/>
          <w:rtl/>
        </w:rPr>
        <w:t>לנו את המספר הרב של</w:t>
      </w:r>
      <w:r w:rsidR="00843C9F">
        <w:rPr>
          <w:rFonts w:cs="David"/>
          <w:sz w:val="24"/>
          <w:szCs w:val="24"/>
          <w:rtl/>
        </w:rPr>
        <w:t xml:space="preserve"> </w:t>
      </w:r>
      <w:r w:rsidRPr="00CD3047">
        <w:rPr>
          <w:rFonts w:cs="David"/>
          <w:sz w:val="24"/>
          <w:szCs w:val="24"/>
          <w:rtl/>
        </w:rPr>
        <w:t>דודי השמש על הגג. לעומת זאת חבר טוב שלנו אמר שכולם מתקינים</w:t>
      </w:r>
      <w:r w:rsidR="00843C9F">
        <w:rPr>
          <w:rFonts w:cs="David"/>
          <w:sz w:val="24"/>
          <w:szCs w:val="24"/>
          <w:rtl/>
        </w:rPr>
        <w:t xml:space="preserve"> </w:t>
      </w:r>
      <w:r w:rsidRPr="00CD3047">
        <w:rPr>
          <w:rFonts w:cs="David"/>
          <w:sz w:val="24"/>
          <w:szCs w:val="24"/>
          <w:rtl/>
        </w:rPr>
        <w:t>דוד שמש אבל לדעתו, ובמקרה שלנו, הרבה יותר זול ומשתלם להתקין דוד חשמלי.</w:t>
      </w:r>
      <w:r w:rsidR="00843C9F">
        <w:rPr>
          <w:rFonts w:cs="David"/>
          <w:sz w:val="24"/>
          <w:szCs w:val="24"/>
          <w:rtl/>
        </w:rPr>
        <w:t xml:space="preserve"> </w:t>
      </w:r>
      <w:r w:rsidRPr="00CD3047">
        <w:rPr>
          <w:rFonts w:cs="David"/>
          <w:sz w:val="24"/>
          <w:szCs w:val="24"/>
          <w:rtl/>
        </w:rPr>
        <w:br/>
      </w:r>
      <w:r w:rsidRPr="00CD3047">
        <w:rPr>
          <w:rFonts w:cs="David"/>
          <w:sz w:val="24"/>
          <w:szCs w:val="24"/>
          <w:rtl/>
        </w:rPr>
        <w:br/>
        <w:t>אנא עזרו לנו בקבלת החלטה זו.</w:t>
      </w:r>
    </w:p>
    <w:p w:rsidR="00F3655F" w:rsidRPr="00CD3047" w:rsidRDefault="00F3655F" w:rsidP="00F3655F">
      <w:pPr>
        <w:rPr>
          <w:rFonts w:cs="David"/>
          <w:sz w:val="24"/>
          <w:szCs w:val="24"/>
          <w:u w:val="single"/>
          <w:rtl/>
        </w:rPr>
      </w:pPr>
      <w:r w:rsidRPr="00CD3047">
        <w:rPr>
          <w:rFonts w:cs="David" w:hint="cs"/>
          <w:sz w:val="24"/>
          <w:szCs w:val="24"/>
          <w:u w:val="single"/>
          <w:rtl/>
        </w:rPr>
        <w:t>משימה</w:t>
      </w:r>
    </w:p>
    <w:p w:rsidR="00F3655F" w:rsidRPr="00CD3047" w:rsidRDefault="00F3655F" w:rsidP="00581F62">
      <w:pPr>
        <w:numPr>
          <w:ilvl w:val="0"/>
          <w:numId w:val="102"/>
        </w:numPr>
        <w:spacing w:after="200" w:line="276" w:lineRule="auto"/>
        <w:rPr>
          <w:rFonts w:cs="David"/>
          <w:sz w:val="24"/>
          <w:szCs w:val="24"/>
        </w:rPr>
      </w:pPr>
      <w:r w:rsidRPr="00CD3047">
        <w:rPr>
          <w:rFonts w:cs="David"/>
          <w:sz w:val="24"/>
          <w:szCs w:val="24"/>
          <w:rtl/>
        </w:rPr>
        <w:t xml:space="preserve">כל קבוצה תנסח טיעון שיעזור לזוג הצעיר לקבל החלטה (טענה / החלטה + נימוק = טיעון) </w:t>
      </w:r>
    </w:p>
    <w:p w:rsidR="00F3655F" w:rsidRPr="00CD3047" w:rsidRDefault="00F3655F" w:rsidP="00581F62">
      <w:pPr>
        <w:numPr>
          <w:ilvl w:val="0"/>
          <w:numId w:val="102"/>
        </w:numPr>
        <w:spacing w:after="200" w:line="276" w:lineRule="auto"/>
        <w:rPr>
          <w:rFonts w:cs="David"/>
          <w:sz w:val="24"/>
          <w:szCs w:val="24"/>
        </w:rPr>
      </w:pPr>
      <w:r w:rsidRPr="00CD3047">
        <w:rPr>
          <w:rFonts w:cs="David" w:hint="cs"/>
          <w:sz w:val="24"/>
          <w:szCs w:val="24"/>
          <w:rtl/>
        </w:rPr>
        <w:t>כל קבוצה תציג את</w:t>
      </w:r>
      <w:r w:rsidRPr="00CD3047">
        <w:rPr>
          <w:rFonts w:cs="David"/>
          <w:sz w:val="24"/>
          <w:szCs w:val="24"/>
          <w:rtl/>
        </w:rPr>
        <w:t xml:space="preserve"> טיעוני</w:t>
      </w:r>
      <w:r w:rsidRPr="00CD3047">
        <w:rPr>
          <w:rFonts w:cs="David" w:hint="cs"/>
          <w:sz w:val="24"/>
          <w:szCs w:val="24"/>
          <w:rtl/>
        </w:rPr>
        <w:t>ה</w:t>
      </w:r>
      <w:r w:rsidRPr="00CD3047">
        <w:rPr>
          <w:rFonts w:cs="David"/>
          <w:sz w:val="24"/>
          <w:szCs w:val="24"/>
          <w:rtl/>
        </w:rPr>
        <w:t xml:space="preserve"> במליאה </w:t>
      </w:r>
    </w:p>
    <w:p w:rsidR="00F3655F" w:rsidRPr="00CD3047" w:rsidRDefault="00F3655F" w:rsidP="00F3655F">
      <w:pPr>
        <w:rPr>
          <w:rFonts w:cs="David"/>
          <w:sz w:val="24"/>
          <w:szCs w:val="24"/>
          <w:rtl/>
        </w:rPr>
      </w:pPr>
    </w:p>
    <w:p w:rsidR="00F3655F" w:rsidRPr="00CD3047" w:rsidRDefault="00F3655F" w:rsidP="00F3655F">
      <w:pPr>
        <w:rPr>
          <w:rFonts w:cs="David"/>
          <w:sz w:val="24"/>
          <w:szCs w:val="24"/>
          <w:rtl/>
        </w:rPr>
      </w:pPr>
      <w:r w:rsidRPr="00CD3047">
        <w:rPr>
          <w:rFonts w:cs="David" w:hint="cs"/>
          <w:sz w:val="24"/>
          <w:szCs w:val="24"/>
          <w:rtl/>
        </w:rPr>
        <w:t xml:space="preserve">שאלה: </w:t>
      </w:r>
    </w:p>
    <w:p w:rsidR="00F3655F" w:rsidRPr="00CD3047" w:rsidRDefault="00F3655F" w:rsidP="00F3655F">
      <w:pPr>
        <w:rPr>
          <w:rFonts w:cs="David"/>
          <w:sz w:val="24"/>
          <w:szCs w:val="24"/>
          <w:rtl/>
        </w:rPr>
      </w:pPr>
      <w:r w:rsidRPr="00CD3047">
        <w:rPr>
          <w:rFonts w:cs="David" w:hint="cs"/>
          <w:sz w:val="24"/>
          <w:szCs w:val="24"/>
          <w:rtl/>
        </w:rPr>
        <w:t>האם אתם סבורים כי ניתן לייעץ לזוג הצעיר ללא מידע מבוסס קודם?</w:t>
      </w:r>
    </w:p>
    <w:p w:rsidR="00F3655F" w:rsidRPr="00CD3047" w:rsidRDefault="00F3655F" w:rsidP="00F3655F">
      <w:pPr>
        <w:rPr>
          <w:rFonts w:cs="David"/>
          <w:sz w:val="24"/>
          <w:szCs w:val="24"/>
          <w:rtl/>
        </w:rPr>
      </w:pPr>
    </w:p>
    <w:p w:rsidR="00F3655F" w:rsidRPr="00CD3047" w:rsidRDefault="00F3655F" w:rsidP="00F3655F">
      <w:pPr>
        <w:rPr>
          <w:rFonts w:cs="David"/>
          <w:b/>
          <w:bCs/>
          <w:sz w:val="24"/>
          <w:szCs w:val="24"/>
          <w:rtl/>
        </w:rPr>
      </w:pPr>
      <w:r w:rsidRPr="00CD3047">
        <w:rPr>
          <w:rFonts w:cs="David" w:hint="cs"/>
          <w:b/>
          <w:bCs/>
          <w:sz w:val="24"/>
          <w:szCs w:val="24"/>
          <w:rtl/>
        </w:rPr>
        <w:t>השוואת נתונים טכניים של דוד שמש ודוד חשמלי</w:t>
      </w:r>
    </w:p>
    <w:p w:rsidR="00F3655F" w:rsidRPr="00CD3047" w:rsidRDefault="00F3655F" w:rsidP="00F3655F">
      <w:pPr>
        <w:rPr>
          <w:rFonts w:cs="David"/>
          <w:sz w:val="24"/>
          <w:szCs w:val="24"/>
          <w:rtl/>
        </w:rPr>
      </w:pPr>
      <w:r w:rsidRPr="00CD3047">
        <w:rPr>
          <w:rFonts w:cs="David" w:hint="cs"/>
          <w:sz w:val="24"/>
          <w:szCs w:val="24"/>
          <w:rtl/>
        </w:rPr>
        <w:t xml:space="preserve">התבוננו בטבלה וענו על השאלות בהמשך :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2126"/>
        <w:gridCol w:w="3227"/>
      </w:tblGrid>
      <w:tr w:rsidR="00F3655F" w:rsidRPr="00CD3047" w:rsidTr="007C46F2">
        <w:tc>
          <w:tcPr>
            <w:tcW w:w="3169" w:type="dxa"/>
          </w:tcPr>
          <w:p w:rsidR="00F3655F" w:rsidRPr="00CD3047" w:rsidRDefault="00F3655F" w:rsidP="007C46F2">
            <w:pPr>
              <w:rPr>
                <w:rFonts w:cs="David"/>
                <w:b/>
                <w:bCs/>
                <w:sz w:val="24"/>
                <w:szCs w:val="24"/>
                <w:rtl/>
              </w:rPr>
            </w:pPr>
            <w:r w:rsidRPr="00CD3047">
              <w:rPr>
                <w:rFonts w:cs="David" w:hint="cs"/>
                <w:b/>
                <w:bCs/>
                <w:sz w:val="24"/>
                <w:szCs w:val="24"/>
                <w:rtl/>
              </w:rPr>
              <w:t xml:space="preserve">תבחינים ( קריטריונים ) </w:t>
            </w:r>
          </w:p>
        </w:tc>
        <w:tc>
          <w:tcPr>
            <w:tcW w:w="2126" w:type="dxa"/>
          </w:tcPr>
          <w:p w:rsidR="00F3655F" w:rsidRPr="00CD3047" w:rsidRDefault="00F3655F" w:rsidP="007C46F2">
            <w:pPr>
              <w:rPr>
                <w:rFonts w:cs="David"/>
                <w:b/>
                <w:bCs/>
                <w:sz w:val="24"/>
                <w:szCs w:val="24"/>
                <w:rtl/>
              </w:rPr>
            </w:pPr>
            <w:r w:rsidRPr="00CD3047">
              <w:rPr>
                <w:rFonts w:cs="David" w:hint="cs"/>
                <w:b/>
                <w:bCs/>
                <w:sz w:val="24"/>
                <w:szCs w:val="24"/>
                <w:rtl/>
              </w:rPr>
              <w:t xml:space="preserve">דוד חשמל </w:t>
            </w:r>
            <w:r w:rsidRPr="00CD3047">
              <w:rPr>
                <w:rFonts w:cs="David"/>
                <w:b/>
                <w:bCs/>
                <w:sz w:val="24"/>
                <w:szCs w:val="24"/>
                <w:rtl/>
              </w:rPr>
              <w:br/>
            </w:r>
            <w:r w:rsidRPr="00CD3047">
              <w:rPr>
                <w:rFonts w:cs="David" w:hint="cs"/>
                <w:b/>
                <w:bCs/>
                <w:sz w:val="24"/>
                <w:szCs w:val="24"/>
                <w:rtl/>
              </w:rPr>
              <w:t>(100 ליטר)</w:t>
            </w:r>
          </w:p>
        </w:tc>
        <w:tc>
          <w:tcPr>
            <w:tcW w:w="3227" w:type="dxa"/>
          </w:tcPr>
          <w:p w:rsidR="00F3655F" w:rsidRPr="00CD3047" w:rsidRDefault="00F3655F" w:rsidP="007C46F2">
            <w:pPr>
              <w:rPr>
                <w:rFonts w:cs="David"/>
                <w:b/>
                <w:bCs/>
                <w:sz w:val="24"/>
                <w:szCs w:val="24"/>
                <w:rtl/>
              </w:rPr>
            </w:pPr>
            <w:r w:rsidRPr="00CD3047">
              <w:rPr>
                <w:rFonts w:cs="David" w:hint="cs"/>
                <w:b/>
                <w:bCs/>
                <w:sz w:val="24"/>
                <w:szCs w:val="24"/>
                <w:rtl/>
              </w:rPr>
              <w:t>דוד שמש (100 ליטר) + קולטים</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עלות ממוצעת לצרכן</w:t>
            </w:r>
            <w:r w:rsidR="00843C9F">
              <w:rPr>
                <w:rFonts w:cs="David" w:hint="cs"/>
                <w:sz w:val="24"/>
                <w:szCs w:val="24"/>
                <w:rtl/>
              </w:rPr>
              <w:t xml:space="preserve"> </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700 ₪</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1000+ 1700 = 2700 ₪ (כולל)</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 xml:space="preserve">"משך החיים" הממוצע של הדוד </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15 שנים</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10 שנה</w:t>
            </w:r>
          </w:p>
        </w:tc>
      </w:tr>
      <w:tr w:rsidR="00F3655F" w:rsidRPr="00CD3047" w:rsidTr="007C46F2">
        <w:tc>
          <w:tcPr>
            <w:tcW w:w="3169" w:type="dxa"/>
          </w:tcPr>
          <w:p w:rsidR="00F3655F" w:rsidRPr="00CD3047" w:rsidRDefault="00F3655F" w:rsidP="007C46F2">
            <w:pPr>
              <w:rPr>
                <w:rFonts w:cs="David"/>
                <w:sz w:val="24"/>
                <w:szCs w:val="24"/>
              </w:rPr>
            </w:pPr>
            <w:r w:rsidRPr="00CD3047">
              <w:rPr>
                <w:rFonts w:cs="David" w:hint="cs"/>
                <w:sz w:val="24"/>
                <w:szCs w:val="24"/>
                <w:rtl/>
              </w:rPr>
              <w:t>"משך החיים" ממוצע של הקולטים</w:t>
            </w:r>
          </w:p>
        </w:tc>
        <w:tc>
          <w:tcPr>
            <w:tcW w:w="2126" w:type="dxa"/>
          </w:tcPr>
          <w:p w:rsidR="00F3655F" w:rsidRPr="00CD3047" w:rsidRDefault="00F3655F" w:rsidP="007C46F2">
            <w:pPr>
              <w:jc w:val="center"/>
              <w:rPr>
                <w:rFonts w:cs="David"/>
                <w:sz w:val="24"/>
                <w:szCs w:val="24"/>
              </w:rPr>
            </w:pPr>
            <w:r w:rsidRPr="00CD3047">
              <w:rPr>
                <w:rFonts w:cs="David" w:hint="cs"/>
                <w:sz w:val="24"/>
                <w:szCs w:val="24"/>
                <w:rtl/>
              </w:rPr>
              <w:t>---</w:t>
            </w:r>
          </w:p>
        </w:tc>
        <w:tc>
          <w:tcPr>
            <w:tcW w:w="3227" w:type="dxa"/>
          </w:tcPr>
          <w:p w:rsidR="00F3655F" w:rsidRPr="00CD3047" w:rsidRDefault="00F3655F" w:rsidP="007C46F2">
            <w:pPr>
              <w:jc w:val="center"/>
              <w:rPr>
                <w:rFonts w:cs="David"/>
                <w:sz w:val="24"/>
                <w:szCs w:val="24"/>
              </w:rPr>
            </w:pPr>
            <w:r w:rsidRPr="00CD3047">
              <w:rPr>
                <w:rFonts w:cs="David" w:hint="cs"/>
                <w:sz w:val="24"/>
                <w:szCs w:val="24"/>
                <w:rtl/>
              </w:rPr>
              <w:t>10 שנים</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התנגדות חשמלית של גוף החימום</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20 אוהם</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20 אוהם</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מתח פעולה</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 xml:space="preserve">220 </w:t>
            </w:r>
            <w:r w:rsidRPr="00CD3047">
              <w:rPr>
                <w:rFonts w:cs="David" w:hint="cs"/>
                <w:sz w:val="24"/>
                <w:szCs w:val="24"/>
              </w:rPr>
              <w:t>V</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 xml:space="preserve">220 </w:t>
            </w:r>
            <w:r w:rsidRPr="00CD3047">
              <w:rPr>
                <w:rFonts w:cs="David" w:hint="cs"/>
                <w:sz w:val="24"/>
                <w:szCs w:val="24"/>
              </w:rPr>
              <w:t>V</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 xml:space="preserve">זמן הפעלת החמם ( "בויילר") </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30 דקות</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30 דקות</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עלות חשמל ( עלות חשמל או עלות הפעלה ?</w:t>
            </w:r>
            <w:r w:rsidR="00843C9F">
              <w:rPr>
                <w:rFonts w:cs="David" w:hint="cs"/>
                <w:sz w:val="24"/>
                <w:szCs w:val="24"/>
                <w:rtl/>
              </w:rPr>
              <w:t xml:space="preserve"> </w:t>
            </w:r>
            <w:r w:rsidRPr="00CD3047">
              <w:rPr>
                <w:rFonts w:cs="David" w:hint="cs"/>
                <w:sz w:val="24"/>
                <w:szCs w:val="24"/>
                <w:rtl/>
              </w:rPr>
              <w:t>(לאחד קוט"ש)</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0.50 ₪</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0.50 ₪</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שטח קולטים</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3 מ"ר</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מרחק ממוצע של הדוד מהברזים בבית (בסוגריים- קוטר פנימי של הצינור מהדוד לברזים)</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3 מטר (קוטר 16 מ"מ)</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15 מטר (קוטר 16 מ"מ)</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מספר הימים בממוצע בהם מופעל החמם (בויילר) (בשנה)</w:t>
            </w:r>
            <w:r w:rsidRPr="00CD3047">
              <w:rPr>
                <w:rStyle w:val="FootnoteReference"/>
                <w:rFonts w:cs="David"/>
                <w:sz w:val="24"/>
                <w:szCs w:val="24"/>
                <w:rtl/>
              </w:rPr>
              <w:footnoteReference w:id="22"/>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365</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85</w:t>
            </w:r>
            <w:r w:rsidRPr="00CD3047">
              <w:rPr>
                <w:rFonts w:cs="David"/>
                <w:sz w:val="24"/>
                <w:szCs w:val="24"/>
                <w:rtl/>
              </w:rPr>
              <w:br/>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אנרגיה/חומרים מושקעים בבנייה</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דוד (כ- 1 מ"ר של שתי שכבות פח ובידוד ביניהן)</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דוד + קולטים (1+3מ"ר)</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נפח פסולת לאחר שימוש</w:t>
            </w:r>
            <w:r w:rsidR="00843C9F">
              <w:rPr>
                <w:rFonts w:cs="David" w:hint="cs"/>
                <w:sz w:val="24"/>
                <w:szCs w:val="24"/>
                <w:rtl/>
              </w:rPr>
              <w:t xml:space="preserve"> </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 xml:space="preserve">דוד </w:t>
            </w:r>
            <w:r w:rsidRPr="00CD3047">
              <w:rPr>
                <w:rFonts w:cs="David"/>
                <w:sz w:val="24"/>
                <w:szCs w:val="24"/>
                <w:rtl/>
              </w:rPr>
              <w:t>–</w:t>
            </w:r>
            <w:r w:rsidRPr="00CD3047">
              <w:rPr>
                <w:rFonts w:cs="David" w:hint="cs"/>
                <w:sz w:val="24"/>
                <w:szCs w:val="24"/>
                <w:rtl/>
              </w:rPr>
              <w:t xml:space="preserve"> כ- 120 ליטר</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דוד (120 ליטר) + קולטים</w:t>
            </w:r>
            <w:r w:rsidR="00843C9F">
              <w:rPr>
                <w:rFonts w:cs="David" w:hint="cs"/>
                <w:sz w:val="24"/>
                <w:szCs w:val="24"/>
                <w:rtl/>
              </w:rPr>
              <w:t xml:space="preserve"> </w:t>
            </w:r>
            <w:r w:rsidRPr="00CD3047">
              <w:rPr>
                <w:rFonts w:cs="David" w:hint="cs"/>
                <w:sz w:val="24"/>
                <w:szCs w:val="24"/>
                <w:rtl/>
              </w:rPr>
              <w:t>(300 ליטר)</w:t>
            </w:r>
          </w:p>
        </w:tc>
      </w:tr>
    </w:tbl>
    <w:p w:rsidR="00F3655F" w:rsidRPr="00CD3047" w:rsidRDefault="00F3655F" w:rsidP="00F3655F">
      <w:pPr>
        <w:rPr>
          <w:rFonts w:cs="David"/>
          <w:sz w:val="24"/>
          <w:szCs w:val="24"/>
          <w:rtl/>
        </w:rPr>
      </w:pPr>
    </w:p>
    <w:p w:rsidR="00F3655F" w:rsidRPr="00CD3047" w:rsidRDefault="00F3655F" w:rsidP="003D6976">
      <w:pPr>
        <w:spacing w:line="360" w:lineRule="auto"/>
        <w:rPr>
          <w:rFonts w:cs="David"/>
          <w:sz w:val="24"/>
          <w:szCs w:val="24"/>
          <w:rtl/>
        </w:rPr>
      </w:pPr>
      <w:r w:rsidRPr="00CD3047">
        <w:rPr>
          <w:rFonts w:cs="David" w:hint="cs"/>
          <w:sz w:val="24"/>
          <w:szCs w:val="24"/>
          <w:rtl/>
        </w:rPr>
        <w:lastRenderedPageBreak/>
        <w:t xml:space="preserve">1. כיצד יכולים הנתונים לתרום לקבלת ההחלטה ? </w:t>
      </w:r>
      <w:r w:rsidRPr="00CD3047">
        <w:rPr>
          <w:rFonts w:cs="David"/>
          <w:sz w:val="24"/>
          <w:szCs w:val="24"/>
          <w:rtl/>
        </w:rPr>
        <w:br/>
      </w:r>
      <w:r w:rsidRPr="00CD3047">
        <w:rPr>
          <w:rFonts w:cs="David" w:hint="cs"/>
          <w:sz w:val="24"/>
          <w:szCs w:val="24"/>
          <w:rtl/>
        </w:rPr>
        <w:t>2. אילו מושגים המופיעים בטבלה אינם מוכרים לכם ?</w:t>
      </w:r>
      <w:r w:rsidR="00843C9F">
        <w:rPr>
          <w:rFonts w:cs="David" w:hint="cs"/>
          <w:sz w:val="24"/>
          <w:szCs w:val="24"/>
          <w:rtl/>
        </w:rPr>
        <w:t xml:space="preserve"> </w:t>
      </w:r>
      <w:r w:rsidRPr="00CD3047">
        <w:rPr>
          <w:rFonts w:cs="David"/>
          <w:sz w:val="24"/>
          <w:szCs w:val="24"/>
          <w:rtl/>
        </w:rPr>
        <w:br/>
      </w:r>
      <w:r w:rsidRPr="00CD3047">
        <w:rPr>
          <w:rFonts w:cs="David" w:hint="cs"/>
          <w:sz w:val="24"/>
          <w:szCs w:val="24"/>
          <w:rtl/>
        </w:rPr>
        <w:t xml:space="preserve">3. רשמו שלוש שאלות שיש להם תשובה בטבלה . </w:t>
      </w:r>
      <w:r w:rsidRPr="00CD3047">
        <w:rPr>
          <w:rFonts w:cs="David"/>
          <w:sz w:val="24"/>
          <w:szCs w:val="24"/>
          <w:rtl/>
        </w:rPr>
        <w:br/>
      </w:r>
      <w:r w:rsidRPr="00CD3047">
        <w:rPr>
          <w:rFonts w:cs="David" w:hint="cs"/>
          <w:sz w:val="24"/>
          <w:szCs w:val="24"/>
          <w:rtl/>
        </w:rPr>
        <w:t>4. רשמו 3 שאלות שאין עליהן תשובה בטבלה</w:t>
      </w:r>
      <w:r>
        <w:rPr>
          <w:rFonts w:cs="David" w:hint="cs"/>
          <w:sz w:val="24"/>
          <w:szCs w:val="24"/>
          <w:rtl/>
        </w:rPr>
        <w:t>.</w:t>
      </w:r>
      <w:r w:rsidRPr="00CD3047">
        <w:rPr>
          <w:rFonts w:cs="David" w:hint="cs"/>
          <w:sz w:val="24"/>
          <w:szCs w:val="24"/>
          <w:rtl/>
        </w:rPr>
        <w:t xml:space="preserve"> </w:t>
      </w:r>
    </w:p>
    <w:p w:rsidR="00F3655F" w:rsidRPr="00CD3047" w:rsidRDefault="00F3655F" w:rsidP="003D6976">
      <w:pPr>
        <w:spacing w:line="360" w:lineRule="auto"/>
        <w:rPr>
          <w:rFonts w:cs="David"/>
          <w:b/>
          <w:bCs/>
          <w:sz w:val="24"/>
          <w:szCs w:val="24"/>
          <w:rtl/>
        </w:rPr>
      </w:pPr>
      <w:r w:rsidRPr="00CD3047">
        <w:rPr>
          <w:rFonts w:cs="David" w:hint="cs"/>
          <w:b/>
          <w:bCs/>
          <w:sz w:val="24"/>
          <w:szCs w:val="24"/>
          <w:rtl/>
        </w:rPr>
        <w:t xml:space="preserve">פעילויות בחשמל: </w:t>
      </w:r>
      <w:r w:rsidRPr="00CD3047">
        <w:rPr>
          <w:rFonts w:cs="David"/>
          <w:b/>
          <w:bCs/>
          <w:sz w:val="24"/>
          <w:szCs w:val="24"/>
          <w:rtl/>
        </w:rPr>
        <w:br/>
      </w:r>
      <w:r w:rsidRPr="00CD3047">
        <w:rPr>
          <w:rFonts w:cs="David" w:hint="cs"/>
          <w:b/>
          <w:bCs/>
          <w:sz w:val="24"/>
          <w:szCs w:val="24"/>
          <w:rtl/>
        </w:rPr>
        <w:t>הבניית מושגי יסוד (מתח, זרם, התנגדות, אנרגיה חשמלית והספק, נצילות)</w:t>
      </w:r>
      <w:r w:rsidRPr="00FE5766">
        <w:rPr>
          <w:rFonts w:cs="David" w:hint="cs"/>
          <w:b/>
          <w:bCs/>
          <w:sz w:val="24"/>
          <w:szCs w:val="24"/>
          <w:highlight w:val="lightGray"/>
          <w:rtl/>
        </w:rPr>
        <w:t xml:space="preserve"> </w:t>
      </w:r>
    </w:p>
    <w:p w:rsidR="00F3655F" w:rsidRPr="00CD3047" w:rsidRDefault="00F3655F" w:rsidP="003D6976">
      <w:pPr>
        <w:spacing w:after="120" w:line="360" w:lineRule="auto"/>
        <w:rPr>
          <w:rFonts w:cs="David"/>
          <w:sz w:val="24"/>
          <w:szCs w:val="24"/>
          <w:rtl/>
        </w:rPr>
      </w:pPr>
      <w:r w:rsidRPr="00CD3047">
        <w:rPr>
          <w:rFonts w:cs="David" w:hint="cs"/>
          <w:sz w:val="24"/>
          <w:szCs w:val="24"/>
          <w:rtl/>
        </w:rPr>
        <w:t xml:space="preserve">לצורך חישוב עלות החשמל אותו צורך הדוד יש לחשב תחילה את הספק הדוד </w:t>
      </w:r>
      <w:r w:rsidRPr="00CD3047">
        <w:rPr>
          <w:rFonts w:cs="David" w:hint="cs"/>
          <w:sz w:val="24"/>
          <w:szCs w:val="24"/>
        </w:rPr>
        <w:t>P)</w:t>
      </w:r>
      <w:r w:rsidRPr="00CD3047">
        <w:rPr>
          <w:rFonts w:cs="David" w:hint="cs"/>
          <w:sz w:val="24"/>
          <w:szCs w:val="24"/>
          <w:rtl/>
        </w:rPr>
        <w:t>) הנמדד ביחידות ואט (</w:t>
      </w:r>
      <w:r w:rsidRPr="00CD3047">
        <w:rPr>
          <w:rFonts w:cs="David" w:hint="cs"/>
          <w:sz w:val="24"/>
          <w:szCs w:val="24"/>
        </w:rPr>
        <w:t>W</w:t>
      </w:r>
      <w:r w:rsidRPr="00CD3047">
        <w:rPr>
          <w:rFonts w:cs="David" w:hint="cs"/>
          <w:sz w:val="24"/>
          <w:szCs w:val="24"/>
          <w:rtl/>
        </w:rPr>
        <w:t>). הספק הדוד הוא כמות האנרגיה לשנייה שהדוד צורך. כדי לחשב את האנרגיה שצורך הדוד לחימום המים בזמן מוגדר (למשל, ב- 30 דקות ) יש להכפיל את ההספק בזמן (</w:t>
      </w:r>
      <w:r w:rsidRPr="00CD3047">
        <w:rPr>
          <w:rFonts w:cs="David"/>
          <w:sz w:val="24"/>
          <w:szCs w:val="24"/>
        </w:rPr>
        <w:t>t</w:t>
      </w:r>
      <w:r w:rsidRPr="00CD3047">
        <w:rPr>
          <w:rFonts w:cs="David" w:hint="cs"/>
          <w:sz w:val="24"/>
          <w:szCs w:val="24"/>
          <w:rtl/>
        </w:rPr>
        <w:t>, בשניות), כלומר</w:t>
      </w:r>
      <w:r w:rsidR="00843C9F">
        <w:rPr>
          <w:rFonts w:cs="David" w:hint="cs"/>
          <w:sz w:val="24"/>
          <w:szCs w:val="24"/>
          <w:rtl/>
        </w:rPr>
        <w:t xml:space="preserve"> </w:t>
      </w:r>
      <w:r w:rsidRPr="00CD3047">
        <w:rPr>
          <w:rFonts w:cs="David"/>
          <w:sz w:val="24"/>
          <w:szCs w:val="24"/>
        </w:rPr>
        <w:t>E=P*t</w:t>
      </w:r>
      <w:r w:rsidRPr="00CD3047">
        <w:rPr>
          <w:rFonts w:cs="David" w:hint="cs"/>
          <w:sz w:val="24"/>
          <w:szCs w:val="24"/>
          <w:rtl/>
        </w:rPr>
        <w:br/>
        <w:t>הקשר בין הזרם, המתח וההספק מבוטא בקשר הבא:</w:t>
      </w:r>
      <w:r w:rsidR="00843C9F">
        <w:rPr>
          <w:rFonts w:cs="David" w:hint="cs"/>
          <w:sz w:val="24"/>
          <w:szCs w:val="24"/>
          <w:rtl/>
        </w:rPr>
        <w:t xml:space="preserve"> </w:t>
      </w:r>
      <w:r w:rsidRPr="00CD3047">
        <w:rPr>
          <w:rFonts w:cs="David"/>
          <w:sz w:val="24"/>
          <w:szCs w:val="24"/>
        </w:rPr>
        <w:t>P=V*I</w:t>
      </w:r>
      <w:r w:rsidRPr="00CD3047">
        <w:rPr>
          <w:rFonts w:cs="David" w:hint="cs"/>
          <w:sz w:val="24"/>
          <w:szCs w:val="24"/>
          <w:rtl/>
        </w:rPr>
        <w:t xml:space="preserve"> כאשר </w:t>
      </w:r>
      <w:r w:rsidRPr="00CD3047">
        <w:rPr>
          <w:rFonts w:cs="David" w:hint="cs"/>
          <w:sz w:val="24"/>
          <w:szCs w:val="24"/>
        </w:rPr>
        <w:t>V</w:t>
      </w:r>
      <w:r w:rsidRPr="00CD3047">
        <w:rPr>
          <w:rFonts w:cs="David" w:hint="cs"/>
          <w:sz w:val="24"/>
          <w:szCs w:val="24"/>
          <w:rtl/>
        </w:rPr>
        <w:t xml:space="preserve"> מציין את המתח (בוולט) ו- </w:t>
      </w:r>
      <w:r w:rsidRPr="00CD3047">
        <w:rPr>
          <w:rFonts w:cs="David" w:hint="cs"/>
          <w:sz w:val="24"/>
          <w:szCs w:val="24"/>
        </w:rPr>
        <w:t>I</w:t>
      </w:r>
      <w:r w:rsidRPr="00CD3047">
        <w:rPr>
          <w:rFonts w:cs="David" w:hint="cs"/>
          <w:sz w:val="24"/>
          <w:szCs w:val="24"/>
          <w:rtl/>
        </w:rPr>
        <w:t xml:space="preserve"> מציין את הזרם העובר דרך הדוד (אמפר).</w:t>
      </w:r>
    </w:p>
    <w:p w:rsidR="00F3655F" w:rsidRPr="00CD3047" w:rsidRDefault="00F3655F" w:rsidP="003D6976">
      <w:pPr>
        <w:spacing w:after="120" w:line="360" w:lineRule="auto"/>
        <w:rPr>
          <w:rFonts w:cs="David"/>
          <w:sz w:val="24"/>
          <w:szCs w:val="24"/>
          <w:rtl/>
        </w:rPr>
      </w:pPr>
      <w:r w:rsidRPr="00CD3047">
        <w:rPr>
          <w:rFonts w:cs="David" w:hint="cs"/>
          <w:sz w:val="24"/>
          <w:szCs w:val="24"/>
          <w:rtl/>
        </w:rPr>
        <w:t>- מה ידוע לנו מדף הנתונים?</w:t>
      </w:r>
    </w:p>
    <w:p w:rsidR="00F3655F" w:rsidRPr="00CD3047" w:rsidRDefault="00F3655F" w:rsidP="003D6976">
      <w:pPr>
        <w:spacing w:after="120" w:line="360" w:lineRule="auto"/>
        <w:rPr>
          <w:rFonts w:cs="David"/>
          <w:sz w:val="24"/>
          <w:szCs w:val="24"/>
          <w:rtl/>
        </w:rPr>
      </w:pPr>
      <w:r w:rsidRPr="00CD3047">
        <w:rPr>
          <w:rFonts w:cs="David" w:hint="cs"/>
          <w:sz w:val="24"/>
          <w:szCs w:val="24"/>
          <w:rtl/>
        </w:rPr>
        <w:t>- האם ניתן לחשב את הספק הדוד על פי נתונים אלה?</w:t>
      </w:r>
    </w:p>
    <w:p w:rsidR="00F3655F" w:rsidRPr="00CD3047" w:rsidRDefault="00F3655F" w:rsidP="003D6976">
      <w:pPr>
        <w:spacing w:after="120" w:line="360" w:lineRule="auto"/>
        <w:rPr>
          <w:rFonts w:cs="David"/>
          <w:sz w:val="24"/>
          <w:szCs w:val="24"/>
          <w:rtl/>
        </w:rPr>
      </w:pPr>
      <w:r w:rsidRPr="00CD3047">
        <w:rPr>
          <w:rFonts w:cs="David" w:hint="cs"/>
          <w:sz w:val="24"/>
          <w:szCs w:val="24"/>
          <w:rtl/>
        </w:rPr>
        <w:t xml:space="preserve">הזרם אינו נתון ולכן לא נוכל להשתמש בנוסחה </w:t>
      </w:r>
      <w:r w:rsidRPr="00CD3047">
        <w:rPr>
          <w:rFonts w:cs="David"/>
          <w:sz w:val="24"/>
          <w:szCs w:val="24"/>
        </w:rPr>
        <w:t>P=V*I</w:t>
      </w:r>
      <w:r w:rsidRPr="00CD3047">
        <w:rPr>
          <w:rFonts w:cs="David" w:hint="cs"/>
          <w:sz w:val="24"/>
          <w:szCs w:val="24"/>
          <w:rtl/>
        </w:rPr>
        <w:t xml:space="preserve"> . כדי להשתמש בנוסחה עלינו לחשב קודם כל את</w:t>
      </w:r>
      <w:r w:rsidR="00843C9F">
        <w:rPr>
          <w:rFonts w:cs="David" w:hint="cs"/>
          <w:sz w:val="24"/>
          <w:szCs w:val="24"/>
          <w:rtl/>
        </w:rPr>
        <w:t xml:space="preserve"> </w:t>
      </w:r>
      <w:r w:rsidRPr="00CD3047">
        <w:rPr>
          <w:rFonts w:cs="David" w:hint="cs"/>
          <w:sz w:val="24"/>
          <w:szCs w:val="24"/>
          <w:rtl/>
        </w:rPr>
        <w:t xml:space="preserve">הזרם העובר בדוד. </w:t>
      </w:r>
    </w:p>
    <w:p w:rsidR="00F3655F" w:rsidRPr="00CD3047" w:rsidRDefault="00F3655F" w:rsidP="003D6976">
      <w:pPr>
        <w:spacing w:after="120" w:line="360" w:lineRule="auto"/>
        <w:ind w:left="26"/>
        <w:rPr>
          <w:rFonts w:ascii="Arial" w:hAnsi="Arial" w:cs="David"/>
          <w:sz w:val="24"/>
          <w:szCs w:val="24"/>
          <w:rtl/>
        </w:rPr>
      </w:pPr>
      <w:r>
        <w:rPr>
          <w:rFonts w:ascii="Arial" w:hAnsi="Arial" w:cs="David" w:hint="cs"/>
          <w:sz w:val="24"/>
          <w:szCs w:val="24"/>
          <w:rtl/>
        </w:rPr>
        <w:t xml:space="preserve">הכרתם בעבר את הקשר בין המתח, הזרם וההתנגדות. </w:t>
      </w:r>
      <w:r w:rsidRPr="00CD3047">
        <w:rPr>
          <w:rFonts w:ascii="Arial" w:hAnsi="Arial" w:cs="David" w:hint="cs"/>
          <w:sz w:val="24"/>
          <w:szCs w:val="24"/>
          <w:rtl/>
        </w:rPr>
        <w:t xml:space="preserve">קשר זה </w:t>
      </w:r>
      <w:r>
        <w:rPr>
          <w:rFonts w:ascii="Arial" w:hAnsi="Arial" w:cs="David" w:hint="cs"/>
          <w:sz w:val="24"/>
          <w:szCs w:val="24"/>
          <w:rtl/>
        </w:rPr>
        <w:t xml:space="preserve">, </w:t>
      </w:r>
      <w:r>
        <w:rPr>
          <w:rFonts w:ascii="Arial" w:hAnsi="Arial" w:cs="David"/>
          <w:sz w:val="24"/>
          <w:szCs w:val="24"/>
        </w:rPr>
        <w:t>R</w:t>
      </w:r>
      <w:r w:rsidRPr="00CD3047">
        <w:rPr>
          <w:rFonts w:ascii="Arial" w:hAnsi="Arial" w:cs="David"/>
          <w:sz w:val="24"/>
          <w:szCs w:val="24"/>
        </w:rPr>
        <w:t>=</w:t>
      </w:r>
      <w:r w:rsidRPr="00CD3047">
        <w:rPr>
          <w:rFonts w:ascii="Arial" w:hAnsi="Arial" w:cs="David"/>
          <w:sz w:val="24"/>
          <w:szCs w:val="24"/>
          <w:vertAlign w:val="superscript"/>
        </w:rPr>
        <w:t>V</w:t>
      </w:r>
      <w:r w:rsidRPr="00CD3047">
        <w:rPr>
          <w:rFonts w:ascii="Arial" w:hAnsi="Arial" w:cs="David"/>
          <w:sz w:val="24"/>
          <w:szCs w:val="24"/>
        </w:rPr>
        <w:t>/</w:t>
      </w:r>
      <w:r>
        <w:rPr>
          <w:rFonts w:ascii="Arial" w:hAnsi="Arial" w:cs="David"/>
          <w:sz w:val="24"/>
          <w:szCs w:val="24"/>
          <w:vertAlign w:val="subscript"/>
        </w:rPr>
        <w:t>I</w:t>
      </w:r>
      <w:r w:rsidRPr="00CD3047">
        <w:rPr>
          <w:rFonts w:ascii="Arial" w:hAnsi="Arial" w:cs="David" w:hint="cs"/>
          <w:sz w:val="24"/>
          <w:szCs w:val="24"/>
          <w:rtl/>
        </w:rPr>
        <w:t xml:space="preserve"> </w:t>
      </w:r>
      <w:r>
        <w:rPr>
          <w:rFonts w:ascii="Arial" w:hAnsi="Arial" w:cs="David" w:hint="cs"/>
          <w:sz w:val="24"/>
          <w:szCs w:val="24"/>
          <w:rtl/>
        </w:rPr>
        <w:t xml:space="preserve">, </w:t>
      </w:r>
      <w:r w:rsidRPr="00CD3047">
        <w:rPr>
          <w:rFonts w:ascii="Arial" w:hAnsi="Arial" w:cs="David" w:hint="cs"/>
          <w:sz w:val="24"/>
          <w:szCs w:val="24"/>
          <w:rtl/>
        </w:rPr>
        <w:t>נקרא</w:t>
      </w:r>
      <w:r w:rsidRPr="00CD3047">
        <w:rPr>
          <w:rFonts w:ascii="Arial" w:hAnsi="Arial" w:cs="David"/>
          <w:sz w:val="24"/>
          <w:szCs w:val="24"/>
          <w:rtl/>
        </w:rPr>
        <w:t xml:space="preserve"> </w:t>
      </w:r>
      <w:r w:rsidRPr="00CD3047">
        <w:rPr>
          <w:rFonts w:ascii="Arial" w:hAnsi="Arial" w:cs="David" w:hint="cs"/>
          <w:sz w:val="24"/>
          <w:szCs w:val="24"/>
          <w:rtl/>
        </w:rPr>
        <w:t>"</w:t>
      </w:r>
      <w:r w:rsidRPr="00CD3047">
        <w:rPr>
          <w:rFonts w:ascii="Arial" w:hAnsi="Arial" w:cs="David"/>
          <w:sz w:val="24"/>
          <w:szCs w:val="24"/>
          <w:rtl/>
        </w:rPr>
        <w:t>חוק אוהם</w:t>
      </w:r>
      <w:r w:rsidRPr="00CD3047">
        <w:rPr>
          <w:rFonts w:ascii="Arial" w:hAnsi="Arial" w:cs="David" w:hint="cs"/>
          <w:sz w:val="24"/>
          <w:szCs w:val="24"/>
          <w:rtl/>
        </w:rPr>
        <w:t>"</w:t>
      </w:r>
      <w:r w:rsidR="00843C9F">
        <w:rPr>
          <w:rFonts w:ascii="Arial" w:hAnsi="Arial" w:cs="David" w:hint="cs"/>
          <w:sz w:val="24"/>
          <w:szCs w:val="24"/>
          <w:rtl/>
        </w:rPr>
        <w:t xml:space="preserve"> </w:t>
      </w:r>
      <w:r w:rsidRPr="00CD3047">
        <w:rPr>
          <w:rFonts w:ascii="Arial" w:hAnsi="Arial" w:cs="David" w:hint="cs"/>
          <w:sz w:val="24"/>
          <w:szCs w:val="24"/>
          <w:rtl/>
        </w:rPr>
        <w:t xml:space="preserve">כאשר ההתנגדות </w:t>
      </w:r>
      <w:r>
        <w:rPr>
          <w:rFonts w:ascii="Arial" w:hAnsi="Arial" w:cs="David" w:hint="cs"/>
          <w:sz w:val="24"/>
          <w:szCs w:val="24"/>
          <w:rtl/>
        </w:rPr>
        <w:t>(</w:t>
      </w:r>
      <w:r>
        <w:rPr>
          <w:rFonts w:ascii="Arial" w:hAnsi="Arial" w:cs="David" w:hint="cs"/>
          <w:sz w:val="24"/>
          <w:szCs w:val="24"/>
        </w:rPr>
        <w:t>R</w:t>
      </w:r>
      <w:r>
        <w:rPr>
          <w:rFonts w:ascii="Arial" w:hAnsi="Arial" w:cs="David" w:hint="cs"/>
          <w:sz w:val="24"/>
          <w:szCs w:val="24"/>
          <w:rtl/>
        </w:rPr>
        <w:t>)</w:t>
      </w:r>
      <w:r w:rsidR="00843C9F">
        <w:rPr>
          <w:rFonts w:ascii="Arial" w:hAnsi="Arial" w:cs="David" w:hint="cs"/>
          <w:sz w:val="24"/>
          <w:szCs w:val="24"/>
          <w:rtl/>
        </w:rPr>
        <w:t xml:space="preserve"> </w:t>
      </w:r>
      <w:r w:rsidRPr="00CD3047">
        <w:rPr>
          <w:rFonts w:ascii="Arial" w:hAnsi="Arial" w:cs="David" w:hint="cs"/>
          <w:sz w:val="24"/>
          <w:szCs w:val="24"/>
          <w:rtl/>
        </w:rPr>
        <w:t>נמדדת ביחידות "אוהם" (</w:t>
      </w:r>
      <w:r w:rsidRPr="00CD3047">
        <w:rPr>
          <w:rFonts w:ascii="Arial" w:hAnsi="Arial"/>
          <w:sz w:val="24"/>
          <w:szCs w:val="24"/>
          <w:rtl/>
        </w:rPr>
        <w:t>Ω</w:t>
      </w:r>
      <w:r w:rsidRPr="00CD3047">
        <w:rPr>
          <w:rFonts w:ascii="Arial" w:hAnsi="Arial" w:cs="David" w:hint="cs"/>
          <w:sz w:val="24"/>
          <w:szCs w:val="24"/>
          <w:rtl/>
        </w:rPr>
        <w:t>)</w:t>
      </w:r>
      <w:r>
        <w:rPr>
          <w:rFonts w:ascii="Arial" w:hAnsi="Arial" w:cs="David" w:hint="cs"/>
          <w:sz w:val="24"/>
          <w:szCs w:val="24"/>
          <w:rtl/>
        </w:rPr>
        <w:t>, הזרם (</w:t>
      </w:r>
      <w:r>
        <w:rPr>
          <w:rFonts w:ascii="Arial" w:hAnsi="Arial" w:cs="David" w:hint="cs"/>
          <w:sz w:val="24"/>
          <w:szCs w:val="24"/>
        </w:rPr>
        <w:t>I</w:t>
      </w:r>
      <w:r>
        <w:rPr>
          <w:rFonts w:ascii="Arial" w:hAnsi="Arial" w:cs="David" w:hint="cs"/>
          <w:sz w:val="24"/>
          <w:szCs w:val="24"/>
          <w:rtl/>
        </w:rPr>
        <w:t>) באמפר (</w:t>
      </w:r>
      <w:r>
        <w:rPr>
          <w:rFonts w:ascii="Arial" w:hAnsi="Arial" w:cs="David" w:hint="cs"/>
          <w:sz w:val="24"/>
          <w:szCs w:val="24"/>
        </w:rPr>
        <w:t>A</w:t>
      </w:r>
      <w:r>
        <w:rPr>
          <w:rFonts w:ascii="Arial" w:hAnsi="Arial" w:cs="David" w:hint="cs"/>
          <w:sz w:val="24"/>
          <w:szCs w:val="24"/>
          <w:rtl/>
        </w:rPr>
        <w:t>), והמתח (</w:t>
      </w:r>
      <w:r>
        <w:rPr>
          <w:rFonts w:ascii="Arial" w:hAnsi="Arial" w:cs="David" w:hint="cs"/>
          <w:sz w:val="24"/>
          <w:szCs w:val="24"/>
        </w:rPr>
        <w:t>V</w:t>
      </w:r>
      <w:r>
        <w:rPr>
          <w:rFonts w:ascii="Arial" w:hAnsi="Arial" w:cs="David" w:hint="cs"/>
          <w:sz w:val="24"/>
          <w:szCs w:val="24"/>
          <w:rtl/>
        </w:rPr>
        <w:t>) בוולט (</w:t>
      </w:r>
      <w:r>
        <w:rPr>
          <w:rFonts w:ascii="Arial" w:hAnsi="Arial" w:cs="David"/>
          <w:sz w:val="24"/>
          <w:szCs w:val="24"/>
        </w:rPr>
        <w:t>v</w:t>
      </w:r>
      <w:r>
        <w:rPr>
          <w:rFonts w:ascii="Arial" w:hAnsi="Arial" w:cs="David" w:hint="cs"/>
          <w:sz w:val="24"/>
          <w:szCs w:val="24"/>
          <w:rtl/>
        </w:rPr>
        <w:t>).</w:t>
      </w:r>
    </w:p>
    <w:p w:rsidR="00F3655F" w:rsidRDefault="00F3655F" w:rsidP="00F3655F">
      <w:pPr>
        <w:spacing w:after="120" w:line="360" w:lineRule="auto"/>
        <w:ind w:left="26"/>
        <w:rPr>
          <w:rFonts w:ascii="Arial" w:hAnsi="Arial" w:cs="David"/>
          <w:sz w:val="24"/>
          <w:szCs w:val="24"/>
          <w:vertAlign w:val="subscript"/>
          <w:rtl/>
        </w:rPr>
      </w:pPr>
      <w:r w:rsidRPr="00CD3047">
        <w:rPr>
          <w:rFonts w:ascii="Arial" w:hAnsi="Arial" w:cs="David" w:hint="cs"/>
          <w:sz w:val="24"/>
          <w:szCs w:val="24"/>
          <w:rtl/>
        </w:rPr>
        <w:t>ניתן לכתוב את חוק אוהם גם בצורות הבאות:</w:t>
      </w:r>
      <w:r w:rsidR="00843C9F">
        <w:rPr>
          <w:rFonts w:ascii="Arial" w:hAnsi="Arial" w:cs="David" w:hint="cs"/>
          <w:sz w:val="24"/>
          <w:szCs w:val="24"/>
          <w:rtl/>
        </w:rPr>
        <w:t xml:space="preserve"> </w:t>
      </w:r>
      <w:r w:rsidRPr="00CD3047">
        <w:rPr>
          <w:rFonts w:ascii="Arial" w:hAnsi="Arial" w:cs="David"/>
          <w:sz w:val="24"/>
          <w:szCs w:val="24"/>
        </w:rPr>
        <w:t>V=I*R</w:t>
      </w:r>
      <w:r w:rsidRPr="00CD3047">
        <w:rPr>
          <w:rFonts w:ascii="Arial" w:hAnsi="Arial" w:cs="David" w:hint="cs"/>
          <w:sz w:val="24"/>
          <w:szCs w:val="24"/>
          <w:rtl/>
        </w:rPr>
        <w:t>,</w:t>
      </w:r>
      <w:r w:rsidR="00843C9F">
        <w:rPr>
          <w:rFonts w:ascii="Arial" w:hAnsi="Arial" w:cs="David" w:hint="cs"/>
          <w:sz w:val="24"/>
          <w:szCs w:val="24"/>
          <w:rtl/>
        </w:rPr>
        <w:t xml:space="preserve"> </w:t>
      </w:r>
      <w:r w:rsidRPr="00CD3047">
        <w:rPr>
          <w:rFonts w:ascii="Arial" w:hAnsi="Arial" w:cs="David"/>
          <w:sz w:val="24"/>
          <w:szCs w:val="24"/>
        </w:rPr>
        <w:t>I=</w:t>
      </w:r>
      <w:r w:rsidRPr="00CD3047">
        <w:rPr>
          <w:rFonts w:ascii="Arial" w:hAnsi="Arial" w:cs="David"/>
          <w:sz w:val="24"/>
          <w:szCs w:val="24"/>
          <w:vertAlign w:val="superscript"/>
        </w:rPr>
        <w:t>V</w:t>
      </w:r>
      <w:r w:rsidRPr="00CD3047">
        <w:rPr>
          <w:rFonts w:ascii="Arial" w:hAnsi="Arial" w:cs="David"/>
          <w:sz w:val="24"/>
          <w:szCs w:val="24"/>
        </w:rPr>
        <w:t>/</w:t>
      </w:r>
      <w:r w:rsidRPr="00CD3047">
        <w:rPr>
          <w:rFonts w:ascii="Arial" w:hAnsi="Arial" w:cs="David"/>
          <w:sz w:val="24"/>
          <w:szCs w:val="24"/>
          <w:vertAlign w:val="subscript"/>
        </w:rPr>
        <w:t>R</w:t>
      </w:r>
    </w:p>
    <w:p w:rsidR="00F3655F" w:rsidRPr="00CD3047" w:rsidRDefault="00F3655F" w:rsidP="00F3655F">
      <w:pPr>
        <w:spacing w:after="120" w:line="360" w:lineRule="auto"/>
        <w:ind w:left="26"/>
        <w:rPr>
          <w:rFonts w:ascii="Arial" w:hAnsi="Arial" w:cs="David"/>
          <w:sz w:val="24"/>
          <w:szCs w:val="24"/>
          <w:rtl/>
        </w:rPr>
      </w:pPr>
      <w:r w:rsidRPr="00CD3047">
        <w:rPr>
          <w:rFonts w:ascii="Arial" w:hAnsi="Arial" w:cs="David" w:hint="cs"/>
          <w:b/>
          <w:bCs/>
          <w:sz w:val="24"/>
          <w:szCs w:val="24"/>
          <w:rtl/>
        </w:rPr>
        <w:t>תרגילים</w:t>
      </w:r>
      <w:r w:rsidRPr="00CD3047">
        <w:rPr>
          <w:rFonts w:ascii="Arial" w:hAnsi="Arial" w:cs="David" w:hint="cs"/>
          <w:sz w:val="24"/>
          <w:szCs w:val="24"/>
          <w:rtl/>
        </w:rPr>
        <w:t>:</w:t>
      </w:r>
    </w:p>
    <w:p w:rsidR="00F3655F" w:rsidRPr="00CD3047" w:rsidRDefault="00F3655F" w:rsidP="00581F62">
      <w:pPr>
        <w:numPr>
          <w:ilvl w:val="0"/>
          <w:numId w:val="100"/>
        </w:numPr>
        <w:spacing w:after="120" w:line="360" w:lineRule="auto"/>
        <w:rPr>
          <w:rFonts w:ascii="Arial" w:hAnsi="Arial" w:cs="David"/>
          <w:sz w:val="24"/>
          <w:szCs w:val="24"/>
        </w:rPr>
      </w:pPr>
      <w:r w:rsidRPr="00CD3047">
        <w:rPr>
          <w:rFonts w:ascii="Arial" w:hAnsi="Arial" w:cs="David" w:hint="cs"/>
          <w:sz w:val="24"/>
          <w:szCs w:val="24"/>
          <w:rtl/>
        </w:rPr>
        <w:t xml:space="preserve">חשבו את הזרם במעגל טורי הכולל </w:t>
      </w:r>
      <w:r>
        <w:rPr>
          <w:rFonts w:ascii="Arial" w:hAnsi="Arial" w:cs="David" w:hint="cs"/>
          <w:sz w:val="24"/>
          <w:szCs w:val="24"/>
          <w:rtl/>
        </w:rPr>
        <w:t>ספק כוח</w:t>
      </w:r>
      <w:r w:rsidRPr="00CD3047">
        <w:rPr>
          <w:rFonts w:ascii="Arial" w:hAnsi="Arial" w:cs="David" w:hint="cs"/>
          <w:sz w:val="24"/>
          <w:szCs w:val="24"/>
          <w:rtl/>
        </w:rPr>
        <w:t xml:space="preserve"> ונורה </w:t>
      </w:r>
      <w:r>
        <w:rPr>
          <w:rFonts w:ascii="Arial" w:hAnsi="Arial" w:cs="David" w:hint="cs"/>
          <w:sz w:val="24"/>
          <w:szCs w:val="24"/>
          <w:rtl/>
        </w:rPr>
        <w:t>שהמתח הנופל עליה הוא</w:t>
      </w:r>
      <w:r w:rsidR="00843C9F">
        <w:rPr>
          <w:rFonts w:ascii="Arial" w:hAnsi="Arial" w:cs="David" w:hint="cs"/>
          <w:sz w:val="24"/>
          <w:szCs w:val="24"/>
          <w:rtl/>
        </w:rPr>
        <w:t xml:space="preserve"> </w:t>
      </w:r>
      <w:r>
        <w:rPr>
          <w:rFonts w:ascii="Arial" w:hAnsi="Arial" w:cs="David" w:hint="cs"/>
          <w:sz w:val="24"/>
          <w:szCs w:val="24"/>
        </w:rPr>
        <w:t>V</w:t>
      </w:r>
      <w:r>
        <w:rPr>
          <w:rFonts w:ascii="Arial" w:hAnsi="Arial" w:cs="David" w:hint="cs"/>
          <w:sz w:val="24"/>
          <w:szCs w:val="24"/>
          <w:rtl/>
        </w:rPr>
        <w:t xml:space="preserve"> 6 והיא </w:t>
      </w:r>
      <w:r w:rsidRPr="00CD3047">
        <w:rPr>
          <w:rFonts w:ascii="Arial" w:hAnsi="Arial" w:cs="David" w:hint="cs"/>
          <w:sz w:val="24"/>
          <w:szCs w:val="24"/>
          <w:rtl/>
        </w:rPr>
        <w:t>בעלת התנגדות של</w:t>
      </w:r>
      <w:r w:rsidR="00843C9F">
        <w:rPr>
          <w:rFonts w:ascii="Arial" w:hAnsi="Arial" w:cs="David" w:hint="cs"/>
          <w:sz w:val="24"/>
          <w:szCs w:val="24"/>
          <w:rtl/>
        </w:rPr>
        <w:t xml:space="preserve"> </w:t>
      </w:r>
      <w:r w:rsidRPr="00CD3047">
        <w:rPr>
          <w:rFonts w:ascii="Arial" w:hAnsi="Arial"/>
          <w:sz w:val="24"/>
          <w:szCs w:val="24"/>
          <w:rtl/>
        </w:rPr>
        <w:t>Ω</w:t>
      </w:r>
      <w:r w:rsidRPr="00CD3047">
        <w:rPr>
          <w:rFonts w:ascii="Arial" w:hAnsi="Arial" w:cs="David" w:hint="cs"/>
          <w:sz w:val="24"/>
          <w:szCs w:val="24"/>
          <w:rtl/>
        </w:rPr>
        <w:t xml:space="preserve"> 6.</w:t>
      </w:r>
    </w:p>
    <w:p w:rsidR="00F3655F" w:rsidRPr="00CD3047" w:rsidRDefault="00F3655F" w:rsidP="00581F62">
      <w:pPr>
        <w:numPr>
          <w:ilvl w:val="0"/>
          <w:numId w:val="100"/>
        </w:numPr>
        <w:spacing w:after="120" w:line="360" w:lineRule="auto"/>
        <w:rPr>
          <w:rFonts w:ascii="Arial" w:hAnsi="Arial" w:cs="David"/>
          <w:sz w:val="24"/>
          <w:szCs w:val="24"/>
        </w:rPr>
      </w:pPr>
      <w:r w:rsidRPr="00CD3047">
        <w:rPr>
          <w:rFonts w:ascii="Arial" w:hAnsi="Arial" w:cs="David" w:hint="cs"/>
          <w:sz w:val="24"/>
          <w:szCs w:val="24"/>
          <w:rtl/>
        </w:rPr>
        <w:t xml:space="preserve">חשבו את התנגדות נורה אם הזרם העובר דרכה הוא </w:t>
      </w:r>
      <w:r w:rsidRPr="00CD3047">
        <w:rPr>
          <w:rFonts w:ascii="Arial" w:hAnsi="Arial" w:cs="David" w:hint="cs"/>
          <w:sz w:val="24"/>
          <w:szCs w:val="24"/>
        </w:rPr>
        <w:t>A</w:t>
      </w:r>
      <w:r w:rsidR="00843C9F">
        <w:rPr>
          <w:rFonts w:ascii="Arial" w:hAnsi="Arial" w:cs="David"/>
          <w:sz w:val="24"/>
          <w:szCs w:val="24"/>
          <w:rtl/>
        </w:rPr>
        <w:t xml:space="preserve"> </w:t>
      </w:r>
      <w:r w:rsidRPr="00CD3047">
        <w:rPr>
          <w:rFonts w:ascii="Arial" w:hAnsi="Arial" w:cs="David" w:hint="cs"/>
          <w:sz w:val="24"/>
          <w:szCs w:val="24"/>
          <w:rtl/>
        </w:rPr>
        <w:t>2</w:t>
      </w:r>
      <w:r w:rsidR="00843C9F">
        <w:rPr>
          <w:rFonts w:ascii="Arial" w:hAnsi="Arial" w:cs="David" w:hint="cs"/>
          <w:sz w:val="24"/>
          <w:szCs w:val="24"/>
          <w:rtl/>
        </w:rPr>
        <w:t xml:space="preserve"> </w:t>
      </w:r>
      <w:r w:rsidRPr="00CD3047">
        <w:rPr>
          <w:rFonts w:ascii="Arial" w:hAnsi="Arial" w:cs="David" w:hint="cs"/>
          <w:sz w:val="24"/>
          <w:szCs w:val="24"/>
          <w:rtl/>
        </w:rPr>
        <w:t xml:space="preserve">והמתח </w:t>
      </w:r>
      <w:r>
        <w:rPr>
          <w:rFonts w:ascii="Arial" w:hAnsi="Arial" w:cs="David" w:hint="cs"/>
          <w:sz w:val="24"/>
          <w:szCs w:val="24"/>
          <w:rtl/>
        </w:rPr>
        <w:t xml:space="preserve">עליה </w:t>
      </w:r>
      <w:r w:rsidRPr="00CD3047">
        <w:rPr>
          <w:rFonts w:ascii="Arial" w:hAnsi="Arial" w:cs="David" w:hint="cs"/>
          <w:sz w:val="24"/>
          <w:szCs w:val="24"/>
          <w:rtl/>
        </w:rPr>
        <w:t xml:space="preserve">הוא </w:t>
      </w:r>
      <w:r w:rsidRPr="00CD3047">
        <w:rPr>
          <w:rFonts w:ascii="Arial" w:hAnsi="Arial" w:cs="David" w:hint="cs"/>
          <w:sz w:val="24"/>
          <w:szCs w:val="24"/>
        </w:rPr>
        <w:t>V</w:t>
      </w:r>
      <w:r w:rsidRPr="00CD3047">
        <w:rPr>
          <w:rFonts w:ascii="Arial" w:hAnsi="Arial" w:cs="David" w:hint="cs"/>
          <w:sz w:val="24"/>
          <w:szCs w:val="24"/>
          <w:rtl/>
        </w:rPr>
        <w:t xml:space="preserve"> 10.</w:t>
      </w:r>
    </w:p>
    <w:p w:rsidR="00F3655F" w:rsidRPr="00CD3047" w:rsidRDefault="00F3655F" w:rsidP="00581F62">
      <w:pPr>
        <w:numPr>
          <w:ilvl w:val="0"/>
          <w:numId w:val="100"/>
        </w:numPr>
        <w:spacing w:after="120" w:line="360" w:lineRule="auto"/>
        <w:rPr>
          <w:rFonts w:ascii="Arial" w:hAnsi="Arial" w:cs="David"/>
          <w:sz w:val="24"/>
          <w:szCs w:val="24"/>
          <w:rtl/>
        </w:rPr>
      </w:pPr>
      <w:r w:rsidRPr="00CD3047">
        <w:rPr>
          <w:rFonts w:ascii="Arial" w:hAnsi="Arial" w:cs="David" w:hint="cs"/>
          <w:sz w:val="24"/>
          <w:szCs w:val="24"/>
          <w:rtl/>
        </w:rPr>
        <w:t>חשבו את הזרם העובר בדוד החשמלי</w:t>
      </w:r>
      <w:r w:rsidR="00843C9F">
        <w:rPr>
          <w:rFonts w:ascii="Arial" w:hAnsi="Arial" w:cs="David" w:hint="cs"/>
          <w:sz w:val="24"/>
          <w:szCs w:val="24"/>
          <w:rtl/>
        </w:rPr>
        <w:t xml:space="preserve"> </w:t>
      </w:r>
      <w:r w:rsidRPr="00CD3047">
        <w:rPr>
          <w:rFonts w:ascii="Arial" w:hAnsi="Arial" w:cs="David" w:hint="cs"/>
          <w:sz w:val="24"/>
          <w:szCs w:val="24"/>
          <w:rtl/>
        </w:rPr>
        <w:t>בהסתמך על הנתונים שבטבלה</w:t>
      </w:r>
      <w:r w:rsidR="00843C9F">
        <w:rPr>
          <w:rFonts w:ascii="Arial" w:hAnsi="Arial" w:cs="David" w:hint="cs"/>
          <w:sz w:val="24"/>
          <w:szCs w:val="24"/>
          <w:rtl/>
        </w:rPr>
        <w:t xml:space="preserve"> </w:t>
      </w:r>
      <w:r w:rsidRPr="00CD3047">
        <w:rPr>
          <w:rFonts w:ascii="Arial" w:hAnsi="Arial" w:cs="David" w:hint="cs"/>
          <w:sz w:val="24"/>
          <w:szCs w:val="24"/>
          <w:rtl/>
        </w:rPr>
        <w:t>"השוואת נתונים טכניים של דוד שמש ודוד חשמלי"</w:t>
      </w:r>
    </w:p>
    <w:p w:rsidR="003D6976" w:rsidRDefault="003D6976" w:rsidP="00F3655F">
      <w:pPr>
        <w:spacing w:after="120" w:line="360" w:lineRule="auto"/>
        <w:rPr>
          <w:rFonts w:ascii="Arial" w:hAnsi="Arial" w:cs="David"/>
          <w:b/>
          <w:bCs/>
          <w:sz w:val="24"/>
          <w:szCs w:val="24"/>
          <w:rtl/>
        </w:rPr>
      </w:pPr>
    </w:p>
    <w:p w:rsidR="00F3655F" w:rsidRPr="00CD3047" w:rsidRDefault="00F3655F" w:rsidP="00F3655F">
      <w:pPr>
        <w:spacing w:after="120" w:line="360" w:lineRule="auto"/>
        <w:rPr>
          <w:rFonts w:ascii="Arial" w:hAnsi="Arial" w:cs="David"/>
          <w:b/>
          <w:bCs/>
          <w:sz w:val="24"/>
          <w:szCs w:val="24"/>
          <w:rtl/>
        </w:rPr>
      </w:pPr>
      <w:r w:rsidRPr="00CD3047">
        <w:rPr>
          <w:rFonts w:ascii="Arial" w:hAnsi="Arial" w:cs="David" w:hint="cs"/>
          <w:b/>
          <w:bCs/>
          <w:sz w:val="24"/>
          <w:szCs w:val="24"/>
          <w:rtl/>
        </w:rPr>
        <w:t xml:space="preserve">פעילות </w:t>
      </w:r>
      <w:r>
        <w:rPr>
          <w:rFonts w:ascii="Arial" w:hAnsi="Arial" w:cs="David" w:hint="cs"/>
          <w:b/>
          <w:bCs/>
          <w:sz w:val="24"/>
          <w:szCs w:val="24"/>
          <w:rtl/>
        </w:rPr>
        <w:t>1</w:t>
      </w:r>
      <w:r w:rsidRPr="00CD3047">
        <w:rPr>
          <w:rFonts w:ascii="Arial" w:hAnsi="Arial" w:cs="David" w:hint="cs"/>
          <w:b/>
          <w:bCs/>
          <w:sz w:val="24"/>
          <w:szCs w:val="24"/>
          <w:rtl/>
        </w:rPr>
        <w:t>: נצילות החמם בתהליך חימום המים</w:t>
      </w:r>
    </w:p>
    <w:p w:rsidR="00F3655F" w:rsidRPr="00CD3047" w:rsidRDefault="00F3655F" w:rsidP="00F3655F">
      <w:pPr>
        <w:spacing w:line="360" w:lineRule="auto"/>
        <w:ind w:left="26"/>
        <w:rPr>
          <w:rFonts w:ascii="Arial" w:hAnsi="Arial" w:cs="David"/>
          <w:sz w:val="24"/>
          <w:szCs w:val="24"/>
          <w:rtl/>
        </w:rPr>
      </w:pPr>
      <w:r w:rsidRPr="00CD3047">
        <w:rPr>
          <w:rFonts w:ascii="Arial" w:hAnsi="Arial" w:cs="David" w:hint="cs"/>
          <w:sz w:val="24"/>
          <w:szCs w:val="24"/>
          <w:rtl/>
        </w:rPr>
        <w:t>נסו לענות על השאלות הבאות:</w:t>
      </w:r>
    </w:p>
    <w:p w:rsidR="00F3655F" w:rsidRPr="00CD3047" w:rsidRDefault="00F3655F" w:rsidP="00581F62">
      <w:pPr>
        <w:numPr>
          <w:ilvl w:val="0"/>
          <w:numId w:val="101"/>
        </w:numPr>
        <w:spacing w:line="360" w:lineRule="auto"/>
        <w:rPr>
          <w:rFonts w:ascii="Arial" w:hAnsi="Arial" w:cs="David"/>
          <w:sz w:val="24"/>
          <w:szCs w:val="24"/>
        </w:rPr>
      </w:pPr>
      <w:r w:rsidRPr="00CD3047">
        <w:rPr>
          <w:rFonts w:ascii="Arial" w:hAnsi="Arial" w:cs="David" w:hint="cs"/>
          <w:sz w:val="24"/>
          <w:szCs w:val="24"/>
          <w:rtl/>
        </w:rPr>
        <w:t xml:space="preserve">מה זו נצילות ? </w:t>
      </w:r>
    </w:p>
    <w:p w:rsidR="00F3655F" w:rsidRPr="00CD3047" w:rsidRDefault="00F3655F" w:rsidP="00581F62">
      <w:pPr>
        <w:numPr>
          <w:ilvl w:val="0"/>
          <w:numId w:val="101"/>
        </w:numPr>
        <w:spacing w:line="360" w:lineRule="auto"/>
        <w:rPr>
          <w:rFonts w:ascii="Arial" w:hAnsi="Arial" w:cs="David"/>
          <w:sz w:val="24"/>
          <w:szCs w:val="24"/>
        </w:rPr>
      </w:pPr>
      <w:r w:rsidRPr="00CD3047">
        <w:rPr>
          <w:rFonts w:ascii="Arial" w:hAnsi="Arial" w:cs="David" w:hint="cs"/>
          <w:sz w:val="24"/>
          <w:szCs w:val="24"/>
          <w:rtl/>
        </w:rPr>
        <w:lastRenderedPageBreak/>
        <w:t xml:space="preserve">במה היא תלויה ? </w:t>
      </w:r>
    </w:p>
    <w:p w:rsidR="00F3655F" w:rsidRPr="00CD3047" w:rsidRDefault="00F3655F" w:rsidP="00581F62">
      <w:pPr>
        <w:numPr>
          <w:ilvl w:val="0"/>
          <w:numId w:val="101"/>
        </w:numPr>
        <w:spacing w:line="360" w:lineRule="auto"/>
        <w:rPr>
          <w:rFonts w:ascii="Arial" w:hAnsi="Arial" w:cs="David"/>
          <w:sz w:val="24"/>
          <w:szCs w:val="24"/>
        </w:rPr>
      </w:pPr>
      <w:r w:rsidRPr="00CD3047">
        <w:rPr>
          <w:rFonts w:ascii="Arial" w:hAnsi="Arial" w:cs="David" w:hint="cs"/>
          <w:sz w:val="24"/>
          <w:szCs w:val="24"/>
          <w:rtl/>
        </w:rPr>
        <w:t xml:space="preserve">איך לדעתכם מחשבים נצילות ? </w:t>
      </w:r>
    </w:p>
    <w:p w:rsidR="00F3655F" w:rsidRPr="00CD3047" w:rsidRDefault="00F3655F" w:rsidP="00581F62">
      <w:pPr>
        <w:numPr>
          <w:ilvl w:val="0"/>
          <w:numId w:val="101"/>
        </w:numPr>
        <w:spacing w:line="360" w:lineRule="auto"/>
        <w:rPr>
          <w:rFonts w:ascii="Arial" w:hAnsi="Arial" w:cs="David"/>
          <w:sz w:val="24"/>
          <w:szCs w:val="24"/>
          <w:rtl/>
        </w:rPr>
      </w:pPr>
      <w:r w:rsidRPr="00CD3047">
        <w:rPr>
          <w:rFonts w:ascii="Arial" w:hAnsi="Arial" w:cs="David" w:hint="cs"/>
          <w:sz w:val="24"/>
          <w:szCs w:val="24"/>
          <w:rtl/>
        </w:rPr>
        <w:t xml:space="preserve">מה הן יחידות המידה בהן מודדים נצילות? </w:t>
      </w:r>
    </w:p>
    <w:p w:rsidR="00F3655F" w:rsidRPr="00CD3047" w:rsidRDefault="00F3655F" w:rsidP="00F3655F">
      <w:pPr>
        <w:spacing w:line="360" w:lineRule="auto"/>
        <w:ind w:left="26"/>
        <w:rPr>
          <w:rFonts w:ascii="Arial" w:hAnsi="Arial" w:cs="David"/>
          <w:sz w:val="24"/>
          <w:szCs w:val="24"/>
          <w:rtl/>
        </w:rPr>
      </w:pPr>
    </w:p>
    <w:p w:rsidR="00F3655F" w:rsidRPr="00CD3047" w:rsidRDefault="00F3655F" w:rsidP="00F3655F">
      <w:pPr>
        <w:spacing w:line="360" w:lineRule="auto"/>
        <w:ind w:left="26"/>
        <w:rPr>
          <w:rFonts w:ascii="Arial" w:hAnsi="Arial" w:cs="David"/>
          <w:sz w:val="24"/>
          <w:szCs w:val="24"/>
          <w:rtl/>
        </w:rPr>
      </w:pPr>
      <w:r w:rsidRPr="00CD3047">
        <w:rPr>
          <w:rFonts w:ascii="Arial" w:hAnsi="Arial" w:cs="David" w:hint="cs"/>
          <w:b/>
          <w:bCs/>
          <w:sz w:val="24"/>
          <w:szCs w:val="24"/>
          <w:rtl/>
        </w:rPr>
        <w:t>ניסוי</w:t>
      </w:r>
      <w:r w:rsidRPr="00CD3047">
        <w:rPr>
          <w:rFonts w:ascii="Arial" w:hAnsi="Arial" w:cs="David" w:hint="cs"/>
          <w:sz w:val="24"/>
          <w:szCs w:val="24"/>
          <w:rtl/>
        </w:rPr>
        <w:t xml:space="preserve">: חישוב נצילות של גוף חימום בקומקום חשמלי </w:t>
      </w:r>
    </w:p>
    <w:p w:rsidR="00F3655F" w:rsidRPr="00CD3047" w:rsidRDefault="00F3655F" w:rsidP="00F3655F">
      <w:pPr>
        <w:spacing w:line="360" w:lineRule="auto"/>
        <w:ind w:left="26"/>
        <w:rPr>
          <w:rFonts w:ascii="Arial" w:hAnsi="Arial" w:cs="David"/>
          <w:sz w:val="24"/>
          <w:szCs w:val="24"/>
          <w:rtl/>
        </w:rPr>
      </w:pPr>
      <w:r w:rsidRPr="00CD3047">
        <w:rPr>
          <w:rFonts w:ascii="Arial" w:hAnsi="Arial" w:cs="David" w:hint="cs"/>
          <w:sz w:val="24"/>
          <w:szCs w:val="24"/>
          <w:rtl/>
        </w:rPr>
        <w:t>ציוד: קומקום חשמלי, שעון עצר ומד טמפרטורה .</w:t>
      </w:r>
    </w:p>
    <w:p w:rsidR="00F3655F" w:rsidRPr="00CD3047" w:rsidRDefault="00F3655F" w:rsidP="00581F62">
      <w:pPr>
        <w:numPr>
          <w:ilvl w:val="0"/>
          <w:numId w:val="98"/>
        </w:numPr>
        <w:spacing w:line="360" w:lineRule="auto"/>
        <w:rPr>
          <w:rFonts w:ascii="Arial" w:hAnsi="Arial" w:cs="David"/>
          <w:sz w:val="24"/>
          <w:szCs w:val="24"/>
        </w:rPr>
      </w:pPr>
      <w:r w:rsidRPr="00CD3047">
        <w:rPr>
          <w:rFonts w:ascii="Arial" w:hAnsi="Arial" w:cs="David" w:hint="cs"/>
          <w:sz w:val="24"/>
          <w:szCs w:val="24"/>
          <w:rtl/>
        </w:rPr>
        <w:t xml:space="preserve">רשמו את הספק הקומקום (כתוב בד"כ על תחתיתו). </w:t>
      </w:r>
    </w:p>
    <w:p w:rsidR="00F3655F" w:rsidRPr="00CD3047" w:rsidRDefault="00F3655F" w:rsidP="00581F62">
      <w:pPr>
        <w:numPr>
          <w:ilvl w:val="0"/>
          <w:numId w:val="98"/>
        </w:numPr>
        <w:spacing w:line="360" w:lineRule="auto"/>
        <w:rPr>
          <w:rFonts w:ascii="Arial" w:hAnsi="Arial" w:cs="David"/>
          <w:sz w:val="24"/>
          <w:szCs w:val="24"/>
        </w:rPr>
      </w:pPr>
      <w:r w:rsidRPr="00CD3047">
        <w:rPr>
          <w:rFonts w:ascii="Arial" w:hAnsi="Arial" w:cs="David" w:hint="cs"/>
          <w:sz w:val="24"/>
          <w:szCs w:val="24"/>
          <w:rtl/>
        </w:rPr>
        <w:t>הכניסו 1 ליטר מים לקומקום ומדדו את טמפ' המים- רשמו אותה בטבלה . השאירו את מד הטמפ' ב</w:t>
      </w:r>
      <w:r>
        <w:rPr>
          <w:rFonts w:ascii="Arial" w:hAnsi="Arial" w:cs="David" w:hint="cs"/>
          <w:sz w:val="24"/>
          <w:szCs w:val="24"/>
          <w:rtl/>
        </w:rPr>
        <w:t>קומקום</w:t>
      </w:r>
      <w:r w:rsidRPr="00CD3047">
        <w:rPr>
          <w:rFonts w:ascii="Arial" w:hAnsi="Arial" w:cs="David" w:hint="cs"/>
          <w:sz w:val="24"/>
          <w:szCs w:val="24"/>
          <w:rtl/>
        </w:rPr>
        <w:t xml:space="preserve"> ( הקפידו ש</w:t>
      </w:r>
      <w:r>
        <w:rPr>
          <w:rFonts w:ascii="Arial" w:hAnsi="Arial" w:cs="David" w:hint="cs"/>
          <w:sz w:val="24"/>
          <w:szCs w:val="24"/>
          <w:rtl/>
        </w:rPr>
        <w:t xml:space="preserve">מד הטמפרטורה </w:t>
      </w:r>
      <w:r w:rsidRPr="0017738C">
        <w:rPr>
          <w:rFonts w:ascii="Arial" w:hAnsi="Arial" w:cs="David" w:hint="cs"/>
          <w:b/>
          <w:bCs/>
          <w:sz w:val="24"/>
          <w:szCs w:val="24"/>
          <w:rtl/>
        </w:rPr>
        <w:t>לא</w:t>
      </w:r>
      <w:r>
        <w:rPr>
          <w:rFonts w:ascii="Arial" w:hAnsi="Arial" w:cs="David" w:hint="cs"/>
          <w:sz w:val="24"/>
          <w:szCs w:val="24"/>
          <w:rtl/>
        </w:rPr>
        <w:t xml:space="preserve"> יגע בתחתית הקומקום).</w:t>
      </w:r>
    </w:p>
    <w:p w:rsidR="00F3655F" w:rsidRDefault="00F3655F" w:rsidP="00581F62">
      <w:pPr>
        <w:numPr>
          <w:ilvl w:val="0"/>
          <w:numId w:val="98"/>
        </w:numPr>
        <w:spacing w:line="360" w:lineRule="auto"/>
        <w:rPr>
          <w:rFonts w:ascii="Arial" w:hAnsi="Arial" w:cs="David"/>
          <w:sz w:val="24"/>
          <w:szCs w:val="24"/>
        </w:rPr>
      </w:pPr>
      <w:r w:rsidRPr="0017738C">
        <w:rPr>
          <w:rFonts w:ascii="Arial" w:hAnsi="Arial" w:cs="David" w:hint="cs"/>
          <w:sz w:val="24"/>
          <w:szCs w:val="24"/>
          <w:rtl/>
        </w:rPr>
        <w:t xml:space="preserve">הפעילו את הקומקום ואת שעון העצר. </w:t>
      </w:r>
    </w:p>
    <w:p w:rsidR="00F3655F" w:rsidRPr="0017738C" w:rsidRDefault="00F3655F" w:rsidP="00581F62">
      <w:pPr>
        <w:numPr>
          <w:ilvl w:val="0"/>
          <w:numId w:val="98"/>
        </w:numPr>
        <w:spacing w:line="360" w:lineRule="auto"/>
        <w:rPr>
          <w:rFonts w:ascii="Arial" w:hAnsi="Arial" w:cs="David"/>
          <w:sz w:val="24"/>
          <w:szCs w:val="24"/>
        </w:rPr>
      </w:pPr>
      <w:r w:rsidRPr="0017738C">
        <w:rPr>
          <w:rFonts w:ascii="Arial" w:hAnsi="Arial" w:cs="David" w:hint="cs"/>
          <w:sz w:val="24"/>
          <w:szCs w:val="24"/>
          <w:rtl/>
        </w:rPr>
        <w:t xml:space="preserve">עקבו אחר עליית טמפ' המים. סגרו את מתג הקומקום כאשר המים יגיעו לטמפ' של 60 מעלות צלסיוס </w:t>
      </w:r>
      <w:r w:rsidRPr="0017738C">
        <w:rPr>
          <w:rFonts w:ascii="Arial" w:hAnsi="Arial" w:cs="David"/>
          <w:sz w:val="24"/>
          <w:szCs w:val="24"/>
        </w:rPr>
        <w:t>(60</w:t>
      </w:r>
      <w:r w:rsidRPr="0017738C">
        <w:rPr>
          <w:rFonts w:ascii="Arial" w:hAnsi="Arial" w:cs="David"/>
          <w:sz w:val="24"/>
          <w:szCs w:val="24"/>
          <w:vertAlign w:val="superscript"/>
        </w:rPr>
        <w:t>0</w:t>
      </w:r>
      <w:r w:rsidRPr="0017738C">
        <w:rPr>
          <w:rFonts w:ascii="Arial" w:hAnsi="Arial" w:cs="David"/>
          <w:sz w:val="24"/>
          <w:szCs w:val="24"/>
        </w:rPr>
        <w:t xml:space="preserve"> C)</w:t>
      </w:r>
      <w:r w:rsidRPr="0017738C">
        <w:rPr>
          <w:rFonts w:ascii="Arial" w:hAnsi="Arial" w:cs="David" w:hint="cs"/>
          <w:sz w:val="24"/>
          <w:szCs w:val="24"/>
          <w:rtl/>
        </w:rPr>
        <w:t xml:space="preserve">. עצרו את שעון העצר. רשמו את הזמן שנמדד בטבלה. </w:t>
      </w:r>
    </w:p>
    <w:p w:rsidR="00F3655F" w:rsidRPr="00CD3047" w:rsidRDefault="00F3655F" w:rsidP="00581F62">
      <w:pPr>
        <w:numPr>
          <w:ilvl w:val="0"/>
          <w:numId w:val="98"/>
        </w:numPr>
        <w:spacing w:line="360" w:lineRule="auto"/>
        <w:rPr>
          <w:rFonts w:ascii="Arial" w:hAnsi="Arial" w:cs="David"/>
          <w:sz w:val="24"/>
          <w:szCs w:val="24"/>
        </w:rPr>
      </w:pPr>
      <w:r w:rsidRPr="00CD3047">
        <w:rPr>
          <w:rFonts w:ascii="Arial" w:hAnsi="Arial" w:cs="David" w:hint="cs"/>
          <w:sz w:val="24"/>
          <w:szCs w:val="24"/>
          <w:rtl/>
        </w:rPr>
        <w:t xml:space="preserve">רוקנו את הקומקום. הוסיפו לו מים קרים והמתינו מספר דקות. </w:t>
      </w:r>
    </w:p>
    <w:p w:rsidR="00F3655F" w:rsidRPr="00CD3047" w:rsidRDefault="00F3655F" w:rsidP="00581F62">
      <w:pPr>
        <w:numPr>
          <w:ilvl w:val="0"/>
          <w:numId w:val="98"/>
        </w:numPr>
        <w:spacing w:line="360" w:lineRule="auto"/>
        <w:rPr>
          <w:rFonts w:ascii="Arial" w:hAnsi="Arial" w:cs="David"/>
          <w:sz w:val="24"/>
          <w:szCs w:val="24"/>
        </w:rPr>
      </w:pPr>
      <w:r w:rsidRPr="00CD3047">
        <w:rPr>
          <w:rFonts w:ascii="Arial" w:hAnsi="Arial" w:cs="David" w:hint="cs"/>
          <w:sz w:val="24"/>
          <w:szCs w:val="24"/>
          <w:rtl/>
        </w:rPr>
        <w:t>החליפו את המים וחזרו על המדידה פעם נוספת.</w:t>
      </w:r>
    </w:p>
    <w:p w:rsidR="00F3655F" w:rsidRPr="00CD3047" w:rsidRDefault="00F3655F" w:rsidP="00581F62">
      <w:pPr>
        <w:numPr>
          <w:ilvl w:val="0"/>
          <w:numId w:val="98"/>
        </w:numPr>
        <w:spacing w:line="360" w:lineRule="auto"/>
        <w:rPr>
          <w:rFonts w:ascii="Arial" w:hAnsi="Arial" w:cs="David"/>
          <w:sz w:val="24"/>
          <w:szCs w:val="24"/>
        </w:rPr>
      </w:pPr>
      <w:r w:rsidRPr="00CD3047">
        <w:rPr>
          <w:rFonts w:ascii="Arial" w:hAnsi="Arial" w:cs="David" w:hint="cs"/>
          <w:sz w:val="24"/>
          <w:szCs w:val="24"/>
          <w:rtl/>
        </w:rPr>
        <w:t>השלימו את הנתונים בטבלה הבאה:</w:t>
      </w:r>
    </w:p>
    <w:tbl>
      <w:tblPr>
        <w:bidiVisual/>
        <w:tblW w:w="0" w:type="auto"/>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283"/>
        <w:gridCol w:w="1283"/>
        <w:gridCol w:w="1422"/>
        <w:gridCol w:w="1697"/>
        <w:gridCol w:w="1683"/>
      </w:tblGrid>
      <w:tr w:rsidR="00F3655F" w:rsidRPr="00CD3047" w:rsidTr="007C46F2">
        <w:trPr>
          <w:trHeight w:val="1182"/>
        </w:trPr>
        <w:tc>
          <w:tcPr>
            <w:tcW w:w="1170" w:type="dxa"/>
          </w:tcPr>
          <w:p w:rsidR="00F3655F" w:rsidRPr="00CD3047" w:rsidRDefault="00F3655F" w:rsidP="007C46F2">
            <w:pPr>
              <w:spacing w:line="360" w:lineRule="auto"/>
              <w:rPr>
                <w:rFonts w:cs="David"/>
                <w:sz w:val="24"/>
                <w:szCs w:val="24"/>
                <w:rtl/>
              </w:rPr>
            </w:pPr>
            <w:r w:rsidRPr="00CD3047">
              <w:rPr>
                <w:rFonts w:cs="David" w:hint="cs"/>
                <w:sz w:val="24"/>
                <w:szCs w:val="24"/>
                <w:rtl/>
              </w:rPr>
              <w:t>מדידה</w:t>
            </w:r>
          </w:p>
        </w:tc>
        <w:tc>
          <w:tcPr>
            <w:tcW w:w="1296" w:type="dxa"/>
          </w:tcPr>
          <w:p w:rsidR="00F3655F" w:rsidRPr="00CD3047" w:rsidRDefault="00F3655F" w:rsidP="007C46F2">
            <w:pPr>
              <w:spacing w:line="360" w:lineRule="auto"/>
              <w:rPr>
                <w:rFonts w:cs="David"/>
                <w:sz w:val="24"/>
                <w:szCs w:val="24"/>
                <w:rtl/>
              </w:rPr>
            </w:pPr>
            <w:r w:rsidRPr="00CD3047">
              <w:rPr>
                <w:rFonts w:cs="David" w:hint="cs"/>
                <w:sz w:val="24"/>
                <w:szCs w:val="24"/>
                <w:rtl/>
              </w:rPr>
              <w:t xml:space="preserve">טמפרטורה התחלתית במעלות צלזיוס </w:t>
            </w:r>
          </w:p>
        </w:tc>
        <w:tc>
          <w:tcPr>
            <w:tcW w:w="1296" w:type="dxa"/>
          </w:tcPr>
          <w:p w:rsidR="00F3655F" w:rsidRPr="00CD3047" w:rsidRDefault="00F3655F" w:rsidP="007C46F2">
            <w:pPr>
              <w:spacing w:line="360" w:lineRule="auto"/>
              <w:rPr>
                <w:rFonts w:cs="David"/>
                <w:sz w:val="24"/>
                <w:szCs w:val="24"/>
                <w:rtl/>
              </w:rPr>
            </w:pPr>
            <w:r w:rsidRPr="00CD3047">
              <w:rPr>
                <w:rFonts w:cs="David" w:hint="cs"/>
                <w:sz w:val="24"/>
                <w:szCs w:val="24"/>
                <w:rtl/>
              </w:rPr>
              <w:t xml:space="preserve">טמפרטורה סופית במעלות צלזיוס </w:t>
            </w:r>
          </w:p>
        </w:tc>
        <w:tc>
          <w:tcPr>
            <w:tcW w:w="1483" w:type="dxa"/>
          </w:tcPr>
          <w:p w:rsidR="00F3655F" w:rsidRPr="00CD3047" w:rsidRDefault="00F3655F" w:rsidP="007C46F2">
            <w:pPr>
              <w:spacing w:line="360" w:lineRule="auto"/>
              <w:rPr>
                <w:rFonts w:cs="David"/>
                <w:sz w:val="24"/>
                <w:szCs w:val="24"/>
                <w:rtl/>
              </w:rPr>
            </w:pPr>
            <w:r w:rsidRPr="00CD3047">
              <w:rPr>
                <w:rFonts w:cs="David" w:hint="cs"/>
                <w:sz w:val="24"/>
                <w:szCs w:val="24"/>
                <w:rtl/>
              </w:rPr>
              <w:t>הפרש טמפ' המים</w:t>
            </w:r>
          </w:p>
          <w:p w:rsidR="00F3655F" w:rsidRPr="00CD3047" w:rsidRDefault="00F3655F" w:rsidP="007C46F2">
            <w:pPr>
              <w:spacing w:line="360" w:lineRule="auto"/>
              <w:rPr>
                <w:rFonts w:ascii="Arial" w:hAnsi="Arial" w:cs="David"/>
                <w:sz w:val="24"/>
                <w:szCs w:val="24"/>
                <w:rtl/>
              </w:rPr>
            </w:pPr>
            <w:r w:rsidRPr="00CD3047">
              <w:rPr>
                <w:rFonts w:cs="David"/>
                <w:sz w:val="24"/>
                <w:szCs w:val="24"/>
              </w:rPr>
              <w:t>T</w:t>
            </w:r>
            <w:r w:rsidRPr="00CD3047">
              <w:rPr>
                <w:rFonts w:cs="David" w:hint="cs"/>
                <w:sz w:val="24"/>
                <w:szCs w:val="24"/>
                <w:vertAlign w:val="subscript"/>
                <w:rtl/>
              </w:rPr>
              <w:t>סופי</w:t>
            </w:r>
            <w:r w:rsidR="00843C9F">
              <w:rPr>
                <w:rFonts w:cs="David" w:hint="cs"/>
                <w:sz w:val="24"/>
                <w:szCs w:val="24"/>
                <w:vertAlign w:val="subscript"/>
                <w:rtl/>
              </w:rPr>
              <w:t xml:space="preserve"> </w:t>
            </w:r>
            <w:r w:rsidRPr="00CD3047">
              <w:rPr>
                <w:rFonts w:cs="David" w:hint="cs"/>
                <w:sz w:val="24"/>
                <w:szCs w:val="24"/>
                <w:vertAlign w:val="subscript"/>
                <w:rtl/>
              </w:rPr>
              <w:t>--</w:t>
            </w:r>
            <w:r w:rsidRPr="00CD3047">
              <w:rPr>
                <w:rFonts w:cs="David"/>
                <w:sz w:val="24"/>
                <w:szCs w:val="24"/>
              </w:rPr>
              <w:t xml:space="preserve"> T</w:t>
            </w:r>
            <w:r w:rsidRPr="00CD3047">
              <w:rPr>
                <w:rFonts w:cs="David" w:hint="cs"/>
                <w:sz w:val="24"/>
                <w:szCs w:val="24"/>
                <w:vertAlign w:val="subscript"/>
                <w:rtl/>
              </w:rPr>
              <w:t>התחלתי</w:t>
            </w:r>
            <w:r w:rsidRPr="00CD3047">
              <w:rPr>
                <w:rFonts w:ascii="Arial" w:hAnsi="Arial" w:cs="David"/>
                <w:sz w:val="24"/>
                <w:szCs w:val="24"/>
                <w:rtl/>
              </w:rPr>
              <w:br/>
            </w:r>
            <w:r w:rsidRPr="00CD3047">
              <w:rPr>
                <w:rFonts w:ascii="Arial" w:hAnsi="Arial" w:cs="David" w:hint="cs"/>
                <w:sz w:val="24"/>
                <w:szCs w:val="24"/>
                <w:rtl/>
              </w:rPr>
              <w:t xml:space="preserve">במעלות צלזיוס </w:t>
            </w:r>
          </w:p>
        </w:tc>
        <w:tc>
          <w:tcPr>
            <w:tcW w:w="1777" w:type="dxa"/>
          </w:tcPr>
          <w:p w:rsidR="00F3655F" w:rsidRPr="00CD3047" w:rsidRDefault="00F3655F" w:rsidP="007C46F2">
            <w:pPr>
              <w:spacing w:line="360" w:lineRule="auto"/>
              <w:rPr>
                <w:rFonts w:ascii="Arial" w:hAnsi="Arial" w:cs="David"/>
                <w:sz w:val="24"/>
                <w:szCs w:val="24"/>
              </w:rPr>
            </w:pPr>
            <w:r w:rsidRPr="00CD3047">
              <w:rPr>
                <w:rFonts w:ascii="Arial" w:hAnsi="Arial" w:cs="David" w:hint="cs"/>
                <w:sz w:val="24"/>
                <w:szCs w:val="24"/>
                <w:rtl/>
              </w:rPr>
              <w:t xml:space="preserve">מסת המים </w:t>
            </w:r>
            <w:r w:rsidRPr="00CD3047">
              <w:rPr>
                <w:rFonts w:ascii="Arial" w:hAnsi="Arial" w:cs="David"/>
                <w:sz w:val="24"/>
                <w:szCs w:val="24"/>
              </w:rPr>
              <w:t>(m)</w:t>
            </w:r>
            <w:r w:rsidRPr="00CD3047">
              <w:rPr>
                <w:rFonts w:ascii="Arial" w:hAnsi="Arial" w:cs="David" w:hint="cs"/>
                <w:sz w:val="24"/>
                <w:szCs w:val="24"/>
                <w:rtl/>
              </w:rPr>
              <w:br/>
              <w:t>(</w:t>
            </w:r>
            <w:r>
              <w:rPr>
                <w:rFonts w:ascii="Arial" w:hAnsi="Arial" w:cs="David" w:hint="cs"/>
                <w:sz w:val="24"/>
                <w:szCs w:val="24"/>
                <w:rtl/>
              </w:rPr>
              <w:t>מסתו של</w:t>
            </w:r>
            <w:r w:rsidRPr="00CD3047">
              <w:rPr>
                <w:rFonts w:ascii="Arial" w:hAnsi="Arial" w:cs="David" w:hint="cs"/>
                <w:sz w:val="24"/>
                <w:szCs w:val="24"/>
                <w:rtl/>
              </w:rPr>
              <w:t xml:space="preserve"> 1 ליטר מים מזוקקים </w:t>
            </w:r>
            <w:r>
              <w:rPr>
                <w:rFonts w:ascii="Arial" w:hAnsi="Arial" w:cs="David" w:hint="cs"/>
                <w:sz w:val="24"/>
                <w:szCs w:val="24"/>
                <w:rtl/>
              </w:rPr>
              <w:t>היא</w:t>
            </w:r>
            <w:r w:rsidRPr="00CD3047">
              <w:rPr>
                <w:rFonts w:ascii="Arial" w:hAnsi="Arial" w:cs="David" w:hint="cs"/>
                <w:sz w:val="24"/>
                <w:szCs w:val="24"/>
                <w:rtl/>
              </w:rPr>
              <w:t xml:space="preserve"> 1 ק"ג) </w:t>
            </w:r>
          </w:p>
        </w:tc>
        <w:tc>
          <w:tcPr>
            <w:tcW w:w="1766"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 xml:space="preserve">זמן החימום, בשניות </w:t>
            </w:r>
          </w:p>
        </w:tc>
      </w:tr>
      <w:tr w:rsidR="00F3655F" w:rsidRPr="00CD3047" w:rsidTr="007C46F2">
        <w:trPr>
          <w:trHeight w:val="384"/>
        </w:trPr>
        <w:tc>
          <w:tcPr>
            <w:tcW w:w="117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1</w:t>
            </w:r>
          </w:p>
        </w:tc>
        <w:tc>
          <w:tcPr>
            <w:tcW w:w="1296" w:type="dxa"/>
          </w:tcPr>
          <w:p w:rsidR="00F3655F" w:rsidRPr="00CD3047" w:rsidRDefault="00F3655F" w:rsidP="007C46F2">
            <w:pPr>
              <w:spacing w:line="360" w:lineRule="auto"/>
              <w:rPr>
                <w:rFonts w:ascii="Arial" w:hAnsi="Arial" w:cs="David"/>
                <w:sz w:val="24"/>
                <w:szCs w:val="24"/>
                <w:rtl/>
              </w:rPr>
            </w:pPr>
          </w:p>
        </w:tc>
        <w:tc>
          <w:tcPr>
            <w:tcW w:w="1296" w:type="dxa"/>
          </w:tcPr>
          <w:p w:rsidR="00F3655F" w:rsidRPr="00CD3047" w:rsidRDefault="00F3655F" w:rsidP="007C46F2">
            <w:pPr>
              <w:spacing w:line="360" w:lineRule="auto"/>
              <w:rPr>
                <w:rFonts w:ascii="Arial" w:hAnsi="Arial" w:cs="David"/>
                <w:sz w:val="24"/>
                <w:szCs w:val="24"/>
                <w:rtl/>
              </w:rPr>
            </w:pPr>
            <w:r w:rsidRPr="00CD3047">
              <w:rPr>
                <w:rFonts w:ascii="Arial" w:hAnsi="Arial" w:cs="David"/>
                <w:sz w:val="24"/>
                <w:szCs w:val="24"/>
              </w:rPr>
              <w:t>60</w:t>
            </w:r>
            <w:r w:rsidRPr="00CD3047">
              <w:rPr>
                <w:rFonts w:ascii="Arial" w:hAnsi="Arial" w:cs="David"/>
                <w:sz w:val="24"/>
                <w:szCs w:val="24"/>
                <w:vertAlign w:val="superscript"/>
              </w:rPr>
              <w:t>0</w:t>
            </w:r>
            <w:r w:rsidRPr="00CD3047">
              <w:rPr>
                <w:rFonts w:ascii="Arial" w:hAnsi="Arial" w:cs="David"/>
                <w:sz w:val="24"/>
                <w:szCs w:val="24"/>
              </w:rPr>
              <w:t xml:space="preserve"> C</w:t>
            </w:r>
          </w:p>
        </w:tc>
        <w:tc>
          <w:tcPr>
            <w:tcW w:w="1483" w:type="dxa"/>
          </w:tcPr>
          <w:p w:rsidR="00F3655F" w:rsidRPr="00CD3047" w:rsidRDefault="00F3655F" w:rsidP="007C46F2">
            <w:pPr>
              <w:spacing w:line="360" w:lineRule="auto"/>
              <w:rPr>
                <w:rFonts w:ascii="Arial" w:hAnsi="Arial" w:cs="David"/>
                <w:sz w:val="24"/>
                <w:szCs w:val="24"/>
                <w:rtl/>
              </w:rPr>
            </w:pPr>
          </w:p>
        </w:tc>
        <w:tc>
          <w:tcPr>
            <w:tcW w:w="1777"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1 ק"ג</w:t>
            </w:r>
          </w:p>
        </w:tc>
        <w:tc>
          <w:tcPr>
            <w:tcW w:w="1766" w:type="dxa"/>
          </w:tcPr>
          <w:p w:rsidR="00F3655F" w:rsidRPr="00CD3047" w:rsidRDefault="00F3655F" w:rsidP="007C46F2">
            <w:pPr>
              <w:spacing w:line="360" w:lineRule="auto"/>
              <w:rPr>
                <w:rFonts w:ascii="Arial" w:hAnsi="Arial" w:cs="David"/>
                <w:sz w:val="24"/>
                <w:szCs w:val="24"/>
                <w:rtl/>
              </w:rPr>
            </w:pPr>
          </w:p>
        </w:tc>
      </w:tr>
      <w:tr w:rsidR="00F3655F" w:rsidRPr="00CD3047" w:rsidTr="007C46F2">
        <w:trPr>
          <w:trHeight w:val="399"/>
        </w:trPr>
        <w:tc>
          <w:tcPr>
            <w:tcW w:w="117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2</w:t>
            </w:r>
          </w:p>
        </w:tc>
        <w:tc>
          <w:tcPr>
            <w:tcW w:w="1296" w:type="dxa"/>
          </w:tcPr>
          <w:p w:rsidR="00F3655F" w:rsidRPr="00CD3047" w:rsidRDefault="00F3655F" w:rsidP="007C46F2">
            <w:pPr>
              <w:spacing w:line="360" w:lineRule="auto"/>
              <w:rPr>
                <w:rFonts w:ascii="Arial" w:hAnsi="Arial" w:cs="David"/>
                <w:sz w:val="24"/>
                <w:szCs w:val="24"/>
                <w:rtl/>
              </w:rPr>
            </w:pPr>
          </w:p>
        </w:tc>
        <w:tc>
          <w:tcPr>
            <w:tcW w:w="1296" w:type="dxa"/>
          </w:tcPr>
          <w:p w:rsidR="00F3655F" w:rsidRPr="00CD3047" w:rsidRDefault="00F3655F" w:rsidP="007C46F2">
            <w:pPr>
              <w:spacing w:line="360" w:lineRule="auto"/>
              <w:rPr>
                <w:rFonts w:ascii="Arial" w:hAnsi="Arial" w:cs="David"/>
                <w:sz w:val="24"/>
                <w:szCs w:val="24"/>
                <w:rtl/>
              </w:rPr>
            </w:pPr>
            <w:r w:rsidRPr="00CD3047">
              <w:rPr>
                <w:rFonts w:ascii="Arial" w:hAnsi="Arial" w:cs="David"/>
                <w:sz w:val="24"/>
                <w:szCs w:val="24"/>
              </w:rPr>
              <w:t>60</w:t>
            </w:r>
            <w:r w:rsidRPr="00CD3047">
              <w:rPr>
                <w:rFonts w:ascii="Arial" w:hAnsi="Arial" w:cs="David"/>
                <w:sz w:val="24"/>
                <w:szCs w:val="24"/>
                <w:vertAlign w:val="superscript"/>
              </w:rPr>
              <w:t>0</w:t>
            </w:r>
            <w:r w:rsidRPr="00CD3047">
              <w:rPr>
                <w:rFonts w:ascii="Arial" w:hAnsi="Arial" w:cs="David"/>
                <w:sz w:val="24"/>
                <w:szCs w:val="24"/>
              </w:rPr>
              <w:t xml:space="preserve"> C</w:t>
            </w:r>
          </w:p>
        </w:tc>
        <w:tc>
          <w:tcPr>
            <w:tcW w:w="1483" w:type="dxa"/>
          </w:tcPr>
          <w:p w:rsidR="00F3655F" w:rsidRPr="00CD3047" w:rsidRDefault="00F3655F" w:rsidP="007C46F2">
            <w:pPr>
              <w:spacing w:line="360" w:lineRule="auto"/>
              <w:rPr>
                <w:rFonts w:ascii="Arial" w:hAnsi="Arial" w:cs="David"/>
                <w:sz w:val="24"/>
                <w:szCs w:val="24"/>
                <w:rtl/>
              </w:rPr>
            </w:pPr>
          </w:p>
        </w:tc>
        <w:tc>
          <w:tcPr>
            <w:tcW w:w="1777"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1 ק"ג</w:t>
            </w:r>
          </w:p>
        </w:tc>
        <w:tc>
          <w:tcPr>
            <w:tcW w:w="1766" w:type="dxa"/>
          </w:tcPr>
          <w:p w:rsidR="00F3655F" w:rsidRPr="00CD3047" w:rsidRDefault="00F3655F" w:rsidP="007C46F2">
            <w:pPr>
              <w:spacing w:line="360" w:lineRule="auto"/>
              <w:rPr>
                <w:rFonts w:ascii="Arial" w:hAnsi="Arial" w:cs="David"/>
                <w:sz w:val="24"/>
                <w:szCs w:val="24"/>
                <w:rtl/>
              </w:rPr>
            </w:pPr>
          </w:p>
        </w:tc>
      </w:tr>
    </w:tbl>
    <w:p w:rsidR="00F3655F" w:rsidRPr="00CD3047" w:rsidRDefault="00255179" w:rsidP="00F3655F">
      <w:pPr>
        <w:spacing w:line="360" w:lineRule="auto"/>
        <w:ind w:left="386"/>
        <w:rPr>
          <w:rFonts w:ascii="Arial" w:hAnsi="Arial" w:cs="David"/>
          <w:sz w:val="24"/>
          <w:szCs w:val="24"/>
        </w:rPr>
      </w:pPr>
      <w:r>
        <w:rPr>
          <w:rFonts w:ascii="Arial" w:hAnsi="Arial" w:cs="David"/>
          <w:sz w:val="24"/>
          <w:szCs w:val="24"/>
          <w:lang w:eastAsia="en-US"/>
        </w:rPr>
        <w:pict>
          <v:shape id="Text Box 975" o:spid="_x0000_s1524" type="#_x0000_t202" style="position:absolute;left:0;text-align:left;margin-left:-51.2pt;margin-top:15.3pt;width:132.7pt;height:23.1pt;z-index: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">
            <v:textbox>
              <w:txbxContent>
                <w:p w:rsidR="00255179" w:rsidRDefault="00255179" w:rsidP="00F3655F">
                  <w:pPr>
                    <w:bidi w:val="0"/>
                  </w:pPr>
                  <w:r>
                    <w:rPr>
                      <w:rFonts w:cs="Calibri"/>
                      <w:sz w:val="24"/>
                      <w:szCs w:val="24"/>
                    </w:rPr>
                    <w:t>Δ</w:t>
                  </w:r>
                  <w:r>
                    <w:t xml:space="preserve"> Q =c*m*(T</w:t>
                  </w:r>
                  <w:r w:rsidRPr="00501C81">
                    <w:rPr>
                      <w:rFonts w:hint="cs"/>
                      <w:vertAlign w:val="subscript"/>
                      <w:rtl/>
                    </w:rPr>
                    <w:t>סופי</w:t>
                  </w:r>
                  <w:r>
                    <w:t xml:space="preserve"> – T</w:t>
                  </w:r>
                  <w:r w:rsidRPr="00501C81">
                    <w:rPr>
                      <w:rFonts w:hint="cs"/>
                      <w:vertAlign w:val="subscript"/>
                      <w:rtl/>
                    </w:rPr>
                    <w:t>התחלתי</w:t>
                  </w:r>
                  <w:r>
                    <w:t>)</w:t>
                  </w:r>
                </w:p>
              </w:txbxContent>
            </v:textbox>
          </v:shape>
        </w:pict>
      </w:r>
    </w:p>
    <w:p w:rsidR="00F3655F" w:rsidRDefault="00F3655F" w:rsidP="00581F62">
      <w:pPr>
        <w:numPr>
          <w:ilvl w:val="0"/>
          <w:numId w:val="98"/>
        </w:numPr>
        <w:spacing w:line="360" w:lineRule="auto"/>
        <w:rPr>
          <w:rFonts w:ascii="Arial" w:hAnsi="Arial" w:cs="David"/>
          <w:sz w:val="24"/>
          <w:szCs w:val="24"/>
        </w:rPr>
      </w:pPr>
      <w:r w:rsidRPr="00CD3047">
        <w:rPr>
          <w:rFonts w:ascii="Arial" w:hAnsi="Arial" w:cs="David" w:hint="cs"/>
          <w:sz w:val="24"/>
          <w:szCs w:val="24"/>
          <w:rtl/>
        </w:rPr>
        <w:t xml:space="preserve">השתמשו בנוסחה המחשבת את כמות האנרגיה הנדרשת להעלאת </w:t>
      </w:r>
    </w:p>
    <w:p w:rsidR="00F3655F" w:rsidRPr="00CD3047" w:rsidRDefault="00F3655F" w:rsidP="00F3655F">
      <w:pPr>
        <w:spacing w:line="360" w:lineRule="auto"/>
        <w:ind w:left="386"/>
        <w:rPr>
          <w:rFonts w:ascii="Arial" w:hAnsi="Arial" w:cs="David"/>
          <w:sz w:val="24"/>
          <w:szCs w:val="24"/>
        </w:rPr>
      </w:pPr>
      <w:r w:rsidRPr="00CD3047">
        <w:rPr>
          <w:rFonts w:ascii="Arial" w:hAnsi="Arial" w:cs="David" w:hint="cs"/>
          <w:sz w:val="24"/>
          <w:szCs w:val="24"/>
          <w:rtl/>
        </w:rPr>
        <w:t>טמפ' מים (</w:t>
      </w:r>
      <w:r>
        <w:rPr>
          <w:rFonts w:cs="Calibri"/>
          <w:sz w:val="24"/>
          <w:szCs w:val="24"/>
        </w:rPr>
        <w:t>Δ</w:t>
      </w:r>
      <w:r w:rsidRPr="00CD3047">
        <w:rPr>
          <w:rFonts w:ascii="Arial" w:hAnsi="Arial" w:cs="David" w:hint="cs"/>
          <w:sz w:val="24"/>
          <w:szCs w:val="24"/>
        </w:rPr>
        <w:t>Q</w:t>
      </w:r>
      <w:r w:rsidRPr="00CD3047">
        <w:rPr>
          <w:rFonts w:ascii="Arial" w:hAnsi="Arial" w:cs="David" w:hint="cs"/>
          <w:sz w:val="24"/>
          <w:szCs w:val="24"/>
          <w:rtl/>
        </w:rPr>
        <w:t xml:space="preserve">): כאשר </w:t>
      </w:r>
      <w:r w:rsidRPr="00CD3047">
        <w:rPr>
          <w:rFonts w:ascii="Arial" w:hAnsi="Arial" w:cs="David" w:hint="cs"/>
          <w:sz w:val="24"/>
          <w:szCs w:val="24"/>
        </w:rPr>
        <w:t>C</w:t>
      </w:r>
      <w:r w:rsidRPr="00CD3047">
        <w:rPr>
          <w:rFonts w:ascii="Arial" w:hAnsi="Arial" w:cs="David" w:hint="cs"/>
          <w:sz w:val="24"/>
          <w:szCs w:val="24"/>
          <w:rtl/>
        </w:rPr>
        <w:t xml:space="preserve"> הוא קיבול החום של המים וערכו 4200 ג'אול לק"ג ל</w:t>
      </w:r>
      <w:r>
        <w:rPr>
          <w:rFonts w:ascii="Arial" w:hAnsi="Arial" w:cs="David" w:hint="cs"/>
          <w:sz w:val="24"/>
          <w:szCs w:val="24"/>
          <w:rtl/>
        </w:rPr>
        <w:t>מעלה</w:t>
      </w:r>
    </w:p>
    <w:p w:rsidR="00F3655F" w:rsidRDefault="00F3655F" w:rsidP="00F3655F">
      <w:pPr>
        <w:spacing w:line="360" w:lineRule="auto"/>
        <w:ind w:left="386"/>
        <w:rPr>
          <w:rFonts w:ascii="Arial" w:hAnsi="Arial" w:cs="David"/>
          <w:sz w:val="24"/>
          <w:szCs w:val="24"/>
        </w:rPr>
      </w:pPr>
    </w:p>
    <w:p w:rsidR="00F3655F" w:rsidRPr="00CD3047" w:rsidRDefault="00255179" w:rsidP="00581F62">
      <w:pPr>
        <w:numPr>
          <w:ilvl w:val="0"/>
          <w:numId w:val="98"/>
        </w:numPr>
        <w:spacing w:line="360" w:lineRule="auto"/>
        <w:rPr>
          <w:rFonts w:ascii="Arial" w:hAnsi="Arial" w:cs="David"/>
          <w:sz w:val="24"/>
          <w:szCs w:val="24"/>
        </w:rPr>
      </w:pPr>
      <w:r>
        <w:rPr>
          <w:rFonts w:ascii="Arial" w:hAnsi="Arial" w:cs="David"/>
          <w:sz w:val="24"/>
          <w:szCs w:val="24"/>
          <w:lang w:eastAsia="en-US"/>
        </w:rPr>
        <w:pict>
          <v:shape id="Text Box 974" o:spid="_x0000_s1525" type="#_x0000_t202" style="position:absolute;left:0;text-align:left;margin-left:2in;margin-top:6.85pt;width:1in;height:21.95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">
            <v:textbox>
              <w:txbxContent>
                <w:p w:rsidR="00255179" w:rsidRPr="00334441" w:rsidRDefault="00255179" w:rsidP="00F3655F">
                  <w:pPr>
                    <w:rPr>
                      <w:rFonts w:ascii="Arial" w:hAnsi="Arial"/>
                    </w:rPr>
                  </w:pPr>
                  <w:r w:rsidRPr="00334441">
                    <w:rPr>
                      <w:rFonts w:ascii="Arial" w:hAnsi="Arial" w:hint="cs"/>
                    </w:rPr>
                    <w:t>E</w:t>
                  </w:r>
                  <w:r w:rsidRPr="00334441">
                    <w:rPr>
                      <w:rFonts w:ascii="Arial" w:hAnsi="Arial"/>
                      <w:vertAlign w:val="subscript"/>
                    </w:rPr>
                    <w:t>elc</w:t>
                  </w:r>
                  <w:r w:rsidRPr="00334441">
                    <w:rPr>
                      <w:rFonts w:ascii="Arial" w:hAnsi="Arial"/>
                    </w:rPr>
                    <w:t>=P*t</w:t>
                  </w:r>
                </w:p>
              </w:txbxContent>
            </v:textbox>
          </v:shape>
        </w:pict>
      </w:r>
      <w:r w:rsidR="00F3655F" w:rsidRPr="00CD3047">
        <w:rPr>
          <w:rFonts w:ascii="Arial" w:hAnsi="Arial" w:cs="David" w:hint="cs"/>
          <w:sz w:val="24"/>
          <w:szCs w:val="24"/>
          <w:rtl/>
        </w:rPr>
        <w:t xml:space="preserve">חשבו את האנרגיה החשמלית שצרך הקומקום: </w:t>
      </w:r>
    </w:p>
    <w:p w:rsidR="00F3655F" w:rsidRPr="00CD3047" w:rsidRDefault="00F3655F" w:rsidP="00F3655F">
      <w:pPr>
        <w:spacing w:line="360" w:lineRule="auto"/>
        <w:ind w:left="386"/>
        <w:rPr>
          <w:rFonts w:ascii="Arial" w:hAnsi="Arial" w:cs="David"/>
          <w:sz w:val="24"/>
          <w:szCs w:val="24"/>
          <w:rtl/>
        </w:rPr>
      </w:pPr>
    </w:p>
    <w:p w:rsidR="00F3655F" w:rsidRDefault="00F3655F" w:rsidP="00F3655F">
      <w:pPr>
        <w:spacing w:line="360" w:lineRule="auto"/>
        <w:ind w:left="386"/>
        <w:rPr>
          <w:rFonts w:ascii="Arial" w:hAnsi="Arial" w:cs="David"/>
          <w:sz w:val="24"/>
          <w:szCs w:val="24"/>
          <w:rtl/>
        </w:rPr>
      </w:pPr>
    </w:p>
    <w:p w:rsidR="00F3655F" w:rsidRPr="00CD3047" w:rsidRDefault="00F3655F" w:rsidP="00F3655F">
      <w:pPr>
        <w:spacing w:line="360" w:lineRule="auto"/>
        <w:ind w:left="386"/>
        <w:rPr>
          <w:rFonts w:ascii="Arial" w:hAnsi="Arial" w:cs="David"/>
          <w:sz w:val="24"/>
          <w:szCs w:val="24"/>
        </w:rPr>
      </w:pPr>
      <w:r w:rsidRPr="00CD3047">
        <w:rPr>
          <w:rFonts w:ascii="Arial" w:hAnsi="Arial" w:cs="David" w:hint="cs"/>
          <w:sz w:val="24"/>
          <w:szCs w:val="24"/>
          <w:rtl/>
        </w:rPr>
        <w:t>הספק הקומקום (</w:t>
      </w:r>
      <w:r w:rsidRPr="00CD3047">
        <w:rPr>
          <w:rFonts w:ascii="Arial" w:hAnsi="Arial" w:cs="David" w:hint="cs"/>
          <w:sz w:val="24"/>
          <w:szCs w:val="24"/>
        </w:rPr>
        <w:t>P</w:t>
      </w:r>
      <w:r w:rsidRPr="00CD3047">
        <w:rPr>
          <w:rFonts w:ascii="Arial" w:hAnsi="Arial" w:cs="David" w:hint="cs"/>
          <w:sz w:val="24"/>
          <w:szCs w:val="24"/>
          <w:rtl/>
        </w:rPr>
        <w:t>) מופיע בד"כ על גבי מדבקה</w:t>
      </w:r>
      <w:r w:rsidR="00843C9F">
        <w:rPr>
          <w:rFonts w:ascii="Arial" w:hAnsi="Arial" w:cs="David" w:hint="cs"/>
          <w:sz w:val="24"/>
          <w:szCs w:val="24"/>
          <w:rtl/>
        </w:rPr>
        <w:t xml:space="preserve"> </w:t>
      </w:r>
      <w:r w:rsidRPr="00CD3047">
        <w:rPr>
          <w:rFonts w:ascii="Arial" w:hAnsi="Arial" w:cs="David" w:hint="cs"/>
          <w:sz w:val="24"/>
          <w:szCs w:val="24"/>
          <w:rtl/>
        </w:rPr>
        <w:t xml:space="preserve">בתחתית הקומקום (נמדד ב- </w:t>
      </w:r>
      <w:r w:rsidRPr="00CD3047">
        <w:rPr>
          <w:rFonts w:ascii="Arial" w:hAnsi="Arial" w:cs="David" w:hint="cs"/>
          <w:sz w:val="24"/>
          <w:szCs w:val="24"/>
        </w:rPr>
        <w:t>W</w:t>
      </w:r>
      <w:r w:rsidRPr="00CD3047">
        <w:rPr>
          <w:rFonts w:ascii="Arial" w:hAnsi="Arial" w:cs="David" w:hint="cs"/>
          <w:sz w:val="24"/>
          <w:szCs w:val="24"/>
          <w:rtl/>
        </w:rPr>
        <w:t xml:space="preserve">). את הזמן </w:t>
      </w:r>
      <w:r w:rsidRPr="00CD3047">
        <w:rPr>
          <w:rFonts w:ascii="Arial" w:hAnsi="Arial" w:cs="David"/>
          <w:sz w:val="24"/>
          <w:szCs w:val="24"/>
        </w:rPr>
        <w:t>(t)</w:t>
      </w:r>
      <w:r w:rsidRPr="00CD3047">
        <w:rPr>
          <w:rFonts w:ascii="Arial" w:hAnsi="Arial" w:cs="David" w:hint="cs"/>
          <w:sz w:val="24"/>
          <w:szCs w:val="24"/>
          <w:rtl/>
        </w:rPr>
        <w:t xml:space="preserve"> מודדים בפועל בשניות (ראו בטבלה למעלה).</w:t>
      </w:r>
    </w:p>
    <w:p w:rsidR="00F3655F" w:rsidRPr="00CD3047" w:rsidRDefault="00255179" w:rsidP="00581F62">
      <w:pPr>
        <w:numPr>
          <w:ilvl w:val="0"/>
          <w:numId w:val="98"/>
        </w:numPr>
        <w:spacing w:line="360" w:lineRule="auto"/>
        <w:rPr>
          <w:rFonts w:ascii="Arial" w:hAnsi="Arial" w:cs="David"/>
          <w:sz w:val="24"/>
          <w:szCs w:val="24"/>
        </w:rPr>
      </w:pPr>
      <w:r>
        <w:rPr>
          <w:rFonts w:ascii="Arial" w:hAnsi="Arial" w:cs="David"/>
          <w:sz w:val="24"/>
          <w:szCs w:val="24"/>
          <w:lang w:eastAsia="en-US"/>
        </w:rPr>
        <w:lastRenderedPageBreak/>
        <w:pict>
          <v:shape id="Text Box 973" o:spid="_x0000_s1526" type="#_x0000_t202" style="position:absolute;left:0;text-align:left;margin-left:101.05pt;margin-top:8.15pt;width:115.9pt;height:23.55pt;z-index:2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">
            <v:textbox>
              <w:txbxContent>
                <w:p w:rsidR="00255179" w:rsidRDefault="00255179" w:rsidP="00F3655F">
                  <w:r w:rsidRPr="001E0589">
                    <w:rPr>
                      <w:rFonts w:ascii="Arial" w:hAnsi="Arial"/>
                    </w:rPr>
                    <w:t>*100</w:t>
                  </w:r>
                  <w:r w:rsidRPr="001E0589">
                    <w:rPr>
                      <w:rFonts w:ascii="Arial" w:hAnsi="Arial" w:hint="cs"/>
                      <w:rtl/>
                    </w:rPr>
                    <w:t xml:space="preserve"> </w:t>
                  </w:r>
                  <w:r>
                    <w:rPr>
                      <w:rFonts w:ascii="Arial" w:hAnsi="Arial"/>
                    </w:rPr>
                    <w:t>Q</w:t>
                  </w:r>
                  <w:r w:rsidRPr="001E0589">
                    <w:rPr>
                      <w:rFonts w:ascii="Arial" w:hAnsi="Arial"/>
                    </w:rPr>
                    <w:t>/E</w:t>
                  </w:r>
                  <w:r>
                    <w:rPr>
                      <w:rFonts w:ascii="Arial" w:hAnsi="Arial"/>
                      <w:vertAlign w:val="subscript"/>
                    </w:rPr>
                    <w:t>elc</w:t>
                  </w:r>
                  <w:r w:rsidRPr="001E0589">
                    <w:rPr>
                      <w:rFonts w:ascii="Arial" w:hAnsi="Arial"/>
                    </w:rPr>
                    <w:t>)</w:t>
                  </w:r>
                  <w:r w:rsidRPr="00477F29">
                    <w:rPr>
                      <w:rFonts w:ascii="Arial" w:hAnsi="Arial" w:cs="David" w:hint="cs"/>
                      <w:sz w:val="24"/>
                      <w:szCs w:val="24"/>
                      <w:rtl/>
                    </w:rPr>
                    <w:t xml:space="preserve"> </w:t>
                  </w:r>
                  <w:r>
                    <w:rPr>
                      <w:rFonts w:cs="Calibri"/>
                      <w:sz w:val="24"/>
                      <w:szCs w:val="24"/>
                    </w:rPr>
                    <w:t>Δ</w:t>
                  </w:r>
                  <w:r w:rsidRPr="001E0589">
                    <w:rPr>
                      <w:rFonts w:ascii="Arial" w:hAnsi="Arial" w:hint="cs"/>
                      <w:rtl/>
                    </w:rPr>
                    <w:t>)</w:t>
                  </w:r>
                  <w:r>
                    <w:rPr>
                      <w:rFonts w:ascii="Arial" w:hAnsi="Arial" w:hint="cs"/>
                      <w:rtl/>
                    </w:rPr>
                    <w:t>=</w:t>
                  </w:r>
                  <w:r>
                    <w:rPr>
                      <w:rFonts w:ascii="Arial" w:hAnsi="Arial"/>
                      <w:rtl/>
                    </w:rPr>
                    <w:t>η</w:t>
                  </w:r>
                  <w:r>
                    <w:rPr>
                      <w:rFonts w:ascii="Arial" w:hAnsi="Arial" w:hint="cs"/>
                      <w:rtl/>
                    </w:rPr>
                    <w:t xml:space="preserve"> </w:t>
                  </w:r>
                </w:p>
              </w:txbxContent>
            </v:textbox>
          </v:shape>
        </w:pict>
      </w:r>
      <w:r w:rsidR="00F3655F" w:rsidRPr="00CD3047">
        <w:rPr>
          <w:rFonts w:ascii="Arial" w:hAnsi="Arial" w:cs="David" w:hint="cs"/>
          <w:sz w:val="24"/>
          <w:szCs w:val="24"/>
          <w:rtl/>
        </w:rPr>
        <w:t xml:space="preserve"> חשבו את נצילות הקומקום</w:t>
      </w:r>
      <w:r w:rsidR="00843C9F">
        <w:rPr>
          <w:rFonts w:ascii="Arial" w:hAnsi="Arial" w:cs="David" w:hint="cs"/>
          <w:sz w:val="24"/>
          <w:szCs w:val="24"/>
          <w:rtl/>
        </w:rPr>
        <w:t xml:space="preserve"> </w:t>
      </w:r>
      <w:r w:rsidR="00F3655F" w:rsidRPr="00CD3047">
        <w:rPr>
          <w:rFonts w:ascii="Arial" w:hAnsi="Arial" w:cs="David" w:hint="cs"/>
          <w:sz w:val="24"/>
          <w:szCs w:val="24"/>
          <w:rtl/>
        </w:rPr>
        <w:t>(</w:t>
      </w:r>
      <w:r w:rsidR="00F3655F" w:rsidRPr="00CD3047">
        <w:rPr>
          <w:rFonts w:ascii="Arial" w:hAnsi="Arial"/>
          <w:sz w:val="24"/>
          <w:szCs w:val="24"/>
          <w:rtl/>
        </w:rPr>
        <w:t>η</w:t>
      </w:r>
      <w:r w:rsidR="00F3655F" w:rsidRPr="00CD3047">
        <w:rPr>
          <w:rFonts w:ascii="Arial" w:hAnsi="Arial" w:cs="David" w:hint="cs"/>
          <w:sz w:val="24"/>
          <w:szCs w:val="24"/>
          <w:rtl/>
        </w:rPr>
        <w:t xml:space="preserve"> -</w:t>
      </w:r>
      <w:r w:rsidR="00843C9F">
        <w:rPr>
          <w:rFonts w:ascii="Arial" w:hAnsi="Arial" w:cs="David" w:hint="cs"/>
          <w:sz w:val="24"/>
          <w:szCs w:val="24"/>
          <w:rtl/>
        </w:rPr>
        <w:t xml:space="preserve"> </w:t>
      </w:r>
      <w:r w:rsidR="00F3655F" w:rsidRPr="00CD3047">
        <w:rPr>
          <w:rFonts w:ascii="Arial" w:hAnsi="Arial" w:cs="David" w:hint="cs"/>
          <w:sz w:val="24"/>
          <w:szCs w:val="24"/>
          <w:rtl/>
        </w:rPr>
        <w:t>אטא)</w:t>
      </w:r>
      <w:r w:rsidR="00843C9F">
        <w:rPr>
          <w:rFonts w:ascii="Arial" w:hAnsi="Arial" w:cs="David" w:hint="cs"/>
          <w:sz w:val="24"/>
          <w:szCs w:val="24"/>
          <w:rtl/>
        </w:rPr>
        <w:t xml:space="preserve"> </w:t>
      </w:r>
    </w:p>
    <w:p w:rsidR="00F3655F" w:rsidRPr="00CD3047" w:rsidRDefault="00F3655F" w:rsidP="00F3655F">
      <w:pPr>
        <w:spacing w:line="360" w:lineRule="auto"/>
        <w:ind w:left="386"/>
        <w:rPr>
          <w:rFonts w:ascii="Arial" w:hAnsi="Arial" w:cs="David"/>
          <w:sz w:val="24"/>
          <w:szCs w:val="24"/>
          <w:rtl/>
        </w:rPr>
      </w:pPr>
    </w:p>
    <w:p w:rsidR="00F3655F" w:rsidRPr="00CD3047" w:rsidRDefault="00F3655F" w:rsidP="00F3655F">
      <w:pPr>
        <w:spacing w:line="360" w:lineRule="auto"/>
        <w:ind w:left="386"/>
        <w:rPr>
          <w:rFonts w:ascii="Arial" w:hAnsi="Arial" w:cs="David"/>
          <w:sz w:val="24"/>
          <w:szCs w:val="24"/>
        </w:rPr>
      </w:pPr>
      <w:r w:rsidRPr="00CD3047">
        <w:rPr>
          <w:rFonts w:ascii="Arial" w:hAnsi="Arial" w:cs="David" w:hint="cs"/>
          <w:sz w:val="24"/>
          <w:szCs w:val="24"/>
          <w:rtl/>
        </w:rPr>
        <w:t xml:space="preserve">כמה אנרגיה הושקעה לעומת האנרגיה הרצויה שהתקבלה. </w:t>
      </w:r>
    </w:p>
    <w:p w:rsidR="00F3655F" w:rsidRDefault="00F3655F" w:rsidP="00F3655F">
      <w:pPr>
        <w:spacing w:after="120" w:line="360" w:lineRule="auto"/>
        <w:ind w:left="26"/>
        <w:rPr>
          <w:rFonts w:ascii="Arial" w:hAnsi="Arial" w:cs="David"/>
          <w:b/>
          <w:bCs/>
          <w:sz w:val="24"/>
          <w:szCs w:val="24"/>
          <w:rtl/>
        </w:rPr>
      </w:pPr>
    </w:p>
    <w:p w:rsidR="00F3655F" w:rsidRPr="00CD3047" w:rsidRDefault="00F3655F" w:rsidP="00F3655F">
      <w:pPr>
        <w:spacing w:after="120" w:line="360" w:lineRule="auto"/>
        <w:ind w:left="26"/>
        <w:rPr>
          <w:rFonts w:ascii="Arial" w:hAnsi="Arial" w:cs="David"/>
          <w:b/>
          <w:bCs/>
          <w:sz w:val="24"/>
          <w:szCs w:val="24"/>
          <w:rtl/>
        </w:rPr>
      </w:pPr>
      <w:r w:rsidRPr="00CD3047">
        <w:rPr>
          <w:rFonts w:ascii="Arial" w:hAnsi="Arial" w:cs="David" w:hint="cs"/>
          <w:b/>
          <w:bCs/>
          <w:sz w:val="24"/>
          <w:szCs w:val="24"/>
          <w:rtl/>
        </w:rPr>
        <w:t xml:space="preserve">פעילות </w:t>
      </w:r>
      <w:r>
        <w:rPr>
          <w:rFonts w:ascii="Arial" w:hAnsi="Arial" w:cs="David" w:hint="cs"/>
          <w:b/>
          <w:bCs/>
          <w:sz w:val="24"/>
          <w:szCs w:val="24"/>
          <w:rtl/>
        </w:rPr>
        <w:t>2</w:t>
      </w:r>
      <w:r w:rsidRPr="00CD3047">
        <w:rPr>
          <w:rFonts w:ascii="Arial" w:hAnsi="Arial" w:cs="David" w:hint="cs"/>
          <w:b/>
          <w:bCs/>
          <w:sz w:val="24"/>
          <w:szCs w:val="24"/>
          <w:rtl/>
        </w:rPr>
        <w:t>:</w:t>
      </w:r>
      <w:r w:rsidR="00843C9F">
        <w:rPr>
          <w:rFonts w:ascii="Arial" w:hAnsi="Arial" w:cs="David" w:hint="cs"/>
          <w:b/>
          <w:bCs/>
          <w:sz w:val="24"/>
          <w:szCs w:val="24"/>
          <w:rtl/>
        </w:rPr>
        <w:t xml:space="preserve"> </w:t>
      </w:r>
      <w:r w:rsidRPr="00CD3047">
        <w:rPr>
          <w:rFonts w:ascii="Arial" w:hAnsi="Arial" w:cs="David" w:hint="cs"/>
          <w:b/>
          <w:bCs/>
          <w:sz w:val="24"/>
          <w:szCs w:val="24"/>
          <w:rtl/>
        </w:rPr>
        <w:t xml:space="preserve">חישוב עלות הפעלת הבויילר/ החמם </w:t>
      </w:r>
    </w:p>
    <w:p w:rsidR="00F3655F" w:rsidRPr="00CD3047" w:rsidRDefault="00F3655F" w:rsidP="00581F62">
      <w:pPr>
        <w:numPr>
          <w:ilvl w:val="0"/>
          <w:numId w:val="99"/>
        </w:numPr>
        <w:spacing w:line="360" w:lineRule="auto"/>
        <w:rPr>
          <w:rFonts w:ascii="Arial" w:hAnsi="Arial" w:cs="David"/>
          <w:sz w:val="24"/>
          <w:szCs w:val="24"/>
          <w:rtl/>
        </w:rPr>
      </w:pPr>
      <w:r w:rsidRPr="00CD3047">
        <w:rPr>
          <w:rFonts w:ascii="Arial" w:hAnsi="Arial" w:cs="David" w:hint="cs"/>
          <w:sz w:val="24"/>
          <w:szCs w:val="24"/>
          <w:rtl/>
        </w:rPr>
        <w:t>מהו מתח רשת החשמל אליה מחובר דוד החשמל/שמש?</w:t>
      </w:r>
    </w:p>
    <w:p w:rsidR="00F3655F" w:rsidRPr="00CD3047" w:rsidRDefault="00F3655F" w:rsidP="00581F62">
      <w:pPr>
        <w:numPr>
          <w:ilvl w:val="0"/>
          <w:numId w:val="99"/>
        </w:numPr>
        <w:spacing w:line="360" w:lineRule="auto"/>
        <w:rPr>
          <w:rFonts w:ascii="Arial" w:hAnsi="Arial" w:cs="David"/>
          <w:sz w:val="24"/>
          <w:szCs w:val="24"/>
          <w:rtl/>
        </w:rPr>
      </w:pPr>
      <w:r w:rsidRPr="00CD3047">
        <w:rPr>
          <w:rFonts w:ascii="Arial" w:hAnsi="Arial" w:cs="David" w:hint="cs"/>
          <w:sz w:val="24"/>
          <w:szCs w:val="24"/>
          <w:rtl/>
        </w:rPr>
        <w:t xml:space="preserve">חשבו את הזרם העובר דרך הדוד כאשר הוא מופעל. </w:t>
      </w:r>
    </w:p>
    <w:p w:rsidR="00F3655F" w:rsidRPr="00CD3047" w:rsidRDefault="00F3655F" w:rsidP="00581F62">
      <w:pPr>
        <w:numPr>
          <w:ilvl w:val="0"/>
          <w:numId w:val="99"/>
        </w:numPr>
        <w:spacing w:line="360" w:lineRule="auto"/>
        <w:rPr>
          <w:rFonts w:ascii="Arial" w:hAnsi="Arial" w:cs="David"/>
          <w:sz w:val="24"/>
          <w:szCs w:val="24"/>
          <w:rtl/>
        </w:rPr>
      </w:pPr>
      <w:r w:rsidRPr="00CD3047">
        <w:rPr>
          <w:rFonts w:ascii="Arial" w:hAnsi="Arial" w:cs="David" w:hint="cs"/>
          <w:sz w:val="24"/>
          <w:szCs w:val="24"/>
          <w:rtl/>
        </w:rPr>
        <w:t>הציבו נתונים בנוסחה</w:t>
      </w:r>
      <w:r w:rsidR="00843C9F">
        <w:rPr>
          <w:rFonts w:ascii="Arial" w:hAnsi="Arial" w:cs="David" w:hint="cs"/>
          <w:sz w:val="24"/>
          <w:szCs w:val="24"/>
          <w:rtl/>
        </w:rPr>
        <w:t xml:space="preserve"> </w:t>
      </w:r>
      <w:r w:rsidRPr="00CD3047">
        <w:rPr>
          <w:rFonts w:ascii="Arial" w:hAnsi="Arial" w:cs="David"/>
          <w:sz w:val="24"/>
          <w:szCs w:val="24"/>
        </w:rPr>
        <w:t>P=IV</w:t>
      </w:r>
      <w:r w:rsidRPr="00CD3047">
        <w:rPr>
          <w:rFonts w:ascii="Arial" w:hAnsi="Arial" w:cs="David" w:hint="cs"/>
          <w:sz w:val="24"/>
          <w:szCs w:val="24"/>
          <w:rtl/>
        </w:rPr>
        <w:t xml:space="preserve"> וחשבו את הספק הדוד.</w:t>
      </w:r>
    </w:p>
    <w:p w:rsidR="00F3655F" w:rsidRPr="00CD3047" w:rsidRDefault="00F3655F" w:rsidP="00581F62">
      <w:pPr>
        <w:numPr>
          <w:ilvl w:val="0"/>
          <w:numId w:val="99"/>
        </w:numPr>
        <w:spacing w:line="360" w:lineRule="auto"/>
        <w:rPr>
          <w:rFonts w:ascii="Arial" w:hAnsi="Arial" w:cs="David"/>
          <w:sz w:val="24"/>
          <w:szCs w:val="24"/>
          <w:rtl/>
        </w:rPr>
      </w:pPr>
      <w:r w:rsidRPr="00CD3047">
        <w:rPr>
          <w:rFonts w:ascii="Arial" w:hAnsi="Arial" w:cs="David" w:hint="cs"/>
          <w:sz w:val="24"/>
          <w:szCs w:val="24"/>
          <w:rtl/>
        </w:rPr>
        <w:t xml:space="preserve">חשבו את עלות חימום המים בכל הפעלה. הניחו כי החמם מופעל </w:t>
      </w:r>
      <w:r w:rsidRPr="00CD3047">
        <w:rPr>
          <w:rFonts w:ascii="Arial" w:hAnsi="Arial" w:cs="David" w:hint="cs"/>
          <w:b/>
          <w:bCs/>
          <w:sz w:val="24"/>
          <w:szCs w:val="24"/>
          <w:rtl/>
        </w:rPr>
        <w:t>כחצי שעה</w:t>
      </w:r>
      <w:r w:rsidRPr="00CD3047">
        <w:rPr>
          <w:rFonts w:ascii="Arial" w:hAnsi="Arial" w:cs="David" w:hint="cs"/>
          <w:sz w:val="24"/>
          <w:szCs w:val="24"/>
          <w:rtl/>
        </w:rPr>
        <w:t xml:space="preserve"> בכל פעם:</w:t>
      </w:r>
      <w:r w:rsidR="00843C9F">
        <w:rPr>
          <w:rFonts w:ascii="Arial" w:hAnsi="Arial" w:cs="David" w:hint="cs"/>
          <w:sz w:val="24"/>
          <w:szCs w:val="24"/>
          <w:rtl/>
        </w:rPr>
        <w:t xml:space="preserve"> </w:t>
      </w:r>
      <w:r w:rsidRPr="00CD3047">
        <w:rPr>
          <w:rFonts w:ascii="Arial" w:hAnsi="Arial" w:cs="David"/>
          <w:sz w:val="24"/>
          <w:szCs w:val="24"/>
        </w:rPr>
        <w:t>0.5</w:t>
      </w:r>
      <w:r w:rsidRPr="00CD3047">
        <w:rPr>
          <w:rFonts w:ascii="Arial" w:hAnsi="Arial" w:cs="David" w:hint="cs"/>
          <w:sz w:val="24"/>
          <w:szCs w:val="24"/>
          <w:rtl/>
        </w:rPr>
        <w:t xml:space="preserve"> (עלות קוט"ש בש"ח) כפול הספק הדוד ב- </w:t>
      </w:r>
      <w:r w:rsidRPr="00CD3047">
        <w:rPr>
          <w:rFonts w:ascii="Arial" w:hAnsi="Arial" w:cs="David"/>
          <w:sz w:val="24"/>
          <w:szCs w:val="24"/>
        </w:rPr>
        <w:t>KW</w:t>
      </w:r>
      <w:r w:rsidRPr="00CD3047">
        <w:rPr>
          <w:rFonts w:ascii="Arial" w:hAnsi="Arial" w:cs="David" w:hint="cs"/>
          <w:sz w:val="24"/>
          <w:szCs w:val="24"/>
          <w:rtl/>
        </w:rPr>
        <w:t xml:space="preserve"> כפול זמן ההפעלה (בשעות).</w:t>
      </w:r>
    </w:p>
    <w:p w:rsidR="00F3655F" w:rsidRPr="00CD3047" w:rsidRDefault="00F3655F" w:rsidP="00F3655F">
      <w:pPr>
        <w:spacing w:line="360" w:lineRule="auto"/>
        <w:ind w:left="26"/>
        <w:rPr>
          <w:rFonts w:ascii="Arial" w:hAnsi="Arial" w:cs="David"/>
          <w:b/>
          <w:bCs/>
          <w:sz w:val="24"/>
          <w:szCs w:val="24"/>
          <w:rtl/>
        </w:rPr>
      </w:pPr>
    </w:p>
    <w:p w:rsidR="00F3655F" w:rsidRPr="00CD3047" w:rsidRDefault="00F3655F" w:rsidP="00F3655F">
      <w:pPr>
        <w:spacing w:line="360" w:lineRule="auto"/>
        <w:ind w:left="26"/>
        <w:rPr>
          <w:rFonts w:ascii="Arial" w:hAnsi="Arial" w:cs="David"/>
          <w:b/>
          <w:bCs/>
          <w:sz w:val="24"/>
          <w:szCs w:val="24"/>
          <w:rtl/>
        </w:rPr>
      </w:pPr>
      <w:r w:rsidRPr="00CD3047">
        <w:rPr>
          <w:rFonts w:ascii="Arial" w:hAnsi="Arial" w:cs="David" w:hint="cs"/>
          <w:b/>
          <w:bCs/>
          <w:sz w:val="24"/>
          <w:szCs w:val="24"/>
          <w:rtl/>
        </w:rPr>
        <w:t xml:space="preserve">פעילות </w:t>
      </w:r>
      <w:r>
        <w:rPr>
          <w:rFonts w:ascii="Arial" w:hAnsi="Arial" w:cs="David" w:hint="cs"/>
          <w:b/>
          <w:bCs/>
          <w:sz w:val="24"/>
          <w:szCs w:val="24"/>
          <w:rtl/>
        </w:rPr>
        <w:t>3</w:t>
      </w:r>
      <w:r w:rsidRPr="00CD3047">
        <w:rPr>
          <w:rFonts w:ascii="Arial" w:hAnsi="Arial" w:cs="David" w:hint="cs"/>
          <w:b/>
          <w:bCs/>
          <w:sz w:val="24"/>
          <w:szCs w:val="24"/>
          <w:rtl/>
        </w:rPr>
        <w:t>:</w:t>
      </w:r>
      <w:r w:rsidR="00843C9F">
        <w:rPr>
          <w:rFonts w:ascii="Arial" w:hAnsi="Arial" w:cs="David" w:hint="cs"/>
          <w:b/>
          <w:bCs/>
          <w:sz w:val="24"/>
          <w:szCs w:val="24"/>
          <w:rtl/>
        </w:rPr>
        <w:t xml:space="preserve"> </w:t>
      </w:r>
      <w:r w:rsidRPr="00CD3047">
        <w:rPr>
          <w:rFonts w:ascii="Arial" w:hAnsi="Arial" w:cs="David" w:hint="cs"/>
          <w:b/>
          <w:bCs/>
          <w:sz w:val="24"/>
          <w:szCs w:val="24"/>
          <w:rtl/>
        </w:rPr>
        <w:t>חישובי עלויות נוספים</w:t>
      </w:r>
    </w:p>
    <w:p w:rsidR="00F3655F" w:rsidRPr="00CD3047" w:rsidRDefault="00F3655F" w:rsidP="00F3655F">
      <w:pPr>
        <w:spacing w:line="360" w:lineRule="auto"/>
        <w:ind w:left="26"/>
        <w:rPr>
          <w:rFonts w:ascii="Arial" w:hAnsi="Arial" w:cs="David"/>
          <w:sz w:val="24"/>
          <w:szCs w:val="24"/>
          <w:rtl/>
        </w:rPr>
      </w:pPr>
      <w:r w:rsidRPr="00CD3047">
        <w:rPr>
          <w:rFonts w:ascii="Arial" w:hAnsi="Arial" w:cs="David" w:hint="cs"/>
          <w:sz w:val="24"/>
          <w:szCs w:val="24"/>
          <w:rtl/>
        </w:rPr>
        <w:t>השלימו את הטבלה הבאה:</w:t>
      </w:r>
    </w:p>
    <w:tbl>
      <w:tblPr>
        <w:bidiVisual/>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F3655F" w:rsidRPr="00CD3047" w:rsidTr="007C46F2">
        <w:tc>
          <w:tcPr>
            <w:tcW w:w="2840" w:type="dxa"/>
          </w:tcPr>
          <w:p w:rsidR="00F3655F" w:rsidRPr="00CD3047" w:rsidRDefault="00F3655F" w:rsidP="007C46F2">
            <w:pPr>
              <w:spacing w:line="360" w:lineRule="auto"/>
              <w:rPr>
                <w:rFonts w:ascii="Arial" w:hAnsi="Arial" w:cs="David"/>
                <w:sz w:val="24"/>
                <w:szCs w:val="24"/>
                <w:rtl/>
              </w:rPr>
            </w:pPr>
          </w:p>
        </w:tc>
        <w:tc>
          <w:tcPr>
            <w:tcW w:w="2841"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דוד חשמל</w:t>
            </w:r>
          </w:p>
        </w:tc>
        <w:tc>
          <w:tcPr>
            <w:tcW w:w="2841"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דוד שמש</w:t>
            </w:r>
          </w:p>
        </w:tc>
      </w:tr>
      <w:tr w:rsidR="00F3655F" w:rsidRPr="00CD3047" w:rsidTr="007C46F2">
        <w:tc>
          <w:tcPr>
            <w:tcW w:w="284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עלות חימום בכל פעם*</w:t>
            </w:r>
          </w:p>
        </w:tc>
        <w:tc>
          <w:tcPr>
            <w:tcW w:w="2841" w:type="dxa"/>
          </w:tcPr>
          <w:p w:rsidR="00F3655F" w:rsidRPr="00CD3047" w:rsidRDefault="00F3655F" w:rsidP="007C46F2">
            <w:pPr>
              <w:spacing w:line="360" w:lineRule="auto"/>
              <w:rPr>
                <w:rFonts w:ascii="Arial" w:hAnsi="Arial" w:cs="David"/>
                <w:sz w:val="24"/>
                <w:szCs w:val="24"/>
                <w:rtl/>
              </w:rPr>
            </w:pPr>
          </w:p>
        </w:tc>
        <w:tc>
          <w:tcPr>
            <w:tcW w:w="2841" w:type="dxa"/>
          </w:tcPr>
          <w:p w:rsidR="00F3655F" w:rsidRPr="00CD3047" w:rsidRDefault="00F3655F" w:rsidP="007C46F2">
            <w:pPr>
              <w:spacing w:line="360" w:lineRule="auto"/>
              <w:rPr>
                <w:rFonts w:ascii="Arial" w:hAnsi="Arial" w:cs="David"/>
                <w:sz w:val="24"/>
                <w:szCs w:val="24"/>
                <w:rtl/>
              </w:rPr>
            </w:pPr>
          </w:p>
        </w:tc>
      </w:tr>
      <w:tr w:rsidR="00F3655F" w:rsidRPr="00CD3047" w:rsidTr="007C46F2">
        <w:tc>
          <w:tcPr>
            <w:tcW w:w="284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עלות חימום שנתית**</w:t>
            </w:r>
          </w:p>
        </w:tc>
        <w:tc>
          <w:tcPr>
            <w:tcW w:w="2841" w:type="dxa"/>
          </w:tcPr>
          <w:p w:rsidR="00F3655F" w:rsidRPr="00CD3047" w:rsidRDefault="00F3655F" w:rsidP="007C46F2">
            <w:pPr>
              <w:spacing w:line="360" w:lineRule="auto"/>
              <w:rPr>
                <w:rFonts w:ascii="Arial" w:hAnsi="Arial" w:cs="David"/>
                <w:sz w:val="24"/>
                <w:szCs w:val="24"/>
                <w:rtl/>
              </w:rPr>
            </w:pPr>
          </w:p>
        </w:tc>
        <w:tc>
          <w:tcPr>
            <w:tcW w:w="2841" w:type="dxa"/>
          </w:tcPr>
          <w:p w:rsidR="00F3655F" w:rsidRPr="00CD3047" w:rsidRDefault="00F3655F" w:rsidP="007C46F2">
            <w:pPr>
              <w:spacing w:line="360" w:lineRule="auto"/>
              <w:rPr>
                <w:rFonts w:ascii="Arial" w:hAnsi="Arial" w:cs="David"/>
                <w:sz w:val="24"/>
                <w:szCs w:val="24"/>
                <w:rtl/>
              </w:rPr>
            </w:pPr>
          </w:p>
        </w:tc>
      </w:tr>
      <w:tr w:rsidR="00F3655F" w:rsidRPr="00CD3047" w:rsidTr="007C46F2">
        <w:tc>
          <w:tcPr>
            <w:tcW w:w="284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עלות הרכישה לשנה***</w:t>
            </w:r>
          </w:p>
        </w:tc>
        <w:tc>
          <w:tcPr>
            <w:tcW w:w="2841" w:type="dxa"/>
          </w:tcPr>
          <w:p w:rsidR="00F3655F" w:rsidRPr="00CD3047" w:rsidRDefault="00F3655F" w:rsidP="007C46F2">
            <w:pPr>
              <w:spacing w:line="360" w:lineRule="auto"/>
              <w:rPr>
                <w:rFonts w:ascii="Arial" w:hAnsi="Arial" w:cs="David"/>
                <w:sz w:val="24"/>
                <w:szCs w:val="24"/>
                <w:rtl/>
              </w:rPr>
            </w:pPr>
          </w:p>
        </w:tc>
        <w:tc>
          <w:tcPr>
            <w:tcW w:w="2841" w:type="dxa"/>
          </w:tcPr>
          <w:p w:rsidR="00F3655F" w:rsidRPr="00CD3047" w:rsidRDefault="00F3655F" w:rsidP="007C46F2">
            <w:pPr>
              <w:spacing w:line="360" w:lineRule="auto"/>
              <w:rPr>
                <w:rFonts w:ascii="Arial" w:hAnsi="Arial" w:cs="David"/>
                <w:sz w:val="24"/>
                <w:szCs w:val="24"/>
                <w:rtl/>
              </w:rPr>
            </w:pPr>
          </w:p>
        </w:tc>
      </w:tr>
      <w:tr w:rsidR="00F3655F" w:rsidRPr="00CD3047" w:rsidTr="007C46F2">
        <w:tc>
          <w:tcPr>
            <w:tcW w:w="284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סה"כ עלות שנתית</w:t>
            </w:r>
          </w:p>
        </w:tc>
        <w:tc>
          <w:tcPr>
            <w:tcW w:w="2841" w:type="dxa"/>
          </w:tcPr>
          <w:p w:rsidR="00F3655F" w:rsidRPr="00CD3047" w:rsidRDefault="00F3655F" w:rsidP="007C46F2">
            <w:pPr>
              <w:spacing w:line="360" w:lineRule="auto"/>
              <w:rPr>
                <w:rFonts w:ascii="Arial" w:hAnsi="Arial" w:cs="David"/>
                <w:sz w:val="24"/>
                <w:szCs w:val="24"/>
                <w:rtl/>
              </w:rPr>
            </w:pPr>
          </w:p>
        </w:tc>
        <w:tc>
          <w:tcPr>
            <w:tcW w:w="2841" w:type="dxa"/>
          </w:tcPr>
          <w:p w:rsidR="00F3655F" w:rsidRPr="00CD3047" w:rsidRDefault="00F3655F" w:rsidP="007C46F2">
            <w:pPr>
              <w:spacing w:line="360" w:lineRule="auto"/>
              <w:rPr>
                <w:rFonts w:ascii="Arial" w:hAnsi="Arial" w:cs="David"/>
                <w:sz w:val="24"/>
                <w:szCs w:val="24"/>
                <w:rtl/>
              </w:rPr>
            </w:pPr>
          </w:p>
        </w:tc>
      </w:tr>
      <w:tr w:rsidR="00F3655F" w:rsidRPr="00CD3047" w:rsidTr="007C46F2">
        <w:tc>
          <w:tcPr>
            <w:tcW w:w="284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כמות המים המתבזבזים****</w:t>
            </w:r>
          </w:p>
        </w:tc>
        <w:tc>
          <w:tcPr>
            <w:tcW w:w="2841" w:type="dxa"/>
          </w:tcPr>
          <w:p w:rsidR="00F3655F" w:rsidRPr="00CD3047" w:rsidRDefault="00F3655F" w:rsidP="007C46F2">
            <w:pPr>
              <w:spacing w:line="360" w:lineRule="auto"/>
              <w:rPr>
                <w:rFonts w:ascii="Arial" w:hAnsi="Arial" w:cs="David"/>
                <w:sz w:val="24"/>
                <w:szCs w:val="24"/>
                <w:rtl/>
              </w:rPr>
            </w:pPr>
          </w:p>
        </w:tc>
        <w:tc>
          <w:tcPr>
            <w:tcW w:w="2841" w:type="dxa"/>
          </w:tcPr>
          <w:p w:rsidR="00F3655F" w:rsidRPr="00CD3047" w:rsidRDefault="00F3655F" w:rsidP="007C46F2">
            <w:pPr>
              <w:spacing w:line="360" w:lineRule="auto"/>
              <w:rPr>
                <w:rFonts w:ascii="Arial" w:hAnsi="Arial" w:cs="David"/>
                <w:sz w:val="24"/>
                <w:szCs w:val="24"/>
                <w:rtl/>
              </w:rPr>
            </w:pPr>
          </w:p>
        </w:tc>
      </w:tr>
    </w:tbl>
    <w:p w:rsidR="00F3655F" w:rsidRPr="00CD3047" w:rsidRDefault="00F3655F" w:rsidP="00F3655F">
      <w:pPr>
        <w:spacing w:line="360" w:lineRule="auto"/>
        <w:ind w:left="28"/>
        <w:rPr>
          <w:rFonts w:ascii="Arial" w:hAnsi="Arial" w:cs="David"/>
          <w:sz w:val="24"/>
          <w:szCs w:val="24"/>
          <w:rtl/>
        </w:rPr>
      </w:pPr>
    </w:p>
    <w:p w:rsidR="00F3655F" w:rsidRPr="00CD3047" w:rsidRDefault="00F3655F" w:rsidP="00F3655F">
      <w:pPr>
        <w:spacing w:line="360" w:lineRule="auto"/>
        <w:ind w:left="28"/>
        <w:rPr>
          <w:rFonts w:ascii="Arial" w:hAnsi="Arial" w:cs="David"/>
          <w:sz w:val="24"/>
          <w:szCs w:val="24"/>
          <w:rtl/>
        </w:rPr>
      </w:pPr>
      <w:r w:rsidRPr="00CD3047">
        <w:rPr>
          <w:rFonts w:ascii="Arial" w:hAnsi="Arial" w:cs="David" w:hint="cs"/>
          <w:sz w:val="24"/>
          <w:szCs w:val="24"/>
          <w:rtl/>
        </w:rPr>
        <w:t>* הניחו כי הבויילר (החמם) מופעל למשך חצי שעה בכל פעם.</w:t>
      </w:r>
    </w:p>
    <w:p w:rsidR="00F3655F" w:rsidRPr="00CD3047" w:rsidRDefault="00F3655F" w:rsidP="00F3655F">
      <w:pPr>
        <w:spacing w:line="360" w:lineRule="auto"/>
        <w:ind w:left="28"/>
        <w:rPr>
          <w:rFonts w:ascii="Arial" w:hAnsi="Arial" w:cs="David"/>
          <w:sz w:val="24"/>
          <w:szCs w:val="24"/>
          <w:rtl/>
        </w:rPr>
      </w:pPr>
      <w:r w:rsidRPr="00CD3047">
        <w:rPr>
          <w:rFonts w:ascii="Arial" w:hAnsi="Arial" w:cs="David" w:hint="cs"/>
          <w:sz w:val="24"/>
          <w:szCs w:val="24"/>
          <w:rtl/>
        </w:rPr>
        <w:t xml:space="preserve">**הניחו </w:t>
      </w:r>
      <w:r>
        <w:rPr>
          <w:rFonts w:ascii="Arial" w:hAnsi="Arial" w:cs="David" w:hint="cs"/>
          <w:sz w:val="24"/>
          <w:szCs w:val="24"/>
          <w:rtl/>
        </w:rPr>
        <w:t xml:space="preserve">כי </w:t>
      </w:r>
      <w:r w:rsidRPr="00CD3047">
        <w:rPr>
          <w:rFonts w:ascii="Arial" w:hAnsi="Arial" w:cs="David" w:hint="cs"/>
          <w:sz w:val="24"/>
          <w:szCs w:val="24"/>
          <w:rtl/>
        </w:rPr>
        <w:t>נדרשים מים חמים בכל יום: 365 ימים בדוד החשמל ו- 85 ימים בדוד השמש.</w:t>
      </w:r>
    </w:p>
    <w:p w:rsidR="00F3655F" w:rsidRPr="00CD3047" w:rsidRDefault="00F3655F" w:rsidP="00F3655F">
      <w:pPr>
        <w:spacing w:line="360" w:lineRule="auto"/>
        <w:ind w:left="28"/>
        <w:rPr>
          <w:rFonts w:ascii="Arial" w:hAnsi="Arial" w:cs="David"/>
          <w:sz w:val="24"/>
          <w:szCs w:val="24"/>
          <w:rtl/>
        </w:rPr>
      </w:pPr>
      <w:r w:rsidRPr="00CD3047">
        <w:rPr>
          <w:rFonts w:ascii="Arial" w:hAnsi="Arial" w:cs="David" w:hint="cs"/>
          <w:sz w:val="24"/>
          <w:szCs w:val="24"/>
          <w:rtl/>
        </w:rPr>
        <w:t xml:space="preserve">*** עלות הדוד </w:t>
      </w:r>
      <w:r>
        <w:rPr>
          <w:rFonts w:ascii="Arial" w:hAnsi="Arial" w:cs="David" w:hint="cs"/>
          <w:sz w:val="24"/>
          <w:szCs w:val="24"/>
          <w:rtl/>
        </w:rPr>
        <w:t>מחולק ב</w:t>
      </w:r>
      <w:r w:rsidRPr="00CD3047">
        <w:rPr>
          <w:rFonts w:ascii="Arial" w:hAnsi="Arial" w:cs="David" w:hint="cs"/>
          <w:sz w:val="24"/>
          <w:szCs w:val="24"/>
          <w:rtl/>
        </w:rPr>
        <w:t>מספר השנים בהן הוא פועל.</w:t>
      </w:r>
    </w:p>
    <w:p w:rsidR="00F3655F" w:rsidRPr="00CD3047" w:rsidRDefault="00F3655F" w:rsidP="00F3655F">
      <w:pPr>
        <w:spacing w:line="360" w:lineRule="auto"/>
        <w:ind w:left="28"/>
        <w:rPr>
          <w:rFonts w:ascii="Arial" w:hAnsi="Arial" w:cs="David"/>
          <w:sz w:val="24"/>
          <w:szCs w:val="24"/>
          <w:rtl/>
        </w:rPr>
      </w:pPr>
      <w:r w:rsidRPr="00CD3047">
        <w:rPr>
          <w:rFonts w:ascii="Arial" w:hAnsi="Arial" w:cs="David" w:hint="cs"/>
          <w:sz w:val="24"/>
          <w:szCs w:val="24"/>
          <w:rtl/>
        </w:rPr>
        <w:t>**** כמות המים שמתבזבזת עד שמגיעים המים החמים.</w:t>
      </w:r>
      <w:r w:rsidR="00843C9F">
        <w:rPr>
          <w:rFonts w:ascii="Arial" w:hAnsi="Arial" w:cs="David" w:hint="cs"/>
          <w:sz w:val="24"/>
          <w:szCs w:val="24"/>
          <w:rtl/>
        </w:rPr>
        <w:t xml:space="preserve"> </w:t>
      </w:r>
    </w:p>
    <w:p w:rsidR="00F3655F" w:rsidRPr="00CD3047" w:rsidRDefault="00F3655F" w:rsidP="00F3655F">
      <w:pPr>
        <w:spacing w:line="360" w:lineRule="auto"/>
        <w:ind w:left="26"/>
        <w:rPr>
          <w:rFonts w:ascii="Arial" w:hAnsi="Arial" w:cs="David"/>
          <w:sz w:val="24"/>
          <w:szCs w:val="24"/>
          <w:rtl/>
        </w:rPr>
      </w:pPr>
    </w:p>
    <w:p w:rsidR="00F3655F" w:rsidRPr="00CD3047" w:rsidRDefault="00F3655F" w:rsidP="00F3655F">
      <w:pPr>
        <w:spacing w:line="360" w:lineRule="auto"/>
        <w:ind w:left="26"/>
        <w:rPr>
          <w:rFonts w:ascii="Arial" w:hAnsi="Arial" w:cs="David"/>
          <w:b/>
          <w:bCs/>
          <w:sz w:val="24"/>
          <w:szCs w:val="24"/>
          <w:rtl/>
        </w:rPr>
      </w:pPr>
      <w:r w:rsidRPr="00CD3047">
        <w:rPr>
          <w:rFonts w:ascii="Arial" w:hAnsi="Arial" w:cs="David" w:hint="cs"/>
          <w:b/>
          <w:bCs/>
          <w:sz w:val="24"/>
          <w:szCs w:val="24"/>
          <w:rtl/>
        </w:rPr>
        <w:t>סיכום:</w:t>
      </w:r>
    </w:p>
    <w:p w:rsidR="00F3655F" w:rsidRPr="00CD3047" w:rsidRDefault="00F3655F" w:rsidP="00F3655F">
      <w:pPr>
        <w:spacing w:line="360" w:lineRule="auto"/>
        <w:ind w:left="26"/>
        <w:rPr>
          <w:rFonts w:ascii="Arial" w:hAnsi="Arial" w:cs="David"/>
          <w:sz w:val="24"/>
          <w:szCs w:val="24"/>
          <w:rtl/>
        </w:rPr>
      </w:pPr>
      <w:r w:rsidRPr="00CD3047">
        <w:rPr>
          <w:rFonts w:ascii="Arial" w:hAnsi="Arial" w:cs="David" w:hint="cs"/>
          <w:sz w:val="24"/>
          <w:szCs w:val="24"/>
          <w:rtl/>
        </w:rPr>
        <w:t>התחשבו (באופן איכותי) באנרגיה המושקעת בייצור הדודים והקולטים, בפסולת שנאגרת לאחר שהדודים יוצאים מכלל פעולה ובעלויות שחישבתם וסכמו: באיזה דוד כדאי לבחור (בתנאים שהוצגו לכם )?</w:t>
      </w:r>
    </w:p>
    <w:p w:rsidR="00F3655F" w:rsidRPr="00CD3047" w:rsidRDefault="00F3655F" w:rsidP="00F3655F">
      <w:pPr>
        <w:spacing w:line="360" w:lineRule="auto"/>
        <w:ind w:left="26"/>
        <w:rPr>
          <w:rFonts w:ascii="Arial" w:hAnsi="Arial" w:cs="David"/>
          <w:sz w:val="24"/>
          <w:szCs w:val="24"/>
          <w:rtl/>
        </w:rPr>
      </w:pPr>
      <w:r w:rsidRPr="00CD3047">
        <w:rPr>
          <w:rFonts w:ascii="Arial" w:hAnsi="Arial" w:cs="David" w:hint="cs"/>
          <w:sz w:val="24"/>
          <w:szCs w:val="24"/>
          <w:rtl/>
        </w:rPr>
        <w:t xml:space="preserve">האם בחירה זו נכונה בכל תנאי ? </w:t>
      </w:r>
    </w:p>
    <w:p w:rsidR="00802CE1" w:rsidRDefault="00802CE1" w:rsidP="00802CE1">
      <w:pPr>
        <w:spacing w:line="360" w:lineRule="auto"/>
        <w:ind w:left="26"/>
        <w:rPr>
          <w:rFonts w:ascii="Arial" w:hAnsi="Arial" w:cs="David"/>
          <w:sz w:val="24"/>
          <w:szCs w:val="24"/>
          <w:rtl/>
        </w:rPr>
      </w:pPr>
    </w:p>
    <w:p w:rsidR="00F3655F" w:rsidRDefault="00F3655F">
      <w:pPr>
        <w:bidi w:val="0"/>
        <w:rPr>
          <w:rFonts w:cs="David"/>
          <w:b/>
          <w:bCs/>
          <w:sz w:val="28"/>
          <w:szCs w:val="28"/>
          <w:rtl/>
        </w:rPr>
      </w:pPr>
      <w:r>
        <w:rPr>
          <w:rFonts w:cs="David"/>
          <w:b/>
          <w:bCs/>
          <w:sz w:val="28"/>
          <w:szCs w:val="28"/>
          <w:rtl/>
        </w:rPr>
        <w:br w:type="page"/>
      </w:r>
    </w:p>
    <w:p w:rsidR="00BB2E2E" w:rsidRPr="009A10AC" w:rsidRDefault="00802CE1" w:rsidP="005A4107">
      <w:pPr>
        <w:spacing w:line="360" w:lineRule="auto"/>
        <w:ind w:left="26"/>
        <w:rPr>
          <w:rFonts w:ascii="Arial" w:hAnsi="Arial" w:cs="David"/>
          <w:b/>
          <w:bCs/>
          <w:noProof w:val="0"/>
          <w:sz w:val="28"/>
          <w:szCs w:val="28"/>
          <w:rtl/>
        </w:rPr>
      </w:pPr>
      <w:bookmarkStart w:id="96" w:name="solarcells"/>
      <w:r w:rsidRPr="00797672">
        <w:rPr>
          <w:rFonts w:cs="David" w:hint="cs"/>
          <w:b/>
          <w:bCs/>
          <w:sz w:val="28"/>
          <w:szCs w:val="28"/>
          <w:rtl/>
        </w:rPr>
        <w:t xml:space="preserve">נספח </w:t>
      </w:r>
      <w:r w:rsidR="007461FD">
        <w:rPr>
          <w:rFonts w:cs="David" w:hint="cs"/>
          <w:b/>
          <w:bCs/>
          <w:sz w:val="28"/>
          <w:szCs w:val="28"/>
          <w:rtl/>
        </w:rPr>
        <w:t>ו</w:t>
      </w:r>
      <w:r w:rsidRPr="00797672">
        <w:rPr>
          <w:rFonts w:cs="David" w:hint="cs"/>
          <w:b/>
          <w:bCs/>
          <w:sz w:val="28"/>
          <w:szCs w:val="28"/>
          <w:rtl/>
        </w:rPr>
        <w:t xml:space="preserve"> </w:t>
      </w:r>
      <w:r w:rsidR="00BB2E2E">
        <w:rPr>
          <w:rFonts w:cs="David"/>
          <w:b/>
          <w:bCs/>
          <w:sz w:val="28"/>
          <w:szCs w:val="28"/>
          <w:rtl/>
        </w:rPr>
        <w:t>–</w:t>
      </w:r>
      <w:r w:rsidR="00142D4F" w:rsidRPr="00797672">
        <w:rPr>
          <w:rFonts w:cs="David" w:hint="cs"/>
          <w:b/>
          <w:bCs/>
          <w:sz w:val="28"/>
          <w:szCs w:val="28"/>
          <w:rtl/>
        </w:rPr>
        <w:t xml:space="preserve"> </w:t>
      </w:r>
      <w:r w:rsidR="00BB2E2E">
        <w:rPr>
          <w:rFonts w:cs="David" w:hint="cs"/>
          <w:b/>
          <w:bCs/>
          <w:sz w:val="28"/>
          <w:szCs w:val="28"/>
          <w:rtl/>
        </w:rPr>
        <w:t>הצעה לפעילות בנושא אנרגיית קרינה</w:t>
      </w:r>
      <w:r w:rsidR="005A4107">
        <w:rPr>
          <w:rFonts w:cs="David" w:hint="cs"/>
          <w:b/>
          <w:bCs/>
          <w:sz w:val="28"/>
          <w:szCs w:val="28"/>
          <w:rtl/>
        </w:rPr>
        <w:t xml:space="preserve">: </w:t>
      </w:r>
      <w:r w:rsidR="00BB2E2E" w:rsidRPr="009A10AC">
        <w:rPr>
          <w:rFonts w:ascii="Arial" w:hAnsi="Arial" w:cs="David" w:hint="cs"/>
          <w:b/>
          <w:bCs/>
          <w:noProof w:val="0"/>
          <w:sz w:val="28"/>
          <w:szCs w:val="28"/>
          <w:rtl/>
        </w:rPr>
        <w:t>תאי שמש ודרכי השימוש בהם</w:t>
      </w:r>
    </w:p>
    <w:p w:rsidR="00BB2E2E" w:rsidRDefault="00BB2E2E" w:rsidP="00BB2E2E">
      <w:pPr>
        <w:spacing w:line="360" w:lineRule="auto"/>
        <w:rPr>
          <w:rFonts w:ascii="Arial" w:hAnsi="Arial" w:cs="Arial"/>
          <w:b/>
          <w:bCs/>
          <w:noProof w:val="0"/>
          <w:sz w:val="28"/>
          <w:szCs w:val="28"/>
          <w:rtl/>
        </w:rPr>
      </w:pPr>
    </w:p>
    <w:bookmarkEnd w:id="96"/>
    <w:p w:rsidR="00BB2E2E" w:rsidRDefault="00BB2E2E" w:rsidP="00BB2E2E">
      <w:pPr>
        <w:spacing w:line="360" w:lineRule="auto"/>
        <w:jc w:val="both"/>
        <w:rPr>
          <w:rFonts w:cs="David"/>
          <w:b/>
          <w:bCs/>
          <w:noProof w:val="0"/>
          <w:sz w:val="28"/>
          <w:szCs w:val="28"/>
          <w:rtl/>
        </w:rPr>
      </w:pPr>
      <w:r>
        <w:rPr>
          <w:rFonts w:cs="David" w:hint="cs"/>
          <w:b/>
          <w:bCs/>
          <w:noProof w:val="0"/>
          <w:sz w:val="28"/>
          <w:szCs w:val="28"/>
          <w:rtl/>
        </w:rPr>
        <w:t>מטרות הפעילות:</w:t>
      </w:r>
    </w:p>
    <w:p w:rsidR="00BB2E2E" w:rsidRDefault="00BB2E2E" w:rsidP="00581F62">
      <w:pPr>
        <w:numPr>
          <w:ilvl w:val="0"/>
          <w:numId w:val="43"/>
        </w:numPr>
        <w:spacing w:line="360" w:lineRule="auto"/>
        <w:ind w:right="0"/>
        <w:jc w:val="both"/>
        <w:rPr>
          <w:rFonts w:cs="David"/>
          <w:noProof w:val="0"/>
          <w:sz w:val="24"/>
          <w:szCs w:val="24"/>
        </w:rPr>
      </w:pPr>
      <w:r>
        <w:rPr>
          <w:rFonts w:cs="David" w:hint="cs"/>
          <w:noProof w:val="0"/>
          <w:sz w:val="24"/>
          <w:szCs w:val="24"/>
          <w:rtl/>
        </w:rPr>
        <w:t xml:space="preserve">חזרה על חיבורי מעגלים חשמליים- מתמקדים </w:t>
      </w:r>
      <w:r>
        <w:rPr>
          <w:rFonts w:cs="David" w:hint="cs"/>
          <w:b/>
          <w:bCs/>
          <w:noProof w:val="0"/>
          <w:sz w:val="24"/>
          <w:szCs w:val="24"/>
          <w:rtl/>
        </w:rPr>
        <w:t>בחיבורים חשמליים של מקורות</w:t>
      </w:r>
      <w:r>
        <w:rPr>
          <w:rFonts w:cs="David" w:hint="cs"/>
          <w:noProof w:val="0"/>
          <w:sz w:val="24"/>
          <w:szCs w:val="24"/>
          <w:rtl/>
        </w:rPr>
        <w:t xml:space="preserve"> ולא של צרכנים.</w:t>
      </w:r>
    </w:p>
    <w:p w:rsidR="00BB2E2E" w:rsidRDefault="00BB2E2E" w:rsidP="00581F62">
      <w:pPr>
        <w:numPr>
          <w:ilvl w:val="0"/>
          <w:numId w:val="43"/>
        </w:numPr>
        <w:spacing w:line="360" w:lineRule="auto"/>
        <w:ind w:right="0"/>
        <w:jc w:val="both"/>
        <w:rPr>
          <w:rFonts w:cs="David"/>
          <w:noProof w:val="0"/>
          <w:sz w:val="24"/>
          <w:szCs w:val="24"/>
        </w:rPr>
      </w:pPr>
      <w:r>
        <w:rPr>
          <w:rFonts w:cs="David" w:hint="cs"/>
          <w:noProof w:val="0"/>
          <w:sz w:val="24"/>
          <w:szCs w:val="24"/>
          <w:rtl/>
        </w:rPr>
        <w:t>חיבור נושא החשמל (מכיתה ח') לנושא אנרגיה.</w:t>
      </w:r>
    </w:p>
    <w:p w:rsidR="00BB2E2E" w:rsidRDefault="00BB2E2E" w:rsidP="00581F62">
      <w:pPr>
        <w:numPr>
          <w:ilvl w:val="0"/>
          <w:numId w:val="43"/>
        </w:numPr>
        <w:spacing w:line="360" w:lineRule="auto"/>
        <w:ind w:right="0"/>
        <w:jc w:val="both"/>
        <w:rPr>
          <w:rFonts w:cs="David"/>
          <w:noProof w:val="0"/>
          <w:sz w:val="24"/>
          <w:szCs w:val="24"/>
        </w:rPr>
      </w:pPr>
      <w:r>
        <w:rPr>
          <w:rFonts w:cs="David" w:hint="cs"/>
          <w:noProof w:val="0"/>
          <w:sz w:val="24"/>
          <w:szCs w:val="24"/>
          <w:rtl/>
        </w:rPr>
        <w:t>ביצוע מדידות של מתח וזרם במעגלים חשמליים.</w:t>
      </w:r>
    </w:p>
    <w:p w:rsidR="00BB2E2E" w:rsidRDefault="00BB2E2E" w:rsidP="00162B0E">
      <w:pPr>
        <w:numPr>
          <w:ilvl w:val="0"/>
          <w:numId w:val="43"/>
        </w:numPr>
        <w:spacing w:line="360" w:lineRule="auto"/>
        <w:ind w:right="0"/>
        <w:jc w:val="both"/>
        <w:rPr>
          <w:rFonts w:cs="David"/>
          <w:noProof w:val="0"/>
          <w:sz w:val="24"/>
          <w:szCs w:val="24"/>
        </w:rPr>
      </w:pPr>
      <w:r>
        <w:rPr>
          <w:rFonts w:cs="David" w:hint="cs"/>
          <w:noProof w:val="0"/>
          <w:sz w:val="24"/>
          <w:szCs w:val="24"/>
          <w:rtl/>
        </w:rPr>
        <w:t xml:space="preserve">היכרות ראשונית עם מתקן יישומי להמרת אנרגיית </w:t>
      </w:r>
      <w:r w:rsidR="00162B0E">
        <w:rPr>
          <w:rFonts w:cs="David" w:hint="cs"/>
          <w:noProof w:val="0"/>
          <w:sz w:val="24"/>
          <w:szCs w:val="24"/>
          <w:rtl/>
        </w:rPr>
        <w:t>קרינה</w:t>
      </w:r>
      <w:r>
        <w:rPr>
          <w:rFonts w:cs="David" w:hint="cs"/>
          <w:noProof w:val="0"/>
          <w:sz w:val="24"/>
          <w:szCs w:val="24"/>
          <w:rtl/>
        </w:rPr>
        <w:t xml:space="preserve"> לחשמל </w:t>
      </w:r>
      <w:r>
        <w:rPr>
          <w:rFonts w:cs="David"/>
          <w:noProof w:val="0"/>
          <w:sz w:val="24"/>
          <w:szCs w:val="24"/>
          <w:rtl/>
        </w:rPr>
        <w:t>–</w:t>
      </w:r>
      <w:r>
        <w:rPr>
          <w:rFonts w:cs="David" w:hint="cs"/>
          <w:noProof w:val="0"/>
          <w:sz w:val="24"/>
          <w:szCs w:val="24"/>
          <w:rtl/>
        </w:rPr>
        <w:t xml:space="preserve"> </w:t>
      </w:r>
      <w:r>
        <w:rPr>
          <w:rFonts w:cs="David" w:hint="cs"/>
          <w:b/>
          <w:bCs/>
          <w:noProof w:val="0"/>
          <w:sz w:val="24"/>
          <w:szCs w:val="24"/>
          <w:rtl/>
        </w:rPr>
        <w:t>תא שמש</w:t>
      </w:r>
      <w:r>
        <w:rPr>
          <w:rFonts w:cs="David" w:hint="cs"/>
          <w:noProof w:val="0"/>
          <w:sz w:val="24"/>
          <w:szCs w:val="24"/>
          <w:rtl/>
        </w:rPr>
        <w:t>.</w:t>
      </w:r>
    </w:p>
    <w:p w:rsidR="00BB2E2E" w:rsidRDefault="00BB2E2E" w:rsidP="00581F62">
      <w:pPr>
        <w:numPr>
          <w:ilvl w:val="0"/>
          <w:numId w:val="43"/>
        </w:numPr>
        <w:spacing w:line="360" w:lineRule="auto"/>
        <w:ind w:right="0"/>
        <w:jc w:val="both"/>
        <w:rPr>
          <w:rFonts w:cs="David"/>
          <w:noProof w:val="0"/>
          <w:sz w:val="24"/>
          <w:szCs w:val="24"/>
        </w:rPr>
      </w:pPr>
      <w:r>
        <w:rPr>
          <w:rFonts w:cs="David" w:hint="cs"/>
          <w:noProof w:val="0"/>
          <w:sz w:val="24"/>
          <w:szCs w:val="24"/>
          <w:rtl/>
        </w:rPr>
        <w:t xml:space="preserve">הבנת נושא </w:t>
      </w:r>
      <w:r>
        <w:rPr>
          <w:rFonts w:cs="David" w:hint="cs"/>
          <w:b/>
          <w:bCs/>
          <w:noProof w:val="0"/>
          <w:sz w:val="24"/>
          <w:szCs w:val="24"/>
          <w:rtl/>
        </w:rPr>
        <w:t>ההספק החשמלי</w:t>
      </w:r>
      <w:r>
        <w:rPr>
          <w:rFonts w:cs="David" w:hint="cs"/>
          <w:noProof w:val="0"/>
          <w:sz w:val="24"/>
          <w:szCs w:val="24"/>
          <w:rtl/>
        </w:rPr>
        <w:t xml:space="preserve">, קישורו למדידות חשמליות (מתח וזרם) והעובדה שיש צרכני זרם ויש צרכני מתח. </w:t>
      </w:r>
      <w:r>
        <w:rPr>
          <w:rFonts w:cs="David" w:hint="cs"/>
          <w:b/>
          <w:bCs/>
          <w:noProof w:val="0"/>
          <w:sz w:val="24"/>
          <w:szCs w:val="24"/>
          <w:rtl/>
        </w:rPr>
        <w:t>אותו הספק חשמלי ניתן לקבל באמצעות מתח גבוה וזרם נמוך, או מתח נמוך וזרם גבוה</w:t>
      </w:r>
      <w:r>
        <w:rPr>
          <w:rFonts w:cs="David" w:hint="cs"/>
          <w:noProof w:val="0"/>
          <w:sz w:val="24"/>
          <w:szCs w:val="24"/>
          <w:rtl/>
        </w:rPr>
        <w:t>.</w:t>
      </w:r>
    </w:p>
    <w:p w:rsidR="00BB2E2E" w:rsidRDefault="00BB2E2E" w:rsidP="00581F62">
      <w:pPr>
        <w:numPr>
          <w:ilvl w:val="0"/>
          <w:numId w:val="43"/>
        </w:numPr>
        <w:spacing w:line="360" w:lineRule="auto"/>
        <w:ind w:right="0"/>
        <w:jc w:val="both"/>
        <w:rPr>
          <w:rFonts w:cs="David"/>
          <w:noProof w:val="0"/>
          <w:sz w:val="24"/>
          <w:szCs w:val="24"/>
        </w:rPr>
      </w:pPr>
      <w:r>
        <w:rPr>
          <w:rFonts w:cs="David" w:hint="cs"/>
          <w:noProof w:val="0"/>
          <w:sz w:val="24"/>
          <w:szCs w:val="24"/>
          <w:rtl/>
        </w:rPr>
        <w:t>השוואה בין סוללה כמקור מתח, לתא שמש כמקור מתח.</w:t>
      </w:r>
    </w:p>
    <w:p w:rsidR="00BB2E2E" w:rsidRDefault="00BB2E2E" w:rsidP="00581F62">
      <w:pPr>
        <w:numPr>
          <w:ilvl w:val="0"/>
          <w:numId w:val="43"/>
        </w:numPr>
        <w:spacing w:line="360" w:lineRule="auto"/>
        <w:ind w:right="0"/>
        <w:jc w:val="both"/>
        <w:rPr>
          <w:rFonts w:cs="David"/>
          <w:noProof w:val="0"/>
          <w:sz w:val="24"/>
          <w:szCs w:val="24"/>
        </w:rPr>
      </w:pPr>
      <w:r>
        <w:rPr>
          <w:rFonts w:cs="David" w:hint="cs"/>
          <w:noProof w:val="0"/>
          <w:sz w:val="24"/>
          <w:szCs w:val="24"/>
          <w:rtl/>
        </w:rPr>
        <w:t xml:space="preserve">הכרת </w:t>
      </w:r>
      <w:r>
        <w:rPr>
          <w:rFonts w:cs="David" w:hint="cs"/>
          <w:b/>
          <w:bCs/>
          <w:noProof w:val="0"/>
          <w:sz w:val="24"/>
          <w:szCs w:val="24"/>
          <w:rtl/>
        </w:rPr>
        <w:t>דיודות פולטות אור</w:t>
      </w:r>
      <w:r>
        <w:rPr>
          <w:rFonts w:cs="David" w:hint="cs"/>
          <w:noProof w:val="0"/>
          <w:sz w:val="24"/>
          <w:szCs w:val="24"/>
          <w:rtl/>
        </w:rPr>
        <w:t>, כאמצעי לחיסכון באנרגיה לתאורה.</w:t>
      </w:r>
    </w:p>
    <w:p w:rsidR="00BB2E2E" w:rsidRDefault="00BB2E2E" w:rsidP="00581F62">
      <w:pPr>
        <w:numPr>
          <w:ilvl w:val="0"/>
          <w:numId w:val="43"/>
        </w:numPr>
        <w:spacing w:line="360" w:lineRule="auto"/>
        <w:ind w:right="0"/>
        <w:jc w:val="both"/>
        <w:rPr>
          <w:rFonts w:cs="David"/>
          <w:noProof w:val="0"/>
          <w:sz w:val="24"/>
          <w:szCs w:val="24"/>
          <w:rtl/>
        </w:rPr>
      </w:pPr>
      <w:r>
        <w:rPr>
          <w:rFonts w:cs="David" w:hint="cs"/>
          <w:noProof w:val="0"/>
          <w:sz w:val="24"/>
          <w:szCs w:val="24"/>
          <w:rtl/>
        </w:rPr>
        <w:t>הבנת האפשרות הטכנולוגית לחיסכון באנרגיה, באמצעות תאי שמש ודיודות פולטות אור.</w:t>
      </w:r>
    </w:p>
    <w:p w:rsidR="00BB2E2E" w:rsidRDefault="00BB2E2E" w:rsidP="00BB2E2E">
      <w:pPr>
        <w:spacing w:line="360" w:lineRule="auto"/>
        <w:jc w:val="both"/>
        <w:rPr>
          <w:rFonts w:cs="David"/>
          <w:b/>
          <w:bCs/>
          <w:noProof w:val="0"/>
          <w:sz w:val="28"/>
          <w:szCs w:val="28"/>
          <w:rtl/>
        </w:rPr>
      </w:pPr>
      <w:r>
        <w:rPr>
          <w:rFonts w:cs="David" w:hint="cs"/>
          <w:b/>
          <w:bCs/>
          <w:noProof w:val="0"/>
          <w:sz w:val="28"/>
          <w:szCs w:val="28"/>
          <w:rtl/>
        </w:rPr>
        <w:t>ציוד נדרש לכל עמדה (יש להכפיל במספר עמדות הניסוי):</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תאי שמש</w:t>
      </w:r>
      <w:r>
        <w:rPr>
          <w:rFonts w:cs="David" w:hint="cs"/>
          <w:noProof w:val="0"/>
          <w:sz w:val="24"/>
          <w:szCs w:val="24"/>
          <w:rtl/>
        </w:rPr>
        <w:t xml:space="preserve"> מסוגים שונים להדגמה על ידי המורה. לכל עמדת ניסוי, 10 תאי שמש זהים.</w:t>
      </w:r>
    </w:p>
    <w:p w:rsidR="00BB2E2E" w:rsidRDefault="00BB2E2E" w:rsidP="00581F62">
      <w:pPr>
        <w:numPr>
          <w:ilvl w:val="0"/>
          <w:numId w:val="42"/>
        </w:numPr>
        <w:tabs>
          <w:tab w:val="num" w:pos="437"/>
        </w:tabs>
        <w:spacing w:line="360" w:lineRule="auto"/>
        <w:jc w:val="both"/>
        <w:rPr>
          <w:rFonts w:cs="David"/>
          <w:noProof w:val="0"/>
          <w:sz w:val="24"/>
          <w:szCs w:val="24"/>
          <w:rtl/>
        </w:rPr>
      </w:pPr>
      <w:r>
        <w:rPr>
          <w:rFonts w:cs="David" w:hint="cs"/>
          <w:b/>
          <w:bCs/>
          <w:noProof w:val="0"/>
          <w:sz w:val="24"/>
          <w:szCs w:val="24"/>
          <w:rtl/>
        </w:rPr>
        <w:t>מנורת שולחן</w:t>
      </w:r>
      <w:r>
        <w:rPr>
          <w:rFonts w:cs="David" w:hint="cs"/>
          <w:noProof w:val="0"/>
          <w:sz w:val="24"/>
          <w:szCs w:val="24"/>
          <w:rtl/>
        </w:rPr>
        <w:t xml:space="preserve"> להארה חזקה, או אפשרות של הצבת תא השמש באור השמש (ניתן לבצע בחוץ).</w:t>
      </w:r>
    </w:p>
    <w:p w:rsidR="00BB2E2E" w:rsidRDefault="00BB2E2E" w:rsidP="00581F62">
      <w:pPr>
        <w:numPr>
          <w:ilvl w:val="0"/>
          <w:numId w:val="42"/>
        </w:numPr>
        <w:tabs>
          <w:tab w:val="num" w:pos="437"/>
        </w:tabs>
        <w:spacing w:line="360" w:lineRule="auto"/>
        <w:jc w:val="both"/>
        <w:rPr>
          <w:rFonts w:cs="David"/>
          <w:noProof w:val="0"/>
          <w:sz w:val="24"/>
          <w:szCs w:val="24"/>
          <w:rtl/>
        </w:rPr>
      </w:pPr>
      <w:r>
        <w:rPr>
          <w:rFonts w:cs="David" w:hint="cs"/>
          <w:b/>
          <w:bCs/>
          <w:noProof w:val="0"/>
          <w:sz w:val="24"/>
          <w:szCs w:val="24"/>
          <w:rtl/>
        </w:rPr>
        <w:t>2 רבי מודד</w:t>
      </w:r>
      <w:r>
        <w:rPr>
          <w:rFonts w:cs="David" w:hint="cs"/>
          <w:noProof w:val="0"/>
          <w:sz w:val="24"/>
          <w:szCs w:val="24"/>
          <w:rtl/>
        </w:rPr>
        <w:t xml:space="preserve"> (מולטימטרים) למדידת מתחים וזרמים חשמליים. אפשר במקומם להשתמש במד מתח ומד זרם אנלוגיים נפרדים, רצוי שהמורה לפחות ידגים את השימוש בהם.</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24 חוטי חיבור</w:t>
      </w:r>
      <w:r>
        <w:rPr>
          <w:rFonts w:cs="David" w:hint="cs"/>
          <w:noProof w:val="0"/>
          <w:sz w:val="24"/>
          <w:szCs w:val="24"/>
          <w:rtl/>
        </w:rPr>
        <w:t xml:space="preserve"> </w:t>
      </w:r>
      <w:r>
        <w:rPr>
          <w:rFonts w:cs="David" w:hint="cs"/>
          <w:b/>
          <w:bCs/>
          <w:noProof w:val="0"/>
          <w:sz w:val="24"/>
          <w:szCs w:val="24"/>
          <w:rtl/>
        </w:rPr>
        <w:t xml:space="preserve">קצרים </w:t>
      </w:r>
      <w:r>
        <w:rPr>
          <w:rFonts w:cs="David" w:hint="cs"/>
          <w:noProof w:val="0"/>
          <w:sz w:val="24"/>
          <w:szCs w:val="24"/>
          <w:rtl/>
        </w:rPr>
        <w:t xml:space="preserve">(10-20 סנטימטרים) ודקים, עם קרוקודילים בקצותיהם, אם יש חוטים עם בננות, יש לספק בנוסף, קרוקודילים (תנינים) לחיבורי החוטים. </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נוריות להט קטנות</w:t>
      </w:r>
      <w:r>
        <w:rPr>
          <w:rFonts w:cs="David" w:hint="cs"/>
          <w:noProof w:val="0"/>
          <w:sz w:val="24"/>
          <w:szCs w:val="24"/>
          <w:rtl/>
        </w:rPr>
        <w:t xml:space="preserve">, בתוך בתי מנורות. </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דיודות פולטות אור</w:t>
      </w:r>
      <w:r>
        <w:rPr>
          <w:rFonts w:cs="David" w:hint="cs"/>
          <w:noProof w:val="0"/>
          <w:sz w:val="24"/>
          <w:szCs w:val="24"/>
          <w:rtl/>
        </w:rPr>
        <w:t xml:space="preserve"> </w:t>
      </w:r>
      <w:r>
        <w:rPr>
          <w:rFonts w:cs="David"/>
          <w:noProof w:val="0"/>
          <w:sz w:val="24"/>
          <w:szCs w:val="24"/>
        </w:rPr>
        <w:t>(LEDs)</w:t>
      </w:r>
      <w:r>
        <w:rPr>
          <w:rFonts w:cs="David" w:hint="cs"/>
          <w:noProof w:val="0"/>
          <w:sz w:val="24"/>
          <w:szCs w:val="24"/>
          <w:rtl/>
        </w:rPr>
        <w:t xml:space="preserve"> בצבעים שונים (אחת מכל סוג), מחוברות לנגדים להגבלת זרם. כאשר אין ברירה, ניתן להשתמש בדיודות פולטות אור עם הברגה, ולהשתמש בבתי נוריות.</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מנועי מתח ישר</w:t>
      </w:r>
      <w:r>
        <w:rPr>
          <w:rFonts w:cs="David" w:hint="cs"/>
          <w:noProof w:val="0"/>
          <w:sz w:val="24"/>
          <w:szCs w:val="24"/>
          <w:rtl/>
        </w:rPr>
        <w:t xml:space="preserve"> הפועלים באמצעות מתח נמוך (רצוי מנועים מ 2 סוגים: אחד עם מתח נמוך וזרם גבוה, והשני עם מתח גבוה יותר וזרם נמוך). </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זמזמים</w:t>
      </w:r>
      <w:r>
        <w:rPr>
          <w:rFonts w:cs="David" w:hint="cs"/>
          <w:noProof w:val="0"/>
          <w:sz w:val="24"/>
          <w:szCs w:val="24"/>
          <w:rtl/>
        </w:rPr>
        <w:t xml:space="preserve"> הפועלים במתח חשמלי נמוך.</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 xml:space="preserve">סוללה 1.5 וולט </w:t>
      </w:r>
      <w:r>
        <w:rPr>
          <w:rFonts w:cs="David" w:hint="cs"/>
          <w:noProof w:val="0"/>
          <w:sz w:val="24"/>
          <w:szCs w:val="24"/>
          <w:rtl/>
        </w:rPr>
        <w:t>קטנה (</w:t>
      </w:r>
      <w:r>
        <w:rPr>
          <w:rFonts w:cs="David" w:hint="cs"/>
          <w:noProof w:val="0"/>
          <w:sz w:val="24"/>
          <w:szCs w:val="24"/>
        </w:rPr>
        <w:t>AA</w:t>
      </w:r>
      <w:r>
        <w:rPr>
          <w:rFonts w:cs="David" w:hint="cs"/>
          <w:noProof w:val="0"/>
          <w:sz w:val="24"/>
          <w:szCs w:val="24"/>
          <w:rtl/>
        </w:rPr>
        <w:t>).</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lastRenderedPageBreak/>
        <w:t xml:space="preserve">נורית "תאורה לסוכה" </w:t>
      </w:r>
      <w:r>
        <w:rPr>
          <w:rFonts w:cs="David"/>
          <w:b/>
          <w:bCs/>
          <w:noProof w:val="0"/>
          <w:sz w:val="24"/>
          <w:szCs w:val="24"/>
        </w:rPr>
        <w:t>(Christmas Light)</w:t>
      </w:r>
      <w:r>
        <w:rPr>
          <w:rFonts w:cs="David" w:hint="cs"/>
          <w:b/>
          <w:bCs/>
          <w:noProof w:val="0"/>
          <w:sz w:val="24"/>
          <w:szCs w:val="24"/>
          <w:rtl/>
        </w:rPr>
        <w:t>.</w:t>
      </w:r>
    </w:p>
    <w:p w:rsidR="00BB2E2E" w:rsidRDefault="00BB2E2E" w:rsidP="00BB2E2E">
      <w:pPr>
        <w:spacing w:line="360" w:lineRule="auto"/>
        <w:ind w:left="77"/>
        <w:jc w:val="both"/>
        <w:rPr>
          <w:rFonts w:cs="David"/>
          <w:noProof w:val="0"/>
          <w:sz w:val="14"/>
          <w:szCs w:val="14"/>
          <w:rtl/>
        </w:rPr>
      </w:pPr>
    </w:p>
    <w:p w:rsidR="00BB2E2E" w:rsidRDefault="00BB2E2E" w:rsidP="00BB2E2E">
      <w:pPr>
        <w:spacing w:line="360" w:lineRule="auto"/>
        <w:jc w:val="both"/>
        <w:rPr>
          <w:rFonts w:cs="David"/>
          <w:b/>
          <w:bCs/>
          <w:noProof w:val="0"/>
          <w:sz w:val="28"/>
          <w:szCs w:val="28"/>
          <w:rtl/>
        </w:rPr>
      </w:pPr>
      <w:r>
        <w:rPr>
          <w:rFonts w:cs="David" w:hint="cs"/>
          <w:b/>
          <w:bCs/>
          <w:noProof w:val="0"/>
          <w:sz w:val="28"/>
          <w:szCs w:val="28"/>
          <w:rtl/>
        </w:rPr>
        <w:t>הכנה לניסוי:</w:t>
      </w:r>
    </w:p>
    <w:p w:rsidR="00BB2E2E" w:rsidRDefault="00BB2E2E" w:rsidP="00BB2E2E">
      <w:pPr>
        <w:spacing w:line="360" w:lineRule="auto"/>
        <w:jc w:val="both"/>
        <w:rPr>
          <w:rFonts w:cs="David"/>
          <w:noProof w:val="0"/>
          <w:sz w:val="24"/>
          <w:szCs w:val="24"/>
          <w:rtl/>
        </w:rPr>
      </w:pPr>
      <w:r>
        <w:rPr>
          <w:rFonts w:cs="David" w:hint="cs"/>
          <w:noProof w:val="0"/>
          <w:sz w:val="24"/>
          <w:szCs w:val="24"/>
          <w:rtl/>
        </w:rPr>
        <w:t>תאי שמש מופיעים במגוון גדלים וצורות. לכל תא שמש יש שני הדקים לחיבור (</w:t>
      </w:r>
      <w:r>
        <w:rPr>
          <w:rFonts w:cs="David" w:hint="cs"/>
          <w:b/>
          <w:bCs/>
          <w:noProof w:val="0"/>
          <w:sz w:val="24"/>
          <w:szCs w:val="24"/>
          <w:rtl/>
        </w:rPr>
        <w:t>חיובי ושלילי</w:t>
      </w:r>
      <w:r>
        <w:rPr>
          <w:rFonts w:cs="David" w:hint="cs"/>
          <w:noProof w:val="0"/>
          <w:sz w:val="24"/>
          <w:szCs w:val="24"/>
          <w:rtl/>
        </w:rPr>
        <w:t xml:space="preserve">). כלומר, לתא שמש יש </w:t>
      </w:r>
      <w:r>
        <w:rPr>
          <w:rFonts w:cs="David" w:hint="cs"/>
          <w:b/>
          <w:bCs/>
          <w:noProof w:val="0"/>
          <w:sz w:val="24"/>
          <w:szCs w:val="24"/>
          <w:rtl/>
        </w:rPr>
        <w:t>קוטביות חיבור חשמלית (+ ו -)</w:t>
      </w:r>
      <w:r>
        <w:rPr>
          <w:rFonts w:cs="David" w:hint="cs"/>
          <w:noProof w:val="0"/>
          <w:sz w:val="24"/>
          <w:szCs w:val="24"/>
          <w:rtl/>
        </w:rPr>
        <w:t>. באם אין חוטים מחוברים לתאי השמש, יש להלחים לכל אחד מהקצוות חוט, או לחלופין, להשתמש בחוטי חיבור המחוברים לקרוקודילים.</w:t>
      </w:r>
    </w:p>
    <w:p w:rsidR="00BB2E2E" w:rsidRDefault="00BB2E2E" w:rsidP="00BB2E2E">
      <w:pPr>
        <w:spacing w:line="360" w:lineRule="auto"/>
        <w:jc w:val="both"/>
        <w:rPr>
          <w:rFonts w:cs="David"/>
          <w:noProof w:val="0"/>
          <w:sz w:val="24"/>
          <w:szCs w:val="24"/>
        </w:rPr>
      </w:pPr>
      <w:r>
        <w:rPr>
          <w:rFonts w:cs="David" w:hint="cs"/>
          <w:noProof w:val="0"/>
          <w:sz w:val="24"/>
          <w:szCs w:val="24"/>
          <w:rtl/>
        </w:rPr>
        <w:t xml:space="preserve">הערה: </w:t>
      </w:r>
      <w:r>
        <w:rPr>
          <w:rFonts w:cs="David" w:hint="cs"/>
          <w:b/>
          <w:bCs/>
          <w:noProof w:val="0"/>
          <w:sz w:val="24"/>
          <w:szCs w:val="24"/>
          <w:rtl/>
        </w:rPr>
        <w:t>בכל הניסויים, יש להקפיד שתאי השמש יהיו במיקום דומה (מרחק וזווית) לעומת מקור האור, כדי שהספק האור הפוגע בהם יהיה דומה בכל הניסויים</w:t>
      </w:r>
      <w:r>
        <w:rPr>
          <w:rFonts w:cs="David" w:hint="cs"/>
          <w:noProof w:val="0"/>
          <w:sz w:val="24"/>
          <w:szCs w:val="24"/>
          <w:rtl/>
        </w:rPr>
        <w:t>.</w:t>
      </w:r>
    </w:p>
    <w:p w:rsidR="00BB2E2E" w:rsidRDefault="00BB2E2E" w:rsidP="00BB2E2E">
      <w:pPr>
        <w:spacing w:line="360" w:lineRule="auto"/>
        <w:jc w:val="both"/>
        <w:rPr>
          <w:rFonts w:cs="David"/>
          <w:noProof w:val="0"/>
          <w:sz w:val="24"/>
          <w:szCs w:val="24"/>
          <w:rtl/>
        </w:rPr>
      </w:pPr>
      <w:r>
        <w:rPr>
          <w:rFonts w:cs="David" w:hint="cs"/>
          <w:noProof w:val="0"/>
          <w:sz w:val="24"/>
          <w:szCs w:val="24"/>
          <w:rtl/>
        </w:rPr>
        <w:t xml:space="preserve">לפני תחילת הניסויים, חייבים להכיר את </w:t>
      </w:r>
      <w:r>
        <w:rPr>
          <w:rFonts w:cs="David" w:hint="cs"/>
          <w:b/>
          <w:bCs/>
          <w:noProof w:val="0"/>
          <w:sz w:val="24"/>
          <w:szCs w:val="24"/>
          <w:rtl/>
        </w:rPr>
        <w:t>הנוסחאות של חישוב הספק חשמלי</w:t>
      </w:r>
      <w:r>
        <w:rPr>
          <w:rFonts w:cs="David" w:hint="cs"/>
          <w:noProof w:val="0"/>
          <w:sz w:val="24"/>
          <w:szCs w:val="24"/>
          <w:rtl/>
        </w:rPr>
        <w:t xml:space="preserve"> </w:t>
      </w:r>
      <w:r>
        <w:rPr>
          <w:rFonts w:cs="David"/>
          <w:noProof w:val="0"/>
          <w:sz w:val="24"/>
          <w:szCs w:val="24"/>
        </w:rPr>
        <w:t>(P = V*I)</w:t>
      </w:r>
      <w:r>
        <w:rPr>
          <w:rFonts w:cs="David" w:hint="cs"/>
          <w:noProof w:val="0"/>
          <w:sz w:val="24"/>
          <w:szCs w:val="24"/>
          <w:rtl/>
        </w:rPr>
        <w:t xml:space="preserve">, באמצעות ידיעת המתח החשמלי </w:t>
      </w:r>
      <w:r>
        <w:rPr>
          <w:rFonts w:cs="David"/>
          <w:noProof w:val="0"/>
          <w:sz w:val="24"/>
          <w:szCs w:val="24"/>
        </w:rPr>
        <w:t>(V)</w:t>
      </w:r>
      <w:r>
        <w:rPr>
          <w:rFonts w:cs="David" w:hint="cs"/>
          <w:noProof w:val="0"/>
          <w:sz w:val="24"/>
          <w:szCs w:val="24"/>
          <w:rtl/>
        </w:rPr>
        <w:t xml:space="preserve"> והזרם החשמלי </w:t>
      </w:r>
      <w:r>
        <w:rPr>
          <w:rFonts w:cs="David"/>
          <w:noProof w:val="0"/>
          <w:sz w:val="24"/>
          <w:szCs w:val="24"/>
        </w:rPr>
        <w:t>(I)</w:t>
      </w:r>
      <w:r>
        <w:rPr>
          <w:rFonts w:cs="David" w:hint="cs"/>
          <w:noProof w:val="0"/>
          <w:sz w:val="24"/>
          <w:szCs w:val="24"/>
          <w:rtl/>
        </w:rPr>
        <w:t xml:space="preserve">. כמו כן </w:t>
      </w:r>
      <w:r>
        <w:rPr>
          <w:rFonts w:cs="David" w:hint="cs"/>
          <w:b/>
          <w:bCs/>
          <w:noProof w:val="0"/>
          <w:sz w:val="24"/>
          <w:szCs w:val="24"/>
          <w:rtl/>
        </w:rPr>
        <w:t xml:space="preserve">הקשר בין הספק לאנרגיה </w:t>
      </w:r>
      <w:r>
        <w:rPr>
          <w:rFonts w:cs="David"/>
          <w:b/>
          <w:bCs/>
          <w:noProof w:val="0"/>
          <w:sz w:val="24"/>
          <w:szCs w:val="24"/>
        </w:rPr>
        <w:t>(P=E/</w:t>
      </w:r>
      <w:r>
        <w:rPr>
          <w:rFonts w:ascii="Symbol" w:hAnsi="Symbol" w:cs="David"/>
          <w:b/>
          <w:bCs/>
          <w:noProof w:val="0"/>
          <w:sz w:val="24"/>
          <w:szCs w:val="24"/>
        </w:rPr>
        <w:t></w:t>
      </w:r>
      <w:r>
        <w:rPr>
          <w:rFonts w:cs="David"/>
          <w:b/>
          <w:bCs/>
          <w:noProof w:val="0"/>
          <w:sz w:val="24"/>
          <w:szCs w:val="24"/>
        </w:rPr>
        <w:t>t)</w:t>
      </w:r>
      <w:r>
        <w:rPr>
          <w:rFonts w:cs="David" w:hint="cs"/>
          <w:noProof w:val="0"/>
          <w:sz w:val="24"/>
          <w:szCs w:val="24"/>
          <w:rtl/>
        </w:rPr>
        <w:t xml:space="preserve"> חשוב לצורך ההבנה.</w:t>
      </w:r>
    </w:p>
    <w:p w:rsidR="00BB2E2E" w:rsidRDefault="00BB2E2E" w:rsidP="00BB2E2E">
      <w:pPr>
        <w:spacing w:line="360" w:lineRule="auto"/>
        <w:jc w:val="both"/>
        <w:rPr>
          <w:rFonts w:cs="David"/>
          <w:noProof w:val="0"/>
          <w:sz w:val="24"/>
          <w:szCs w:val="24"/>
          <w:rtl/>
        </w:rPr>
      </w:pPr>
    </w:p>
    <w:p w:rsidR="00BB2E2E" w:rsidRDefault="00BB2E2E" w:rsidP="00BB2E2E">
      <w:pPr>
        <w:spacing w:line="360" w:lineRule="auto"/>
        <w:jc w:val="both"/>
        <w:rPr>
          <w:rFonts w:cs="David"/>
          <w:b/>
          <w:bCs/>
          <w:noProof w:val="0"/>
          <w:sz w:val="28"/>
          <w:szCs w:val="28"/>
          <w:rtl/>
        </w:rPr>
      </w:pPr>
      <w:r>
        <w:rPr>
          <w:rFonts w:cs="David" w:hint="cs"/>
          <w:b/>
          <w:bCs/>
          <w:noProof w:val="0"/>
          <w:sz w:val="28"/>
          <w:szCs w:val="28"/>
          <w:rtl/>
        </w:rPr>
        <w:t>ביצוע הניסוי:</w:t>
      </w:r>
    </w:p>
    <w:p w:rsidR="00BB2E2E" w:rsidRDefault="00BB2E2E" w:rsidP="00581F62">
      <w:pPr>
        <w:numPr>
          <w:ilvl w:val="3"/>
          <w:numId w:val="42"/>
        </w:numPr>
        <w:tabs>
          <w:tab w:val="clear" w:pos="3240"/>
          <w:tab w:val="num" w:pos="476"/>
        </w:tabs>
        <w:spacing w:line="360" w:lineRule="auto"/>
        <w:ind w:left="470" w:right="0"/>
        <w:rPr>
          <w:rFonts w:cs="David"/>
          <w:noProof w:val="0"/>
          <w:sz w:val="24"/>
          <w:szCs w:val="24"/>
        </w:rPr>
      </w:pPr>
      <w:r>
        <w:rPr>
          <w:rFonts w:cs="David" w:hint="cs"/>
          <w:noProof w:val="0"/>
          <w:sz w:val="24"/>
          <w:szCs w:val="24"/>
          <w:rtl/>
        </w:rPr>
        <w:t xml:space="preserve">עליכם למדוד את המתח והזרם המכסימליים, שניתן לקבל מתא שמש בודד </w:t>
      </w:r>
      <w:r>
        <w:rPr>
          <w:rFonts w:cs="David" w:hint="cs"/>
          <w:b/>
          <w:bCs/>
          <w:noProof w:val="0"/>
          <w:sz w:val="24"/>
          <w:szCs w:val="24"/>
          <w:rtl/>
        </w:rPr>
        <w:t>בהארה מכסימלית</w:t>
      </w:r>
      <w:r>
        <w:rPr>
          <w:rFonts w:cs="David" w:hint="cs"/>
          <w:noProof w:val="0"/>
          <w:sz w:val="24"/>
          <w:szCs w:val="24"/>
          <w:rtl/>
        </w:rPr>
        <w:t>.</w:t>
      </w:r>
    </w:p>
    <w:p w:rsidR="00BB2E2E" w:rsidRDefault="00BB2E2E" w:rsidP="00581F62">
      <w:pPr>
        <w:numPr>
          <w:ilvl w:val="0"/>
          <w:numId w:val="44"/>
        </w:numPr>
        <w:spacing w:line="360" w:lineRule="auto"/>
        <w:ind w:left="566" w:right="0" w:hanging="218"/>
        <w:rPr>
          <w:rFonts w:cs="David"/>
          <w:noProof w:val="0"/>
          <w:sz w:val="24"/>
          <w:szCs w:val="24"/>
          <w:rtl/>
        </w:rPr>
      </w:pPr>
      <w:r>
        <w:rPr>
          <w:rFonts w:cs="David" w:hint="cs"/>
          <w:b/>
          <w:bCs/>
          <w:noProof w:val="0"/>
          <w:sz w:val="24"/>
          <w:szCs w:val="24"/>
          <w:rtl/>
        </w:rPr>
        <w:t>המתח המכסימלי</w:t>
      </w:r>
      <w:r>
        <w:rPr>
          <w:rFonts w:cs="David" w:hint="cs"/>
          <w:noProof w:val="0"/>
          <w:sz w:val="24"/>
          <w:szCs w:val="24"/>
          <w:rtl/>
        </w:rPr>
        <w:t xml:space="preserve"> שניתן לקבל מתא שמש </w:t>
      </w:r>
      <w:r>
        <w:rPr>
          <w:rFonts w:cs="David" w:hint="cs"/>
          <w:b/>
          <w:bCs/>
          <w:noProof w:val="0"/>
          <w:sz w:val="24"/>
          <w:szCs w:val="24"/>
          <w:rtl/>
        </w:rPr>
        <w:t>בודד</w:t>
      </w:r>
      <w:r>
        <w:rPr>
          <w:rFonts w:cs="David" w:hint="cs"/>
          <w:noProof w:val="0"/>
          <w:sz w:val="24"/>
          <w:szCs w:val="24"/>
          <w:rtl/>
        </w:rPr>
        <w:t xml:space="preserve"> בהארה מכסימלית, הוא: _____________ .</w:t>
      </w:r>
    </w:p>
    <w:p w:rsidR="00BB2E2E" w:rsidRDefault="00BB2E2E" w:rsidP="00581F62">
      <w:pPr>
        <w:numPr>
          <w:ilvl w:val="0"/>
          <w:numId w:val="44"/>
        </w:numPr>
        <w:spacing w:line="360" w:lineRule="auto"/>
        <w:ind w:left="566" w:right="0" w:hanging="218"/>
        <w:rPr>
          <w:rFonts w:cs="David"/>
          <w:noProof w:val="0"/>
          <w:sz w:val="24"/>
          <w:szCs w:val="24"/>
        </w:rPr>
      </w:pPr>
      <w:r>
        <w:rPr>
          <w:rFonts w:cs="David" w:hint="cs"/>
          <w:b/>
          <w:bCs/>
          <w:noProof w:val="0"/>
          <w:sz w:val="24"/>
          <w:szCs w:val="24"/>
          <w:rtl/>
        </w:rPr>
        <w:t>הזרם המכסימלי</w:t>
      </w:r>
      <w:r>
        <w:rPr>
          <w:rFonts w:cs="David" w:hint="cs"/>
          <w:noProof w:val="0"/>
          <w:sz w:val="24"/>
          <w:szCs w:val="24"/>
          <w:rtl/>
        </w:rPr>
        <w:t xml:space="preserve"> שניתן לקבל מתא שמש </w:t>
      </w:r>
      <w:r>
        <w:rPr>
          <w:rFonts w:cs="David" w:hint="cs"/>
          <w:b/>
          <w:bCs/>
          <w:noProof w:val="0"/>
          <w:sz w:val="24"/>
          <w:szCs w:val="24"/>
          <w:rtl/>
        </w:rPr>
        <w:t>בודד</w:t>
      </w:r>
      <w:r>
        <w:rPr>
          <w:rFonts w:cs="David" w:hint="cs"/>
          <w:noProof w:val="0"/>
          <w:sz w:val="24"/>
          <w:szCs w:val="24"/>
          <w:rtl/>
        </w:rPr>
        <w:t xml:space="preserve"> בהארה מכסימלית, הוא: _____________ .</w:t>
      </w:r>
    </w:p>
    <w:p w:rsidR="00BB2E2E" w:rsidRDefault="00BB2E2E" w:rsidP="00581F62">
      <w:pPr>
        <w:numPr>
          <w:ilvl w:val="0"/>
          <w:numId w:val="44"/>
        </w:numPr>
        <w:spacing w:line="360" w:lineRule="auto"/>
        <w:ind w:left="566" w:right="0" w:hanging="218"/>
        <w:rPr>
          <w:rFonts w:cs="David"/>
          <w:noProof w:val="0"/>
          <w:sz w:val="24"/>
          <w:szCs w:val="24"/>
        </w:rPr>
      </w:pPr>
      <w:r>
        <w:rPr>
          <w:rFonts w:cs="David" w:hint="cs"/>
          <w:noProof w:val="0"/>
          <w:sz w:val="24"/>
          <w:szCs w:val="24"/>
          <w:rtl/>
        </w:rPr>
        <w:t xml:space="preserve">חשבו מהו </w:t>
      </w:r>
      <w:r>
        <w:rPr>
          <w:rFonts w:cs="David" w:hint="cs"/>
          <w:b/>
          <w:bCs/>
          <w:noProof w:val="0"/>
          <w:sz w:val="24"/>
          <w:szCs w:val="24"/>
          <w:rtl/>
        </w:rPr>
        <w:t>ההספק המכסימלי שניתן להפיק מתא שמש בודד</w:t>
      </w:r>
      <w:r>
        <w:rPr>
          <w:rFonts w:cs="David" w:hint="cs"/>
          <w:noProof w:val="0"/>
          <w:sz w:val="24"/>
          <w:szCs w:val="24"/>
          <w:rtl/>
        </w:rPr>
        <w:t>______________________ .</w:t>
      </w:r>
    </w:p>
    <w:p w:rsidR="00BB2E2E" w:rsidRDefault="00BB2E2E" w:rsidP="00581F62">
      <w:pPr>
        <w:numPr>
          <w:ilvl w:val="0"/>
          <w:numId w:val="44"/>
        </w:numPr>
        <w:spacing w:line="360" w:lineRule="auto"/>
        <w:ind w:left="566" w:right="0" w:hanging="218"/>
        <w:rPr>
          <w:rFonts w:cs="David"/>
          <w:noProof w:val="0"/>
          <w:sz w:val="24"/>
          <w:szCs w:val="24"/>
        </w:rPr>
      </w:pPr>
      <w:r>
        <w:rPr>
          <w:rFonts w:cs="David" w:hint="cs"/>
          <w:noProof w:val="0"/>
          <w:sz w:val="24"/>
          <w:szCs w:val="24"/>
          <w:rtl/>
        </w:rPr>
        <w:t>האם לדעתכם מכפלת שני הגדלים שמדדתם, נותנת באמת את ההספק החשמלי של המתקן? הסבירו.</w:t>
      </w:r>
    </w:p>
    <w:p w:rsidR="00BB2E2E" w:rsidRDefault="00BB2E2E" w:rsidP="00581F62">
      <w:pPr>
        <w:numPr>
          <w:ilvl w:val="0"/>
          <w:numId w:val="44"/>
        </w:numPr>
        <w:spacing w:line="360" w:lineRule="auto"/>
        <w:ind w:left="566" w:right="0" w:hanging="218"/>
        <w:rPr>
          <w:rFonts w:cs="David"/>
          <w:noProof w:val="0"/>
          <w:sz w:val="24"/>
          <w:szCs w:val="24"/>
        </w:rPr>
      </w:pPr>
      <w:r>
        <w:rPr>
          <w:rFonts w:cs="David" w:hint="cs"/>
          <w:noProof w:val="0"/>
          <w:sz w:val="24"/>
          <w:szCs w:val="24"/>
          <w:rtl/>
        </w:rPr>
        <w:t>אם לא, מהו לדעתכם התנאי, כדי שנוכל להשתמש במכפלת המתח והזרם, למציאת ההספק הנכון? הסבירו.</w:t>
      </w:r>
    </w:p>
    <w:p w:rsidR="00BB2E2E" w:rsidRDefault="00C6292C" w:rsidP="00581F62">
      <w:pPr>
        <w:numPr>
          <w:ilvl w:val="3"/>
          <w:numId w:val="44"/>
        </w:numPr>
        <w:spacing w:line="360" w:lineRule="auto"/>
        <w:ind w:left="566" w:right="0" w:hanging="283"/>
        <w:rPr>
          <w:rFonts w:cs="David"/>
          <w:noProof w:val="0"/>
          <w:sz w:val="24"/>
          <w:szCs w:val="24"/>
        </w:rPr>
      </w:pPr>
      <w:r>
        <w:rPr>
          <w:rFonts w:cs="David" w:hint="cs"/>
          <w:noProof w:val="0"/>
          <w:sz w:val="24"/>
          <w:szCs w:val="24"/>
          <w:rtl/>
        </w:rPr>
        <w:t xml:space="preserve">חברו </w:t>
      </w:r>
      <w:r w:rsidR="00BB2E2E">
        <w:rPr>
          <w:rFonts w:cs="David" w:hint="cs"/>
          <w:b/>
          <w:bCs/>
          <w:noProof w:val="0"/>
          <w:sz w:val="24"/>
          <w:szCs w:val="24"/>
          <w:rtl/>
        </w:rPr>
        <w:t>צרכן</w:t>
      </w:r>
      <w:r w:rsidR="00BB2E2E">
        <w:rPr>
          <w:rFonts w:cs="David" w:hint="cs"/>
          <w:noProof w:val="0"/>
          <w:sz w:val="24"/>
          <w:szCs w:val="24"/>
          <w:rtl/>
        </w:rPr>
        <w:t xml:space="preserve"> למעגל של תא שמש בודד. נסו להדליק את </w:t>
      </w:r>
      <w:r w:rsidR="00BB2E2E">
        <w:rPr>
          <w:rFonts w:cs="David" w:hint="cs"/>
          <w:b/>
          <w:bCs/>
          <w:noProof w:val="0"/>
          <w:sz w:val="24"/>
          <w:szCs w:val="24"/>
          <w:rtl/>
        </w:rPr>
        <w:t>נורית הלהט</w:t>
      </w:r>
      <w:r w:rsidR="00BB2E2E">
        <w:rPr>
          <w:rFonts w:cs="David" w:hint="cs"/>
          <w:noProof w:val="0"/>
          <w:sz w:val="24"/>
          <w:szCs w:val="24"/>
          <w:rtl/>
        </w:rPr>
        <w:t xml:space="preserve"> באמצעות תא שמש בודד. תארו מה קיבלתם. </w:t>
      </w:r>
    </w:p>
    <w:p w:rsidR="00BB2E2E" w:rsidRDefault="00C6292C" w:rsidP="00581F62">
      <w:pPr>
        <w:numPr>
          <w:ilvl w:val="3"/>
          <w:numId w:val="42"/>
        </w:numPr>
        <w:tabs>
          <w:tab w:val="clear" w:pos="3240"/>
          <w:tab w:val="num" w:pos="476"/>
        </w:tabs>
        <w:spacing w:line="360" w:lineRule="auto"/>
        <w:ind w:left="470" w:right="0"/>
        <w:rPr>
          <w:rFonts w:cs="David"/>
          <w:noProof w:val="0"/>
          <w:sz w:val="24"/>
          <w:szCs w:val="24"/>
        </w:rPr>
      </w:pPr>
      <w:r>
        <w:rPr>
          <w:rFonts w:cs="David" w:hint="cs"/>
          <w:noProof w:val="0"/>
          <w:sz w:val="24"/>
          <w:szCs w:val="24"/>
          <w:rtl/>
        </w:rPr>
        <w:t>חזרו</w:t>
      </w:r>
      <w:r w:rsidR="00BB2E2E">
        <w:rPr>
          <w:rFonts w:cs="David" w:hint="cs"/>
          <w:noProof w:val="0"/>
          <w:sz w:val="24"/>
          <w:szCs w:val="24"/>
          <w:rtl/>
        </w:rPr>
        <w:t xml:space="preserve"> על כל שלבי הניסוי משלב 1, עבור </w:t>
      </w:r>
      <w:r w:rsidR="00BB2E2E">
        <w:rPr>
          <w:rFonts w:cs="David" w:hint="cs"/>
          <w:b/>
          <w:bCs/>
          <w:noProof w:val="0"/>
          <w:sz w:val="24"/>
          <w:szCs w:val="24"/>
          <w:rtl/>
        </w:rPr>
        <w:t xml:space="preserve">2 תאי שמש </w:t>
      </w:r>
      <w:r w:rsidR="00BB2E2E">
        <w:rPr>
          <w:rFonts w:cs="David" w:hint="cs"/>
          <w:noProof w:val="0"/>
          <w:sz w:val="24"/>
          <w:szCs w:val="24"/>
          <w:rtl/>
        </w:rPr>
        <w:t xml:space="preserve">המחוברים חשמלית אחד לשני. שימו לב, שקיימות שתי אפשרויות לחבר 2 תאי שמש. </w:t>
      </w:r>
    </w:p>
    <w:p w:rsidR="00BB2E2E" w:rsidRDefault="00BB2E2E" w:rsidP="00581F62">
      <w:pPr>
        <w:numPr>
          <w:ilvl w:val="4"/>
          <w:numId w:val="42"/>
        </w:numPr>
        <w:tabs>
          <w:tab w:val="clear" w:pos="3960"/>
        </w:tabs>
        <w:spacing w:line="360" w:lineRule="auto"/>
        <w:ind w:left="708" w:right="180" w:hanging="284"/>
        <w:jc w:val="both"/>
        <w:rPr>
          <w:rFonts w:cs="David"/>
          <w:noProof w:val="0"/>
          <w:sz w:val="24"/>
          <w:szCs w:val="24"/>
        </w:rPr>
      </w:pPr>
      <w:r>
        <w:rPr>
          <w:rFonts w:cs="David" w:hint="cs"/>
          <w:noProof w:val="0"/>
          <w:sz w:val="24"/>
          <w:szCs w:val="24"/>
          <w:rtl/>
        </w:rPr>
        <w:t>לפני ביצוע החיבורים, שרטטו את המעגלים החשמליים.</w:t>
      </w:r>
    </w:p>
    <w:p w:rsidR="00BB2E2E" w:rsidRDefault="00BB2E2E" w:rsidP="00581F62">
      <w:pPr>
        <w:numPr>
          <w:ilvl w:val="4"/>
          <w:numId w:val="42"/>
        </w:numPr>
        <w:tabs>
          <w:tab w:val="clear" w:pos="3960"/>
        </w:tabs>
        <w:spacing w:line="360" w:lineRule="auto"/>
        <w:ind w:left="708" w:right="630" w:hanging="284"/>
        <w:jc w:val="both"/>
        <w:rPr>
          <w:rFonts w:cs="David"/>
          <w:noProof w:val="0"/>
          <w:sz w:val="24"/>
          <w:szCs w:val="24"/>
        </w:rPr>
      </w:pPr>
      <w:r>
        <w:rPr>
          <w:rFonts w:cs="David" w:hint="cs"/>
          <w:noProof w:val="0"/>
          <w:sz w:val="24"/>
          <w:szCs w:val="24"/>
          <w:rtl/>
        </w:rPr>
        <w:t>בצעו מדידות, לבדיקה מתי (באיזו צורת חיבור חשמלי?) מתקבל מתח מכסימלי, זרם מכסימלי, והספק מקסימלי. הסבירו את התוצאות שקיבלתם.</w:t>
      </w:r>
    </w:p>
    <w:p w:rsidR="00BB2E2E" w:rsidRDefault="00BB2E2E" w:rsidP="00BB2E2E">
      <w:pPr>
        <w:spacing w:line="360" w:lineRule="auto"/>
        <w:ind w:right="437"/>
        <w:jc w:val="center"/>
        <w:rPr>
          <w:rFonts w:cs="David"/>
          <w:b/>
          <w:bCs/>
          <w:i/>
          <w:iCs/>
          <w:noProof w:val="0"/>
          <w:sz w:val="24"/>
          <w:szCs w:val="24"/>
          <w:rtl/>
        </w:rPr>
      </w:pPr>
      <w:r>
        <w:rPr>
          <w:rFonts w:cs="David" w:hint="cs"/>
          <w:b/>
          <w:bCs/>
          <w:i/>
          <w:iCs/>
          <w:noProof w:val="0"/>
          <w:sz w:val="24"/>
          <w:szCs w:val="24"/>
          <w:rtl/>
        </w:rPr>
        <w:t>(כאן מומלץ לעצור את ביצוע הניסויים, ולקיים דיון כיתתי על התוצאות ומשמעותן).</w:t>
      </w:r>
    </w:p>
    <w:p w:rsidR="00BB2E2E" w:rsidRDefault="00BB2E2E" w:rsidP="00C6292C">
      <w:pPr>
        <w:numPr>
          <w:ilvl w:val="3"/>
          <w:numId w:val="42"/>
        </w:numPr>
        <w:tabs>
          <w:tab w:val="clear" w:pos="3240"/>
        </w:tabs>
        <w:spacing w:line="360" w:lineRule="auto"/>
        <w:ind w:left="470" w:right="630"/>
        <w:jc w:val="both"/>
        <w:rPr>
          <w:rFonts w:cs="David"/>
          <w:noProof w:val="0"/>
          <w:sz w:val="24"/>
          <w:szCs w:val="24"/>
        </w:rPr>
      </w:pPr>
      <w:r>
        <w:rPr>
          <w:rFonts w:cs="David" w:hint="cs"/>
          <w:noProof w:val="0"/>
          <w:sz w:val="24"/>
          <w:szCs w:val="24"/>
          <w:rtl/>
        </w:rPr>
        <w:t xml:space="preserve">עליכם </w:t>
      </w:r>
      <w:r>
        <w:rPr>
          <w:rFonts w:cs="David" w:hint="cs"/>
          <w:b/>
          <w:bCs/>
          <w:noProof w:val="0"/>
          <w:sz w:val="24"/>
          <w:szCs w:val="24"/>
          <w:rtl/>
        </w:rPr>
        <w:t>לחבר את כל תאי השמש שקיבלתם</w:t>
      </w:r>
      <w:r>
        <w:rPr>
          <w:rFonts w:cs="David" w:hint="cs"/>
          <w:noProof w:val="0"/>
          <w:sz w:val="24"/>
          <w:szCs w:val="24"/>
          <w:rtl/>
        </w:rPr>
        <w:t xml:space="preserve">, כך </w:t>
      </w:r>
      <w:r>
        <w:rPr>
          <w:rFonts w:cs="David" w:hint="cs"/>
          <w:b/>
          <w:bCs/>
          <w:noProof w:val="0"/>
          <w:sz w:val="24"/>
          <w:szCs w:val="24"/>
          <w:rtl/>
        </w:rPr>
        <w:t>שיתקבל מתח חשמלי מכסימלי</w:t>
      </w:r>
      <w:r>
        <w:rPr>
          <w:rFonts w:cs="David" w:hint="cs"/>
          <w:noProof w:val="0"/>
          <w:sz w:val="24"/>
          <w:szCs w:val="24"/>
          <w:rtl/>
        </w:rPr>
        <w:t xml:space="preserve">. תכננו ושרטטו את </w:t>
      </w:r>
      <w:r w:rsidR="00C6292C">
        <w:rPr>
          <w:rFonts w:cs="David" w:hint="cs"/>
          <w:noProof w:val="0"/>
          <w:sz w:val="24"/>
          <w:szCs w:val="24"/>
          <w:rtl/>
        </w:rPr>
        <w:t xml:space="preserve">מרכיבי </w:t>
      </w:r>
      <w:r>
        <w:rPr>
          <w:rFonts w:cs="David" w:hint="cs"/>
          <w:noProof w:val="0"/>
          <w:sz w:val="24"/>
          <w:szCs w:val="24"/>
          <w:rtl/>
        </w:rPr>
        <w:t>המעגל החשמלי שאתם רוצים לחבר להשגת המטרה.</w:t>
      </w:r>
    </w:p>
    <w:p w:rsidR="00BB2E2E" w:rsidRDefault="00BB2E2E" w:rsidP="00581F62">
      <w:pPr>
        <w:numPr>
          <w:ilvl w:val="0"/>
          <w:numId w:val="45"/>
        </w:numPr>
        <w:spacing w:line="360" w:lineRule="auto"/>
        <w:ind w:left="708" w:right="0" w:hanging="284"/>
        <w:jc w:val="both"/>
        <w:rPr>
          <w:rFonts w:cs="David"/>
          <w:noProof w:val="0"/>
          <w:sz w:val="24"/>
          <w:szCs w:val="24"/>
          <w:rtl/>
        </w:rPr>
      </w:pPr>
      <w:r>
        <w:rPr>
          <w:rFonts w:cs="David" w:hint="cs"/>
          <w:noProof w:val="0"/>
          <w:sz w:val="24"/>
          <w:szCs w:val="24"/>
          <w:rtl/>
        </w:rPr>
        <w:t>האם ידוע לכם כיצד נקרא חיבור חשמלי זה? _______________________________ .</w:t>
      </w:r>
    </w:p>
    <w:p w:rsidR="00BB2E2E" w:rsidRDefault="00BB2E2E" w:rsidP="00581F62">
      <w:pPr>
        <w:numPr>
          <w:ilvl w:val="3"/>
          <w:numId w:val="42"/>
        </w:numPr>
        <w:tabs>
          <w:tab w:val="clear" w:pos="3240"/>
        </w:tabs>
        <w:spacing w:line="360" w:lineRule="auto"/>
        <w:ind w:left="470" w:right="0"/>
        <w:rPr>
          <w:rFonts w:cs="David"/>
          <w:noProof w:val="0"/>
          <w:sz w:val="24"/>
          <w:szCs w:val="24"/>
        </w:rPr>
      </w:pPr>
      <w:r>
        <w:rPr>
          <w:rFonts w:cs="David" w:hint="cs"/>
          <w:noProof w:val="0"/>
          <w:sz w:val="24"/>
          <w:szCs w:val="24"/>
          <w:rtl/>
        </w:rPr>
        <w:lastRenderedPageBreak/>
        <w:t xml:space="preserve">חברו את המעגל לפי השרטוט שהכנתם, ומדדו את </w:t>
      </w:r>
      <w:r>
        <w:rPr>
          <w:rFonts w:cs="David" w:hint="cs"/>
          <w:b/>
          <w:bCs/>
          <w:noProof w:val="0"/>
          <w:sz w:val="24"/>
          <w:szCs w:val="24"/>
          <w:rtl/>
        </w:rPr>
        <w:t>המתח החשמלי המכסימלי</w:t>
      </w:r>
      <w:r>
        <w:rPr>
          <w:rFonts w:cs="David" w:hint="cs"/>
          <w:noProof w:val="0"/>
          <w:sz w:val="24"/>
          <w:szCs w:val="24"/>
          <w:rtl/>
        </w:rPr>
        <w:t xml:space="preserve"> שהצלחתם להפיק: _______ . האם הוא מתאים למה שציפיתם?</w:t>
      </w:r>
    </w:p>
    <w:p w:rsidR="00BB2E2E" w:rsidRDefault="00BB2E2E" w:rsidP="00581F62">
      <w:pPr>
        <w:numPr>
          <w:ilvl w:val="0"/>
          <w:numId w:val="45"/>
        </w:numPr>
        <w:spacing w:line="360" w:lineRule="auto"/>
        <w:ind w:left="708" w:right="0" w:hanging="284"/>
        <w:rPr>
          <w:rFonts w:cs="David"/>
          <w:noProof w:val="0"/>
          <w:sz w:val="24"/>
          <w:szCs w:val="24"/>
        </w:rPr>
      </w:pPr>
      <w:r>
        <w:rPr>
          <w:rFonts w:cs="David" w:hint="cs"/>
          <w:noProof w:val="0"/>
          <w:sz w:val="24"/>
          <w:szCs w:val="24"/>
          <w:rtl/>
        </w:rPr>
        <w:t xml:space="preserve">מהו </w:t>
      </w:r>
      <w:r>
        <w:rPr>
          <w:rFonts w:cs="David" w:hint="cs"/>
          <w:b/>
          <w:bCs/>
          <w:noProof w:val="0"/>
          <w:sz w:val="24"/>
          <w:szCs w:val="24"/>
          <w:rtl/>
        </w:rPr>
        <w:t>הזרם</w:t>
      </w:r>
      <w:r>
        <w:rPr>
          <w:rFonts w:cs="David" w:hint="cs"/>
          <w:noProof w:val="0"/>
          <w:sz w:val="24"/>
          <w:szCs w:val="24"/>
          <w:rtl/>
        </w:rPr>
        <w:t xml:space="preserve"> המתקבל במקרה זה מהמערכת שחיברתם? _________________. האם הוא גדול/קטן יותר מהזרם שקיבלתם מתא שמש בודד? הסבירו.</w:t>
      </w:r>
    </w:p>
    <w:p w:rsidR="00BB2E2E" w:rsidRDefault="00BB2E2E" w:rsidP="00BB2E2E">
      <w:pPr>
        <w:spacing w:line="360" w:lineRule="auto"/>
        <w:ind w:left="424"/>
        <w:jc w:val="center"/>
        <w:rPr>
          <w:rFonts w:cs="David"/>
          <w:i/>
          <w:iCs/>
          <w:noProof w:val="0"/>
          <w:sz w:val="24"/>
          <w:szCs w:val="24"/>
          <w:rtl/>
        </w:rPr>
      </w:pPr>
      <w:r>
        <w:rPr>
          <w:rFonts w:cs="David" w:hint="cs"/>
          <w:b/>
          <w:bCs/>
          <w:i/>
          <w:iCs/>
          <w:noProof w:val="0"/>
          <w:sz w:val="24"/>
          <w:szCs w:val="24"/>
          <w:rtl/>
        </w:rPr>
        <w:t>(דיון בכיתה על סוג החיבור החשמלי לקבלת מתח מכסימלי).</w:t>
      </w:r>
    </w:p>
    <w:p w:rsidR="00BB2E2E" w:rsidRDefault="00BB2E2E" w:rsidP="00581F62">
      <w:pPr>
        <w:numPr>
          <w:ilvl w:val="3"/>
          <w:numId w:val="42"/>
        </w:numPr>
        <w:tabs>
          <w:tab w:val="clear" w:pos="3240"/>
          <w:tab w:val="num" w:pos="386"/>
        </w:tabs>
        <w:spacing w:line="360" w:lineRule="auto"/>
        <w:ind w:left="470" w:right="360"/>
        <w:jc w:val="both"/>
        <w:rPr>
          <w:rFonts w:cs="David"/>
          <w:noProof w:val="0"/>
          <w:sz w:val="24"/>
          <w:szCs w:val="24"/>
        </w:rPr>
      </w:pPr>
      <w:r>
        <w:rPr>
          <w:rFonts w:cs="David" w:hint="cs"/>
          <w:noProof w:val="0"/>
          <w:sz w:val="24"/>
          <w:szCs w:val="24"/>
          <w:rtl/>
        </w:rPr>
        <w:t xml:space="preserve">עליכם </w:t>
      </w:r>
      <w:r>
        <w:rPr>
          <w:rFonts w:cs="David" w:hint="cs"/>
          <w:b/>
          <w:bCs/>
          <w:noProof w:val="0"/>
          <w:sz w:val="24"/>
          <w:szCs w:val="24"/>
          <w:rtl/>
        </w:rPr>
        <w:t>לחבר את כל תאי השמש שקיבלתם</w:t>
      </w:r>
      <w:r>
        <w:rPr>
          <w:rFonts w:cs="David" w:hint="cs"/>
          <w:noProof w:val="0"/>
          <w:sz w:val="24"/>
          <w:szCs w:val="24"/>
          <w:rtl/>
        </w:rPr>
        <w:t xml:space="preserve">, כך </w:t>
      </w:r>
      <w:r>
        <w:rPr>
          <w:rFonts w:cs="David" w:hint="cs"/>
          <w:b/>
          <w:bCs/>
          <w:noProof w:val="0"/>
          <w:sz w:val="24"/>
          <w:szCs w:val="24"/>
          <w:rtl/>
        </w:rPr>
        <w:t>שיתקבל זרם חשמלי מכסימלי</w:t>
      </w:r>
      <w:r>
        <w:rPr>
          <w:rFonts w:cs="David" w:hint="cs"/>
          <w:noProof w:val="0"/>
          <w:sz w:val="24"/>
          <w:szCs w:val="24"/>
          <w:rtl/>
        </w:rPr>
        <w:t xml:space="preserve">. </w:t>
      </w:r>
    </w:p>
    <w:p w:rsidR="00BB2E2E" w:rsidRDefault="00BB2E2E" w:rsidP="00C6292C">
      <w:pPr>
        <w:numPr>
          <w:ilvl w:val="0"/>
          <w:numId w:val="45"/>
        </w:numPr>
        <w:spacing w:line="360" w:lineRule="auto"/>
        <w:ind w:left="708" w:right="0" w:hanging="284"/>
        <w:jc w:val="both"/>
        <w:rPr>
          <w:rFonts w:cs="David"/>
          <w:noProof w:val="0"/>
          <w:sz w:val="24"/>
          <w:szCs w:val="24"/>
        </w:rPr>
      </w:pPr>
      <w:r>
        <w:rPr>
          <w:rFonts w:cs="David" w:hint="cs"/>
          <w:noProof w:val="0"/>
          <w:sz w:val="24"/>
          <w:szCs w:val="24"/>
          <w:rtl/>
        </w:rPr>
        <w:t xml:space="preserve">תכננו ושרטטו את </w:t>
      </w:r>
      <w:r w:rsidR="00C6292C">
        <w:rPr>
          <w:rFonts w:cs="David" w:hint="cs"/>
          <w:noProof w:val="0"/>
          <w:sz w:val="24"/>
          <w:szCs w:val="24"/>
          <w:rtl/>
        </w:rPr>
        <w:t xml:space="preserve">מרכיבי </w:t>
      </w:r>
      <w:r>
        <w:rPr>
          <w:rFonts w:cs="David" w:hint="cs"/>
          <w:noProof w:val="0"/>
          <w:sz w:val="24"/>
          <w:szCs w:val="24"/>
          <w:rtl/>
        </w:rPr>
        <w:t>המעגל החשמלי שאתם רוצים לחבר לצורך השגת המטרה.</w:t>
      </w:r>
    </w:p>
    <w:p w:rsidR="00BB2E2E" w:rsidRDefault="00BB2E2E" w:rsidP="00581F62">
      <w:pPr>
        <w:numPr>
          <w:ilvl w:val="0"/>
          <w:numId w:val="45"/>
        </w:numPr>
        <w:spacing w:line="360" w:lineRule="auto"/>
        <w:ind w:left="708" w:right="0" w:hanging="284"/>
        <w:jc w:val="both"/>
        <w:rPr>
          <w:rFonts w:cs="David"/>
          <w:noProof w:val="0"/>
          <w:sz w:val="24"/>
          <w:szCs w:val="24"/>
          <w:rtl/>
        </w:rPr>
      </w:pPr>
      <w:r>
        <w:rPr>
          <w:rFonts w:cs="David" w:hint="cs"/>
          <w:noProof w:val="0"/>
          <w:sz w:val="24"/>
          <w:szCs w:val="24"/>
          <w:rtl/>
        </w:rPr>
        <w:t>האם ידוע לכם כיצד נקרא חיבור חשמלי זה? _______________________________ .</w:t>
      </w:r>
    </w:p>
    <w:p w:rsidR="00BB2E2E" w:rsidRDefault="00BB2E2E" w:rsidP="00581F62">
      <w:pPr>
        <w:numPr>
          <w:ilvl w:val="3"/>
          <w:numId w:val="42"/>
        </w:numPr>
        <w:tabs>
          <w:tab w:val="clear" w:pos="3240"/>
        </w:tabs>
        <w:spacing w:line="360" w:lineRule="auto"/>
        <w:ind w:left="470" w:right="-180"/>
        <w:rPr>
          <w:rFonts w:cs="David"/>
          <w:noProof w:val="0"/>
          <w:sz w:val="24"/>
          <w:szCs w:val="24"/>
          <w:rtl/>
        </w:rPr>
      </w:pPr>
      <w:r>
        <w:rPr>
          <w:rFonts w:cs="David" w:hint="cs"/>
          <w:noProof w:val="0"/>
          <w:sz w:val="24"/>
          <w:szCs w:val="24"/>
          <w:rtl/>
        </w:rPr>
        <w:t xml:space="preserve">חברו את המעגל לפי השרטוט שהכנתם, ומדדו את </w:t>
      </w:r>
      <w:r>
        <w:rPr>
          <w:rFonts w:cs="David" w:hint="cs"/>
          <w:b/>
          <w:bCs/>
          <w:noProof w:val="0"/>
          <w:sz w:val="24"/>
          <w:szCs w:val="24"/>
          <w:rtl/>
        </w:rPr>
        <w:t>הזרם המכסימלי</w:t>
      </w:r>
      <w:r>
        <w:rPr>
          <w:rFonts w:cs="David" w:hint="cs"/>
          <w:noProof w:val="0"/>
          <w:sz w:val="24"/>
          <w:szCs w:val="24"/>
          <w:rtl/>
        </w:rPr>
        <w:t xml:space="preserve"> שהצלחתם להפיק: ______.</w:t>
      </w:r>
    </w:p>
    <w:p w:rsidR="00BB2E2E" w:rsidRDefault="00BB2E2E" w:rsidP="00581F62">
      <w:pPr>
        <w:numPr>
          <w:ilvl w:val="0"/>
          <w:numId w:val="45"/>
        </w:numPr>
        <w:spacing w:line="360" w:lineRule="auto"/>
        <w:ind w:left="708" w:right="0" w:hanging="284"/>
        <w:rPr>
          <w:rFonts w:cs="David"/>
          <w:noProof w:val="0"/>
          <w:sz w:val="24"/>
          <w:szCs w:val="24"/>
        </w:rPr>
      </w:pPr>
      <w:r>
        <w:rPr>
          <w:rFonts w:cs="David" w:hint="cs"/>
          <w:noProof w:val="0"/>
          <w:sz w:val="24"/>
          <w:szCs w:val="24"/>
          <w:rtl/>
        </w:rPr>
        <w:t xml:space="preserve">מהו </w:t>
      </w:r>
      <w:r>
        <w:rPr>
          <w:rFonts w:cs="David" w:hint="cs"/>
          <w:b/>
          <w:bCs/>
          <w:noProof w:val="0"/>
          <w:sz w:val="24"/>
          <w:szCs w:val="24"/>
          <w:rtl/>
        </w:rPr>
        <w:t>המתח החשמלי</w:t>
      </w:r>
      <w:r>
        <w:rPr>
          <w:rFonts w:cs="David" w:hint="cs"/>
          <w:noProof w:val="0"/>
          <w:sz w:val="24"/>
          <w:szCs w:val="24"/>
          <w:rtl/>
        </w:rPr>
        <w:t xml:space="preserve"> המתקבל במקרה זה מהמערכת שחיברתם? _________________ . האם הוא גדול/קטן יותר, מהמתח שקיבלתם מתא שמש בודד? הסבירו.</w:t>
      </w:r>
    </w:p>
    <w:p w:rsidR="00BB2E2E" w:rsidRDefault="00BB2E2E" w:rsidP="00BB2E2E">
      <w:pPr>
        <w:spacing w:line="360" w:lineRule="auto"/>
        <w:ind w:left="708"/>
        <w:jc w:val="center"/>
        <w:rPr>
          <w:rFonts w:cs="David"/>
          <w:i/>
          <w:iCs/>
          <w:noProof w:val="0"/>
          <w:sz w:val="24"/>
          <w:szCs w:val="24"/>
          <w:rtl/>
        </w:rPr>
      </w:pPr>
      <w:r>
        <w:rPr>
          <w:rFonts w:cs="David" w:hint="cs"/>
          <w:b/>
          <w:bCs/>
          <w:i/>
          <w:iCs/>
          <w:noProof w:val="0"/>
          <w:sz w:val="24"/>
          <w:szCs w:val="24"/>
          <w:rtl/>
        </w:rPr>
        <w:t>(דיון בכיתה על סוג החיבור החשמלי לקבלת זרם מכסימלי).</w:t>
      </w:r>
    </w:p>
    <w:p w:rsidR="00BB2E2E" w:rsidRDefault="00BB2E2E" w:rsidP="00581F62">
      <w:pPr>
        <w:numPr>
          <w:ilvl w:val="3"/>
          <w:numId w:val="42"/>
        </w:numPr>
        <w:tabs>
          <w:tab w:val="clear" w:pos="3240"/>
        </w:tabs>
        <w:spacing w:line="360" w:lineRule="auto"/>
        <w:ind w:left="470" w:right="180"/>
        <w:jc w:val="both"/>
        <w:rPr>
          <w:rFonts w:cs="David"/>
          <w:noProof w:val="0"/>
          <w:sz w:val="24"/>
          <w:szCs w:val="24"/>
        </w:rPr>
      </w:pPr>
      <w:r>
        <w:rPr>
          <w:rFonts w:cs="David" w:hint="cs"/>
          <w:noProof w:val="0"/>
          <w:sz w:val="24"/>
          <w:szCs w:val="24"/>
          <w:rtl/>
        </w:rPr>
        <w:t xml:space="preserve">חשבו את </w:t>
      </w:r>
      <w:r>
        <w:rPr>
          <w:rFonts w:cs="David" w:hint="cs"/>
          <w:b/>
          <w:bCs/>
          <w:noProof w:val="0"/>
          <w:sz w:val="24"/>
          <w:szCs w:val="24"/>
          <w:rtl/>
        </w:rPr>
        <w:t>ההספק החשמלי</w:t>
      </w:r>
      <w:r>
        <w:rPr>
          <w:rFonts w:cs="David" w:hint="cs"/>
          <w:noProof w:val="0"/>
          <w:sz w:val="24"/>
          <w:szCs w:val="24"/>
          <w:rtl/>
        </w:rPr>
        <w:t xml:space="preserve"> המתקבל בשני המעגלים החשמליים שחיברתם עם כל תאי השמש. האם מתקבל בשני סוגי המעגלים אותו הספק חשמלי? </w:t>
      </w:r>
    </w:p>
    <w:p w:rsidR="00BB2E2E" w:rsidRDefault="00BB2E2E" w:rsidP="00581F62">
      <w:pPr>
        <w:numPr>
          <w:ilvl w:val="3"/>
          <w:numId w:val="42"/>
        </w:numPr>
        <w:tabs>
          <w:tab w:val="clear" w:pos="3240"/>
        </w:tabs>
        <w:spacing w:line="360" w:lineRule="auto"/>
        <w:ind w:left="470" w:right="0"/>
        <w:rPr>
          <w:rFonts w:cs="David"/>
          <w:noProof w:val="0"/>
          <w:sz w:val="24"/>
          <w:szCs w:val="24"/>
        </w:rPr>
      </w:pPr>
      <w:r>
        <w:rPr>
          <w:rFonts w:cs="David" w:hint="cs"/>
          <w:noProof w:val="0"/>
          <w:sz w:val="24"/>
          <w:szCs w:val="24"/>
          <w:rtl/>
        </w:rPr>
        <w:t xml:space="preserve">נסו לבנות מעגל חשמלי, בו </w:t>
      </w:r>
      <w:r>
        <w:rPr>
          <w:rFonts w:cs="David" w:hint="cs"/>
          <w:b/>
          <w:bCs/>
          <w:noProof w:val="0"/>
          <w:sz w:val="24"/>
          <w:szCs w:val="24"/>
          <w:rtl/>
        </w:rPr>
        <w:t>נורית הלהט תאיר בעוצמה מקסימלית</w:t>
      </w:r>
      <w:r>
        <w:rPr>
          <w:rFonts w:cs="David" w:hint="cs"/>
          <w:noProof w:val="0"/>
          <w:sz w:val="24"/>
          <w:szCs w:val="24"/>
          <w:rtl/>
        </w:rPr>
        <w:t>, באמצעות תאי השמש שקיבלתם. שרטטו את המעגל שבניתם, ותארו בכתב מה התוצאה שקיבלתם. איזה מתח נדרש לכך? מהו הזרם שזורם במקרה זה דרך הנורית? מהו ההספק החשמלי שצורכת הנורית?</w:t>
      </w:r>
    </w:p>
    <w:p w:rsidR="00BB2E2E" w:rsidRDefault="00BB2E2E" w:rsidP="00581F62">
      <w:pPr>
        <w:numPr>
          <w:ilvl w:val="3"/>
          <w:numId w:val="42"/>
        </w:numPr>
        <w:tabs>
          <w:tab w:val="clear" w:pos="3240"/>
        </w:tabs>
        <w:spacing w:line="360" w:lineRule="auto"/>
        <w:ind w:left="470" w:right="-180"/>
        <w:rPr>
          <w:rFonts w:cs="David"/>
          <w:noProof w:val="0"/>
          <w:sz w:val="24"/>
          <w:szCs w:val="24"/>
        </w:rPr>
      </w:pPr>
      <w:r>
        <w:rPr>
          <w:rFonts w:cs="David" w:hint="cs"/>
          <w:b/>
          <w:bCs/>
          <w:noProof w:val="0"/>
          <w:sz w:val="24"/>
          <w:szCs w:val="24"/>
          <w:rtl/>
        </w:rPr>
        <w:t>משימת תכנון מוגדרת</w:t>
      </w:r>
      <w:r>
        <w:rPr>
          <w:rFonts w:cs="David" w:hint="cs"/>
          <w:noProof w:val="0"/>
          <w:sz w:val="24"/>
          <w:szCs w:val="24"/>
          <w:rtl/>
        </w:rPr>
        <w:t xml:space="preserve">: שרטטו את החיבורים החשמליים שעליכם לחבר את כל תאי השמש שקיבלתם, לקבלת </w:t>
      </w:r>
      <w:r>
        <w:rPr>
          <w:rFonts w:cs="David" w:hint="cs"/>
          <w:b/>
          <w:bCs/>
          <w:noProof w:val="0"/>
          <w:sz w:val="24"/>
          <w:szCs w:val="24"/>
          <w:rtl/>
        </w:rPr>
        <w:t>מתח של 1.6 וולט עם זרם מכסימלי</w:t>
      </w:r>
      <w:r>
        <w:rPr>
          <w:rFonts w:cs="David" w:hint="cs"/>
          <w:noProof w:val="0"/>
          <w:sz w:val="24"/>
          <w:szCs w:val="24"/>
          <w:rtl/>
        </w:rPr>
        <w:t>.</w:t>
      </w:r>
    </w:p>
    <w:p w:rsidR="00BB2E2E" w:rsidRDefault="00BB2E2E" w:rsidP="00581F62">
      <w:pPr>
        <w:numPr>
          <w:ilvl w:val="3"/>
          <w:numId w:val="42"/>
        </w:numPr>
        <w:tabs>
          <w:tab w:val="clear" w:pos="3240"/>
          <w:tab w:val="num" w:pos="476"/>
        </w:tabs>
        <w:spacing w:line="360" w:lineRule="auto"/>
        <w:ind w:left="470" w:right="180"/>
        <w:rPr>
          <w:rFonts w:cs="David"/>
          <w:noProof w:val="0"/>
          <w:sz w:val="24"/>
          <w:szCs w:val="24"/>
          <w:rtl/>
        </w:rPr>
      </w:pPr>
      <w:r>
        <w:rPr>
          <w:rFonts w:cs="David" w:hint="cs"/>
          <w:noProof w:val="0"/>
          <w:sz w:val="24"/>
          <w:szCs w:val="24"/>
          <w:rtl/>
        </w:rPr>
        <w:t xml:space="preserve">חברו את המעגל לפי השרטוט שתכננתם, ומדדו מהו </w:t>
      </w:r>
      <w:r>
        <w:rPr>
          <w:rFonts w:cs="David" w:hint="cs"/>
          <w:b/>
          <w:bCs/>
          <w:noProof w:val="0"/>
          <w:sz w:val="24"/>
          <w:szCs w:val="24"/>
          <w:rtl/>
        </w:rPr>
        <w:t>הזרם</w:t>
      </w:r>
      <w:r>
        <w:rPr>
          <w:rFonts w:cs="David" w:hint="cs"/>
          <w:noProof w:val="0"/>
          <w:sz w:val="24"/>
          <w:szCs w:val="24"/>
          <w:rtl/>
        </w:rPr>
        <w:t xml:space="preserve"> שהצלחתם להפיק: __________ .</w:t>
      </w:r>
    </w:p>
    <w:p w:rsidR="00BB2E2E" w:rsidRDefault="00BB2E2E" w:rsidP="00BB2E2E">
      <w:pPr>
        <w:spacing w:line="360" w:lineRule="auto"/>
        <w:ind w:left="470"/>
        <w:jc w:val="both"/>
        <w:rPr>
          <w:rFonts w:cs="David"/>
          <w:noProof w:val="0"/>
          <w:sz w:val="24"/>
          <w:szCs w:val="24"/>
          <w:rtl/>
        </w:rPr>
      </w:pPr>
      <w:r>
        <w:rPr>
          <w:rFonts w:cs="David" w:hint="cs"/>
          <w:noProof w:val="0"/>
          <w:sz w:val="24"/>
          <w:szCs w:val="24"/>
          <w:rtl/>
        </w:rPr>
        <w:t xml:space="preserve">מהו </w:t>
      </w:r>
      <w:r>
        <w:rPr>
          <w:rFonts w:cs="David" w:hint="cs"/>
          <w:b/>
          <w:bCs/>
          <w:noProof w:val="0"/>
          <w:sz w:val="24"/>
          <w:szCs w:val="24"/>
          <w:rtl/>
        </w:rPr>
        <w:t>המתח החשמלי</w:t>
      </w:r>
      <w:r>
        <w:rPr>
          <w:rFonts w:cs="David" w:hint="cs"/>
          <w:noProof w:val="0"/>
          <w:sz w:val="24"/>
          <w:szCs w:val="24"/>
          <w:rtl/>
        </w:rPr>
        <w:t xml:space="preserve"> המתקבל במערכת שבניתם? _________________ .</w:t>
      </w:r>
    </w:p>
    <w:p w:rsidR="00BB2E2E" w:rsidRDefault="00BB2E2E" w:rsidP="00581F62">
      <w:pPr>
        <w:numPr>
          <w:ilvl w:val="3"/>
          <w:numId w:val="42"/>
        </w:numPr>
        <w:tabs>
          <w:tab w:val="clear" w:pos="3240"/>
          <w:tab w:val="num" w:pos="386"/>
        </w:tabs>
        <w:spacing w:line="360" w:lineRule="auto"/>
        <w:ind w:left="470" w:right="0"/>
        <w:jc w:val="both"/>
        <w:rPr>
          <w:rFonts w:cs="David"/>
          <w:noProof w:val="0"/>
          <w:sz w:val="24"/>
          <w:szCs w:val="24"/>
        </w:rPr>
      </w:pPr>
      <w:r>
        <w:rPr>
          <w:rFonts w:cs="David" w:hint="cs"/>
          <w:noProof w:val="0"/>
          <w:sz w:val="24"/>
          <w:szCs w:val="24"/>
          <w:rtl/>
        </w:rPr>
        <w:t xml:space="preserve">חברו את נורית הלהט </w:t>
      </w:r>
      <w:r>
        <w:rPr>
          <w:rFonts w:cs="David" w:hint="cs"/>
          <w:b/>
          <w:bCs/>
          <w:noProof w:val="0"/>
          <w:sz w:val="24"/>
          <w:szCs w:val="24"/>
          <w:rtl/>
        </w:rPr>
        <w:t>לסוללה חשמלית בודדת של 1.5 וולט</w:t>
      </w:r>
      <w:r>
        <w:rPr>
          <w:rFonts w:cs="David" w:hint="cs"/>
          <w:noProof w:val="0"/>
          <w:sz w:val="24"/>
          <w:szCs w:val="24"/>
          <w:rtl/>
        </w:rPr>
        <w:t>, ומדדו את המתח על הנורית ואת הזרם הזורם דרכה.</w:t>
      </w:r>
    </w:p>
    <w:p w:rsidR="00BB2E2E" w:rsidRDefault="00BB2E2E" w:rsidP="00581F62">
      <w:pPr>
        <w:numPr>
          <w:ilvl w:val="3"/>
          <w:numId w:val="42"/>
        </w:numPr>
        <w:tabs>
          <w:tab w:val="clear" w:pos="3240"/>
          <w:tab w:val="num" w:pos="386"/>
        </w:tabs>
        <w:spacing w:line="360" w:lineRule="auto"/>
        <w:ind w:left="470" w:right="0"/>
        <w:jc w:val="both"/>
        <w:rPr>
          <w:rFonts w:cs="David"/>
          <w:noProof w:val="0"/>
          <w:sz w:val="24"/>
          <w:szCs w:val="24"/>
        </w:rPr>
      </w:pPr>
      <w:r>
        <w:rPr>
          <w:rFonts w:cs="David" w:hint="cs"/>
          <w:noProof w:val="0"/>
          <w:sz w:val="24"/>
          <w:szCs w:val="24"/>
          <w:rtl/>
        </w:rPr>
        <w:t>מהם לדעתכם ההבדלים בין סוללה לתא שמש, כמקור לאנרגיה חשמלית? (עליכם לרשום את כל ההבדלים שאתם מוצאים).</w:t>
      </w:r>
    </w:p>
    <w:p w:rsidR="00BB2E2E" w:rsidRDefault="00BB2E2E" w:rsidP="00BB2E2E">
      <w:pPr>
        <w:spacing w:line="360" w:lineRule="auto"/>
        <w:ind w:right="437"/>
        <w:jc w:val="center"/>
        <w:rPr>
          <w:rFonts w:cs="David"/>
          <w:b/>
          <w:bCs/>
          <w:i/>
          <w:iCs/>
          <w:noProof w:val="0"/>
          <w:sz w:val="24"/>
          <w:szCs w:val="24"/>
        </w:rPr>
      </w:pPr>
      <w:r>
        <w:rPr>
          <w:rFonts w:cs="David" w:hint="cs"/>
          <w:b/>
          <w:bCs/>
          <w:i/>
          <w:iCs/>
          <w:noProof w:val="0"/>
          <w:sz w:val="24"/>
          <w:szCs w:val="24"/>
          <w:rtl/>
        </w:rPr>
        <w:t>(דיון כיתתי בתוצאות).</w:t>
      </w:r>
    </w:p>
    <w:p w:rsidR="00BB2E2E" w:rsidRDefault="00BB2E2E" w:rsidP="00BB2E2E">
      <w:pPr>
        <w:spacing w:line="360" w:lineRule="auto"/>
        <w:jc w:val="center"/>
        <w:rPr>
          <w:rFonts w:cs="David"/>
          <w:b/>
          <w:bCs/>
          <w:noProof w:val="0"/>
          <w:sz w:val="24"/>
          <w:szCs w:val="24"/>
          <w:rtl/>
        </w:rPr>
      </w:pPr>
    </w:p>
    <w:p w:rsidR="00BB2E2E" w:rsidRDefault="00BB2E2E" w:rsidP="00BB2E2E">
      <w:pPr>
        <w:spacing w:line="360" w:lineRule="auto"/>
        <w:jc w:val="both"/>
        <w:rPr>
          <w:rFonts w:cs="David"/>
          <w:noProof w:val="0"/>
          <w:sz w:val="24"/>
          <w:szCs w:val="24"/>
        </w:rPr>
      </w:pPr>
      <w:r>
        <w:rPr>
          <w:rFonts w:cs="David" w:hint="cs"/>
          <w:b/>
          <w:bCs/>
          <w:noProof w:val="0"/>
          <w:sz w:val="24"/>
          <w:szCs w:val="24"/>
          <w:rtl/>
        </w:rPr>
        <w:t xml:space="preserve">החל משלב זה, הפעילות אינה מודרכת. </w:t>
      </w:r>
      <w:r>
        <w:rPr>
          <w:rFonts w:cs="David" w:hint="cs"/>
          <w:noProof w:val="0"/>
          <w:sz w:val="24"/>
          <w:szCs w:val="24"/>
          <w:rtl/>
        </w:rPr>
        <w:t xml:space="preserve">עליכם לבצע כמה שיותר משימות, לתעד את הביצוע (תיאור מילוי, שרטוט מעגל חשמלי, צילום, וכו'). </w:t>
      </w:r>
    </w:p>
    <w:p w:rsidR="00BB2E2E" w:rsidRDefault="00BB2E2E" w:rsidP="00581F62">
      <w:pPr>
        <w:numPr>
          <w:ilvl w:val="3"/>
          <w:numId w:val="42"/>
        </w:numPr>
        <w:tabs>
          <w:tab w:val="clear" w:pos="3240"/>
        </w:tabs>
        <w:spacing w:line="360" w:lineRule="auto"/>
        <w:ind w:left="470" w:right="0"/>
        <w:rPr>
          <w:rFonts w:cs="David"/>
          <w:noProof w:val="0"/>
          <w:sz w:val="24"/>
          <w:szCs w:val="24"/>
          <w:rtl/>
        </w:rPr>
      </w:pPr>
      <w:r>
        <w:rPr>
          <w:rFonts w:cs="David" w:hint="cs"/>
          <w:noProof w:val="0"/>
          <w:sz w:val="24"/>
          <w:szCs w:val="24"/>
          <w:rtl/>
        </w:rPr>
        <w:t xml:space="preserve">חברו את תאי השמש, לפי הצורך בטור ובמקביל, לצורך </w:t>
      </w:r>
      <w:r>
        <w:rPr>
          <w:rFonts w:cs="David" w:hint="cs"/>
          <w:b/>
          <w:bCs/>
          <w:noProof w:val="0"/>
          <w:sz w:val="24"/>
          <w:szCs w:val="24"/>
          <w:rtl/>
        </w:rPr>
        <w:t>הדלקת כל אחת מהדיודות הפולטות אור</w:t>
      </w:r>
      <w:r>
        <w:rPr>
          <w:rFonts w:cs="David" w:hint="cs"/>
          <w:noProof w:val="0"/>
          <w:sz w:val="24"/>
          <w:szCs w:val="24"/>
          <w:rtl/>
        </w:rPr>
        <w:t xml:space="preserve"> </w:t>
      </w:r>
      <w:r>
        <w:rPr>
          <w:rFonts w:cs="David"/>
          <w:noProof w:val="0"/>
          <w:sz w:val="24"/>
          <w:szCs w:val="24"/>
        </w:rPr>
        <w:t>(</w:t>
      </w:r>
      <w:r>
        <w:rPr>
          <w:rFonts w:cs="David"/>
          <w:b/>
          <w:bCs/>
          <w:noProof w:val="0"/>
          <w:sz w:val="24"/>
          <w:szCs w:val="24"/>
        </w:rPr>
        <w:t>L</w:t>
      </w:r>
      <w:r>
        <w:rPr>
          <w:rFonts w:cs="David"/>
          <w:noProof w:val="0"/>
          <w:sz w:val="24"/>
          <w:szCs w:val="24"/>
        </w:rPr>
        <w:t xml:space="preserve">ight </w:t>
      </w:r>
      <w:r>
        <w:rPr>
          <w:rFonts w:cs="David"/>
          <w:b/>
          <w:bCs/>
          <w:noProof w:val="0"/>
          <w:sz w:val="24"/>
          <w:szCs w:val="24"/>
        </w:rPr>
        <w:t>E</w:t>
      </w:r>
      <w:r>
        <w:rPr>
          <w:rFonts w:cs="David"/>
          <w:noProof w:val="0"/>
          <w:sz w:val="24"/>
          <w:szCs w:val="24"/>
        </w:rPr>
        <w:t xml:space="preserve">mitting </w:t>
      </w:r>
      <w:r>
        <w:rPr>
          <w:rFonts w:cs="David"/>
          <w:b/>
          <w:bCs/>
          <w:noProof w:val="0"/>
          <w:sz w:val="24"/>
          <w:szCs w:val="24"/>
        </w:rPr>
        <w:t>D</w:t>
      </w:r>
      <w:r>
        <w:rPr>
          <w:rFonts w:cs="David"/>
          <w:noProof w:val="0"/>
          <w:sz w:val="24"/>
          <w:szCs w:val="24"/>
        </w:rPr>
        <w:t xml:space="preserve">iodes = </w:t>
      </w:r>
      <w:r>
        <w:rPr>
          <w:rFonts w:cs="David"/>
          <w:b/>
          <w:bCs/>
          <w:noProof w:val="0"/>
          <w:sz w:val="24"/>
          <w:szCs w:val="24"/>
        </w:rPr>
        <w:t>LED</w:t>
      </w:r>
      <w:r>
        <w:rPr>
          <w:rFonts w:cs="David"/>
          <w:noProof w:val="0"/>
          <w:sz w:val="24"/>
          <w:szCs w:val="24"/>
        </w:rPr>
        <w:t>s)</w:t>
      </w:r>
      <w:r>
        <w:rPr>
          <w:rFonts w:cs="David" w:hint="cs"/>
          <w:noProof w:val="0"/>
          <w:sz w:val="24"/>
          <w:szCs w:val="24"/>
          <w:rtl/>
        </w:rPr>
        <w:t xml:space="preserve"> (שימו לב </w:t>
      </w:r>
      <w:r>
        <w:rPr>
          <w:rFonts w:cs="David" w:hint="cs"/>
          <w:b/>
          <w:bCs/>
          <w:noProof w:val="0"/>
          <w:sz w:val="24"/>
          <w:szCs w:val="24"/>
          <w:rtl/>
        </w:rPr>
        <w:t>לקוטביות החיבור</w:t>
      </w:r>
      <w:r>
        <w:rPr>
          <w:rFonts w:cs="David" w:hint="cs"/>
          <w:noProof w:val="0"/>
          <w:sz w:val="24"/>
          <w:szCs w:val="24"/>
          <w:rtl/>
        </w:rPr>
        <w:t xml:space="preserve"> </w:t>
      </w:r>
      <w:r>
        <w:rPr>
          <w:rFonts w:cs="David"/>
          <w:noProof w:val="0"/>
          <w:sz w:val="24"/>
          <w:szCs w:val="24"/>
          <w:rtl/>
        </w:rPr>
        <w:t>–</w:t>
      </w:r>
      <w:r>
        <w:rPr>
          <w:rFonts w:cs="David" w:hint="cs"/>
          <w:noProof w:val="0"/>
          <w:sz w:val="24"/>
          <w:szCs w:val="24"/>
          <w:rtl/>
        </w:rPr>
        <w:t xml:space="preserve"> לעיתים, ההדק החיובי של הדיודה הפולטת אור הוא החוט הארוך, אך לעיתים המבנה הוא של הברגה). רשמו מהו </w:t>
      </w:r>
      <w:r>
        <w:rPr>
          <w:rFonts w:cs="David" w:hint="cs"/>
          <w:b/>
          <w:bCs/>
          <w:noProof w:val="0"/>
          <w:sz w:val="24"/>
          <w:szCs w:val="24"/>
          <w:rtl/>
        </w:rPr>
        <w:t>המתח המינימלי</w:t>
      </w:r>
      <w:r>
        <w:rPr>
          <w:rFonts w:cs="David" w:hint="cs"/>
          <w:noProof w:val="0"/>
          <w:sz w:val="24"/>
          <w:szCs w:val="24"/>
          <w:rtl/>
        </w:rPr>
        <w:t xml:space="preserve"> הנדרש להדלקה של כל אחד מהלֵדים, ומהו </w:t>
      </w:r>
      <w:r>
        <w:rPr>
          <w:rFonts w:cs="David" w:hint="cs"/>
          <w:b/>
          <w:bCs/>
          <w:noProof w:val="0"/>
          <w:sz w:val="24"/>
          <w:szCs w:val="24"/>
          <w:rtl/>
        </w:rPr>
        <w:t>הזרם</w:t>
      </w:r>
      <w:r>
        <w:rPr>
          <w:rFonts w:cs="David" w:hint="cs"/>
          <w:noProof w:val="0"/>
          <w:sz w:val="24"/>
          <w:szCs w:val="24"/>
          <w:rtl/>
        </w:rPr>
        <w:t xml:space="preserve"> הזורם בכל אחת מהן. חשבו מהו </w:t>
      </w:r>
      <w:r>
        <w:rPr>
          <w:rFonts w:cs="David" w:hint="cs"/>
          <w:b/>
          <w:bCs/>
          <w:noProof w:val="0"/>
          <w:sz w:val="24"/>
          <w:szCs w:val="24"/>
          <w:rtl/>
        </w:rPr>
        <w:t>ההספק החשמלי</w:t>
      </w:r>
      <w:r>
        <w:rPr>
          <w:rFonts w:cs="David" w:hint="cs"/>
          <w:noProof w:val="0"/>
          <w:sz w:val="24"/>
          <w:szCs w:val="24"/>
          <w:rtl/>
        </w:rPr>
        <w:t xml:space="preserve"> הנדרש להפעלת כל אחד מהלֵדים.</w:t>
      </w:r>
    </w:p>
    <w:p w:rsidR="00BB2E2E" w:rsidRDefault="00BB2E2E" w:rsidP="00581F62">
      <w:pPr>
        <w:numPr>
          <w:ilvl w:val="3"/>
          <w:numId w:val="42"/>
        </w:numPr>
        <w:tabs>
          <w:tab w:val="clear" w:pos="3240"/>
          <w:tab w:val="num" w:pos="476"/>
        </w:tabs>
        <w:spacing w:line="360" w:lineRule="auto"/>
        <w:ind w:left="470" w:right="0"/>
        <w:rPr>
          <w:rFonts w:cs="David"/>
          <w:noProof w:val="0"/>
          <w:sz w:val="24"/>
          <w:szCs w:val="24"/>
          <w:rtl/>
        </w:rPr>
      </w:pPr>
      <w:r>
        <w:rPr>
          <w:rFonts w:cs="David" w:hint="cs"/>
          <w:noProof w:val="0"/>
          <w:sz w:val="24"/>
          <w:szCs w:val="24"/>
          <w:rtl/>
        </w:rPr>
        <w:lastRenderedPageBreak/>
        <w:t>חברו את תאי השמש לפי הצורך, בטור ובמקביל,</w:t>
      </w:r>
      <w:r>
        <w:rPr>
          <w:rFonts w:cs="David" w:hint="cs"/>
          <w:b/>
          <w:bCs/>
          <w:noProof w:val="0"/>
          <w:sz w:val="24"/>
          <w:szCs w:val="24"/>
          <w:rtl/>
        </w:rPr>
        <w:t xml:space="preserve"> לצורך הדלקת הנורית הצבעונית</w:t>
      </w:r>
      <w:r>
        <w:rPr>
          <w:rFonts w:cs="David" w:hint="cs"/>
          <w:noProof w:val="0"/>
          <w:sz w:val="24"/>
          <w:szCs w:val="24"/>
          <w:rtl/>
        </w:rPr>
        <w:t xml:space="preserve">. רשמו מהו המתח הנדרש להדלקה, ומהו הזרם הזורם בה. חשבו מהו </w:t>
      </w:r>
      <w:r>
        <w:rPr>
          <w:rFonts w:cs="David" w:hint="cs"/>
          <w:b/>
          <w:bCs/>
          <w:noProof w:val="0"/>
          <w:sz w:val="24"/>
          <w:szCs w:val="24"/>
          <w:rtl/>
        </w:rPr>
        <w:t>ההספק החשמלי</w:t>
      </w:r>
      <w:r>
        <w:rPr>
          <w:rFonts w:cs="David" w:hint="cs"/>
          <w:noProof w:val="0"/>
          <w:sz w:val="24"/>
          <w:szCs w:val="24"/>
          <w:rtl/>
        </w:rPr>
        <w:t xml:space="preserve"> הנדרש להפעלת הנורית.</w:t>
      </w:r>
    </w:p>
    <w:p w:rsidR="00BB2E2E" w:rsidRDefault="00BB2E2E" w:rsidP="00581F62">
      <w:pPr>
        <w:numPr>
          <w:ilvl w:val="3"/>
          <w:numId w:val="42"/>
        </w:numPr>
        <w:tabs>
          <w:tab w:val="clear" w:pos="3240"/>
        </w:tabs>
        <w:spacing w:line="360" w:lineRule="auto"/>
        <w:ind w:left="470" w:right="90"/>
        <w:rPr>
          <w:rFonts w:cs="David"/>
          <w:noProof w:val="0"/>
          <w:sz w:val="24"/>
          <w:szCs w:val="24"/>
        </w:rPr>
      </w:pPr>
      <w:r>
        <w:rPr>
          <w:rFonts w:cs="David" w:hint="cs"/>
          <w:noProof w:val="0"/>
          <w:sz w:val="24"/>
          <w:szCs w:val="24"/>
          <w:rtl/>
        </w:rPr>
        <w:t xml:space="preserve">חברו את תאי השמש לפי הצורך בטור ובמקביל, </w:t>
      </w:r>
      <w:r>
        <w:rPr>
          <w:rFonts w:cs="David" w:hint="cs"/>
          <w:b/>
          <w:bCs/>
          <w:noProof w:val="0"/>
          <w:sz w:val="24"/>
          <w:szCs w:val="24"/>
          <w:rtl/>
        </w:rPr>
        <w:t>לצורך הפעלת כל אחד מהמנועים המיניאטוריים</w:t>
      </w:r>
      <w:r>
        <w:rPr>
          <w:rFonts w:cs="David" w:hint="cs"/>
          <w:noProof w:val="0"/>
          <w:sz w:val="24"/>
          <w:szCs w:val="24"/>
          <w:rtl/>
        </w:rPr>
        <w:t xml:space="preserve">. רשמו מהו המתח הנדרש להפעלה, ומהו הזרם הזורם בו. </w:t>
      </w:r>
    </w:p>
    <w:p w:rsidR="00BB2E2E" w:rsidRDefault="00BB2E2E" w:rsidP="00BB2E2E">
      <w:pPr>
        <w:spacing w:line="360" w:lineRule="auto"/>
        <w:ind w:left="470" w:right="437"/>
        <w:rPr>
          <w:rFonts w:cs="David"/>
          <w:noProof w:val="0"/>
          <w:sz w:val="24"/>
          <w:szCs w:val="24"/>
          <w:rtl/>
        </w:rPr>
      </w:pPr>
      <w:r>
        <w:rPr>
          <w:rFonts w:cs="David" w:hint="cs"/>
          <w:noProof w:val="0"/>
          <w:sz w:val="24"/>
          <w:szCs w:val="24"/>
          <w:rtl/>
        </w:rPr>
        <w:t xml:space="preserve">חשבו מהו </w:t>
      </w:r>
      <w:r>
        <w:rPr>
          <w:rFonts w:cs="David" w:hint="cs"/>
          <w:b/>
          <w:bCs/>
          <w:noProof w:val="0"/>
          <w:sz w:val="24"/>
          <w:szCs w:val="24"/>
          <w:rtl/>
        </w:rPr>
        <w:t>ההספק החשמלי</w:t>
      </w:r>
      <w:r>
        <w:rPr>
          <w:rFonts w:cs="David" w:hint="cs"/>
          <w:noProof w:val="0"/>
          <w:sz w:val="24"/>
          <w:szCs w:val="24"/>
          <w:rtl/>
        </w:rPr>
        <w:t xml:space="preserve"> הנדרש להפעלת כל אחד מהמנועים.</w:t>
      </w:r>
    </w:p>
    <w:p w:rsidR="00BB2E2E" w:rsidRDefault="00BB2E2E" w:rsidP="00581F62">
      <w:pPr>
        <w:numPr>
          <w:ilvl w:val="3"/>
          <w:numId w:val="42"/>
        </w:numPr>
        <w:tabs>
          <w:tab w:val="clear" w:pos="3240"/>
        </w:tabs>
        <w:spacing w:line="360" w:lineRule="auto"/>
        <w:ind w:left="470" w:right="450"/>
        <w:jc w:val="both"/>
        <w:rPr>
          <w:rFonts w:cs="David"/>
          <w:noProof w:val="0"/>
          <w:sz w:val="24"/>
          <w:szCs w:val="24"/>
        </w:rPr>
      </w:pPr>
      <w:r>
        <w:rPr>
          <w:rFonts w:cs="David" w:hint="cs"/>
          <w:noProof w:val="0"/>
          <w:sz w:val="24"/>
          <w:szCs w:val="24"/>
          <w:rtl/>
        </w:rPr>
        <w:t>האם המנוע מסתובב לכיוון הנכון (מזרים אוויר קדימה)? אם לא, מה עליך לבצע כדי לחברו כך שיסתובב לכיוון הנכון? נסו להסיק מסקנות לגבי השימוש בלֵדים כמקור לתאורה, לעומת נורות להט.</w:t>
      </w:r>
    </w:p>
    <w:p w:rsidR="00BB2E2E" w:rsidRDefault="00BB2E2E" w:rsidP="00581F62">
      <w:pPr>
        <w:numPr>
          <w:ilvl w:val="3"/>
          <w:numId w:val="42"/>
        </w:numPr>
        <w:tabs>
          <w:tab w:val="clear" w:pos="3240"/>
        </w:tabs>
        <w:spacing w:line="360" w:lineRule="auto"/>
        <w:ind w:left="470" w:right="270"/>
        <w:jc w:val="both"/>
        <w:rPr>
          <w:rFonts w:cs="David"/>
          <w:noProof w:val="0"/>
          <w:sz w:val="24"/>
          <w:szCs w:val="24"/>
        </w:rPr>
      </w:pPr>
      <w:r>
        <w:rPr>
          <w:rFonts w:cs="David" w:hint="cs"/>
          <w:noProof w:val="0"/>
          <w:sz w:val="24"/>
          <w:szCs w:val="24"/>
          <w:rtl/>
        </w:rPr>
        <w:t xml:space="preserve">נסו להתייחס לכמות האור הנפלטת מהלֵד הלבן, לעומת כמות האור הנפלטת מנורית הלהט, בהתאם לכמות ההספק חשמלי המשמש להפעלתם. </w:t>
      </w:r>
    </w:p>
    <w:p w:rsidR="00BB2E2E" w:rsidRDefault="00BB2E2E" w:rsidP="00BB2E2E">
      <w:pPr>
        <w:spacing w:line="360" w:lineRule="auto"/>
        <w:jc w:val="center"/>
        <w:rPr>
          <w:rFonts w:cs="David"/>
          <w:i/>
          <w:iCs/>
          <w:noProof w:val="0"/>
          <w:sz w:val="24"/>
          <w:szCs w:val="24"/>
          <w:rtl/>
        </w:rPr>
      </w:pPr>
      <w:r>
        <w:rPr>
          <w:rFonts w:cs="David" w:hint="cs"/>
          <w:i/>
          <w:iCs/>
          <w:noProof w:val="0"/>
          <w:sz w:val="24"/>
          <w:szCs w:val="24"/>
          <w:rtl/>
        </w:rPr>
        <w:t xml:space="preserve">מכאן ניתן לפתח את הדיון על </w:t>
      </w:r>
      <w:r>
        <w:rPr>
          <w:rFonts w:cs="David" w:hint="cs"/>
          <w:b/>
          <w:bCs/>
          <w:i/>
          <w:iCs/>
          <w:noProof w:val="0"/>
          <w:sz w:val="24"/>
          <w:szCs w:val="24"/>
          <w:rtl/>
        </w:rPr>
        <w:t>הנושא: נצילות ההמרה של אנרגיה</w:t>
      </w:r>
      <w:r>
        <w:rPr>
          <w:rFonts w:cs="David" w:hint="cs"/>
          <w:i/>
          <w:iCs/>
          <w:noProof w:val="0"/>
          <w:sz w:val="24"/>
          <w:szCs w:val="24"/>
          <w:rtl/>
        </w:rPr>
        <w:t xml:space="preserve">. </w:t>
      </w:r>
    </w:p>
    <w:p w:rsidR="00BB2E2E" w:rsidRDefault="00BB2E2E" w:rsidP="00BB2E2E">
      <w:pPr>
        <w:spacing w:line="360" w:lineRule="auto"/>
        <w:jc w:val="both"/>
        <w:rPr>
          <w:rFonts w:cs="David"/>
          <w:b/>
          <w:bCs/>
          <w:noProof w:val="0"/>
          <w:sz w:val="24"/>
          <w:szCs w:val="24"/>
          <w:rtl/>
        </w:rPr>
      </w:pPr>
      <w:r>
        <w:rPr>
          <w:rFonts w:cs="David" w:hint="cs"/>
          <w:noProof w:val="0"/>
          <w:sz w:val="24"/>
          <w:szCs w:val="24"/>
          <w:rtl/>
        </w:rPr>
        <w:t xml:space="preserve">יש בפעילות זאת גם צרכנים בעלי נצילות שונה (נוריות להט לעומת דיודות פולטות אור), וגם מקורות אנרגיה שונים (סוללה חשמלית לעומת תא שמש). </w:t>
      </w:r>
    </w:p>
    <w:p w:rsidR="00BB2E2E" w:rsidRDefault="00BB2E2E" w:rsidP="00BB2E2E">
      <w:pPr>
        <w:spacing w:line="360" w:lineRule="auto"/>
        <w:jc w:val="both"/>
        <w:rPr>
          <w:rFonts w:cs="David"/>
          <w:b/>
          <w:bCs/>
          <w:i/>
          <w:iCs/>
          <w:noProof w:val="0"/>
          <w:sz w:val="24"/>
          <w:szCs w:val="24"/>
          <w:rtl/>
        </w:rPr>
      </w:pPr>
      <w:r>
        <w:rPr>
          <w:rFonts w:cs="David" w:hint="cs"/>
          <w:b/>
          <w:bCs/>
          <w:i/>
          <w:iCs/>
          <w:noProof w:val="0"/>
          <w:sz w:val="24"/>
          <w:szCs w:val="24"/>
          <w:rtl/>
        </w:rPr>
        <w:t>למתקדמים, ניתן לבצע פעילות חקר, להבנת הקשר של הספק במעגל חשמלי, להתנגדות החשמלית של מקור המתח, לעומת ההתנגדות החשמלית של המקור. כאן ניתן לבצע פעילויות חקר לגבי נושא הנצילות החשמלית.</w:t>
      </w:r>
    </w:p>
    <w:p w:rsidR="00BB2E2E" w:rsidRDefault="00BB2E2E" w:rsidP="00142D4F">
      <w:pPr>
        <w:spacing w:line="360" w:lineRule="auto"/>
        <w:ind w:left="26"/>
        <w:rPr>
          <w:rFonts w:cs="David"/>
          <w:b/>
          <w:bCs/>
          <w:sz w:val="28"/>
          <w:szCs w:val="28"/>
          <w:rtl/>
        </w:rPr>
      </w:pPr>
    </w:p>
    <w:p w:rsidR="006333F0" w:rsidRDefault="006333F0">
      <w:pPr>
        <w:bidi w:val="0"/>
        <w:rPr>
          <w:rFonts w:cs="David"/>
          <w:b/>
          <w:bCs/>
          <w:sz w:val="28"/>
          <w:szCs w:val="28"/>
          <w:rtl/>
        </w:rPr>
      </w:pPr>
      <w:r>
        <w:rPr>
          <w:rFonts w:cs="David"/>
          <w:b/>
          <w:bCs/>
          <w:sz w:val="28"/>
          <w:szCs w:val="28"/>
          <w:rtl/>
        </w:rPr>
        <w:br w:type="page"/>
      </w:r>
    </w:p>
    <w:p w:rsidR="00142D4F" w:rsidRPr="002C09C2" w:rsidRDefault="00BB2E2E" w:rsidP="006333F0">
      <w:pPr>
        <w:spacing w:line="360" w:lineRule="auto"/>
        <w:ind w:left="26"/>
        <w:rPr>
          <w:rFonts w:cs="David"/>
          <w:b/>
          <w:bCs/>
          <w:sz w:val="28"/>
          <w:szCs w:val="28"/>
          <w:rtl/>
        </w:rPr>
      </w:pPr>
      <w:bookmarkStart w:id="97" w:name="appendix7"/>
      <w:r w:rsidRPr="002C09C2">
        <w:rPr>
          <w:rFonts w:cs="David" w:hint="cs"/>
          <w:b/>
          <w:bCs/>
          <w:sz w:val="28"/>
          <w:szCs w:val="28"/>
          <w:rtl/>
        </w:rPr>
        <w:t xml:space="preserve">נספח </w:t>
      </w:r>
      <w:r w:rsidR="006333F0" w:rsidRPr="002C09C2">
        <w:rPr>
          <w:rFonts w:cs="David" w:hint="cs"/>
          <w:b/>
          <w:bCs/>
          <w:sz w:val="28"/>
          <w:szCs w:val="28"/>
          <w:rtl/>
        </w:rPr>
        <w:t>ז</w:t>
      </w:r>
      <w:r w:rsidRPr="002C09C2">
        <w:rPr>
          <w:rFonts w:cs="David" w:hint="cs"/>
          <w:b/>
          <w:bCs/>
          <w:sz w:val="28"/>
          <w:szCs w:val="28"/>
          <w:rtl/>
        </w:rPr>
        <w:t xml:space="preserve"> - </w:t>
      </w:r>
      <w:r w:rsidR="00142D4F" w:rsidRPr="002C09C2">
        <w:rPr>
          <w:rFonts w:cs="David" w:hint="cs"/>
          <w:b/>
          <w:bCs/>
          <w:sz w:val="28"/>
          <w:szCs w:val="28"/>
          <w:rtl/>
        </w:rPr>
        <w:t>דוגמאות לפרויקט טכנולוגי בנושא 'מערכות' ו'תיכון'</w:t>
      </w:r>
    </w:p>
    <w:bookmarkEnd w:id="97"/>
    <w:p w:rsidR="00DE64D8" w:rsidRPr="002C09C2" w:rsidRDefault="00DE64D8" w:rsidP="00DE64D8">
      <w:pPr>
        <w:pStyle w:val="ListParagraph"/>
        <w:spacing w:line="360" w:lineRule="auto"/>
        <w:ind w:left="26"/>
        <w:rPr>
          <w:rFonts w:cs="David"/>
          <w:rtl/>
        </w:rPr>
      </w:pPr>
      <w:r w:rsidRPr="002C09C2">
        <w:rPr>
          <w:rFonts w:cs="David" w:hint="cs"/>
          <w:u w:val="single"/>
          <w:rtl/>
        </w:rPr>
        <w:t>המטרה</w:t>
      </w:r>
      <w:r w:rsidRPr="002C09C2">
        <w:rPr>
          <w:rFonts w:cs="David" w:hint="cs"/>
          <w:rtl/>
        </w:rPr>
        <w:t xml:space="preserve">: ללמד מושגי יסוד ב'שפת' המערכות, בהקשר להמרת או ייצור אנרגיה באמצעות דוגמאות מעשיות.  </w:t>
      </w:r>
    </w:p>
    <w:p w:rsidR="00DE64D8" w:rsidRPr="002C09C2" w:rsidRDefault="00DE64D8" w:rsidP="00DE64D8">
      <w:pPr>
        <w:pStyle w:val="ListParagraph"/>
        <w:spacing w:line="360" w:lineRule="auto"/>
        <w:ind w:left="26"/>
        <w:rPr>
          <w:rFonts w:cs="David"/>
          <w:rtl/>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א. תנור אפיה </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הערה: הדוגמא הראשונה להלן פשוטה יחסית, ומהווה מעין מבוא לנושא זה.</w:t>
      </w:r>
    </w:p>
    <w:p w:rsidR="00797672" w:rsidRPr="00797672" w:rsidRDefault="00797672" w:rsidP="00797672">
      <w:pPr>
        <w:spacing w:line="360" w:lineRule="auto"/>
        <w:rPr>
          <w:rFonts w:eastAsia="Calibri" w:cs="Times New Roman"/>
          <w:noProof w:val="0"/>
          <w:sz w:val="24"/>
          <w:szCs w:val="24"/>
          <w:rtl/>
          <w:lang w:eastAsia="en-US"/>
        </w:rPr>
      </w:pPr>
    </w:p>
    <w:p w:rsidR="00797672" w:rsidRPr="00797672" w:rsidRDefault="0077393A" w:rsidP="00797672">
      <w:pPr>
        <w:spacing w:line="360" w:lineRule="auto"/>
        <w:jc w:val="center"/>
        <w:rPr>
          <w:rFonts w:eastAsia="Calibri" w:cs="Times New Roman"/>
          <w:noProof w:val="0"/>
          <w:sz w:val="24"/>
          <w:szCs w:val="24"/>
          <w:rtl/>
          <w:lang w:eastAsia="en-US"/>
        </w:rPr>
      </w:pPr>
      <w:r>
        <w:rPr>
          <w:rFonts w:eastAsia="Calibri" w:cs="Times New Roman"/>
          <w:sz w:val="24"/>
          <w:szCs w:val="24"/>
          <w:lang w:eastAsia="en-US"/>
        </w:rPr>
        <w:pict>
          <v:shape id="Picture 676" o:spid="_x0000_i1040" type="#_x0000_t75" alt="http://www.efigas.co.il/Oven.jpg" style="width:129pt;height:126.75pt;visibility:visible">
            <v:imagedata r:id="rId164" o:title="Oven"/>
          </v:shape>
        </w:pict>
      </w:r>
    </w:p>
    <w:p w:rsidR="00797672" w:rsidRPr="00797672" w:rsidRDefault="00797672" w:rsidP="00797672">
      <w:pPr>
        <w:spacing w:line="360" w:lineRule="auto"/>
        <w:rPr>
          <w:rFonts w:eastAsia="Calibri" w:cs="Times New Roman"/>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הגדרה:תנור אפיה בנוי באופן עקרוני מתא הניתן לסגירה ומתחמם לטמפרטורות גבוהות לשם אפיית מזון או צלייתו.</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בדוגמא זו נתחיל בהגדרת </w:t>
      </w:r>
      <w:r w:rsidRPr="002C09C2">
        <w:rPr>
          <w:rFonts w:eastAsia="Calibri" w:cs="David" w:hint="cs"/>
          <w:noProof w:val="0"/>
          <w:sz w:val="24"/>
          <w:szCs w:val="24"/>
          <w:u w:val="single"/>
          <w:rtl/>
          <w:lang w:eastAsia="en-US"/>
        </w:rPr>
        <w:t>מפרט</w:t>
      </w:r>
      <w:r w:rsidRPr="002C09C2">
        <w:rPr>
          <w:rFonts w:eastAsia="Calibri" w:cs="David" w:hint="cs"/>
          <w:noProof w:val="0"/>
          <w:sz w:val="24"/>
          <w:szCs w:val="24"/>
          <w:rtl/>
          <w:lang w:eastAsia="en-US"/>
        </w:rPr>
        <w:t xml:space="preserve"> של תנור כזה. מפרט הנדסי של מערכת בנוי מאוסף הדרישות העיקריות שעל המערכת למלא.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כל תיכון הנדסי של מערכת מתחיל מהבנה מלאה של הדרישות שבהן עליה לעמוד בכדי למלא את ייעודה. כאן לא נכנס לנושא עלות המוצר, המהווה פרמטר חשוב בשוק התחרותי.</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שאלה ראשונה לתלמידים:מהן לדעתכם הדרישות המרכזיות שעל תנור אפיה לקיים?</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[למורה: כוון את התלמידים להציג דרישות הרלוונטיות לפעולתו של התנור, ולא לצורתו החיצונית (כמו צבעו לדוגמא), או לעלותו; הסבר להם כי אמנם קיימות דרישות למוצר מסחרי הקשורות לעיצוב, מחיר וכדומה, שיש להן חשיבות מרובה - אך הן אינן מרכז הדיון כאן]</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עזר למורה: מפרט עקרוני של תנור אפיה, יכיל דרישות כמו: (אולי אפשר להוסיף כאן תמונה או לסרוק דוגמה)</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 xml:space="preserve">        טמפ עבודה (דוגמא: עד 250 מעלות צלזיוס),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נפח </w:t>
      </w:r>
      <w:r w:rsidRPr="002C09C2">
        <w:rPr>
          <w:rFonts w:eastAsia="Calibri" w:cs="David" w:hint="cs"/>
          <w:noProof w:val="0"/>
          <w:sz w:val="24"/>
          <w:szCs w:val="24"/>
          <w:rtl/>
          <w:lang w:eastAsia="en-US"/>
        </w:rPr>
        <w:tab/>
      </w:r>
      <w:r w:rsidRPr="002C09C2">
        <w:rPr>
          <w:rFonts w:eastAsia="Calibri" w:cs="David" w:hint="cs"/>
          <w:noProof w:val="0"/>
          <w:sz w:val="24"/>
          <w:szCs w:val="24"/>
          <w:rtl/>
          <w:lang w:eastAsia="en-US"/>
        </w:rPr>
        <w:tab/>
      </w:r>
      <w:r w:rsidRPr="002C09C2">
        <w:rPr>
          <w:rFonts w:eastAsia="Calibri" w:cs="David" w:hint="cs"/>
          <w:noProof w:val="0"/>
          <w:sz w:val="24"/>
          <w:szCs w:val="24"/>
          <w:rtl/>
          <w:lang w:eastAsia="en-US"/>
        </w:rPr>
        <w:tab/>
      </w:r>
      <w:r w:rsidRPr="002C09C2">
        <w:rPr>
          <w:rFonts w:eastAsia="Calibri" w:cs="David" w:hint="cs"/>
          <w:noProof w:val="0"/>
          <w:sz w:val="24"/>
          <w:szCs w:val="24"/>
          <w:rtl/>
          <w:lang w:eastAsia="en-US"/>
        </w:rPr>
        <w:tab/>
      </w:r>
      <w:r w:rsidRPr="002C09C2">
        <w:rPr>
          <w:rFonts w:eastAsia="Calibri" w:cs="David" w:hint="cs"/>
          <w:noProof w:val="0"/>
          <w:sz w:val="24"/>
          <w:szCs w:val="24"/>
          <w:rtl/>
          <w:lang w:eastAsia="en-US"/>
        </w:rPr>
        <w:tab/>
      </w:r>
      <w:r w:rsidRPr="002C09C2">
        <w:rPr>
          <w:rFonts w:eastAsia="Calibri" w:cs="David" w:hint="cs"/>
          <w:noProof w:val="0"/>
          <w:sz w:val="24"/>
          <w:szCs w:val="24"/>
          <w:rtl/>
          <w:lang w:eastAsia="en-US"/>
        </w:rPr>
        <w:tab/>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צריכת חשמל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        מחווני בקרות זמן פעולה וטמפרטורה</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        אופני (תכניות) הפעלה</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lastRenderedPageBreak/>
        <w:tab/>
        <w:t xml:space="preserve">        אפשרות לראות את פנים התנור ללא פתיחת דלת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        חומרים (מסגרת, דלת) </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 xml:space="preserve">        אמצעי בטיחות</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הערה למורה: שים לב כי בתיאור המערכת הבסיסי, ניתן לדבר על קלטים של 'בקרת תהליך'. אלו הם בדרך כלל כפתורים הנמצאים על המערכת או פרמטרים המוכנסים בעזרת לוח מקשים.</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כעת נעבור לניתוח תנור האפיה. בקש מן התלמידים לנתח את הקלטים, הפלט, התהליך ובקרותיו בתנור אפיה.</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קלטים</w:t>
      </w:r>
      <w:r w:rsidRPr="002C09C2">
        <w:rPr>
          <w:rFonts w:eastAsia="Calibri" w:cs="David" w:hint="cs"/>
          <w:noProof w:val="0"/>
          <w:sz w:val="24"/>
          <w:szCs w:val="24"/>
          <w:rtl/>
          <w:lang w:eastAsia="en-US"/>
        </w:rPr>
        <w:t>- חומרי מזון (הנמצאים בתבנית) ואנרגיה חשמלית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קלט בקרת תהליך</w:t>
      </w:r>
      <w:r w:rsidRPr="002C09C2">
        <w:rPr>
          <w:rFonts w:eastAsia="Calibri" w:cs="David" w:hint="cs"/>
          <w:noProof w:val="0"/>
          <w:sz w:val="24"/>
          <w:szCs w:val="24"/>
          <w:rtl/>
          <w:lang w:eastAsia="en-US"/>
        </w:rPr>
        <w:t xml:space="preserve">: שעון זמן- בקרה בחוג פתוח (כלומר, אין שום תלות במשתנה תלוי תהליך).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בהסתיים הזמן</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כיבוי גופי החימום (ובדרך כלל גם מתן אינדיקציה קולית).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בקרת טמפרטורה - בקרה בחוג סגור (לתנור מדיד חום השומר על הטמפ' בערך הנקבע).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הערה - אנו מניחים כי טמפ' המזון זהה לזו שבחלל התנור.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       אופני עבודה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למשל חימום תחתון/עליון/שניהם, וכן אופן 'טורבו'.</w:t>
      </w:r>
    </w:p>
    <w:p w:rsidR="00797672" w:rsidRPr="002C09C2" w:rsidRDefault="00797672" w:rsidP="00797672">
      <w:pPr>
        <w:spacing w:line="360" w:lineRule="auto"/>
        <w:rPr>
          <w:rFonts w:eastAsia="Calibri" w:cs="David"/>
          <w:b/>
          <w:bCs/>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תהליך</w:t>
      </w:r>
      <w:r w:rsidRPr="002C09C2">
        <w:rPr>
          <w:rFonts w:eastAsia="Calibri" w:cs="David" w:hint="cs"/>
          <w:noProof w:val="0"/>
          <w:sz w:val="24"/>
          <w:szCs w:val="24"/>
          <w:rtl/>
          <w:lang w:eastAsia="en-US"/>
        </w:rPr>
        <w:t>: הפעלת התנור גורמת לחשמל לזרום דרך גופי חימום הקבועים בד"כ בחלקים התחתון והעליון של התנור,</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ומביאים להעלאת הטמפרטורה בחלל התנור, ולאפיית המזון המוכנס אליו.</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אופן עבודה עם ׳טורבו׳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הוא למעשה הפעלה של מאוורר בתוך התנור, הדואג לפיזור חום אחיד בתוכו.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פלט</w:t>
      </w:r>
      <w:r w:rsidRPr="002C09C2">
        <w:rPr>
          <w:rFonts w:eastAsia="Calibri" w:cs="David" w:hint="cs"/>
          <w:noProof w:val="0"/>
          <w:sz w:val="24"/>
          <w:szCs w:val="24"/>
          <w:rtl/>
          <w:lang w:eastAsia="en-US"/>
        </w:rPr>
        <w:t>: פלט רצוי - מזון אפוי (עוגה / דג / עוף וכד׳).   פלט נוסף - חום הנפלט לסביבה.</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שאלות: 1. מה הגורם המרכזי (או גורמים) הקובע איכות של תנור אפיה, לדעתכם?</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ת.: עמידות החומרים לחום גבוה; דיוק בקרת הטמפרטורה; צריכת הספק; נוחות הפעלה וניקוי.</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2. מהם גורמי איבוד אנרגיה (או הקטנת נצילות) בתנור אפיה, לדעתכם?</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ת.: מתברר כי הגורם הראשי... הוא פתיחת דלת התנור כדי לבדוק את מצב המזון;</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 xml:space="preserve">    גורם חשוב נוסף הוא מידת פליטת חום מן התנור לסביבה (ככל שהתנור מבודד יותר טוב, הנצילות תעלה).</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3. השווה תנור מודרני לסוגי תנורים שבהם השתמשו בעבר (למשל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טאבון)</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    (יכול להיות מענין אם ילדים יביאו סיפורים ממשפחותיהם בנושא זה)</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4. אם יש בתוך התנור תת-מערכת המשמשת לתאורה, מה הוא המבנה שלה?</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ת.: קלט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חשמל, תהליך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זרימת חשמל דרך תיל ליבון, פלטים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אור וחום.</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ב. מכונית חשמלית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הגדרה:מכונית חשמלית מבוססת על הנעת הגלגלים בעזרת מנוע שאיננו צורך נפט אלא מופעל בחשמל.  מבחינת מעברי אנרגיה, אנו מעוניינים לה</w:t>
      </w:r>
      <w:r w:rsidR="00A63921">
        <w:rPr>
          <w:rFonts w:eastAsia="Calibri" w:cs="David" w:hint="cs"/>
          <w:noProof w:val="0"/>
          <w:sz w:val="24"/>
          <w:szCs w:val="24"/>
          <w:rtl/>
          <w:lang w:eastAsia="en-US"/>
        </w:rPr>
        <w:t>מיר אנרגיה חשמלית לאנרגיית תנועה</w:t>
      </w:r>
      <w:r w:rsidRPr="002C09C2">
        <w:rPr>
          <w:rFonts w:eastAsia="Calibri" w:cs="David" w:hint="cs"/>
          <w:noProof w:val="0"/>
          <w:sz w:val="24"/>
          <w:szCs w:val="24"/>
          <w:rtl/>
          <w:lang w:eastAsia="en-US"/>
        </w:rPr>
        <w:t xml:space="preserve"> (ובמקרה של עליה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גם פוטנציאלית].</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צורך: השגת אי תלות בנפט (שעלול להגמר עוד מספר עשרות שנים);</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הקטנת פליטת חומרים לסביבה.</w:t>
      </w:r>
    </w:p>
    <w:p w:rsidR="00797672" w:rsidRPr="00797672" w:rsidRDefault="00797672" w:rsidP="00797672">
      <w:pPr>
        <w:spacing w:line="360" w:lineRule="auto"/>
        <w:rPr>
          <w:rFonts w:eastAsia="Calibri" w:cs="Times New Roman"/>
          <w:noProof w:val="0"/>
          <w:sz w:val="24"/>
          <w:szCs w:val="24"/>
          <w:rtl/>
          <w:lang w:eastAsia="en-US"/>
        </w:rPr>
      </w:pPr>
    </w:p>
    <w:p w:rsidR="00797672" w:rsidRPr="00797672" w:rsidRDefault="0077393A" w:rsidP="00797672">
      <w:pPr>
        <w:spacing w:line="360" w:lineRule="auto"/>
        <w:jc w:val="center"/>
        <w:rPr>
          <w:rFonts w:eastAsia="Calibri" w:cs="Times New Roman"/>
          <w:noProof w:val="0"/>
          <w:sz w:val="24"/>
          <w:szCs w:val="24"/>
          <w:rtl/>
          <w:lang w:eastAsia="en-US"/>
        </w:rPr>
      </w:pPr>
      <w:r>
        <w:rPr>
          <w:rFonts w:eastAsia="Calibri" w:cs="Times New Roman"/>
          <w:sz w:val="24"/>
          <w:szCs w:val="24"/>
          <w:lang w:eastAsia="en-US"/>
        </w:rPr>
        <w:pict>
          <v:shape id="Picture 677" o:spid="_x0000_i1041" type="#_x0000_t75" alt="http://t0.gstatic.com/images?q=tbn:ANd9GcQLHNLAVkVi28tyNwSJj6VJLn3rMWK380kiuuNVvoy5Y8oKGFDG" style="width:287.25pt;height:208.5pt;visibility:visible">
            <v:imagedata r:id="rId165" o:title="ANd9GcQLHNLAVkVi28tyNwSJj6VJLn3rMWK380kiuuNVvoy5Y8oKGFDG"/>
          </v:shape>
        </w:pict>
      </w:r>
    </w:p>
    <w:p w:rsidR="00797672" w:rsidRPr="00797672" w:rsidRDefault="00797672" w:rsidP="00797672">
      <w:pPr>
        <w:spacing w:line="360" w:lineRule="auto"/>
        <w:jc w:val="center"/>
        <w:rPr>
          <w:rFonts w:eastAsia="Calibri" w:cs="Times New Roman"/>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דיאגרמת מלבנים</w:t>
      </w:r>
      <w:r w:rsidRPr="002C09C2">
        <w:rPr>
          <w:rFonts w:eastAsia="Calibri" w:cs="David" w:hint="cs"/>
          <w:noProof w:val="0"/>
          <w:sz w:val="24"/>
          <w:szCs w:val="24"/>
          <w:rtl/>
          <w:lang w:eastAsia="en-US"/>
        </w:rPr>
        <w:t>:  עקרונית, הנעת מכונית חשמלית ניתנת לתיאור בדיאגרמה המפושטת הבאה:</w:t>
      </w:r>
    </w:p>
    <w:p w:rsidR="00797672" w:rsidRDefault="00797672" w:rsidP="00797672">
      <w:pPr>
        <w:spacing w:line="360" w:lineRule="auto"/>
        <w:rPr>
          <w:rFonts w:eastAsia="Calibri" w:cs="Times New Roman"/>
          <w:noProof w:val="0"/>
          <w:sz w:val="24"/>
          <w:szCs w:val="24"/>
          <w:rtl/>
          <w:lang w:eastAsia="en-US"/>
        </w:rPr>
      </w:pPr>
    </w:p>
    <w:p w:rsidR="00797672" w:rsidRPr="00797672" w:rsidRDefault="00255179" w:rsidP="00797672">
      <w:pPr>
        <w:spacing w:line="360" w:lineRule="auto"/>
        <w:rPr>
          <w:rFonts w:eastAsia="Calibri" w:cs="Times New Roman"/>
          <w:noProof w:val="0"/>
          <w:sz w:val="24"/>
          <w:szCs w:val="24"/>
          <w:rtl/>
          <w:lang w:eastAsia="en-US"/>
        </w:rPr>
      </w:pPr>
      <w:r>
        <w:rPr>
          <w:rFonts w:eastAsia="Calibri" w:cs="Times New Roman"/>
          <w:b/>
          <w:bCs/>
          <w:sz w:val="24"/>
          <w:szCs w:val="24"/>
          <w:rtl/>
          <w:lang w:eastAsia="en-US"/>
        </w:rPr>
        <w:pict>
          <v:shape id="Text Box 27" o:spid="_x0000_s1527" type="#_x0000_t202" style="position:absolute;left:0;text-align:left;margin-left:298.3pt;margin-top:4.65pt;width:69.2pt;height:18pt;z-index: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">
            <v:textbox>
              <w:txbxContent>
                <w:p w:rsidR="00255179" w:rsidRPr="00CE6E48" w:rsidRDefault="00255179" w:rsidP="00797672">
                  <w:pPr>
                    <w:jc w:val="center"/>
                  </w:pPr>
                  <w:r>
                    <w:rPr>
                      <w:rFonts w:hint="cs"/>
                      <w:rtl/>
                    </w:rPr>
                    <w:t>מדידת מהירות</w:t>
                  </w:r>
                </w:p>
              </w:txbxContent>
            </v:textbox>
          </v:shape>
        </w:pict>
      </w:r>
    </w:p>
    <w:p w:rsidR="00797672" w:rsidRPr="00797672" w:rsidRDefault="00255179" w:rsidP="00797672">
      <w:pPr>
        <w:spacing w:line="360" w:lineRule="auto"/>
        <w:rPr>
          <w:rFonts w:eastAsia="Calibri" w:cs="Times New Roman"/>
          <w:noProof w:val="0"/>
          <w:sz w:val="24"/>
          <w:szCs w:val="24"/>
          <w:rtl/>
          <w:lang w:eastAsia="en-US"/>
        </w:rPr>
      </w:pPr>
      <w:r>
        <w:rPr>
          <w:rFonts w:eastAsia="Calibri" w:cs="Times New Roman"/>
          <w:sz w:val="24"/>
          <w:szCs w:val="24"/>
          <w:rtl/>
          <w:lang w:eastAsia="en-US"/>
        </w:rPr>
        <w:pict>
          <v:shape id="Text Box 31" o:spid="_x0000_s1528" type="#_x0000_t202" style="position:absolute;left:0;text-align:left;margin-left:14.95pt;margin-top:11.45pt;width:45.85pt;height:17.3pt;z-index: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">
            <v:textbox>
              <w:txbxContent>
                <w:p w:rsidR="00255179" w:rsidRPr="00CE6E48" w:rsidRDefault="00255179" w:rsidP="00797672">
                  <w:pPr>
                    <w:jc w:val="center"/>
                  </w:pPr>
                  <w:r>
                    <w:rPr>
                      <w:rFonts w:hint="cs"/>
                      <w:rtl/>
                    </w:rPr>
                    <w:t>טעינה</w:t>
                  </w:r>
                </w:p>
              </w:txbxContent>
            </v:textbox>
          </v:shape>
        </w:pict>
      </w:r>
      <w:r>
        <w:rPr>
          <w:rFonts w:eastAsia="Calibri" w:cs="Times New Roman"/>
          <w:sz w:val="24"/>
          <w:szCs w:val="24"/>
          <w:rtl/>
          <w:lang w:eastAsia="en-US"/>
        </w:rPr>
        <w:pict>
          <v:shape id="Text Box 35" o:spid="_x0000_s1529" type="#_x0000_t202" style="position:absolute;left:0;text-align:left;margin-left:245.9pt;margin-top:11.45pt;width:42.1pt;height:14.95pt;z-index: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">
            <v:textbox>
              <w:txbxContent>
                <w:p w:rsidR="00255179" w:rsidRPr="00642109" w:rsidRDefault="00255179" w:rsidP="00797672">
                  <w:pPr>
                    <w:jc w:val="center"/>
                    <w:rPr>
                      <w:sz w:val="16"/>
                      <w:szCs w:val="16"/>
                    </w:rPr>
                  </w:pPr>
                  <w:r>
                    <w:rPr>
                      <w:rFonts w:hint="cs"/>
                      <w:sz w:val="16"/>
                      <w:szCs w:val="16"/>
                      <w:rtl/>
                    </w:rPr>
                    <w:t>דינמו</w:t>
                  </w:r>
                </w:p>
              </w:txbxContent>
            </v:textbox>
          </v:shape>
        </w:pict>
      </w:r>
      <w:r>
        <w:rPr>
          <w:rFonts w:eastAsia="Calibri" w:cs="Times New Roman"/>
          <w:sz w:val="24"/>
          <w:szCs w:val="24"/>
          <w:rtl/>
          <w:lang w:eastAsia="en-US"/>
        </w:rPr>
        <w:pict>
          <v:shape id="AutoShape 21" o:spid="_x0000_s1553" type="#_x0000_t32" style="position:absolute;left:0;text-align:left;margin-left:358.15pt;margin-top:8.2pt;width:.05pt;height:66.15pt;flip:y;z-index: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"/>
        </w:pict>
      </w:r>
      <w:r>
        <w:rPr>
          <w:rFonts w:eastAsia="Calibri" w:cs="Times New Roman"/>
          <w:sz w:val="24"/>
          <w:szCs w:val="24"/>
          <w:rtl/>
          <w:lang w:eastAsia="en-US"/>
        </w:rPr>
        <w:pict>
          <v:shape id="AutoShape 23" o:spid="_x0000_s1552" type="#_x0000_t32" style="position:absolute;left:0;text-align:left;margin-left:154.3pt;margin-top:8.2pt;width:0;height:33.9pt;z-index:53;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A3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">
            <v:stroke endarrow="block"/>
          </v:shape>
        </w:pict>
      </w:r>
      <w:r>
        <w:rPr>
          <w:rFonts w:eastAsia="Calibri" w:cs="Times New Roman"/>
          <w:sz w:val="24"/>
          <w:szCs w:val="24"/>
          <w:rtl/>
          <w:lang w:eastAsia="en-US"/>
        </w:rPr>
        <w:pict>
          <v:shape id="AutoShape 22" o:spid="_x0000_s1551" type="#_x0000_t32" style="position:absolute;left:0;text-align:left;margin-left:154.3pt;margin-top:8.2pt;width:203.85pt;height:0;flip:x;z-index: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"/>
        </w:pict>
      </w:r>
    </w:p>
    <w:p w:rsidR="00797672" w:rsidRPr="00797672" w:rsidRDefault="00255179" w:rsidP="00797672">
      <w:pPr>
        <w:spacing w:line="360" w:lineRule="auto"/>
        <w:rPr>
          <w:rFonts w:eastAsia="Calibri" w:cs="Times New Roman"/>
          <w:noProof w:val="0"/>
          <w:sz w:val="24"/>
          <w:szCs w:val="24"/>
          <w:rtl/>
          <w:lang w:eastAsia="en-US"/>
        </w:rPr>
      </w:pPr>
      <w:r>
        <w:rPr>
          <w:rFonts w:eastAsia="Calibri" w:cs="Times New Roman"/>
          <w:sz w:val="24"/>
          <w:szCs w:val="24"/>
          <w:rtl/>
          <w:lang w:eastAsia="en-US"/>
        </w:rPr>
        <w:pict>
          <v:shape id="AutoShape 4" o:spid="_x0000_s1550" type="#_x0000_t23" style="position:absolute;left:0;text-align:left;margin-left:306.25pt;margin-top:5.7pt;width:36pt;height:32.25pt;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" adj="5103"/>
        </w:pict>
      </w:r>
      <w:r>
        <w:rPr>
          <w:rFonts w:eastAsia="Calibri" w:cs="Times New Roman"/>
          <w:sz w:val="24"/>
          <w:szCs w:val="24"/>
          <w:rtl/>
          <w:lang w:eastAsia="en-US"/>
        </w:rPr>
        <w:pict>
          <v:shape id="AutoShape 30" o:spid="_x0000_s1549" type="#_x0000_t32" style="position:absolute;left:0;text-align:left;margin-left:66.8pt;margin-top:5.7pt;width:.05pt;height:15.4pt;z-index: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SzOQIAAGE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">
            <v:stroke endarrow="block"/>
          </v:shape>
        </w:pict>
      </w:r>
      <w:r>
        <w:rPr>
          <w:rFonts w:eastAsia="Calibri" w:cs="Times New Roman"/>
          <w:sz w:val="24"/>
          <w:szCs w:val="24"/>
          <w:rtl/>
          <w:lang w:eastAsia="en-US"/>
        </w:rPr>
        <w:pict>
          <v:shape id="AutoShape 33" o:spid="_x0000_s1548" type="#_x0000_t32" style="position:absolute;left:0;text-align:left;margin-left:158.95pt;margin-top:4pt;width:139.35pt;height:0;z-index: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HuHwIAAD4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"/>
        </w:pict>
      </w:r>
      <w:r>
        <w:rPr>
          <w:rFonts w:eastAsia="Calibri" w:cs="Times New Roman"/>
          <w:sz w:val="24"/>
          <w:szCs w:val="24"/>
          <w:rtl/>
          <w:lang w:eastAsia="en-US"/>
        </w:rPr>
        <w:pict>
          <v:shape id="AutoShape 32" o:spid="_x0000_s1547" type="#_x0000_t32" style="position:absolute;left:0;text-align:left;margin-left:126.25pt;margin-top:4pt;width:22.9pt;height:0;z-index:59;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iW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"/>
        </w:pict>
      </w:r>
      <w:r>
        <w:rPr>
          <w:rFonts w:eastAsia="Calibri" w:cs="Times New Roman"/>
          <w:sz w:val="24"/>
          <w:szCs w:val="24"/>
          <w:rtl/>
          <w:lang w:eastAsia="en-US"/>
        </w:rPr>
        <w:pict>
          <v:shape id="AutoShape 29" o:spid="_x0000_s1546" type="#_x0000_t32" style="position:absolute;left:0;text-align:left;margin-left:66.85pt;margin-top:4pt;width:63.1pt;height:0;flip:x;z-index: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"/>
        </w:pict>
      </w:r>
    </w:p>
    <w:p w:rsidR="00797672" w:rsidRPr="00797672" w:rsidRDefault="00255179" w:rsidP="00797672">
      <w:pPr>
        <w:spacing w:line="360" w:lineRule="auto"/>
        <w:rPr>
          <w:rFonts w:eastAsia="Calibri" w:cs="Times New Roman"/>
          <w:noProof w:val="0"/>
          <w:sz w:val="24"/>
          <w:szCs w:val="24"/>
          <w:rtl/>
          <w:lang w:eastAsia="en-US"/>
        </w:rPr>
      </w:pPr>
      <w:r>
        <w:rPr>
          <w:rFonts w:eastAsia="Calibri" w:cs="Times New Roman"/>
          <w:sz w:val="24"/>
          <w:szCs w:val="24"/>
          <w:rtl/>
          <w:lang w:eastAsia="en-US"/>
        </w:rPr>
        <w:pict>
          <v:shape id="Text Box 15" o:spid="_x0000_s1530" type="#_x0000_t202" style="position:absolute;left:0;text-align:left;margin-left:126.25pt;margin-top:11.75pt;width:49.55pt;height:22.3pt;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SKMQIAAFs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">
            <v:textbox>
              <w:txbxContent>
                <w:p w:rsidR="00255179" w:rsidRDefault="00255179" w:rsidP="00797672">
                  <w:pPr>
                    <w:jc w:val="center"/>
                  </w:pPr>
                  <w:r>
                    <w:rPr>
                      <w:rFonts w:hint="cs"/>
                      <w:rtl/>
                    </w:rPr>
                    <w:t>בקר</w:t>
                  </w:r>
                </w:p>
              </w:txbxContent>
            </v:textbox>
          </v:shape>
        </w:pict>
      </w:r>
      <w:r>
        <w:rPr>
          <w:rFonts w:eastAsia="Calibri" w:cs="Times New Roman"/>
          <w:sz w:val="24"/>
          <w:szCs w:val="24"/>
          <w:rtl/>
          <w:lang w:eastAsia="en-US"/>
        </w:rPr>
        <w:pict>
          <v:rect id="Rectangle 3" o:spid="_x0000_s1545" style="position:absolute;left:0;text-align:left;margin-left:119.5pt;margin-top:5.6pt;width:63.1pt;height:32.25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"/>
        </w:pict>
      </w:r>
      <w:r>
        <w:rPr>
          <w:rFonts w:eastAsia="Calibri" w:cs="Times New Roman"/>
          <w:sz w:val="24"/>
          <w:szCs w:val="24"/>
          <w:rtl/>
          <w:lang w:eastAsia="en-US"/>
        </w:rPr>
        <w:pict>
          <v:shape id="AutoShape 9" o:spid="_x0000_s1544" type="#_x0000_t32" style="position:absolute;left:0;text-align:left;margin-left:277.75pt;margin-top:5.6pt;width:28.5pt;height:22.45pt;flip:y;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">
            <v:stroke endarrow="block"/>
          </v:shape>
        </w:pict>
      </w:r>
      <w:r>
        <w:rPr>
          <w:rFonts w:eastAsia="Calibri" w:cs="Times New Roman"/>
          <w:sz w:val="24"/>
          <w:szCs w:val="24"/>
          <w:rtl/>
          <w:lang w:eastAsia="en-US"/>
        </w:rPr>
        <w:pict>
          <v:shape id="Text Box 16" o:spid="_x0000_s1531" type="#_x0000_t202" style="position:absolute;left:0;text-align:left;margin-left:220.75pt;margin-top:9.85pt;width:57pt;height:36.9pt;z-index: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fMAIAAFs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">
            <v:textbox>
              <w:txbxContent>
                <w:p w:rsidR="00255179" w:rsidRDefault="00255179" w:rsidP="00797672">
                  <w:pPr>
                    <w:jc w:val="center"/>
                    <w:rPr>
                      <w:rtl/>
                    </w:rPr>
                  </w:pPr>
                  <w:r>
                    <w:rPr>
                      <w:rFonts w:hint="cs"/>
                      <w:rtl/>
                    </w:rPr>
                    <w:t>מנוע</w:t>
                  </w:r>
                </w:p>
                <w:p w:rsidR="00255179" w:rsidRDefault="00255179" w:rsidP="00797672">
                  <w:pPr>
                    <w:jc w:val="center"/>
                  </w:pPr>
                  <w:r>
                    <w:rPr>
                      <w:rFonts w:hint="cs"/>
                      <w:rtl/>
                    </w:rPr>
                    <w:t>חשמלי</w:t>
                  </w:r>
                </w:p>
              </w:txbxContent>
            </v:textbox>
          </v:shape>
        </w:pict>
      </w:r>
      <w:r>
        <w:rPr>
          <w:rFonts w:eastAsia="Calibri" w:cs="Times New Roman"/>
          <w:sz w:val="24"/>
          <w:szCs w:val="24"/>
          <w:rtl/>
          <w:lang w:eastAsia="en-US"/>
        </w:rPr>
        <w:pict>
          <v:shape id="Text Box 632" o:spid="_x0000_s1532" type="#_x0000_t202" style="position:absolute;left:0;text-align:left;margin-left:45.35pt;margin-top:5.6pt;width:47.2pt;height:47.25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">
            <v:textbox>
              <w:txbxContent>
                <w:p w:rsidR="00255179" w:rsidRDefault="00255179" w:rsidP="00797672">
                  <w:pPr>
                    <w:rPr>
                      <w:rtl/>
                    </w:rPr>
                  </w:pPr>
                  <w:r>
                    <w:rPr>
                      <w:rFonts w:hint="cs"/>
                      <w:rtl/>
                    </w:rPr>
                    <w:t xml:space="preserve">סוללה </w:t>
                  </w:r>
                </w:p>
                <w:p w:rsidR="00255179" w:rsidRDefault="00255179" w:rsidP="00797672">
                  <w:pPr>
                    <w:jc w:val="center"/>
                    <w:rPr>
                      <w:rtl/>
                    </w:rPr>
                  </w:pPr>
                  <w:r>
                    <w:rPr>
                      <w:rFonts w:hint="cs"/>
                      <w:rtl/>
                    </w:rPr>
                    <w:t>נטענת</w:t>
                  </w:r>
                </w:p>
                <w:p w:rsidR="00255179" w:rsidRDefault="00255179" w:rsidP="00797672">
                  <w:pPr>
                    <w:rPr>
                      <w:rtl/>
                    </w:rPr>
                  </w:pPr>
                </w:p>
                <w:p w:rsidR="00255179" w:rsidRDefault="00255179" w:rsidP="00797672">
                  <w:pPr>
                    <w:rPr>
                      <w:rtl/>
                    </w:rPr>
                  </w:pPr>
                </w:p>
              </w:txbxContent>
            </v:textbox>
          </v:shape>
        </w:pict>
      </w:r>
    </w:p>
    <w:p w:rsidR="00797672" w:rsidRPr="00797672" w:rsidRDefault="00255179" w:rsidP="00797672">
      <w:pPr>
        <w:spacing w:line="360" w:lineRule="auto"/>
        <w:rPr>
          <w:rFonts w:eastAsia="Calibri" w:cs="Times New Roman"/>
          <w:b/>
          <w:bCs/>
          <w:noProof w:val="0"/>
          <w:sz w:val="24"/>
          <w:szCs w:val="24"/>
          <w:rtl/>
          <w:lang w:eastAsia="en-US"/>
        </w:rPr>
      </w:pPr>
      <w:r>
        <w:rPr>
          <w:rFonts w:eastAsia="Calibri" w:cs="Times New Roman"/>
          <w:sz w:val="24"/>
          <w:szCs w:val="24"/>
          <w:rtl/>
          <w:lang w:eastAsia="en-US"/>
        </w:rPr>
        <w:pict>
          <v:shape id="AutoShape 54" o:spid="_x0000_s1543" type="#_x0000_t13" style="position:absolute;left:0;text-align:left;margin-left:13.55pt;margin-top:13.35pt;width:31.8pt;height:7.15pt;z-index: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"/>
        </w:pict>
      </w:r>
      <w:r>
        <w:rPr>
          <w:rFonts w:eastAsia="Calibri" w:cs="Times New Roman"/>
          <w:sz w:val="24"/>
          <w:szCs w:val="24"/>
          <w:rtl/>
          <w:lang w:eastAsia="en-US"/>
        </w:rPr>
        <w:pict>
          <v:shape id="AutoShape 6" o:spid="_x0000_s1542" type="#_x0000_t32" style="position:absolute;left:0;text-align:left;margin-left:92.55pt;margin-top:6pt;width:26.95pt;height:.45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">
            <v:stroke endarrow="block"/>
          </v:shape>
        </w:pict>
      </w:r>
      <w:r>
        <w:rPr>
          <w:rFonts w:eastAsia="Calibri" w:cs="Times New Roman"/>
          <w:sz w:val="24"/>
          <w:szCs w:val="24"/>
          <w:rtl/>
          <w:lang w:eastAsia="en-US"/>
        </w:rPr>
        <w:pict>
          <v:shape id="AutoShape 7" o:spid="_x0000_s1541" type="#_x0000_t32" style="position:absolute;left:0;text-align:left;margin-left:182.6pt;margin-top:6.45pt;width:38.15pt;height:.9pt;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">
            <v:stroke endarrow="block"/>
          </v:shape>
        </w:pict>
      </w:r>
      <w:r>
        <w:rPr>
          <w:rFonts w:eastAsia="Calibri" w:cs="Times New Roman"/>
          <w:b/>
          <w:bCs/>
          <w:sz w:val="24"/>
          <w:szCs w:val="24"/>
          <w:rtl/>
          <w:lang w:eastAsia="en-US"/>
        </w:rPr>
        <w:pict>
          <v:shape id="AutoShape 26" o:spid="_x0000_s1540" type="#_x0000_t32" style="position:absolute;left:0;text-align:left;margin-left:334.75pt;margin-top:12.4pt;width:23.4pt;height:0;z-index:5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9BNgIAAF8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">
            <v:stroke endarrow="block"/>
          </v:shape>
        </w:pict>
      </w:r>
    </w:p>
    <w:p w:rsidR="00797672" w:rsidRPr="00797672" w:rsidRDefault="00255179" w:rsidP="00797672">
      <w:pPr>
        <w:spacing w:line="360" w:lineRule="auto"/>
        <w:rPr>
          <w:rFonts w:eastAsia="Calibri" w:cs="Times New Roman"/>
          <w:b/>
          <w:bCs/>
          <w:noProof w:val="0"/>
          <w:sz w:val="24"/>
          <w:szCs w:val="24"/>
          <w:rtl/>
          <w:lang w:eastAsia="en-US"/>
        </w:rPr>
      </w:pPr>
      <w:r>
        <w:rPr>
          <w:rFonts w:eastAsia="Calibri" w:cs="Times New Roman"/>
          <w:sz w:val="24"/>
          <w:szCs w:val="24"/>
          <w:rtl/>
          <w:lang w:eastAsia="en-US"/>
        </w:rPr>
        <w:pict>
          <v:shape id="AutoShape 8" o:spid="_x0000_s1539" type="#_x0000_t23" style="position:absolute;left:0;text-align:left;margin-left:306.25pt;margin-top:3.1pt;width:36pt;height:32.25pt;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" adj="5103"/>
        </w:pict>
      </w:r>
      <w:r>
        <w:rPr>
          <w:rFonts w:eastAsia="Calibri" w:cs="Times New Roman"/>
          <w:sz w:val="24"/>
          <w:szCs w:val="24"/>
          <w:rtl/>
          <w:lang w:eastAsia="en-US"/>
        </w:rPr>
        <w:pict>
          <v:shape id="Text Box 55" o:spid="_x0000_s1533" type="#_x0000_t202" style="position:absolute;left:0;text-align:left;margin-left:-12.6pt;margin-top:5.35pt;width:46.25pt;height:30pt;z-index: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">
            <v:textbox>
              <w:txbxContent>
                <w:p w:rsidR="00255179" w:rsidRPr="00BC19DA" w:rsidRDefault="00255179" w:rsidP="00797672">
                  <w:pPr>
                    <w:jc w:val="center"/>
                  </w:pPr>
                  <w:r>
                    <w:rPr>
                      <w:rFonts w:hint="cs"/>
                      <w:rtl/>
                    </w:rPr>
                    <w:t>טעינה מחשמל</w:t>
                  </w:r>
                </w:p>
              </w:txbxContent>
            </v:textbox>
          </v:shape>
        </w:pict>
      </w:r>
      <w:r>
        <w:rPr>
          <w:rFonts w:eastAsia="Calibri" w:cs="Times New Roman"/>
          <w:b/>
          <w:bCs/>
          <w:sz w:val="24"/>
          <w:szCs w:val="24"/>
          <w:rtl/>
          <w:lang w:eastAsia="en-US"/>
        </w:rPr>
        <w:pict>
          <v:shape id="AutoShape 17" o:spid="_x0000_s1538" type="#_x0000_t32" style="position:absolute;left:0;text-align:left;margin-left:145.35pt;margin-top:3.25pt;width:.5pt;height:21.5pt;flip:y;z-index: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">
            <v:stroke endarrow="block"/>
          </v:shape>
        </w:pict>
      </w:r>
      <w:r>
        <w:rPr>
          <w:rFonts w:eastAsia="Calibri" w:cs="Times New Roman"/>
          <w:sz w:val="24"/>
          <w:szCs w:val="24"/>
          <w:rtl/>
          <w:lang w:eastAsia="en-US"/>
        </w:rPr>
        <w:pict>
          <v:shape id="AutoShape 10" o:spid="_x0000_s1537" type="#_x0000_t32" style="position:absolute;left:0;text-align:left;margin-left:277.75pt;margin-top:3.25pt;width:28.5pt;height:15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8+OwIAAGQ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">
            <v:stroke endarrow="block"/>
          </v:shape>
        </w:pict>
      </w:r>
    </w:p>
    <w:p w:rsidR="00797672" w:rsidRPr="00797672" w:rsidRDefault="00255179" w:rsidP="00797672">
      <w:pPr>
        <w:spacing w:line="360" w:lineRule="auto"/>
        <w:rPr>
          <w:rFonts w:eastAsia="Calibri" w:cs="Times New Roman"/>
          <w:b/>
          <w:bCs/>
          <w:noProof w:val="0"/>
          <w:sz w:val="24"/>
          <w:szCs w:val="24"/>
          <w:rtl/>
          <w:lang w:eastAsia="en-US"/>
        </w:rPr>
      </w:pPr>
      <w:r>
        <w:rPr>
          <w:rFonts w:eastAsia="Calibri" w:cs="Times New Roman"/>
          <w:sz w:val="24"/>
          <w:szCs w:val="24"/>
          <w:rtl/>
          <w:lang w:eastAsia="en-US"/>
        </w:rPr>
        <w:pict>
          <v:shape id="Text Box 39" o:spid="_x0000_s1534" type="#_x0000_t202" style="position:absolute;left:0;text-align:left;margin-left:119.5pt;margin-top:14.65pt;width:53.5pt;height:17.8pt;z-index: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">
            <v:textbox>
              <w:txbxContent>
                <w:p w:rsidR="00255179" w:rsidRPr="00693AAB" w:rsidRDefault="00255179" w:rsidP="00797672">
                  <w:pPr>
                    <w:jc w:val="center"/>
                    <w:rPr>
                      <w:sz w:val="18"/>
                      <w:szCs w:val="18"/>
                    </w:rPr>
                  </w:pPr>
                  <w:r>
                    <w:rPr>
                      <w:rFonts w:hint="cs"/>
                      <w:sz w:val="18"/>
                      <w:szCs w:val="18"/>
                      <w:rtl/>
                    </w:rPr>
                    <w:t>מצב דוושות</w:t>
                  </w:r>
                </w:p>
              </w:txbxContent>
            </v:textbox>
          </v:shape>
        </w:pict>
      </w:r>
      <w:r>
        <w:rPr>
          <w:rFonts w:eastAsia="Calibri" w:cs="Times New Roman"/>
          <w:sz w:val="24"/>
          <w:szCs w:val="24"/>
          <w:rtl/>
          <w:lang w:eastAsia="en-US"/>
        </w:rPr>
        <w:pict>
          <v:oval id="Oval 37" o:spid="_x0000_s1536" style="position:absolute;left:0;text-align:left;margin-left:115.7pt;margin-top:4.05pt;width:60.1pt;height:36.5pt;z-index: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"/>
        </w:pict>
      </w:r>
    </w:p>
    <w:p w:rsidR="00797672" w:rsidRPr="00797672" w:rsidRDefault="00255179" w:rsidP="00797672">
      <w:pPr>
        <w:spacing w:line="360" w:lineRule="auto"/>
        <w:rPr>
          <w:rFonts w:eastAsia="Calibri" w:cs="Times New Roman"/>
          <w:noProof w:val="0"/>
          <w:sz w:val="24"/>
          <w:szCs w:val="24"/>
          <w:rtl/>
          <w:lang w:eastAsia="en-US"/>
        </w:rPr>
      </w:pPr>
      <w:r>
        <w:rPr>
          <w:rFonts w:eastAsia="Calibri" w:cs="Times New Roman"/>
          <w:sz w:val="24"/>
          <w:szCs w:val="24"/>
          <w:rtl/>
          <w:lang w:eastAsia="en-US"/>
        </w:rPr>
        <w:pict>
          <v:shape id="Text Box 36" o:spid="_x0000_s1535" type="#_x0000_t202" style="position:absolute;left:0;text-align:left;margin-left:306.25pt;margin-top:1.15pt;width:42.55pt;height:18.7pt;z-index: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PMAIAAFs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">
            <v:textbox>
              <w:txbxContent>
                <w:p w:rsidR="00255179" w:rsidRPr="00F61EB3" w:rsidRDefault="00255179" w:rsidP="00797672">
                  <w:pPr>
                    <w:rPr>
                      <w:sz w:val="18"/>
                      <w:szCs w:val="18"/>
                    </w:rPr>
                  </w:pPr>
                  <w:r>
                    <w:rPr>
                      <w:rFonts w:hint="cs"/>
                      <w:sz w:val="18"/>
                      <w:szCs w:val="18"/>
                      <w:rtl/>
                    </w:rPr>
                    <w:t>גלגלים</w:t>
                  </w:r>
                </w:p>
              </w:txbxContent>
            </v:textbox>
          </v:shape>
        </w:pict>
      </w:r>
    </w:p>
    <w:p w:rsidR="00797672" w:rsidRPr="00797672" w:rsidRDefault="00797672" w:rsidP="00797672">
      <w:pPr>
        <w:spacing w:line="360" w:lineRule="auto"/>
        <w:rPr>
          <w:rFonts w:eastAsia="Calibri" w:cs="Times New Roman"/>
          <w:noProof w:val="0"/>
          <w:sz w:val="24"/>
          <w:szCs w:val="24"/>
          <w:rtl/>
          <w:lang w:eastAsia="en-US"/>
        </w:rPr>
      </w:pPr>
    </w:p>
    <w:p w:rsidR="00797672" w:rsidRPr="00797672" w:rsidRDefault="00797672" w:rsidP="00797672">
      <w:pPr>
        <w:spacing w:line="360" w:lineRule="auto"/>
        <w:rPr>
          <w:rFonts w:eastAsia="Calibri" w:cs="Times New Roman"/>
          <w:noProof w:val="0"/>
          <w:sz w:val="24"/>
          <w:szCs w:val="24"/>
          <w:rtl/>
          <w:lang w:eastAsia="en-US"/>
        </w:rPr>
      </w:pPr>
    </w:p>
    <w:p w:rsidR="00797672" w:rsidRPr="00797672" w:rsidRDefault="00797672" w:rsidP="003D6976">
      <w:pPr>
        <w:spacing w:line="360" w:lineRule="auto"/>
        <w:rPr>
          <w:rFonts w:eastAsia="Calibri" w:cs="Times New Roman"/>
          <w:noProof w:val="0"/>
          <w:sz w:val="24"/>
          <w:szCs w:val="24"/>
          <w:rtl/>
          <w:lang w:eastAsia="en-US"/>
        </w:rPr>
      </w:pPr>
    </w:p>
    <w:p w:rsidR="00797672" w:rsidRPr="002C09C2" w:rsidRDefault="00797672" w:rsidP="003D6976">
      <w:pPr>
        <w:spacing w:line="360" w:lineRule="auto"/>
        <w:rPr>
          <w:rFonts w:eastAsia="Calibri" w:cs="David"/>
          <w:noProof w:val="0"/>
          <w:sz w:val="24"/>
          <w:szCs w:val="24"/>
          <w:rtl/>
          <w:lang w:eastAsia="en-US"/>
        </w:rPr>
      </w:pPr>
    </w:p>
    <w:p w:rsidR="00797672" w:rsidRPr="002C09C2" w:rsidRDefault="00797672" w:rsidP="003D6976">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הקלט</w:t>
      </w:r>
      <w:r w:rsidRPr="002C09C2">
        <w:rPr>
          <w:rFonts w:eastAsia="Calibri" w:cs="David" w:hint="cs"/>
          <w:noProof w:val="0"/>
          <w:sz w:val="24"/>
          <w:szCs w:val="24"/>
          <w:rtl/>
          <w:lang w:eastAsia="en-US"/>
        </w:rPr>
        <w:t xml:space="preserve"> הוא ההספק החשמלי הנצרך מן הסוללה, וכן מצב דוושת הגז (או הבלם) של הרכב; </w:t>
      </w:r>
    </w:p>
    <w:p w:rsidR="00797672" w:rsidRPr="002C09C2" w:rsidRDefault="00797672" w:rsidP="00A63921">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 xml:space="preserve">הפלט </w:t>
      </w:r>
      <w:r w:rsidRPr="002C09C2">
        <w:rPr>
          <w:rFonts w:eastAsia="Calibri" w:cs="David" w:hint="cs"/>
          <w:noProof w:val="0"/>
          <w:sz w:val="24"/>
          <w:szCs w:val="24"/>
          <w:rtl/>
          <w:lang w:eastAsia="en-US"/>
        </w:rPr>
        <w:t>הרצוי הוא מהירות הרכב, השקולה למהירות הסיבוב של גלגלי הרכב;במכונית חשמלי</w:t>
      </w:r>
      <w:r w:rsidR="00A63921">
        <w:rPr>
          <w:rFonts w:eastAsia="Calibri" w:cs="David" w:hint="cs"/>
          <w:noProof w:val="0"/>
          <w:sz w:val="24"/>
          <w:szCs w:val="24"/>
          <w:rtl/>
          <w:lang w:eastAsia="en-US"/>
        </w:rPr>
        <w:t xml:space="preserve">ת מיתרגמת אנרגיה חשמלית לאנרגיית תנועה </w:t>
      </w:r>
      <w:r w:rsidRPr="002C09C2">
        <w:rPr>
          <w:rFonts w:eastAsia="Calibri" w:cs="David" w:hint="cs"/>
          <w:noProof w:val="0"/>
          <w:sz w:val="24"/>
          <w:szCs w:val="24"/>
          <w:rtl/>
          <w:lang w:eastAsia="en-US"/>
        </w:rPr>
        <w:t>וגם לחום הנוצר במנוע ועם סיבוב הגלגלים.</w:t>
      </w:r>
    </w:p>
    <w:p w:rsidR="00797672" w:rsidRPr="002C09C2" w:rsidRDefault="00797672" w:rsidP="003D6976">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הבקר</w:t>
      </w:r>
      <w:r w:rsidRPr="002C09C2">
        <w:rPr>
          <w:rFonts w:eastAsia="Calibri" w:cs="David" w:hint="cs"/>
          <w:noProof w:val="0"/>
          <w:sz w:val="24"/>
          <w:szCs w:val="24"/>
          <w:rtl/>
          <w:lang w:eastAsia="en-US"/>
        </w:rPr>
        <w:t xml:space="preserve"> מתרגם את מצב דוושות הרכב, להספק הניתן למנוע בכדי להאיץ או להאיט את מהירות סיבוב גלגלי הרכב.</w:t>
      </w:r>
    </w:p>
    <w:p w:rsidR="00797672" w:rsidRPr="002C09C2" w:rsidRDefault="00797672" w:rsidP="003D6976">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סיבוב הגלגלים גם מניע דינמו המייצר חשמל בירידות או כשהמכונית בולמת, ומאפשר להקטין את פריקת הסוללה</w:t>
      </w:r>
    </w:p>
    <w:p w:rsidR="00797672" w:rsidRPr="002C09C2" w:rsidRDefault="00797672" w:rsidP="003D6976">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[כדאי להסביר לתלמידים מדוע הדינמו אינו יכול לטעון את הסוללה בנהיגה במהירות קבועה או בעליה]. </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הערה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המנוע החשמלי יכול להיות מנוע זרם ישר (מנוע </w:t>
      </w:r>
      <w:r w:rsidRPr="002C09C2">
        <w:rPr>
          <w:rFonts w:eastAsia="Calibri" w:cs="David"/>
          <w:noProof w:val="0"/>
          <w:sz w:val="24"/>
          <w:szCs w:val="24"/>
          <w:lang w:eastAsia="en-US"/>
        </w:rPr>
        <w:t>DC</w:t>
      </w:r>
      <w:r w:rsidRPr="002C09C2">
        <w:rPr>
          <w:rFonts w:eastAsia="Calibri" w:cs="David" w:hint="cs"/>
          <w:noProof w:val="0"/>
          <w:sz w:val="24"/>
          <w:szCs w:val="24"/>
          <w:rtl/>
          <w:lang w:eastAsia="en-US"/>
        </w:rPr>
        <w:t xml:space="preserve">) שבו מוזרם זרם בקטביות קבועה דרך סלילים היוצרים שדה מגנטי, או מנוע זרם חילופין (מנוע </w:t>
      </w:r>
      <w:r w:rsidRPr="002C09C2">
        <w:rPr>
          <w:rFonts w:eastAsia="Calibri" w:cs="David"/>
          <w:noProof w:val="0"/>
          <w:sz w:val="24"/>
          <w:szCs w:val="24"/>
          <w:lang w:eastAsia="en-US"/>
        </w:rPr>
        <w:t>AC</w:t>
      </w:r>
      <w:r w:rsidRPr="002C09C2">
        <w:rPr>
          <w:rFonts w:eastAsia="Calibri" w:cs="David" w:hint="cs"/>
          <w:noProof w:val="0"/>
          <w:sz w:val="24"/>
          <w:szCs w:val="24"/>
          <w:rtl/>
          <w:lang w:eastAsia="en-US"/>
        </w:rPr>
        <w:t>) בו משתמשים במתח חילופין כגון זה הנמצא בשקעים הביתיים.</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במכונית בה יש מנגנון הקרוי </w:t>
      </w:r>
      <w:r w:rsidRPr="002C09C2">
        <w:rPr>
          <w:rFonts w:eastAsia="Calibri" w:cs="David"/>
          <w:noProof w:val="0"/>
          <w:sz w:val="24"/>
          <w:szCs w:val="24"/>
          <w:lang w:eastAsia="en-US"/>
        </w:rPr>
        <w:t>Cruise Control</w:t>
      </w:r>
      <w:r w:rsidRPr="002C09C2">
        <w:rPr>
          <w:rFonts w:eastAsia="Calibri" w:cs="David" w:hint="cs"/>
          <w:noProof w:val="0"/>
          <w:sz w:val="24"/>
          <w:szCs w:val="24"/>
          <w:rtl/>
          <w:lang w:eastAsia="en-US"/>
        </w:rPr>
        <w:t xml:space="preserve">, אזי כאשר מפעילים אותו, המנגנון מפעיל את הבקר כדי לשמור על מהירות הרכב כפי שקבע הנהג, כל עוד איננו לוחץ על דוושת הבלם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כלומר הוא מפעיל מנגנון בקרה בחוג סגור, הניזון מחיישן המודד את מהירות הרכב.</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כמובן שכאן התעלמנו מתת מערכות נוספות הקיימות בכל רכב כמו התמסורת (הילוכי הרכב), ההגה, מערכות אלקטרוניות (כמו למשל בקרת יציבות או </w:t>
      </w:r>
      <w:r w:rsidRPr="002C09C2">
        <w:rPr>
          <w:rFonts w:eastAsia="Calibri" w:cs="David"/>
          <w:noProof w:val="0"/>
          <w:sz w:val="24"/>
          <w:szCs w:val="24"/>
          <w:lang w:eastAsia="en-US"/>
        </w:rPr>
        <w:t>ABS</w:t>
      </w:r>
      <w:r w:rsidRPr="002C09C2">
        <w:rPr>
          <w:rFonts w:eastAsia="Calibri" w:cs="David" w:hint="cs"/>
          <w:noProof w:val="0"/>
          <w:sz w:val="24"/>
          <w:szCs w:val="24"/>
          <w:rtl/>
          <w:lang w:eastAsia="en-US"/>
        </w:rPr>
        <w:t>), שלא לדבר על מערכות שמע, התנעה ועוד.</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שאלה 1: מהי הבעיה העיקרית של מכוניות כאלו כיום?  [ת.: הסוללה - קיבולת, משקלה הכבד, טעינה איטית, מחיר]</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שאלה 2: איך לדעתכם עובדת מדידת מהירות הרכב?</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שאלה 3 (למתקדמים): בצעו חקררשת וכיתבו תיאור של פעולת מערכת בקרת המהירות,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המכונה </w:t>
      </w:r>
      <w:r w:rsidRPr="002C09C2">
        <w:rPr>
          <w:rFonts w:eastAsia="Calibri" w:cs="David"/>
          <w:noProof w:val="0"/>
          <w:sz w:val="24"/>
          <w:szCs w:val="24"/>
          <w:lang w:eastAsia="en-US"/>
        </w:rPr>
        <w:t>Cruise Control</w:t>
      </w:r>
      <w:r w:rsidRPr="002C09C2">
        <w:rPr>
          <w:rFonts w:eastAsia="Calibri" w:cs="David" w:hint="cs"/>
          <w:noProof w:val="0"/>
          <w:sz w:val="24"/>
          <w:szCs w:val="24"/>
          <w:rtl/>
          <w:lang w:eastAsia="en-US"/>
        </w:rPr>
        <w:t xml:space="preserve">.  רמז </w:t>
      </w:r>
      <w:r w:rsidRPr="002C09C2">
        <w:rPr>
          <w:rFonts w:eastAsia="Calibri" w:cs="David"/>
          <w:noProof w:val="0"/>
          <w:sz w:val="24"/>
          <w:szCs w:val="24"/>
          <w:rtl/>
          <w:lang w:eastAsia="en-US"/>
        </w:rPr>
        <w:t>–</w:t>
      </w:r>
      <w:r w:rsidRPr="002C09C2">
        <w:rPr>
          <w:rFonts w:eastAsia="Calibri" w:cs="David"/>
          <w:noProof w:val="0"/>
          <w:sz w:val="24"/>
          <w:szCs w:val="24"/>
          <w:lang w:eastAsia="en-US"/>
        </w:rPr>
        <w:t>PID</w:t>
      </w:r>
      <w:r w:rsidRPr="002C09C2">
        <w:rPr>
          <w:rFonts w:eastAsia="Calibri" w:cs="David" w:hint="cs"/>
          <w:noProof w:val="0"/>
          <w:sz w:val="24"/>
          <w:szCs w:val="24"/>
          <w:rtl/>
          <w:lang w:eastAsia="en-US"/>
        </w:rPr>
        <w:t>.</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[ת.: בדרך כלל חוג הבקרה, המקבל כניסה של מהירות רצויה, ומדידה של מהירות הרכב הרגעית בפועל, מכיל מרכיב עיקרי של </w:t>
      </w:r>
      <w:r w:rsidRPr="002C09C2">
        <w:rPr>
          <w:rFonts w:eastAsia="Calibri" w:cs="David"/>
          <w:noProof w:val="0"/>
          <w:sz w:val="24"/>
          <w:szCs w:val="24"/>
          <w:lang w:eastAsia="en-US"/>
        </w:rPr>
        <w:t>Proportional</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כלומר מגדיל או מקטין המהירות לפי ההפרש מהמהירות הרצויה, מרכיב של  </w:t>
      </w:r>
      <w:r w:rsidRPr="002C09C2">
        <w:rPr>
          <w:rFonts w:eastAsia="Calibri" w:cs="David"/>
          <w:noProof w:val="0"/>
          <w:sz w:val="24"/>
          <w:szCs w:val="24"/>
          <w:lang w:eastAsia="en-US"/>
        </w:rPr>
        <w:t>Integral</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הקשור לדרך שהרכב עובר (אינטגרל של המהירות), ומרכיב של </w:t>
      </w:r>
      <w:r w:rsidRPr="002C09C2">
        <w:rPr>
          <w:rFonts w:eastAsia="Calibri" w:cs="David"/>
          <w:noProof w:val="0"/>
          <w:sz w:val="24"/>
          <w:szCs w:val="24"/>
          <w:lang w:eastAsia="en-US"/>
        </w:rPr>
        <w:t>Derivative</w:t>
      </w:r>
      <w:r w:rsidRPr="002C09C2">
        <w:rPr>
          <w:rFonts w:eastAsia="Calibri" w:cs="David" w:hint="cs"/>
          <w:noProof w:val="0"/>
          <w:sz w:val="24"/>
          <w:szCs w:val="24"/>
          <w:rtl/>
          <w:lang w:eastAsia="en-US"/>
        </w:rPr>
        <w:t xml:space="preserve"> שהוא תאוצת הרכב (נגזרת של המהירות).]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שאלה 4: מה יקרה ברכב חשמלי כאשר הסוללה מתחילה להגיע לקראת קצה הקיבולת שלה?</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lastRenderedPageBreak/>
        <w:t xml:space="preserve">שאלה 5 (למתקדמים): תארו את סוגי הסוללות הנמצאות כיום ברכבים חשמליים (צורת פעולתם), וגם מהו </w:t>
      </w:r>
      <w:r w:rsidRPr="002C09C2">
        <w:rPr>
          <w:rFonts w:eastAsia="Calibri" w:cs="David"/>
          <w:noProof w:val="0"/>
          <w:sz w:val="24"/>
          <w:szCs w:val="24"/>
          <w:lang w:eastAsia="en-US"/>
        </w:rPr>
        <w:t>Fuel Cell</w:t>
      </w:r>
      <w:r w:rsidRPr="002C09C2">
        <w:rPr>
          <w:rFonts w:eastAsia="Calibri" w:cs="David" w:hint="cs"/>
          <w:noProof w:val="0"/>
          <w:sz w:val="24"/>
          <w:szCs w:val="24"/>
          <w:rtl/>
          <w:lang w:eastAsia="en-US"/>
        </w:rPr>
        <w:t xml:space="preserve"> שאולי יהיה הפתרון העתידי לרכבים חשמליים.</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ג. תחנת כח</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הערה: הדוגמא תלקח מהספר 'תחנת הכח והסביבה' של דגן וקיפרמן, תוך התאמה לכיתה ט'.</w:t>
      </w:r>
    </w:p>
    <w:p w:rsidR="00797672" w:rsidRPr="00797672" w:rsidRDefault="00797672" w:rsidP="00797672">
      <w:pPr>
        <w:spacing w:line="360" w:lineRule="auto"/>
        <w:rPr>
          <w:rFonts w:eastAsia="Calibri" w:cs="Times New Roman"/>
          <w:noProof w:val="0"/>
          <w:sz w:val="24"/>
          <w:szCs w:val="24"/>
          <w:rtl/>
          <w:lang w:eastAsia="en-US"/>
        </w:rPr>
      </w:pPr>
    </w:p>
    <w:p w:rsidR="00797672" w:rsidRPr="00797672" w:rsidRDefault="00797672" w:rsidP="00797672">
      <w:pPr>
        <w:spacing w:line="360" w:lineRule="auto"/>
        <w:rPr>
          <w:rFonts w:eastAsia="Calibri" w:cs="Times New Roman"/>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ד. טלפון סלולארי</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הערה: זוהי דוגמא מורכבת יחסית (מתאימה לכיתה מדעית).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משימה א': הצג בדיאגרמת מלבנים את תת המערכת המטפלת בשידור האות מהטלפון.</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משימה ב': נתח את כל מעברי האנרגיה שעובר אות קולי המופק מפיו של הדובר המשתמש בטלפון סלולרי, עד שהוא מגיע לאזנו של החבר המקשיב בטלפון סלולרי שני.</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581F62">
      <w:pPr>
        <w:numPr>
          <w:ilvl w:val="0"/>
          <w:numId w:val="127"/>
        </w:numPr>
        <w:spacing w:line="360" w:lineRule="auto"/>
        <w:contextualSpacing/>
        <w:rPr>
          <w:rFonts w:eastAsia="Calibri" w:cs="David"/>
          <w:b/>
          <w:bCs/>
          <w:noProof w:val="0"/>
          <w:sz w:val="24"/>
          <w:szCs w:val="24"/>
          <w:lang w:eastAsia="en-US"/>
        </w:rPr>
      </w:pPr>
      <w:r w:rsidRPr="002C09C2">
        <w:rPr>
          <w:rFonts w:eastAsia="Calibri" w:cs="David" w:hint="cs"/>
          <w:b/>
          <w:bCs/>
          <w:noProof w:val="0"/>
          <w:sz w:val="24"/>
          <w:szCs w:val="24"/>
          <w:rtl/>
          <w:lang w:eastAsia="en-US"/>
        </w:rPr>
        <w:t>פרויקטי תיכון של תלמידים :</w:t>
      </w:r>
    </w:p>
    <w:p w:rsidR="00797672" w:rsidRPr="002C09C2" w:rsidRDefault="00797672" w:rsidP="00797672">
      <w:pPr>
        <w:spacing w:line="360" w:lineRule="auto"/>
        <w:contextualSpacing/>
        <w:rPr>
          <w:rFonts w:eastAsia="Calibri" w:cs="David"/>
          <w:noProof w:val="0"/>
          <w:sz w:val="24"/>
          <w:szCs w:val="24"/>
          <w:rtl/>
          <w:lang w:eastAsia="en-US"/>
        </w:rPr>
      </w:pPr>
      <w:r w:rsidRPr="002C09C2">
        <w:rPr>
          <w:rFonts w:eastAsia="Calibri" w:cs="David" w:hint="cs"/>
          <w:noProof w:val="0"/>
          <w:sz w:val="24"/>
          <w:szCs w:val="24"/>
          <w:u w:val="single"/>
          <w:rtl/>
          <w:lang w:eastAsia="en-US"/>
        </w:rPr>
        <w:t>המטרה</w:t>
      </w:r>
      <w:r w:rsidRPr="002C09C2">
        <w:rPr>
          <w:rFonts w:eastAsia="Calibri" w:cs="David" w:hint="cs"/>
          <w:b/>
          <w:bCs/>
          <w:noProof w:val="0"/>
          <w:sz w:val="24"/>
          <w:szCs w:val="24"/>
          <w:rtl/>
          <w:lang w:eastAsia="en-US"/>
        </w:rPr>
        <w:t xml:space="preserve">: </w:t>
      </w:r>
      <w:r w:rsidRPr="002C09C2">
        <w:rPr>
          <w:rFonts w:eastAsia="Calibri" w:cs="David" w:hint="cs"/>
          <w:noProof w:val="0"/>
          <w:sz w:val="24"/>
          <w:szCs w:val="24"/>
          <w:rtl/>
          <w:lang w:eastAsia="en-US"/>
        </w:rPr>
        <w:t>ביצוע של פרוייקטי תיכון (משולבים בחקר) על מנת להקנות לתלמידים מושגים בסיסיים של מיומנות התיכון.  גם כאן נתבסס על שילוב של חומר עיוני (מתומצת) עם 'למידה מתוך עשייה' שתהיה העיקר.</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ידע קודם</w:t>
      </w:r>
      <w:r w:rsidRPr="002C09C2">
        <w:rPr>
          <w:rFonts w:eastAsia="Calibri" w:cs="David" w:hint="cs"/>
          <w:noProof w:val="0"/>
          <w:sz w:val="24"/>
          <w:szCs w:val="24"/>
          <w:rtl/>
          <w:lang w:eastAsia="en-US"/>
        </w:rPr>
        <w:t>:  הבנה בסיסית של שלבי תהליך התיכון; ראו למשל האתר של אורט,</w:t>
      </w:r>
    </w:p>
    <w:p w:rsidR="00797672" w:rsidRPr="002C09C2" w:rsidRDefault="00255179" w:rsidP="00797672">
      <w:pPr>
        <w:spacing w:line="360" w:lineRule="auto"/>
        <w:rPr>
          <w:rFonts w:eastAsia="Calibri" w:cs="David"/>
          <w:noProof w:val="0"/>
          <w:sz w:val="24"/>
          <w:szCs w:val="24"/>
          <w:rtl/>
          <w:lang w:eastAsia="en-US"/>
        </w:rPr>
      </w:pPr>
      <w:hyperlink r:id="rId166" w:history="1">
        <w:r w:rsidR="00797672" w:rsidRPr="002C09C2">
          <w:rPr>
            <w:rFonts w:eastAsia="Calibri" w:cs="David"/>
            <w:noProof w:val="0"/>
            <w:color w:val="0000FF"/>
            <w:sz w:val="24"/>
            <w:szCs w:val="24"/>
            <w:u w:val="single"/>
            <w:lang w:eastAsia="en-US"/>
          </w:rPr>
          <w:t>http://designhe.ort.org.il/</w:t>
        </w:r>
      </w:hyperlink>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ראה גם בתכנית הלימודים מתשע"א, </w:t>
      </w:r>
      <w:hyperlink r:id="rId167" w:history="1">
        <w:r w:rsidRPr="002C09C2">
          <w:rPr>
            <w:rFonts w:eastAsia="Calibri" w:cs="David"/>
            <w:noProof w:val="0"/>
            <w:color w:val="0000FF"/>
            <w:sz w:val="24"/>
            <w:szCs w:val="24"/>
            <w:u w:val="single"/>
            <w:lang w:eastAsia="en-US"/>
          </w:rPr>
          <w:t>http://meyda.education.gov.il/files/Tochniyot_Limudim/Mada/Meyumanuiot.pdf</w:t>
        </w:r>
      </w:hyperlink>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581F62">
      <w:pPr>
        <w:numPr>
          <w:ilvl w:val="0"/>
          <w:numId w:val="128"/>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בישול סולרי</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התלמידים יתבקשו לתכנן ולבנות תנור סולרי מחומרים פשוטים, ואז לבשל בשמש עגבניות או פלפלים.</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אפשר גם לערוך תחרות בין צוותים.</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u w:val="single"/>
          <w:rtl/>
          <w:lang w:eastAsia="en-US"/>
        </w:rPr>
        <w:t>הצורך</w:t>
      </w:r>
      <w:r w:rsidRPr="002C09C2">
        <w:rPr>
          <w:rFonts w:eastAsia="Calibri" w:cs="David" w:hint="cs"/>
          <w:noProof w:val="0"/>
          <w:sz w:val="24"/>
          <w:szCs w:val="24"/>
          <w:rtl/>
          <w:lang w:eastAsia="en-US"/>
        </w:rPr>
        <w:t>: הדגמת השימוש באנרגיה סולארית; וכן, חסכון אנרגטי, שבהחלט יכול להיות יעיל לטיול בשדה.</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u w:val="single"/>
          <w:rtl/>
          <w:lang w:eastAsia="en-US"/>
        </w:rPr>
        <w:t>עקרונות מדעיים</w:t>
      </w:r>
      <w:r w:rsidRPr="002C09C2">
        <w:rPr>
          <w:rFonts w:eastAsia="Calibri" w:cs="David" w:hint="cs"/>
          <w:noProof w:val="0"/>
          <w:sz w:val="24"/>
          <w:szCs w:val="24"/>
          <w:rtl/>
          <w:lang w:eastAsia="en-US"/>
        </w:rPr>
        <w:t>: התמרת אנרגי</w:t>
      </w:r>
      <w:r w:rsidR="005A6CF1">
        <w:rPr>
          <w:rFonts w:eastAsia="Calibri" w:cs="David" w:hint="cs"/>
          <w:noProof w:val="0"/>
          <w:sz w:val="24"/>
          <w:szCs w:val="24"/>
          <w:rtl/>
          <w:lang w:eastAsia="en-US"/>
        </w:rPr>
        <w:t>י</w:t>
      </w:r>
      <w:r w:rsidRPr="002C09C2">
        <w:rPr>
          <w:rFonts w:eastAsia="Calibri" w:cs="David" w:hint="cs"/>
          <w:noProof w:val="0"/>
          <w:sz w:val="24"/>
          <w:szCs w:val="24"/>
          <w:rtl/>
          <w:lang w:eastAsia="en-US"/>
        </w:rPr>
        <w:t>ת שמש לחום; ריכוז קרינה; שמירת חום.</w:t>
      </w:r>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lastRenderedPageBreak/>
        <w:t>האתגר: להציג תכנון מקורי מחומרים פשוטים יחסית, ולממש אותו.</w:t>
      </w:r>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 xml:space="preserve">עזר למורה: האתר של </w:t>
      </w:r>
      <w:r w:rsidRPr="002C09C2">
        <w:rPr>
          <w:rFonts w:eastAsia="Calibri" w:cs="David"/>
          <w:noProof w:val="0"/>
          <w:sz w:val="24"/>
          <w:szCs w:val="24"/>
          <w:lang w:eastAsia="en-US"/>
        </w:rPr>
        <w:t>Solar Cooking World Network</w:t>
      </w:r>
      <w:r w:rsidRPr="002C09C2">
        <w:rPr>
          <w:rFonts w:eastAsia="Calibri" w:cs="David" w:hint="cs"/>
          <w:noProof w:val="0"/>
          <w:sz w:val="24"/>
          <w:szCs w:val="24"/>
          <w:rtl/>
          <w:lang w:eastAsia="en-US"/>
        </w:rPr>
        <w:t xml:space="preserve"> , בו יש חומר רב על הנושא;</w:t>
      </w:r>
    </w:p>
    <w:p w:rsidR="00797672" w:rsidRPr="002C09C2" w:rsidRDefault="00255179" w:rsidP="00797672">
      <w:pPr>
        <w:spacing w:line="360" w:lineRule="auto"/>
        <w:ind w:left="360"/>
        <w:contextualSpacing/>
        <w:rPr>
          <w:rFonts w:eastAsia="Calibri" w:cs="David"/>
          <w:noProof w:val="0"/>
          <w:sz w:val="24"/>
          <w:szCs w:val="24"/>
          <w:rtl/>
          <w:lang w:eastAsia="en-US"/>
        </w:rPr>
      </w:pPr>
      <w:hyperlink r:id="rId168" w:history="1">
        <w:r w:rsidR="00797672" w:rsidRPr="002C09C2">
          <w:rPr>
            <w:rFonts w:eastAsia="Calibri" w:cs="David"/>
            <w:noProof w:val="0"/>
            <w:color w:val="0000FF"/>
            <w:sz w:val="24"/>
            <w:szCs w:val="24"/>
            <w:u w:val="single"/>
            <w:lang w:eastAsia="en-US"/>
          </w:rPr>
          <w:t>http://solarcooking.wikia.com/wiki/Introduction_to_solar_cooking</w:t>
        </w:r>
      </w:hyperlink>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 xml:space="preserve">בדף הבא -  </w:t>
      </w:r>
      <w:hyperlink r:id="rId169" w:history="1">
        <w:r w:rsidRPr="002C09C2">
          <w:rPr>
            <w:rFonts w:eastAsia="Calibri" w:cs="David"/>
            <w:noProof w:val="0"/>
            <w:color w:val="0000FF"/>
            <w:sz w:val="24"/>
            <w:szCs w:val="24"/>
            <w:u w:val="single"/>
            <w:lang w:eastAsia="en-US"/>
          </w:rPr>
          <w:t>http://solarcooking.wikia.com/wiki/Category:Solar_cooker_plans</w:t>
        </w:r>
      </w:hyperlink>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מוצגים מספר תכנונים והיתרונות / חסרונות העיקריים שלהם.</w:t>
      </w:r>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הערות: אפשר להשתמש בקלקר מצופה בניר אלומיניום לבנית דפנות התנור;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החומרים בהם משתמשים צריכים להיות עמידים לחום;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כדאי לשים מד חום (שעמיד לטמפ' גבוהה); מדוד את הטמפרטורות במספר נקודות במרחב ובזמן.</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יש להצטייד במשקפי שמש ובכפפות בזמן הפעלת התנור;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כדאי להכין אפשרות לסיבוב כדי לעקוב אחרי השמש.</w:t>
      </w:r>
    </w:p>
    <w:p w:rsidR="00797672" w:rsidRPr="002C09C2" w:rsidRDefault="00797672" w:rsidP="00797672">
      <w:pPr>
        <w:spacing w:line="360" w:lineRule="auto"/>
        <w:ind w:left="720"/>
        <w:contextualSpacing/>
        <w:rPr>
          <w:rFonts w:eastAsia="Calibri" w:cs="David"/>
          <w:noProof w:val="0"/>
          <w:sz w:val="24"/>
          <w:szCs w:val="24"/>
          <w:rtl/>
          <w:lang w:eastAsia="en-US"/>
        </w:rPr>
      </w:pPr>
    </w:p>
    <w:p w:rsidR="00797672" w:rsidRPr="002C09C2" w:rsidRDefault="00797672" w:rsidP="00797672">
      <w:pPr>
        <w:spacing w:line="360" w:lineRule="auto"/>
        <w:ind w:left="720"/>
        <w:contextualSpacing/>
        <w:rPr>
          <w:rFonts w:eastAsia="Calibri" w:cs="David"/>
          <w:noProof w:val="0"/>
          <w:sz w:val="24"/>
          <w:szCs w:val="24"/>
          <w:rtl/>
          <w:lang w:eastAsia="en-US"/>
        </w:rPr>
      </w:pPr>
    </w:p>
    <w:p w:rsidR="00797672" w:rsidRPr="002C09C2" w:rsidRDefault="00797672" w:rsidP="00581F62">
      <w:pPr>
        <w:numPr>
          <w:ilvl w:val="0"/>
          <w:numId w:val="128"/>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תחרות מכוניות סולריות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הצורך</w:t>
      </w:r>
      <w:r w:rsidRPr="002C09C2">
        <w:rPr>
          <w:rFonts w:eastAsia="Calibri" w:cs="David" w:hint="cs"/>
          <w:noProof w:val="0"/>
          <w:sz w:val="24"/>
          <w:szCs w:val="24"/>
          <w:rtl/>
          <w:lang w:eastAsia="en-US"/>
        </w:rPr>
        <w:t xml:space="preserve"> (במכונית המשתמשת באנרגיה סולרית): הקטנת עלויות לבעל הרכב, והקטנת פליטת חומרים לסביבה.</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עקרונות מדעיים</w:t>
      </w:r>
      <w:r w:rsidRPr="002C09C2">
        <w:rPr>
          <w:rFonts w:eastAsia="Calibri" w:cs="David" w:hint="cs"/>
          <w:noProof w:val="0"/>
          <w:sz w:val="24"/>
          <w:szCs w:val="24"/>
          <w:rtl/>
          <w:lang w:eastAsia="en-US"/>
        </w:rPr>
        <w:t xml:space="preserve">:  </w:t>
      </w:r>
      <w:r w:rsidRPr="002C09C2">
        <w:rPr>
          <w:rFonts w:eastAsia="Calibri" w:cs="David"/>
          <w:noProof w:val="0"/>
          <w:sz w:val="24"/>
          <w:szCs w:val="24"/>
          <w:rtl/>
          <w:lang w:eastAsia="en-US"/>
        </w:rPr>
        <w:t>לוח תא פוטו-וולטאי יוצר מטען חשמלי המאוחסן בסולל</w:t>
      </w:r>
      <w:r w:rsidRPr="002C09C2">
        <w:rPr>
          <w:rFonts w:eastAsia="Calibri" w:cs="David" w:hint="cs"/>
          <w:noProof w:val="0"/>
          <w:sz w:val="24"/>
          <w:szCs w:val="24"/>
          <w:rtl/>
          <w:lang w:eastAsia="en-US"/>
        </w:rPr>
        <w:t>ת הרכב</w:t>
      </w:r>
      <w:r w:rsidRPr="002C09C2">
        <w:rPr>
          <w:rFonts w:eastAsia="Calibri" w:cs="David"/>
          <w:noProof w:val="0"/>
          <w:sz w:val="24"/>
          <w:szCs w:val="24"/>
          <w:rtl/>
          <w:lang w:eastAsia="en-US"/>
        </w:rPr>
        <w:t>, ומשמש ל</w:t>
      </w:r>
      <w:r w:rsidRPr="002C09C2">
        <w:rPr>
          <w:rFonts w:eastAsia="Calibri" w:cs="David" w:hint="cs"/>
          <w:noProof w:val="0"/>
          <w:sz w:val="24"/>
          <w:szCs w:val="24"/>
          <w:rtl/>
          <w:lang w:eastAsia="en-US"/>
        </w:rPr>
        <w:t>א</w:t>
      </w:r>
      <w:r w:rsidRPr="002C09C2">
        <w:rPr>
          <w:rFonts w:eastAsia="Calibri" w:cs="David"/>
          <w:noProof w:val="0"/>
          <w:sz w:val="24"/>
          <w:szCs w:val="24"/>
          <w:rtl/>
          <w:lang w:eastAsia="en-US"/>
        </w:rPr>
        <w:t>ספק</w:t>
      </w:r>
      <w:r w:rsidRPr="002C09C2">
        <w:rPr>
          <w:rFonts w:eastAsia="Calibri" w:cs="David" w:hint="cs"/>
          <w:noProof w:val="0"/>
          <w:sz w:val="24"/>
          <w:szCs w:val="24"/>
          <w:rtl/>
          <w:lang w:eastAsia="en-US"/>
        </w:rPr>
        <w:t>ת</w:t>
      </w:r>
      <w:r w:rsidRPr="002C09C2">
        <w:rPr>
          <w:rFonts w:eastAsia="Calibri" w:cs="David"/>
          <w:noProof w:val="0"/>
          <w:sz w:val="24"/>
          <w:szCs w:val="24"/>
          <w:rtl/>
          <w:lang w:eastAsia="en-US"/>
        </w:rPr>
        <w:t xml:space="preserve"> אנרגיה כ</w:t>
      </w:r>
      <w:r w:rsidRPr="002C09C2">
        <w:rPr>
          <w:rFonts w:eastAsia="Calibri" w:cs="David" w:hint="cs"/>
          <w:noProof w:val="0"/>
          <w:sz w:val="24"/>
          <w:szCs w:val="24"/>
          <w:rtl/>
          <w:lang w:eastAsia="en-US"/>
        </w:rPr>
        <w:t>אשר</w:t>
      </w:r>
      <w:r w:rsidRPr="002C09C2">
        <w:rPr>
          <w:rFonts w:eastAsia="Calibri" w:cs="David"/>
          <w:noProof w:val="0"/>
          <w:sz w:val="24"/>
          <w:szCs w:val="24"/>
          <w:rtl/>
          <w:lang w:eastAsia="en-US"/>
        </w:rPr>
        <w:t xml:space="preserve"> הרכב מונע. </w:t>
      </w:r>
      <w:r w:rsidRPr="002C09C2">
        <w:rPr>
          <w:rFonts w:eastAsia="Calibri" w:cs="David" w:hint="cs"/>
          <w:noProof w:val="0"/>
          <w:sz w:val="24"/>
          <w:szCs w:val="24"/>
          <w:rtl/>
          <w:lang w:eastAsia="en-US"/>
        </w:rPr>
        <w:t>ככל ש</w:t>
      </w:r>
      <w:r w:rsidRPr="002C09C2">
        <w:rPr>
          <w:rFonts w:eastAsia="Calibri" w:cs="David"/>
          <w:noProof w:val="0"/>
          <w:sz w:val="24"/>
          <w:szCs w:val="24"/>
          <w:rtl/>
          <w:lang w:eastAsia="en-US"/>
        </w:rPr>
        <w:t xml:space="preserve">הרכב יותר, פחות אנרגיה </w:t>
      </w:r>
      <w:r w:rsidRPr="002C09C2">
        <w:rPr>
          <w:rFonts w:eastAsia="Calibri" w:cs="David" w:hint="cs"/>
          <w:noProof w:val="0"/>
          <w:sz w:val="24"/>
          <w:szCs w:val="24"/>
          <w:rtl/>
          <w:lang w:eastAsia="en-US"/>
        </w:rPr>
        <w:t>נדרשת להסעתו</w:t>
      </w:r>
      <w:r w:rsidRPr="002C09C2">
        <w:rPr>
          <w:rFonts w:eastAsia="Calibri" w:cs="David"/>
          <w:noProof w:val="0"/>
          <w:sz w:val="24"/>
          <w:szCs w:val="24"/>
          <w:rtl/>
          <w:lang w:eastAsia="en-US"/>
        </w:rPr>
        <w:t xml:space="preserve">, </w:t>
      </w:r>
      <w:r w:rsidRPr="002C09C2">
        <w:rPr>
          <w:rFonts w:eastAsia="Calibri" w:cs="David" w:hint="cs"/>
          <w:noProof w:val="0"/>
          <w:sz w:val="24"/>
          <w:szCs w:val="24"/>
          <w:rtl/>
          <w:lang w:eastAsia="en-US"/>
        </w:rPr>
        <w:t xml:space="preserve">והרכב יוכל לנסוע </w:t>
      </w:r>
      <w:r w:rsidRPr="002C09C2">
        <w:rPr>
          <w:rFonts w:eastAsia="Calibri" w:cs="David"/>
          <w:noProof w:val="0"/>
          <w:sz w:val="24"/>
          <w:szCs w:val="24"/>
          <w:rtl/>
          <w:lang w:eastAsia="en-US"/>
        </w:rPr>
        <w:t xml:space="preserve">רחוק יותר. בימים מעוננים או בלילה, אנרגיה יכול להישאב </w:t>
      </w:r>
      <w:r w:rsidRPr="002C09C2">
        <w:rPr>
          <w:rFonts w:eastAsia="Calibri" w:cs="David" w:hint="cs"/>
          <w:noProof w:val="0"/>
          <w:sz w:val="24"/>
          <w:szCs w:val="24"/>
          <w:rtl/>
          <w:lang w:eastAsia="en-US"/>
        </w:rPr>
        <w:t>מ</w:t>
      </w:r>
      <w:r w:rsidRPr="002C09C2">
        <w:rPr>
          <w:rFonts w:eastAsia="Calibri" w:cs="David"/>
          <w:noProof w:val="0"/>
          <w:sz w:val="24"/>
          <w:szCs w:val="24"/>
          <w:rtl/>
          <w:lang w:eastAsia="en-US"/>
        </w:rPr>
        <w:t>סוללת ה</w:t>
      </w:r>
      <w:r w:rsidRPr="002C09C2">
        <w:rPr>
          <w:rFonts w:eastAsia="Calibri" w:cs="David" w:hint="cs"/>
          <w:noProof w:val="0"/>
          <w:sz w:val="24"/>
          <w:szCs w:val="24"/>
          <w:rtl/>
          <w:lang w:eastAsia="en-US"/>
        </w:rPr>
        <w:t xml:space="preserve">רכב[כיום, מגבלת הקיבולת של סוללת הרכב היא המגבלה העיקרית של רכבים חשמליים. </w:t>
      </w:r>
      <w:r w:rsidRPr="002C09C2">
        <w:rPr>
          <w:rFonts w:eastAsia="Calibri" w:cs="David"/>
          <w:noProof w:val="0"/>
          <w:sz w:val="24"/>
          <w:szCs w:val="24"/>
          <w:rtl/>
          <w:lang w:eastAsia="en-US"/>
        </w:rPr>
        <w:t xml:space="preserve">בעתיד, </w:t>
      </w:r>
      <w:r w:rsidRPr="002C09C2">
        <w:rPr>
          <w:rFonts w:eastAsia="Calibri" w:cs="David" w:hint="cs"/>
          <w:noProof w:val="0"/>
          <w:sz w:val="24"/>
          <w:szCs w:val="24"/>
          <w:rtl/>
          <w:lang w:eastAsia="en-US"/>
        </w:rPr>
        <w:t xml:space="preserve">תהיינה </w:t>
      </w:r>
      <w:r w:rsidRPr="002C09C2">
        <w:rPr>
          <w:rFonts w:eastAsia="Calibri" w:cs="David"/>
          <w:noProof w:val="0"/>
          <w:sz w:val="24"/>
          <w:szCs w:val="24"/>
          <w:rtl/>
          <w:lang w:eastAsia="en-US"/>
        </w:rPr>
        <w:t xml:space="preserve">תחנות הטענה </w:t>
      </w:r>
      <w:r w:rsidRPr="002C09C2">
        <w:rPr>
          <w:rFonts w:eastAsia="Calibri" w:cs="David" w:hint="cs"/>
          <w:noProof w:val="0"/>
          <w:sz w:val="24"/>
          <w:szCs w:val="24"/>
          <w:rtl/>
          <w:lang w:eastAsia="en-US"/>
        </w:rPr>
        <w:t>ה</w:t>
      </w:r>
      <w:r w:rsidRPr="002C09C2">
        <w:rPr>
          <w:rFonts w:eastAsia="Calibri" w:cs="David"/>
          <w:noProof w:val="0"/>
          <w:sz w:val="24"/>
          <w:szCs w:val="24"/>
          <w:rtl/>
          <w:lang w:eastAsia="en-US"/>
        </w:rPr>
        <w:t>ממוקמ</w:t>
      </w:r>
      <w:r w:rsidRPr="002C09C2">
        <w:rPr>
          <w:rFonts w:eastAsia="Calibri" w:cs="David" w:hint="cs"/>
          <w:noProof w:val="0"/>
          <w:sz w:val="24"/>
          <w:szCs w:val="24"/>
          <w:rtl/>
          <w:lang w:eastAsia="en-US"/>
        </w:rPr>
        <w:t>ו</w:t>
      </w:r>
      <w:r w:rsidRPr="002C09C2">
        <w:rPr>
          <w:rFonts w:eastAsia="Calibri" w:cs="David"/>
          <w:noProof w:val="0"/>
          <w:sz w:val="24"/>
          <w:szCs w:val="24"/>
          <w:rtl/>
          <w:lang w:eastAsia="en-US"/>
        </w:rPr>
        <w:t>ת לצדי כביש</w:t>
      </w:r>
      <w:r w:rsidRPr="002C09C2">
        <w:rPr>
          <w:rFonts w:eastAsia="Calibri" w:cs="David" w:hint="cs"/>
          <w:noProof w:val="0"/>
          <w:sz w:val="24"/>
          <w:szCs w:val="24"/>
          <w:rtl/>
          <w:lang w:eastAsia="en-US"/>
        </w:rPr>
        <w:t>ים,וגם צפוי שיפותחו סוללות משופרות].</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שאלת מחקר (דוגמא)</w:t>
      </w:r>
      <w:r w:rsidRPr="002C09C2">
        <w:rPr>
          <w:rFonts w:eastAsia="Calibri" w:cs="David" w:hint="cs"/>
          <w:noProof w:val="0"/>
          <w:sz w:val="24"/>
          <w:szCs w:val="24"/>
          <w:rtl/>
          <w:lang w:eastAsia="en-US"/>
        </w:rPr>
        <w:t>:</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noProof w:val="0"/>
          <w:sz w:val="24"/>
          <w:szCs w:val="24"/>
          <w:rtl/>
          <w:lang w:eastAsia="en-US"/>
        </w:rPr>
        <w:t xml:space="preserve">כיצד הזווית של </w:t>
      </w:r>
      <w:r w:rsidRPr="002C09C2">
        <w:rPr>
          <w:rFonts w:eastAsia="Calibri" w:cs="David" w:hint="cs"/>
          <w:noProof w:val="0"/>
          <w:sz w:val="24"/>
          <w:szCs w:val="24"/>
          <w:rtl/>
          <w:lang w:eastAsia="en-US"/>
        </w:rPr>
        <w:t>ה</w:t>
      </w:r>
      <w:r w:rsidRPr="002C09C2">
        <w:rPr>
          <w:rFonts w:eastAsia="Calibri" w:cs="David"/>
          <w:noProof w:val="0"/>
          <w:sz w:val="24"/>
          <w:szCs w:val="24"/>
          <w:rtl/>
          <w:lang w:eastAsia="en-US"/>
        </w:rPr>
        <w:t xml:space="preserve">לוח </w:t>
      </w:r>
      <w:r w:rsidRPr="002C09C2">
        <w:rPr>
          <w:rFonts w:eastAsia="Calibri" w:cs="David" w:hint="cs"/>
          <w:noProof w:val="0"/>
          <w:sz w:val="24"/>
          <w:szCs w:val="24"/>
          <w:rtl/>
          <w:lang w:eastAsia="en-US"/>
        </w:rPr>
        <w:t>ה</w:t>
      </w:r>
      <w:r w:rsidRPr="002C09C2">
        <w:rPr>
          <w:rFonts w:eastAsia="Calibri" w:cs="David"/>
          <w:noProof w:val="0"/>
          <w:sz w:val="24"/>
          <w:szCs w:val="24"/>
          <w:rtl/>
          <w:lang w:eastAsia="en-US"/>
        </w:rPr>
        <w:t xml:space="preserve">סולרי ביחס </w:t>
      </w:r>
      <w:r w:rsidRPr="002C09C2">
        <w:rPr>
          <w:rFonts w:eastAsia="Calibri" w:cs="David" w:hint="cs"/>
          <w:noProof w:val="0"/>
          <w:sz w:val="24"/>
          <w:szCs w:val="24"/>
          <w:rtl/>
          <w:lang w:eastAsia="en-US"/>
        </w:rPr>
        <w:t>ל</w:t>
      </w:r>
      <w:r w:rsidRPr="002C09C2">
        <w:rPr>
          <w:rFonts w:eastAsia="Calibri" w:cs="David"/>
          <w:noProof w:val="0"/>
          <w:sz w:val="24"/>
          <w:szCs w:val="24"/>
          <w:rtl/>
          <w:lang w:eastAsia="en-US"/>
        </w:rPr>
        <w:t>שמש</w:t>
      </w:r>
      <w:r w:rsidRPr="002C09C2">
        <w:rPr>
          <w:rFonts w:eastAsia="Calibri" w:cs="David" w:hint="cs"/>
          <w:noProof w:val="0"/>
          <w:sz w:val="24"/>
          <w:szCs w:val="24"/>
          <w:rtl/>
          <w:lang w:eastAsia="en-US"/>
        </w:rPr>
        <w:t>, משפיעה על</w:t>
      </w:r>
      <w:r w:rsidRPr="002C09C2">
        <w:rPr>
          <w:rFonts w:eastAsia="Calibri" w:cs="David"/>
          <w:noProof w:val="0"/>
          <w:sz w:val="24"/>
          <w:szCs w:val="24"/>
          <w:rtl/>
          <w:lang w:eastAsia="en-US"/>
        </w:rPr>
        <w:t xml:space="preserve"> הביצועים של המכונית?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ערוך ניסוי בשעות שונות של היום, ועם זוויות שונות של הפנל הסולרי, כדי לאשש את השערתך.</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חוקי התחרות העיקריים</w:t>
      </w:r>
      <w:r w:rsidRPr="002C09C2">
        <w:rPr>
          <w:rFonts w:eastAsia="Calibri" w:cs="David" w:hint="cs"/>
          <w:noProof w:val="0"/>
          <w:sz w:val="24"/>
          <w:szCs w:val="24"/>
          <w:rtl/>
          <w:lang w:eastAsia="en-US"/>
        </w:rPr>
        <w:t>:</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w:t>
      </w:r>
      <w:r w:rsidRPr="002C09C2">
        <w:rPr>
          <w:rFonts w:eastAsia="Calibri" w:cs="David"/>
          <w:noProof w:val="0"/>
          <w:sz w:val="24"/>
          <w:szCs w:val="24"/>
          <w:rtl/>
          <w:lang w:eastAsia="en-US"/>
        </w:rPr>
        <w:t xml:space="preserve">תחרות בין </w:t>
      </w:r>
      <w:r w:rsidRPr="002C09C2">
        <w:rPr>
          <w:rFonts w:eastAsia="Calibri" w:cs="David" w:hint="cs"/>
          <w:noProof w:val="0"/>
          <w:sz w:val="24"/>
          <w:szCs w:val="24"/>
          <w:rtl/>
          <w:lang w:eastAsia="en-US"/>
        </w:rPr>
        <w:t>תלמידים</w:t>
      </w:r>
      <w:r w:rsidRPr="002C09C2">
        <w:rPr>
          <w:rFonts w:eastAsia="Calibri" w:cs="David"/>
          <w:noProof w:val="0"/>
          <w:sz w:val="24"/>
          <w:szCs w:val="24"/>
          <w:rtl/>
          <w:lang w:eastAsia="en-US"/>
        </w:rPr>
        <w:t xml:space="preserve"> יכול</w:t>
      </w:r>
      <w:r w:rsidRPr="002C09C2">
        <w:rPr>
          <w:rFonts w:eastAsia="Calibri" w:cs="David" w:hint="cs"/>
          <w:noProof w:val="0"/>
          <w:sz w:val="24"/>
          <w:szCs w:val="24"/>
          <w:rtl/>
          <w:lang w:eastAsia="en-US"/>
        </w:rPr>
        <w:t>ה</w:t>
      </w:r>
      <w:r w:rsidRPr="002C09C2">
        <w:rPr>
          <w:rFonts w:eastAsia="Calibri" w:cs="David"/>
          <w:noProof w:val="0"/>
          <w:sz w:val="24"/>
          <w:szCs w:val="24"/>
          <w:rtl/>
          <w:lang w:eastAsia="en-US"/>
        </w:rPr>
        <w:t xml:space="preserve"> להתבסס על עיצוב, </w:t>
      </w:r>
      <w:r w:rsidRPr="002C09C2">
        <w:rPr>
          <w:rFonts w:eastAsia="Calibri" w:cs="David" w:hint="cs"/>
          <w:noProof w:val="0"/>
          <w:sz w:val="24"/>
          <w:szCs w:val="24"/>
          <w:rtl/>
          <w:lang w:eastAsia="en-US"/>
        </w:rPr>
        <w:t>תכנון (שרטוטים וכד')</w:t>
      </w:r>
      <w:r w:rsidRPr="002C09C2">
        <w:rPr>
          <w:rFonts w:eastAsia="Calibri" w:cs="David"/>
          <w:noProof w:val="0"/>
          <w:sz w:val="24"/>
          <w:szCs w:val="24"/>
          <w:rtl/>
          <w:lang w:eastAsia="en-US"/>
        </w:rPr>
        <w:t>, המראה הסופי</w:t>
      </w:r>
      <w:r w:rsidRPr="002C09C2">
        <w:rPr>
          <w:rFonts w:eastAsia="Calibri" w:cs="David" w:hint="cs"/>
          <w:noProof w:val="0"/>
          <w:sz w:val="24"/>
          <w:szCs w:val="24"/>
          <w:rtl/>
          <w:lang w:eastAsia="en-US"/>
        </w:rPr>
        <w:t xml:space="preserve"> של המכונית</w:t>
      </w:r>
      <w:r w:rsidRPr="002C09C2">
        <w:rPr>
          <w:rFonts w:eastAsia="Calibri" w:cs="David"/>
          <w:noProof w:val="0"/>
          <w:sz w:val="24"/>
          <w:szCs w:val="24"/>
          <w:rtl/>
          <w:lang w:eastAsia="en-US"/>
        </w:rPr>
        <w:t>, מרחק</w:t>
      </w:r>
      <w:r w:rsidRPr="002C09C2">
        <w:rPr>
          <w:rFonts w:eastAsia="Calibri" w:cs="David" w:hint="cs"/>
          <w:noProof w:val="0"/>
          <w:sz w:val="24"/>
          <w:szCs w:val="24"/>
          <w:rtl/>
          <w:lang w:eastAsia="en-US"/>
        </w:rPr>
        <w:t xml:space="preserve"> שהיא נסעה</w:t>
      </w:r>
      <w:r w:rsidRPr="002C09C2">
        <w:rPr>
          <w:rFonts w:eastAsia="Calibri" w:cs="David"/>
          <w:noProof w:val="0"/>
          <w:sz w:val="24"/>
          <w:szCs w:val="24"/>
          <w:rtl/>
          <w:lang w:eastAsia="en-US"/>
        </w:rPr>
        <w:t xml:space="preserve">, מהירות, ועוד. </w:t>
      </w:r>
      <w:r w:rsidRPr="002C09C2">
        <w:rPr>
          <w:rFonts w:eastAsia="Calibri" w:cs="David" w:hint="cs"/>
          <w:noProof w:val="0"/>
          <w:sz w:val="24"/>
          <w:szCs w:val="24"/>
          <w:rtl/>
          <w:lang w:eastAsia="en-US"/>
        </w:rPr>
        <w:t xml:space="preserve">התחרות </w:t>
      </w:r>
      <w:r w:rsidRPr="002C09C2">
        <w:rPr>
          <w:rFonts w:eastAsia="Calibri" w:cs="David"/>
          <w:noProof w:val="0"/>
          <w:sz w:val="24"/>
          <w:szCs w:val="24"/>
          <w:rtl/>
          <w:lang w:eastAsia="en-US"/>
        </w:rPr>
        <w:t xml:space="preserve">מתקיימת בין מכוניות בעלי סוגי </w:t>
      </w:r>
      <w:r w:rsidRPr="002C09C2">
        <w:rPr>
          <w:rFonts w:eastAsia="Calibri" w:cs="David" w:hint="cs"/>
          <w:noProof w:val="0"/>
          <w:sz w:val="24"/>
          <w:szCs w:val="24"/>
          <w:rtl/>
          <w:lang w:eastAsia="en-US"/>
        </w:rPr>
        <w:t xml:space="preserve">מערכות </w:t>
      </w:r>
      <w:r w:rsidRPr="002C09C2">
        <w:rPr>
          <w:rFonts w:eastAsia="Calibri" w:cs="David"/>
          <w:noProof w:val="0"/>
          <w:sz w:val="24"/>
          <w:szCs w:val="24"/>
          <w:rtl/>
          <w:lang w:eastAsia="en-US"/>
        </w:rPr>
        <w:t>הנעה דומות או שונות.</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חומרים</w:t>
      </w:r>
      <w:r w:rsidRPr="002C09C2">
        <w:rPr>
          <w:rFonts w:eastAsia="Calibri" w:cs="David" w:hint="cs"/>
          <w:noProof w:val="0"/>
          <w:sz w:val="24"/>
          <w:szCs w:val="24"/>
          <w:rtl/>
          <w:lang w:eastAsia="en-US"/>
        </w:rPr>
        <w:t>: </w:t>
      </w:r>
    </w:p>
    <w:p w:rsidR="00797672" w:rsidRPr="002C09C2" w:rsidRDefault="00797672" w:rsidP="00581F62">
      <w:pPr>
        <w:numPr>
          <w:ilvl w:val="0"/>
          <w:numId w:val="129"/>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lastRenderedPageBreak/>
        <w:t>תא סולרי</w:t>
      </w:r>
    </w:p>
    <w:p w:rsidR="00797672" w:rsidRPr="002C09C2" w:rsidRDefault="00797672" w:rsidP="00581F62">
      <w:pPr>
        <w:numPr>
          <w:ilvl w:val="0"/>
          <w:numId w:val="129"/>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 xml:space="preserve">מנוע </w:t>
      </w:r>
      <w:r w:rsidRPr="002C09C2">
        <w:rPr>
          <w:rFonts w:eastAsia="Calibri" w:cs="David" w:hint="cs"/>
          <w:noProof w:val="0"/>
          <w:sz w:val="24"/>
          <w:szCs w:val="24"/>
          <w:lang w:eastAsia="en-US"/>
        </w:rPr>
        <w:t>DC</w:t>
      </w:r>
    </w:p>
    <w:p w:rsidR="00797672" w:rsidRPr="002C09C2" w:rsidRDefault="00797672" w:rsidP="00581F62">
      <w:pPr>
        <w:numPr>
          <w:ilvl w:val="0"/>
          <w:numId w:val="129"/>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 xml:space="preserve">גלגלים קדמיים /אחוריים וצירים </w:t>
      </w:r>
    </w:p>
    <w:p w:rsidR="00797672" w:rsidRPr="002C09C2" w:rsidRDefault="00797672" w:rsidP="00581F62">
      <w:pPr>
        <w:numPr>
          <w:ilvl w:val="0"/>
          <w:numId w:val="129"/>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'גיר' / מערכת הנעה, המאפשרת חיבור בין המנוע לגלגלים (מסוגים שונים)</w:t>
      </w:r>
    </w:p>
    <w:p w:rsidR="00797672" w:rsidRPr="002C09C2" w:rsidRDefault="00797672" w:rsidP="00581F62">
      <w:pPr>
        <w:numPr>
          <w:ilvl w:val="0"/>
          <w:numId w:val="129"/>
        </w:numPr>
        <w:spacing w:line="360" w:lineRule="auto"/>
        <w:contextualSpacing/>
        <w:rPr>
          <w:rFonts w:eastAsia="Calibri" w:cs="David"/>
          <w:noProof w:val="0"/>
          <w:sz w:val="24"/>
          <w:szCs w:val="24"/>
          <w:rtl/>
          <w:lang w:eastAsia="en-US"/>
        </w:rPr>
      </w:pPr>
      <w:r w:rsidRPr="002C09C2">
        <w:rPr>
          <w:rFonts w:eastAsia="Calibri" w:cs="David" w:hint="cs"/>
          <w:noProof w:val="0"/>
          <w:sz w:val="24"/>
          <w:szCs w:val="24"/>
          <w:rtl/>
          <w:lang w:eastAsia="en-US"/>
        </w:rPr>
        <w:t>חומרי בנייה נוספים.</w:t>
      </w:r>
    </w:p>
    <w:p w:rsidR="00797672" w:rsidRPr="002C09C2" w:rsidRDefault="00797672" w:rsidP="002C09C2">
      <w:pPr>
        <w:spacing w:line="360" w:lineRule="auto"/>
        <w:rPr>
          <w:rFonts w:eastAsia="Calibri" w:cs="David"/>
          <w:noProof w:val="0"/>
          <w:sz w:val="24"/>
          <w:szCs w:val="24"/>
          <w:rtl/>
          <w:lang w:eastAsia="en-US"/>
        </w:rPr>
      </w:pP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ראה האתר של חברת </w:t>
      </w:r>
      <w:proofErr w:type="spellStart"/>
      <w:r w:rsidRPr="002C09C2">
        <w:rPr>
          <w:rFonts w:eastAsia="Calibri" w:cs="David"/>
          <w:noProof w:val="0"/>
          <w:sz w:val="24"/>
          <w:szCs w:val="24"/>
          <w:lang w:eastAsia="en-US"/>
        </w:rPr>
        <w:t>SunWind</w:t>
      </w:r>
      <w:proofErr w:type="spellEnd"/>
      <w:r w:rsidRPr="002C09C2">
        <w:rPr>
          <w:rFonts w:eastAsia="Calibri" w:cs="David" w:hint="cs"/>
          <w:noProof w:val="0"/>
          <w:sz w:val="24"/>
          <w:szCs w:val="24"/>
          <w:rtl/>
          <w:lang w:eastAsia="en-US"/>
        </w:rPr>
        <w:t xml:space="preserve">,   </w:t>
      </w:r>
      <w:hyperlink r:id="rId170" w:history="1">
        <w:r w:rsidRPr="002C09C2">
          <w:rPr>
            <w:rFonts w:eastAsia="Calibri" w:cs="David"/>
            <w:noProof w:val="0"/>
            <w:color w:val="0000FF"/>
            <w:sz w:val="24"/>
            <w:szCs w:val="24"/>
            <w:u w:val="single"/>
            <w:lang w:eastAsia="en-US"/>
          </w:rPr>
          <w:t>http://www.sunwindsolar.com/</w:t>
        </w:r>
      </w:hyperlink>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או האתר  </w:t>
      </w:r>
      <w:hyperlink r:id="rId171" w:history="1">
        <w:r w:rsidRPr="002C09C2">
          <w:rPr>
            <w:rFonts w:eastAsia="Calibri" w:cs="David"/>
            <w:noProof w:val="0"/>
            <w:color w:val="0000FF"/>
            <w:sz w:val="24"/>
            <w:szCs w:val="24"/>
            <w:u w:val="single"/>
            <w:lang w:eastAsia="en-US"/>
          </w:rPr>
          <w:t>http://www.miniscience.com/projects/CAR_SOLAR/index.html</w:t>
        </w:r>
      </w:hyperlink>
      <w:r w:rsidRPr="002C09C2">
        <w:rPr>
          <w:rFonts w:eastAsia="Calibri" w:cs="David" w:hint="cs"/>
          <w:noProof w:val="0"/>
          <w:sz w:val="24"/>
          <w:szCs w:val="24"/>
          <w:rtl/>
          <w:lang w:eastAsia="en-US"/>
        </w:rPr>
        <w:t xml:space="preserve">    . </w:t>
      </w:r>
    </w:p>
    <w:p w:rsidR="00797672" w:rsidRPr="002C09C2" w:rsidRDefault="00797672" w:rsidP="002C09C2">
      <w:pPr>
        <w:spacing w:line="360" w:lineRule="auto"/>
        <w:ind w:left="360"/>
        <w:contextualSpacing/>
        <w:rPr>
          <w:rFonts w:eastAsia="Calibri" w:cs="David"/>
          <w:noProof w:val="0"/>
          <w:sz w:val="24"/>
          <w:szCs w:val="24"/>
          <w:rtl/>
          <w:lang w:eastAsia="en-US"/>
        </w:rPr>
      </w:pPr>
    </w:p>
    <w:p w:rsidR="00797672" w:rsidRPr="002C09C2" w:rsidRDefault="00797672" w:rsidP="002C09C2">
      <w:pPr>
        <w:spacing w:line="360" w:lineRule="auto"/>
        <w:ind w:left="360"/>
        <w:contextualSpacing/>
        <w:rPr>
          <w:rFonts w:eastAsia="Calibri" w:cs="David"/>
          <w:noProof w:val="0"/>
          <w:sz w:val="24"/>
          <w:szCs w:val="24"/>
          <w:lang w:eastAsia="en-US"/>
        </w:rPr>
      </w:pPr>
    </w:p>
    <w:p w:rsidR="00797672" w:rsidRPr="002C09C2" w:rsidRDefault="00797672" w:rsidP="00581F62">
      <w:pPr>
        <w:numPr>
          <w:ilvl w:val="0"/>
          <w:numId w:val="128"/>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 xml:space="preserve">בקרת טמפרטורה (חימום וקרור) למיני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חממה</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הצורך</w:t>
      </w:r>
      <w:r w:rsidRPr="002C09C2">
        <w:rPr>
          <w:rFonts w:eastAsia="Calibri" w:cs="David" w:hint="cs"/>
          <w:noProof w:val="0"/>
          <w:sz w:val="24"/>
          <w:szCs w:val="24"/>
          <w:rtl/>
          <w:lang w:eastAsia="en-US"/>
        </w:rPr>
        <w:t xml:space="preserve">: נניח כי יש לנו מיכל שבתוכו מעוניינים לגדל צמחים </w:t>
      </w:r>
      <w:r w:rsidRPr="002C09C2">
        <w:rPr>
          <w:rFonts w:eastAsia="Calibri" w:cs="David" w:hint="cs"/>
          <w:noProof w:val="0"/>
          <w:sz w:val="24"/>
          <w:szCs w:val="24"/>
          <w:u w:val="single"/>
          <w:rtl/>
          <w:lang w:eastAsia="en-US"/>
        </w:rPr>
        <w:t>בטמפרטורה קבועה</w:t>
      </w:r>
      <w:r w:rsidRPr="002C09C2">
        <w:rPr>
          <w:rFonts w:eastAsia="Calibri" w:cs="David" w:hint="cs"/>
          <w:noProof w:val="0"/>
          <w:sz w:val="24"/>
          <w:szCs w:val="24"/>
          <w:rtl/>
          <w:lang w:eastAsia="en-US"/>
        </w:rPr>
        <w:t>. ישנם מספר צמחים רגישים, אשר באופן כזה יוכלו לגדול בצורה מיטבית או מהר יותר.</w:t>
      </w:r>
    </w:p>
    <w:p w:rsidR="00797672" w:rsidRPr="002C09C2" w:rsidRDefault="00797672" w:rsidP="002C09C2">
      <w:pPr>
        <w:spacing w:line="360" w:lineRule="auto"/>
        <w:ind w:left="360"/>
        <w:rPr>
          <w:rFonts w:eastAsia="Calibri" w:cs="David"/>
          <w:noProof w:val="0"/>
          <w:sz w:val="24"/>
          <w:szCs w:val="24"/>
          <w:rtl/>
          <w:lang w:eastAsia="en-US"/>
        </w:rPr>
      </w:pP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שאלת הפרויקט</w:t>
      </w:r>
      <w:r w:rsidRPr="002C09C2">
        <w:rPr>
          <w:rFonts w:eastAsia="Calibri" w:cs="David" w:hint="cs"/>
          <w:noProof w:val="0"/>
          <w:sz w:val="24"/>
          <w:szCs w:val="24"/>
          <w:rtl/>
          <w:lang w:eastAsia="en-US"/>
        </w:rPr>
        <w:t>: מהו הפתרון שתבחר לבעיה זו (שהיא למעשהמודל מפושט לתכנון בקרת טמפ' בחממה חקלאית)?</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אילו אפשרויות קיימות, ומהי האפשרות המועדפתבעיניך?</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התלמידים יתבקשו לחשוב בקבוצות, להציג תכנון מפורט ולנמק אותו.</w:t>
      </w:r>
    </w:p>
    <w:p w:rsidR="00797672" w:rsidRPr="002C09C2" w:rsidRDefault="00797672" w:rsidP="002C09C2">
      <w:pPr>
        <w:spacing w:line="360" w:lineRule="auto"/>
        <w:ind w:left="360"/>
        <w:rPr>
          <w:rFonts w:eastAsia="Calibri" w:cs="David"/>
          <w:noProof w:val="0"/>
          <w:sz w:val="24"/>
          <w:szCs w:val="24"/>
          <w:rtl/>
          <w:lang w:eastAsia="en-US"/>
        </w:rPr>
      </w:pP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שלב מימוש</w:t>
      </w:r>
      <w:r w:rsidRPr="002C09C2">
        <w:rPr>
          <w:rFonts w:eastAsia="Calibri" w:cs="David" w:hint="cs"/>
          <w:noProof w:val="0"/>
          <w:sz w:val="24"/>
          <w:szCs w:val="24"/>
          <w:rtl/>
          <w:lang w:eastAsia="en-US"/>
        </w:rPr>
        <w:t>:התלמידים יזדקקו לבקר היודע להפעיל גוף חימום ומאוור, תוך שימוש בחיישן טמפרטורה, ואז יוכלו לתכנןולתכנת אלגוריתם לשמירת טמפרטורה קבועה במיני חממה, גם כשטמפרטורת הסביבה משתנה.</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שאלה: הערך מהם ההספקים הנדרשים מהמאוור ומגוף החימום.</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לחילופין, התלמידים יכינו מודל במחשב, המשתמש בחיישן טמפרטורה המחובר למחשב, ומוציא אות 'חימום' או 'קירור' אם הטמפרטורה נמוכה או גבוהה מערך מוקלד, בהתאמה. </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שאלה: היכן מתבזבזת אנרגיה כשמפעילים את המאוורר, למשל?   </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שאלת חשיבה - התלמידים יצטרכו לחשוב מה יקרה ב'נקודת המעבר', בה הטמפרטורה הנמדדת שווה לטמפ' הנדרשת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האם כל שינוי קטן של חלקי מעלה, יגרום להפעלת חימום או קירור, בהתאמה? איך נמנע זאת בתכנון? תארו בתרשים בלוקים את חוג הבקרה שתכננתם.</w:t>
      </w:r>
    </w:p>
    <w:p w:rsidR="00797672" w:rsidRPr="002C09C2" w:rsidRDefault="00797672" w:rsidP="002C09C2">
      <w:pPr>
        <w:spacing w:line="360" w:lineRule="auto"/>
        <w:ind w:left="720"/>
        <w:contextualSpacing/>
        <w:rPr>
          <w:rFonts w:eastAsia="Calibri" w:cs="David"/>
          <w:noProof w:val="0"/>
          <w:sz w:val="24"/>
          <w:szCs w:val="24"/>
          <w:rtl/>
          <w:lang w:eastAsia="en-US"/>
        </w:rPr>
      </w:pPr>
    </w:p>
    <w:p w:rsidR="00797672" w:rsidRPr="002C09C2" w:rsidRDefault="00797672" w:rsidP="00581F62">
      <w:pPr>
        <w:numPr>
          <w:ilvl w:val="0"/>
          <w:numId w:val="128"/>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תכנון ובניית מודל של גנרטור רוח ביתי</w:t>
      </w:r>
    </w:p>
    <w:p w:rsidR="00797672" w:rsidRPr="002C09C2" w:rsidRDefault="00797672" w:rsidP="002C09C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הצורך: חסכון אנרגטי, במיוחד באזורים בעלי רוחות חזקות.</w:t>
      </w:r>
    </w:p>
    <w:p w:rsidR="00797672" w:rsidRPr="002C09C2" w:rsidRDefault="00797672" w:rsidP="002C09C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שאלת מבוא: מהו העקרון הבסיסי עליו מושתת פעולת גנרטור כזה?</w:t>
      </w:r>
    </w:p>
    <w:p w:rsidR="00797672" w:rsidRPr="002C09C2" w:rsidRDefault="00797672" w:rsidP="002C09C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lastRenderedPageBreak/>
        <w:t xml:space="preserve">[ת.: אנו משתמשים בעקרון של 'דינמו' בעזרת מנוע </w:t>
      </w:r>
      <w:r w:rsidRPr="002C09C2">
        <w:rPr>
          <w:rFonts w:eastAsia="Calibri" w:cs="David"/>
          <w:noProof w:val="0"/>
          <w:sz w:val="24"/>
          <w:szCs w:val="24"/>
          <w:lang w:eastAsia="en-US"/>
        </w:rPr>
        <w:t>DC</w:t>
      </w:r>
      <w:r w:rsidRPr="002C09C2">
        <w:rPr>
          <w:rFonts w:eastAsia="Calibri" w:cs="David" w:hint="cs"/>
          <w:noProof w:val="0"/>
          <w:sz w:val="24"/>
          <w:szCs w:val="24"/>
          <w:rtl/>
          <w:lang w:eastAsia="en-US"/>
        </w:rPr>
        <w:t xml:space="preserve"> קטן, שאת הציר שלו יסובבו להבי הגנרטור (עקב הרוח) ואז יציאותיו יפיקו אנרגיה חשמלית].</w:t>
      </w:r>
    </w:p>
    <w:p w:rsidR="00797672" w:rsidRPr="002C09C2" w:rsidRDefault="00797672" w:rsidP="002C09C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שאלות המחקר: 1. האם יש צורך לסובב את זוית להבי הרוטור בהתאם לכיוון הרוח?</w:t>
      </w:r>
    </w:p>
    <w:p w:rsidR="00797672" w:rsidRPr="002C09C2" w:rsidRDefault="00797672" w:rsidP="00581F62">
      <w:pPr>
        <w:numPr>
          <w:ilvl w:val="0"/>
          <w:numId w:val="130"/>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האם תוכל להעריך מהו ההספק החשמלי שניתן להפיק מגנרטור בעל להבים בגודל נתון?</w:t>
      </w:r>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מימוש הפרויקט יתבסס על אחד האתרים ברשת העוסקים בנושא זה, למשל:</w:t>
      </w:r>
    </w:p>
    <w:p w:rsidR="00797672" w:rsidRPr="002C09C2" w:rsidRDefault="00255179" w:rsidP="00797672">
      <w:pPr>
        <w:bidi w:val="0"/>
        <w:spacing w:line="360" w:lineRule="auto"/>
        <w:rPr>
          <w:rFonts w:eastAsia="Calibri" w:cs="David"/>
          <w:noProof w:val="0"/>
          <w:sz w:val="24"/>
          <w:szCs w:val="24"/>
          <w:lang w:eastAsia="en-US"/>
        </w:rPr>
      </w:pPr>
      <w:hyperlink r:id="rId172" w:history="1">
        <w:r w:rsidR="00797672" w:rsidRPr="002C09C2">
          <w:rPr>
            <w:rFonts w:eastAsia="Calibri" w:cs="David"/>
            <w:noProof w:val="0"/>
            <w:color w:val="0000FF"/>
            <w:sz w:val="24"/>
            <w:szCs w:val="24"/>
            <w:u w:val="single"/>
            <w:lang w:eastAsia="en-US"/>
          </w:rPr>
          <w:t>http://ourplanet.scl.co.uk/climate-change-lesson-plan.asp?lessonID=26</w:t>
        </w:r>
      </w:hyperlink>
    </w:p>
    <w:p w:rsidR="00797672" w:rsidRPr="002C09C2" w:rsidRDefault="00797672" w:rsidP="00797672">
      <w:pPr>
        <w:spacing w:line="360" w:lineRule="auto"/>
        <w:ind w:left="360"/>
        <w:contextualSpacing/>
        <w:rPr>
          <w:rFonts w:eastAsia="Calibri" w:cs="David"/>
          <w:noProof w:val="0"/>
          <w:sz w:val="18"/>
          <w:szCs w:val="18"/>
          <w:rtl/>
          <w:lang w:eastAsia="en-US"/>
        </w:rPr>
      </w:pP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 xml:space="preserve">באתר זה יש רשימת חומרים (לבניית מודל של גנרטור רוח) ומצגת נאה (באנגלית) המסבירה את שלבי הבנייה. </w:t>
      </w:r>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באתר הבא</w:t>
      </w:r>
      <w:hyperlink r:id="rId173" w:history="1">
        <w:r w:rsidRPr="002C09C2">
          <w:rPr>
            <w:rFonts w:eastAsia="Calibri" w:cs="David"/>
            <w:noProof w:val="0"/>
            <w:color w:val="0000FF"/>
            <w:sz w:val="24"/>
            <w:szCs w:val="24"/>
            <w:u w:val="single"/>
            <w:lang w:eastAsia="en-US"/>
          </w:rPr>
          <w:t>http://www.windpower.org/en/knowledge/wind_with_miller.html</w:t>
        </w:r>
      </w:hyperlink>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יש אנימציה נחמדה (</w:t>
      </w:r>
      <w:r w:rsidRPr="002C09C2">
        <w:rPr>
          <w:rFonts w:eastAsia="Calibri" w:cs="David"/>
          <w:noProof w:val="0"/>
          <w:sz w:val="24"/>
          <w:szCs w:val="24"/>
          <w:lang w:eastAsia="en-US"/>
        </w:rPr>
        <w:t>Crash course with Miller</w:t>
      </w:r>
      <w:r w:rsidRPr="002C09C2">
        <w:rPr>
          <w:rFonts w:eastAsia="Calibri" w:cs="David" w:hint="cs"/>
          <w:noProof w:val="0"/>
          <w:sz w:val="24"/>
          <w:szCs w:val="24"/>
          <w:rtl/>
          <w:lang w:eastAsia="en-US"/>
        </w:rPr>
        <w:t>) המסבירה את פעולת גנרטור הרוח.  אפשר בהחלט לתת לתלמידים לעבור עליה.</w:t>
      </w:r>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581F62">
      <w:pPr>
        <w:numPr>
          <w:ilvl w:val="0"/>
          <w:numId w:val="128"/>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תכנון אופניים חשמליות לנכים</w:t>
      </w:r>
    </w:p>
    <w:p w:rsidR="00797672" w:rsidRPr="002C09C2" w:rsidRDefault="00797672" w:rsidP="00797672">
      <w:pPr>
        <w:spacing w:line="360" w:lineRule="auto"/>
        <w:ind w:left="360"/>
        <w:contextualSpacing/>
        <w:rPr>
          <w:rFonts w:eastAsia="Calibri" w:cs="David"/>
          <w:noProof w:val="0"/>
          <w:sz w:val="24"/>
          <w:szCs w:val="24"/>
          <w:lang w:eastAsia="en-US"/>
        </w:rPr>
      </w:pPr>
      <w:r w:rsidRPr="002C09C2">
        <w:rPr>
          <w:rFonts w:eastAsia="Calibri" w:cs="David" w:hint="cs"/>
          <w:noProof w:val="0"/>
          <w:sz w:val="24"/>
          <w:szCs w:val="24"/>
          <w:rtl/>
          <w:lang w:eastAsia="en-US"/>
        </w:rPr>
        <w:t>הצורך: לאפשר לפגועי גפים תחתונות לנסוע באופניים.</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שאלת הפרויקט: מהן תצורות התכנון האפשריות? ומה נראית לך הצורה העדיפה?</w:t>
      </w:r>
    </w:p>
    <w:p w:rsidR="00797672" w:rsidRPr="002C09C2" w:rsidRDefault="00797672" w:rsidP="00797672">
      <w:pPr>
        <w:spacing w:line="360" w:lineRule="auto"/>
        <w:ind w:left="360"/>
        <w:contextualSpacing/>
        <w:rPr>
          <w:rFonts w:eastAsia="Calibri" w:cs="David"/>
          <w:noProof w:val="0"/>
          <w:sz w:val="24"/>
          <w:szCs w:val="24"/>
          <w:lang w:eastAsia="en-US"/>
        </w:rPr>
      </w:pPr>
      <w:r w:rsidRPr="002C09C2">
        <w:rPr>
          <w:rFonts w:eastAsia="Calibri" w:cs="David" w:hint="cs"/>
          <w:noProof w:val="0"/>
          <w:sz w:val="24"/>
          <w:szCs w:val="24"/>
          <w:rtl/>
          <w:lang w:eastAsia="en-US"/>
        </w:rPr>
        <w:t xml:space="preserve">[פרויקט מעניין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אך נראה לי קשה מדי למימוש...]</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581F62">
      <w:pPr>
        <w:numPr>
          <w:ilvl w:val="0"/>
          <w:numId w:val="128"/>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ייצור ביו-דיזל</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הצורך:  כמויות עצומות של פסולת מזון הנזרקות לזבל, וחלקן היה יכול לשמש לייצור אנרגיה.</w:t>
      </w:r>
    </w:p>
    <w:p w:rsidR="00797672" w:rsidRPr="002C09C2" w:rsidRDefault="00797672" w:rsidP="00797672">
      <w:pPr>
        <w:spacing w:line="360" w:lineRule="auto"/>
        <w:ind w:left="360"/>
        <w:rPr>
          <w:rFonts w:eastAsia="Calibri" w:cs="David"/>
          <w:noProof w:val="0"/>
          <w:sz w:val="24"/>
          <w:szCs w:val="24"/>
          <w:rtl/>
          <w:lang w:eastAsia="en-US"/>
        </w:rPr>
      </w:pPr>
      <w:r w:rsidRPr="002C09C2">
        <w:rPr>
          <w:rFonts w:eastAsia="Calibri" w:cs="David" w:hint="cs"/>
          <w:noProof w:val="0"/>
          <w:sz w:val="24"/>
          <w:szCs w:val="24"/>
          <w:rtl/>
          <w:lang w:eastAsia="en-US"/>
        </w:rPr>
        <w:t>שאלת המחקר: כמה אנרגיה ניתן להפיק מפסולת מזון? האם תוכל להעריך את סדר הגודל?</w:t>
      </w:r>
    </w:p>
    <w:p w:rsidR="00797672" w:rsidRPr="002C09C2" w:rsidRDefault="00797672" w:rsidP="00797672">
      <w:pPr>
        <w:spacing w:line="360" w:lineRule="auto"/>
        <w:ind w:left="360"/>
        <w:rPr>
          <w:rFonts w:eastAsia="Calibri" w:cs="David"/>
          <w:noProof w:val="0"/>
          <w:sz w:val="24"/>
          <w:szCs w:val="24"/>
          <w:rtl/>
          <w:lang w:eastAsia="en-US"/>
        </w:rPr>
      </w:pPr>
    </w:p>
    <w:p w:rsidR="00797672" w:rsidRPr="002C09C2" w:rsidRDefault="00797672" w:rsidP="00797672">
      <w:pPr>
        <w:spacing w:line="360" w:lineRule="auto"/>
        <w:ind w:left="360"/>
        <w:rPr>
          <w:rFonts w:eastAsia="Calibri" w:cs="David"/>
          <w:noProof w:val="0"/>
          <w:sz w:val="24"/>
          <w:szCs w:val="24"/>
          <w:rtl/>
          <w:lang w:eastAsia="en-US"/>
        </w:rPr>
      </w:pPr>
      <w:r w:rsidRPr="002C09C2">
        <w:rPr>
          <w:rFonts w:eastAsia="Calibri" w:cs="David" w:hint="cs"/>
          <w:noProof w:val="0"/>
          <w:sz w:val="24"/>
          <w:szCs w:val="24"/>
          <w:rtl/>
          <w:lang w:eastAsia="en-US"/>
        </w:rPr>
        <w:t>פרויקט: ניסוי המדגים את עקרון הביו-דיזל.</w:t>
      </w:r>
    </w:p>
    <w:p w:rsidR="00797672" w:rsidRPr="002C09C2" w:rsidRDefault="00797672" w:rsidP="00797672">
      <w:pPr>
        <w:spacing w:line="360" w:lineRule="auto"/>
        <w:ind w:left="360"/>
        <w:rPr>
          <w:rFonts w:eastAsia="Calibri" w:cs="David"/>
          <w:noProof w:val="0"/>
          <w:sz w:val="24"/>
          <w:szCs w:val="24"/>
          <w:rtl/>
          <w:lang w:eastAsia="en-US"/>
        </w:rPr>
      </w:pPr>
      <w:r w:rsidRPr="002C09C2">
        <w:rPr>
          <w:rFonts w:eastAsia="Calibri" w:cs="David" w:hint="cs"/>
          <w:noProof w:val="0"/>
          <w:sz w:val="24"/>
          <w:szCs w:val="24"/>
          <w:rtl/>
          <w:lang w:eastAsia="en-US"/>
        </w:rPr>
        <w:t xml:space="preserve">אתר המסביר ניסוי לייצור ביו-דיזל: </w:t>
      </w:r>
    </w:p>
    <w:p w:rsidR="00797672" w:rsidRDefault="00797672" w:rsidP="00797672">
      <w:pPr>
        <w:bidi w:val="0"/>
        <w:spacing w:line="360" w:lineRule="auto"/>
        <w:ind w:left="360"/>
        <w:rPr>
          <w:rFonts w:eastAsia="Calibri" w:cs="Times New Roman"/>
          <w:noProof w:val="0"/>
          <w:sz w:val="24"/>
          <w:szCs w:val="24"/>
          <w:rtl/>
          <w:lang w:eastAsia="en-US"/>
        </w:rPr>
      </w:pPr>
    </w:p>
    <w:p w:rsidR="00797672" w:rsidRPr="00797672" w:rsidRDefault="00797672" w:rsidP="00797672">
      <w:pPr>
        <w:bidi w:val="0"/>
        <w:spacing w:line="360" w:lineRule="auto"/>
        <w:ind w:left="360"/>
        <w:rPr>
          <w:rFonts w:eastAsia="Calibri" w:cs="Times New Roman"/>
          <w:noProof w:val="0"/>
          <w:sz w:val="24"/>
          <w:szCs w:val="24"/>
          <w:rtl/>
          <w:lang w:eastAsia="en-US"/>
        </w:rPr>
      </w:pPr>
      <w:r w:rsidRPr="00797672">
        <w:rPr>
          <w:rFonts w:eastAsia="Calibri" w:cs="Times New Roman" w:hint="cs"/>
          <w:noProof w:val="0"/>
          <w:sz w:val="24"/>
          <w:szCs w:val="24"/>
          <w:rtl/>
          <w:lang w:eastAsia="en-US"/>
        </w:rPr>
        <w:t xml:space="preserve"> </w:t>
      </w:r>
      <w:hyperlink r:id="rId174" w:history="1">
        <w:r w:rsidRPr="00797672">
          <w:rPr>
            <w:rFonts w:eastAsia="Calibri" w:cs="Times New Roman"/>
            <w:noProof w:val="0"/>
            <w:color w:val="0000FF"/>
            <w:sz w:val="24"/>
            <w:szCs w:val="24"/>
            <w:u w:val="single"/>
            <w:lang w:eastAsia="en-US"/>
          </w:rPr>
          <w:t>http://www.files.chem.vt.edu/RVGS/ACT/lab/Experiments/Exp_11-Biodiesel.html</w:t>
        </w:r>
      </w:hyperlink>
    </w:p>
    <w:p w:rsidR="00797672" w:rsidRPr="00797672" w:rsidRDefault="00797672" w:rsidP="00797672">
      <w:pPr>
        <w:spacing w:line="360" w:lineRule="auto"/>
        <w:ind w:left="360"/>
        <w:contextualSpacing/>
        <w:rPr>
          <w:rFonts w:eastAsia="Calibri" w:cs="Times New Roman"/>
          <w:noProof w:val="0"/>
          <w:sz w:val="24"/>
          <w:szCs w:val="24"/>
          <w:lang w:eastAsia="en-US"/>
        </w:rPr>
      </w:pPr>
    </w:p>
    <w:p w:rsidR="00797672" w:rsidRPr="002C09C2" w:rsidRDefault="00797672" w:rsidP="00797672">
      <w:pPr>
        <w:spacing w:line="360" w:lineRule="auto"/>
        <w:ind w:left="360"/>
        <w:rPr>
          <w:rFonts w:eastAsia="Calibri" w:cs="David"/>
          <w:noProof w:val="0"/>
          <w:sz w:val="24"/>
          <w:szCs w:val="24"/>
          <w:rtl/>
          <w:lang w:eastAsia="en-US"/>
        </w:rPr>
      </w:pPr>
      <w:r w:rsidRPr="002C09C2">
        <w:rPr>
          <w:rFonts w:eastAsia="Calibri" w:cs="David" w:hint="cs"/>
          <w:noProof w:val="0"/>
          <w:sz w:val="24"/>
          <w:szCs w:val="24"/>
          <w:rtl/>
          <w:lang w:eastAsia="en-US"/>
        </w:rPr>
        <w:t xml:space="preserve">עוד אתר יפה הוא האתר של </w:t>
      </w:r>
      <w:r w:rsidRPr="002C09C2">
        <w:rPr>
          <w:rFonts w:eastAsia="Calibri" w:cs="David"/>
          <w:noProof w:val="0"/>
          <w:sz w:val="24"/>
          <w:szCs w:val="24"/>
          <w:lang w:eastAsia="en-US"/>
        </w:rPr>
        <w:t>NREL</w:t>
      </w:r>
      <w:r w:rsidRPr="002C09C2">
        <w:rPr>
          <w:rFonts w:eastAsia="Calibri" w:cs="David" w:hint="cs"/>
          <w:noProof w:val="0"/>
          <w:sz w:val="24"/>
          <w:szCs w:val="24"/>
          <w:rtl/>
          <w:lang w:eastAsia="en-US"/>
        </w:rPr>
        <w:t>, ובו יש גם הדרכה לתלמידי חט"ב של ייצור אנרגיה מ</w:t>
      </w:r>
      <w:r w:rsidRPr="002C09C2">
        <w:rPr>
          <w:rFonts w:eastAsia="Calibri" w:cs="David"/>
          <w:noProof w:val="0"/>
          <w:sz w:val="24"/>
          <w:szCs w:val="24"/>
          <w:lang w:eastAsia="en-US"/>
        </w:rPr>
        <w:t xml:space="preserve">Biomass </w:t>
      </w:r>
      <w:r w:rsidRPr="002C09C2">
        <w:rPr>
          <w:rFonts w:eastAsia="Calibri" w:cs="David" w:hint="cs"/>
          <w:noProof w:val="0"/>
          <w:sz w:val="24"/>
          <w:szCs w:val="24"/>
          <w:rtl/>
          <w:lang w:eastAsia="en-US"/>
        </w:rPr>
        <w:t>, וכן הסבר (אנגלית) באתר הבא, כולל על מבנה תחנת כח וגם על ניסוי נוסף לייצור אנרגיה</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עמודים 14 עד 21.</w:t>
      </w:r>
    </w:p>
    <w:p w:rsidR="00142D4F" w:rsidRDefault="00255179" w:rsidP="00165245">
      <w:pPr>
        <w:bidi w:val="0"/>
        <w:spacing w:line="360" w:lineRule="auto"/>
        <w:ind w:left="26"/>
        <w:rPr>
          <w:rFonts w:cs="David"/>
          <w:b/>
          <w:bCs/>
          <w:sz w:val="28"/>
          <w:szCs w:val="28"/>
          <w:rtl/>
        </w:rPr>
      </w:pPr>
      <w:hyperlink r:id="rId175" w:history="1">
        <w:r w:rsidR="00797672" w:rsidRPr="00797672">
          <w:rPr>
            <w:rFonts w:eastAsia="Calibri" w:cs="Times New Roman"/>
            <w:noProof w:val="0"/>
            <w:color w:val="0000FF"/>
            <w:sz w:val="24"/>
            <w:szCs w:val="24"/>
            <w:u w:val="single"/>
            <w:lang w:eastAsia="en-US"/>
          </w:rPr>
          <w:t>http://www.nrel.gov/education/pdfs/educational_resources/middle_school/biomass_student_handbook.pdf</w:t>
        </w:r>
      </w:hyperlink>
      <w:r w:rsidR="00142D4F">
        <w:rPr>
          <w:rFonts w:cs="David"/>
          <w:b/>
          <w:bCs/>
          <w:sz w:val="28"/>
          <w:szCs w:val="28"/>
          <w:rtl/>
        </w:rPr>
        <w:br w:type="page"/>
      </w:r>
    </w:p>
    <w:p w:rsidR="005F7AF2" w:rsidRDefault="00142D4F" w:rsidP="00DD2FA4">
      <w:pPr>
        <w:spacing w:line="360" w:lineRule="auto"/>
        <w:ind w:left="26"/>
        <w:rPr>
          <w:rFonts w:cs="David"/>
          <w:b/>
          <w:bCs/>
          <w:sz w:val="28"/>
          <w:szCs w:val="28"/>
          <w:rtl/>
        </w:rPr>
      </w:pPr>
      <w:bookmarkStart w:id="98" w:name="appendix8"/>
      <w:r>
        <w:rPr>
          <w:rFonts w:cs="David" w:hint="cs"/>
          <w:b/>
          <w:bCs/>
          <w:sz w:val="28"/>
          <w:szCs w:val="28"/>
          <w:rtl/>
        </w:rPr>
        <w:t xml:space="preserve">נספח </w:t>
      </w:r>
      <w:r w:rsidR="006333F0">
        <w:rPr>
          <w:rFonts w:cs="David" w:hint="cs"/>
          <w:b/>
          <w:bCs/>
          <w:sz w:val="28"/>
          <w:szCs w:val="28"/>
          <w:rtl/>
        </w:rPr>
        <w:t>ח</w:t>
      </w:r>
      <w:r>
        <w:rPr>
          <w:rFonts w:cs="David" w:hint="cs"/>
          <w:b/>
          <w:bCs/>
          <w:sz w:val="28"/>
          <w:szCs w:val="28"/>
          <w:rtl/>
        </w:rPr>
        <w:t xml:space="preserve"> </w:t>
      </w:r>
      <w:r w:rsidR="00802CE1" w:rsidRPr="009526D2">
        <w:rPr>
          <w:rFonts w:cs="David"/>
          <w:b/>
          <w:bCs/>
          <w:sz w:val="28"/>
          <w:szCs w:val="28"/>
          <w:rtl/>
        </w:rPr>
        <w:t>–</w:t>
      </w:r>
      <w:r w:rsidR="00F14074">
        <w:rPr>
          <w:rFonts w:cs="David" w:hint="cs"/>
          <w:b/>
          <w:bCs/>
          <w:sz w:val="28"/>
          <w:szCs w:val="28"/>
          <w:rtl/>
        </w:rPr>
        <w:t xml:space="preserve"> </w:t>
      </w:r>
      <w:r w:rsidR="005F7AF2">
        <w:rPr>
          <w:rFonts w:cs="David" w:hint="cs"/>
          <w:b/>
          <w:bCs/>
          <w:sz w:val="28"/>
          <w:szCs w:val="28"/>
          <w:rtl/>
        </w:rPr>
        <w:t xml:space="preserve"> שאלות ופתרונות בנושא אנרגיה כימית, אנרגיית קרינה ואנרגיה גרעינית</w:t>
      </w:r>
    </w:p>
    <w:p w:rsidR="00C75BBD" w:rsidRPr="00B16EB2" w:rsidRDefault="00C75BBD" w:rsidP="00C75BBD">
      <w:pPr>
        <w:spacing w:line="360" w:lineRule="auto"/>
        <w:rPr>
          <w:rFonts w:cs="David"/>
          <w:b/>
          <w:bCs/>
          <w:sz w:val="28"/>
          <w:szCs w:val="28"/>
          <w:rtl/>
        </w:rPr>
      </w:pPr>
      <w:r w:rsidRPr="00B16EB2">
        <w:rPr>
          <w:rFonts w:cs="David"/>
          <w:b/>
          <w:bCs/>
          <w:sz w:val="28"/>
          <w:szCs w:val="28"/>
          <w:rtl/>
        </w:rPr>
        <w:t>אנרגיה כימית</w:t>
      </w:r>
      <w:r w:rsidRPr="00B16EB2">
        <w:rPr>
          <w:rFonts w:cs="David" w:hint="cs"/>
          <w:b/>
          <w:bCs/>
          <w:sz w:val="28"/>
          <w:szCs w:val="28"/>
          <w:rtl/>
        </w:rPr>
        <w:t xml:space="preserve"> </w:t>
      </w:r>
    </w:p>
    <w:p w:rsidR="00C75BBD" w:rsidRDefault="00C75BBD" w:rsidP="00C75BBD">
      <w:pPr>
        <w:spacing w:line="360" w:lineRule="auto"/>
        <w:rPr>
          <w:rFonts w:cs="David"/>
          <w:b/>
          <w:bCs/>
          <w:sz w:val="24"/>
          <w:szCs w:val="24"/>
          <w:rtl/>
        </w:rPr>
      </w:pPr>
      <w:r>
        <w:rPr>
          <w:rFonts w:cs="David" w:hint="cs"/>
          <w:b/>
          <w:bCs/>
          <w:sz w:val="24"/>
          <w:szCs w:val="24"/>
          <w:rtl/>
        </w:rPr>
        <w:t>נושאים מרכזיים</w:t>
      </w:r>
    </w:p>
    <w:p w:rsidR="00C75BBD" w:rsidRPr="004C3FFB" w:rsidRDefault="00C75BBD" w:rsidP="00581F62">
      <w:pPr>
        <w:numPr>
          <w:ilvl w:val="0"/>
          <w:numId w:val="134"/>
        </w:numPr>
        <w:spacing w:after="200" w:line="360" w:lineRule="auto"/>
        <w:rPr>
          <w:rFonts w:cs="David"/>
          <w:sz w:val="24"/>
          <w:szCs w:val="24"/>
        </w:rPr>
      </w:pPr>
      <w:r w:rsidRPr="004C3FFB">
        <w:rPr>
          <w:rFonts w:cs="David" w:hint="cs"/>
          <w:sz w:val="24"/>
          <w:szCs w:val="24"/>
          <w:rtl/>
        </w:rPr>
        <w:t xml:space="preserve">מזון. כמות </w:t>
      </w:r>
      <w:r>
        <w:rPr>
          <w:rFonts w:cs="David" w:hint="cs"/>
          <w:sz w:val="24"/>
          <w:szCs w:val="24"/>
          <w:rtl/>
        </w:rPr>
        <w:t>נדרשת לאדם, המרות האנרגיה בגוף.</w:t>
      </w:r>
    </w:p>
    <w:p w:rsidR="00C75BBD" w:rsidRPr="004C3FFB" w:rsidRDefault="00C75BBD" w:rsidP="00581F62">
      <w:pPr>
        <w:numPr>
          <w:ilvl w:val="0"/>
          <w:numId w:val="134"/>
        </w:numPr>
        <w:spacing w:after="200" w:line="360" w:lineRule="auto"/>
        <w:rPr>
          <w:rFonts w:cs="David"/>
          <w:sz w:val="24"/>
          <w:szCs w:val="24"/>
        </w:rPr>
      </w:pPr>
      <w:r w:rsidRPr="004C3FFB">
        <w:rPr>
          <w:rFonts w:cs="David" w:hint="cs"/>
          <w:sz w:val="24"/>
          <w:szCs w:val="24"/>
          <w:rtl/>
        </w:rPr>
        <w:t>תהליך הפוטוסינתזה - צמחים ואצות.</w:t>
      </w:r>
    </w:p>
    <w:p w:rsidR="00C75BBD" w:rsidRPr="004C3FFB" w:rsidRDefault="00C75BBD" w:rsidP="00581F62">
      <w:pPr>
        <w:numPr>
          <w:ilvl w:val="0"/>
          <w:numId w:val="134"/>
        </w:numPr>
        <w:spacing w:after="200" w:line="360" w:lineRule="auto"/>
        <w:rPr>
          <w:rFonts w:cs="David"/>
          <w:sz w:val="24"/>
          <w:szCs w:val="24"/>
        </w:rPr>
      </w:pPr>
      <w:r w:rsidRPr="004C3FFB">
        <w:rPr>
          <w:rFonts w:cs="David" w:hint="cs"/>
          <w:sz w:val="24"/>
          <w:szCs w:val="24"/>
          <w:rtl/>
        </w:rPr>
        <w:t xml:space="preserve">תגובות של דלקים להפקת אנרגיה זמינה </w:t>
      </w:r>
      <w:r w:rsidRPr="004C3FFB">
        <w:rPr>
          <w:rFonts w:cs="David"/>
          <w:sz w:val="24"/>
          <w:szCs w:val="24"/>
          <w:rtl/>
        </w:rPr>
        <w:t>–</w:t>
      </w:r>
      <w:r w:rsidRPr="004C3FFB">
        <w:rPr>
          <w:rFonts w:cs="David" w:hint="cs"/>
          <w:sz w:val="24"/>
          <w:szCs w:val="24"/>
          <w:rtl/>
        </w:rPr>
        <w:t xml:space="preserve"> השוואה בין נפט, גז, ודלקים פוסיליים אחרים.</w:t>
      </w:r>
    </w:p>
    <w:p w:rsidR="00C75BBD" w:rsidRPr="004C3FFB" w:rsidRDefault="00C75BBD" w:rsidP="00581F62">
      <w:pPr>
        <w:numPr>
          <w:ilvl w:val="0"/>
          <w:numId w:val="134"/>
        </w:numPr>
        <w:spacing w:after="200" w:line="360" w:lineRule="auto"/>
        <w:rPr>
          <w:rFonts w:cs="David"/>
          <w:sz w:val="24"/>
          <w:szCs w:val="24"/>
        </w:rPr>
      </w:pPr>
      <w:r w:rsidRPr="004C3FFB">
        <w:rPr>
          <w:rFonts w:cs="David" w:hint="cs"/>
          <w:sz w:val="24"/>
          <w:szCs w:val="24"/>
          <w:rtl/>
        </w:rPr>
        <w:t>כמות דלק במכונית, לנסיעה בפועל למרחק נתון (נצילות המרה של אנרגיה כימית מהדלק, לאנרגיית תנועת המכונית).</w:t>
      </w:r>
    </w:p>
    <w:p w:rsidR="00C75BBD" w:rsidRPr="004C3FFB" w:rsidRDefault="00C75BBD" w:rsidP="00581F62">
      <w:pPr>
        <w:numPr>
          <w:ilvl w:val="0"/>
          <w:numId w:val="134"/>
        </w:numPr>
        <w:spacing w:after="200" w:line="360" w:lineRule="auto"/>
        <w:rPr>
          <w:rFonts w:cs="David"/>
          <w:sz w:val="24"/>
          <w:szCs w:val="24"/>
        </w:rPr>
      </w:pPr>
      <w:r w:rsidRPr="004C3FFB">
        <w:rPr>
          <w:rFonts w:cs="David" w:hint="cs"/>
          <w:sz w:val="24"/>
          <w:szCs w:val="24"/>
          <w:rtl/>
        </w:rPr>
        <w:t>מימן כאמצעי לאיחסון אנרגיה ושינוע שלה.</w:t>
      </w:r>
    </w:p>
    <w:p w:rsidR="00C75BBD" w:rsidRPr="004C3FFB" w:rsidRDefault="00C75BBD" w:rsidP="00C75BBD">
      <w:pPr>
        <w:spacing w:line="360" w:lineRule="auto"/>
        <w:rPr>
          <w:rFonts w:cs="David"/>
          <w:b/>
          <w:bCs/>
          <w:sz w:val="24"/>
          <w:szCs w:val="24"/>
          <w:rtl/>
        </w:rPr>
      </w:pPr>
    </w:p>
    <w:p w:rsidR="00C75BBD" w:rsidRPr="00250682" w:rsidRDefault="00C75BBD" w:rsidP="00C75BBD">
      <w:pPr>
        <w:spacing w:line="360" w:lineRule="auto"/>
        <w:rPr>
          <w:rFonts w:cs="David"/>
          <w:b/>
          <w:bCs/>
          <w:sz w:val="24"/>
          <w:szCs w:val="24"/>
          <w:rtl/>
        </w:rPr>
      </w:pPr>
      <w:r w:rsidRPr="00250682">
        <w:rPr>
          <w:rFonts w:cs="David" w:hint="cs"/>
          <w:b/>
          <w:bCs/>
          <w:sz w:val="24"/>
          <w:szCs w:val="24"/>
          <w:rtl/>
        </w:rPr>
        <w:t>שאלה 1</w:t>
      </w:r>
    </w:p>
    <w:p w:rsidR="00C75BBD" w:rsidRPr="004F1164" w:rsidRDefault="00C75BBD" w:rsidP="00C75BBD">
      <w:pPr>
        <w:spacing w:line="360" w:lineRule="auto"/>
        <w:rPr>
          <w:rFonts w:cs="David"/>
          <w:sz w:val="24"/>
          <w:szCs w:val="24"/>
        </w:rPr>
      </w:pPr>
      <w:r w:rsidRPr="004F1164">
        <w:rPr>
          <w:rFonts w:cs="David" w:hint="cs"/>
          <w:sz w:val="24"/>
          <w:szCs w:val="24"/>
          <w:rtl/>
        </w:rPr>
        <w:t xml:space="preserve">על העטיפה של חבילת שוקולד מריר של 100 גרם רשום כי היא מכילה 500 קילוקלוריות. </w:t>
      </w:r>
    </w:p>
    <w:p w:rsidR="00C75BBD" w:rsidRPr="004F1164" w:rsidRDefault="00C75BBD" w:rsidP="00581F62">
      <w:pPr>
        <w:numPr>
          <w:ilvl w:val="0"/>
          <w:numId w:val="135"/>
        </w:numPr>
        <w:spacing w:after="200" w:line="360" w:lineRule="auto"/>
        <w:jc w:val="both"/>
        <w:rPr>
          <w:rFonts w:cs="David"/>
          <w:sz w:val="24"/>
          <w:szCs w:val="24"/>
        </w:rPr>
      </w:pPr>
      <w:r w:rsidRPr="004F1164">
        <w:rPr>
          <w:rFonts w:cs="David" w:hint="cs"/>
          <w:sz w:val="24"/>
          <w:szCs w:val="24"/>
          <w:rtl/>
        </w:rPr>
        <w:t xml:space="preserve">באלו מהתהליכים הבאים: נפילה, שינוי מהירות או עיכול השינוי בגודלה של האנרגיה הוא המתאים ביותר לערך הרשום על החבילה? </w:t>
      </w:r>
    </w:p>
    <w:p w:rsidR="00C75BBD" w:rsidRPr="004F1164" w:rsidRDefault="00C75BBD" w:rsidP="00581F62">
      <w:pPr>
        <w:numPr>
          <w:ilvl w:val="0"/>
          <w:numId w:val="135"/>
        </w:numPr>
        <w:spacing w:after="200" w:line="360" w:lineRule="auto"/>
        <w:jc w:val="both"/>
        <w:rPr>
          <w:rFonts w:cs="David"/>
          <w:b/>
          <w:bCs/>
          <w:sz w:val="24"/>
          <w:szCs w:val="24"/>
        </w:rPr>
      </w:pPr>
      <w:r w:rsidRPr="004F1164">
        <w:rPr>
          <w:rFonts w:cs="David" w:hint="cs"/>
          <w:sz w:val="24"/>
          <w:szCs w:val="24"/>
          <w:rtl/>
        </w:rPr>
        <w:t xml:space="preserve">אם נאכל חבילה שלמה של שוקולד מריר האם יכולה תוספת האנרגיה לגופנו להספיק על מנת להרים מסה של 1 קילוגרם, לגובה של 1 מטר? </w:t>
      </w:r>
    </w:p>
    <w:p w:rsidR="00C75BBD" w:rsidRPr="004F1164" w:rsidRDefault="00C75BBD" w:rsidP="00C75BBD">
      <w:pPr>
        <w:spacing w:line="360" w:lineRule="auto"/>
        <w:jc w:val="both"/>
        <w:rPr>
          <w:rFonts w:cs="David"/>
          <w:b/>
          <w:bCs/>
          <w:sz w:val="24"/>
          <w:szCs w:val="24"/>
          <w:rtl/>
        </w:rPr>
      </w:pPr>
      <w:r w:rsidRPr="004F1164">
        <w:rPr>
          <w:rFonts w:cs="David" w:hint="cs"/>
          <w:b/>
          <w:bCs/>
          <w:sz w:val="24"/>
          <w:szCs w:val="24"/>
          <w:rtl/>
        </w:rPr>
        <w:t>פתרון שאלה 1:</w:t>
      </w:r>
    </w:p>
    <w:p w:rsidR="00C75BBD" w:rsidRDefault="00C75BBD" w:rsidP="00581F62">
      <w:pPr>
        <w:numPr>
          <w:ilvl w:val="0"/>
          <w:numId w:val="136"/>
        </w:numPr>
        <w:spacing w:after="200" w:line="360" w:lineRule="auto"/>
        <w:rPr>
          <w:rFonts w:cs="David"/>
          <w:sz w:val="24"/>
          <w:szCs w:val="24"/>
        </w:rPr>
      </w:pPr>
      <w:r w:rsidRPr="004F1164">
        <w:rPr>
          <w:rFonts w:cs="David" w:hint="cs"/>
          <w:sz w:val="24"/>
          <w:szCs w:val="24"/>
          <w:rtl/>
        </w:rPr>
        <w:t>עיכול</w:t>
      </w:r>
    </w:p>
    <w:p w:rsidR="00C75BBD" w:rsidRPr="004F1164" w:rsidRDefault="00C75BBD" w:rsidP="00581F62">
      <w:pPr>
        <w:numPr>
          <w:ilvl w:val="0"/>
          <w:numId w:val="136"/>
        </w:numPr>
        <w:spacing w:after="200" w:line="360" w:lineRule="auto"/>
        <w:rPr>
          <w:rFonts w:cs="David"/>
          <w:sz w:val="24"/>
          <w:szCs w:val="24"/>
        </w:rPr>
      </w:pPr>
      <w:r w:rsidRPr="004F1164">
        <w:rPr>
          <w:rFonts w:cs="David" w:hint="cs"/>
          <w:sz w:val="24"/>
          <w:szCs w:val="24"/>
          <w:rtl/>
        </w:rPr>
        <w:t>כמות האנרגיה הדרושה להרמת 1 קילוגרם לגובה של 1 מטר היא:</w:t>
      </w:r>
    </w:p>
    <w:p w:rsidR="00C75BBD" w:rsidRPr="004F1164" w:rsidRDefault="00C75BBD" w:rsidP="00C75BBD">
      <w:pPr>
        <w:spacing w:line="360" w:lineRule="auto"/>
        <w:jc w:val="center"/>
        <w:rPr>
          <w:rFonts w:cs="David"/>
          <w:sz w:val="24"/>
          <w:szCs w:val="24"/>
          <w:rtl/>
        </w:rPr>
      </w:pPr>
      <w:r w:rsidRPr="004F1164">
        <w:rPr>
          <w:rFonts w:cs="David" w:hint="cs"/>
          <w:sz w:val="24"/>
          <w:szCs w:val="24"/>
        </w:rPr>
        <w:t>E</w:t>
      </w:r>
      <w:r w:rsidRPr="004F1164">
        <w:rPr>
          <w:rFonts w:cs="David" w:hint="cs"/>
          <w:sz w:val="24"/>
          <w:szCs w:val="24"/>
          <w:rtl/>
        </w:rPr>
        <w:t xml:space="preserve"> </w:t>
      </w:r>
      <w:r w:rsidRPr="004F1164">
        <w:rPr>
          <w:rFonts w:cs="David"/>
          <w:sz w:val="24"/>
          <w:szCs w:val="24"/>
        </w:rPr>
        <w:t xml:space="preserve"> = mgh = 1 [kg] * 10 [m/s</w:t>
      </w:r>
      <w:r w:rsidRPr="004F1164">
        <w:rPr>
          <w:rFonts w:cs="David"/>
          <w:sz w:val="24"/>
          <w:szCs w:val="24"/>
          <w:vertAlign w:val="superscript"/>
        </w:rPr>
        <w:t>2</w:t>
      </w:r>
      <w:r w:rsidRPr="004F1164">
        <w:rPr>
          <w:rFonts w:cs="David"/>
          <w:sz w:val="24"/>
          <w:szCs w:val="24"/>
        </w:rPr>
        <w:t>] * 1 [m] = 10 [kg*m</w:t>
      </w:r>
      <w:r w:rsidRPr="004F1164">
        <w:rPr>
          <w:rFonts w:cs="David"/>
          <w:sz w:val="24"/>
          <w:szCs w:val="24"/>
          <w:vertAlign w:val="superscript"/>
        </w:rPr>
        <w:t>2</w:t>
      </w:r>
      <w:r w:rsidRPr="004F1164">
        <w:rPr>
          <w:rFonts w:cs="David"/>
          <w:sz w:val="24"/>
          <w:szCs w:val="24"/>
        </w:rPr>
        <w:t>/s</w:t>
      </w:r>
      <w:r w:rsidRPr="004F1164">
        <w:rPr>
          <w:rFonts w:cs="David"/>
          <w:sz w:val="24"/>
          <w:szCs w:val="24"/>
          <w:vertAlign w:val="superscript"/>
        </w:rPr>
        <w:t>2</w:t>
      </w:r>
      <w:r w:rsidRPr="004F1164">
        <w:rPr>
          <w:rFonts w:cs="David"/>
          <w:sz w:val="24"/>
          <w:szCs w:val="24"/>
        </w:rPr>
        <w:t>] = 10 [J]</w:t>
      </w:r>
    </w:p>
    <w:p w:rsidR="00C75BBD" w:rsidRPr="004F1164" w:rsidRDefault="00C75BBD" w:rsidP="00C75BBD">
      <w:pPr>
        <w:spacing w:line="360" w:lineRule="auto"/>
        <w:ind w:left="1440" w:right="720"/>
        <w:rPr>
          <w:rFonts w:cs="David"/>
          <w:sz w:val="24"/>
          <w:szCs w:val="24"/>
        </w:rPr>
      </w:pPr>
      <w:r w:rsidRPr="004F1164">
        <w:rPr>
          <w:rFonts w:cs="David" w:hint="cs"/>
          <w:sz w:val="24"/>
          <w:szCs w:val="24"/>
          <w:rtl/>
        </w:rPr>
        <w:t>כמות האנרגיה הנוספת לגוף מאכילת השוקולד ביחידות של ג'</w:t>
      </w:r>
      <w:r w:rsidR="009A2588">
        <w:rPr>
          <w:rFonts w:cs="David" w:hint="cs"/>
          <w:sz w:val="24"/>
          <w:szCs w:val="24"/>
          <w:rtl/>
        </w:rPr>
        <w:t>א</w:t>
      </w:r>
      <w:r w:rsidRPr="004F1164">
        <w:rPr>
          <w:rFonts w:cs="David" w:hint="cs"/>
          <w:sz w:val="24"/>
          <w:szCs w:val="24"/>
          <w:rtl/>
        </w:rPr>
        <w:t>ול, היא:</w:t>
      </w:r>
    </w:p>
    <w:p w:rsidR="00C75BBD" w:rsidRPr="004F1164" w:rsidRDefault="00C75BBD" w:rsidP="00C75BBD">
      <w:pPr>
        <w:spacing w:line="360" w:lineRule="auto"/>
        <w:jc w:val="center"/>
        <w:rPr>
          <w:rFonts w:cs="David"/>
          <w:sz w:val="24"/>
          <w:szCs w:val="24"/>
          <w:rtl/>
        </w:rPr>
      </w:pPr>
      <w:r w:rsidRPr="004F1164">
        <w:rPr>
          <w:rFonts w:cs="David"/>
          <w:sz w:val="24"/>
          <w:szCs w:val="24"/>
          <w:lang w:val="de-DE"/>
        </w:rPr>
        <w:t>E = 500 [kCal] = 500*4.2 [kJ] = 2,100 [kJ] = 2,100,000 [J]</w:t>
      </w:r>
    </w:p>
    <w:p w:rsidR="00C75BBD" w:rsidRPr="004F1164" w:rsidRDefault="00C75BBD" w:rsidP="00C75BBD">
      <w:pPr>
        <w:spacing w:line="360" w:lineRule="auto"/>
        <w:ind w:left="720" w:right="27"/>
        <w:jc w:val="both"/>
        <w:rPr>
          <w:rFonts w:cs="David"/>
          <w:sz w:val="24"/>
          <w:szCs w:val="24"/>
          <w:rtl/>
        </w:rPr>
      </w:pPr>
      <w:r w:rsidRPr="004F1164">
        <w:rPr>
          <w:rFonts w:cs="David" w:hint="cs"/>
          <w:sz w:val="24"/>
          <w:szCs w:val="24"/>
          <w:rtl/>
        </w:rPr>
        <w:t xml:space="preserve">כלומר, כמות האנרגיה שמתקבלת מאכילת השוקולד יכולה להספיק להרמת המסה מעל 200,000 פעמים. אנו רואים כי </w:t>
      </w:r>
      <w:r w:rsidRPr="004F1164">
        <w:rPr>
          <w:rFonts w:cs="David" w:hint="cs"/>
          <w:b/>
          <w:bCs/>
          <w:sz w:val="24"/>
          <w:szCs w:val="24"/>
          <w:rtl/>
        </w:rPr>
        <w:t>כמות האנרגיה שיכולה להיתוסף לגוף כתוצאה מעיכול של מזון היא גבוהה מאוד</w:t>
      </w:r>
      <w:r w:rsidRPr="004F1164">
        <w:rPr>
          <w:rFonts w:cs="David" w:hint="cs"/>
          <w:sz w:val="24"/>
          <w:szCs w:val="24"/>
          <w:rtl/>
        </w:rPr>
        <w:t>, וזאת גם הסיבה להשמנה ולקשיים שאנשים נתקלים בהם בניסיון לרדת במשקל, באמצעות עיסוק בספורט.</w:t>
      </w:r>
    </w:p>
    <w:p w:rsidR="00C75BBD" w:rsidRDefault="00C75BBD" w:rsidP="00C75BBD">
      <w:pPr>
        <w:spacing w:line="360" w:lineRule="auto"/>
        <w:ind w:right="27"/>
        <w:jc w:val="both"/>
        <w:rPr>
          <w:rFonts w:cs="David"/>
          <w:b/>
          <w:bCs/>
          <w:sz w:val="24"/>
          <w:szCs w:val="24"/>
          <w:rtl/>
        </w:rPr>
      </w:pPr>
    </w:p>
    <w:p w:rsidR="00C75BBD" w:rsidRDefault="00C75BBD" w:rsidP="00C75BBD">
      <w:pPr>
        <w:spacing w:line="360" w:lineRule="auto"/>
        <w:ind w:right="27"/>
        <w:jc w:val="both"/>
        <w:rPr>
          <w:rFonts w:cs="David"/>
          <w:b/>
          <w:bCs/>
          <w:sz w:val="24"/>
          <w:szCs w:val="24"/>
          <w:rtl/>
        </w:rPr>
      </w:pPr>
    </w:p>
    <w:p w:rsidR="00C75BBD" w:rsidRPr="00250682" w:rsidRDefault="00C75BBD" w:rsidP="00C75BBD">
      <w:pPr>
        <w:spacing w:line="360" w:lineRule="auto"/>
        <w:ind w:right="27"/>
        <w:jc w:val="both"/>
        <w:rPr>
          <w:rFonts w:cs="David"/>
          <w:b/>
          <w:bCs/>
          <w:sz w:val="24"/>
          <w:szCs w:val="24"/>
          <w:rtl/>
        </w:rPr>
      </w:pPr>
      <w:r w:rsidRPr="00250682">
        <w:rPr>
          <w:rFonts w:cs="David" w:hint="cs"/>
          <w:b/>
          <w:bCs/>
          <w:sz w:val="24"/>
          <w:szCs w:val="24"/>
          <w:rtl/>
        </w:rPr>
        <w:lastRenderedPageBreak/>
        <w:t>שאלה 2</w:t>
      </w:r>
    </w:p>
    <w:p w:rsidR="00C75BBD" w:rsidRPr="004F1164" w:rsidRDefault="00C75BBD" w:rsidP="00162B0E">
      <w:pPr>
        <w:spacing w:line="360" w:lineRule="auto"/>
        <w:ind w:right="720"/>
        <w:jc w:val="both"/>
        <w:rPr>
          <w:rFonts w:cs="David"/>
          <w:b/>
          <w:bCs/>
          <w:sz w:val="24"/>
          <w:szCs w:val="24"/>
        </w:rPr>
      </w:pPr>
      <w:r w:rsidRPr="004F1164">
        <w:rPr>
          <w:rFonts w:cs="David" w:hint="cs"/>
          <w:sz w:val="24"/>
          <w:szCs w:val="24"/>
          <w:rtl/>
        </w:rPr>
        <w:t xml:space="preserve">בתהליך </w:t>
      </w:r>
      <w:r w:rsidRPr="004F1164">
        <w:rPr>
          <w:rFonts w:cs="David" w:hint="cs"/>
          <w:b/>
          <w:bCs/>
          <w:sz w:val="24"/>
          <w:szCs w:val="24"/>
          <w:rtl/>
        </w:rPr>
        <w:t>הפוטוסינתזה</w:t>
      </w:r>
      <w:r w:rsidRPr="004F1164">
        <w:rPr>
          <w:rFonts w:cs="David" w:hint="cs"/>
          <w:sz w:val="24"/>
          <w:szCs w:val="24"/>
          <w:rtl/>
        </w:rPr>
        <w:t xml:space="preserve"> נבלע אור בצמחים ונוצרים בהם חומרים חדשים. זהו תהליך של המרת אנרג</w:t>
      </w:r>
      <w:r w:rsidR="00162B0E">
        <w:rPr>
          <w:rFonts w:cs="David" w:hint="cs"/>
          <w:sz w:val="24"/>
          <w:szCs w:val="24"/>
          <w:rtl/>
        </w:rPr>
        <w:t>י</w:t>
      </w:r>
      <w:r w:rsidRPr="004F1164">
        <w:rPr>
          <w:rFonts w:cs="David" w:hint="cs"/>
          <w:sz w:val="24"/>
          <w:szCs w:val="24"/>
          <w:rtl/>
        </w:rPr>
        <w:t xml:space="preserve">ית </w:t>
      </w:r>
      <w:r w:rsidR="00162B0E">
        <w:rPr>
          <w:rFonts w:cs="David" w:hint="cs"/>
          <w:sz w:val="24"/>
          <w:szCs w:val="24"/>
          <w:rtl/>
        </w:rPr>
        <w:t>קרינה</w:t>
      </w:r>
      <w:r w:rsidRPr="004F1164">
        <w:rPr>
          <w:rFonts w:cs="David" w:hint="cs"/>
          <w:sz w:val="24"/>
          <w:szCs w:val="24"/>
          <w:rtl/>
        </w:rPr>
        <w:t xml:space="preserve"> לאנרגיה כימית: אנרגי</w:t>
      </w:r>
      <w:r w:rsidR="005A6CF1">
        <w:rPr>
          <w:rFonts w:cs="David" w:hint="cs"/>
          <w:sz w:val="24"/>
          <w:szCs w:val="24"/>
          <w:rtl/>
        </w:rPr>
        <w:t>י</w:t>
      </w:r>
      <w:r w:rsidRPr="004F1164">
        <w:rPr>
          <w:rFonts w:cs="David" w:hint="cs"/>
          <w:sz w:val="24"/>
          <w:szCs w:val="24"/>
          <w:rtl/>
        </w:rPr>
        <w:t xml:space="preserve">ת האור הנבלע בצמח קטנה והאנרגיה הכימית הקשורה בשינוי החומרים גדלה. נצילות ההמרה של אנרגיית האור לאנרגיה כימית בתהליך הפוטוסינתזה היא כ 2% (יש המצטטים נתון של עד 6%, בתנאי מעבדה). אם האור המגיע מהשמש היה נבלע במלואו, אזי תוספת האנרגיה בעת צהריים לשטח של 1 מ"ר היתה כ 1 קילוואט (כלומר כ - 1000 ג'אול בשניה). כמה אנרגיה נוספת בפועל במשך שעה לצמחים המכסים שטח בן 100 מ"ר? </w:t>
      </w:r>
    </w:p>
    <w:p w:rsidR="00C75BBD" w:rsidRPr="004F1164" w:rsidRDefault="00C75BBD" w:rsidP="00C75BBD">
      <w:pPr>
        <w:spacing w:line="360" w:lineRule="auto"/>
        <w:jc w:val="both"/>
        <w:rPr>
          <w:rFonts w:cs="David"/>
          <w:b/>
          <w:bCs/>
          <w:sz w:val="24"/>
          <w:szCs w:val="24"/>
          <w:rtl/>
        </w:rPr>
      </w:pPr>
      <w:r w:rsidRPr="004F1164">
        <w:rPr>
          <w:rFonts w:cs="David" w:hint="cs"/>
          <w:b/>
          <w:bCs/>
          <w:sz w:val="24"/>
          <w:szCs w:val="24"/>
          <w:rtl/>
        </w:rPr>
        <w:t>פתרון שאלה 2:</w:t>
      </w:r>
    </w:p>
    <w:p w:rsidR="00C75BBD" w:rsidRPr="004F1164" w:rsidRDefault="00C75BBD" w:rsidP="00C75BBD">
      <w:pPr>
        <w:spacing w:line="360" w:lineRule="auto"/>
        <w:ind w:left="720"/>
        <w:rPr>
          <w:rFonts w:cs="David"/>
          <w:sz w:val="24"/>
          <w:szCs w:val="24"/>
          <w:rtl/>
        </w:rPr>
      </w:pPr>
      <w:r w:rsidRPr="004F1164">
        <w:rPr>
          <w:rFonts w:cs="David" w:hint="cs"/>
          <w:sz w:val="24"/>
          <w:szCs w:val="24"/>
          <w:rtl/>
        </w:rPr>
        <w:t>כדי לענות על השאלה עלינו לחשב את כמות האנרגיה המרבית שיכולה להיתוסף לשטח של 100 מ"ר במשך שעה אחת. נחשב תחילה את מספר השניות בשעה (60 שניות בדקה ו 60 דקות בשעה):</w:t>
      </w:r>
    </w:p>
    <w:p w:rsidR="00C75BBD" w:rsidRPr="004F1164" w:rsidRDefault="00C75BBD" w:rsidP="00C75BBD">
      <w:pPr>
        <w:spacing w:line="360" w:lineRule="auto"/>
        <w:ind w:left="720"/>
        <w:jc w:val="center"/>
        <w:rPr>
          <w:rFonts w:cs="David"/>
          <w:sz w:val="24"/>
          <w:szCs w:val="24"/>
          <w:rtl/>
        </w:rPr>
      </w:pPr>
      <w:r w:rsidRPr="004F1164">
        <w:rPr>
          <w:rFonts w:cs="David"/>
          <w:sz w:val="24"/>
          <w:szCs w:val="24"/>
        </w:rPr>
        <w:t>60*60 = 3,600 [s]</w:t>
      </w:r>
    </w:p>
    <w:p w:rsidR="00C75BBD" w:rsidRPr="004F1164" w:rsidRDefault="00C75BBD" w:rsidP="00C75BBD">
      <w:pPr>
        <w:spacing w:line="360" w:lineRule="auto"/>
        <w:ind w:left="720"/>
        <w:rPr>
          <w:rFonts w:cs="David"/>
          <w:sz w:val="24"/>
          <w:szCs w:val="24"/>
          <w:rtl/>
        </w:rPr>
      </w:pPr>
      <w:r w:rsidRPr="004F1164">
        <w:rPr>
          <w:rFonts w:cs="David" w:hint="cs"/>
          <w:sz w:val="24"/>
          <w:szCs w:val="24"/>
          <w:rtl/>
        </w:rPr>
        <w:t>כלומר, בשעה יכולה להתוסף לשטח של 100 מ"ר כמות אנרגיה מרבית של:</w:t>
      </w:r>
    </w:p>
    <w:p w:rsidR="00C75BBD" w:rsidRPr="004F1164" w:rsidRDefault="00C75BBD" w:rsidP="00C75BBD">
      <w:pPr>
        <w:spacing w:line="360" w:lineRule="auto"/>
        <w:ind w:left="720"/>
        <w:jc w:val="center"/>
        <w:rPr>
          <w:rFonts w:cs="David"/>
          <w:sz w:val="24"/>
          <w:szCs w:val="24"/>
          <w:rtl/>
        </w:rPr>
      </w:pPr>
      <w:r w:rsidRPr="004F1164">
        <w:rPr>
          <w:rFonts w:cs="David"/>
          <w:sz w:val="24"/>
          <w:szCs w:val="24"/>
        </w:rPr>
        <w:t>3600 [s]*100 [m</w:t>
      </w:r>
      <w:r w:rsidRPr="004F1164">
        <w:rPr>
          <w:rFonts w:cs="David"/>
          <w:sz w:val="24"/>
          <w:szCs w:val="24"/>
          <w:vertAlign w:val="superscript"/>
        </w:rPr>
        <w:t>2</w:t>
      </w:r>
      <w:r w:rsidRPr="004F1164">
        <w:rPr>
          <w:rFonts w:cs="David"/>
          <w:sz w:val="24"/>
          <w:szCs w:val="24"/>
        </w:rPr>
        <w:t>] *1 [kW] = 360,000 [kJ]</w:t>
      </w:r>
    </w:p>
    <w:p w:rsidR="00C75BBD" w:rsidRPr="004F1164" w:rsidRDefault="00C75BBD" w:rsidP="00C75BBD">
      <w:pPr>
        <w:spacing w:line="360" w:lineRule="auto"/>
        <w:ind w:left="720"/>
        <w:rPr>
          <w:rFonts w:cs="David"/>
          <w:sz w:val="24"/>
          <w:szCs w:val="24"/>
          <w:rtl/>
        </w:rPr>
      </w:pPr>
      <w:r w:rsidRPr="004F1164">
        <w:rPr>
          <w:rFonts w:cs="David" w:hint="cs"/>
          <w:sz w:val="24"/>
          <w:szCs w:val="24"/>
          <w:rtl/>
        </w:rPr>
        <w:t>מכיוון שנצילות השימוש היא 2%, הגידול באנרגיה הכימית הוא לכל היותר ,:</w:t>
      </w:r>
    </w:p>
    <w:p w:rsidR="00C75BBD" w:rsidRDefault="00C75BBD" w:rsidP="00C75BBD">
      <w:pPr>
        <w:spacing w:line="360" w:lineRule="auto"/>
        <w:ind w:left="720"/>
        <w:jc w:val="center"/>
        <w:rPr>
          <w:rFonts w:cs="David"/>
          <w:sz w:val="24"/>
          <w:szCs w:val="24"/>
          <w:rtl/>
        </w:rPr>
      </w:pPr>
      <w:r w:rsidRPr="004F1164">
        <w:rPr>
          <w:rFonts w:cs="David"/>
          <w:sz w:val="24"/>
          <w:szCs w:val="24"/>
        </w:rPr>
        <w:t>360,000 [kJ]*0.02 = 7,200 [kJ]</w:t>
      </w:r>
    </w:p>
    <w:p w:rsidR="00C75BBD" w:rsidRPr="00250682" w:rsidRDefault="00C75BBD" w:rsidP="00C75BBD">
      <w:pPr>
        <w:spacing w:line="360" w:lineRule="auto"/>
        <w:jc w:val="both"/>
        <w:rPr>
          <w:rFonts w:cs="David"/>
          <w:b/>
          <w:bCs/>
          <w:sz w:val="24"/>
          <w:szCs w:val="24"/>
          <w:rtl/>
        </w:rPr>
      </w:pPr>
      <w:r w:rsidRPr="00250682">
        <w:rPr>
          <w:rFonts w:cs="David" w:hint="cs"/>
          <w:b/>
          <w:bCs/>
          <w:sz w:val="24"/>
          <w:szCs w:val="24"/>
          <w:rtl/>
        </w:rPr>
        <w:t>שאלה 3</w:t>
      </w:r>
    </w:p>
    <w:p w:rsidR="00C75BBD" w:rsidRPr="004F1164" w:rsidRDefault="00C75BBD" w:rsidP="00162B0E">
      <w:pPr>
        <w:spacing w:line="360" w:lineRule="auto"/>
        <w:ind w:right="720"/>
        <w:jc w:val="both"/>
        <w:rPr>
          <w:rFonts w:cs="David"/>
          <w:sz w:val="24"/>
          <w:szCs w:val="24"/>
          <w:rtl/>
        </w:rPr>
      </w:pPr>
      <w:r w:rsidRPr="004F1164">
        <w:rPr>
          <w:rFonts w:cs="David" w:hint="cs"/>
          <w:sz w:val="24"/>
          <w:szCs w:val="24"/>
          <w:rtl/>
        </w:rPr>
        <w:t>בתאים סולריים (תאי שמש) נבלע אור ונוצר מתח או זרם חשמלי. זהו תהליך של המרת אנרג</w:t>
      </w:r>
      <w:r w:rsidR="00162B0E">
        <w:rPr>
          <w:rFonts w:cs="David" w:hint="cs"/>
          <w:sz w:val="24"/>
          <w:szCs w:val="24"/>
          <w:rtl/>
        </w:rPr>
        <w:t>י</w:t>
      </w:r>
      <w:r w:rsidRPr="004F1164">
        <w:rPr>
          <w:rFonts w:cs="David" w:hint="cs"/>
          <w:sz w:val="24"/>
          <w:szCs w:val="24"/>
          <w:rtl/>
        </w:rPr>
        <w:t xml:space="preserve">ית </w:t>
      </w:r>
      <w:r w:rsidR="00162B0E">
        <w:rPr>
          <w:rFonts w:cs="David" w:hint="cs"/>
          <w:sz w:val="24"/>
          <w:szCs w:val="24"/>
          <w:rtl/>
        </w:rPr>
        <w:t>קרינה</w:t>
      </w:r>
      <w:r w:rsidRPr="004F1164">
        <w:rPr>
          <w:rFonts w:cs="David" w:hint="cs"/>
          <w:sz w:val="24"/>
          <w:szCs w:val="24"/>
          <w:rtl/>
        </w:rPr>
        <w:t xml:space="preserve"> לאנרגיה חשמלית: אנרגי</w:t>
      </w:r>
      <w:r w:rsidR="005A6CF1">
        <w:rPr>
          <w:rFonts w:cs="David" w:hint="cs"/>
          <w:sz w:val="24"/>
          <w:szCs w:val="24"/>
          <w:rtl/>
        </w:rPr>
        <w:t>י</w:t>
      </w:r>
      <w:r w:rsidRPr="004F1164">
        <w:rPr>
          <w:rFonts w:cs="David" w:hint="cs"/>
          <w:sz w:val="24"/>
          <w:szCs w:val="24"/>
          <w:rtl/>
        </w:rPr>
        <w:t xml:space="preserve">ת האור הנבלע בתא הסולרי קטנה והאנרגיה החשמלית גדלה. </w:t>
      </w:r>
      <w:r w:rsidRPr="004F1164">
        <w:rPr>
          <w:rFonts w:cs="David" w:hint="cs"/>
          <w:b/>
          <w:bCs/>
          <w:sz w:val="24"/>
          <w:szCs w:val="24"/>
          <w:rtl/>
        </w:rPr>
        <w:t>נצילות ההמרה</w:t>
      </w:r>
      <w:r w:rsidRPr="004F1164">
        <w:rPr>
          <w:rFonts w:cs="David" w:hint="cs"/>
          <w:sz w:val="24"/>
          <w:szCs w:val="24"/>
          <w:rtl/>
        </w:rPr>
        <w:t xml:space="preserve"> של אנרגיית האור מהשמש לאנרגיה חשמלית, באמצעות תאי שמש מסחריים, יכולה להגיע בשנת 2012 ל 20%. </w:t>
      </w:r>
    </w:p>
    <w:p w:rsidR="00C75BBD" w:rsidRPr="004F1164" w:rsidRDefault="00C75BBD" w:rsidP="00C75BBD">
      <w:pPr>
        <w:spacing w:line="360" w:lineRule="auto"/>
        <w:ind w:left="360"/>
        <w:jc w:val="both"/>
        <w:rPr>
          <w:rFonts w:cs="David"/>
          <w:sz w:val="24"/>
          <w:szCs w:val="24"/>
          <w:rtl/>
        </w:rPr>
      </w:pPr>
      <w:r w:rsidRPr="004F1164">
        <w:rPr>
          <w:rFonts w:cs="David" w:hint="cs"/>
          <w:sz w:val="24"/>
          <w:szCs w:val="24"/>
          <w:rtl/>
        </w:rPr>
        <w:t>חשבו מהו השטח הנדרש להפקת חשמל בהספק של 1 מגהוואט, באמצעות תאי שמש, בשעת צהריים.</w:t>
      </w:r>
    </w:p>
    <w:p w:rsidR="00C75BBD" w:rsidRPr="00004415" w:rsidRDefault="00C75BBD" w:rsidP="00C75BBD">
      <w:pPr>
        <w:spacing w:line="360" w:lineRule="auto"/>
        <w:rPr>
          <w:rFonts w:cs="David"/>
          <w:b/>
          <w:bCs/>
          <w:sz w:val="24"/>
          <w:szCs w:val="24"/>
          <w:rtl/>
        </w:rPr>
      </w:pPr>
      <w:r w:rsidRPr="00004415">
        <w:rPr>
          <w:rFonts w:cs="David" w:hint="cs"/>
          <w:b/>
          <w:bCs/>
          <w:sz w:val="24"/>
          <w:szCs w:val="24"/>
          <w:rtl/>
        </w:rPr>
        <w:t>פתרון שאלה 3</w:t>
      </w:r>
    </w:p>
    <w:p w:rsidR="00C75BBD" w:rsidRPr="004F1164" w:rsidRDefault="00C75BBD" w:rsidP="00581F62">
      <w:pPr>
        <w:numPr>
          <w:ilvl w:val="0"/>
          <w:numId w:val="137"/>
        </w:numPr>
        <w:spacing w:after="200" w:line="360" w:lineRule="auto"/>
        <w:rPr>
          <w:rFonts w:cs="David"/>
          <w:b/>
          <w:bCs/>
          <w:sz w:val="32"/>
          <w:szCs w:val="32"/>
        </w:rPr>
      </w:pPr>
      <w:r w:rsidRPr="004F1164">
        <w:rPr>
          <w:rFonts w:cs="David" w:hint="cs"/>
          <w:sz w:val="24"/>
          <w:szCs w:val="24"/>
          <w:rtl/>
        </w:rPr>
        <w:t>1 מגהוואט שווה ל 1,000 קילוואט, או למיליון וואט. (צריכה ממוצעת של דירת מגורים היא מספר קילוואטים !).</w:t>
      </w:r>
    </w:p>
    <w:p w:rsidR="00C75BBD" w:rsidRPr="004F1164" w:rsidRDefault="00C75BBD" w:rsidP="00581F62">
      <w:pPr>
        <w:numPr>
          <w:ilvl w:val="0"/>
          <w:numId w:val="137"/>
        </w:numPr>
        <w:spacing w:after="200" w:line="360" w:lineRule="auto"/>
        <w:rPr>
          <w:rFonts w:cs="David"/>
          <w:b/>
          <w:bCs/>
          <w:sz w:val="32"/>
          <w:szCs w:val="32"/>
        </w:rPr>
      </w:pPr>
      <w:r w:rsidRPr="004F1164">
        <w:rPr>
          <w:rFonts w:cs="David" w:hint="cs"/>
          <w:sz w:val="24"/>
          <w:szCs w:val="24"/>
          <w:rtl/>
        </w:rPr>
        <w:t>ממטר מרובע שטח, המכוסה בתאי שמש, ניתן להפיק בתנאים אופטימליים, כ 200 וואט חשמל (20% מתוך 1000 וואט).</w:t>
      </w:r>
    </w:p>
    <w:p w:rsidR="00C75BBD" w:rsidRPr="004F1164" w:rsidRDefault="00C75BBD" w:rsidP="00581F62">
      <w:pPr>
        <w:numPr>
          <w:ilvl w:val="0"/>
          <w:numId w:val="137"/>
        </w:numPr>
        <w:spacing w:after="200" w:line="360" w:lineRule="auto"/>
        <w:rPr>
          <w:rFonts w:cs="David"/>
          <w:b/>
          <w:bCs/>
          <w:sz w:val="32"/>
          <w:szCs w:val="32"/>
        </w:rPr>
      </w:pPr>
      <w:r w:rsidRPr="004F1164">
        <w:rPr>
          <w:rFonts w:cs="David" w:hint="cs"/>
          <w:sz w:val="24"/>
          <w:szCs w:val="24"/>
          <w:rtl/>
        </w:rPr>
        <w:t xml:space="preserve"> כדי לקבל מיליון וואט (מגהוואט), יש למצוא כמה פעמים 200 וואט, יש במיליון וואט:</w:t>
      </w:r>
    </w:p>
    <w:p w:rsidR="00C75BBD" w:rsidRPr="004F1164" w:rsidRDefault="00C75BBD" w:rsidP="00C75BBD">
      <w:pPr>
        <w:spacing w:line="360" w:lineRule="auto"/>
        <w:ind w:left="1080"/>
        <w:jc w:val="center"/>
        <w:rPr>
          <w:rFonts w:cs="David"/>
          <w:sz w:val="24"/>
          <w:szCs w:val="24"/>
          <w:rtl/>
        </w:rPr>
      </w:pPr>
      <w:r w:rsidRPr="004F1164">
        <w:rPr>
          <w:rFonts w:cs="David"/>
          <w:sz w:val="24"/>
          <w:szCs w:val="24"/>
        </w:rPr>
        <w:t>1,000,000/200 = 5,000 [m</w:t>
      </w:r>
      <w:r w:rsidRPr="004F1164">
        <w:rPr>
          <w:rFonts w:cs="David"/>
          <w:sz w:val="24"/>
          <w:szCs w:val="24"/>
          <w:vertAlign w:val="superscript"/>
        </w:rPr>
        <w:t>2</w:t>
      </w:r>
      <w:r w:rsidRPr="004F1164">
        <w:rPr>
          <w:rFonts w:cs="David"/>
          <w:sz w:val="24"/>
          <w:szCs w:val="24"/>
        </w:rPr>
        <w:t>]</w:t>
      </w:r>
    </w:p>
    <w:p w:rsidR="00C75BBD" w:rsidRPr="004F1164" w:rsidRDefault="00C75BBD" w:rsidP="00C75BBD">
      <w:pPr>
        <w:spacing w:line="360" w:lineRule="auto"/>
        <w:ind w:left="720"/>
        <w:rPr>
          <w:rFonts w:cs="David"/>
          <w:sz w:val="24"/>
          <w:szCs w:val="24"/>
        </w:rPr>
      </w:pPr>
      <w:r w:rsidRPr="004F1164">
        <w:rPr>
          <w:rFonts w:cs="David" w:hint="cs"/>
          <w:sz w:val="24"/>
          <w:szCs w:val="24"/>
          <w:rtl/>
        </w:rPr>
        <w:t>שטח זה הוא כשטח של מלבן שאורכו 100 מטרים, ורוחבו 50 מטרים.</w:t>
      </w:r>
    </w:p>
    <w:p w:rsidR="00C75BBD" w:rsidRPr="00250682" w:rsidRDefault="00C75BBD" w:rsidP="00C75BBD">
      <w:pPr>
        <w:spacing w:line="360" w:lineRule="auto"/>
        <w:jc w:val="both"/>
        <w:rPr>
          <w:rFonts w:cs="David"/>
          <w:b/>
          <w:bCs/>
          <w:sz w:val="24"/>
          <w:szCs w:val="24"/>
          <w:rtl/>
        </w:rPr>
      </w:pPr>
      <w:r w:rsidRPr="00250682">
        <w:rPr>
          <w:rFonts w:cs="David" w:hint="cs"/>
          <w:b/>
          <w:bCs/>
          <w:sz w:val="24"/>
          <w:szCs w:val="24"/>
          <w:rtl/>
        </w:rPr>
        <w:lastRenderedPageBreak/>
        <w:t>שאלה 4</w:t>
      </w:r>
    </w:p>
    <w:p w:rsidR="00C75BBD" w:rsidRPr="004F1164" w:rsidRDefault="00C75BBD" w:rsidP="00C75BBD">
      <w:pPr>
        <w:spacing w:line="360" w:lineRule="auto"/>
        <w:ind w:right="720"/>
        <w:jc w:val="both"/>
        <w:rPr>
          <w:rFonts w:cs="David"/>
          <w:sz w:val="24"/>
          <w:szCs w:val="24"/>
        </w:rPr>
      </w:pPr>
      <w:r w:rsidRPr="004F1164">
        <w:rPr>
          <w:rFonts w:cs="David" w:hint="cs"/>
          <w:sz w:val="24"/>
          <w:szCs w:val="24"/>
          <w:rtl/>
        </w:rPr>
        <w:t xml:space="preserve">בטבלה שלפניכם, מופיעים מספר </w:t>
      </w:r>
      <w:r w:rsidRPr="004F1164">
        <w:rPr>
          <w:rFonts w:cs="David" w:hint="cs"/>
          <w:b/>
          <w:bCs/>
          <w:sz w:val="24"/>
          <w:szCs w:val="24"/>
          <w:rtl/>
        </w:rPr>
        <w:t>דלקים מחצביים</w:t>
      </w:r>
      <w:r w:rsidRPr="004F1164">
        <w:rPr>
          <w:rFonts w:cs="David" w:hint="cs"/>
          <w:sz w:val="24"/>
          <w:szCs w:val="24"/>
          <w:rtl/>
        </w:rPr>
        <w:t>, ותוספת האנרגיה שאפשר לקבל מבערה של 1 ק"ג של כל אחד מהם. יחידות האנרגיה המופיעות בטבלה הן של מגה-ג'אול (מליון ג'אול) לק"ג. עליכם להשוות בין הדלקים, ולבחור איזה דלק עדיף לשימוש עבור חימום ביתי. עליכם להסביר את השיקולים שלכם בבחירת הדלק המסוים.</w:t>
      </w:r>
    </w:p>
    <w:tbl>
      <w:tblPr>
        <w:bidiVisual/>
        <w:tblW w:w="5563" w:type="dxa"/>
        <w:jc w:val="center"/>
        <w:tblInd w:w="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3771"/>
      </w:tblGrid>
      <w:tr w:rsidR="00C75BBD" w:rsidRPr="00FF7A82" w:rsidTr="00581F62">
        <w:trPr>
          <w:trHeight w:val="557"/>
          <w:jc w:val="center"/>
        </w:trPr>
        <w:tc>
          <w:tcPr>
            <w:tcW w:w="1792" w:type="dxa"/>
            <w:vAlign w:val="center"/>
          </w:tcPr>
          <w:p w:rsidR="00C75BBD" w:rsidRPr="00FF7A82" w:rsidRDefault="00C75BBD" w:rsidP="00581F62">
            <w:pPr>
              <w:spacing w:line="360" w:lineRule="auto"/>
              <w:jc w:val="center"/>
              <w:rPr>
                <w:rFonts w:cs="Times New Roman"/>
                <w:sz w:val="24"/>
                <w:szCs w:val="24"/>
              </w:rPr>
            </w:pPr>
            <w:r w:rsidRPr="004F1164">
              <w:rPr>
                <w:rFonts w:cs="David" w:hint="cs"/>
                <w:b/>
                <w:bCs/>
                <w:rtl/>
              </w:rPr>
              <w:t>צפיפות אנרגיה</w:t>
            </w:r>
            <w:r>
              <w:rPr>
                <w:rFonts w:cs="Times New Roman" w:hint="cs"/>
                <w:sz w:val="24"/>
                <w:szCs w:val="24"/>
                <w:rtl/>
              </w:rPr>
              <w:t xml:space="preserve"> </w:t>
            </w:r>
            <w:r w:rsidRPr="004F1164">
              <w:rPr>
                <w:rFonts w:cs="Times New Roman"/>
              </w:rPr>
              <w:t>[MJ/kg]</w:t>
            </w:r>
          </w:p>
        </w:tc>
        <w:tc>
          <w:tcPr>
            <w:tcW w:w="3771" w:type="dxa"/>
            <w:vAlign w:val="center"/>
          </w:tcPr>
          <w:p w:rsidR="00C75BBD" w:rsidRPr="004F1164" w:rsidRDefault="00C75BBD" w:rsidP="00581F62">
            <w:pPr>
              <w:spacing w:line="360" w:lineRule="auto"/>
              <w:jc w:val="center"/>
              <w:rPr>
                <w:rFonts w:cs="David"/>
                <w:b/>
                <w:bCs/>
                <w:sz w:val="24"/>
                <w:szCs w:val="24"/>
                <w:rtl/>
              </w:rPr>
            </w:pPr>
            <w:r w:rsidRPr="004F1164">
              <w:rPr>
                <w:rFonts w:cs="David" w:hint="cs"/>
                <w:b/>
                <w:bCs/>
                <w:sz w:val="24"/>
                <w:szCs w:val="24"/>
                <w:rtl/>
              </w:rPr>
              <w:t>סוג דלק</w:t>
            </w: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47</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76"/>
              <w:gridCol w:w="66"/>
              <w:gridCol w:w="66"/>
              <w:gridCol w:w="66"/>
              <w:gridCol w:w="81"/>
            </w:tblGrid>
            <w:tr w:rsidR="00C75BBD" w:rsidRPr="004F1164" w:rsidTr="00581F62">
              <w:trPr>
                <w:tblCellSpacing w:w="15" w:type="dxa"/>
              </w:trPr>
              <w:tc>
                <w:tcPr>
                  <w:tcW w:w="8552" w:type="dxa"/>
                  <w:vAlign w:val="center"/>
                  <w:hideMark/>
                </w:tcPr>
                <w:p w:rsidR="00C75BBD" w:rsidRPr="004F1164" w:rsidRDefault="00255179" w:rsidP="00581F62">
                  <w:pPr>
                    <w:spacing w:line="360" w:lineRule="auto"/>
                    <w:rPr>
                      <w:rFonts w:cs="David"/>
                      <w:sz w:val="24"/>
                      <w:szCs w:val="24"/>
                      <w:rtl/>
                    </w:rPr>
                  </w:pPr>
                  <w:hyperlink r:id="rId176" w:tooltip="Gasoline" w:history="1">
                    <w:r w:rsidR="00C75BBD" w:rsidRPr="004F1164">
                      <w:rPr>
                        <w:rFonts w:cs="David"/>
                        <w:color w:val="0000FF"/>
                        <w:sz w:val="24"/>
                        <w:szCs w:val="24"/>
                        <w:u w:val="single"/>
                      </w:rPr>
                      <w:t>Gasoline</w:t>
                    </w:r>
                  </w:hyperlink>
                  <w:r w:rsidR="00C75BBD" w:rsidRPr="004F1164">
                    <w:rPr>
                      <w:rFonts w:cs="David"/>
                      <w:sz w:val="24"/>
                      <w:szCs w:val="24"/>
                    </w:rPr>
                    <w:t xml:space="preserve"> (petrol) </w:t>
                  </w:r>
                  <w:r w:rsidR="00C75BBD" w:rsidRPr="004F1164">
                    <w:rPr>
                      <w:rFonts w:cs="David" w:hint="cs"/>
                      <w:sz w:val="24"/>
                      <w:szCs w:val="24"/>
                      <w:rtl/>
                    </w:rPr>
                    <w:t>בנזין</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45</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9"/>
              <w:gridCol w:w="66"/>
              <w:gridCol w:w="66"/>
              <w:gridCol w:w="66"/>
              <w:gridCol w:w="454"/>
            </w:tblGrid>
            <w:tr w:rsidR="00C75BBD" w:rsidRPr="004F1164" w:rsidTr="00581F62">
              <w:trPr>
                <w:tblCellSpacing w:w="15" w:type="dxa"/>
              </w:trPr>
              <w:tc>
                <w:tcPr>
                  <w:tcW w:w="0" w:type="auto"/>
                  <w:vAlign w:val="center"/>
                  <w:hideMark/>
                </w:tcPr>
                <w:p w:rsidR="00C75BBD" w:rsidRPr="004F1164" w:rsidRDefault="00255179" w:rsidP="00581F62">
                  <w:pPr>
                    <w:spacing w:line="360" w:lineRule="auto"/>
                    <w:rPr>
                      <w:rFonts w:cs="David"/>
                      <w:sz w:val="24"/>
                      <w:szCs w:val="24"/>
                    </w:rPr>
                  </w:pPr>
                  <w:hyperlink r:id="rId177" w:tooltip="Diesel fuel" w:history="1">
                    <w:r w:rsidR="00C75BBD" w:rsidRPr="004F1164">
                      <w:rPr>
                        <w:rFonts w:cs="David"/>
                        <w:color w:val="0000FF"/>
                        <w:sz w:val="24"/>
                        <w:szCs w:val="24"/>
                        <w:u w:val="single"/>
                      </w:rPr>
                      <w:t>Diesel</w:t>
                    </w:r>
                  </w:hyperlink>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tl/>
                    </w:rPr>
                  </w:pPr>
                  <w:r w:rsidRPr="004F1164">
                    <w:rPr>
                      <w:rFonts w:cs="David" w:hint="cs"/>
                      <w:sz w:val="24"/>
                      <w:szCs w:val="24"/>
                      <w:rtl/>
                    </w:rPr>
                    <w:t>דיזל</w:t>
                  </w: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46</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4"/>
              <w:gridCol w:w="66"/>
              <w:gridCol w:w="878"/>
              <w:gridCol w:w="66"/>
              <w:gridCol w:w="81"/>
            </w:tblGrid>
            <w:tr w:rsidR="00C75BBD" w:rsidRPr="004F1164" w:rsidTr="00581F62">
              <w:trPr>
                <w:tblCellSpacing w:w="15" w:type="dxa"/>
              </w:trPr>
              <w:tc>
                <w:tcPr>
                  <w:tcW w:w="0" w:type="auto"/>
                  <w:vAlign w:val="center"/>
                  <w:hideMark/>
                </w:tcPr>
                <w:p w:rsidR="00C75BBD" w:rsidRPr="004F1164" w:rsidRDefault="00255179" w:rsidP="00581F62">
                  <w:pPr>
                    <w:spacing w:line="360" w:lineRule="auto"/>
                    <w:rPr>
                      <w:rFonts w:cs="David"/>
                      <w:sz w:val="24"/>
                      <w:szCs w:val="24"/>
                    </w:rPr>
                  </w:pPr>
                  <w:hyperlink r:id="rId178" w:tooltip="Propane" w:history="1">
                    <w:r w:rsidR="00C75BBD" w:rsidRPr="004F1164">
                      <w:rPr>
                        <w:rFonts w:cs="David"/>
                        <w:color w:val="0000FF"/>
                        <w:sz w:val="24"/>
                        <w:szCs w:val="24"/>
                        <w:u w:val="single"/>
                      </w:rPr>
                      <w:t>Propane</w:t>
                    </w:r>
                  </w:hyperlink>
                  <w:r w:rsidR="00C75BBD" w:rsidRPr="004F1164">
                    <w:rPr>
                      <w:rFonts w:cs="David"/>
                      <w:sz w:val="24"/>
                      <w:szCs w:val="24"/>
                    </w:rPr>
                    <w:t xml:space="preserve"> </w:t>
                  </w:r>
                  <w:r w:rsidR="00C75BBD">
                    <w:rPr>
                      <w:rFonts w:cs="David" w:hint="cs"/>
                      <w:sz w:val="24"/>
                      <w:szCs w:val="24"/>
                      <w:rtl/>
                    </w:rPr>
                    <w:t xml:space="preserve"> </w:t>
                  </w:r>
                  <w:r w:rsidR="00C75BBD" w:rsidRPr="004F1164">
                    <w:rPr>
                      <w:rFonts w:cs="David"/>
                      <w:sz w:val="24"/>
                      <w:szCs w:val="24"/>
                    </w:rPr>
                    <w:t xml:space="preserve">(including </w:t>
                  </w:r>
                  <w:hyperlink r:id="rId179" w:tooltip="Liquefied petroleum gas" w:history="1">
                    <w:r w:rsidR="00C75BBD" w:rsidRPr="004F1164">
                      <w:rPr>
                        <w:rFonts w:cs="David"/>
                        <w:color w:val="0000FF"/>
                        <w:sz w:val="24"/>
                        <w:szCs w:val="24"/>
                        <w:u w:val="single"/>
                      </w:rPr>
                      <w:t>LPG</w:t>
                    </w:r>
                  </w:hyperlink>
                  <w:r w:rsidR="00C75BBD" w:rsidRPr="004F1164">
                    <w:rPr>
                      <w:rFonts w:cs="David"/>
                      <w:sz w:val="24"/>
                      <w:szCs w:val="24"/>
                    </w:rPr>
                    <w:t>)</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tl/>
                    </w:rPr>
                  </w:pPr>
                  <w:r w:rsidRPr="004F1164">
                    <w:rPr>
                      <w:rFonts w:cs="David" w:hint="cs"/>
                      <w:sz w:val="24"/>
                      <w:szCs w:val="24"/>
                      <w:rtl/>
                    </w:rPr>
                    <w:t>גז פרופאן</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43</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1"/>
              <w:gridCol w:w="66"/>
              <w:gridCol w:w="66"/>
              <w:gridCol w:w="66"/>
              <w:gridCol w:w="1198"/>
            </w:tblGrid>
            <w:tr w:rsidR="00C75BBD" w:rsidRPr="004F1164" w:rsidTr="00581F62">
              <w:trPr>
                <w:tblCellSpacing w:w="15" w:type="dxa"/>
              </w:trPr>
              <w:tc>
                <w:tcPr>
                  <w:tcW w:w="0" w:type="auto"/>
                  <w:vAlign w:val="center"/>
                  <w:hideMark/>
                </w:tcPr>
                <w:p w:rsidR="00C75BBD" w:rsidRPr="004F1164" w:rsidRDefault="00255179" w:rsidP="00581F62">
                  <w:pPr>
                    <w:spacing w:line="360" w:lineRule="auto"/>
                    <w:rPr>
                      <w:rFonts w:cs="David"/>
                      <w:sz w:val="24"/>
                      <w:szCs w:val="24"/>
                    </w:rPr>
                  </w:pPr>
                  <w:hyperlink r:id="rId180" w:tooltip="Jet fuel" w:history="1">
                    <w:r w:rsidR="00C75BBD" w:rsidRPr="004F1164">
                      <w:rPr>
                        <w:rFonts w:cs="David"/>
                        <w:color w:val="0000FF"/>
                        <w:sz w:val="24"/>
                        <w:szCs w:val="24"/>
                        <w:u w:val="single"/>
                      </w:rPr>
                      <w:t>Jet fuel</w:t>
                    </w:r>
                  </w:hyperlink>
                  <w:r w:rsidR="00C75BBD" w:rsidRPr="004F1164">
                    <w:rPr>
                      <w:rFonts w:cs="David"/>
                      <w:sz w:val="24"/>
                      <w:szCs w:val="24"/>
                    </w:rPr>
                    <w:t xml:space="preserve">, </w:t>
                  </w:r>
                  <w:hyperlink r:id="rId181" w:tooltip="Kerosene" w:history="1">
                    <w:r w:rsidR="00C75BBD" w:rsidRPr="004F1164">
                      <w:rPr>
                        <w:rFonts w:cs="David"/>
                        <w:color w:val="0000FF"/>
                        <w:sz w:val="24"/>
                        <w:szCs w:val="24"/>
                        <w:u w:val="single"/>
                      </w:rPr>
                      <w:t>Kerosene</w:t>
                    </w:r>
                  </w:hyperlink>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tl/>
                    </w:rPr>
                  </w:pPr>
                  <w:r w:rsidRPr="004F1164">
                    <w:rPr>
                      <w:rFonts w:cs="David" w:hint="cs"/>
                      <w:sz w:val="24"/>
                      <w:szCs w:val="24"/>
                      <w:rtl/>
                    </w:rPr>
                    <w:t>דלק מטוסים</w:t>
                  </w: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37</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1"/>
              <w:gridCol w:w="66"/>
              <w:gridCol w:w="66"/>
              <w:gridCol w:w="66"/>
              <w:gridCol w:w="81"/>
            </w:tblGrid>
            <w:tr w:rsidR="00C75BBD" w:rsidRPr="004F1164" w:rsidTr="00581F62">
              <w:trPr>
                <w:tblCellSpacing w:w="15" w:type="dxa"/>
              </w:trPr>
              <w:tc>
                <w:tcPr>
                  <w:tcW w:w="0" w:type="auto"/>
                  <w:vAlign w:val="center"/>
                  <w:hideMark/>
                </w:tcPr>
                <w:p w:rsidR="00C75BBD" w:rsidRPr="004F1164" w:rsidRDefault="00255179" w:rsidP="00581F62">
                  <w:pPr>
                    <w:spacing w:line="360" w:lineRule="auto"/>
                    <w:rPr>
                      <w:rFonts w:cs="David"/>
                      <w:sz w:val="24"/>
                      <w:szCs w:val="24"/>
                      <w:rtl/>
                    </w:rPr>
                  </w:pPr>
                  <w:hyperlink r:id="rId182" w:tooltip="Fat" w:history="1">
                    <w:r w:rsidR="00C75BBD" w:rsidRPr="004F1164">
                      <w:rPr>
                        <w:rFonts w:cs="David"/>
                        <w:color w:val="0000FF"/>
                        <w:sz w:val="24"/>
                        <w:szCs w:val="24"/>
                        <w:u w:val="single"/>
                      </w:rPr>
                      <w:t>Fat</w:t>
                    </w:r>
                  </w:hyperlink>
                  <w:r w:rsidR="00C75BBD" w:rsidRPr="004F1164">
                    <w:rPr>
                      <w:rFonts w:cs="David"/>
                      <w:sz w:val="24"/>
                      <w:szCs w:val="24"/>
                    </w:rPr>
                    <w:t xml:space="preserve"> (animal/vegetable) </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r w:rsidRPr="004F1164">
                    <w:rPr>
                      <w:rFonts w:cs="David" w:hint="cs"/>
                      <w:sz w:val="24"/>
                      <w:szCs w:val="24"/>
                      <w:rtl/>
                    </w:rPr>
                    <w:t>שומן מהחי והצומח</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24</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9"/>
              <w:gridCol w:w="66"/>
              <w:gridCol w:w="446"/>
              <w:gridCol w:w="66"/>
              <w:gridCol w:w="81"/>
            </w:tblGrid>
            <w:tr w:rsidR="00C75BBD" w:rsidRPr="004F1164" w:rsidTr="00581F62">
              <w:trPr>
                <w:tblCellSpacing w:w="15" w:type="dxa"/>
              </w:trPr>
              <w:tc>
                <w:tcPr>
                  <w:tcW w:w="0" w:type="auto"/>
                  <w:vAlign w:val="center"/>
                  <w:hideMark/>
                </w:tcPr>
                <w:p w:rsidR="00C75BBD" w:rsidRPr="004F1164" w:rsidRDefault="00255179" w:rsidP="00581F62">
                  <w:pPr>
                    <w:spacing w:line="360" w:lineRule="auto"/>
                    <w:rPr>
                      <w:rFonts w:cs="David"/>
                      <w:sz w:val="24"/>
                      <w:szCs w:val="24"/>
                    </w:rPr>
                  </w:pPr>
                  <w:hyperlink r:id="rId183" w:tooltip="Coal" w:history="1">
                    <w:r w:rsidR="00C75BBD" w:rsidRPr="004F1164">
                      <w:rPr>
                        <w:rFonts w:cs="David"/>
                        <w:color w:val="0000FF"/>
                        <w:sz w:val="24"/>
                        <w:szCs w:val="24"/>
                        <w:u w:val="single"/>
                      </w:rPr>
                      <w:t>Coal</w:t>
                    </w:r>
                  </w:hyperlink>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tl/>
                    </w:rPr>
                  </w:pPr>
                  <w:r w:rsidRPr="004F1164">
                    <w:rPr>
                      <w:rFonts w:cs="David" w:hint="cs"/>
                      <w:sz w:val="24"/>
                      <w:szCs w:val="24"/>
                      <w:rtl/>
                    </w:rPr>
                    <w:t>פחם</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17</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76"/>
              <w:gridCol w:w="66"/>
              <w:gridCol w:w="66"/>
              <w:gridCol w:w="66"/>
              <w:gridCol w:w="81"/>
            </w:tblGrid>
            <w:tr w:rsidR="00C75BBD" w:rsidRPr="004F1164" w:rsidTr="00581F62">
              <w:trPr>
                <w:tblCellSpacing w:w="15" w:type="dxa"/>
              </w:trPr>
              <w:tc>
                <w:tcPr>
                  <w:tcW w:w="6440" w:type="dxa"/>
                  <w:vAlign w:val="center"/>
                  <w:hideMark/>
                </w:tcPr>
                <w:p w:rsidR="00C75BBD" w:rsidRPr="004F1164" w:rsidRDefault="00255179" w:rsidP="00581F62">
                  <w:pPr>
                    <w:spacing w:line="360" w:lineRule="auto"/>
                    <w:rPr>
                      <w:rFonts w:cs="David"/>
                      <w:sz w:val="24"/>
                      <w:szCs w:val="24"/>
                      <w:rtl/>
                    </w:rPr>
                  </w:pPr>
                  <w:hyperlink r:id="rId184" w:tooltip="Carbohydrate" w:history="1">
                    <w:r w:rsidR="00C75BBD" w:rsidRPr="004F1164">
                      <w:rPr>
                        <w:rFonts w:cs="David"/>
                        <w:color w:val="0000FF"/>
                        <w:sz w:val="24"/>
                        <w:szCs w:val="24"/>
                        <w:u w:val="single"/>
                      </w:rPr>
                      <w:t>Carbohydrates</w:t>
                    </w:r>
                  </w:hyperlink>
                  <w:r w:rsidR="00C75BBD" w:rsidRPr="004F1164">
                    <w:rPr>
                      <w:rFonts w:cs="David"/>
                      <w:sz w:val="24"/>
                      <w:szCs w:val="24"/>
                    </w:rPr>
                    <w:t xml:space="preserve"> (including sugars)</w:t>
                  </w:r>
                  <w:r w:rsidR="00C75BBD" w:rsidRPr="004F1164">
                    <w:rPr>
                      <w:rFonts w:cs="David" w:hint="cs"/>
                      <w:sz w:val="24"/>
                      <w:szCs w:val="24"/>
                      <w:rtl/>
                    </w:rPr>
                    <w:t xml:space="preserve"> פחמימות </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6440"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16.8</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6"/>
              <w:gridCol w:w="66"/>
              <w:gridCol w:w="66"/>
              <w:gridCol w:w="66"/>
              <w:gridCol w:w="81"/>
            </w:tblGrid>
            <w:tr w:rsidR="00C75BBD" w:rsidRPr="004F1164" w:rsidTr="00581F62">
              <w:trPr>
                <w:tblCellSpacing w:w="15" w:type="dxa"/>
              </w:trPr>
              <w:tc>
                <w:tcPr>
                  <w:tcW w:w="0" w:type="auto"/>
                  <w:vAlign w:val="center"/>
                  <w:hideMark/>
                </w:tcPr>
                <w:p w:rsidR="00C75BBD" w:rsidRPr="004F1164" w:rsidRDefault="00255179" w:rsidP="00581F62">
                  <w:pPr>
                    <w:spacing w:line="360" w:lineRule="auto"/>
                    <w:rPr>
                      <w:rFonts w:cs="David"/>
                      <w:sz w:val="24"/>
                      <w:szCs w:val="24"/>
                      <w:rtl/>
                    </w:rPr>
                  </w:pPr>
                  <w:hyperlink r:id="rId185" w:tooltip="Protein in nutrition" w:history="1">
                    <w:r w:rsidR="00C75BBD" w:rsidRPr="004F1164">
                      <w:rPr>
                        <w:rFonts w:cs="David"/>
                        <w:color w:val="0000FF"/>
                        <w:sz w:val="24"/>
                        <w:szCs w:val="24"/>
                        <w:u w:val="single"/>
                      </w:rPr>
                      <w:t>Protein</w:t>
                    </w:r>
                  </w:hyperlink>
                  <w:r w:rsidR="00C75BBD" w:rsidRPr="004F1164">
                    <w:rPr>
                      <w:rFonts w:cs="David"/>
                      <w:sz w:val="24"/>
                      <w:szCs w:val="24"/>
                    </w:rPr>
                    <w:t xml:space="preserve"> </w:t>
                  </w:r>
                  <w:r w:rsidR="00C75BBD" w:rsidRPr="004F1164">
                    <w:rPr>
                      <w:rFonts w:cs="David" w:hint="cs"/>
                      <w:sz w:val="24"/>
                      <w:szCs w:val="24"/>
                      <w:rtl/>
                    </w:rPr>
                    <w:t>חלבונים</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16.2</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2"/>
              <w:gridCol w:w="871"/>
              <w:gridCol w:w="66"/>
              <w:gridCol w:w="66"/>
              <w:gridCol w:w="81"/>
            </w:tblGrid>
            <w:tr w:rsidR="00C75BBD" w:rsidRPr="004F1164" w:rsidTr="00581F62">
              <w:trPr>
                <w:tblCellSpacing w:w="15" w:type="dxa"/>
              </w:trPr>
              <w:tc>
                <w:tcPr>
                  <w:tcW w:w="0" w:type="auto"/>
                  <w:vAlign w:val="center"/>
                  <w:hideMark/>
                </w:tcPr>
                <w:p w:rsidR="00C75BBD" w:rsidRPr="004F1164" w:rsidRDefault="00255179" w:rsidP="00581F62">
                  <w:pPr>
                    <w:spacing w:line="360" w:lineRule="auto"/>
                    <w:rPr>
                      <w:rFonts w:cs="David"/>
                      <w:sz w:val="24"/>
                      <w:szCs w:val="24"/>
                    </w:rPr>
                  </w:pPr>
                  <w:hyperlink r:id="rId186" w:tooltip="Wood fuel" w:history="1">
                    <w:r w:rsidR="00C75BBD" w:rsidRPr="004F1164">
                      <w:rPr>
                        <w:rFonts w:cs="David"/>
                        <w:color w:val="0000FF"/>
                        <w:sz w:val="24"/>
                        <w:szCs w:val="24"/>
                        <w:u w:val="single"/>
                      </w:rPr>
                      <w:t>Wood</w:t>
                    </w:r>
                  </w:hyperlink>
                </w:p>
              </w:tc>
              <w:tc>
                <w:tcPr>
                  <w:tcW w:w="0" w:type="auto"/>
                  <w:vAlign w:val="center"/>
                  <w:hideMark/>
                </w:tcPr>
                <w:p w:rsidR="00C75BBD" w:rsidRPr="004F1164" w:rsidRDefault="00C75BBD" w:rsidP="00581F62">
                  <w:pPr>
                    <w:spacing w:line="360" w:lineRule="auto"/>
                    <w:jc w:val="center"/>
                    <w:rPr>
                      <w:rFonts w:cs="David"/>
                      <w:sz w:val="24"/>
                      <w:szCs w:val="24"/>
                    </w:rPr>
                  </w:pPr>
                  <w:r w:rsidRPr="004F1164">
                    <w:rPr>
                      <w:rFonts w:cs="David" w:hint="cs"/>
                      <w:sz w:val="24"/>
                      <w:szCs w:val="24"/>
                      <w:rtl/>
                    </w:rPr>
                    <w:t>בעירת עץ</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bl>
    <w:p w:rsidR="00C75BBD" w:rsidRPr="00E67198" w:rsidRDefault="00C75BBD" w:rsidP="00C75BBD">
      <w:pPr>
        <w:spacing w:line="360" w:lineRule="auto"/>
        <w:ind w:left="720"/>
        <w:jc w:val="both"/>
        <w:rPr>
          <w:rFonts w:cs="Times New Roman"/>
          <w:sz w:val="24"/>
          <w:szCs w:val="24"/>
        </w:rPr>
      </w:pPr>
    </w:p>
    <w:p w:rsidR="00C75BBD" w:rsidRPr="00250682" w:rsidRDefault="00C75BBD" w:rsidP="00C75BBD">
      <w:pPr>
        <w:spacing w:line="360" w:lineRule="auto"/>
        <w:jc w:val="both"/>
        <w:rPr>
          <w:rFonts w:cs="David"/>
          <w:b/>
          <w:bCs/>
          <w:sz w:val="24"/>
          <w:szCs w:val="24"/>
          <w:rtl/>
        </w:rPr>
      </w:pPr>
      <w:r w:rsidRPr="00250682">
        <w:rPr>
          <w:rFonts w:cs="David" w:hint="cs"/>
          <w:b/>
          <w:bCs/>
          <w:sz w:val="24"/>
          <w:szCs w:val="24"/>
          <w:rtl/>
        </w:rPr>
        <w:t>שאלה 5</w:t>
      </w:r>
    </w:p>
    <w:p w:rsidR="00C75BBD" w:rsidRPr="00B16EB2" w:rsidRDefault="00C75BBD" w:rsidP="00C75BBD">
      <w:pPr>
        <w:spacing w:line="360" w:lineRule="auto"/>
        <w:ind w:right="720"/>
        <w:jc w:val="both"/>
        <w:rPr>
          <w:rFonts w:cs="David"/>
          <w:sz w:val="24"/>
          <w:szCs w:val="24"/>
        </w:rPr>
      </w:pPr>
      <w:r w:rsidRPr="00B16EB2">
        <w:rPr>
          <w:rFonts w:cs="David" w:hint="cs"/>
          <w:b/>
          <w:bCs/>
          <w:sz w:val="24"/>
          <w:szCs w:val="24"/>
          <w:rtl/>
        </w:rPr>
        <w:t xml:space="preserve">צריכת אנרגיה בנסיעה של מכונית עם מנוע בעירה פנימית </w:t>
      </w:r>
      <w:r w:rsidRPr="00B16EB2">
        <w:rPr>
          <w:rFonts w:cs="David" w:hint="cs"/>
          <w:sz w:val="24"/>
          <w:szCs w:val="24"/>
          <w:rtl/>
        </w:rPr>
        <w:t xml:space="preserve">בניסויים נמצא כי בשרפה של 1 ליטר בנזין אפשר לקבל תוספת אנרגיה של  35 מיליון ג'אול.  </w:t>
      </w:r>
      <w:r w:rsidRPr="00B16EB2">
        <w:rPr>
          <w:rFonts w:cs="David" w:hint="cs"/>
          <w:b/>
          <w:bCs/>
          <w:sz w:val="24"/>
          <w:szCs w:val="24"/>
          <w:rtl/>
        </w:rPr>
        <w:t>מכונית משפחתית</w:t>
      </w:r>
      <w:r w:rsidRPr="00B16EB2">
        <w:rPr>
          <w:rFonts w:cs="David" w:hint="cs"/>
          <w:sz w:val="24"/>
          <w:szCs w:val="24"/>
          <w:rtl/>
        </w:rPr>
        <w:t xml:space="preserve"> ממוצעת הנוסעת במהירות ממוצעת של 80 קמ"ש צורכת בממוצע 1 ליטר דלק לנסיעה של 10 קילומטרים.בהנחה של נסיעה במהירות קבועה (</w:t>
      </w:r>
      <w:r w:rsidRPr="00B16EB2">
        <w:rPr>
          <w:rFonts w:cs="David" w:hint="cs"/>
          <w:b/>
          <w:bCs/>
          <w:sz w:val="24"/>
          <w:szCs w:val="24"/>
          <w:rtl/>
        </w:rPr>
        <w:t>האצה</w:t>
      </w:r>
      <w:r w:rsidRPr="00B16EB2">
        <w:rPr>
          <w:rFonts w:cs="David" w:hint="cs"/>
          <w:sz w:val="24"/>
          <w:szCs w:val="24"/>
          <w:rtl/>
        </w:rPr>
        <w:t xml:space="preserve"> של המכונית, צורכת בערך פי 5 דלק מתנועה במהירות קבועה), חשבו מהו ההספק של תנועת המכונית. </w:t>
      </w:r>
    </w:p>
    <w:p w:rsidR="00C75BBD" w:rsidRPr="00B16EB2" w:rsidRDefault="00C75BBD" w:rsidP="00581F62">
      <w:pPr>
        <w:numPr>
          <w:ilvl w:val="1"/>
          <w:numId w:val="135"/>
        </w:numPr>
        <w:spacing w:after="200" w:line="360" w:lineRule="auto"/>
        <w:jc w:val="both"/>
        <w:rPr>
          <w:rFonts w:cs="David"/>
          <w:sz w:val="24"/>
          <w:szCs w:val="24"/>
        </w:rPr>
      </w:pPr>
      <w:r w:rsidRPr="00B16EB2">
        <w:rPr>
          <w:rFonts w:cs="David" w:hint="cs"/>
          <w:sz w:val="24"/>
          <w:szCs w:val="24"/>
          <w:rtl/>
        </w:rPr>
        <w:t>במשך כמה זמן (בשניות) עוברת המכונית 10 ק"מ?</w:t>
      </w:r>
    </w:p>
    <w:p w:rsidR="00C75BBD" w:rsidRPr="00B16EB2" w:rsidRDefault="00C75BBD" w:rsidP="00581F62">
      <w:pPr>
        <w:numPr>
          <w:ilvl w:val="1"/>
          <w:numId w:val="135"/>
        </w:numPr>
        <w:spacing w:after="200" w:line="360" w:lineRule="auto"/>
        <w:jc w:val="both"/>
        <w:rPr>
          <w:rFonts w:cs="David"/>
          <w:sz w:val="24"/>
          <w:szCs w:val="24"/>
        </w:rPr>
      </w:pPr>
      <w:r w:rsidRPr="00B16EB2">
        <w:rPr>
          <w:rFonts w:cs="David" w:hint="cs"/>
          <w:sz w:val="24"/>
          <w:szCs w:val="24"/>
          <w:rtl/>
        </w:rPr>
        <w:lastRenderedPageBreak/>
        <w:t>ב. מהו ההספק (אנרגיה ביחידת זמן) של תהליך בערת הדלק במכונית הנוסעת?</w:t>
      </w:r>
    </w:p>
    <w:p w:rsidR="00C75BBD" w:rsidRDefault="00C75BBD" w:rsidP="00C75BBD">
      <w:pPr>
        <w:spacing w:line="360" w:lineRule="auto"/>
        <w:jc w:val="both"/>
        <w:rPr>
          <w:rFonts w:cs="David"/>
          <w:sz w:val="24"/>
          <w:szCs w:val="24"/>
          <w:rtl/>
        </w:rPr>
      </w:pPr>
      <w:r w:rsidRPr="008C1FAF">
        <w:rPr>
          <w:rFonts w:cs="David" w:hint="cs"/>
          <w:b/>
          <w:bCs/>
          <w:sz w:val="24"/>
          <w:szCs w:val="24"/>
          <w:rtl/>
        </w:rPr>
        <w:t>פתרון שאלה 5</w:t>
      </w:r>
      <w:r w:rsidRPr="00B16EB2">
        <w:rPr>
          <w:rFonts w:cs="David" w:hint="cs"/>
          <w:sz w:val="24"/>
          <w:szCs w:val="24"/>
          <w:rtl/>
        </w:rPr>
        <w:t xml:space="preserve">: </w:t>
      </w:r>
    </w:p>
    <w:p w:rsidR="00C75BBD" w:rsidRPr="00B16EB2" w:rsidRDefault="00C75BBD" w:rsidP="00C75BBD">
      <w:pPr>
        <w:spacing w:line="360" w:lineRule="auto"/>
        <w:ind w:left="1080"/>
        <w:jc w:val="both"/>
        <w:rPr>
          <w:rFonts w:cs="David"/>
          <w:sz w:val="24"/>
          <w:szCs w:val="24"/>
          <w:rtl/>
        </w:rPr>
      </w:pPr>
      <w:r w:rsidRPr="00B16EB2">
        <w:rPr>
          <w:rFonts w:cs="David" w:hint="cs"/>
          <w:sz w:val="24"/>
          <w:szCs w:val="24"/>
          <w:rtl/>
        </w:rPr>
        <w:t>א. המכונית עוברת במשך שעה (3600 שניות) 80 ק"מ. ולכן היא תעבור 10 ק"מ במשך 1/8 מזמן זה: 3600/8 = 450 שניות.</w:t>
      </w:r>
    </w:p>
    <w:p w:rsidR="00C75BBD" w:rsidRPr="00B16EB2" w:rsidRDefault="00C75BBD" w:rsidP="00C75BBD">
      <w:pPr>
        <w:spacing w:line="360" w:lineRule="auto"/>
        <w:ind w:left="1080"/>
        <w:jc w:val="both"/>
        <w:rPr>
          <w:rFonts w:cs="David"/>
          <w:sz w:val="24"/>
          <w:szCs w:val="24"/>
          <w:rtl/>
        </w:rPr>
      </w:pPr>
      <w:r w:rsidRPr="00B16EB2">
        <w:rPr>
          <w:rFonts w:cs="David" w:hint="cs"/>
          <w:sz w:val="24"/>
          <w:szCs w:val="24"/>
          <w:rtl/>
        </w:rPr>
        <w:t xml:space="preserve">ב. ההספק יהיה השינוי באנרגיה בעת השרפה מחולק במשך הזמן בו מתרחש התהליך: </w:t>
      </w:r>
      <w:r w:rsidRPr="00B16EB2">
        <w:rPr>
          <w:rFonts w:cs="David"/>
          <w:sz w:val="24"/>
          <w:szCs w:val="24"/>
        </w:rPr>
        <w:t>P = E/t = 35,000,000/450 = 77778</w:t>
      </w:r>
      <w:r w:rsidRPr="00B16EB2">
        <w:rPr>
          <w:rFonts w:cs="David" w:hint="cs"/>
          <w:sz w:val="24"/>
          <w:szCs w:val="24"/>
          <w:rtl/>
        </w:rPr>
        <w:t xml:space="preserve"> ג'אול בשניה או כ </w:t>
      </w:r>
      <w:r w:rsidRPr="00B16EB2">
        <w:rPr>
          <w:rFonts w:cs="David"/>
          <w:sz w:val="24"/>
          <w:szCs w:val="24"/>
          <w:rtl/>
        </w:rPr>
        <w:t>–</w:t>
      </w:r>
      <w:r w:rsidRPr="00B16EB2">
        <w:rPr>
          <w:rFonts w:cs="David" w:hint="cs"/>
          <w:sz w:val="24"/>
          <w:szCs w:val="24"/>
          <w:rtl/>
        </w:rPr>
        <w:t xml:space="preserve"> 78 קילוואט.</w:t>
      </w:r>
    </w:p>
    <w:p w:rsidR="00C75BBD" w:rsidRPr="00B16EB2" w:rsidRDefault="00C75BBD" w:rsidP="00C75BBD">
      <w:pPr>
        <w:spacing w:line="360" w:lineRule="auto"/>
        <w:ind w:left="1440"/>
        <w:rPr>
          <w:rFonts w:cs="David"/>
          <w:sz w:val="24"/>
          <w:szCs w:val="24"/>
          <w:rtl/>
        </w:rPr>
      </w:pPr>
      <w:r w:rsidRPr="00B16EB2">
        <w:rPr>
          <w:rFonts w:cs="David" w:hint="cs"/>
          <w:sz w:val="24"/>
          <w:szCs w:val="24"/>
          <w:rtl/>
        </w:rPr>
        <w:t>שימו לב, שהספק ממוצע של דירת מגורים רגילה, הוא פחות מ 5 קילוואט!</w:t>
      </w:r>
    </w:p>
    <w:p w:rsidR="00C75BBD" w:rsidRPr="0041021E" w:rsidRDefault="00C75BBD" w:rsidP="00C75BBD">
      <w:pPr>
        <w:spacing w:line="360" w:lineRule="auto"/>
        <w:rPr>
          <w:rFonts w:cs="David"/>
          <w:b/>
          <w:bCs/>
          <w:sz w:val="28"/>
          <w:szCs w:val="28"/>
          <w:rtl/>
        </w:rPr>
      </w:pPr>
      <w:r w:rsidRPr="0041021E">
        <w:rPr>
          <w:rFonts w:cs="David"/>
          <w:b/>
          <w:bCs/>
          <w:sz w:val="28"/>
          <w:szCs w:val="28"/>
          <w:rtl/>
        </w:rPr>
        <w:t>אנרגיה של קרינה אלקטרומגנטית</w:t>
      </w:r>
      <w:r w:rsidRPr="0041021E">
        <w:rPr>
          <w:rFonts w:cs="David" w:hint="cs"/>
          <w:b/>
          <w:bCs/>
          <w:sz w:val="28"/>
          <w:szCs w:val="28"/>
          <w:rtl/>
        </w:rPr>
        <w:t xml:space="preserve"> </w:t>
      </w:r>
    </w:p>
    <w:p w:rsidR="00C75BBD" w:rsidRPr="0041021E" w:rsidRDefault="00C75BBD" w:rsidP="00C75BBD">
      <w:pPr>
        <w:spacing w:line="360" w:lineRule="auto"/>
        <w:rPr>
          <w:rFonts w:cs="David"/>
          <w:b/>
          <w:bCs/>
          <w:sz w:val="24"/>
          <w:szCs w:val="24"/>
          <w:rtl/>
        </w:rPr>
      </w:pPr>
      <w:r w:rsidRPr="0041021E">
        <w:rPr>
          <w:rFonts w:cs="David" w:hint="cs"/>
          <w:b/>
          <w:bCs/>
          <w:sz w:val="24"/>
          <w:szCs w:val="24"/>
          <w:rtl/>
        </w:rPr>
        <w:t>נושאים מרכזיים</w:t>
      </w:r>
    </w:p>
    <w:p w:rsidR="00C75BBD" w:rsidRPr="00B16EB2" w:rsidRDefault="00C75BBD" w:rsidP="00581F62">
      <w:pPr>
        <w:numPr>
          <w:ilvl w:val="0"/>
          <w:numId w:val="133"/>
        </w:numPr>
        <w:spacing w:after="200" w:line="360" w:lineRule="auto"/>
        <w:rPr>
          <w:rFonts w:cs="David"/>
          <w:sz w:val="24"/>
          <w:szCs w:val="24"/>
        </w:rPr>
      </w:pPr>
      <w:r w:rsidRPr="00B16EB2">
        <w:rPr>
          <w:rFonts w:cs="David" w:hint="cs"/>
          <w:sz w:val="24"/>
          <w:szCs w:val="24"/>
          <w:rtl/>
        </w:rPr>
        <w:t xml:space="preserve">התייחסות לקרינת השמש </w:t>
      </w:r>
      <w:r w:rsidRPr="00B16EB2">
        <w:rPr>
          <w:rFonts w:cs="David"/>
          <w:sz w:val="24"/>
          <w:szCs w:val="24"/>
          <w:rtl/>
        </w:rPr>
        <w:t>–</w:t>
      </w:r>
      <w:r w:rsidRPr="00B16EB2">
        <w:rPr>
          <w:rFonts w:cs="David" w:hint="cs"/>
          <w:sz w:val="24"/>
          <w:szCs w:val="24"/>
          <w:rtl/>
        </w:rPr>
        <w:t xml:space="preserve"> </w:t>
      </w:r>
      <w:r w:rsidRPr="00B16EB2">
        <w:rPr>
          <w:rFonts w:cs="David" w:hint="cs"/>
          <w:b/>
          <w:bCs/>
          <w:sz w:val="24"/>
          <w:szCs w:val="24"/>
          <w:rtl/>
        </w:rPr>
        <w:t>הספקטרום האלקטרומגנטי</w:t>
      </w:r>
      <w:r w:rsidRPr="00B16EB2">
        <w:rPr>
          <w:rFonts w:cs="David" w:hint="cs"/>
          <w:sz w:val="24"/>
          <w:szCs w:val="24"/>
          <w:rtl/>
        </w:rPr>
        <w:t>, קרינה בלתי ניראית (אינפרא-אדום, אולטרא-סגול, מיקרוגל וכו').</w:t>
      </w:r>
    </w:p>
    <w:p w:rsidR="00C75BBD" w:rsidRPr="00B16EB2" w:rsidRDefault="00C75BBD" w:rsidP="00581F62">
      <w:pPr>
        <w:numPr>
          <w:ilvl w:val="0"/>
          <w:numId w:val="133"/>
        </w:numPr>
        <w:spacing w:after="200" w:line="360" w:lineRule="auto"/>
        <w:rPr>
          <w:rFonts w:cs="David"/>
          <w:sz w:val="24"/>
          <w:szCs w:val="24"/>
        </w:rPr>
      </w:pPr>
      <w:r w:rsidRPr="00B16EB2">
        <w:rPr>
          <w:rFonts w:cs="David" w:hint="cs"/>
          <w:sz w:val="24"/>
          <w:szCs w:val="24"/>
          <w:rtl/>
        </w:rPr>
        <w:t>הדרכים לשימוש באנרגיית הקרינה מהשמש, על פני כדור הארץ. לדוגמה, שימוש בתאי שמש, מיקוד קרינת השמש (תנורי שמש, מגדל שמש), או אפילו יישומים עתידיים, כגון: המרת הקרינה לאנרגיה חשמלית בלווין בחלל ושיגורה באמצעות לייזרים לכדור הארץ.</w:t>
      </w:r>
    </w:p>
    <w:p w:rsidR="00C75BBD" w:rsidRPr="00B16EB2" w:rsidRDefault="00C75BBD" w:rsidP="00581F62">
      <w:pPr>
        <w:numPr>
          <w:ilvl w:val="0"/>
          <w:numId w:val="133"/>
        </w:numPr>
        <w:spacing w:after="200" w:line="360" w:lineRule="auto"/>
        <w:rPr>
          <w:rFonts w:cs="David"/>
          <w:sz w:val="24"/>
          <w:szCs w:val="24"/>
        </w:rPr>
      </w:pPr>
      <w:r w:rsidRPr="00B16EB2">
        <w:rPr>
          <w:rFonts w:cs="David" w:hint="cs"/>
          <w:sz w:val="24"/>
          <w:szCs w:val="24"/>
          <w:rtl/>
        </w:rPr>
        <w:t>אנרגיה של שידור של טלפונים סלולריים ואנטנות סלולריות. בטיחות שימוש.</w:t>
      </w:r>
    </w:p>
    <w:p w:rsidR="00C75BBD" w:rsidRPr="0041021E" w:rsidRDefault="00C75BBD" w:rsidP="00C75BBD">
      <w:pPr>
        <w:spacing w:line="360" w:lineRule="auto"/>
        <w:rPr>
          <w:rFonts w:cs="David"/>
          <w:b/>
          <w:bCs/>
          <w:sz w:val="24"/>
          <w:szCs w:val="24"/>
          <w:rtl/>
        </w:rPr>
      </w:pPr>
      <w:r w:rsidRPr="0041021E">
        <w:rPr>
          <w:rFonts w:cs="David" w:hint="cs"/>
          <w:b/>
          <w:bCs/>
          <w:sz w:val="24"/>
          <w:szCs w:val="24"/>
          <w:rtl/>
        </w:rPr>
        <w:t>שאלה 1</w:t>
      </w:r>
    </w:p>
    <w:p w:rsidR="00C75BBD" w:rsidRPr="0041021E" w:rsidRDefault="00C75BBD" w:rsidP="00C75BBD">
      <w:pPr>
        <w:spacing w:line="360" w:lineRule="auto"/>
        <w:rPr>
          <w:rFonts w:cs="David"/>
          <w:sz w:val="24"/>
          <w:szCs w:val="24"/>
          <w:rtl/>
        </w:rPr>
      </w:pPr>
      <w:r w:rsidRPr="0041021E">
        <w:rPr>
          <w:rFonts w:cs="David" w:hint="cs"/>
          <w:sz w:val="24"/>
          <w:szCs w:val="24"/>
          <w:rtl/>
        </w:rPr>
        <w:t xml:space="preserve">רוב האנרגיה המגיעה מהשמש </w:t>
      </w:r>
      <w:r>
        <w:rPr>
          <w:rFonts w:cs="David" w:hint="cs"/>
          <w:sz w:val="24"/>
          <w:szCs w:val="24"/>
          <w:rtl/>
        </w:rPr>
        <w:t>א</w:t>
      </w:r>
      <w:r w:rsidRPr="0041021E">
        <w:rPr>
          <w:rFonts w:cs="David" w:hint="cs"/>
          <w:sz w:val="24"/>
          <w:szCs w:val="24"/>
          <w:rtl/>
        </w:rPr>
        <w:t>ל</w:t>
      </w:r>
      <w:r>
        <w:rPr>
          <w:rFonts w:cs="David" w:hint="cs"/>
          <w:sz w:val="24"/>
          <w:szCs w:val="24"/>
          <w:rtl/>
        </w:rPr>
        <w:t xml:space="preserve"> </w:t>
      </w:r>
      <w:r w:rsidRPr="0041021E">
        <w:rPr>
          <w:rFonts w:cs="David" w:hint="cs"/>
          <w:sz w:val="24"/>
          <w:szCs w:val="24"/>
          <w:rtl/>
        </w:rPr>
        <w:t>פני כדור הארץ, היא בצורת קרינה אלקטרומגנטית.</w:t>
      </w:r>
    </w:p>
    <w:p w:rsidR="00C75BBD" w:rsidRPr="00B16EB2" w:rsidRDefault="00C75BBD" w:rsidP="00C75BBD">
      <w:pPr>
        <w:spacing w:line="360" w:lineRule="auto"/>
        <w:ind w:left="720"/>
        <w:jc w:val="both"/>
        <w:rPr>
          <w:rFonts w:cs="David"/>
          <w:sz w:val="24"/>
          <w:szCs w:val="24"/>
          <w:rtl/>
        </w:rPr>
      </w:pPr>
      <w:r w:rsidRPr="00B16EB2">
        <w:rPr>
          <w:rFonts w:cs="David" w:hint="cs"/>
          <w:sz w:val="24"/>
          <w:szCs w:val="24"/>
          <w:rtl/>
        </w:rPr>
        <w:t xml:space="preserve">השם </w:t>
      </w:r>
      <w:r w:rsidRPr="00B16EB2">
        <w:rPr>
          <w:rFonts w:cs="David" w:hint="cs"/>
          <w:b/>
          <w:bCs/>
          <w:sz w:val="24"/>
          <w:szCs w:val="24"/>
          <w:rtl/>
        </w:rPr>
        <w:t>קרינת אולטרא-סגול</w:t>
      </w:r>
      <w:r w:rsidRPr="00B16EB2">
        <w:rPr>
          <w:rFonts w:cs="David" w:hint="cs"/>
          <w:sz w:val="24"/>
          <w:szCs w:val="24"/>
          <w:rtl/>
        </w:rPr>
        <w:t xml:space="preserve">, כולל בתוכו 3 תחומי ספקטרום, המסומנים באותיות באנגלית: </w:t>
      </w:r>
      <w:r w:rsidRPr="00B16EB2">
        <w:rPr>
          <w:rFonts w:cs="David"/>
          <w:sz w:val="24"/>
          <w:szCs w:val="24"/>
        </w:rPr>
        <w:t>UV-A, UV-</w:t>
      </w:r>
      <w:r w:rsidRPr="00B16EB2">
        <w:rPr>
          <w:rFonts w:cs="David" w:hint="cs"/>
          <w:sz w:val="24"/>
          <w:szCs w:val="24"/>
        </w:rPr>
        <w:t>B</w:t>
      </w:r>
      <w:r w:rsidRPr="00B16EB2">
        <w:rPr>
          <w:rFonts w:cs="David"/>
          <w:sz w:val="24"/>
          <w:szCs w:val="24"/>
        </w:rPr>
        <w:t>, UV-C</w:t>
      </w:r>
      <w:r w:rsidRPr="00B16EB2">
        <w:rPr>
          <w:rFonts w:cs="David" w:hint="cs"/>
          <w:sz w:val="24"/>
          <w:szCs w:val="24"/>
          <w:rtl/>
        </w:rPr>
        <w:t xml:space="preserve">. רק תחום ספקטרום אחד מתוכם משמש לתהליכי חיים, ואילו האחרים מסוכנים לרקמה הביולוגית. </w:t>
      </w:r>
      <w:r w:rsidRPr="0041021E">
        <w:rPr>
          <w:rFonts w:cs="David" w:hint="cs"/>
          <w:sz w:val="24"/>
          <w:szCs w:val="24"/>
          <w:rtl/>
        </w:rPr>
        <w:t>ציינו את התחום ה</w:t>
      </w:r>
      <w:r>
        <w:rPr>
          <w:rFonts w:cs="David" w:hint="cs"/>
          <w:sz w:val="24"/>
          <w:szCs w:val="24"/>
          <w:rtl/>
        </w:rPr>
        <w:t>מתאים לחיים</w:t>
      </w:r>
      <w:r w:rsidRPr="0041021E">
        <w:rPr>
          <w:rFonts w:cs="David" w:hint="cs"/>
          <w:sz w:val="24"/>
          <w:szCs w:val="24"/>
          <w:rtl/>
        </w:rPr>
        <w:t>.</w:t>
      </w:r>
    </w:p>
    <w:p w:rsidR="00C75BBD" w:rsidRPr="00B16EB2" w:rsidRDefault="00C75BBD" w:rsidP="00C75BBD">
      <w:pPr>
        <w:spacing w:line="360" w:lineRule="auto"/>
        <w:ind w:left="720"/>
        <w:rPr>
          <w:rFonts w:cs="David"/>
          <w:sz w:val="24"/>
          <w:szCs w:val="24"/>
        </w:rPr>
      </w:pPr>
    </w:p>
    <w:p w:rsidR="00C75BBD" w:rsidRDefault="00C75BBD" w:rsidP="00C75BBD">
      <w:pPr>
        <w:spacing w:line="360" w:lineRule="auto"/>
        <w:rPr>
          <w:rFonts w:cs="David"/>
          <w:b/>
          <w:bCs/>
          <w:rtl/>
        </w:rPr>
      </w:pPr>
      <w:r w:rsidRPr="00511DCA">
        <w:rPr>
          <w:rFonts w:cs="David"/>
          <w:b/>
          <w:bCs/>
          <w:sz w:val="28"/>
          <w:szCs w:val="28"/>
          <w:rtl/>
        </w:rPr>
        <w:t>אנרג</w:t>
      </w:r>
      <w:r w:rsidRPr="00511DCA">
        <w:rPr>
          <w:rFonts w:cs="David" w:hint="cs"/>
          <w:b/>
          <w:bCs/>
          <w:sz w:val="28"/>
          <w:szCs w:val="28"/>
          <w:rtl/>
        </w:rPr>
        <w:t>יה</w:t>
      </w:r>
      <w:r w:rsidRPr="00511DCA">
        <w:rPr>
          <w:rFonts w:cs="David"/>
          <w:b/>
          <w:bCs/>
          <w:sz w:val="28"/>
          <w:szCs w:val="28"/>
          <w:rtl/>
        </w:rPr>
        <w:t xml:space="preserve"> גרעינית</w:t>
      </w:r>
      <w:r w:rsidRPr="00B16EB2">
        <w:rPr>
          <w:rFonts w:cs="David" w:hint="cs"/>
          <w:b/>
          <w:bCs/>
          <w:rtl/>
        </w:rPr>
        <w:t xml:space="preserve"> </w:t>
      </w:r>
    </w:p>
    <w:p w:rsidR="00C75BBD" w:rsidRPr="00511DCA" w:rsidRDefault="00C75BBD" w:rsidP="00C75BBD">
      <w:pPr>
        <w:spacing w:line="360" w:lineRule="auto"/>
        <w:rPr>
          <w:rFonts w:cs="David"/>
          <w:b/>
          <w:bCs/>
          <w:sz w:val="24"/>
          <w:szCs w:val="24"/>
          <w:rtl/>
        </w:rPr>
      </w:pPr>
      <w:r w:rsidRPr="00511DCA">
        <w:rPr>
          <w:rFonts w:cs="David" w:hint="cs"/>
          <w:b/>
          <w:bCs/>
          <w:sz w:val="24"/>
          <w:szCs w:val="24"/>
          <w:rtl/>
        </w:rPr>
        <w:t xml:space="preserve">נושאים </w:t>
      </w:r>
      <w:r>
        <w:rPr>
          <w:rFonts w:cs="David" w:hint="cs"/>
          <w:b/>
          <w:bCs/>
          <w:sz w:val="24"/>
          <w:szCs w:val="24"/>
          <w:rtl/>
        </w:rPr>
        <w:t>מרכזיים</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בתהליכים גרעיניים שונים לא מתקיים חוק שימור המסה: המסה של החומרים המשתתפים בתהליך קטנה והם מתחממים ופולטים קרינה. זהו תהליך של המרת אנרגיה: האנרגיה הקשורה למסה קטנה והאנרגיה התרמית ואנרג</w:t>
      </w:r>
      <w:r w:rsidR="005A6CF1">
        <w:rPr>
          <w:rFonts w:cs="David" w:hint="cs"/>
          <w:sz w:val="24"/>
          <w:szCs w:val="24"/>
          <w:rtl/>
        </w:rPr>
        <w:t>י</w:t>
      </w:r>
      <w:r w:rsidRPr="00B16EB2">
        <w:rPr>
          <w:rFonts w:cs="David" w:hint="cs"/>
          <w:sz w:val="24"/>
          <w:szCs w:val="24"/>
          <w:rtl/>
        </w:rPr>
        <w:t>ית הקרינה גדלות</w:t>
      </w:r>
      <w:r>
        <w:rPr>
          <w:rFonts w:cs="David" w:hint="cs"/>
          <w:sz w:val="24"/>
          <w:szCs w:val="24"/>
          <w:rtl/>
        </w:rPr>
        <w:t>.</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 xml:space="preserve">נוסחת איינשטיין, להמרה בין מסה לאנרגיה: </w:t>
      </w:r>
      <w:r w:rsidRPr="00B16EB2">
        <w:rPr>
          <w:rFonts w:cs="David"/>
          <w:sz w:val="24"/>
          <w:szCs w:val="24"/>
        </w:rPr>
        <w:t>E = m*c</w:t>
      </w:r>
      <w:r w:rsidRPr="00B16EB2">
        <w:rPr>
          <w:rFonts w:cs="David"/>
          <w:sz w:val="24"/>
          <w:szCs w:val="24"/>
          <w:vertAlign w:val="superscript"/>
        </w:rPr>
        <w:t>2</w:t>
      </w:r>
      <w:r w:rsidRPr="00B16EB2">
        <w:rPr>
          <w:rFonts w:cs="David" w:hint="cs"/>
          <w:sz w:val="24"/>
          <w:szCs w:val="24"/>
          <w:rtl/>
        </w:rPr>
        <w:t>.</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השוואה בין תהליכים: ביקוע גרעיני, מיזוג גרעיני, רדיואקטיביות לעומת תגובות כימיות.</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הסכנות של קרינה גרעינית.</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lastRenderedPageBreak/>
        <w:t>כמות חומר הדרושה לפצצה גרעינית.</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כמות פסולת גרעינית, הנוצרת בכור ביקוע גרעיני.</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זמן חיים (שימוש) של כור גרעיני, והבעיות הקשורות בהריסתו.</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 xml:space="preserve">ניצול מקסימלי של אנרגיה </w:t>
      </w:r>
      <w:r w:rsidRPr="00B16EB2">
        <w:rPr>
          <w:rFonts w:cs="David"/>
          <w:sz w:val="24"/>
          <w:szCs w:val="24"/>
          <w:rtl/>
        </w:rPr>
        <w:t>–</w:t>
      </w:r>
      <w:r w:rsidRPr="00B16EB2">
        <w:rPr>
          <w:rFonts w:cs="David" w:hint="cs"/>
          <w:sz w:val="24"/>
          <w:szCs w:val="24"/>
          <w:rtl/>
        </w:rPr>
        <w:t xml:space="preserve"> תהליך אניהילציה (היעלמות) של חומר ואנטי-חומר.</w:t>
      </w:r>
    </w:p>
    <w:p w:rsidR="00C75BBD" w:rsidRDefault="00C75BBD" w:rsidP="00C75BBD">
      <w:pPr>
        <w:spacing w:line="360" w:lineRule="auto"/>
        <w:rPr>
          <w:rFonts w:cs="David"/>
          <w:b/>
          <w:bCs/>
          <w:sz w:val="24"/>
          <w:szCs w:val="24"/>
          <w:rtl/>
        </w:rPr>
      </w:pPr>
    </w:p>
    <w:p w:rsidR="00C75BBD" w:rsidRPr="00B16EB2" w:rsidRDefault="00C75BBD" w:rsidP="00C75BBD">
      <w:pPr>
        <w:spacing w:line="360" w:lineRule="auto"/>
        <w:rPr>
          <w:rFonts w:cs="David"/>
          <w:b/>
          <w:bCs/>
          <w:sz w:val="24"/>
          <w:szCs w:val="24"/>
          <w:rtl/>
        </w:rPr>
      </w:pPr>
      <w:r w:rsidRPr="00B16EB2">
        <w:rPr>
          <w:rFonts w:cs="David" w:hint="cs"/>
          <w:b/>
          <w:bCs/>
          <w:sz w:val="24"/>
          <w:szCs w:val="24"/>
          <w:rtl/>
        </w:rPr>
        <w:t>שאלות:</w:t>
      </w:r>
    </w:p>
    <w:p w:rsidR="00C75BBD" w:rsidRPr="00B16EB2" w:rsidRDefault="00C75BBD" w:rsidP="00C75BBD">
      <w:pPr>
        <w:spacing w:line="360" w:lineRule="auto"/>
        <w:jc w:val="both"/>
        <w:rPr>
          <w:rFonts w:cs="David"/>
          <w:sz w:val="24"/>
          <w:szCs w:val="24"/>
        </w:rPr>
      </w:pPr>
      <w:r w:rsidRPr="00B16EB2">
        <w:rPr>
          <w:rFonts w:cs="David" w:hint="cs"/>
          <w:sz w:val="24"/>
          <w:szCs w:val="24"/>
          <w:rtl/>
        </w:rPr>
        <w:t xml:space="preserve">השוואה בין תהליכים כימיים לתהליכים גרעיניים:  תוספת האנרגיה שאפשר לקבל בתגובה </w:t>
      </w:r>
      <w:r w:rsidRPr="00B16EB2">
        <w:rPr>
          <w:rFonts w:cs="David" w:hint="cs"/>
          <w:b/>
          <w:bCs/>
          <w:sz w:val="24"/>
          <w:szCs w:val="24"/>
          <w:rtl/>
        </w:rPr>
        <w:t>כימית</w:t>
      </w:r>
      <w:r w:rsidRPr="00B16EB2">
        <w:rPr>
          <w:rFonts w:cs="David" w:hint="cs"/>
          <w:sz w:val="24"/>
          <w:szCs w:val="24"/>
          <w:rtl/>
        </w:rPr>
        <w:t xml:space="preserve"> (כגון בעירה) של  קילוגרם דלק, היא בין 30-60 מגה-ג'אול.. לעומת זאת, בתהליך המתרחש בכור </w:t>
      </w:r>
      <w:r w:rsidRPr="00B16EB2">
        <w:rPr>
          <w:rFonts w:cs="David" w:hint="cs"/>
          <w:b/>
          <w:bCs/>
          <w:sz w:val="24"/>
          <w:szCs w:val="24"/>
          <w:rtl/>
        </w:rPr>
        <w:t>ביקוע</w:t>
      </w:r>
      <w:r w:rsidRPr="00B16EB2">
        <w:rPr>
          <w:rFonts w:cs="David" w:hint="cs"/>
          <w:sz w:val="24"/>
          <w:szCs w:val="24"/>
          <w:rtl/>
        </w:rPr>
        <w:t xml:space="preserve"> גרעיני מתבקע גרעין של יסוד כבד כמו אורניום למשל לגרעינים של יסודות קלים יותר. בתהליך כזה קטנה מסת החומר בשיעור של כ </w:t>
      </w:r>
      <w:r w:rsidRPr="00B16EB2">
        <w:rPr>
          <w:rFonts w:cs="David" w:hint="cs"/>
          <w:b/>
          <w:bCs/>
          <w:sz w:val="24"/>
          <w:szCs w:val="24"/>
          <w:rtl/>
        </w:rPr>
        <w:t>0.04%</w:t>
      </w:r>
      <w:r w:rsidRPr="00B16EB2">
        <w:rPr>
          <w:rFonts w:cs="David" w:hint="cs"/>
          <w:sz w:val="24"/>
          <w:szCs w:val="24"/>
          <w:rtl/>
        </w:rPr>
        <w:t xml:space="preserve"> ותוספת האנרגיה שאפשר לקבל בתהליך ביקוע גרעיני של ק"ג אחד של אורניום המשמש כדלק היא כ - 80 </w:t>
      </w:r>
      <w:r w:rsidRPr="00B16EB2">
        <w:rPr>
          <w:rFonts w:cs="David" w:hint="cs"/>
          <w:b/>
          <w:bCs/>
          <w:sz w:val="24"/>
          <w:szCs w:val="24"/>
          <w:rtl/>
        </w:rPr>
        <w:t>מיליון</w:t>
      </w:r>
      <w:r w:rsidRPr="00B16EB2">
        <w:rPr>
          <w:rFonts w:cs="David" w:hint="cs"/>
          <w:sz w:val="24"/>
          <w:szCs w:val="24"/>
          <w:rtl/>
        </w:rPr>
        <w:t xml:space="preserve"> מגה-ג'אול. </w:t>
      </w:r>
    </w:p>
    <w:p w:rsidR="00C75BBD" w:rsidRPr="00B16EB2" w:rsidRDefault="00C75BBD" w:rsidP="00C75BBD">
      <w:pPr>
        <w:spacing w:line="360" w:lineRule="auto"/>
        <w:jc w:val="both"/>
        <w:rPr>
          <w:rFonts w:cs="David"/>
          <w:sz w:val="24"/>
          <w:szCs w:val="24"/>
          <w:rtl/>
        </w:rPr>
      </w:pPr>
      <w:r w:rsidRPr="00B16EB2">
        <w:rPr>
          <w:rFonts w:cs="David" w:hint="cs"/>
          <w:sz w:val="24"/>
          <w:szCs w:val="24"/>
          <w:rtl/>
        </w:rPr>
        <w:t xml:space="preserve">בתהליך המתרחש בכור </w:t>
      </w:r>
      <w:r w:rsidRPr="00B16EB2">
        <w:rPr>
          <w:rFonts w:cs="David" w:hint="cs"/>
          <w:b/>
          <w:bCs/>
          <w:sz w:val="24"/>
          <w:szCs w:val="24"/>
          <w:rtl/>
        </w:rPr>
        <w:t>מיזוג</w:t>
      </w:r>
      <w:r w:rsidRPr="00B16EB2">
        <w:rPr>
          <w:rFonts w:cs="David" w:hint="cs"/>
          <w:sz w:val="24"/>
          <w:szCs w:val="24"/>
          <w:rtl/>
        </w:rPr>
        <w:t xml:space="preserve"> גרעיני (כורים אלו עדיין לא נכנסו לשימוש והראשון שבהם אמור להיות מופעל ב 2015) מתמזגים גרעינים של יסוד קל, מימן ויוצרים גרעין של יסוד כבד יותר כמו הליום. בתהליך כזה קטנה מסת החומר בשיעור של כ 0.3% ותוספת האנרגיה שאפשר לקבל היא כ - 270 מיליארד קילו-ג'אול.</w:t>
      </w:r>
    </w:p>
    <w:p w:rsidR="00C75BBD" w:rsidRPr="00B16EB2" w:rsidRDefault="00C75BBD" w:rsidP="00C75BBD">
      <w:pPr>
        <w:spacing w:line="360" w:lineRule="auto"/>
        <w:ind w:left="720"/>
        <w:jc w:val="both"/>
        <w:rPr>
          <w:rFonts w:cs="David"/>
          <w:sz w:val="24"/>
          <w:szCs w:val="24"/>
          <w:rtl/>
        </w:rPr>
      </w:pPr>
      <w:r w:rsidRPr="00B16EB2">
        <w:rPr>
          <w:rFonts w:cs="David" w:hint="cs"/>
          <w:sz w:val="24"/>
          <w:szCs w:val="24"/>
          <w:rtl/>
        </w:rPr>
        <w:t>א. פי כמה גדולה האנרגיה שאפשר לקבל מק"ג אחד של חומר העובר תהליך של ביקוע גרעיני מזו שאפשר לקבל בתהליך כימי?</w:t>
      </w:r>
    </w:p>
    <w:p w:rsidR="00C75BBD" w:rsidRPr="00B16EB2" w:rsidRDefault="00C75BBD" w:rsidP="00C75BBD">
      <w:pPr>
        <w:spacing w:line="360" w:lineRule="auto"/>
        <w:ind w:left="720"/>
        <w:jc w:val="both"/>
        <w:rPr>
          <w:rFonts w:cs="David"/>
          <w:sz w:val="24"/>
          <w:szCs w:val="24"/>
          <w:rtl/>
        </w:rPr>
      </w:pPr>
      <w:r w:rsidRPr="00B16EB2">
        <w:rPr>
          <w:rFonts w:cs="David" w:hint="cs"/>
          <w:sz w:val="24"/>
          <w:szCs w:val="24"/>
          <w:rtl/>
        </w:rPr>
        <w:t>ב. פי כמה גדולה האנרגיה שאפשר לקבל מק"ג אחד של חומר העובר תהליך של מיזוג גרעיני מזו שאפשר לקבל בתהליך כימי?</w:t>
      </w:r>
    </w:p>
    <w:p w:rsidR="00C75BBD" w:rsidRPr="00B16EB2" w:rsidRDefault="00C75BBD" w:rsidP="00C75BBD">
      <w:pPr>
        <w:spacing w:line="360" w:lineRule="auto"/>
        <w:ind w:left="720"/>
        <w:jc w:val="both"/>
        <w:rPr>
          <w:rFonts w:cs="David"/>
          <w:sz w:val="24"/>
          <w:szCs w:val="24"/>
          <w:rtl/>
        </w:rPr>
      </w:pPr>
      <w:r w:rsidRPr="00B16EB2">
        <w:rPr>
          <w:rFonts w:cs="David" w:hint="cs"/>
          <w:sz w:val="24"/>
          <w:szCs w:val="24"/>
          <w:rtl/>
        </w:rPr>
        <w:t>ג. מהיכן למיטב ידיעתכם אפשר להפיק את המימן הדרוש לצורך תהליך של מיזוג גרעיני? אלו משמעויות יכולות להיות לכך?</w:t>
      </w:r>
    </w:p>
    <w:p w:rsidR="00C75BBD" w:rsidRPr="00B16EB2" w:rsidRDefault="00C75BBD" w:rsidP="00C75BBD">
      <w:pPr>
        <w:spacing w:line="360" w:lineRule="auto"/>
        <w:ind w:left="720"/>
        <w:jc w:val="both"/>
        <w:rPr>
          <w:rFonts w:cs="David"/>
          <w:sz w:val="24"/>
          <w:szCs w:val="24"/>
          <w:rtl/>
        </w:rPr>
      </w:pPr>
    </w:p>
    <w:p w:rsidR="00C75BBD" w:rsidRPr="00B16EB2" w:rsidRDefault="00C75BBD" w:rsidP="00C75BBD">
      <w:pPr>
        <w:ind w:left="720"/>
        <w:rPr>
          <w:rFonts w:cs="David"/>
          <w:sz w:val="24"/>
          <w:szCs w:val="24"/>
          <w:rtl/>
        </w:rPr>
      </w:pPr>
    </w:p>
    <w:p w:rsidR="00F14074" w:rsidRPr="007D7720" w:rsidRDefault="00C75BBD" w:rsidP="00C75BBD">
      <w:pPr>
        <w:spacing w:line="360" w:lineRule="auto"/>
        <w:ind w:left="26"/>
        <w:rPr>
          <w:rFonts w:cs="David"/>
          <w:sz w:val="24"/>
          <w:szCs w:val="24"/>
          <w:u w:val="single"/>
          <w:rtl/>
        </w:rPr>
      </w:pPr>
      <w:bookmarkStart w:id="99" w:name="appendix9"/>
      <w:r>
        <w:rPr>
          <w:rFonts w:cs="David" w:hint="cs"/>
          <w:b/>
          <w:bCs/>
          <w:sz w:val="28"/>
          <w:szCs w:val="28"/>
          <w:rtl/>
        </w:rPr>
        <w:t xml:space="preserve">נספח ט - </w:t>
      </w:r>
      <w:r w:rsidR="00F14074" w:rsidRPr="00F14074">
        <w:rPr>
          <w:rFonts w:cs="David" w:hint="cs"/>
          <w:b/>
          <w:bCs/>
          <w:sz w:val="28"/>
          <w:szCs w:val="28"/>
          <w:rtl/>
        </w:rPr>
        <w:t xml:space="preserve">ציוד </w:t>
      </w:r>
      <w:bookmarkEnd w:id="99"/>
      <w:r w:rsidR="00F14074" w:rsidRPr="00F14074">
        <w:rPr>
          <w:rFonts w:cs="David" w:hint="cs"/>
          <w:b/>
          <w:bCs/>
          <w:sz w:val="28"/>
          <w:szCs w:val="28"/>
          <w:rtl/>
        </w:rPr>
        <w:t>נדרש ל</w:t>
      </w:r>
      <w:r w:rsidR="006333F0">
        <w:rPr>
          <w:rFonts w:cs="David" w:hint="cs"/>
          <w:b/>
          <w:bCs/>
          <w:sz w:val="28"/>
          <w:szCs w:val="28"/>
          <w:rtl/>
        </w:rPr>
        <w:t>ניסויים המוצעים</w:t>
      </w:r>
      <w:r w:rsidR="00F14074" w:rsidRPr="00F14074">
        <w:rPr>
          <w:rFonts w:cs="David" w:hint="cs"/>
          <w:b/>
          <w:bCs/>
          <w:sz w:val="28"/>
          <w:szCs w:val="28"/>
          <w:rtl/>
        </w:rPr>
        <w:t xml:space="preserve"> בערכה זו (לקבוצה)</w:t>
      </w:r>
      <w:r w:rsidR="00F14074" w:rsidRPr="007D7720">
        <w:rPr>
          <w:rFonts w:cs="David" w:hint="cs"/>
          <w:sz w:val="24"/>
          <w:szCs w:val="24"/>
          <w:rtl/>
        </w:rPr>
        <w:t xml:space="preserve"> </w:t>
      </w:r>
    </w:p>
    <w:bookmarkEnd w:id="98"/>
    <w:p w:rsidR="00F14074" w:rsidRDefault="00F14074" w:rsidP="00F14074">
      <w:pPr>
        <w:spacing w:line="360" w:lineRule="auto"/>
        <w:rPr>
          <w:rFonts w:cs="David"/>
          <w:sz w:val="24"/>
          <w:szCs w:val="24"/>
          <w:rtl/>
        </w:rPr>
      </w:pPr>
      <w:r w:rsidRPr="00D45F39">
        <w:rPr>
          <w:rFonts w:cs="David" w:hint="cs"/>
          <w:b/>
          <w:bCs/>
          <w:sz w:val="24"/>
          <w:szCs w:val="24"/>
          <w:rtl/>
        </w:rPr>
        <w:t>חוק אוהם</w:t>
      </w:r>
      <w:r>
        <w:rPr>
          <w:rFonts w:cs="David" w:hint="cs"/>
          <w:sz w:val="24"/>
          <w:szCs w:val="24"/>
          <w:rtl/>
        </w:rPr>
        <w:t>: 3 נורות (</w:t>
      </w:r>
      <w:r>
        <w:rPr>
          <w:rFonts w:cs="David" w:hint="cs"/>
          <w:sz w:val="24"/>
          <w:szCs w:val="24"/>
        </w:rPr>
        <w:t>V</w:t>
      </w:r>
      <w:r>
        <w:rPr>
          <w:rFonts w:cs="David" w:hint="cs"/>
          <w:sz w:val="24"/>
          <w:szCs w:val="24"/>
          <w:rtl/>
        </w:rPr>
        <w:t xml:space="preserve"> 3.8) , אמפרמטר, וולט מטר, ספק כוח (או 3 סוללות ב"בנק" סוללות)</w:t>
      </w:r>
    </w:p>
    <w:p w:rsidR="00F14074" w:rsidRDefault="00F14074" w:rsidP="00F14074">
      <w:pPr>
        <w:spacing w:line="360" w:lineRule="auto"/>
        <w:rPr>
          <w:rFonts w:cs="David"/>
          <w:sz w:val="24"/>
          <w:szCs w:val="24"/>
          <w:rtl/>
        </w:rPr>
      </w:pPr>
      <w:r w:rsidRPr="00D45F39">
        <w:rPr>
          <w:rFonts w:cs="David" w:hint="cs"/>
          <w:b/>
          <w:bCs/>
          <w:sz w:val="24"/>
          <w:szCs w:val="24"/>
          <w:rtl/>
        </w:rPr>
        <w:t>נצילות</w:t>
      </w:r>
      <w:r>
        <w:rPr>
          <w:rFonts w:cs="David" w:hint="cs"/>
          <w:sz w:val="24"/>
          <w:szCs w:val="24"/>
          <w:rtl/>
        </w:rPr>
        <w:t xml:space="preserve">: </w:t>
      </w:r>
    </w:p>
    <w:p w:rsidR="00F14074" w:rsidRDefault="00F14074" w:rsidP="00F14074">
      <w:pPr>
        <w:spacing w:line="360" w:lineRule="auto"/>
        <w:rPr>
          <w:rFonts w:cs="David"/>
          <w:sz w:val="24"/>
          <w:szCs w:val="24"/>
          <w:rtl/>
        </w:rPr>
      </w:pPr>
      <w:r>
        <w:rPr>
          <w:rFonts w:cs="David" w:hint="cs"/>
          <w:sz w:val="24"/>
          <w:szCs w:val="24"/>
          <w:rtl/>
        </w:rPr>
        <w:t>(1) נרות, כוס כימית קטנה (100 סמ"ק) מד טמפרטורה, שעון עצר</w:t>
      </w:r>
      <w:r w:rsidR="00843C9F">
        <w:rPr>
          <w:rFonts w:cs="David" w:hint="cs"/>
          <w:sz w:val="24"/>
          <w:szCs w:val="24"/>
          <w:rtl/>
        </w:rPr>
        <w:t xml:space="preserve"> </w:t>
      </w:r>
    </w:p>
    <w:p w:rsidR="00F14074" w:rsidRDefault="00F14074" w:rsidP="00F14074">
      <w:pPr>
        <w:spacing w:line="360" w:lineRule="auto"/>
        <w:rPr>
          <w:rFonts w:cs="David"/>
          <w:sz w:val="24"/>
          <w:szCs w:val="24"/>
          <w:rtl/>
        </w:rPr>
      </w:pPr>
      <w:r>
        <w:rPr>
          <w:rFonts w:cs="David" w:hint="cs"/>
          <w:sz w:val="24"/>
          <w:szCs w:val="24"/>
          <w:rtl/>
        </w:rPr>
        <w:t>(2) קומקום חשמלי, מד טמפרטורה, שעון עצר.</w:t>
      </w:r>
    </w:p>
    <w:p w:rsidR="00F14074" w:rsidRPr="00D45F39" w:rsidRDefault="00F14074" w:rsidP="00F14074">
      <w:pPr>
        <w:spacing w:line="360" w:lineRule="auto"/>
        <w:rPr>
          <w:rFonts w:cs="David"/>
          <w:sz w:val="24"/>
          <w:szCs w:val="24"/>
          <w:rtl/>
        </w:rPr>
      </w:pPr>
      <w:r w:rsidRPr="00D45F39">
        <w:rPr>
          <w:rFonts w:cs="David" w:hint="cs"/>
          <w:b/>
          <w:bCs/>
          <w:sz w:val="24"/>
          <w:szCs w:val="24"/>
          <w:rtl/>
        </w:rPr>
        <w:t xml:space="preserve">מעבדה חוקרת </w:t>
      </w:r>
    </w:p>
    <w:p w:rsidR="00F14074" w:rsidRDefault="00F14074" w:rsidP="00F14074">
      <w:pPr>
        <w:spacing w:line="360" w:lineRule="auto"/>
        <w:rPr>
          <w:rFonts w:ascii="Arial" w:hAnsi="Arial" w:cs="David"/>
          <w:sz w:val="24"/>
          <w:szCs w:val="24"/>
          <w:rtl/>
        </w:rPr>
      </w:pPr>
      <w:r w:rsidRPr="00D45F39">
        <w:rPr>
          <w:rFonts w:cs="David" w:hint="cs"/>
          <w:b/>
          <w:bCs/>
          <w:sz w:val="24"/>
          <w:szCs w:val="24"/>
          <w:rtl/>
        </w:rPr>
        <w:t>1.</w:t>
      </w:r>
      <w:r>
        <w:rPr>
          <w:rFonts w:cs="David" w:hint="cs"/>
          <w:sz w:val="24"/>
          <w:szCs w:val="24"/>
          <w:rtl/>
        </w:rPr>
        <w:t xml:space="preserve"> </w:t>
      </w:r>
      <w:r w:rsidRPr="00D45F39">
        <w:rPr>
          <w:rFonts w:cs="David" w:hint="cs"/>
          <w:b/>
          <w:bCs/>
          <w:sz w:val="24"/>
          <w:szCs w:val="24"/>
          <w:rtl/>
        </w:rPr>
        <w:t>חימום בעזרת שינוי באור</w:t>
      </w:r>
      <w:r>
        <w:rPr>
          <w:rFonts w:cs="David" w:hint="cs"/>
          <w:sz w:val="24"/>
          <w:szCs w:val="24"/>
          <w:rtl/>
        </w:rPr>
        <w:t xml:space="preserve">: </w:t>
      </w:r>
      <w:r>
        <w:rPr>
          <w:rFonts w:ascii="Arial" w:hAnsi="Arial" w:cs="David"/>
          <w:sz w:val="24"/>
          <w:szCs w:val="24"/>
          <w:rtl/>
        </w:rPr>
        <w:t>גוף (אלומיניום)</w:t>
      </w:r>
      <w:r w:rsidR="00843C9F">
        <w:rPr>
          <w:rFonts w:ascii="Arial" w:hAnsi="Arial" w:cs="David"/>
          <w:sz w:val="24"/>
          <w:szCs w:val="24"/>
          <w:rtl/>
        </w:rPr>
        <w:t xml:space="preserve"> </w:t>
      </w:r>
      <w:r>
        <w:rPr>
          <w:rFonts w:ascii="Arial" w:hAnsi="Arial" w:cs="David"/>
          <w:sz w:val="24"/>
          <w:szCs w:val="24"/>
          <w:rtl/>
        </w:rPr>
        <w:t xml:space="preserve">ו/או מבחנה עם מים </w:t>
      </w:r>
      <w:r>
        <w:rPr>
          <w:rFonts w:ascii="Arial" w:hAnsi="Arial" w:cs="David" w:hint="cs"/>
          <w:sz w:val="24"/>
          <w:szCs w:val="24"/>
          <w:rtl/>
        </w:rPr>
        <w:t>בעלי דפנות</w:t>
      </w:r>
      <w:r>
        <w:rPr>
          <w:rFonts w:ascii="Arial" w:hAnsi="Arial" w:cs="David"/>
          <w:sz w:val="24"/>
          <w:szCs w:val="24"/>
          <w:rtl/>
        </w:rPr>
        <w:t xml:space="preserve"> צבועים בשחור או </w:t>
      </w:r>
      <w:r>
        <w:rPr>
          <w:rFonts w:ascii="Arial" w:hAnsi="Arial" w:cs="David" w:hint="cs"/>
          <w:sz w:val="24"/>
          <w:szCs w:val="24"/>
          <w:rtl/>
        </w:rPr>
        <w:t>עטיפה מ</w:t>
      </w:r>
      <w:r>
        <w:rPr>
          <w:rFonts w:ascii="Arial" w:hAnsi="Arial" w:cs="David"/>
          <w:sz w:val="24"/>
          <w:szCs w:val="24"/>
          <w:rtl/>
        </w:rPr>
        <w:t>חומר כהה ובהם נעוץ מד-חום. הגוף עטוף במבודד תרמי פרט לתחתיתו. מקור אור בעל עצמה חזקה. עדשה מרכזת בעלת קוטר גדול. שעון</w:t>
      </w:r>
      <w:r>
        <w:rPr>
          <w:rFonts w:ascii="Arial" w:hAnsi="Arial" w:cs="David" w:hint="cs"/>
          <w:sz w:val="24"/>
          <w:szCs w:val="24"/>
          <w:rtl/>
        </w:rPr>
        <w:t>.</w:t>
      </w:r>
    </w:p>
    <w:p w:rsidR="00F14074" w:rsidRPr="00D45F39" w:rsidRDefault="00F14074" w:rsidP="00F14074">
      <w:pPr>
        <w:spacing w:line="360" w:lineRule="auto"/>
        <w:ind w:right="90"/>
        <w:rPr>
          <w:rFonts w:ascii="Arial" w:hAnsi="Arial" w:cs="David"/>
          <w:sz w:val="24"/>
          <w:szCs w:val="24"/>
          <w:rtl/>
        </w:rPr>
      </w:pPr>
      <w:r w:rsidRPr="00D45F39">
        <w:rPr>
          <w:rFonts w:ascii="Arial" w:hAnsi="Arial" w:cs="David" w:hint="cs"/>
          <w:b/>
          <w:bCs/>
          <w:sz w:val="24"/>
          <w:szCs w:val="24"/>
          <w:rtl/>
        </w:rPr>
        <w:lastRenderedPageBreak/>
        <w:t>2.</w:t>
      </w:r>
      <w:r>
        <w:rPr>
          <w:rFonts w:ascii="Arial" w:hAnsi="Arial" w:cs="David" w:hint="cs"/>
          <w:sz w:val="24"/>
          <w:szCs w:val="24"/>
          <w:rtl/>
        </w:rPr>
        <w:t xml:space="preserve"> </w:t>
      </w:r>
      <w:r w:rsidRPr="00D45F39">
        <w:rPr>
          <w:rFonts w:ascii="Arial" w:hAnsi="Arial" w:cs="David"/>
          <w:b/>
          <w:bCs/>
          <w:sz w:val="24"/>
          <w:szCs w:val="24"/>
          <w:rtl/>
        </w:rPr>
        <w:t>חימום בעזרת שינוי גובה</w:t>
      </w:r>
      <w:r w:rsidRPr="00D45F39">
        <w:rPr>
          <w:rFonts w:ascii="Arial" w:hAnsi="Arial" w:cs="David" w:hint="cs"/>
          <w:b/>
          <w:bCs/>
          <w:sz w:val="24"/>
          <w:szCs w:val="24"/>
          <w:rtl/>
        </w:rPr>
        <w:t xml:space="preserve"> </w:t>
      </w:r>
      <w:r w:rsidRPr="00D45F39">
        <w:rPr>
          <w:rFonts w:ascii="Arial" w:hAnsi="Arial" w:cs="David" w:hint="cs"/>
          <w:b/>
          <w:bCs/>
          <w:sz w:val="24"/>
          <w:szCs w:val="24"/>
        </w:rPr>
        <w:t>I</w:t>
      </w:r>
      <w:r w:rsidRPr="00D45F39">
        <w:rPr>
          <w:rFonts w:ascii="Arial" w:hAnsi="Arial" w:cs="David" w:hint="cs"/>
          <w:b/>
          <w:bCs/>
          <w:sz w:val="24"/>
          <w:szCs w:val="24"/>
          <w:rtl/>
        </w:rPr>
        <w:t xml:space="preserve">: </w:t>
      </w:r>
      <w:r w:rsidRPr="00D45F39">
        <w:rPr>
          <w:rFonts w:ascii="Arial" w:hAnsi="Arial" w:cs="David"/>
          <w:sz w:val="24"/>
          <w:szCs w:val="24"/>
          <w:rtl/>
        </w:rPr>
        <w:t xml:space="preserve">גלגל שסביב צירו מלופף חוט אליו קשור סל עם משקולות. </w:t>
      </w:r>
      <w:r w:rsidRPr="00D45F39">
        <w:rPr>
          <w:rFonts w:ascii="Arial" w:hAnsi="Arial" w:cs="David" w:hint="cs"/>
          <w:sz w:val="24"/>
          <w:szCs w:val="24"/>
          <w:rtl/>
        </w:rPr>
        <w:t>החוט מלופף סביב</w:t>
      </w:r>
      <w:r w:rsidR="00843C9F">
        <w:rPr>
          <w:rFonts w:ascii="Arial" w:hAnsi="Arial" w:cs="David" w:hint="cs"/>
          <w:sz w:val="24"/>
          <w:szCs w:val="24"/>
          <w:rtl/>
        </w:rPr>
        <w:t xml:space="preserve"> </w:t>
      </w:r>
      <w:r w:rsidRPr="00D45F39">
        <w:rPr>
          <w:rFonts w:ascii="Arial" w:hAnsi="Arial" w:cs="David" w:hint="cs"/>
          <w:sz w:val="24"/>
          <w:szCs w:val="24"/>
          <w:rtl/>
        </w:rPr>
        <w:t>צינורית שבתוכה מצוי מד טמפרטורה, כך שכאשר הסל נופל החוט מתחכך בצינורית (צינורית הנחושת מוחזקת בתוך תיבת עץ) ו</w:t>
      </w:r>
      <w:r w:rsidRPr="00D45F39">
        <w:rPr>
          <w:rFonts w:ascii="Arial" w:hAnsi="Arial" w:cs="David"/>
          <w:sz w:val="24"/>
          <w:szCs w:val="24"/>
          <w:rtl/>
        </w:rPr>
        <w:t>סרגל (רצוי באורך 1 מטר)</w:t>
      </w:r>
      <w:r w:rsidRPr="00D45F39">
        <w:rPr>
          <w:rFonts w:ascii="Arial" w:hAnsi="Arial" w:cs="David" w:hint="cs"/>
          <w:sz w:val="24"/>
          <w:szCs w:val="24"/>
          <w:rtl/>
        </w:rPr>
        <w:t>.</w:t>
      </w:r>
    </w:p>
    <w:p w:rsidR="00F14074" w:rsidRDefault="00F14074" w:rsidP="00F14074">
      <w:pPr>
        <w:spacing w:line="360" w:lineRule="auto"/>
        <w:rPr>
          <w:rFonts w:ascii="Arial" w:hAnsi="Arial" w:cs="David"/>
          <w:sz w:val="24"/>
          <w:szCs w:val="24"/>
          <w:rtl/>
        </w:rPr>
      </w:pPr>
      <w:r w:rsidRPr="00D45F39">
        <w:rPr>
          <w:rFonts w:ascii="Arial" w:hAnsi="Arial" w:cs="David" w:hint="cs"/>
          <w:b/>
          <w:bCs/>
          <w:sz w:val="24"/>
          <w:szCs w:val="24"/>
          <w:rtl/>
        </w:rPr>
        <w:t xml:space="preserve">3. </w:t>
      </w:r>
      <w:r w:rsidRPr="00D45F39">
        <w:rPr>
          <w:rFonts w:ascii="Arial" w:hAnsi="Arial" w:cs="David"/>
          <w:b/>
          <w:bCs/>
          <w:sz w:val="24"/>
          <w:szCs w:val="24"/>
          <w:rtl/>
        </w:rPr>
        <w:t>חימום בעזרת שינוי גובה</w:t>
      </w:r>
      <w:r w:rsidRPr="00D45F39">
        <w:rPr>
          <w:rFonts w:ascii="Arial" w:hAnsi="Arial" w:cs="David" w:hint="cs"/>
          <w:b/>
          <w:bCs/>
          <w:sz w:val="24"/>
          <w:szCs w:val="24"/>
          <w:rtl/>
        </w:rPr>
        <w:t xml:space="preserve"> </w:t>
      </w:r>
      <w:r w:rsidRPr="00D45F39">
        <w:rPr>
          <w:rFonts w:ascii="Arial" w:hAnsi="Arial" w:cs="David" w:hint="cs"/>
          <w:b/>
          <w:bCs/>
          <w:sz w:val="24"/>
          <w:szCs w:val="24"/>
        </w:rPr>
        <w:t>II</w:t>
      </w:r>
      <w:r w:rsidRPr="00D45F39">
        <w:rPr>
          <w:rFonts w:ascii="Arial" w:hAnsi="Arial" w:cs="David" w:hint="cs"/>
          <w:b/>
          <w:bCs/>
          <w:sz w:val="24"/>
          <w:szCs w:val="24"/>
          <w:rtl/>
        </w:rPr>
        <w:t xml:space="preserve">: </w:t>
      </w:r>
      <w:r w:rsidRPr="00C55BBA">
        <w:rPr>
          <w:rFonts w:ascii="Arial" w:hAnsi="Arial" w:cs="David"/>
          <w:sz w:val="24"/>
          <w:szCs w:val="24"/>
          <w:rtl/>
        </w:rPr>
        <w:t xml:space="preserve">גלגל שסביב צירו מלופף חוט אליו קשור סל עם משקולות. </w:t>
      </w:r>
      <w:r w:rsidRPr="00C55BBA">
        <w:rPr>
          <w:rFonts w:ascii="Arial" w:hAnsi="Arial" w:cs="David" w:hint="cs"/>
          <w:sz w:val="24"/>
          <w:szCs w:val="24"/>
          <w:rtl/>
        </w:rPr>
        <w:t>החוט מלופף סביב צינורית שבתוכה מצוי מד טמפרטורה, כך שכאשר הסל נופל החוט מתחכך בצינורית (צינורית הנחושת מוחזקת בתוך תיבת עץ) ו</w:t>
      </w:r>
      <w:r w:rsidRPr="00C55BBA">
        <w:rPr>
          <w:rFonts w:ascii="Arial" w:hAnsi="Arial" w:cs="David"/>
          <w:sz w:val="24"/>
          <w:szCs w:val="24"/>
          <w:rtl/>
        </w:rPr>
        <w:t>סרגל (רצוי באורך 1 מטר)</w:t>
      </w:r>
      <w:r w:rsidRPr="00C55BBA">
        <w:rPr>
          <w:rFonts w:ascii="Arial" w:hAnsi="Arial" w:cs="David" w:hint="cs"/>
          <w:sz w:val="24"/>
          <w:szCs w:val="24"/>
          <w:rtl/>
        </w:rPr>
        <w:t>.</w:t>
      </w:r>
    </w:p>
    <w:p w:rsidR="00F14074" w:rsidRDefault="00F14074" w:rsidP="00F14074">
      <w:pPr>
        <w:spacing w:after="200" w:line="360" w:lineRule="auto"/>
        <w:rPr>
          <w:rFonts w:ascii="Arial" w:hAnsi="Arial" w:cs="David"/>
          <w:sz w:val="24"/>
          <w:szCs w:val="24"/>
          <w:rtl/>
        </w:rPr>
      </w:pPr>
      <w:r w:rsidRPr="00C55BBA">
        <w:rPr>
          <w:rFonts w:ascii="Arial" w:hAnsi="Arial" w:cs="David" w:hint="cs"/>
          <w:b/>
          <w:bCs/>
          <w:sz w:val="24"/>
          <w:szCs w:val="24"/>
          <w:rtl/>
        </w:rPr>
        <w:t>4</w:t>
      </w:r>
      <w:r w:rsidRPr="00C55BBA">
        <w:rPr>
          <w:rFonts w:ascii="Arial" w:hAnsi="Arial" w:cs="David" w:hint="cs"/>
          <w:sz w:val="24"/>
          <w:szCs w:val="24"/>
          <w:rtl/>
        </w:rPr>
        <w:t xml:space="preserve">. </w:t>
      </w:r>
      <w:r w:rsidRPr="00C55BBA">
        <w:rPr>
          <w:rFonts w:ascii="Arial" w:hAnsi="Arial" w:cs="David"/>
          <w:b/>
          <w:bCs/>
          <w:sz w:val="24"/>
          <w:szCs w:val="24"/>
          <w:rtl/>
        </w:rPr>
        <w:t xml:space="preserve">חימום על ידי שינוי בתנועה </w:t>
      </w:r>
      <w:r w:rsidRPr="00C55BBA">
        <w:rPr>
          <w:rFonts w:ascii="Arial" w:hAnsi="Arial" w:cs="David"/>
          <w:b/>
          <w:bCs/>
          <w:sz w:val="24"/>
          <w:szCs w:val="24"/>
        </w:rPr>
        <w:t>I</w:t>
      </w:r>
      <w:r w:rsidRPr="00C55BBA">
        <w:rPr>
          <w:rFonts w:ascii="Arial" w:hAnsi="Arial" w:cs="David" w:hint="cs"/>
          <w:b/>
          <w:bCs/>
          <w:sz w:val="24"/>
          <w:szCs w:val="24"/>
          <w:rtl/>
        </w:rPr>
        <w:t xml:space="preserve">: </w:t>
      </w:r>
      <w:r w:rsidRPr="00C55BBA">
        <w:rPr>
          <w:rFonts w:ascii="Arial" w:hAnsi="Arial" w:cs="David"/>
          <w:sz w:val="24"/>
          <w:szCs w:val="24"/>
          <w:rtl/>
        </w:rPr>
        <w:t xml:space="preserve">גלגל </w:t>
      </w:r>
      <w:r w:rsidRPr="00C55BBA">
        <w:rPr>
          <w:rFonts w:ascii="Arial" w:hAnsi="Arial" w:cs="David" w:hint="cs"/>
          <w:sz w:val="24"/>
          <w:szCs w:val="24"/>
          <w:rtl/>
        </w:rPr>
        <w:t>ו</w:t>
      </w:r>
      <w:r w:rsidRPr="00C55BBA">
        <w:rPr>
          <w:rFonts w:ascii="Arial" w:hAnsi="Arial" w:cs="David"/>
          <w:sz w:val="24"/>
          <w:szCs w:val="24"/>
          <w:rtl/>
        </w:rPr>
        <w:t xml:space="preserve">חוט </w:t>
      </w:r>
      <w:r w:rsidRPr="00C55BBA">
        <w:rPr>
          <w:rFonts w:ascii="Arial" w:hAnsi="Arial" w:cs="David" w:hint="cs"/>
          <w:sz w:val="24"/>
          <w:szCs w:val="24"/>
          <w:rtl/>
        </w:rPr>
        <w:t>ש</w:t>
      </w:r>
      <w:r w:rsidRPr="00C55BBA">
        <w:rPr>
          <w:rFonts w:ascii="Arial" w:hAnsi="Arial" w:cs="David"/>
          <w:sz w:val="24"/>
          <w:szCs w:val="24"/>
          <w:rtl/>
        </w:rPr>
        <w:t xml:space="preserve">אליו קשור סל עם משקולות </w:t>
      </w:r>
      <w:r w:rsidRPr="00C55BBA">
        <w:rPr>
          <w:rFonts w:ascii="Arial" w:hAnsi="Arial" w:cs="David" w:hint="cs"/>
          <w:sz w:val="24"/>
          <w:szCs w:val="24"/>
          <w:rtl/>
        </w:rPr>
        <w:t>(החוט אינו מחובר בשלב זה אל הגלגל). החוט מלופף סביב צינורית שבתוכה מצוי מד טמפרטורה, כך שכאשר הסל נופל החוט מתחכך בצינורית (צינורית הנחושת מוחזקת בתוך תיבת עץ) ו</w:t>
      </w:r>
      <w:r w:rsidRPr="00C55BBA">
        <w:rPr>
          <w:rFonts w:ascii="Arial" w:hAnsi="Arial" w:cs="David"/>
          <w:sz w:val="24"/>
          <w:szCs w:val="24"/>
          <w:rtl/>
        </w:rPr>
        <w:t>סרגל (רצוי באורך 1 מטר)</w:t>
      </w:r>
      <w:r>
        <w:rPr>
          <w:rFonts w:ascii="Arial" w:hAnsi="Arial" w:cs="David" w:hint="cs"/>
          <w:sz w:val="24"/>
          <w:szCs w:val="24"/>
          <w:rtl/>
        </w:rPr>
        <w:t>.</w:t>
      </w:r>
    </w:p>
    <w:p w:rsidR="00F14074" w:rsidRDefault="00F14074" w:rsidP="00F14074">
      <w:pPr>
        <w:spacing w:line="360" w:lineRule="auto"/>
        <w:rPr>
          <w:rFonts w:ascii="Arial" w:hAnsi="Arial" w:cs="David"/>
          <w:sz w:val="24"/>
          <w:szCs w:val="24"/>
          <w:rtl/>
        </w:rPr>
      </w:pPr>
      <w:r w:rsidRPr="00C55BBA">
        <w:rPr>
          <w:rFonts w:ascii="Arial" w:hAnsi="Arial" w:cs="David" w:hint="cs"/>
          <w:b/>
          <w:bCs/>
          <w:sz w:val="24"/>
          <w:szCs w:val="24"/>
          <w:rtl/>
        </w:rPr>
        <w:t xml:space="preserve">5. </w:t>
      </w:r>
      <w:r>
        <w:rPr>
          <w:rFonts w:ascii="Arial" w:hAnsi="Arial" w:cs="David"/>
          <w:b/>
          <w:bCs/>
          <w:sz w:val="24"/>
          <w:szCs w:val="24"/>
          <w:rtl/>
        </w:rPr>
        <w:t>חימום על ידי שינוי בתנועה</w:t>
      </w:r>
      <w:r>
        <w:rPr>
          <w:rFonts w:ascii="Arial" w:hAnsi="Arial" w:cs="David" w:hint="cs"/>
          <w:b/>
          <w:bCs/>
          <w:sz w:val="24"/>
          <w:szCs w:val="24"/>
          <w:rtl/>
        </w:rPr>
        <w:t xml:space="preserve"> </w:t>
      </w:r>
      <w:r>
        <w:rPr>
          <w:rFonts w:ascii="Arial" w:hAnsi="Arial" w:cs="David"/>
          <w:sz w:val="24"/>
          <w:szCs w:val="24"/>
        </w:rPr>
        <w:t>II</w:t>
      </w:r>
      <w:r>
        <w:rPr>
          <w:rFonts w:ascii="Arial" w:hAnsi="Arial" w:cs="David" w:hint="cs"/>
          <w:sz w:val="24"/>
          <w:szCs w:val="24"/>
          <w:rtl/>
        </w:rPr>
        <w:t xml:space="preserve">: </w:t>
      </w:r>
      <w:r>
        <w:rPr>
          <w:rFonts w:ascii="Arial" w:hAnsi="Arial" w:cs="David"/>
          <w:sz w:val="24"/>
          <w:szCs w:val="24"/>
          <w:rtl/>
        </w:rPr>
        <w:t>גלגל אופניים. מעצור הבנוי ממד</w:t>
      </w:r>
      <w:r>
        <w:rPr>
          <w:rFonts w:ascii="Arial" w:hAnsi="Arial" w:cs="David" w:hint="cs"/>
          <w:sz w:val="24"/>
          <w:szCs w:val="24"/>
          <w:rtl/>
        </w:rPr>
        <w:t xml:space="preserve"> טמפרטורה דיגיטלי עם מוט מגע ארוך</w:t>
      </w:r>
      <w:r>
        <w:rPr>
          <w:rFonts w:ascii="Arial" w:hAnsi="Arial" w:cs="David"/>
          <w:sz w:val="24"/>
          <w:szCs w:val="24"/>
          <w:rtl/>
        </w:rPr>
        <w:t>. מד מהירות</w:t>
      </w:r>
      <w:r>
        <w:rPr>
          <w:rFonts w:ascii="Arial" w:hAnsi="Arial" w:cs="David" w:hint="cs"/>
          <w:sz w:val="24"/>
          <w:szCs w:val="24"/>
          <w:rtl/>
        </w:rPr>
        <w:t>.</w:t>
      </w:r>
    </w:p>
    <w:p w:rsidR="00F14074" w:rsidRDefault="00F14074" w:rsidP="00F14074">
      <w:pPr>
        <w:spacing w:line="360" w:lineRule="auto"/>
        <w:ind w:right="360"/>
        <w:rPr>
          <w:rFonts w:ascii="Arial" w:hAnsi="Arial" w:cs="David"/>
          <w:sz w:val="24"/>
          <w:szCs w:val="24"/>
          <w:rtl/>
        </w:rPr>
      </w:pPr>
      <w:r>
        <w:rPr>
          <w:rFonts w:ascii="Arial" w:hAnsi="Arial" w:cs="David" w:hint="cs"/>
          <w:b/>
          <w:bCs/>
          <w:sz w:val="24"/>
          <w:szCs w:val="24"/>
          <w:rtl/>
        </w:rPr>
        <w:t xml:space="preserve">6. </w:t>
      </w:r>
      <w:r>
        <w:rPr>
          <w:rFonts w:ascii="Arial" w:hAnsi="Arial" w:cs="David"/>
          <w:b/>
          <w:bCs/>
          <w:sz w:val="24"/>
          <w:szCs w:val="24"/>
          <w:rtl/>
        </w:rPr>
        <w:t>חימום על ידי שינוי חשמלי</w:t>
      </w:r>
      <w:r>
        <w:rPr>
          <w:rFonts w:ascii="Arial" w:hAnsi="Arial" w:cs="David" w:hint="cs"/>
          <w:b/>
          <w:bCs/>
          <w:sz w:val="24"/>
          <w:szCs w:val="24"/>
          <w:rtl/>
        </w:rPr>
        <w:t xml:space="preserve">: </w:t>
      </w:r>
      <w:r>
        <w:rPr>
          <w:rFonts w:ascii="Arial" w:hAnsi="Arial" w:cs="David"/>
          <w:sz w:val="24"/>
          <w:szCs w:val="24"/>
          <w:rtl/>
        </w:rPr>
        <w:t xml:space="preserve">ספק כוח. גוף </w:t>
      </w:r>
      <w:r>
        <w:rPr>
          <w:rFonts w:ascii="Arial" w:hAnsi="Arial" w:cs="David" w:hint="cs"/>
          <w:sz w:val="24"/>
          <w:szCs w:val="24"/>
          <w:rtl/>
        </w:rPr>
        <w:t>מתכתי ש</w:t>
      </w:r>
      <w:r>
        <w:rPr>
          <w:rFonts w:ascii="Arial" w:hAnsi="Arial" w:cs="David"/>
          <w:sz w:val="24"/>
          <w:szCs w:val="24"/>
          <w:rtl/>
        </w:rPr>
        <w:t>עטוף במבודד תרמי ובו נעוץ מד-</w:t>
      </w:r>
      <w:r>
        <w:rPr>
          <w:rFonts w:ascii="Arial" w:hAnsi="Arial" w:cs="David" w:hint="cs"/>
          <w:sz w:val="24"/>
          <w:szCs w:val="24"/>
          <w:rtl/>
        </w:rPr>
        <w:t>טמפרטורה</w:t>
      </w:r>
      <w:r>
        <w:rPr>
          <w:rFonts w:ascii="Arial" w:hAnsi="Arial" w:cs="David"/>
          <w:sz w:val="24"/>
          <w:szCs w:val="24"/>
          <w:rtl/>
        </w:rPr>
        <w:t xml:space="preserve">. בתוך הגוף מצוי נגד בעל חוטי חיבור חיצוניים המאפשרים לחברו למעגל חשמלי. אמפרמטר. וולטמטר. </w:t>
      </w:r>
      <w:r>
        <w:rPr>
          <w:rFonts w:ascii="Arial" w:hAnsi="Arial" w:cs="David" w:hint="cs"/>
          <w:sz w:val="24"/>
          <w:szCs w:val="24"/>
          <w:rtl/>
        </w:rPr>
        <w:t xml:space="preserve">מוליכים, </w:t>
      </w:r>
      <w:r>
        <w:rPr>
          <w:rFonts w:ascii="Arial" w:hAnsi="Arial" w:cs="David"/>
          <w:sz w:val="24"/>
          <w:szCs w:val="24"/>
          <w:rtl/>
        </w:rPr>
        <w:t>שעון</w:t>
      </w:r>
      <w:r>
        <w:rPr>
          <w:rFonts w:ascii="Arial" w:hAnsi="Arial" w:cs="David" w:hint="cs"/>
          <w:sz w:val="24"/>
          <w:szCs w:val="24"/>
          <w:rtl/>
        </w:rPr>
        <w:t>.</w:t>
      </w:r>
    </w:p>
    <w:p w:rsidR="00F14074" w:rsidRDefault="00F14074" w:rsidP="00F14074">
      <w:pPr>
        <w:spacing w:line="360" w:lineRule="auto"/>
        <w:ind w:right="360"/>
        <w:rPr>
          <w:rFonts w:ascii="Arial" w:hAnsi="Arial" w:cs="David"/>
          <w:sz w:val="24"/>
          <w:szCs w:val="24"/>
        </w:rPr>
      </w:pPr>
      <w:r w:rsidRPr="00C55BBA">
        <w:rPr>
          <w:rFonts w:ascii="Arial" w:hAnsi="Arial" w:cs="David" w:hint="cs"/>
          <w:b/>
          <w:bCs/>
          <w:sz w:val="24"/>
          <w:szCs w:val="24"/>
          <w:rtl/>
        </w:rPr>
        <w:t>7</w:t>
      </w:r>
      <w:r>
        <w:rPr>
          <w:rFonts w:ascii="Arial" w:hAnsi="Arial" w:cs="David" w:hint="cs"/>
          <w:sz w:val="24"/>
          <w:szCs w:val="24"/>
          <w:rtl/>
        </w:rPr>
        <w:t xml:space="preserve">. </w:t>
      </w:r>
      <w:r>
        <w:rPr>
          <w:rFonts w:ascii="Arial" w:hAnsi="Arial" w:cs="David"/>
          <w:b/>
          <w:bCs/>
          <w:sz w:val="24"/>
          <w:szCs w:val="24"/>
          <w:rtl/>
        </w:rPr>
        <w:t>השינוי המתרחש בעת מגע בין גופים בעלי טמפ' שונה</w:t>
      </w:r>
      <w:r>
        <w:rPr>
          <w:rFonts w:ascii="Arial" w:hAnsi="Arial" w:cs="David" w:hint="cs"/>
          <w:b/>
          <w:bCs/>
          <w:sz w:val="24"/>
          <w:szCs w:val="24"/>
          <w:rtl/>
        </w:rPr>
        <w:t xml:space="preserve">: </w:t>
      </w:r>
      <w:r>
        <w:rPr>
          <w:rFonts w:ascii="Arial" w:hAnsi="Arial" w:cs="David"/>
          <w:sz w:val="24"/>
          <w:szCs w:val="24"/>
          <w:rtl/>
        </w:rPr>
        <w:t xml:space="preserve">כוס מים חמים; </w:t>
      </w:r>
      <w:r>
        <w:rPr>
          <w:rFonts w:ascii="Arial" w:hAnsi="Arial" w:cs="David" w:hint="eastAsia"/>
          <w:b/>
          <w:bCs/>
          <w:sz w:val="24"/>
          <w:szCs w:val="24"/>
          <w:rtl/>
        </w:rPr>
        <w:t>כלי</w:t>
      </w:r>
      <w:r>
        <w:rPr>
          <w:rFonts w:ascii="Arial" w:hAnsi="Arial" w:cs="David"/>
          <w:b/>
          <w:bCs/>
          <w:sz w:val="24"/>
          <w:szCs w:val="24"/>
          <w:rtl/>
        </w:rPr>
        <w:t xml:space="preserve"> </w:t>
      </w:r>
      <w:r>
        <w:rPr>
          <w:rFonts w:ascii="Arial" w:hAnsi="Arial" w:cs="David" w:hint="eastAsia"/>
          <w:b/>
          <w:bCs/>
          <w:sz w:val="24"/>
          <w:szCs w:val="24"/>
          <w:rtl/>
        </w:rPr>
        <w:t>עם</w:t>
      </w:r>
      <w:r>
        <w:rPr>
          <w:rFonts w:ascii="Arial" w:hAnsi="Arial" w:cs="David"/>
          <w:b/>
          <w:bCs/>
          <w:sz w:val="24"/>
          <w:szCs w:val="24"/>
          <w:rtl/>
        </w:rPr>
        <w:t xml:space="preserve"> </w:t>
      </w:r>
      <w:r>
        <w:rPr>
          <w:rFonts w:ascii="Arial" w:hAnsi="Arial" w:cs="David" w:hint="eastAsia"/>
          <w:b/>
          <w:bCs/>
          <w:sz w:val="24"/>
          <w:szCs w:val="24"/>
          <w:rtl/>
        </w:rPr>
        <w:t>קרח</w:t>
      </w:r>
      <w:r>
        <w:rPr>
          <w:rFonts w:ascii="Arial" w:hAnsi="Arial" w:cs="David"/>
          <w:sz w:val="24"/>
          <w:szCs w:val="24"/>
          <w:rtl/>
        </w:rPr>
        <w:t>, שלושה גופי אלומיניום זהים עם מד-</w:t>
      </w:r>
      <w:r>
        <w:rPr>
          <w:rFonts w:ascii="Arial" w:hAnsi="Arial" w:cs="David" w:hint="cs"/>
          <w:sz w:val="24"/>
          <w:szCs w:val="24"/>
          <w:rtl/>
        </w:rPr>
        <w:t>טמפרטורה</w:t>
      </w:r>
      <w:r>
        <w:rPr>
          <w:rFonts w:ascii="Arial" w:hAnsi="Arial" w:cs="David"/>
          <w:sz w:val="24"/>
          <w:szCs w:val="24"/>
          <w:rtl/>
        </w:rPr>
        <w:t xml:space="preserve"> הנעוץ בהם; בידוד תרמי.</w:t>
      </w:r>
      <w:r>
        <w:rPr>
          <w:rFonts w:ascii="Arial" w:hAnsi="Arial" w:cs="David" w:hint="cs"/>
          <w:sz w:val="24"/>
          <w:szCs w:val="24"/>
          <w:rtl/>
        </w:rPr>
        <w:t xml:space="preserve"> </w:t>
      </w:r>
    </w:p>
    <w:p w:rsidR="00F14074" w:rsidRDefault="00F14074" w:rsidP="00F14074">
      <w:pPr>
        <w:spacing w:line="360" w:lineRule="auto"/>
        <w:rPr>
          <w:rFonts w:ascii="Arial" w:hAnsi="Arial" w:cs="David"/>
          <w:sz w:val="24"/>
          <w:szCs w:val="24"/>
          <w:rtl/>
        </w:rPr>
      </w:pPr>
      <w:r>
        <w:rPr>
          <w:rFonts w:ascii="Arial" w:hAnsi="Arial" w:cs="David" w:hint="cs"/>
          <w:b/>
          <w:bCs/>
          <w:sz w:val="24"/>
          <w:szCs w:val="24"/>
          <w:rtl/>
        </w:rPr>
        <w:t xml:space="preserve">8. </w:t>
      </w:r>
      <w:r>
        <w:rPr>
          <w:rFonts w:ascii="Arial" w:hAnsi="Arial" w:cs="David"/>
          <w:b/>
          <w:bCs/>
          <w:sz w:val="24"/>
          <w:szCs w:val="24"/>
          <w:rtl/>
        </w:rPr>
        <w:t>חימום על ידי בע</w:t>
      </w:r>
      <w:r>
        <w:rPr>
          <w:rFonts w:ascii="Arial" w:hAnsi="Arial" w:cs="David" w:hint="cs"/>
          <w:b/>
          <w:bCs/>
          <w:sz w:val="24"/>
          <w:szCs w:val="24"/>
          <w:rtl/>
        </w:rPr>
        <w:t>י</w:t>
      </w:r>
      <w:r>
        <w:rPr>
          <w:rFonts w:ascii="Arial" w:hAnsi="Arial" w:cs="David"/>
          <w:b/>
          <w:bCs/>
          <w:sz w:val="24"/>
          <w:szCs w:val="24"/>
          <w:rtl/>
        </w:rPr>
        <w:t>רה</w:t>
      </w:r>
      <w:r>
        <w:rPr>
          <w:rFonts w:ascii="Arial" w:hAnsi="Arial" w:cs="David" w:hint="cs"/>
          <w:b/>
          <w:bCs/>
          <w:sz w:val="24"/>
          <w:szCs w:val="24"/>
          <w:rtl/>
        </w:rPr>
        <w:t xml:space="preserve">: </w:t>
      </w:r>
      <w:r>
        <w:rPr>
          <w:rFonts w:ascii="Arial" w:hAnsi="Arial" w:cs="David"/>
          <w:sz w:val="24"/>
          <w:szCs w:val="24"/>
          <w:rtl/>
        </w:rPr>
        <w:t xml:space="preserve">גוף </w:t>
      </w:r>
      <w:r>
        <w:rPr>
          <w:rFonts w:ascii="Arial" w:hAnsi="Arial" w:cs="David" w:hint="cs"/>
          <w:sz w:val="24"/>
          <w:szCs w:val="24"/>
          <w:rtl/>
        </w:rPr>
        <w:t xml:space="preserve">עשוי </w:t>
      </w:r>
      <w:r>
        <w:rPr>
          <w:rFonts w:ascii="Arial" w:hAnsi="Arial" w:cs="David"/>
          <w:sz w:val="24"/>
          <w:szCs w:val="24"/>
          <w:rtl/>
        </w:rPr>
        <w:t>אלומיניום ובו נעוץ מד</w:t>
      </w:r>
      <w:r>
        <w:rPr>
          <w:rFonts w:ascii="Arial" w:hAnsi="Arial" w:cs="David" w:hint="cs"/>
          <w:sz w:val="24"/>
          <w:szCs w:val="24"/>
          <w:rtl/>
        </w:rPr>
        <w:t xml:space="preserve"> טמפרטורה.</w:t>
      </w:r>
      <w:r>
        <w:rPr>
          <w:rFonts w:ascii="Arial" w:hAnsi="Arial" w:cs="David"/>
          <w:sz w:val="24"/>
          <w:szCs w:val="24"/>
          <w:rtl/>
        </w:rPr>
        <w:t xml:space="preserve"> הגוף עטוף במבודד תרמי פרט לתחתיתו. נר. שעון.</w:t>
      </w:r>
      <w:r>
        <w:rPr>
          <w:rFonts w:ascii="Arial" w:hAnsi="Arial" w:cs="David" w:hint="cs"/>
          <w:sz w:val="24"/>
          <w:szCs w:val="24"/>
          <w:rtl/>
        </w:rPr>
        <w:t xml:space="preserve"> </w:t>
      </w:r>
    </w:p>
    <w:p w:rsidR="00F14074" w:rsidRDefault="00F14074" w:rsidP="00F14074">
      <w:pPr>
        <w:spacing w:line="360" w:lineRule="auto"/>
        <w:rPr>
          <w:rFonts w:ascii="Arial" w:hAnsi="Arial" w:cs="David"/>
          <w:sz w:val="24"/>
          <w:szCs w:val="24"/>
        </w:rPr>
      </w:pPr>
      <w:r>
        <w:rPr>
          <w:rFonts w:ascii="Arial" w:hAnsi="Arial" w:cs="David" w:hint="cs"/>
          <w:b/>
          <w:bCs/>
          <w:sz w:val="24"/>
          <w:szCs w:val="24"/>
          <w:rtl/>
        </w:rPr>
        <w:t xml:space="preserve">9. </w:t>
      </w:r>
      <w:r>
        <w:rPr>
          <w:rFonts w:ascii="Arial" w:hAnsi="Arial" w:cs="David"/>
          <w:b/>
          <w:bCs/>
          <w:sz w:val="24"/>
          <w:szCs w:val="24"/>
          <w:rtl/>
        </w:rPr>
        <w:t>קירור על ידי מגע בקרח</w:t>
      </w:r>
      <w:r>
        <w:rPr>
          <w:rFonts w:ascii="Arial" w:hAnsi="Arial" w:cs="David" w:hint="cs"/>
          <w:b/>
          <w:bCs/>
          <w:sz w:val="24"/>
          <w:szCs w:val="24"/>
          <w:rtl/>
        </w:rPr>
        <w:t xml:space="preserve">: </w:t>
      </w:r>
      <w:r>
        <w:rPr>
          <w:rFonts w:ascii="Arial" w:hAnsi="Arial" w:cs="David"/>
          <w:sz w:val="24"/>
          <w:szCs w:val="24"/>
          <w:rtl/>
        </w:rPr>
        <w:t>גוף אלומיניום ובו נעוץ מד</w:t>
      </w:r>
      <w:r>
        <w:rPr>
          <w:rFonts w:ascii="Arial" w:hAnsi="Arial" w:cs="David" w:hint="cs"/>
          <w:sz w:val="24"/>
          <w:szCs w:val="24"/>
          <w:rtl/>
        </w:rPr>
        <w:t xml:space="preserve"> טמפרטורה</w:t>
      </w:r>
      <w:r>
        <w:rPr>
          <w:rFonts w:ascii="Arial" w:hAnsi="Arial" w:cs="David"/>
          <w:sz w:val="24"/>
          <w:szCs w:val="24"/>
          <w:rtl/>
        </w:rPr>
        <w:t>. הגוף עטוף במבודד תרמי פרט לתחתיתו. קרח. שעון.</w:t>
      </w:r>
    </w:p>
    <w:p w:rsidR="00F14074" w:rsidRDefault="00F14074" w:rsidP="00F14074">
      <w:pPr>
        <w:spacing w:line="360" w:lineRule="auto"/>
        <w:rPr>
          <w:rFonts w:ascii="Arial" w:hAnsi="Arial" w:cs="David"/>
          <w:b/>
          <w:bCs/>
          <w:sz w:val="24"/>
          <w:szCs w:val="24"/>
          <w:rtl/>
        </w:rPr>
      </w:pPr>
      <w:r w:rsidRPr="00D87830">
        <w:rPr>
          <w:rFonts w:ascii="Arial" w:hAnsi="Arial" w:cs="David" w:hint="cs"/>
          <w:b/>
          <w:bCs/>
          <w:sz w:val="24"/>
          <w:szCs w:val="24"/>
          <w:rtl/>
        </w:rPr>
        <w:t>תאי שמש</w:t>
      </w:r>
      <w:r>
        <w:rPr>
          <w:rFonts w:ascii="Arial" w:hAnsi="Arial" w:cs="David" w:hint="cs"/>
          <w:b/>
          <w:bCs/>
          <w:sz w:val="24"/>
          <w:szCs w:val="24"/>
          <w:rtl/>
        </w:rPr>
        <w:t xml:space="preserve"> ודרכי השימוש בהם</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תאי שמש</w:t>
      </w:r>
      <w:r>
        <w:rPr>
          <w:rFonts w:cs="David" w:hint="cs"/>
          <w:noProof w:val="0"/>
          <w:sz w:val="24"/>
          <w:szCs w:val="24"/>
          <w:rtl/>
        </w:rPr>
        <w:t xml:space="preserve"> מסוגים שונים להדגמה על ידי המורה. לכל עמדת ניסוי, 10 תאי שמש זהים.</w:t>
      </w:r>
    </w:p>
    <w:p w:rsidR="00F14074" w:rsidRDefault="00F14074" w:rsidP="00581F62">
      <w:pPr>
        <w:numPr>
          <w:ilvl w:val="0"/>
          <w:numId w:val="42"/>
        </w:numPr>
        <w:tabs>
          <w:tab w:val="num" w:pos="437"/>
        </w:tabs>
        <w:spacing w:line="360" w:lineRule="auto"/>
        <w:jc w:val="both"/>
        <w:rPr>
          <w:rFonts w:cs="David"/>
          <w:noProof w:val="0"/>
          <w:sz w:val="24"/>
          <w:szCs w:val="24"/>
          <w:rtl/>
        </w:rPr>
      </w:pPr>
      <w:r>
        <w:rPr>
          <w:rFonts w:cs="David" w:hint="cs"/>
          <w:b/>
          <w:bCs/>
          <w:noProof w:val="0"/>
          <w:sz w:val="24"/>
          <w:szCs w:val="24"/>
          <w:rtl/>
        </w:rPr>
        <w:t>מנורת שולחן</w:t>
      </w:r>
      <w:r>
        <w:rPr>
          <w:rFonts w:cs="David" w:hint="cs"/>
          <w:noProof w:val="0"/>
          <w:sz w:val="24"/>
          <w:szCs w:val="24"/>
          <w:rtl/>
        </w:rPr>
        <w:t xml:space="preserve"> להארה חזקה, או אפשרות של הצבת תא השמש באור השמש (ניתן לבצע בחוץ).</w:t>
      </w:r>
    </w:p>
    <w:p w:rsidR="00F14074" w:rsidRDefault="00F14074" w:rsidP="00581F62">
      <w:pPr>
        <w:numPr>
          <w:ilvl w:val="0"/>
          <w:numId w:val="42"/>
        </w:numPr>
        <w:tabs>
          <w:tab w:val="num" w:pos="437"/>
        </w:tabs>
        <w:spacing w:line="360" w:lineRule="auto"/>
        <w:jc w:val="both"/>
        <w:rPr>
          <w:rFonts w:cs="David"/>
          <w:noProof w:val="0"/>
          <w:sz w:val="24"/>
          <w:szCs w:val="24"/>
          <w:rtl/>
        </w:rPr>
      </w:pPr>
      <w:r>
        <w:rPr>
          <w:rFonts w:cs="David" w:hint="cs"/>
          <w:b/>
          <w:bCs/>
          <w:noProof w:val="0"/>
          <w:sz w:val="24"/>
          <w:szCs w:val="24"/>
          <w:rtl/>
        </w:rPr>
        <w:t>2 רבי מודד</w:t>
      </w:r>
      <w:r>
        <w:rPr>
          <w:rFonts w:cs="David" w:hint="cs"/>
          <w:noProof w:val="0"/>
          <w:sz w:val="24"/>
          <w:szCs w:val="24"/>
          <w:rtl/>
        </w:rPr>
        <w:t xml:space="preserve"> (מולטימטרים) למדידת מתחים וזרמים חשמליים. אפשר במקומם להשתמש במד מתח ומד זרם אנלוגיים נפרדים, רצוי שהמורה לפחות ידגים את השימוש בהם.</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24 חוטי חיבור</w:t>
      </w:r>
      <w:r>
        <w:rPr>
          <w:rFonts w:cs="David" w:hint="cs"/>
          <w:noProof w:val="0"/>
          <w:sz w:val="24"/>
          <w:szCs w:val="24"/>
          <w:rtl/>
        </w:rPr>
        <w:t xml:space="preserve"> </w:t>
      </w:r>
      <w:r>
        <w:rPr>
          <w:rFonts w:cs="David" w:hint="cs"/>
          <w:b/>
          <w:bCs/>
          <w:noProof w:val="0"/>
          <w:sz w:val="24"/>
          <w:szCs w:val="24"/>
          <w:rtl/>
        </w:rPr>
        <w:t xml:space="preserve">קצרים </w:t>
      </w:r>
      <w:r>
        <w:rPr>
          <w:rFonts w:cs="David" w:hint="cs"/>
          <w:noProof w:val="0"/>
          <w:sz w:val="24"/>
          <w:szCs w:val="24"/>
          <w:rtl/>
        </w:rPr>
        <w:t xml:space="preserve">(10-20 סנטימטרים) ודקים, עם קרוקודילים בקצותיהם, אם יש חוטים עם בננות, יש לספק בנוסף, קרוקודילים (תנינים) לחיבורי החוטים. </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נוריות להט קטנות</w:t>
      </w:r>
      <w:r>
        <w:rPr>
          <w:rFonts w:cs="David" w:hint="cs"/>
          <w:noProof w:val="0"/>
          <w:sz w:val="24"/>
          <w:szCs w:val="24"/>
          <w:rtl/>
        </w:rPr>
        <w:t xml:space="preserve">, בתוך בתי מנורות. </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דיודות פולטות אור</w:t>
      </w:r>
      <w:r>
        <w:rPr>
          <w:rFonts w:cs="David" w:hint="cs"/>
          <w:noProof w:val="0"/>
          <w:sz w:val="24"/>
          <w:szCs w:val="24"/>
          <w:rtl/>
        </w:rPr>
        <w:t xml:space="preserve"> </w:t>
      </w:r>
      <w:r>
        <w:rPr>
          <w:rFonts w:cs="David"/>
          <w:noProof w:val="0"/>
          <w:sz w:val="24"/>
          <w:szCs w:val="24"/>
        </w:rPr>
        <w:t>(LEDs)</w:t>
      </w:r>
      <w:r>
        <w:rPr>
          <w:rFonts w:cs="David" w:hint="cs"/>
          <w:noProof w:val="0"/>
          <w:sz w:val="24"/>
          <w:szCs w:val="24"/>
          <w:rtl/>
        </w:rPr>
        <w:t xml:space="preserve"> בצבעים שונים (אחת מכל סוג), מחוברות לנגדים להגבלת זרם. כאשר אין ברירה, ניתן להשתמש בדיודות פולטות אור עם הברגה, ולהשתמש בבתי נוריות.</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lastRenderedPageBreak/>
        <w:t>מנועי מתח ישר</w:t>
      </w:r>
      <w:r>
        <w:rPr>
          <w:rFonts w:cs="David" w:hint="cs"/>
          <w:noProof w:val="0"/>
          <w:sz w:val="24"/>
          <w:szCs w:val="24"/>
          <w:rtl/>
        </w:rPr>
        <w:t xml:space="preserve"> הפועלים באמצעות מתח נמוך (רצוי מנועים מ 2 סוגים: אחד עם מתח נמוך וזרם גבוה, והשני עם מתח גבוה יותר וזרם נמוך). </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זמזמים</w:t>
      </w:r>
      <w:r>
        <w:rPr>
          <w:rFonts w:cs="David" w:hint="cs"/>
          <w:noProof w:val="0"/>
          <w:sz w:val="24"/>
          <w:szCs w:val="24"/>
          <w:rtl/>
        </w:rPr>
        <w:t xml:space="preserve"> הפועלים במתח חשמלי נמוך.</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 xml:space="preserve">סוללה 1.5 וולט </w:t>
      </w:r>
      <w:r>
        <w:rPr>
          <w:rFonts w:cs="David" w:hint="cs"/>
          <w:noProof w:val="0"/>
          <w:sz w:val="24"/>
          <w:szCs w:val="24"/>
          <w:rtl/>
        </w:rPr>
        <w:t>קטנה (</w:t>
      </w:r>
      <w:r>
        <w:rPr>
          <w:rFonts w:cs="David" w:hint="cs"/>
          <w:noProof w:val="0"/>
          <w:sz w:val="24"/>
          <w:szCs w:val="24"/>
        </w:rPr>
        <w:t>AA</w:t>
      </w:r>
      <w:r>
        <w:rPr>
          <w:rFonts w:cs="David" w:hint="cs"/>
          <w:noProof w:val="0"/>
          <w:sz w:val="24"/>
          <w:szCs w:val="24"/>
          <w:rtl/>
        </w:rPr>
        <w:t>).</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 xml:space="preserve">נורית "תאורה לסוכה" </w:t>
      </w:r>
      <w:r>
        <w:rPr>
          <w:rFonts w:cs="David"/>
          <w:b/>
          <w:bCs/>
          <w:noProof w:val="0"/>
          <w:sz w:val="24"/>
          <w:szCs w:val="24"/>
        </w:rPr>
        <w:t>(Christmas Light)</w:t>
      </w:r>
      <w:r>
        <w:rPr>
          <w:rFonts w:cs="David" w:hint="cs"/>
          <w:b/>
          <w:bCs/>
          <w:noProof w:val="0"/>
          <w:sz w:val="24"/>
          <w:szCs w:val="24"/>
          <w:rtl/>
        </w:rPr>
        <w:t>.</w:t>
      </w:r>
    </w:p>
    <w:p w:rsidR="00F14074" w:rsidRPr="00802CE1" w:rsidRDefault="00F14074" w:rsidP="00802CE1">
      <w:pPr>
        <w:spacing w:line="360" w:lineRule="auto"/>
        <w:ind w:left="26"/>
        <w:rPr>
          <w:rFonts w:cs="David"/>
          <w:sz w:val="24"/>
          <w:szCs w:val="24"/>
          <w:rtl/>
        </w:rPr>
      </w:pPr>
    </w:p>
    <w:sectPr w:rsidR="00F14074" w:rsidRPr="00802CE1" w:rsidSect="00371A35">
      <w:headerReference w:type="default" r:id="rId187"/>
      <w:footerReference w:type="even" r:id="rId188"/>
      <w:footerReference w:type="default" r:id="rId189"/>
      <w:headerReference w:type="first" r:id="rId190"/>
      <w:footerReference w:type="first" r:id="rId191"/>
      <w:pgSz w:w="11906" w:h="16838" w:code="9"/>
      <w:pgMar w:top="2155" w:right="1797" w:bottom="1440" w:left="1440" w:header="709" w:footer="704" w:gutter="0"/>
      <w:paperSrc w:first="4" w:other="4"/>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766" w:rsidRDefault="00FE5766">
      <w:r>
        <w:separator/>
      </w:r>
    </w:p>
  </w:endnote>
  <w:endnote w:type="continuationSeparator" w:id="0">
    <w:p w:rsidR="00FE5766" w:rsidRDefault="00FE5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David">
    <w:panose1 w:val="00000000000000000000"/>
    <w:charset w:val="B1"/>
    <w:family w:val="auto"/>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iriam">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Narkisim">
    <w:panose1 w:val="00000000000000000000"/>
    <w:charset w:val="B1"/>
    <w:family w:val="auto"/>
    <w:pitch w:val="variable"/>
    <w:sig w:usb0="00000801" w:usb1="00000000" w:usb2="00000000" w:usb3="00000000" w:csb0="0000002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Guttman Yad-Brush">
    <w:panose1 w:val="02010401010101010101"/>
    <w:charset w:val="B1"/>
    <w:family w:val="auto"/>
    <w:pitch w:val="variable"/>
    <w:sig w:usb0="00000801" w:usb1="40000000" w:usb2="00000000" w:usb3="00000000" w:csb0="00000020" w:csb1="00000000"/>
  </w:font>
  <w:font w:name="ff6">
    <w:altName w:val="Times New Roman"/>
    <w:panose1 w:val="00000000000000000000"/>
    <w:charset w:val="00"/>
    <w:family w:val="roman"/>
    <w:notTrueType/>
    <w:pitch w:val="default"/>
  </w:font>
  <w:font w:name="WinSoftPro-Medium">
    <w:altName w:val="Arial Unicode MS"/>
    <w:charset w:val="80"/>
    <w:family w:val="auto"/>
    <w:pitch w:val="default"/>
  </w:font>
  <w:font w:name="MS Mincho">
    <w:altName w:val="Meiryo"/>
    <w:panose1 w:val="02020609040205080304"/>
    <w:charset w:val="80"/>
    <w:family w:val="roman"/>
    <w:notTrueType/>
    <w:pitch w:val="fixed"/>
    <w:sig w:usb0="00000000" w:usb1="08070000" w:usb2="00000010" w:usb3="00000000" w:csb0="00020000" w:csb1="00000000"/>
  </w:font>
  <w:font w:name="Aharoni">
    <w:panose1 w:val="00000000000000000000"/>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9" w:rsidRDefault="00255179">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255179" w:rsidRDefault="00255179">
    <w:pPr>
      <w:pStyle w:val="Footer"/>
    </w:pPr>
  </w:p>
  <w:p w:rsidR="00255179" w:rsidRDefault="00255179"/>
  <w:p w:rsidR="00255179" w:rsidRDefault="00255179"/>
  <w:p w:rsidR="00255179" w:rsidRDefault="00255179"/>
  <w:p w:rsidR="00255179" w:rsidRDefault="00255179"/>
  <w:p w:rsidR="00255179" w:rsidRDefault="00255179"/>
  <w:p w:rsidR="00255179" w:rsidRDefault="00255179"/>
  <w:p w:rsidR="00255179" w:rsidRDefault="002551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9" w:rsidRDefault="00255179" w:rsidP="00BF7C4B">
    <w:pPr>
      <w:pStyle w:val="Footer"/>
      <w:jc w:val="center"/>
      <w:rPr>
        <w:rtl/>
      </w:rPr>
    </w:pPr>
    <w:r>
      <w:rPr>
        <w:rFonts w:hint="cs"/>
        <w:rtl/>
        <w:lang w:eastAsia="en-US"/>
      </w:rPr>
      <w:pict>
        <v:shapetype id="_x0000_t32" coordsize="21600,21600" o:spt="32" o:oned="t" path="m,l21600,21600e" filled="f">
          <v:path arrowok="t" fillok="f" o:connecttype="none"/>
          <o:lock v:ext="edit" shapetype="t"/>
        </v:shapetype>
        <v:shape id="_x0000_s2053" type="#_x0000_t32" style="position:absolute;left:0;text-align:left;margin-left:56.25pt;margin-top:-2.2pt;width:320.25pt;height:0;z-index:2" o:connectortype="straight">
          <w10:wrap anchorx="page"/>
        </v:shape>
      </w:pict>
    </w:r>
    <w:r>
      <w:rPr>
        <w:rFonts w:hint="cs"/>
        <w:rtl/>
      </w:rPr>
      <w:t>טיוטה ללא עריכה מדעית לשונית וגרפית. אין להשתמש בתמונות עד שיטופלו זכויות היוצרים</w:t>
    </w:r>
  </w:p>
  <w:p w:rsidR="00255179" w:rsidRDefault="00255179" w:rsidP="00371A35">
    <w:pPr>
      <w:pStyle w:val="Footer"/>
      <w:jc w:val="center"/>
    </w:pPr>
    <w:r>
      <w:fldChar w:fldCharType="begin"/>
    </w:r>
    <w:r>
      <w:instrText xml:space="preserve"> PAGE   \* MERGEFORMAT </w:instrText>
    </w:r>
    <w:r>
      <w:fldChar w:fldCharType="separate"/>
    </w:r>
    <w:r w:rsidR="00171781">
      <w:rPr>
        <w:rtl/>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9" w:rsidRDefault="00255179" w:rsidP="00BF7C4B">
    <w:pPr>
      <w:pStyle w:val="Footer"/>
      <w:jc w:val="center"/>
      <w:rPr>
        <w:rtl/>
      </w:rPr>
    </w:pPr>
    <w:r>
      <w:rPr>
        <w:rFonts w:hint="cs"/>
        <w:rtl/>
      </w:rPr>
      <w:t>טיוטה ללא עריכה מדעית לשונית וגרפית. אין להשתמש בתמונות עד שיטופלו זכויות היוצרים</w:t>
    </w:r>
  </w:p>
  <w:p w:rsidR="00255179" w:rsidRDefault="002551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766" w:rsidRDefault="00FE5766">
      <w:r>
        <w:separator/>
      </w:r>
    </w:p>
  </w:footnote>
  <w:footnote w:type="continuationSeparator" w:id="0">
    <w:p w:rsidR="00FE5766" w:rsidRDefault="00FE5766">
      <w:r>
        <w:continuationSeparator/>
      </w:r>
    </w:p>
  </w:footnote>
  <w:footnote w:id="1">
    <w:p w:rsidR="00255179" w:rsidRDefault="00255179" w:rsidP="00D54426">
      <w:pPr>
        <w:pStyle w:val="FootnoteText"/>
      </w:pPr>
      <w:r>
        <w:rPr>
          <w:rStyle w:val="FootnoteReference"/>
        </w:rPr>
        <w:footnoteRef/>
      </w:r>
      <w:r>
        <w:rPr>
          <w:rtl/>
        </w:rPr>
        <w:t xml:space="preserve"> </w:t>
      </w:r>
      <w:r>
        <w:rPr>
          <w:rFonts w:hint="cs"/>
          <w:rtl/>
        </w:rPr>
        <w:t xml:space="preserve">החוק הפיזיקלי המתאר קשר זה הוא החוק הראשון של התרמודינמיקה: </w:t>
      </w:r>
      <w:r w:rsidRPr="00945FBA">
        <w:rPr>
          <w:rFonts w:ascii="Symbol" w:hAnsi="Symbol"/>
        </w:rPr>
        <w:t></w:t>
      </w:r>
      <w:r w:rsidRPr="0060558A">
        <w:rPr>
          <w:rFonts w:ascii="Symbol" w:hAnsi="Symbol"/>
        </w:rPr>
        <w:t></w:t>
      </w:r>
      <w:r w:rsidRPr="0060558A">
        <w:rPr>
          <w:rFonts w:ascii="Symbol" w:hAnsi="Symbol"/>
        </w:rPr>
        <w:t></w:t>
      </w:r>
      <w:r w:rsidRPr="0060558A">
        <w:rPr>
          <w:rFonts w:ascii="Symbol" w:hAnsi="Symbol"/>
        </w:rPr>
        <w:t></w:t>
      </w:r>
      <w:r w:rsidRPr="009062FF">
        <w:t>Q</w:t>
      </w:r>
      <w:r w:rsidRPr="0060558A">
        <w:rPr>
          <w:rFonts w:ascii="Symbol" w:hAnsi="Symbol"/>
        </w:rPr>
        <w:t></w:t>
      </w:r>
      <w:r w:rsidRPr="0060558A">
        <w:rPr>
          <w:rFonts w:ascii="Symbol" w:hAnsi="Symbol"/>
        </w:rPr>
        <w:t></w:t>
      </w:r>
      <w:r w:rsidRPr="0060558A">
        <w:rPr>
          <w:rFonts w:ascii="Symbol" w:hAnsi="Symbol"/>
        </w:rPr>
        <w:t></w:t>
      </w:r>
      <w:r w:rsidRPr="009062FF">
        <w:t>W</w:t>
      </w:r>
      <w:r>
        <w:rPr>
          <w:rFonts w:hint="cs"/>
          <w:rtl/>
        </w:rPr>
        <w:t xml:space="preserve">. </w:t>
      </w:r>
      <w:r w:rsidRPr="00712C5D">
        <w:rPr>
          <w:rFonts w:hint="cs"/>
          <w:rtl/>
        </w:rPr>
        <w:t>אגף</w:t>
      </w:r>
      <w:r>
        <w:rPr>
          <w:rFonts w:hint="cs"/>
          <w:rtl/>
        </w:rPr>
        <w:t xml:space="preserve"> </w:t>
      </w:r>
      <w:r w:rsidRPr="00712C5D">
        <w:rPr>
          <w:rFonts w:hint="cs"/>
          <w:rtl/>
        </w:rPr>
        <w:t>ימין הוא השינוי באנרגיה ואגף שמאל מתאר את מנגנוני השינוי.</w:t>
      </w:r>
    </w:p>
  </w:footnote>
  <w:footnote w:id="2">
    <w:p w:rsidR="00255179" w:rsidRDefault="00255179">
      <w:pPr>
        <w:pStyle w:val="FootnoteText"/>
        <w:rPr>
          <w:rtl/>
        </w:rPr>
      </w:pPr>
      <w:r>
        <w:rPr>
          <w:rStyle w:val="FootnoteReference"/>
        </w:rPr>
        <w:footnoteRef/>
      </w:r>
      <w:r>
        <w:rPr>
          <w:rtl/>
        </w:rPr>
        <w:t xml:space="preserve"> </w:t>
      </w:r>
      <w:r>
        <w:rPr>
          <w:rFonts w:hint="cs"/>
          <w:rtl/>
        </w:rPr>
        <w:t>דרך מעניינת אחרת הוצעה על ידי רוברט קרפלוס (</w:t>
      </w:r>
      <w:bookmarkStart w:id="12" w:name="OLE_LINK1"/>
      <w:bookmarkStart w:id="13" w:name="OLE_LINK2"/>
      <w:r>
        <w:t>Karplus</w:t>
      </w:r>
      <w:bookmarkEnd w:id="12"/>
      <w:bookmarkEnd w:id="13"/>
      <w:r>
        <w:rPr>
          <w:rFonts w:hint="cs"/>
          <w:rtl/>
        </w:rPr>
        <w:t>): למדוד את השינוי באנרגיה על ידי התכה של קרח.</w:t>
      </w:r>
    </w:p>
  </w:footnote>
  <w:footnote w:id="3">
    <w:p w:rsidR="00255179" w:rsidRDefault="00255179">
      <w:pPr>
        <w:pStyle w:val="FootnoteText"/>
      </w:pPr>
      <w:r>
        <w:rPr>
          <w:rStyle w:val="FootnoteReference"/>
        </w:rPr>
        <w:footnoteRef/>
      </w:r>
      <w:r>
        <w:rPr>
          <w:rtl/>
        </w:rPr>
        <w:t xml:space="preserve"> </w:t>
      </w:r>
      <w:r>
        <w:rPr>
          <w:rFonts w:hint="cs"/>
          <w:rtl/>
        </w:rPr>
        <w:t>בעיקרון, גם המהירות של כדור הארץ משתנה אך השינוי כל כך זעיר שאי אפשר למדוד אותו.</w:t>
      </w:r>
    </w:p>
  </w:footnote>
  <w:footnote w:id="4">
    <w:p w:rsidR="00255179" w:rsidRDefault="00255179" w:rsidP="00162B0E">
      <w:pPr>
        <w:pStyle w:val="FootnoteText"/>
        <w:rPr>
          <w:rtl/>
        </w:rPr>
      </w:pPr>
      <w:r>
        <w:rPr>
          <w:rStyle w:val="FootnoteReference"/>
        </w:rPr>
        <w:footnoteRef/>
      </w:r>
      <w:r>
        <w:rPr>
          <w:rtl/>
        </w:rPr>
        <w:t xml:space="preserve"> </w:t>
      </w:r>
      <w:r>
        <w:rPr>
          <w:rFonts w:hint="cs"/>
          <w:rtl/>
        </w:rPr>
        <w:t>לגבי אנרגיית קרינה ואנרגיה כימית אין נוסחאות אחידות.</w:t>
      </w:r>
    </w:p>
  </w:footnote>
  <w:footnote w:id="5">
    <w:p w:rsidR="00255179" w:rsidRDefault="00255179" w:rsidP="00C63765">
      <w:pPr>
        <w:pStyle w:val="FootnoteText"/>
        <w:rPr>
          <w:rtl/>
        </w:rPr>
      </w:pPr>
      <w:r>
        <w:rPr>
          <w:rStyle w:val="FootnoteReference"/>
        </w:rPr>
        <w:footnoteRef/>
      </w:r>
      <w:r>
        <w:rPr>
          <w:rtl/>
        </w:rPr>
        <w:t xml:space="preserve"> </w:t>
      </w:r>
      <w:r>
        <w:rPr>
          <w:rFonts w:hint="cs"/>
          <w:rtl/>
        </w:rPr>
        <w:t>יש לקחת בחשבון שמהלך כזה טרם נוסה בכיתות.</w:t>
      </w:r>
    </w:p>
  </w:footnote>
  <w:footnote w:id="6">
    <w:p w:rsidR="00255179" w:rsidRDefault="00255179" w:rsidP="00047B39">
      <w:pPr>
        <w:pStyle w:val="FootnoteText"/>
        <w:rPr>
          <w:b/>
          <w:bCs/>
          <w:rtl/>
        </w:rPr>
      </w:pPr>
      <w:r>
        <w:rPr>
          <w:rStyle w:val="FootnoteReference"/>
        </w:rPr>
        <w:footnoteRef/>
      </w:r>
      <w:r>
        <w:rPr>
          <w:rtl/>
        </w:rPr>
        <w:t xml:space="preserve"> </w:t>
      </w:r>
      <w:r>
        <w:rPr>
          <w:rFonts w:hint="cs"/>
          <w:rtl/>
        </w:rPr>
        <w:t xml:space="preserve">ראו גם </w:t>
      </w:r>
      <w:hyperlink w:anchor="resources" w:history="1">
        <w:r>
          <w:rPr>
            <w:rStyle w:val="Hyperlink"/>
            <w:rFonts w:hint="cs"/>
            <w:b/>
            <w:bCs/>
            <w:rtl/>
          </w:rPr>
          <w:t xml:space="preserve">בסעיף המקורות </w:t>
        </w:r>
      </w:hyperlink>
      <w:r>
        <w:rPr>
          <w:rFonts w:hint="cs"/>
          <w:rtl/>
        </w:rPr>
        <w:t>.</w:t>
      </w:r>
      <w:r w:rsidRPr="00047B39">
        <w:rPr>
          <w:rFonts w:hint="cs"/>
          <w:b/>
          <w:bCs/>
          <w:rtl/>
        </w:rPr>
        <w:t xml:space="preserve"> </w:t>
      </w:r>
    </w:p>
    <w:p w:rsidR="00255179" w:rsidRDefault="00255179" w:rsidP="00870C3E">
      <w:pPr>
        <w:pStyle w:val="FootnoteText"/>
      </w:pPr>
      <w:r>
        <w:rPr>
          <w:rFonts w:hint="cs"/>
          <w:b/>
          <w:bCs/>
          <w:rtl/>
        </w:rPr>
        <w:t xml:space="preserve">   </w:t>
      </w:r>
      <w:r>
        <w:rPr>
          <w:rFonts w:hint="cs"/>
          <w:rtl/>
        </w:rPr>
        <w:t>הרקע באתר אנרגיה בהיבט רב תחומי עדיין לא עבר עריכה מדעית</w:t>
      </w:r>
    </w:p>
  </w:footnote>
  <w:footnote w:id="7">
    <w:p w:rsidR="00255179" w:rsidRDefault="00255179">
      <w:pPr>
        <w:pStyle w:val="FootnoteText"/>
      </w:pPr>
      <w:r>
        <w:rPr>
          <w:rStyle w:val="FootnoteReference"/>
        </w:rPr>
        <w:footnoteRef/>
      </w:r>
      <w:r>
        <w:rPr>
          <w:rtl/>
        </w:rPr>
        <w:t xml:space="preserve"> </w:t>
      </w:r>
      <w:r>
        <w:rPr>
          <w:rFonts w:hint="cs"/>
          <w:rtl/>
        </w:rPr>
        <w:t>סעיף זה נכתב על ידי ד"ר גדעון קפלן</w:t>
      </w:r>
    </w:p>
  </w:footnote>
  <w:footnote w:id="8">
    <w:p w:rsidR="00255179" w:rsidRDefault="00255179" w:rsidP="00AF6B47">
      <w:pPr>
        <w:pStyle w:val="FootnoteText"/>
      </w:pPr>
      <w:r>
        <w:rPr>
          <w:rStyle w:val="FootnoteReference"/>
        </w:rPr>
        <w:footnoteRef/>
      </w:r>
      <w:r>
        <w:rPr>
          <w:rtl/>
        </w:rPr>
        <w:t xml:space="preserve"> </w:t>
      </w:r>
      <w:r>
        <w:rPr>
          <w:rFonts w:hint="cs"/>
          <w:rtl/>
        </w:rPr>
        <w:t>הנושאים בהתאם לתכנית הלימודים המעודכנת ומסמך האב לשנת תשע"ג</w:t>
      </w:r>
    </w:p>
  </w:footnote>
  <w:footnote w:id="9">
    <w:p w:rsidR="00255179" w:rsidRDefault="00255179" w:rsidP="003C69CE">
      <w:pPr>
        <w:pStyle w:val="FootnoteText"/>
      </w:pPr>
      <w:r>
        <w:rPr>
          <w:rStyle w:val="FootnoteReference"/>
        </w:rPr>
        <w:footnoteRef/>
      </w:r>
      <w:r>
        <w:rPr>
          <w:rtl/>
        </w:rPr>
        <w:t xml:space="preserve"> </w:t>
      </w:r>
      <w:r>
        <w:rPr>
          <w:rFonts w:hint="cs"/>
          <w:rtl/>
        </w:rPr>
        <w:t xml:space="preserve">תאור מפורט של הניסויים מופיע בהמשך </w:t>
      </w:r>
      <w:r w:rsidRPr="006455BB">
        <w:rPr>
          <w:rFonts w:hint="cs"/>
          <w:rtl/>
        </w:rPr>
        <w:t>בסעיף "</w:t>
      </w:r>
      <w:hyperlink w:anchor="ancoringactivities" w:history="1">
        <w:r w:rsidRPr="006455BB">
          <w:rPr>
            <w:rStyle w:val="Hyperlink"/>
            <w:rFonts w:hint="cs"/>
            <w:rtl/>
          </w:rPr>
          <w:t>דרכי הוראה, ניסויי מפתח, ופעילויות נבחרות</w:t>
        </w:r>
      </w:hyperlink>
      <w:r w:rsidRPr="006455BB">
        <w:rPr>
          <w:rFonts w:hint="cs"/>
          <w:rtl/>
        </w:rPr>
        <w:t>"</w:t>
      </w:r>
    </w:p>
  </w:footnote>
  <w:footnote w:id="10">
    <w:p w:rsidR="00255179" w:rsidRDefault="00255179" w:rsidP="005B4317">
      <w:pPr>
        <w:pStyle w:val="FootnoteText"/>
      </w:pPr>
      <w:r>
        <w:rPr>
          <w:rStyle w:val="FootnoteReference"/>
        </w:rPr>
        <w:footnoteRef/>
      </w:r>
      <w:r>
        <w:rPr>
          <w:rtl/>
        </w:rPr>
        <w:t xml:space="preserve"> </w:t>
      </w:r>
      <w:r>
        <w:rPr>
          <w:rFonts w:hint="cs"/>
          <w:rtl/>
        </w:rPr>
        <w:t>ניסויים אלה מבוססים על הצעותיהם של המדריכים המחוזיים: יוסי זיוון, ד"ר סימון גפן, אורה אייזנברג, ד"ר יבגניה גבאי, נגה רוזוב וא. ג'ואר.</w:t>
      </w:r>
    </w:p>
  </w:footnote>
  <w:footnote w:id="11">
    <w:p w:rsidR="00255179" w:rsidRDefault="00255179" w:rsidP="003E4E8D">
      <w:pPr>
        <w:pStyle w:val="FootnoteText"/>
      </w:pPr>
      <w:r>
        <w:rPr>
          <w:rStyle w:val="FootnoteReference"/>
        </w:rPr>
        <w:footnoteRef/>
      </w:r>
      <w:r>
        <w:rPr>
          <w:rtl/>
        </w:rPr>
        <w:t xml:space="preserve"> </w:t>
      </w:r>
      <w:r>
        <w:rPr>
          <w:rFonts w:hint="cs"/>
          <w:rtl/>
        </w:rPr>
        <w:t>הספר אינו מאושר על ידי משרד החינוך לתלמידים, אך מורים יכולים להיעזר בו במידת הצורך.</w:t>
      </w:r>
    </w:p>
  </w:footnote>
  <w:footnote w:id="12">
    <w:p w:rsidR="00255179" w:rsidRDefault="00255179">
      <w:pPr>
        <w:pStyle w:val="FootnoteText"/>
        <w:rPr>
          <w:rtl/>
        </w:rPr>
      </w:pPr>
      <w:r>
        <w:rPr>
          <w:rStyle w:val="FootnoteReference"/>
        </w:rPr>
        <w:footnoteRef/>
      </w:r>
      <w:r>
        <w:rPr>
          <w:rtl/>
        </w:rPr>
        <w:t xml:space="preserve"> </w:t>
      </w:r>
      <w:r>
        <w:rPr>
          <w:rFonts w:hint="cs"/>
          <w:rtl/>
        </w:rPr>
        <w:t xml:space="preserve">החומרים בהם נעשה שימוש בניסויים אושרו ע"י יועץ בטיחות. </w:t>
      </w:r>
    </w:p>
  </w:footnote>
  <w:footnote w:id="13">
    <w:p w:rsidR="00255179" w:rsidRDefault="00255179" w:rsidP="004447CE">
      <w:pPr>
        <w:pStyle w:val="FootnoteText"/>
        <w:rPr>
          <w:rtl/>
        </w:rPr>
      </w:pPr>
      <w:r>
        <w:rPr>
          <w:rStyle w:val="FootnoteReference"/>
        </w:rPr>
        <w:footnoteRef/>
      </w:r>
      <w:r>
        <w:rPr>
          <w:rtl/>
        </w:rPr>
        <w:t xml:space="preserve"> </w:t>
      </w:r>
      <w:r>
        <w:rPr>
          <w:rFonts w:hint="cs"/>
          <w:rtl/>
        </w:rPr>
        <w:t>ניסויים 2-5 מבוססים על מערכת שאינה מצויה בבתי הספר. את תיאור המערכת והמדידות שנעשו בעזרתה אפשר למצוא במאמר: "</w:t>
      </w:r>
      <w:r w:rsidRPr="00C658EF">
        <w:rPr>
          <w:rtl/>
        </w:rPr>
        <w:t>מן המטבח של מוטי ויוסף: שובו של המיני-ג'אול</w:t>
      </w:r>
      <w:r>
        <w:rPr>
          <w:rFonts w:hint="cs"/>
          <w:rtl/>
        </w:rPr>
        <w:t xml:space="preserve">", בגליון תהודה מס' 30 חוברת 1. </w:t>
      </w:r>
      <w:hyperlink r:id="rId1" w:history="1">
        <w:r>
          <w:rPr>
            <w:rStyle w:val="Hyperlink"/>
          </w:rPr>
          <w:t>http://62.90.118.237/editions/edition.asp</w:t>
        </w:r>
      </w:hyperlink>
    </w:p>
  </w:footnote>
  <w:footnote w:id="14">
    <w:p w:rsidR="00255179" w:rsidRDefault="00255179">
      <w:pPr>
        <w:pStyle w:val="FootnoteText"/>
      </w:pPr>
      <w:r>
        <w:rPr>
          <w:rStyle w:val="FootnoteReference"/>
        </w:rPr>
        <w:footnoteRef/>
      </w:r>
      <w:r>
        <w:rPr>
          <w:rtl/>
        </w:rPr>
        <w:t xml:space="preserve"> </w:t>
      </w:r>
      <w:r w:rsidRPr="00F767CD">
        <w:rPr>
          <w:rFonts w:hint="cs"/>
          <w:b/>
          <w:bCs/>
          <w:rtl/>
        </w:rPr>
        <w:t>החומרים בפרק זה פותחו במקור על ידי צוות המרכז הארצי למורי הפיזיקה</w:t>
      </w:r>
    </w:p>
  </w:footnote>
  <w:footnote w:id="15">
    <w:p w:rsidR="00255179" w:rsidRPr="00F009AC" w:rsidRDefault="00255179" w:rsidP="00A90C92">
      <w:pPr>
        <w:pStyle w:val="FootnoteText"/>
        <w:rPr>
          <w:b/>
          <w:bCs/>
        </w:rPr>
      </w:pPr>
      <w:r w:rsidRPr="00F009AC">
        <w:rPr>
          <w:rStyle w:val="FootnoteReference"/>
          <w:b/>
          <w:bCs/>
          <w:sz w:val="18"/>
          <w:szCs w:val="18"/>
        </w:rPr>
        <w:footnoteRef/>
      </w:r>
      <w:r w:rsidRPr="00F009AC">
        <w:rPr>
          <w:b/>
          <w:bCs/>
          <w:sz w:val="18"/>
          <w:szCs w:val="18"/>
          <w:rtl/>
        </w:rPr>
        <w:t xml:space="preserve"> </w:t>
      </w:r>
      <w:r w:rsidRPr="00F009AC">
        <w:rPr>
          <w:rFonts w:hint="cs"/>
          <w:b/>
          <w:bCs/>
          <w:sz w:val="18"/>
          <w:szCs w:val="18"/>
          <w:rtl/>
        </w:rPr>
        <w:t>פותח במקור על ידי צוות מרכז המורים הארצי לפיסיקה. עובד ע"י ד"ר ליאורה ביאלר.</w:t>
      </w:r>
    </w:p>
  </w:footnote>
  <w:footnote w:id="16">
    <w:p w:rsidR="00255179" w:rsidRDefault="00255179" w:rsidP="00AE27C9">
      <w:pPr>
        <w:pStyle w:val="FootnoteText"/>
      </w:pPr>
      <w:r>
        <w:rPr>
          <w:rStyle w:val="FootnoteReference"/>
        </w:rPr>
        <w:footnoteRef/>
      </w:r>
      <w:r>
        <w:rPr>
          <w:rtl/>
        </w:rPr>
        <w:t xml:space="preserve"> רא</w:t>
      </w:r>
      <w:r>
        <w:rPr>
          <w:rFonts w:hint="cs"/>
          <w:rtl/>
        </w:rPr>
        <w:t>ו</w:t>
      </w:r>
      <w:r>
        <w:rPr>
          <w:rtl/>
        </w:rPr>
        <w:t xml:space="preserve"> מבוא, עמודים 4-5</w:t>
      </w:r>
    </w:p>
  </w:footnote>
  <w:footnote w:id="17">
    <w:p w:rsidR="00255179" w:rsidRDefault="00255179" w:rsidP="00733182">
      <w:pPr>
        <w:pStyle w:val="FootnoteText"/>
      </w:pPr>
      <w:r>
        <w:rPr>
          <w:rStyle w:val="FootnoteReference"/>
        </w:rPr>
        <w:footnoteRef/>
      </w:r>
      <w:r>
        <w:rPr>
          <w:rtl/>
        </w:rPr>
        <w:t xml:space="preserve"> </w:t>
      </w:r>
      <w:r>
        <w:rPr>
          <w:rFonts w:hint="cs"/>
          <w:rtl/>
        </w:rPr>
        <w:t>התשובות מוארות בצהוב</w:t>
      </w:r>
    </w:p>
  </w:footnote>
  <w:footnote w:id="18">
    <w:p w:rsidR="00255179" w:rsidRPr="002E11BF" w:rsidRDefault="00255179" w:rsidP="003E7BFE">
      <w:pPr>
        <w:pStyle w:val="FootnoteText"/>
        <w:rPr>
          <w:rFonts w:cs="David"/>
        </w:rPr>
      </w:pPr>
      <w:r>
        <w:rPr>
          <w:rStyle w:val="FootnoteReference"/>
        </w:rPr>
        <w:footnoteRef/>
      </w:r>
      <w:r>
        <w:rPr>
          <w:rtl/>
        </w:rPr>
        <w:t xml:space="preserve"> </w:t>
      </w:r>
      <w:r w:rsidRPr="002E11BF">
        <w:rPr>
          <w:rFonts w:cs="David" w:hint="cs"/>
          <w:rtl/>
        </w:rPr>
        <w:t xml:space="preserve">פותח ע"י ד"ר רמי אריאלי במסגרת </w:t>
      </w:r>
      <w:r w:rsidRPr="002E11BF">
        <w:rPr>
          <w:rFonts w:cs="David"/>
          <w:rtl/>
        </w:rPr>
        <w:t>השתלמות מורי חט"ב ברחובות</w:t>
      </w:r>
      <w:r w:rsidRPr="002E11BF">
        <w:rPr>
          <w:rFonts w:cs="David" w:hint="cs"/>
          <w:rtl/>
        </w:rPr>
        <w:t>.</w:t>
      </w:r>
    </w:p>
  </w:footnote>
  <w:footnote w:id="19">
    <w:p w:rsidR="00255179" w:rsidRDefault="00255179" w:rsidP="008C7A39">
      <w:pPr>
        <w:pStyle w:val="FootnoteText"/>
      </w:pPr>
      <w:r>
        <w:rPr>
          <w:rStyle w:val="FootnoteReference"/>
        </w:rPr>
        <w:footnoteRef/>
      </w:r>
      <w:r>
        <w:rPr>
          <w:rtl/>
        </w:rPr>
        <w:t xml:space="preserve"> </w:t>
      </w:r>
      <w:r>
        <w:rPr>
          <w:rFonts w:hint="cs"/>
          <w:rtl/>
        </w:rPr>
        <w:t>ספר זה אינו מאושר על ידי משרד החינוך לתלמידים, אך מורים יכולים להיעזר בו במידת הצורך.</w:t>
      </w:r>
    </w:p>
    <w:p w:rsidR="00255179" w:rsidRPr="008C7A39" w:rsidRDefault="00255179">
      <w:pPr>
        <w:pStyle w:val="FootnoteText"/>
      </w:pPr>
    </w:p>
  </w:footnote>
  <w:footnote w:id="20">
    <w:p w:rsidR="00255179" w:rsidRDefault="00255179">
      <w:pPr>
        <w:pStyle w:val="Footer"/>
        <w:rPr>
          <w:rFonts w:ascii="Arial" w:hAnsi="Arial"/>
          <w:rtl/>
        </w:rPr>
      </w:pPr>
      <w:r>
        <w:rPr>
          <w:rStyle w:val="FootnoteReference"/>
        </w:rPr>
        <w:footnoteRef/>
      </w:r>
      <w:r>
        <w:rPr>
          <w:rtl/>
        </w:rPr>
        <w:t xml:space="preserve"> </w:t>
      </w:r>
      <w:r>
        <w:rPr>
          <w:rFonts w:ascii="Arial" w:hAnsi="Arial"/>
        </w:rPr>
        <w:t>©</w:t>
      </w:r>
      <w:r>
        <w:rPr>
          <w:rFonts w:ascii="Arial" w:hAnsi="Arial" w:hint="cs"/>
          <w:rtl/>
        </w:rPr>
        <w:t xml:space="preserve"> כל הזכויות למשימות שמורות למשרד החינוך, התרבות והספורט מהדורת ניסוי. לא למכירה.</w:t>
      </w:r>
    </w:p>
    <w:p w:rsidR="00255179" w:rsidRDefault="00255179">
      <w:pPr>
        <w:pStyle w:val="Footer"/>
        <w:rPr>
          <w:rFonts w:ascii="Arial" w:hAnsi="Arial"/>
          <w:rtl/>
        </w:rPr>
      </w:pPr>
      <w:r>
        <w:rPr>
          <w:rFonts w:ascii="Arial" w:hAnsi="Arial" w:hint="cs"/>
          <w:rtl/>
        </w:rPr>
        <w:t xml:space="preserve"> ולמחלקה להוראת מדעים, מכון ויצמן למדע.</w:t>
      </w:r>
    </w:p>
    <w:p w:rsidR="00255179" w:rsidRDefault="00255179">
      <w:pPr>
        <w:pStyle w:val="FootnoteText"/>
      </w:pPr>
    </w:p>
  </w:footnote>
  <w:footnote w:id="21">
    <w:p w:rsidR="00255179" w:rsidRDefault="00255179" w:rsidP="009526D2">
      <w:pPr>
        <w:pStyle w:val="FootnoteText"/>
      </w:pPr>
      <w:r>
        <w:rPr>
          <w:rStyle w:val="FootnoteReference"/>
        </w:rPr>
        <w:footnoteRef/>
      </w:r>
      <w:r>
        <w:rPr>
          <w:rtl/>
        </w:rPr>
        <w:t xml:space="preserve"> </w:t>
      </w:r>
      <w:r>
        <w:rPr>
          <w:rFonts w:hint="cs"/>
          <w:rtl/>
        </w:rPr>
        <w:t>משימה זו פותחה על ידי מירי אורן ורוני מועלם</w:t>
      </w:r>
    </w:p>
  </w:footnote>
  <w:footnote w:id="22">
    <w:p w:rsidR="00255179" w:rsidRDefault="00255179" w:rsidP="00F3655F">
      <w:pPr>
        <w:rPr>
          <w:rtl/>
        </w:rPr>
      </w:pPr>
      <w:r>
        <w:rPr>
          <w:rStyle w:val="FootnoteReference"/>
        </w:rPr>
        <w:footnoteRef/>
      </w:r>
      <w:r>
        <w:rPr>
          <w:rtl/>
        </w:rPr>
        <w:t xml:space="preserve"> </w:t>
      </w:r>
      <w:r w:rsidRPr="00AF2662">
        <w:rPr>
          <w:rFonts w:hint="cs"/>
          <w:rtl/>
        </w:rPr>
        <w:t>כאשר מניחים כי הקולטים פעילים כ- 280 ימים בשנה ובשאר הימים (85) מופעל ה</w:t>
      </w:r>
      <w:r>
        <w:rPr>
          <w:rFonts w:hint="cs"/>
          <w:rtl/>
        </w:rPr>
        <w:t>חמם (</w:t>
      </w:r>
      <w:r w:rsidRPr="00AF2662">
        <w:rPr>
          <w:rFonts w:hint="cs"/>
          <w:rtl/>
        </w:rPr>
        <w:t>בויילר</w:t>
      </w:r>
      <w:r>
        <w:rPr>
          <w:rFonts w:hint="cs"/>
          <w:rtl/>
        </w:rPr>
        <w:t xml:space="preserve">) </w:t>
      </w:r>
      <w:r w:rsidRPr="00AF2662">
        <w:rPr>
          <w:rFonts w:hint="cs"/>
          <w:rtl/>
        </w:rPr>
        <w:t xml:space="preserve">(באזור במרכז הארץ). בדוד החשמל </w:t>
      </w:r>
      <w:r>
        <w:rPr>
          <w:rFonts w:hint="cs"/>
          <w:rtl/>
        </w:rPr>
        <w:t>החמם (</w:t>
      </w:r>
      <w:r w:rsidRPr="00AF2662">
        <w:rPr>
          <w:rFonts w:hint="cs"/>
          <w:rtl/>
        </w:rPr>
        <w:t>הבויילר</w:t>
      </w:r>
      <w:r>
        <w:rPr>
          <w:rFonts w:hint="cs"/>
          <w:rtl/>
        </w:rPr>
        <w:t xml:space="preserve">) </w:t>
      </w:r>
      <w:r w:rsidRPr="00AF2662">
        <w:rPr>
          <w:rFonts w:hint="cs"/>
          <w:rtl/>
        </w:rPr>
        <w:t>מופעל כל השנה.</w:t>
      </w:r>
    </w:p>
    <w:p w:rsidR="00255179" w:rsidRDefault="00255179" w:rsidP="00F3655F">
      <w:pPr>
        <w:pStyle w:val="FootnoteText"/>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9" w:rsidRDefault="00255179" w:rsidP="00222C75">
    <w:pPr>
      <w:pStyle w:val="Header"/>
      <w:ind w:left="-874"/>
      <w:jc w:val="center"/>
    </w:pPr>
    <w:r>
      <w:rPr>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50" type="#_x0000_t172" style="position:absolute;left:0;text-align:left;margin-left:49.9pt;margin-top:252.6pt;width:351.4pt;height:4in;rotation:-1496553fd;z-index:1" fillcolor="#ddd" strokecolor="#ddd">
          <v:shadow color="#868686"/>
          <v:textpath style="font-family:&quot;Arial&quot;;font-weight:bold;v-text-kern:t" trim="t" fitpath="t" string="טיוטה"/>
        </v:shape>
      </w:pict>
    </w: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i1045" type="#_x0000_t75" alt="חמישיה" style="width:509.25pt;height:66.75pt;visibility:visible">
          <v:imagedata r:id="rId1" o:title="חמישיה"/>
        </v:shape>
      </w:pict>
    </w:r>
  </w:p>
  <w:p w:rsidR="00255179" w:rsidRDefault="00255179"/>
  <w:p w:rsidR="00255179" w:rsidRDefault="0025517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9" w:rsidRDefault="00255179">
    <w:pPr>
      <w:pStyle w:val="Header"/>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חמישיה" style="width:415.5pt;height:54.75pt;visibility:visible">
          <v:imagedata r:id="rId1" o:title="חמישיה"/>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E587BA2"/>
    <w:lvl w:ilvl="0" w:tplc="F55C6DA8">
      <w:start w:val="1"/>
      <w:numFmt w:val="decimal"/>
      <w:lvlText w:val="%1."/>
      <w:lvlJc w:val="left"/>
      <w:pPr>
        <w:tabs>
          <w:tab w:val="num" w:pos="360"/>
        </w:tabs>
        <w:ind w:left="360" w:right="360" w:firstLine="0"/>
      </w:pPr>
      <w:rPr>
        <w:rFonts w:ascii="Times New Roman" w:eastAsia="Times New Roman" w:hAnsi="Times New Roman" w:cs="David"/>
        <w:b/>
        <w:bCs/>
        <w:i w:val="0"/>
        <w:iCs w:val="0"/>
        <w:strike w:val="0"/>
        <w:color w:val="000000"/>
        <w:sz w:val="24"/>
        <w:szCs w:val="24"/>
        <w:u w:val="none"/>
      </w:rPr>
    </w:lvl>
    <w:lvl w:ilvl="1" w:tplc="80EE8FAC">
      <w:start w:val="1"/>
      <w:numFmt w:val="hebrew1"/>
      <w:lvlText w:val="%2."/>
      <w:lvlJc w:val="left"/>
      <w:pPr>
        <w:tabs>
          <w:tab w:val="num" w:pos="720"/>
        </w:tabs>
        <w:ind w:left="720" w:right="720" w:firstLine="360"/>
      </w:pPr>
      <w:rPr>
        <w:rFonts w:cs="David" w:hint="default"/>
        <w:b/>
        <w:bCs/>
        <w:i w:val="0"/>
        <w:iCs w:val="0"/>
        <w:strike w:val="0"/>
        <w:color w:val="000000"/>
        <w:sz w:val="24"/>
        <w:szCs w:val="24"/>
        <w:u w:val="none"/>
        <w:lang w:val="en-US"/>
      </w:rPr>
    </w:lvl>
    <w:lvl w:ilvl="2" w:tplc="04090001">
      <w:start w:val="1"/>
      <w:numFmt w:val="bullet"/>
      <w:lvlText w:val=""/>
      <w:lvlJc w:val="left"/>
      <w:pPr>
        <w:tabs>
          <w:tab w:val="num" w:pos="-90"/>
        </w:tabs>
        <w:ind w:left="-90" w:right="-90" w:firstLine="900"/>
      </w:pPr>
      <w:rPr>
        <w:rFonts w:ascii="Symbol" w:hAnsi="Symbol" w:hint="default"/>
        <w:b w:val="0"/>
        <w:bCs w:val="0"/>
        <w:i w:val="0"/>
        <w:iCs w:val="0"/>
        <w:strike w:val="0"/>
        <w:color w:val="000000"/>
        <w:sz w:val="24"/>
        <w:szCs w:val="24"/>
        <w:u w:val="none"/>
      </w:rPr>
    </w:lvl>
    <w:lvl w:ilvl="3" w:tplc="FFFFFFFF">
      <w:start w:val="1"/>
      <w:numFmt w:val="decimal"/>
      <w:lvlText w:val="%4."/>
      <w:lvlJc w:val="left"/>
      <w:pPr>
        <w:tabs>
          <w:tab w:val="num" w:pos="1440"/>
        </w:tabs>
        <w:ind w:left="1440" w:righ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righ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righ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righ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righ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righ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
    <w:nsid w:val="0199094B"/>
    <w:multiLevelType w:val="hybridMultilevel"/>
    <w:tmpl w:val="751667A6"/>
    <w:lvl w:ilvl="0" w:tplc="04090001">
      <w:start w:val="1"/>
      <w:numFmt w:val="bullet"/>
      <w:lvlText w:val=""/>
      <w:lvlJc w:val="left"/>
      <w:pPr>
        <w:tabs>
          <w:tab w:val="num" w:pos="360"/>
        </w:tabs>
        <w:ind w:left="360" w:right="360" w:firstLine="360"/>
      </w:pPr>
      <w:rPr>
        <w:rFonts w:ascii="Symbol" w:hAnsi="Symbol" w:hint="default"/>
        <w:b w:val="0"/>
        <w:bCs w:val="0"/>
        <w:i w:val="0"/>
        <w:iCs w:val="0"/>
        <w:strike w:val="0"/>
        <w:color w:val="000000"/>
        <w:sz w:val="24"/>
        <w:szCs w:val="24"/>
        <w:u w:val="none"/>
        <w:lang w:bidi="he-IL"/>
      </w:rPr>
    </w:lvl>
    <w:lvl w:ilvl="1" w:tplc="04090001">
      <w:start w:val="1"/>
      <w:numFmt w:val="bullet"/>
      <w:lvlText w:val=""/>
      <w:lvlJc w:val="left"/>
      <w:pPr>
        <w:ind w:left="1080" w:right="1080" w:hanging="360"/>
      </w:pPr>
      <w:rPr>
        <w:rFonts w:ascii="Symbol" w:hAnsi="Symbol" w:hint="default"/>
        <w:b w:val="0"/>
        <w:bCs w:val="0"/>
      </w:rPr>
    </w:lvl>
    <w:lvl w:ilvl="2" w:tplc="0409001B" w:tentative="1">
      <w:start w:val="1"/>
      <w:numFmt w:val="lowerRoman"/>
      <w:lvlText w:val="%3."/>
      <w:lvlJc w:val="right"/>
      <w:pPr>
        <w:ind w:left="1800" w:right="1800" w:hanging="180"/>
      </w:pPr>
    </w:lvl>
    <w:lvl w:ilvl="3" w:tplc="0409000F" w:tentative="1">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2">
    <w:nsid w:val="02076C21"/>
    <w:multiLevelType w:val="multilevel"/>
    <w:tmpl w:val="1B74A1C8"/>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3">
    <w:nsid w:val="041A1556"/>
    <w:multiLevelType w:val="hybridMultilevel"/>
    <w:tmpl w:val="5768A8FE"/>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4">
    <w:nsid w:val="04AD0810"/>
    <w:multiLevelType w:val="hybridMultilevel"/>
    <w:tmpl w:val="1C987A32"/>
    <w:lvl w:ilvl="0" w:tplc="A02C5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25597"/>
    <w:multiLevelType w:val="hybridMultilevel"/>
    <w:tmpl w:val="36DAC820"/>
    <w:lvl w:ilvl="0" w:tplc="209C7A82">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6">
    <w:nsid w:val="04F7224D"/>
    <w:multiLevelType w:val="hybridMultilevel"/>
    <w:tmpl w:val="EFE860E4"/>
    <w:lvl w:ilvl="0" w:tplc="74848524">
      <w:start w:val="1"/>
      <w:numFmt w:val="hebrew1"/>
      <w:lvlText w:val="%1."/>
      <w:lvlJc w:val="center"/>
      <w:pPr>
        <w:tabs>
          <w:tab w:val="num" w:pos="1464"/>
        </w:tabs>
        <w:ind w:left="1464" w:right="1464" w:hanging="360"/>
      </w:pPr>
      <w:rPr>
        <w:rFonts w:cs="David" w:hint="cs"/>
        <w:bCs w:val="0"/>
        <w:iCs w:val="0"/>
        <w:color w:val="auto"/>
        <w:szCs w:val="24"/>
      </w:rPr>
    </w:lvl>
    <w:lvl w:ilvl="1" w:tplc="040D0003" w:tentative="1">
      <w:start w:val="1"/>
      <w:numFmt w:val="bullet"/>
      <w:lvlText w:val="o"/>
      <w:lvlJc w:val="left"/>
      <w:pPr>
        <w:tabs>
          <w:tab w:val="num" w:pos="1464"/>
        </w:tabs>
        <w:ind w:left="1464" w:right="1464" w:hanging="360"/>
      </w:pPr>
      <w:rPr>
        <w:rFonts w:ascii="Courier New" w:hAnsi="Courier New" w:hint="default"/>
      </w:rPr>
    </w:lvl>
    <w:lvl w:ilvl="2" w:tplc="040D0005" w:tentative="1">
      <w:start w:val="1"/>
      <w:numFmt w:val="bullet"/>
      <w:lvlText w:val=""/>
      <w:lvlJc w:val="left"/>
      <w:pPr>
        <w:tabs>
          <w:tab w:val="num" w:pos="2184"/>
        </w:tabs>
        <w:ind w:left="2184" w:right="2184" w:hanging="360"/>
      </w:pPr>
      <w:rPr>
        <w:rFonts w:ascii="Wingdings" w:hAnsi="Wingdings" w:hint="default"/>
      </w:rPr>
    </w:lvl>
    <w:lvl w:ilvl="3" w:tplc="040D0001" w:tentative="1">
      <w:start w:val="1"/>
      <w:numFmt w:val="bullet"/>
      <w:lvlText w:val=""/>
      <w:lvlJc w:val="left"/>
      <w:pPr>
        <w:tabs>
          <w:tab w:val="num" w:pos="2904"/>
        </w:tabs>
        <w:ind w:left="2904" w:right="2904" w:hanging="360"/>
      </w:pPr>
      <w:rPr>
        <w:rFonts w:ascii="Symbol" w:hAnsi="Symbol" w:hint="default"/>
      </w:rPr>
    </w:lvl>
    <w:lvl w:ilvl="4" w:tplc="040D0003" w:tentative="1">
      <w:start w:val="1"/>
      <w:numFmt w:val="bullet"/>
      <w:lvlText w:val="o"/>
      <w:lvlJc w:val="left"/>
      <w:pPr>
        <w:tabs>
          <w:tab w:val="num" w:pos="3624"/>
        </w:tabs>
        <w:ind w:left="3624" w:right="3624" w:hanging="360"/>
      </w:pPr>
      <w:rPr>
        <w:rFonts w:ascii="Courier New" w:hAnsi="Courier New" w:hint="default"/>
      </w:rPr>
    </w:lvl>
    <w:lvl w:ilvl="5" w:tplc="040D0005" w:tentative="1">
      <w:start w:val="1"/>
      <w:numFmt w:val="bullet"/>
      <w:lvlText w:val=""/>
      <w:lvlJc w:val="left"/>
      <w:pPr>
        <w:tabs>
          <w:tab w:val="num" w:pos="4344"/>
        </w:tabs>
        <w:ind w:left="4344" w:right="4344" w:hanging="360"/>
      </w:pPr>
      <w:rPr>
        <w:rFonts w:ascii="Wingdings" w:hAnsi="Wingdings" w:hint="default"/>
      </w:rPr>
    </w:lvl>
    <w:lvl w:ilvl="6" w:tplc="040D0001" w:tentative="1">
      <w:start w:val="1"/>
      <w:numFmt w:val="bullet"/>
      <w:lvlText w:val=""/>
      <w:lvlJc w:val="left"/>
      <w:pPr>
        <w:tabs>
          <w:tab w:val="num" w:pos="5064"/>
        </w:tabs>
        <w:ind w:left="5064" w:right="5064" w:hanging="360"/>
      </w:pPr>
      <w:rPr>
        <w:rFonts w:ascii="Symbol" w:hAnsi="Symbol" w:hint="default"/>
      </w:rPr>
    </w:lvl>
    <w:lvl w:ilvl="7" w:tplc="040D0003" w:tentative="1">
      <w:start w:val="1"/>
      <w:numFmt w:val="bullet"/>
      <w:lvlText w:val="o"/>
      <w:lvlJc w:val="left"/>
      <w:pPr>
        <w:tabs>
          <w:tab w:val="num" w:pos="5784"/>
        </w:tabs>
        <w:ind w:left="5784" w:right="5784" w:hanging="360"/>
      </w:pPr>
      <w:rPr>
        <w:rFonts w:ascii="Courier New" w:hAnsi="Courier New" w:hint="default"/>
      </w:rPr>
    </w:lvl>
    <w:lvl w:ilvl="8" w:tplc="040D0005" w:tentative="1">
      <w:start w:val="1"/>
      <w:numFmt w:val="bullet"/>
      <w:lvlText w:val=""/>
      <w:lvlJc w:val="left"/>
      <w:pPr>
        <w:tabs>
          <w:tab w:val="num" w:pos="6504"/>
        </w:tabs>
        <w:ind w:left="6504" w:right="6504" w:hanging="360"/>
      </w:pPr>
      <w:rPr>
        <w:rFonts w:ascii="Wingdings" w:hAnsi="Wingdings" w:hint="default"/>
      </w:rPr>
    </w:lvl>
  </w:abstractNum>
  <w:abstractNum w:abstractNumId="7">
    <w:nsid w:val="08DD261F"/>
    <w:multiLevelType w:val="hybridMultilevel"/>
    <w:tmpl w:val="02BEA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113DA6"/>
    <w:multiLevelType w:val="hybridMultilevel"/>
    <w:tmpl w:val="B0123638"/>
    <w:lvl w:ilvl="0" w:tplc="04090001">
      <w:start w:val="1"/>
      <w:numFmt w:val="bullet"/>
      <w:lvlText w:val=""/>
      <w:lvlJc w:val="left"/>
      <w:pPr>
        <w:tabs>
          <w:tab w:val="num" w:pos="1505"/>
        </w:tabs>
        <w:ind w:left="1505" w:hanging="360"/>
      </w:pPr>
      <w:rPr>
        <w:rFonts w:ascii="Symbol" w:hAnsi="Symbol" w:hint="default"/>
      </w:rPr>
    </w:lvl>
    <w:lvl w:ilvl="1" w:tplc="04090003" w:tentative="1">
      <w:start w:val="1"/>
      <w:numFmt w:val="bullet"/>
      <w:lvlText w:val="o"/>
      <w:lvlJc w:val="left"/>
      <w:pPr>
        <w:tabs>
          <w:tab w:val="num" w:pos="2225"/>
        </w:tabs>
        <w:ind w:left="2225" w:hanging="360"/>
      </w:pPr>
      <w:rPr>
        <w:rFonts w:ascii="Courier New" w:hAnsi="Courier New" w:cs="Courier New" w:hint="default"/>
      </w:rPr>
    </w:lvl>
    <w:lvl w:ilvl="2" w:tplc="04090005" w:tentative="1">
      <w:start w:val="1"/>
      <w:numFmt w:val="bullet"/>
      <w:lvlText w:val=""/>
      <w:lvlJc w:val="left"/>
      <w:pPr>
        <w:tabs>
          <w:tab w:val="num" w:pos="2945"/>
        </w:tabs>
        <w:ind w:left="2945" w:hanging="360"/>
      </w:pPr>
      <w:rPr>
        <w:rFonts w:ascii="Wingdings" w:hAnsi="Wingdings" w:hint="default"/>
      </w:rPr>
    </w:lvl>
    <w:lvl w:ilvl="3" w:tplc="04090001" w:tentative="1">
      <w:start w:val="1"/>
      <w:numFmt w:val="bullet"/>
      <w:lvlText w:val=""/>
      <w:lvlJc w:val="left"/>
      <w:pPr>
        <w:tabs>
          <w:tab w:val="num" w:pos="3665"/>
        </w:tabs>
        <w:ind w:left="3665" w:hanging="360"/>
      </w:pPr>
      <w:rPr>
        <w:rFonts w:ascii="Symbol" w:hAnsi="Symbol" w:hint="default"/>
      </w:rPr>
    </w:lvl>
    <w:lvl w:ilvl="4" w:tplc="04090003" w:tentative="1">
      <w:start w:val="1"/>
      <w:numFmt w:val="bullet"/>
      <w:lvlText w:val="o"/>
      <w:lvlJc w:val="left"/>
      <w:pPr>
        <w:tabs>
          <w:tab w:val="num" w:pos="4385"/>
        </w:tabs>
        <w:ind w:left="4385" w:hanging="360"/>
      </w:pPr>
      <w:rPr>
        <w:rFonts w:ascii="Courier New" w:hAnsi="Courier New" w:cs="Courier New" w:hint="default"/>
      </w:rPr>
    </w:lvl>
    <w:lvl w:ilvl="5" w:tplc="04090005" w:tentative="1">
      <w:start w:val="1"/>
      <w:numFmt w:val="bullet"/>
      <w:lvlText w:val=""/>
      <w:lvlJc w:val="left"/>
      <w:pPr>
        <w:tabs>
          <w:tab w:val="num" w:pos="5105"/>
        </w:tabs>
        <w:ind w:left="5105" w:hanging="360"/>
      </w:pPr>
      <w:rPr>
        <w:rFonts w:ascii="Wingdings" w:hAnsi="Wingdings" w:hint="default"/>
      </w:rPr>
    </w:lvl>
    <w:lvl w:ilvl="6" w:tplc="04090001" w:tentative="1">
      <w:start w:val="1"/>
      <w:numFmt w:val="bullet"/>
      <w:lvlText w:val=""/>
      <w:lvlJc w:val="left"/>
      <w:pPr>
        <w:tabs>
          <w:tab w:val="num" w:pos="5825"/>
        </w:tabs>
        <w:ind w:left="5825" w:hanging="360"/>
      </w:pPr>
      <w:rPr>
        <w:rFonts w:ascii="Symbol" w:hAnsi="Symbol" w:hint="default"/>
      </w:rPr>
    </w:lvl>
    <w:lvl w:ilvl="7" w:tplc="04090003" w:tentative="1">
      <w:start w:val="1"/>
      <w:numFmt w:val="bullet"/>
      <w:lvlText w:val="o"/>
      <w:lvlJc w:val="left"/>
      <w:pPr>
        <w:tabs>
          <w:tab w:val="num" w:pos="6545"/>
        </w:tabs>
        <w:ind w:left="6545" w:hanging="360"/>
      </w:pPr>
      <w:rPr>
        <w:rFonts w:ascii="Courier New" w:hAnsi="Courier New" w:cs="Courier New" w:hint="default"/>
      </w:rPr>
    </w:lvl>
    <w:lvl w:ilvl="8" w:tplc="04090005" w:tentative="1">
      <w:start w:val="1"/>
      <w:numFmt w:val="bullet"/>
      <w:lvlText w:val=""/>
      <w:lvlJc w:val="left"/>
      <w:pPr>
        <w:tabs>
          <w:tab w:val="num" w:pos="7265"/>
        </w:tabs>
        <w:ind w:left="7265" w:hanging="360"/>
      </w:pPr>
      <w:rPr>
        <w:rFonts w:ascii="Wingdings" w:hAnsi="Wingdings" w:hint="default"/>
      </w:rPr>
    </w:lvl>
  </w:abstractNum>
  <w:abstractNum w:abstractNumId="9">
    <w:nsid w:val="0B6F5C5F"/>
    <w:multiLevelType w:val="hybridMultilevel"/>
    <w:tmpl w:val="2ED40058"/>
    <w:lvl w:ilvl="0" w:tplc="70747342">
      <w:start w:val="1"/>
      <w:numFmt w:val="hebrew1"/>
      <w:lvlText w:val="%1."/>
      <w:lvlJc w:val="left"/>
      <w:pPr>
        <w:tabs>
          <w:tab w:val="num" w:pos="-360"/>
        </w:tabs>
        <w:ind w:left="-360" w:right="720" w:firstLine="360"/>
      </w:pPr>
      <w:rPr>
        <w:rFonts w:cs="David" w:hint="default"/>
        <w:b/>
        <w:bCs/>
        <w:i w:val="0"/>
        <w:iCs w:val="0"/>
        <w:strike w:val="0"/>
        <w:color w:val="000000"/>
        <w:sz w:val="24"/>
        <w:szCs w:val="24"/>
        <w:u w:val="none"/>
        <w:lang w:bidi="he-IL"/>
      </w:rPr>
    </w:lvl>
    <w:lvl w:ilvl="1" w:tplc="04090019">
      <w:start w:val="1"/>
      <w:numFmt w:val="lowerLetter"/>
      <w:lvlText w:val="%2."/>
      <w:lvlJc w:val="left"/>
      <w:pPr>
        <w:ind w:left="360" w:right="1440" w:hanging="360"/>
      </w:pPr>
    </w:lvl>
    <w:lvl w:ilvl="2" w:tplc="0409001B">
      <w:start w:val="1"/>
      <w:numFmt w:val="lowerRoman"/>
      <w:lvlText w:val="%3."/>
      <w:lvlJc w:val="right"/>
      <w:pPr>
        <w:ind w:left="1080" w:right="2160" w:hanging="180"/>
      </w:pPr>
    </w:lvl>
    <w:lvl w:ilvl="3" w:tplc="0409000F">
      <w:start w:val="1"/>
      <w:numFmt w:val="decimal"/>
      <w:lvlText w:val="%4."/>
      <w:lvlJc w:val="left"/>
      <w:pPr>
        <w:ind w:left="1800" w:right="2880" w:hanging="360"/>
      </w:pPr>
    </w:lvl>
    <w:lvl w:ilvl="4" w:tplc="04090019" w:tentative="1">
      <w:start w:val="1"/>
      <w:numFmt w:val="lowerLetter"/>
      <w:lvlText w:val="%5."/>
      <w:lvlJc w:val="left"/>
      <w:pPr>
        <w:ind w:left="2520" w:right="3600" w:hanging="360"/>
      </w:pPr>
    </w:lvl>
    <w:lvl w:ilvl="5" w:tplc="0409001B" w:tentative="1">
      <w:start w:val="1"/>
      <w:numFmt w:val="lowerRoman"/>
      <w:lvlText w:val="%6."/>
      <w:lvlJc w:val="right"/>
      <w:pPr>
        <w:ind w:left="3240" w:right="4320" w:hanging="180"/>
      </w:pPr>
    </w:lvl>
    <w:lvl w:ilvl="6" w:tplc="0409000F" w:tentative="1">
      <w:start w:val="1"/>
      <w:numFmt w:val="decimal"/>
      <w:lvlText w:val="%7."/>
      <w:lvlJc w:val="left"/>
      <w:pPr>
        <w:ind w:left="3960" w:right="5040" w:hanging="360"/>
      </w:pPr>
    </w:lvl>
    <w:lvl w:ilvl="7" w:tplc="04090019" w:tentative="1">
      <w:start w:val="1"/>
      <w:numFmt w:val="lowerLetter"/>
      <w:lvlText w:val="%8."/>
      <w:lvlJc w:val="left"/>
      <w:pPr>
        <w:ind w:left="4680" w:right="5760" w:hanging="360"/>
      </w:pPr>
    </w:lvl>
    <w:lvl w:ilvl="8" w:tplc="0409001B" w:tentative="1">
      <w:start w:val="1"/>
      <w:numFmt w:val="lowerRoman"/>
      <w:lvlText w:val="%9."/>
      <w:lvlJc w:val="right"/>
      <w:pPr>
        <w:ind w:left="5400" w:right="6480" w:hanging="180"/>
      </w:pPr>
    </w:lvl>
  </w:abstractNum>
  <w:abstractNum w:abstractNumId="10">
    <w:nsid w:val="0B71226B"/>
    <w:multiLevelType w:val="hybridMultilevel"/>
    <w:tmpl w:val="2910A2B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E46BB2"/>
    <w:multiLevelType w:val="hybridMultilevel"/>
    <w:tmpl w:val="9856B7EE"/>
    <w:lvl w:ilvl="0" w:tplc="04090001">
      <w:start w:val="1"/>
      <w:numFmt w:val="bullet"/>
      <w:lvlText w:val=""/>
      <w:lvlJc w:val="left"/>
      <w:pPr>
        <w:tabs>
          <w:tab w:val="num" w:pos="360"/>
        </w:tabs>
        <w:ind w:left="360" w:right="360" w:firstLine="360"/>
      </w:pPr>
      <w:rPr>
        <w:rFonts w:ascii="Symbol" w:hAnsi="Symbol" w:hint="default"/>
        <w:b/>
        <w:bCs/>
        <w:i w:val="0"/>
        <w:iCs w:val="0"/>
        <w:strike w:val="0"/>
        <w:color w:val="000000"/>
        <w:sz w:val="24"/>
        <w:szCs w:val="24"/>
        <w:u w:val="none"/>
      </w:rPr>
    </w:lvl>
    <w:lvl w:ilvl="1" w:tplc="04090019" w:tentative="1">
      <w:start w:val="1"/>
      <w:numFmt w:val="lowerLetter"/>
      <w:lvlText w:val="%2."/>
      <w:lvlJc w:val="left"/>
      <w:pPr>
        <w:ind w:left="1800" w:right="1800" w:hanging="360"/>
      </w:pPr>
    </w:lvl>
    <w:lvl w:ilvl="2" w:tplc="0409001B" w:tentative="1">
      <w:start w:val="1"/>
      <w:numFmt w:val="lowerRoman"/>
      <w:lvlText w:val="%3."/>
      <w:lvlJc w:val="right"/>
      <w:pPr>
        <w:ind w:left="2520" w:right="2520" w:hanging="180"/>
      </w:pPr>
    </w:lvl>
    <w:lvl w:ilvl="3" w:tplc="0409000F" w:tentative="1">
      <w:start w:val="1"/>
      <w:numFmt w:val="decimal"/>
      <w:lvlText w:val="%4."/>
      <w:lvlJc w:val="left"/>
      <w:pPr>
        <w:ind w:left="3240" w:right="3240" w:hanging="360"/>
      </w:pPr>
    </w:lvl>
    <w:lvl w:ilvl="4" w:tplc="04090019" w:tentative="1">
      <w:start w:val="1"/>
      <w:numFmt w:val="lowerLetter"/>
      <w:lvlText w:val="%5."/>
      <w:lvlJc w:val="left"/>
      <w:pPr>
        <w:ind w:left="3960" w:right="3960" w:hanging="360"/>
      </w:pPr>
    </w:lvl>
    <w:lvl w:ilvl="5" w:tplc="0409001B" w:tentative="1">
      <w:start w:val="1"/>
      <w:numFmt w:val="lowerRoman"/>
      <w:lvlText w:val="%6."/>
      <w:lvlJc w:val="right"/>
      <w:pPr>
        <w:ind w:left="4680" w:right="4680" w:hanging="180"/>
      </w:pPr>
    </w:lvl>
    <w:lvl w:ilvl="6" w:tplc="0409000F" w:tentative="1">
      <w:start w:val="1"/>
      <w:numFmt w:val="decimal"/>
      <w:lvlText w:val="%7."/>
      <w:lvlJc w:val="left"/>
      <w:pPr>
        <w:ind w:left="5400" w:right="5400" w:hanging="360"/>
      </w:pPr>
    </w:lvl>
    <w:lvl w:ilvl="7" w:tplc="04090019" w:tentative="1">
      <w:start w:val="1"/>
      <w:numFmt w:val="lowerLetter"/>
      <w:lvlText w:val="%8."/>
      <w:lvlJc w:val="left"/>
      <w:pPr>
        <w:ind w:left="6120" w:right="6120" w:hanging="360"/>
      </w:pPr>
    </w:lvl>
    <w:lvl w:ilvl="8" w:tplc="0409001B" w:tentative="1">
      <w:start w:val="1"/>
      <w:numFmt w:val="lowerRoman"/>
      <w:lvlText w:val="%9."/>
      <w:lvlJc w:val="right"/>
      <w:pPr>
        <w:ind w:left="6840" w:right="6840" w:hanging="180"/>
      </w:pPr>
    </w:lvl>
  </w:abstractNum>
  <w:abstractNum w:abstractNumId="12">
    <w:nsid w:val="0C2647F5"/>
    <w:multiLevelType w:val="hybridMultilevel"/>
    <w:tmpl w:val="9FBC7804"/>
    <w:lvl w:ilvl="0" w:tplc="14E05AAC">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3">
    <w:nsid w:val="10250FDF"/>
    <w:multiLevelType w:val="hybridMultilevel"/>
    <w:tmpl w:val="F1FAB724"/>
    <w:lvl w:ilvl="0" w:tplc="64AA6166">
      <w:start w:val="1"/>
      <w:numFmt w:val="hebrew1"/>
      <w:lvlText w:val="%1."/>
      <w:lvlJc w:val="left"/>
      <w:pPr>
        <w:tabs>
          <w:tab w:val="num" w:pos="720"/>
        </w:tabs>
        <w:ind w:left="720" w:right="720" w:firstLine="360"/>
      </w:pPr>
      <w:rPr>
        <w:rFonts w:cs="David" w:hint="default"/>
        <w:b/>
        <w:bCs/>
        <w:i w:val="0"/>
        <w:iCs w:val="0"/>
        <w:strike w:val="0"/>
        <w:color w:val="000000"/>
        <w:sz w:val="24"/>
        <w:szCs w:val="24"/>
        <w:u w:val="none"/>
      </w:rPr>
    </w:lvl>
    <w:lvl w:ilvl="1" w:tplc="04090019">
      <w:start w:val="1"/>
      <w:numFmt w:val="lowerLetter"/>
      <w:lvlText w:val="%2."/>
      <w:lvlJc w:val="left"/>
      <w:pPr>
        <w:ind w:left="1440" w:right="1440" w:hanging="360"/>
      </w:pPr>
    </w:lvl>
    <w:lvl w:ilvl="2" w:tplc="0409001B">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4">
    <w:nsid w:val="108027D0"/>
    <w:multiLevelType w:val="hybridMultilevel"/>
    <w:tmpl w:val="FD70710C"/>
    <w:lvl w:ilvl="0" w:tplc="14E05AAC">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5">
    <w:nsid w:val="120504C5"/>
    <w:multiLevelType w:val="multilevel"/>
    <w:tmpl w:val="316C68DA"/>
    <w:lvl w:ilvl="0">
      <w:start w:val="1"/>
      <w:numFmt w:val="decimal"/>
      <w:lvlText w:val="%1."/>
      <w:lvlJc w:val="left"/>
      <w:pPr>
        <w:tabs>
          <w:tab w:val="num" w:pos="720"/>
        </w:tabs>
        <w:ind w:left="720" w:right="720" w:hanging="360"/>
      </w:pPr>
      <w:rPr>
        <w:rFonts w:hint="default"/>
        <w:sz w:val="20"/>
      </w:rPr>
    </w:lvl>
    <w:lvl w:ilvl="1">
      <w:start w:val="1"/>
      <w:numFmt w:val="decimal"/>
      <w:lvlText w:val="%2."/>
      <w:lvlJc w:val="left"/>
      <w:pPr>
        <w:ind w:left="1440" w:right="1440" w:hanging="360"/>
      </w:pPr>
      <w:rPr>
        <w:rFonts w:hint="default"/>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6">
    <w:nsid w:val="155A61A7"/>
    <w:multiLevelType w:val="hybridMultilevel"/>
    <w:tmpl w:val="FBCA1E0A"/>
    <w:lvl w:ilvl="0" w:tplc="93D0171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DF345B"/>
    <w:multiLevelType w:val="hybridMultilevel"/>
    <w:tmpl w:val="6628A562"/>
    <w:lvl w:ilvl="0" w:tplc="A02C531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5FB73C7"/>
    <w:multiLevelType w:val="hybridMultilevel"/>
    <w:tmpl w:val="D17E7F6A"/>
    <w:lvl w:ilvl="0" w:tplc="04090013">
      <w:start w:val="1"/>
      <w:numFmt w:val="hebrew1"/>
      <w:lvlText w:val="%1."/>
      <w:lvlJc w:val="center"/>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9">
    <w:nsid w:val="17C93155"/>
    <w:multiLevelType w:val="hybridMultilevel"/>
    <w:tmpl w:val="5DE0E986"/>
    <w:lvl w:ilvl="0" w:tplc="04090013">
      <w:start w:val="1"/>
      <w:numFmt w:val="hebrew1"/>
      <w:lvlText w:val="%1."/>
      <w:lvlJc w:val="center"/>
      <w:pPr>
        <w:ind w:left="720" w:right="720" w:hanging="360"/>
      </w:pPr>
    </w:lvl>
    <w:lvl w:ilvl="1" w:tplc="421A44D4">
      <w:start w:val="1"/>
      <w:numFmt w:val="hebrew1"/>
      <w:lvlText w:val="%2."/>
      <w:lvlJc w:val="center"/>
      <w:pPr>
        <w:ind w:left="1440" w:right="1440" w:hanging="360"/>
      </w:pPr>
      <w:rPr>
        <w:sz w:val="24"/>
        <w:szCs w:val="24"/>
      </w:rPr>
    </w:lvl>
    <w:lvl w:ilvl="2" w:tplc="0409001B">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20">
    <w:nsid w:val="182B6AA3"/>
    <w:multiLevelType w:val="hybridMultilevel"/>
    <w:tmpl w:val="A454B948"/>
    <w:lvl w:ilvl="0" w:tplc="75D282FA">
      <w:start w:val="1"/>
      <w:numFmt w:val="decimal"/>
      <w:lvlText w:val="%1."/>
      <w:lvlJc w:val="left"/>
      <w:pPr>
        <w:tabs>
          <w:tab w:val="num" w:pos="392"/>
        </w:tabs>
        <w:ind w:left="392" w:right="392" w:hanging="360"/>
      </w:pPr>
      <w:rPr>
        <w:rFonts w:ascii="Times New Roman" w:hAnsi="Times New Roman" w:cs="Times New Roman" w:hint="default"/>
        <w:sz w:val="24"/>
        <w:szCs w:val="24"/>
      </w:rPr>
    </w:lvl>
    <w:lvl w:ilvl="1" w:tplc="04090019">
      <w:start w:val="1"/>
      <w:numFmt w:val="lowerLetter"/>
      <w:lvlText w:val="%2."/>
      <w:lvlJc w:val="left"/>
      <w:pPr>
        <w:tabs>
          <w:tab w:val="num" w:pos="1112"/>
        </w:tabs>
        <w:ind w:left="1112" w:right="1440" w:hanging="360"/>
      </w:pPr>
    </w:lvl>
    <w:lvl w:ilvl="2" w:tplc="0409001B" w:tentative="1">
      <w:start w:val="1"/>
      <w:numFmt w:val="lowerRoman"/>
      <w:lvlText w:val="%3."/>
      <w:lvlJc w:val="right"/>
      <w:pPr>
        <w:tabs>
          <w:tab w:val="num" w:pos="1832"/>
        </w:tabs>
        <w:ind w:left="1832" w:right="2160" w:hanging="180"/>
      </w:pPr>
    </w:lvl>
    <w:lvl w:ilvl="3" w:tplc="0409000F" w:tentative="1">
      <w:start w:val="1"/>
      <w:numFmt w:val="decimal"/>
      <w:lvlText w:val="%4."/>
      <w:lvlJc w:val="left"/>
      <w:pPr>
        <w:tabs>
          <w:tab w:val="num" w:pos="2552"/>
        </w:tabs>
        <w:ind w:left="2552" w:right="2880" w:hanging="360"/>
      </w:pPr>
    </w:lvl>
    <w:lvl w:ilvl="4" w:tplc="04090019" w:tentative="1">
      <w:start w:val="1"/>
      <w:numFmt w:val="lowerLetter"/>
      <w:lvlText w:val="%5."/>
      <w:lvlJc w:val="left"/>
      <w:pPr>
        <w:tabs>
          <w:tab w:val="num" w:pos="3272"/>
        </w:tabs>
        <w:ind w:left="3272" w:right="3600" w:hanging="360"/>
      </w:pPr>
    </w:lvl>
    <w:lvl w:ilvl="5" w:tplc="0409001B" w:tentative="1">
      <w:start w:val="1"/>
      <w:numFmt w:val="lowerRoman"/>
      <w:lvlText w:val="%6."/>
      <w:lvlJc w:val="right"/>
      <w:pPr>
        <w:tabs>
          <w:tab w:val="num" w:pos="3992"/>
        </w:tabs>
        <w:ind w:left="3992" w:right="4320" w:hanging="180"/>
      </w:pPr>
    </w:lvl>
    <w:lvl w:ilvl="6" w:tplc="0409000F" w:tentative="1">
      <w:start w:val="1"/>
      <w:numFmt w:val="decimal"/>
      <w:lvlText w:val="%7."/>
      <w:lvlJc w:val="left"/>
      <w:pPr>
        <w:tabs>
          <w:tab w:val="num" w:pos="4712"/>
        </w:tabs>
        <w:ind w:left="4712" w:right="5040" w:hanging="360"/>
      </w:pPr>
    </w:lvl>
    <w:lvl w:ilvl="7" w:tplc="04090019" w:tentative="1">
      <w:start w:val="1"/>
      <w:numFmt w:val="lowerLetter"/>
      <w:lvlText w:val="%8."/>
      <w:lvlJc w:val="left"/>
      <w:pPr>
        <w:tabs>
          <w:tab w:val="num" w:pos="5432"/>
        </w:tabs>
        <w:ind w:left="5432" w:right="5760" w:hanging="360"/>
      </w:pPr>
    </w:lvl>
    <w:lvl w:ilvl="8" w:tplc="0409001B" w:tentative="1">
      <w:start w:val="1"/>
      <w:numFmt w:val="lowerRoman"/>
      <w:lvlText w:val="%9."/>
      <w:lvlJc w:val="right"/>
      <w:pPr>
        <w:tabs>
          <w:tab w:val="num" w:pos="6152"/>
        </w:tabs>
        <w:ind w:left="6152" w:right="6480" w:hanging="180"/>
      </w:pPr>
    </w:lvl>
  </w:abstractNum>
  <w:abstractNum w:abstractNumId="21">
    <w:nsid w:val="196B5291"/>
    <w:multiLevelType w:val="hybridMultilevel"/>
    <w:tmpl w:val="71AC2C06"/>
    <w:lvl w:ilvl="0" w:tplc="04090001">
      <w:start w:val="1"/>
      <w:numFmt w:val="bullet"/>
      <w:lvlText w:val=""/>
      <w:lvlJc w:val="left"/>
      <w:pPr>
        <w:tabs>
          <w:tab w:val="num" w:pos="720"/>
        </w:tabs>
        <w:ind w:left="720" w:right="720" w:firstLine="360"/>
      </w:pPr>
      <w:rPr>
        <w:rFonts w:ascii="Symbol" w:hAnsi="Symbol" w:hint="default"/>
        <w:b/>
        <w:bCs/>
        <w:i w:val="0"/>
        <w:iCs w:val="0"/>
        <w:strike w:val="0"/>
        <w:color w:val="000000"/>
        <w:sz w:val="24"/>
        <w:szCs w:val="24"/>
        <w:u w:val="none"/>
      </w:rPr>
    </w:lvl>
    <w:lvl w:ilvl="1" w:tplc="04090001">
      <w:start w:val="1"/>
      <w:numFmt w:val="bullet"/>
      <w:lvlText w:val=""/>
      <w:lvlJc w:val="left"/>
      <w:pPr>
        <w:ind w:left="1440" w:right="1440" w:hanging="360"/>
      </w:pPr>
      <w:rPr>
        <w:rFonts w:ascii="Symbol" w:hAnsi="Symbol" w:hint="default"/>
      </w:r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22">
    <w:nsid w:val="19993D7A"/>
    <w:multiLevelType w:val="hybridMultilevel"/>
    <w:tmpl w:val="D8E2F56E"/>
    <w:lvl w:ilvl="0" w:tplc="14E05AAC">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23">
    <w:nsid w:val="1A7A6101"/>
    <w:multiLevelType w:val="hybridMultilevel"/>
    <w:tmpl w:val="33BE5D1C"/>
    <w:lvl w:ilvl="0" w:tplc="9852F76A">
      <w:start w:val="1"/>
      <w:numFmt w:val="bullet"/>
      <w:lvlText w:val="•"/>
      <w:lvlJc w:val="left"/>
      <w:pPr>
        <w:tabs>
          <w:tab w:val="num" w:pos="720"/>
        </w:tabs>
        <w:ind w:left="720" w:hanging="360"/>
      </w:pPr>
      <w:rPr>
        <w:rFonts w:ascii="Arial" w:hAnsi="Arial" w:hint="default"/>
      </w:rPr>
    </w:lvl>
    <w:lvl w:ilvl="1" w:tplc="2E2EF7BC" w:tentative="1">
      <w:start w:val="1"/>
      <w:numFmt w:val="bullet"/>
      <w:lvlText w:val="•"/>
      <w:lvlJc w:val="left"/>
      <w:pPr>
        <w:tabs>
          <w:tab w:val="num" w:pos="1440"/>
        </w:tabs>
        <w:ind w:left="1440" w:hanging="360"/>
      </w:pPr>
      <w:rPr>
        <w:rFonts w:ascii="Arial" w:hAnsi="Arial" w:hint="default"/>
      </w:rPr>
    </w:lvl>
    <w:lvl w:ilvl="2" w:tplc="AF165C32" w:tentative="1">
      <w:start w:val="1"/>
      <w:numFmt w:val="bullet"/>
      <w:lvlText w:val="•"/>
      <w:lvlJc w:val="left"/>
      <w:pPr>
        <w:tabs>
          <w:tab w:val="num" w:pos="2160"/>
        </w:tabs>
        <w:ind w:left="2160" w:hanging="360"/>
      </w:pPr>
      <w:rPr>
        <w:rFonts w:ascii="Arial" w:hAnsi="Arial" w:hint="default"/>
      </w:rPr>
    </w:lvl>
    <w:lvl w:ilvl="3" w:tplc="5BF8BADC" w:tentative="1">
      <w:start w:val="1"/>
      <w:numFmt w:val="bullet"/>
      <w:lvlText w:val="•"/>
      <w:lvlJc w:val="left"/>
      <w:pPr>
        <w:tabs>
          <w:tab w:val="num" w:pos="2880"/>
        </w:tabs>
        <w:ind w:left="2880" w:hanging="360"/>
      </w:pPr>
      <w:rPr>
        <w:rFonts w:ascii="Arial" w:hAnsi="Arial" w:hint="default"/>
      </w:rPr>
    </w:lvl>
    <w:lvl w:ilvl="4" w:tplc="31864196" w:tentative="1">
      <w:start w:val="1"/>
      <w:numFmt w:val="bullet"/>
      <w:lvlText w:val="•"/>
      <w:lvlJc w:val="left"/>
      <w:pPr>
        <w:tabs>
          <w:tab w:val="num" w:pos="3600"/>
        </w:tabs>
        <w:ind w:left="3600" w:hanging="360"/>
      </w:pPr>
      <w:rPr>
        <w:rFonts w:ascii="Arial" w:hAnsi="Arial" w:hint="default"/>
      </w:rPr>
    </w:lvl>
    <w:lvl w:ilvl="5" w:tplc="8A00A136" w:tentative="1">
      <w:start w:val="1"/>
      <w:numFmt w:val="bullet"/>
      <w:lvlText w:val="•"/>
      <w:lvlJc w:val="left"/>
      <w:pPr>
        <w:tabs>
          <w:tab w:val="num" w:pos="4320"/>
        </w:tabs>
        <w:ind w:left="4320" w:hanging="360"/>
      </w:pPr>
      <w:rPr>
        <w:rFonts w:ascii="Arial" w:hAnsi="Arial" w:hint="default"/>
      </w:rPr>
    </w:lvl>
    <w:lvl w:ilvl="6" w:tplc="0038D770" w:tentative="1">
      <w:start w:val="1"/>
      <w:numFmt w:val="bullet"/>
      <w:lvlText w:val="•"/>
      <w:lvlJc w:val="left"/>
      <w:pPr>
        <w:tabs>
          <w:tab w:val="num" w:pos="5040"/>
        </w:tabs>
        <w:ind w:left="5040" w:hanging="360"/>
      </w:pPr>
      <w:rPr>
        <w:rFonts w:ascii="Arial" w:hAnsi="Arial" w:hint="default"/>
      </w:rPr>
    </w:lvl>
    <w:lvl w:ilvl="7" w:tplc="8CD8CB06" w:tentative="1">
      <w:start w:val="1"/>
      <w:numFmt w:val="bullet"/>
      <w:lvlText w:val="•"/>
      <w:lvlJc w:val="left"/>
      <w:pPr>
        <w:tabs>
          <w:tab w:val="num" w:pos="5760"/>
        </w:tabs>
        <w:ind w:left="5760" w:hanging="360"/>
      </w:pPr>
      <w:rPr>
        <w:rFonts w:ascii="Arial" w:hAnsi="Arial" w:hint="default"/>
      </w:rPr>
    </w:lvl>
    <w:lvl w:ilvl="8" w:tplc="505C6826" w:tentative="1">
      <w:start w:val="1"/>
      <w:numFmt w:val="bullet"/>
      <w:lvlText w:val="•"/>
      <w:lvlJc w:val="left"/>
      <w:pPr>
        <w:tabs>
          <w:tab w:val="num" w:pos="6480"/>
        </w:tabs>
        <w:ind w:left="6480" w:hanging="360"/>
      </w:pPr>
      <w:rPr>
        <w:rFonts w:ascii="Arial" w:hAnsi="Arial" w:hint="default"/>
      </w:rPr>
    </w:lvl>
  </w:abstractNum>
  <w:abstractNum w:abstractNumId="24">
    <w:nsid w:val="1A7E7702"/>
    <w:multiLevelType w:val="hybridMultilevel"/>
    <w:tmpl w:val="651C640C"/>
    <w:lvl w:ilvl="0" w:tplc="04090001">
      <w:start w:val="1"/>
      <w:numFmt w:val="bullet"/>
      <w:lvlText w:val=""/>
      <w:lvlJc w:val="left"/>
      <w:pPr>
        <w:ind w:left="1440" w:right="1440" w:hanging="360"/>
      </w:pPr>
      <w:rPr>
        <w:rFonts w:ascii="Symbol" w:hAnsi="Symbol" w:hint="default"/>
        <w:b w:val="0"/>
        <w:bCs w:val="0"/>
      </w:rPr>
    </w:lvl>
    <w:lvl w:ilvl="1" w:tplc="04090019" w:tentative="1">
      <w:start w:val="1"/>
      <w:numFmt w:val="lowerLetter"/>
      <w:lvlText w:val="%2."/>
      <w:lvlJc w:val="left"/>
      <w:pPr>
        <w:ind w:left="2160" w:right="2160" w:hanging="360"/>
      </w:pPr>
    </w:lvl>
    <w:lvl w:ilvl="2" w:tplc="0409001B" w:tentative="1">
      <w:start w:val="1"/>
      <w:numFmt w:val="lowerRoman"/>
      <w:lvlText w:val="%3."/>
      <w:lvlJc w:val="right"/>
      <w:pPr>
        <w:ind w:left="2880" w:right="2880" w:hanging="180"/>
      </w:pPr>
    </w:lvl>
    <w:lvl w:ilvl="3" w:tplc="0409000F" w:tentative="1">
      <w:start w:val="1"/>
      <w:numFmt w:val="decimal"/>
      <w:lvlText w:val="%4."/>
      <w:lvlJc w:val="left"/>
      <w:pPr>
        <w:ind w:left="3600" w:right="3600" w:hanging="360"/>
      </w:pPr>
    </w:lvl>
    <w:lvl w:ilvl="4" w:tplc="04090019" w:tentative="1">
      <w:start w:val="1"/>
      <w:numFmt w:val="lowerLetter"/>
      <w:lvlText w:val="%5."/>
      <w:lvlJc w:val="left"/>
      <w:pPr>
        <w:ind w:left="4320" w:right="4320" w:hanging="360"/>
      </w:pPr>
    </w:lvl>
    <w:lvl w:ilvl="5" w:tplc="0409001B" w:tentative="1">
      <w:start w:val="1"/>
      <w:numFmt w:val="lowerRoman"/>
      <w:lvlText w:val="%6."/>
      <w:lvlJc w:val="right"/>
      <w:pPr>
        <w:ind w:left="5040" w:right="5040" w:hanging="180"/>
      </w:pPr>
    </w:lvl>
    <w:lvl w:ilvl="6" w:tplc="0409000F" w:tentative="1">
      <w:start w:val="1"/>
      <w:numFmt w:val="decimal"/>
      <w:lvlText w:val="%7."/>
      <w:lvlJc w:val="left"/>
      <w:pPr>
        <w:ind w:left="5760" w:right="5760" w:hanging="360"/>
      </w:pPr>
    </w:lvl>
    <w:lvl w:ilvl="7" w:tplc="04090019" w:tentative="1">
      <w:start w:val="1"/>
      <w:numFmt w:val="lowerLetter"/>
      <w:lvlText w:val="%8."/>
      <w:lvlJc w:val="left"/>
      <w:pPr>
        <w:ind w:left="6480" w:right="6480" w:hanging="360"/>
      </w:pPr>
    </w:lvl>
    <w:lvl w:ilvl="8" w:tplc="0409001B" w:tentative="1">
      <w:start w:val="1"/>
      <w:numFmt w:val="lowerRoman"/>
      <w:lvlText w:val="%9."/>
      <w:lvlJc w:val="right"/>
      <w:pPr>
        <w:ind w:left="7200" w:right="7200" w:hanging="180"/>
      </w:pPr>
    </w:lvl>
  </w:abstractNum>
  <w:abstractNum w:abstractNumId="25">
    <w:nsid w:val="1A8769B8"/>
    <w:multiLevelType w:val="hybridMultilevel"/>
    <w:tmpl w:val="1F184304"/>
    <w:lvl w:ilvl="0" w:tplc="5A5046F0">
      <w:start w:val="1"/>
      <w:numFmt w:val="hebrew1"/>
      <w:lvlText w:val="%1."/>
      <w:lvlJc w:val="left"/>
      <w:pPr>
        <w:tabs>
          <w:tab w:val="num" w:pos="346"/>
        </w:tabs>
        <w:ind w:left="346" w:right="346" w:hanging="360"/>
      </w:pPr>
      <w:rPr>
        <w:rFonts w:cs="David" w:hint="default"/>
        <w:b w:val="0"/>
        <w:sz w:val="24"/>
        <w:u w:val="none"/>
      </w:rPr>
    </w:lvl>
    <w:lvl w:ilvl="1" w:tplc="04090019" w:tentative="1">
      <w:start w:val="1"/>
      <w:numFmt w:val="lowerLetter"/>
      <w:lvlText w:val="%2."/>
      <w:lvlJc w:val="left"/>
      <w:pPr>
        <w:tabs>
          <w:tab w:val="num" w:pos="1426"/>
        </w:tabs>
        <w:ind w:left="1426" w:right="1426" w:hanging="360"/>
      </w:pPr>
    </w:lvl>
    <w:lvl w:ilvl="2" w:tplc="0409001B" w:tentative="1">
      <w:start w:val="1"/>
      <w:numFmt w:val="lowerRoman"/>
      <w:lvlText w:val="%3."/>
      <w:lvlJc w:val="right"/>
      <w:pPr>
        <w:tabs>
          <w:tab w:val="num" w:pos="2146"/>
        </w:tabs>
        <w:ind w:left="2146" w:right="2146" w:hanging="180"/>
      </w:pPr>
    </w:lvl>
    <w:lvl w:ilvl="3" w:tplc="0409000F" w:tentative="1">
      <w:start w:val="1"/>
      <w:numFmt w:val="decimal"/>
      <w:lvlText w:val="%4."/>
      <w:lvlJc w:val="left"/>
      <w:pPr>
        <w:tabs>
          <w:tab w:val="num" w:pos="2866"/>
        </w:tabs>
        <w:ind w:left="2866" w:right="2866" w:hanging="360"/>
      </w:pPr>
    </w:lvl>
    <w:lvl w:ilvl="4" w:tplc="04090019" w:tentative="1">
      <w:start w:val="1"/>
      <w:numFmt w:val="lowerLetter"/>
      <w:lvlText w:val="%5."/>
      <w:lvlJc w:val="left"/>
      <w:pPr>
        <w:tabs>
          <w:tab w:val="num" w:pos="3586"/>
        </w:tabs>
        <w:ind w:left="3586" w:right="3586" w:hanging="360"/>
      </w:pPr>
    </w:lvl>
    <w:lvl w:ilvl="5" w:tplc="0409001B" w:tentative="1">
      <w:start w:val="1"/>
      <w:numFmt w:val="lowerRoman"/>
      <w:lvlText w:val="%6."/>
      <w:lvlJc w:val="right"/>
      <w:pPr>
        <w:tabs>
          <w:tab w:val="num" w:pos="4306"/>
        </w:tabs>
        <w:ind w:left="4306" w:right="4306" w:hanging="180"/>
      </w:pPr>
    </w:lvl>
    <w:lvl w:ilvl="6" w:tplc="0409000F" w:tentative="1">
      <w:start w:val="1"/>
      <w:numFmt w:val="decimal"/>
      <w:lvlText w:val="%7."/>
      <w:lvlJc w:val="left"/>
      <w:pPr>
        <w:tabs>
          <w:tab w:val="num" w:pos="5026"/>
        </w:tabs>
        <w:ind w:left="5026" w:right="5026" w:hanging="360"/>
      </w:pPr>
    </w:lvl>
    <w:lvl w:ilvl="7" w:tplc="04090019" w:tentative="1">
      <w:start w:val="1"/>
      <w:numFmt w:val="lowerLetter"/>
      <w:lvlText w:val="%8."/>
      <w:lvlJc w:val="left"/>
      <w:pPr>
        <w:tabs>
          <w:tab w:val="num" w:pos="5746"/>
        </w:tabs>
        <w:ind w:left="5746" w:right="5746" w:hanging="360"/>
      </w:pPr>
    </w:lvl>
    <w:lvl w:ilvl="8" w:tplc="0409001B" w:tentative="1">
      <w:start w:val="1"/>
      <w:numFmt w:val="lowerRoman"/>
      <w:lvlText w:val="%9."/>
      <w:lvlJc w:val="right"/>
      <w:pPr>
        <w:tabs>
          <w:tab w:val="num" w:pos="6466"/>
        </w:tabs>
        <w:ind w:left="6466" w:right="6466" w:hanging="180"/>
      </w:pPr>
    </w:lvl>
  </w:abstractNum>
  <w:abstractNum w:abstractNumId="26">
    <w:nsid w:val="1BA82939"/>
    <w:multiLevelType w:val="hybridMultilevel"/>
    <w:tmpl w:val="322E7A30"/>
    <w:lvl w:ilvl="0" w:tplc="04090001">
      <w:start w:val="1"/>
      <w:numFmt w:val="bullet"/>
      <w:lvlText w:val=""/>
      <w:lvlJc w:val="left"/>
      <w:pPr>
        <w:ind w:left="720" w:right="720" w:hanging="360"/>
      </w:pPr>
      <w:rPr>
        <w:rFonts w:ascii="Symbol" w:hAnsi="Symbol" w:hint="default"/>
      </w:rPr>
    </w:lvl>
    <w:lvl w:ilvl="1" w:tplc="04090013">
      <w:start w:val="1"/>
      <w:numFmt w:val="hebrew1"/>
      <w:lvlText w:val="%2."/>
      <w:lvlJc w:val="center"/>
      <w:pPr>
        <w:ind w:left="1440" w:right="1440" w:hanging="360"/>
      </w:pPr>
    </w:lvl>
    <w:lvl w:ilvl="2" w:tplc="0409001B">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27">
    <w:nsid w:val="1DE21D0B"/>
    <w:multiLevelType w:val="hybridMultilevel"/>
    <w:tmpl w:val="0BC83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BA7B33"/>
    <w:multiLevelType w:val="hybridMultilevel"/>
    <w:tmpl w:val="64FEC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ED2277F"/>
    <w:multiLevelType w:val="hybridMultilevel"/>
    <w:tmpl w:val="C2060216"/>
    <w:lvl w:ilvl="0" w:tplc="A02C5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820675"/>
    <w:multiLevelType w:val="hybridMultilevel"/>
    <w:tmpl w:val="AA169B78"/>
    <w:lvl w:ilvl="0" w:tplc="04090013">
      <w:start w:val="1"/>
      <w:numFmt w:val="hebrew1"/>
      <w:lvlText w:val="%1."/>
      <w:lvlJc w:val="center"/>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1">
    <w:nsid w:val="1F88558B"/>
    <w:multiLevelType w:val="hybridMultilevel"/>
    <w:tmpl w:val="025CD2D6"/>
    <w:lvl w:ilvl="0" w:tplc="0409000F">
      <w:start w:val="1"/>
      <w:numFmt w:val="decimal"/>
      <w:lvlText w:val="%1."/>
      <w:lvlJc w:val="left"/>
      <w:pPr>
        <w:tabs>
          <w:tab w:val="num" w:pos="360"/>
        </w:tabs>
        <w:ind w:left="360" w:hanging="360"/>
      </w:pPr>
    </w:lvl>
    <w:lvl w:ilvl="1" w:tplc="5FA6D01C">
      <w:start w:val="1"/>
      <w:numFmt w:val="hebrew1"/>
      <w:lvlText w:val="%2."/>
      <w:lvlJc w:val="left"/>
      <w:pPr>
        <w:tabs>
          <w:tab w:val="num" w:pos="1080"/>
        </w:tabs>
        <w:ind w:left="1080" w:hanging="360"/>
      </w:pPr>
      <w:rPr>
        <w:rFonts w:ascii="Arial" w:hAnsi="Arial" w:cs="Arial" w:hint="default"/>
        <w:b w:val="0"/>
        <w:bCs w:val="0"/>
        <w:color w:val="auto"/>
        <w:sz w:val="22"/>
        <w:szCs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1FAC4406"/>
    <w:multiLevelType w:val="hybridMultilevel"/>
    <w:tmpl w:val="208E6A5E"/>
    <w:lvl w:ilvl="0" w:tplc="78165F66">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33">
    <w:nsid w:val="20326697"/>
    <w:multiLevelType w:val="hybridMultilevel"/>
    <w:tmpl w:val="D6121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6631A6"/>
    <w:multiLevelType w:val="hybridMultilevel"/>
    <w:tmpl w:val="E8663B10"/>
    <w:lvl w:ilvl="0" w:tplc="26B0794C">
      <w:start w:val="1"/>
      <w:numFmt w:val="decimal"/>
      <w:lvlText w:val="%1."/>
      <w:lvlJc w:val="left"/>
      <w:pPr>
        <w:tabs>
          <w:tab w:val="num" w:pos="643"/>
        </w:tabs>
        <w:ind w:left="623" w:right="623" w:hanging="340"/>
      </w:pPr>
      <w:rPr>
        <w:rFonts w:cs="Times New Roman" w:hint="default"/>
      </w:rPr>
    </w:lvl>
    <w:lvl w:ilvl="1" w:tplc="04090019" w:tentative="1">
      <w:start w:val="1"/>
      <w:numFmt w:val="lowerLetter"/>
      <w:lvlText w:val="%2."/>
      <w:lvlJc w:val="left"/>
      <w:pPr>
        <w:tabs>
          <w:tab w:val="num" w:pos="1440"/>
        </w:tabs>
        <w:ind w:left="1440" w:right="1440" w:hanging="360"/>
      </w:pPr>
      <w:rPr>
        <w:rFonts w:cs="Times New Roman"/>
      </w:rPr>
    </w:lvl>
    <w:lvl w:ilvl="2" w:tplc="0409001B" w:tentative="1">
      <w:start w:val="1"/>
      <w:numFmt w:val="lowerRoman"/>
      <w:lvlText w:val="%3."/>
      <w:lvlJc w:val="right"/>
      <w:pPr>
        <w:tabs>
          <w:tab w:val="num" w:pos="2160"/>
        </w:tabs>
        <w:ind w:left="2160" w:right="2160" w:hanging="180"/>
      </w:pPr>
      <w:rPr>
        <w:rFonts w:cs="Times New Roman"/>
      </w:rPr>
    </w:lvl>
    <w:lvl w:ilvl="3" w:tplc="0409000F" w:tentative="1">
      <w:start w:val="1"/>
      <w:numFmt w:val="decimal"/>
      <w:lvlText w:val="%4."/>
      <w:lvlJc w:val="left"/>
      <w:pPr>
        <w:tabs>
          <w:tab w:val="num" w:pos="2880"/>
        </w:tabs>
        <w:ind w:left="2880" w:right="2880" w:hanging="360"/>
      </w:pPr>
      <w:rPr>
        <w:rFonts w:cs="Times New Roman"/>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35">
    <w:nsid w:val="219A4DFE"/>
    <w:multiLevelType w:val="hybridMultilevel"/>
    <w:tmpl w:val="A22CF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2F95C04"/>
    <w:multiLevelType w:val="hybridMultilevel"/>
    <w:tmpl w:val="3A4CDD38"/>
    <w:lvl w:ilvl="0" w:tplc="5E844A32">
      <w:start w:val="1"/>
      <w:numFmt w:val="decimal"/>
      <w:lvlText w:val="%1."/>
      <w:lvlJc w:val="left"/>
      <w:pPr>
        <w:tabs>
          <w:tab w:val="num" w:pos="810"/>
        </w:tabs>
        <w:ind w:left="810" w:right="392" w:hanging="360"/>
      </w:pPr>
      <w:rPr>
        <w:rFonts w:ascii="Times New Roman" w:hAnsi="Times New Roman" w:cs="Times New Roman" w:hint="default"/>
        <w:sz w:val="24"/>
        <w:szCs w:val="24"/>
      </w:rPr>
    </w:lvl>
    <w:lvl w:ilvl="1" w:tplc="04090003" w:tentative="1">
      <w:start w:val="1"/>
      <w:numFmt w:val="bullet"/>
      <w:lvlText w:val="o"/>
      <w:lvlJc w:val="left"/>
      <w:pPr>
        <w:tabs>
          <w:tab w:val="num" w:pos="1112"/>
        </w:tabs>
        <w:ind w:left="1112" w:right="1112" w:hanging="360"/>
      </w:pPr>
      <w:rPr>
        <w:rFonts w:ascii="Courier New" w:hAnsi="Courier New" w:cs="Courier New" w:hint="default"/>
      </w:rPr>
    </w:lvl>
    <w:lvl w:ilvl="2" w:tplc="04090005" w:tentative="1">
      <w:start w:val="1"/>
      <w:numFmt w:val="bullet"/>
      <w:lvlText w:val=""/>
      <w:lvlJc w:val="left"/>
      <w:pPr>
        <w:tabs>
          <w:tab w:val="num" w:pos="1832"/>
        </w:tabs>
        <w:ind w:left="1832" w:right="1832" w:hanging="360"/>
      </w:pPr>
      <w:rPr>
        <w:rFonts w:ascii="Wingdings" w:hAnsi="Wingdings" w:hint="default"/>
      </w:rPr>
    </w:lvl>
    <w:lvl w:ilvl="3" w:tplc="04090001" w:tentative="1">
      <w:start w:val="1"/>
      <w:numFmt w:val="bullet"/>
      <w:lvlText w:val=""/>
      <w:lvlJc w:val="left"/>
      <w:pPr>
        <w:tabs>
          <w:tab w:val="num" w:pos="2552"/>
        </w:tabs>
        <w:ind w:left="2552" w:right="2552" w:hanging="360"/>
      </w:pPr>
      <w:rPr>
        <w:rFonts w:ascii="Symbol" w:hAnsi="Symbol" w:hint="default"/>
      </w:rPr>
    </w:lvl>
    <w:lvl w:ilvl="4" w:tplc="04090003" w:tentative="1">
      <w:start w:val="1"/>
      <w:numFmt w:val="bullet"/>
      <w:lvlText w:val="o"/>
      <w:lvlJc w:val="left"/>
      <w:pPr>
        <w:tabs>
          <w:tab w:val="num" w:pos="3272"/>
        </w:tabs>
        <w:ind w:left="3272" w:right="3272" w:hanging="360"/>
      </w:pPr>
      <w:rPr>
        <w:rFonts w:ascii="Courier New" w:hAnsi="Courier New" w:cs="Courier New" w:hint="default"/>
      </w:rPr>
    </w:lvl>
    <w:lvl w:ilvl="5" w:tplc="04090005" w:tentative="1">
      <w:start w:val="1"/>
      <w:numFmt w:val="bullet"/>
      <w:lvlText w:val=""/>
      <w:lvlJc w:val="left"/>
      <w:pPr>
        <w:tabs>
          <w:tab w:val="num" w:pos="3992"/>
        </w:tabs>
        <w:ind w:left="3992" w:right="3992" w:hanging="360"/>
      </w:pPr>
      <w:rPr>
        <w:rFonts w:ascii="Wingdings" w:hAnsi="Wingdings" w:hint="default"/>
      </w:rPr>
    </w:lvl>
    <w:lvl w:ilvl="6" w:tplc="04090001" w:tentative="1">
      <w:start w:val="1"/>
      <w:numFmt w:val="bullet"/>
      <w:lvlText w:val=""/>
      <w:lvlJc w:val="left"/>
      <w:pPr>
        <w:tabs>
          <w:tab w:val="num" w:pos="4712"/>
        </w:tabs>
        <w:ind w:left="4712" w:right="4712" w:hanging="360"/>
      </w:pPr>
      <w:rPr>
        <w:rFonts w:ascii="Symbol" w:hAnsi="Symbol" w:hint="default"/>
      </w:rPr>
    </w:lvl>
    <w:lvl w:ilvl="7" w:tplc="04090003" w:tentative="1">
      <w:start w:val="1"/>
      <w:numFmt w:val="bullet"/>
      <w:lvlText w:val="o"/>
      <w:lvlJc w:val="left"/>
      <w:pPr>
        <w:tabs>
          <w:tab w:val="num" w:pos="5432"/>
        </w:tabs>
        <w:ind w:left="5432" w:right="5432" w:hanging="360"/>
      </w:pPr>
      <w:rPr>
        <w:rFonts w:ascii="Courier New" w:hAnsi="Courier New" w:cs="Courier New" w:hint="default"/>
      </w:rPr>
    </w:lvl>
    <w:lvl w:ilvl="8" w:tplc="04090005" w:tentative="1">
      <w:start w:val="1"/>
      <w:numFmt w:val="bullet"/>
      <w:lvlText w:val=""/>
      <w:lvlJc w:val="left"/>
      <w:pPr>
        <w:tabs>
          <w:tab w:val="num" w:pos="6152"/>
        </w:tabs>
        <w:ind w:left="6152" w:right="6152" w:hanging="360"/>
      </w:pPr>
      <w:rPr>
        <w:rFonts w:ascii="Wingdings" w:hAnsi="Wingdings" w:hint="default"/>
      </w:rPr>
    </w:lvl>
  </w:abstractNum>
  <w:abstractNum w:abstractNumId="37">
    <w:nsid w:val="23442625"/>
    <w:multiLevelType w:val="hybridMultilevel"/>
    <w:tmpl w:val="22F4512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8">
    <w:nsid w:val="23D149D1"/>
    <w:multiLevelType w:val="hybridMultilevel"/>
    <w:tmpl w:val="730040B8"/>
    <w:lvl w:ilvl="0" w:tplc="04090001">
      <w:start w:val="1"/>
      <w:numFmt w:val="bullet"/>
      <w:lvlText w:val=""/>
      <w:lvlJc w:val="left"/>
      <w:pPr>
        <w:ind w:left="1295" w:right="1295" w:hanging="360"/>
      </w:pPr>
      <w:rPr>
        <w:rFonts w:ascii="Symbol" w:hAnsi="Symbol" w:hint="default"/>
        <w:b w:val="0"/>
        <w:bCs w:val="0"/>
        <w:sz w:val="24"/>
        <w:szCs w:val="24"/>
      </w:rPr>
    </w:lvl>
    <w:lvl w:ilvl="1" w:tplc="04090019" w:tentative="1">
      <w:start w:val="1"/>
      <w:numFmt w:val="lowerLetter"/>
      <w:lvlText w:val="%2."/>
      <w:lvlJc w:val="left"/>
      <w:pPr>
        <w:ind w:left="2015" w:right="2015" w:hanging="360"/>
      </w:pPr>
    </w:lvl>
    <w:lvl w:ilvl="2" w:tplc="0409001B" w:tentative="1">
      <w:start w:val="1"/>
      <w:numFmt w:val="lowerRoman"/>
      <w:lvlText w:val="%3."/>
      <w:lvlJc w:val="right"/>
      <w:pPr>
        <w:ind w:left="2735" w:right="2735" w:hanging="180"/>
      </w:pPr>
    </w:lvl>
    <w:lvl w:ilvl="3" w:tplc="0409000F" w:tentative="1">
      <w:start w:val="1"/>
      <w:numFmt w:val="decimal"/>
      <w:lvlText w:val="%4."/>
      <w:lvlJc w:val="left"/>
      <w:pPr>
        <w:ind w:left="3455" w:right="3455" w:hanging="360"/>
      </w:pPr>
    </w:lvl>
    <w:lvl w:ilvl="4" w:tplc="04090019" w:tentative="1">
      <w:start w:val="1"/>
      <w:numFmt w:val="lowerLetter"/>
      <w:lvlText w:val="%5."/>
      <w:lvlJc w:val="left"/>
      <w:pPr>
        <w:ind w:left="4175" w:right="4175" w:hanging="360"/>
      </w:pPr>
    </w:lvl>
    <w:lvl w:ilvl="5" w:tplc="0409001B" w:tentative="1">
      <w:start w:val="1"/>
      <w:numFmt w:val="lowerRoman"/>
      <w:lvlText w:val="%6."/>
      <w:lvlJc w:val="right"/>
      <w:pPr>
        <w:ind w:left="4895" w:right="4895" w:hanging="180"/>
      </w:pPr>
    </w:lvl>
    <w:lvl w:ilvl="6" w:tplc="0409000F" w:tentative="1">
      <w:start w:val="1"/>
      <w:numFmt w:val="decimal"/>
      <w:lvlText w:val="%7."/>
      <w:lvlJc w:val="left"/>
      <w:pPr>
        <w:ind w:left="5615" w:right="5615" w:hanging="360"/>
      </w:pPr>
    </w:lvl>
    <w:lvl w:ilvl="7" w:tplc="04090019" w:tentative="1">
      <w:start w:val="1"/>
      <w:numFmt w:val="lowerLetter"/>
      <w:lvlText w:val="%8."/>
      <w:lvlJc w:val="left"/>
      <w:pPr>
        <w:ind w:left="6335" w:right="6335" w:hanging="360"/>
      </w:pPr>
    </w:lvl>
    <w:lvl w:ilvl="8" w:tplc="0409001B" w:tentative="1">
      <w:start w:val="1"/>
      <w:numFmt w:val="lowerRoman"/>
      <w:lvlText w:val="%9."/>
      <w:lvlJc w:val="right"/>
      <w:pPr>
        <w:ind w:left="7055" w:right="7055" w:hanging="180"/>
      </w:pPr>
    </w:lvl>
  </w:abstractNum>
  <w:abstractNum w:abstractNumId="39">
    <w:nsid w:val="250E4FF7"/>
    <w:multiLevelType w:val="hybridMultilevel"/>
    <w:tmpl w:val="DF30D55A"/>
    <w:lvl w:ilvl="0" w:tplc="8586F6E2">
      <w:start w:val="1"/>
      <w:numFmt w:val="hebrew1"/>
      <w:lvlText w:val="%1."/>
      <w:lvlJc w:val="left"/>
      <w:pPr>
        <w:ind w:left="302" w:right="302" w:hanging="360"/>
      </w:pPr>
      <w:rPr>
        <w:rFonts w:hint="default"/>
      </w:rPr>
    </w:lvl>
    <w:lvl w:ilvl="1" w:tplc="04090019" w:tentative="1">
      <w:start w:val="1"/>
      <w:numFmt w:val="lowerLetter"/>
      <w:lvlText w:val="%2."/>
      <w:lvlJc w:val="left"/>
      <w:pPr>
        <w:ind w:left="1022" w:right="1022" w:hanging="360"/>
      </w:pPr>
    </w:lvl>
    <w:lvl w:ilvl="2" w:tplc="0409001B" w:tentative="1">
      <w:start w:val="1"/>
      <w:numFmt w:val="lowerRoman"/>
      <w:lvlText w:val="%3."/>
      <w:lvlJc w:val="right"/>
      <w:pPr>
        <w:ind w:left="1742" w:right="1742" w:hanging="180"/>
      </w:pPr>
    </w:lvl>
    <w:lvl w:ilvl="3" w:tplc="0409000F" w:tentative="1">
      <w:start w:val="1"/>
      <w:numFmt w:val="decimal"/>
      <w:lvlText w:val="%4."/>
      <w:lvlJc w:val="left"/>
      <w:pPr>
        <w:ind w:left="2462" w:right="2462" w:hanging="360"/>
      </w:pPr>
    </w:lvl>
    <w:lvl w:ilvl="4" w:tplc="04090019" w:tentative="1">
      <w:start w:val="1"/>
      <w:numFmt w:val="lowerLetter"/>
      <w:lvlText w:val="%5."/>
      <w:lvlJc w:val="left"/>
      <w:pPr>
        <w:ind w:left="3182" w:right="3182" w:hanging="360"/>
      </w:pPr>
    </w:lvl>
    <w:lvl w:ilvl="5" w:tplc="0409001B" w:tentative="1">
      <w:start w:val="1"/>
      <w:numFmt w:val="lowerRoman"/>
      <w:lvlText w:val="%6."/>
      <w:lvlJc w:val="right"/>
      <w:pPr>
        <w:ind w:left="3902" w:right="3902" w:hanging="180"/>
      </w:pPr>
    </w:lvl>
    <w:lvl w:ilvl="6" w:tplc="0409000F" w:tentative="1">
      <w:start w:val="1"/>
      <w:numFmt w:val="decimal"/>
      <w:lvlText w:val="%7."/>
      <w:lvlJc w:val="left"/>
      <w:pPr>
        <w:ind w:left="4622" w:right="4622" w:hanging="360"/>
      </w:pPr>
    </w:lvl>
    <w:lvl w:ilvl="7" w:tplc="04090019" w:tentative="1">
      <w:start w:val="1"/>
      <w:numFmt w:val="lowerLetter"/>
      <w:lvlText w:val="%8."/>
      <w:lvlJc w:val="left"/>
      <w:pPr>
        <w:ind w:left="5342" w:right="5342" w:hanging="360"/>
      </w:pPr>
    </w:lvl>
    <w:lvl w:ilvl="8" w:tplc="0409001B" w:tentative="1">
      <w:start w:val="1"/>
      <w:numFmt w:val="lowerRoman"/>
      <w:lvlText w:val="%9."/>
      <w:lvlJc w:val="right"/>
      <w:pPr>
        <w:ind w:left="6062" w:right="6062" w:hanging="180"/>
      </w:pPr>
    </w:lvl>
  </w:abstractNum>
  <w:abstractNum w:abstractNumId="40">
    <w:nsid w:val="260A0F2E"/>
    <w:multiLevelType w:val="hybridMultilevel"/>
    <w:tmpl w:val="2616916C"/>
    <w:lvl w:ilvl="0" w:tplc="8690A62A">
      <w:start w:val="1"/>
      <w:numFmt w:val="hebrew1"/>
      <w:lvlText w:val="%1."/>
      <w:lvlJc w:val="center"/>
      <w:pPr>
        <w:tabs>
          <w:tab w:val="num" w:pos="360"/>
        </w:tabs>
        <w:ind w:left="720" w:right="720" w:hanging="360"/>
      </w:pPr>
      <w:rPr>
        <w:rFonts w:hint="default"/>
        <w:b w:val="0"/>
        <w:bCs w:val="0"/>
        <w:i w:val="0"/>
        <w:iCs w:val="0"/>
        <w:strike w:val="0"/>
        <w:color w:val="000000"/>
        <w:sz w:val="22"/>
        <w:szCs w:val="22"/>
        <w:u w:val="none"/>
      </w:rPr>
    </w:lvl>
    <w:lvl w:ilvl="1" w:tplc="F5929106">
      <w:start w:val="1"/>
      <w:numFmt w:val="lowerLetter"/>
      <w:lvlText w:val="%2."/>
      <w:lvlJc w:val="left"/>
      <w:pPr>
        <w:tabs>
          <w:tab w:val="num" w:pos="1080"/>
        </w:tabs>
        <w:ind w:left="1440" w:right="1440" w:hanging="360"/>
      </w:pPr>
      <w:rPr>
        <w:rFonts w:ascii="Arial" w:eastAsia="Arial" w:hAnsi="Arial" w:cs="Arial"/>
        <w:b w:val="0"/>
        <w:bCs w:val="0"/>
        <w:i w:val="0"/>
        <w:iCs w:val="0"/>
        <w:strike w:val="0"/>
        <w:color w:val="000000"/>
        <w:sz w:val="22"/>
        <w:szCs w:val="22"/>
        <w:u w:val="none"/>
      </w:rPr>
    </w:lvl>
    <w:lvl w:ilvl="2" w:tplc="1110DFC8">
      <w:start w:val="1"/>
      <w:numFmt w:val="lowerRoman"/>
      <w:lvlText w:val="%3."/>
      <w:lvlJc w:val="right"/>
      <w:pPr>
        <w:tabs>
          <w:tab w:val="num" w:pos="1800"/>
        </w:tabs>
        <w:ind w:left="2160" w:right="2160" w:hanging="180"/>
      </w:pPr>
      <w:rPr>
        <w:rFonts w:ascii="Arial" w:eastAsia="Arial" w:hAnsi="Arial" w:cs="Arial"/>
        <w:b w:val="0"/>
        <w:bCs w:val="0"/>
        <w:i w:val="0"/>
        <w:iCs w:val="0"/>
        <w:strike w:val="0"/>
        <w:color w:val="000000"/>
        <w:sz w:val="22"/>
        <w:szCs w:val="22"/>
        <w:u w:val="none"/>
      </w:rPr>
    </w:lvl>
    <w:lvl w:ilvl="3" w:tplc="8A3EDCDA">
      <w:start w:val="1"/>
      <w:numFmt w:val="decimal"/>
      <w:lvlText w:val="%4."/>
      <w:lvlJc w:val="left"/>
      <w:pPr>
        <w:tabs>
          <w:tab w:val="num" w:pos="2520"/>
        </w:tabs>
        <w:ind w:left="2880" w:right="2880" w:hanging="360"/>
      </w:pPr>
      <w:rPr>
        <w:rFonts w:ascii="Arial" w:eastAsia="Arial" w:hAnsi="Arial" w:cs="Arial"/>
        <w:b w:val="0"/>
        <w:bCs w:val="0"/>
        <w:i w:val="0"/>
        <w:iCs w:val="0"/>
        <w:strike w:val="0"/>
        <w:color w:val="000000"/>
        <w:sz w:val="22"/>
        <w:szCs w:val="22"/>
        <w:u w:val="none"/>
      </w:rPr>
    </w:lvl>
    <w:lvl w:ilvl="4" w:tplc="14AA3A00">
      <w:start w:val="1"/>
      <w:numFmt w:val="lowerLetter"/>
      <w:lvlText w:val="%5."/>
      <w:lvlJc w:val="left"/>
      <w:pPr>
        <w:tabs>
          <w:tab w:val="num" w:pos="3240"/>
        </w:tabs>
        <w:ind w:left="3600" w:right="3600" w:hanging="360"/>
      </w:pPr>
      <w:rPr>
        <w:rFonts w:ascii="Arial" w:eastAsia="Arial" w:hAnsi="Arial" w:cs="Arial"/>
        <w:b w:val="0"/>
        <w:bCs w:val="0"/>
        <w:i w:val="0"/>
        <w:iCs w:val="0"/>
        <w:strike w:val="0"/>
        <w:color w:val="000000"/>
        <w:sz w:val="22"/>
        <w:szCs w:val="22"/>
        <w:u w:val="none"/>
      </w:rPr>
    </w:lvl>
    <w:lvl w:ilvl="5" w:tplc="6A108676">
      <w:start w:val="1"/>
      <w:numFmt w:val="lowerRoman"/>
      <w:lvlText w:val="%6."/>
      <w:lvlJc w:val="right"/>
      <w:pPr>
        <w:tabs>
          <w:tab w:val="num" w:pos="3960"/>
        </w:tabs>
        <w:ind w:left="4320" w:right="4320" w:hanging="180"/>
      </w:pPr>
      <w:rPr>
        <w:rFonts w:ascii="Arial" w:eastAsia="Arial" w:hAnsi="Arial" w:cs="Arial"/>
        <w:b w:val="0"/>
        <w:bCs w:val="0"/>
        <w:i w:val="0"/>
        <w:iCs w:val="0"/>
        <w:strike w:val="0"/>
        <w:color w:val="000000"/>
        <w:sz w:val="22"/>
        <w:szCs w:val="22"/>
        <w:u w:val="none"/>
      </w:rPr>
    </w:lvl>
    <w:lvl w:ilvl="6" w:tplc="04D80B04">
      <w:start w:val="1"/>
      <w:numFmt w:val="decimal"/>
      <w:lvlText w:val="%7."/>
      <w:lvlJc w:val="left"/>
      <w:pPr>
        <w:tabs>
          <w:tab w:val="num" w:pos="4680"/>
        </w:tabs>
        <w:ind w:left="5040" w:right="5040" w:hanging="360"/>
      </w:pPr>
      <w:rPr>
        <w:rFonts w:ascii="Arial" w:eastAsia="Arial" w:hAnsi="Arial" w:cs="Arial"/>
        <w:b w:val="0"/>
        <w:bCs w:val="0"/>
        <w:i w:val="0"/>
        <w:iCs w:val="0"/>
        <w:strike w:val="0"/>
        <w:color w:val="000000"/>
        <w:sz w:val="22"/>
        <w:szCs w:val="22"/>
        <w:u w:val="none"/>
      </w:rPr>
    </w:lvl>
    <w:lvl w:ilvl="7" w:tplc="E77C416C">
      <w:start w:val="1"/>
      <w:numFmt w:val="lowerLetter"/>
      <w:lvlText w:val="%8."/>
      <w:lvlJc w:val="left"/>
      <w:pPr>
        <w:tabs>
          <w:tab w:val="num" w:pos="5400"/>
        </w:tabs>
        <w:ind w:left="5760" w:right="5760" w:hanging="360"/>
      </w:pPr>
      <w:rPr>
        <w:rFonts w:ascii="Arial" w:eastAsia="Arial" w:hAnsi="Arial" w:cs="Arial"/>
        <w:b w:val="0"/>
        <w:bCs w:val="0"/>
        <w:i w:val="0"/>
        <w:iCs w:val="0"/>
        <w:strike w:val="0"/>
        <w:color w:val="000000"/>
        <w:sz w:val="22"/>
        <w:szCs w:val="22"/>
        <w:u w:val="none"/>
      </w:rPr>
    </w:lvl>
    <w:lvl w:ilvl="8" w:tplc="2C0ACE4A">
      <w:start w:val="1"/>
      <w:numFmt w:val="lowerRoman"/>
      <w:lvlText w:val="%9."/>
      <w:lvlJc w:val="right"/>
      <w:pPr>
        <w:tabs>
          <w:tab w:val="num" w:pos="6120"/>
        </w:tabs>
        <w:ind w:left="6480" w:right="6480" w:hanging="180"/>
      </w:pPr>
      <w:rPr>
        <w:rFonts w:ascii="Arial" w:eastAsia="Arial" w:hAnsi="Arial" w:cs="Arial"/>
        <w:b w:val="0"/>
        <w:bCs w:val="0"/>
        <w:i w:val="0"/>
        <w:iCs w:val="0"/>
        <w:strike w:val="0"/>
        <w:color w:val="000000"/>
        <w:sz w:val="22"/>
        <w:szCs w:val="22"/>
        <w:u w:val="none"/>
      </w:rPr>
    </w:lvl>
  </w:abstractNum>
  <w:abstractNum w:abstractNumId="41">
    <w:nsid w:val="28173F48"/>
    <w:multiLevelType w:val="hybridMultilevel"/>
    <w:tmpl w:val="DA6CEFCC"/>
    <w:lvl w:ilvl="0" w:tplc="14E05AAC">
      <w:start w:val="1"/>
      <w:numFmt w:val="hebrew1"/>
      <w:lvlText w:val="%1."/>
      <w:lvlJc w:val="left"/>
      <w:pPr>
        <w:ind w:left="747" w:right="747" w:hanging="360"/>
      </w:pPr>
      <w:rPr>
        <w:rFonts w:hint="default"/>
      </w:rPr>
    </w:lvl>
    <w:lvl w:ilvl="1" w:tplc="04090019" w:tentative="1">
      <w:start w:val="1"/>
      <w:numFmt w:val="lowerLetter"/>
      <w:lvlText w:val="%2."/>
      <w:lvlJc w:val="left"/>
      <w:pPr>
        <w:ind w:left="1467" w:right="1467" w:hanging="360"/>
      </w:pPr>
    </w:lvl>
    <w:lvl w:ilvl="2" w:tplc="0409001B" w:tentative="1">
      <w:start w:val="1"/>
      <w:numFmt w:val="lowerRoman"/>
      <w:lvlText w:val="%3."/>
      <w:lvlJc w:val="right"/>
      <w:pPr>
        <w:ind w:left="2187" w:right="2187" w:hanging="180"/>
      </w:pPr>
    </w:lvl>
    <w:lvl w:ilvl="3" w:tplc="0409000F" w:tentative="1">
      <w:start w:val="1"/>
      <w:numFmt w:val="decimal"/>
      <w:lvlText w:val="%4."/>
      <w:lvlJc w:val="left"/>
      <w:pPr>
        <w:ind w:left="2907" w:right="2907" w:hanging="360"/>
      </w:pPr>
    </w:lvl>
    <w:lvl w:ilvl="4" w:tplc="04090019" w:tentative="1">
      <w:start w:val="1"/>
      <w:numFmt w:val="lowerLetter"/>
      <w:lvlText w:val="%5."/>
      <w:lvlJc w:val="left"/>
      <w:pPr>
        <w:ind w:left="3627" w:right="3627" w:hanging="360"/>
      </w:pPr>
    </w:lvl>
    <w:lvl w:ilvl="5" w:tplc="0409001B" w:tentative="1">
      <w:start w:val="1"/>
      <w:numFmt w:val="lowerRoman"/>
      <w:lvlText w:val="%6."/>
      <w:lvlJc w:val="right"/>
      <w:pPr>
        <w:ind w:left="4347" w:right="4347" w:hanging="180"/>
      </w:pPr>
    </w:lvl>
    <w:lvl w:ilvl="6" w:tplc="0409000F" w:tentative="1">
      <w:start w:val="1"/>
      <w:numFmt w:val="decimal"/>
      <w:lvlText w:val="%7."/>
      <w:lvlJc w:val="left"/>
      <w:pPr>
        <w:ind w:left="5067" w:right="5067" w:hanging="360"/>
      </w:pPr>
    </w:lvl>
    <w:lvl w:ilvl="7" w:tplc="04090019" w:tentative="1">
      <w:start w:val="1"/>
      <w:numFmt w:val="lowerLetter"/>
      <w:lvlText w:val="%8."/>
      <w:lvlJc w:val="left"/>
      <w:pPr>
        <w:ind w:left="5787" w:right="5787" w:hanging="360"/>
      </w:pPr>
    </w:lvl>
    <w:lvl w:ilvl="8" w:tplc="0409001B" w:tentative="1">
      <w:start w:val="1"/>
      <w:numFmt w:val="lowerRoman"/>
      <w:lvlText w:val="%9."/>
      <w:lvlJc w:val="right"/>
      <w:pPr>
        <w:ind w:left="6507" w:right="6507" w:hanging="180"/>
      </w:pPr>
    </w:lvl>
  </w:abstractNum>
  <w:abstractNum w:abstractNumId="42">
    <w:nsid w:val="2A245E26"/>
    <w:multiLevelType w:val="hybridMultilevel"/>
    <w:tmpl w:val="284C68B6"/>
    <w:lvl w:ilvl="0" w:tplc="446E8C0C">
      <w:start w:val="1"/>
      <w:numFmt w:val="hebrew1"/>
      <w:lvlText w:val="%1."/>
      <w:lvlJc w:val="left"/>
      <w:pPr>
        <w:tabs>
          <w:tab w:val="num" w:pos="744"/>
        </w:tabs>
        <w:ind w:left="744" w:right="744" w:hanging="360"/>
      </w:pPr>
      <w:rPr>
        <w:rFonts w:cs="Arial" w:hint="default"/>
        <w:bCs w:val="0"/>
        <w:iCs w:val="0"/>
        <w:szCs w:val="24"/>
      </w:rPr>
    </w:lvl>
    <w:lvl w:ilvl="1" w:tplc="040D0019" w:tentative="1">
      <w:start w:val="1"/>
      <w:numFmt w:val="lowerLetter"/>
      <w:lvlText w:val="%2."/>
      <w:lvlJc w:val="left"/>
      <w:pPr>
        <w:tabs>
          <w:tab w:val="num" w:pos="1464"/>
        </w:tabs>
        <w:ind w:left="1464" w:right="1464" w:hanging="360"/>
      </w:pPr>
    </w:lvl>
    <w:lvl w:ilvl="2" w:tplc="040D001B" w:tentative="1">
      <w:start w:val="1"/>
      <w:numFmt w:val="lowerRoman"/>
      <w:lvlText w:val="%3."/>
      <w:lvlJc w:val="right"/>
      <w:pPr>
        <w:tabs>
          <w:tab w:val="num" w:pos="2184"/>
        </w:tabs>
        <w:ind w:left="2184" w:right="2184" w:hanging="180"/>
      </w:pPr>
    </w:lvl>
    <w:lvl w:ilvl="3" w:tplc="040D000F" w:tentative="1">
      <w:start w:val="1"/>
      <w:numFmt w:val="decimal"/>
      <w:lvlText w:val="%4."/>
      <w:lvlJc w:val="left"/>
      <w:pPr>
        <w:tabs>
          <w:tab w:val="num" w:pos="2904"/>
        </w:tabs>
        <w:ind w:left="2904" w:right="2904" w:hanging="360"/>
      </w:pPr>
    </w:lvl>
    <w:lvl w:ilvl="4" w:tplc="040D0019" w:tentative="1">
      <w:start w:val="1"/>
      <w:numFmt w:val="lowerLetter"/>
      <w:lvlText w:val="%5."/>
      <w:lvlJc w:val="left"/>
      <w:pPr>
        <w:tabs>
          <w:tab w:val="num" w:pos="3624"/>
        </w:tabs>
        <w:ind w:left="3624" w:right="3624" w:hanging="360"/>
      </w:pPr>
    </w:lvl>
    <w:lvl w:ilvl="5" w:tplc="040D001B" w:tentative="1">
      <w:start w:val="1"/>
      <w:numFmt w:val="lowerRoman"/>
      <w:lvlText w:val="%6."/>
      <w:lvlJc w:val="right"/>
      <w:pPr>
        <w:tabs>
          <w:tab w:val="num" w:pos="4344"/>
        </w:tabs>
        <w:ind w:left="4344" w:right="4344" w:hanging="180"/>
      </w:pPr>
    </w:lvl>
    <w:lvl w:ilvl="6" w:tplc="040D000F" w:tentative="1">
      <w:start w:val="1"/>
      <w:numFmt w:val="decimal"/>
      <w:lvlText w:val="%7."/>
      <w:lvlJc w:val="left"/>
      <w:pPr>
        <w:tabs>
          <w:tab w:val="num" w:pos="5064"/>
        </w:tabs>
        <w:ind w:left="5064" w:right="5064" w:hanging="360"/>
      </w:pPr>
    </w:lvl>
    <w:lvl w:ilvl="7" w:tplc="040D0019" w:tentative="1">
      <w:start w:val="1"/>
      <w:numFmt w:val="lowerLetter"/>
      <w:lvlText w:val="%8."/>
      <w:lvlJc w:val="left"/>
      <w:pPr>
        <w:tabs>
          <w:tab w:val="num" w:pos="5784"/>
        </w:tabs>
        <w:ind w:left="5784" w:right="5784" w:hanging="360"/>
      </w:pPr>
    </w:lvl>
    <w:lvl w:ilvl="8" w:tplc="040D001B" w:tentative="1">
      <w:start w:val="1"/>
      <w:numFmt w:val="lowerRoman"/>
      <w:lvlText w:val="%9."/>
      <w:lvlJc w:val="right"/>
      <w:pPr>
        <w:tabs>
          <w:tab w:val="num" w:pos="6504"/>
        </w:tabs>
        <w:ind w:left="6504" w:right="6504" w:hanging="180"/>
      </w:pPr>
    </w:lvl>
  </w:abstractNum>
  <w:abstractNum w:abstractNumId="43">
    <w:nsid w:val="2A3D22B4"/>
    <w:multiLevelType w:val="hybridMultilevel"/>
    <w:tmpl w:val="0B5ABC0C"/>
    <w:lvl w:ilvl="0" w:tplc="0409000F">
      <w:start w:val="1"/>
      <w:numFmt w:val="decimal"/>
      <w:lvlText w:val="%1."/>
      <w:lvlJc w:val="left"/>
      <w:pPr>
        <w:ind w:left="72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44">
    <w:nsid w:val="2BCB32EC"/>
    <w:multiLevelType w:val="hybridMultilevel"/>
    <w:tmpl w:val="A6E08EA8"/>
    <w:lvl w:ilvl="0" w:tplc="14E05AAC">
      <w:start w:val="1"/>
      <w:numFmt w:val="hebrew1"/>
      <w:lvlText w:val="%1."/>
      <w:lvlJc w:val="left"/>
      <w:pPr>
        <w:ind w:left="747" w:right="747" w:hanging="360"/>
      </w:pPr>
      <w:rPr>
        <w:rFonts w:hint="default"/>
      </w:rPr>
    </w:lvl>
    <w:lvl w:ilvl="1" w:tplc="04090019" w:tentative="1">
      <w:start w:val="1"/>
      <w:numFmt w:val="lowerLetter"/>
      <w:lvlText w:val="%2."/>
      <w:lvlJc w:val="left"/>
      <w:pPr>
        <w:ind w:left="1467" w:right="1467" w:hanging="360"/>
      </w:pPr>
    </w:lvl>
    <w:lvl w:ilvl="2" w:tplc="0409001B" w:tentative="1">
      <w:start w:val="1"/>
      <w:numFmt w:val="lowerRoman"/>
      <w:lvlText w:val="%3."/>
      <w:lvlJc w:val="right"/>
      <w:pPr>
        <w:ind w:left="2187" w:right="2187" w:hanging="180"/>
      </w:pPr>
    </w:lvl>
    <w:lvl w:ilvl="3" w:tplc="0409000F" w:tentative="1">
      <w:start w:val="1"/>
      <w:numFmt w:val="decimal"/>
      <w:lvlText w:val="%4."/>
      <w:lvlJc w:val="left"/>
      <w:pPr>
        <w:ind w:left="2907" w:right="2907" w:hanging="360"/>
      </w:pPr>
    </w:lvl>
    <w:lvl w:ilvl="4" w:tplc="04090019" w:tentative="1">
      <w:start w:val="1"/>
      <w:numFmt w:val="lowerLetter"/>
      <w:lvlText w:val="%5."/>
      <w:lvlJc w:val="left"/>
      <w:pPr>
        <w:ind w:left="3627" w:right="3627" w:hanging="360"/>
      </w:pPr>
    </w:lvl>
    <w:lvl w:ilvl="5" w:tplc="0409001B" w:tentative="1">
      <w:start w:val="1"/>
      <w:numFmt w:val="lowerRoman"/>
      <w:lvlText w:val="%6."/>
      <w:lvlJc w:val="right"/>
      <w:pPr>
        <w:ind w:left="4347" w:right="4347" w:hanging="180"/>
      </w:pPr>
    </w:lvl>
    <w:lvl w:ilvl="6" w:tplc="0409000F" w:tentative="1">
      <w:start w:val="1"/>
      <w:numFmt w:val="decimal"/>
      <w:lvlText w:val="%7."/>
      <w:lvlJc w:val="left"/>
      <w:pPr>
        <w:ind w:left="5067" w:right="5067" w:hanging="360"/>
      </w:pPr>
    </w:lvl>
    <w:lvl w:ilvl="7" w:tplc="04090019" w:tentative="1">
      <w:start w:val="1"/>
      <w:numFmt w:val="lowerLetter"/>
      <w:lvlText w:val="%8."/>
      <w:lvlJc w:val="left"/>
      <w:pPr>
        <w:ind w:left="5787" w:right="5787" w:hanging="360"/>
      </w:pPr>
    </w:lvl>
    <w:lvl w:ilvl="8" w:tplc="0409001B" w:tentative="1">
      <w:start w:val="1"/>
      <w:numFmt w:val="lowerRoman"/>
      <w:lvlText w:val="%9."/>
      <w:lvlJc w:val="right"/>
      <w:pPr>
        <w:ind w:left="6507" w:right="6507" w:hanging="180"/>
      </w:pPr>
    </w:lvl>
  </w:abstractNum>
  <w:abstractNum w:abstractNumId="45">
    <w:nsid w:val="2DC06D48"/>
    <w:multiLevelType w:val="hybridMultilevel"/>
    <w:tmpl w:val="A962C0AE"/>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6">
    <w:nsid w:val="2E2343E6"/>
    <w:multiLevelType w:val="multilevel"/>
    <w:tmpl w:val="379E328E"/>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47">
    <w:nsid w:val="2E8F6336"/>
    <w:multiLevelType w:val="hybridMultilevel"/>
    <w:tmpl w:val="BC8601CC"/>
    <w:lvl w:ilvl="0" w:tplc="7E7E2F20">
      <w:start w:val="1"/>
      <w:numFmt w:val="bullet"/>
      <w:lvlText w:val=""/>
      <w:lvlJc w:val="left"/>
      <w:pPr>
        <w:tabs>
          <w:tab w:val="num" w:pos="648"/>
        </w:tabs>
        <w:ind w:left="648" w:right="648" w:hanging="360"/>
      </w:pPr>
      <w:rPr>
        <w:rFonts w:ascii="Symbol" w:hAnsi="Symbol" w:hint="default"/>
        <w:sz w:val="24"/>
      </w:rPr>
    </w:lvl>
    <w:lvl w:ilvl="1" w:tplc="040D0003">
      <w:start w:val="1"/>
      <w:numFmt w:val="bullet"/>
      <w:lvlText w:val="o"/>
      <w:lvlJc w:val="left"/>
      <w:pPr>
        <w:tabs>
          <w:tab w:val="num" w:pos="1274"/>
        </w:tabs>
        <w:ind w:left="1274" w:right="1274" w:hanging="360"/>
      </w:pPr>
      <w:rPr>
        <w:rFonts w:ascii="Courier New" w:hAnsi="Courier New" w:hint="default"/>
      </w:rPr>
    </w:lvl>
    <w:lvl w:ilvl="2" w:tplc="040D0005">
      <w:start w:val="1"/>
      <w:numFmt w:val="bullet"/>
      <w:lvlText w:val=""/>
      <w:lvlJc w:val="left"/>
      <w:pPr>
        <w:tabs>
          <w:tab w:val="num" w:pos="1994"/>
        </w:tabs>
        <w:ind w:left="1994" w:right="1994" w:hanging="360"/>
      </w:pPr>
      <w:rPr>
        <w:rFonts w:ascii="Wingdings" w:hAnsi="Wingdings" w:hint="default"/>
      </w:rPr>
    </w:lvl>
    <w:lvl w:ilvl="3" w:tplc="040D0001">
      <w:start w:val="1"/>
      <w:numFmt w:val="bullet"/>
      <w:lvlText w:val=""/>
      <w:lvlJc w:val="left"/>
      <w:pPr>
        <w:tabs>
          <w:tab w:val="num" w:pos="2714"/>
        </w:tabs>
        <w:ind w:left="2714" w:right="2714" w:hanging="360"/>
      </w:pPr>
      <w:rPr>
        <w:rFonts w:ascii="Symbol" w:hAnsi="Symbol" w:hint="default"/>
      </w:rPr>
    </w:lvl>
    <w:lvl w:ilvl="4" w:tplc="040D0003">
      <w:start w:val="1"/>
      <w:numFmt w:val="bullet"/>
      <w:lvlText w:val="o"/>
      <w:lvlJc w:val="left"/>
      <w:pPr>
        <w:tabs>
          <w:tab w:val="num" w:pos="3434"/>
        </w:tabs>
        <w:ind w:left="3434" w:right="3434" w:hanging="360"/>
      </w:pPr>
      <w:rPr>
        <w:rFonts w:ascii="Courier New" w:hAnsi="Courier New" w:hint="default"/>
      </w:rPr>
    </w:lvl>
    <w:lvl w:ilvl="5" w:tplc="040D0005">
      <w:start w:val="1"/>
      <w:numFmt w:val="bullet"/>
      <w:lvlText w:val=""/>
      <w:lvlJc w:val="left"/>
      <w:pPr>
        <w:tabs>
          <w:tab w:val="num" w:pos="4154"/>
        </w:tabs>
        <w:ind w:left="4154" w:right="4154" w:hanging="360"/>
      </w:pPr>
      <w:rPr>
        <w:rFonts w:ascii="Wingdings" w:hAnsi="Wingdings" w:hint="default"/>
      </w:rPr>
    </w:lvl>
    <w:lvl w:ilvl="6" w:tplc="040D0001">
      <w:start w:val="1"/>
      <w:numFmt w:val="bullet"/>
      <w:lvlText w:val=""/>
      <w:lvlJc w:val="left"/>
      <w:pPr>
        <w:tabs>
          <w:tab w:val="num" w:pos="4874"/>
        </w:tabs>
        <w:ind w:left="4874" w:right="4874" w:hanging="360"/>
      </w:pPr>
      <w:rPr>
        <w:rFonts w:ascii="Symbol" w:hAnsi="Symbol" w:hint="default"/>
      </w:rPr>
    </w:lvl>
    <w:lvl w:ilvl="7" w:tplc="040D0003">
      <w:start w:val="1"/>
      <w:numFmt w:val="bullet"/>
      <w:lvlText w:val="o"/>
      <w:lvlJc w:val="left"/>
      <w:pPr>
        <w:tabs>
          <w:tab w:val="num" w:pos="5594"/>
        </w:tabs>
        <w:ind w:left="5594" w:right="5594" w:hanging="360"/>
      </w:pPr>
      <w:rPr>
        <w:rFonts w:ascii="Courier New" w:hAnsi="Courier New" w:hint="default"/>
      </w:rPr>
    </w:lvl>
    <w:lvl w:ilvl="8" w:tplc="040D0005">
      <w:start w:val="1"/>
      <w:numFmt w:val="bullet"/>
      <w:lvlText w:val=""/>
      <w:lvlJc w:val="left"/>
      <w:pPr>
        <w:tabs>
          <w:tab w:val="num" w:pos="6314"/>
        </w:tabs>
        <w:ind w:left="6314" w:right="6314" w:hanging="360"/>
      </w:pPr>
      <w:rPr>
        <w:rFonts w:ascii="Wingdings" w:hAnsi="Wingdings" w:hint="default"/>
      </w:rPr>
    </w:lvl>
  </w:abstractNum>
  <w:abstractNum w:abstractNumId="48">
    <w:nsid w:val="305E518A"/>
    <w:multiLevelType w:val="multilevel"/>
    <w:tmpl w:val="E038727A"/>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49">
    <w:nsid w:val="31E61138"/>
    <w:multiLevelType w:val="hybridMultilevel"/>
    <w:tmpl w:val="8C0A0262"/>
    <w:lvl w:ilvl="0" w:tplc="04090013">
      <w:start w:val="1"/>
      <w:numFmt w:val="hebrew1"/>
      <w:lvlText w:val="%1."/>
      <w:lvlJc w:val="center"/>
      <w:pPr>
        <w:ind w:left="72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50">
    <w:nsid w:val="32076A8C"/>
    <w:multiLevelType w:val="hybridMultilevel"/>
    <w:tmpl w:val="15BC3222"/>
    <w:lvl w:ilvl="0" w:tplc="040D0001">
      <w:start w:val="1"/>
      <w:numFmt w:val="bullet"/>
      <w:lvlText w:val=""/>
      <w:lvlJc w:val="left"/>
      <w:pPr>
        <w:tabs>
          <w:tab w:val="num" w:pos="720"/>
        </w:tabs>
        <w:ind w:left="720" w:right="720" w:hanging="360"/>
      </w:pPr>
      <w:rPr>
        <w:rFonts w:ascii="Symbol" w:hAnsi="Symbol" w:hint="default"/>
      </w:rPr>
    </w:lvl>
    <w:lvl w:ilvl="1" w:tplc="040D000F">
      <w:start w:val="1"/>
      <w:numFmt w:val="decimal"/>
      <w:lvlText w:val="%2."/>
      <w:lvlJc w:val="left"/>
      <w:pPr>
        <w:tabs>
          <w:tab w:val="num" w:pos="1440"/>
        </w:tabs>
        <w:ind w:left="1440" w:right="1440" w:hanging="360"/>
      </w:p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51">
    <w:nsid w:val="323D1E0C"/>
    <w:multiLevelType w:val="hybridMultilevel"/>
    <w:tmpl w:val="13F03202"/>
    <w:lvl w:ilvl="0" w:tplc="FCA042FA">
      <w:start w:val="1"/>
      <w:numFmt w:val="hebrew1"/>
      <w:lvlText w:val="%1."/>
      <w:lvlJc w:val="left"/>
      <w:pPr>
        <w:ind w:left="1060" w:right="1060" w:hanging="360"/>
      </w:pPr>
      <w:rPr>
        <w:rFonts w:cs="David" w:hint="default"/>
        <w:sz w:val="24"/>
        <w:szCs w:val="24"/>
      </w:rPr>
    </w:lvl>
    <w:lvl w:ilvl="1" w:tplc="04090019" w:tentative="1">
      <w:start w:val="1"/>
      <w:numFmt w:val="lowerLetter"/>
      <w:lvlText w:val="%2."/>
      <w:lvlJc w:val="left"/>
      <w:pPr>
        <w:ind w:left="1780" w:right="1780" w:hanging="360"/>
      </w:pPr>
      <w:rPr>
        <w:rFonts w:cs="Times New Roman"/>
      </w:rPr>
    </w:lvl>
    <w:lvl w:ilvl="2" w:tplc="0409001B" w:tentative="1">
      <w:start w:val="1"/>
      <w:numFmt w:val="lowerRoman"/>
      <w:lvlText w:val="%3."/>
      <w:lvlJc w:val="right"/>
      <w:pPr>
        <w:ind w:left="2500" w:right="2500" w:hanging="180"/>
      </w:pPr>
      <w:rPr>
        <w:rFonts w:cs="Times New Roman"/>
      </w:rPr>
    </w:lvl>
    <w:lvl w:ilvl="3" w:tplc="0409000F" w:tentative="1">
      <w:start w:val="1"/>
      <w:numFmt w:val="decimal"/>
      <w:lvlText w:val="%4."/>
      <w:lvlJc w:val="left"/>
      <w:pPr>
        <w:ind w:left="3220" w:right="3220" w:hanging="360"/>
      </w:pPr>
      <w:rPr>
        <w:rFonts w:cs="Times New Roman"/>
      </w:rPr>
    </w:lvl>
    <w:lvl w:ilvl="4" w:tplc="04090019" w:tentative="1">
      <w:start w:val="1"/>
      <w:numFmt w:val="lowerLetter"/>
      <w:lvlText w:val="%5."/>
      <w:lvlJc w:val="left"/>
      <w:pPr>
        <w:ind w:left="3940" w:right="3940" w:hanging="360"/>
      </w:pPr>
      <w:rPr>
        <w:rFonts w:cs="Times New Roman"/>
      </w:rPr>
    </w:lvl>
    <w:lvl w:ilvl="5" w:tplc="0409001B" w:tentative="1">
      <w:start w:val="1"/>
      <w:numFmt w:val="lowerRoman"/>
      <w:lvlText w:val="%6."/>
      <w:lvlJc w:val="right"/>
      <w:pPr>
        <w:ind w:left="4660" w:right="4660" w:hanging="180"/>
      </w:pPr>
      <w:rPr>
        <w:rFonts w:cs="Times New Roman"/>
      </w:rPr>
    </w:lvl>
    <w:lvl w:ilvl="6" w:tplc="0409000F" w:tentative="1">
      <w:start w:val="1"/>
      <w:numFmt w:val="decimal"/>
      <w:lvlText w:val="%7."/>
      <w:lvlJc w:val="left"/>
      <w:pPr>
        <w:ind w:left="5380" w:right="5380" w:hanging="360"/>
      </w:pPr>
      <w:rPr>
        <w:rFonts w:cs="Times New Roman"/>
      </w:rPr>
    </w:lvl>
    <w:lvl w:ilvl="7" w:tplc="04090019" w:tentative="1">
      <w:start w:val="1"/>
      <w:numFmt w:val="lowerLetter"/>
      <w:lvlText w:val="%8."/>
      <w:lvlJc w:val="left"/>
      <w:pPr>
        <w:ind w:left="6100" w:right="6100" w:hanging="360"/>
      </w:pPr>
      <w:rPr>
        <w:rFonts w:cs="Times New Roman"/>
      </w:rPr>
    </w:lvl>
    <w:lvl w:ilvl="8" w:tplc="0409001B" w:tentative="1">
      <w:start w:val="1"/>
      <w:numFmt w:val="lowerRoman"/>
      <w:lvlText w:val="%9."/>
      <w:lvlJc w:val="right"/>
      <w:pPr>
        <w:ind w:left="6820" w:right="6820" w:hanging="180"/>
      </w:pPr>
      <w:rPr>
        <w:rFonts w:cs="Times New Roman"/>
      </w:rPr>
    </w:lvl>
  </w:abstractNum>
  <w:abstractNum w:abstractNumId="52">
    <w:nsid w:val="32CF7278"/>
    <w:multiLevelType w:val="hybridMultilevel"/>
    <w:tmpl w:val="61C42590"/>
    <w:lvl w:ilvl="0" w:tplc="E22EBFD6">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start w:val="1"/>
      <w:numFmt w:val="bullet"/>
      <w:lvlText w:val=""/>
      <w:lvlJc w:val="left"/>
      <w:pPr>
        <w:ind w:left="2880" w:right="2880" w:hanging="360"/>
      </w:pPr>
      <w:rPr>
        <w:rFonts w:ascii="Symbol" w:hAnsi="Symbol" w:hint="default"/>
      </w:rPr>
    </w:lvl>
    <w:lvl w:ilvl="4" w:tplc="04090003">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53">
    <w:nsid w:val="33237D16"/>
    <w:multiLevelType w:val="hybridMultilevel"/>
    <w:tmpl w:val="1EE6C6FA"/>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54">
    <w:nsid w:val="334E670E"/>
    <w:multiLevelType w:val="hybridMultilevel"/>
    <w:tmpl w:val="8AC063F4"/>
    <w:lvl w:ilvl="0" w:tplc="7250D694">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55">
    <w:nsid w:val="33BB3CF9"/>
    <w:multiLevelType w:val="hybridMultilevel"/>
    <w:tmpl w:val="B0005FE0"/>
    <w:lvl w:ilvl="0" w:tplc="0409000F">
      <w:start w:val="1"/>
      <w:numFmt w:val="decimal"/>
      <w:lvlText w:val="%1."/>
      <w:lvlJc w:val="left"/>
      <w:pPr>
        <w:ind w:left="360" w:right="360" w:hanging="360"/>
      </w:pPr>
    </w:lvl>
    <w:lvl w:ilvl="1" w:tplc="04090019" w:tentative="1">
      <w:start w:val="1"/>
      <w:numFmt w:val="lowerLetter"/>
      <w:lvlText w:val="%2."/>
      <w:lvlJc w:val="left"/>
      <w:pPr>
        <w:ind w:left="1080" w:right="1080" w:hanging="360"/>
      </w:pPr>
    </w:lvl>
    <w:lvl w:ilvl="2" w:tplc="0409001B" w:tentative="1">
      <w:start w:val="1"/>
      <w:numFmt w:val="lowerRoman"/>
      <w:lvlText w:val="%3."/>
      <w:lvlJc w:val="right"/>
      <w:pPr>
        <w:ind w:left="1800" w:right="1800" w:hanging="180"/>
      </w:pPr>
    </w:lvl>
    <w:lvl w:ilvl="3" w:tplc="0409000F" w:tentative="1">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56">
    <w:nsid w:val="341F3EEF"/>
    <w:multiLevelType w:val="hybridMultilevel"/>
    <w:tmpl w:val="32DED886"/>
    <w:lvl w:ilvl="0" w:tplc="0409000F">
      <w:start w:val="1"/>
      <w:numFmt w:val="decimal"/>
      <w:lvlText w:val="%1."/>
      <w:lvlJc w:val="left"/>
      <w:pPr>
        <w:ind w:left="72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57">
    <w:nsid w:val="35A233B8"/>
    <w:multiLevelType w:val="hybridMultilevel"/>
    <w:tmpl w:val="3612D838"/>
    <w:lvl w:ilvl="0" w:tplc="7458EF22">
      <w:start w:val="1"/>
      <w:numFmt w:val="hebrew1"/>
      <w:lvlText w:val="%1."/>
      <w:lvlJc w:val="left"/>
      <w:pPr>
        <w:tabs>
          <w:tab w:val="num" w:pos="720"/>
        </w:tabs>
        <w:ind w:left="720" w:right="720" w:hanging="360"/>
      </w:pPr>
      <w:rPr>
        <w:rFonts w:cs="David" w:hint="default"/>
        <w:b/>
        <w:bCs/>
        <w:sz w:val="24"/>
        <w:szCs w:val="24"/>
      </w:rPr>
    </w:lvl>
    <w:lvl w:ilvl="1" w:tplc="04090019" w:tentative="1">
      <w:start w:val="1"/>
      <w:numFmt w:val="lowerLetter"/>
      <w:lvlText w:val="%2."/>
      <w:lvlJc w:val="left"/>
      <w:pPr>
        <w:tabs>
          <w:tab w:val="num" w:pos="1440"/>
        </w:tabs>
        <w:ind w:left="1440" w:right="1440" w:hanging="360"/>
      </w:pPr>
      <w:rPr>
        <w:rFonts w:cs="Times New Roman"/>
      </w:rPr>
    </w:lvl>
    <w:lvl w:ilvl="2" w:tplc="0409001B" w:tentative="1">
      <w:start w:val="1"/>
      <w:numFmt w:val="lowerRoman"/>
      <w:lvlText w:val="%3."/>
      <w:lvlJc w:val="right"/>
      <w:pPr>
        <w:tabs>
          <w:tab w:val="num" w:pos="2160"/>
        </w:tabs>
        <w:ind w:left="2160" w:right="2160" w:hanging="180"/>
      </w:pPr>
      <w:rPr>
        <w:rFonts w:cs="Times New Roman"/>
      </w:rPr>
    </w:lvl>
    <w:lvl w:ilvl="3" w:tplc="0409000F" w:tentative="1">
      <w:start w:val="1"/>
      <w:numFmt w:val="decimal"/>
      <w:lvlText w:val="%4."/>
      <w:lvlJc w:val="left"/>
      <w:pPr>
        <w:tabs>
          <w:tab w:val="num" w:pos="2880"/>
        </w:tabs>
        <w:ind w:left="2880" w:right="2880" w:hanging="360"/>
      </w:pPr>
      <w:rPr>
        <w:rFonts w:cs="Times New Roman"/>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58">
    <w:nsid w:val="35BB1298"/>
    <w:multiLevelType w:val="hybridMultilevel"/>
    <w:tmpl w:val="1FEE6100"/>
    <w:lvl w:ilvl="0" w:tplc="446E8C0C">
      <w:start w:val="1"/>
      <w:numFmt w:val="hebrew1"/>
      <w:lvlText w:val="%1."/>
      <w:lvlJc w:val="left"/>
      <w:pPr>
        <w:tabs>
          <w:tab w:val="num" w:pos="744"/>
        </w:tabs>
        <w:ind w:left="744" w:right="744" w:hanging="360"/>
      </w:pPr>
      <w:rPr>
        <w:rFonts w:cs="Arial" w:hint="default"/>
        <w:bCs w:val="0"/>
        <w:iCs w:val="0"/>
        <w:szCs w:val="24"/>
      </w:rPr>
    </w:lvl>
    <w:lvl w:ilvl="1" w:tplc="040D0003" w:tentative="1">
      <w:start w:val="1"/>
      <w:numFmt w:val="bullet"/>
      <w:lvlText w:val="o"/>
      <w:lvlJc w:val="left"/>
      <w:pPr>
        <w:tabs>
          <w:tab w:val="num" w:pos="1464"/>
        </w:tabs>
        <w:ind w:left="1464" w:right="1464" w:hanging="360"/>
      </w:pPr>
      <w:rPr>
        <w:rFonts w:ascii="Courier New" w:hAnsi="Courier New" w:hint="default"/>
      </w:rPr>
    </w:lvl>
    <w:lvl w:ilvl="2" w:tplc="040D0005" w:tentative="1">
      <w:start w:val="1"/>
      <w:numFmt w:val="bullet"/>
      <w:lvlText w:val=""/>
      <w:lvlJc w:val="left"/>
      <w:pPr>
        <w:tabs>
          <w:tab w:val="num" w:pos="2184"/>
        </w:tabs>
        <w:ind w:left="2184" w:right="2184" w:hanging="360"/>
      </w:pPr>
      <w:rPr>
        <w:rFonts w:ascii="Wingdings" w:hAnsi="Wingdings" w:hint="default"/>
      </w:rPr>
    </w:lvl>
    <w:lvl w:ilvl="3" w:tplc="040D0001" w:tentative="1">
      <w:start w:val="1"/>
      <w:numFmt w:val="bullet"/>
      <w:lvlText w:val=""/>
      <w:lvlJc w:val="left"/>
      <w:pPr>
        <w:tabs>
          <w:tab w:val="num" w:pos="2904"/>
        </w:tabs>
        <w:ind w:left="2904" w:right="2904" w:hanging="360"/>
      </w:pPr>
      <w:rPr>
        <w:rFonts w:ascii="Symbol" w:hAnsi="Symbol" w:hint="default"/>
      </w:rPr>
    </w:lvl>
    <w:lvl w:ilvl="4" w:tplc="040D0003" w:tentative="1">
      <w:start w:val="1"/>
      <w:numFmt w:val="bullet"/>
      <w:lvlText w:val="o"/>
      <w:lvlJc w:val="left"/>
      <w:pPr>
        <w:tabs>
          <w:tab w:val="num" w:pos="3624"/>
        </w:tabs>
        <w:ind w:left="3624" w:right="3624" w:hanging="360"/>
      </w:pPr>
      <w:rPr>
        <w:rFonts w:ascii="Courier New" w:hAnsi="Courier New" w:hint="default"/>
      </w:rPr>
    </w:lvl>
    <w:lvl w:ilvl="5" w:tplc="040D0005" w:tentative="1">
      <w:start w:val="1"/>
      <w:numFmt w:val="bullet"/>
      <w:lvlText w:val=""/>
      <w:lvlJc w:val="left"/>
      <w:pPr>
        <w:tabs>
          <w:tab w:val="num" w:pos="4344"/>
        </w:tabs>
        <w:ind w:left="4344" w:right="4344" w:hanging="360"/>
      </w:pPr>
      <w:rPr>
        <w:rFonts w:ascii="Wingdings" w:hAnsi="Wingdings" w:hint="default"/>
      </w:rPr>
    </w:lvl>
    <w:lvl w:ilvl="6" w:tplc="040D0001" w:tentative="1">
      <w:start w:val="1"/>
      <w:numFmt w:val="bullet"/>
      <w:lvlText w:val=""/>
      <w:lvlJc w:val="left"/>
      <w:pPr>
        <w:tabs>
          <w:tab w:val="num" w:pos="5064"/>
        </w:tabs>
        <w:ind w:left="5064" w:right="5064" w:hanging="360"/>
      </w:pPr>
      <w:rPr>
        <w:rFonts w:ascii="Symbol" w:hAnsi="Symbol" w:hint="default"/>
      </w:rPr>
    </w:lvl>
    <w:lvl w:ilvl="7" w:tplc="040D0003" w:tentative="1">
      <w:start w:val="1"/>
      <w:numFmt w:val="bullet"/>
      <w:lvlText w:val="o"/>
      <w:lvlJc w:val="left"/>
      <w:pPr>
        <w:tabs>
          <w:tab w:val="num" w:pos="5784"/>
        </w:tabs>
        <w:ind w:left="5784" w:right="5784" w:hanging="360"/>
      </w:pPr>
      <w:rPr>
        <w:rFonts w:ascii="Courier New" w:hAnsi="Courier New" w:hint="default"/>
      </w:rPr>
    </w:lvl>
    <w:lvl w:ilvl="8" w:tplc="040D0005" w:tentative="1">
      <w:start w:val="1"/>
      <w:numFmt w:val="bullet"/>
      <w:lvlText w:val=""/>
      <w:lvlJc w:val="left"/>
      <w:pPr>
        <w:tabs>
          <w:tab w:val="num" w:pos="6504"/>
        </w:tabs>
        <w:ind w:left="6504" w:right="6504" w:hanging="360"/>
      </w:pPr>
      <w:rPr>
        <w:rFonts w:ascii="Wingdings" w:hAnsi="Wingdings" w:hint="default"/>
      </w:rPr>
    </w:lvl>
  </w:abstractNum>
  <w:abstractNum w:abstractNumId="59">
    <w:nsid w:val="35C03BB4"/>
    <w:multiLevelType w:val="hybridMultilevel"/>
    <w:tmpl w:val="59568F90"/>
    <w:lvl w:ilvl="0" w:tplc="B366E2BA">
      <w:numFmt w:val="bullet"/>
      <w:lvlText w:val=""/>
      <w:lvlJc w:val="left"/>
      <w:pPr>
        <w:tabs>
          <w:tab w:val="num" w:pos="720"/>
        </w:tabs>
        <w:ind w:left="720" w:right="720" w:hanging="360"/>
      </w:pPr>
      <w:rPr>
        <w:rFonts w:ascii="Symbol" w:eastAsia="Times New Roman" w:hAnsi="Symbol" w:cs="Arial" w:hint="default"/>
        <w:b w:val="0"/>
        <w:color w:val="0000FF"/>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0">
    <w:nsid w:val="361C1DE7"/>
    <w:multiLevelType w:val="hybridMultilevel"/>
    <w:tmpl w:val="AF444C44"/>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61">
    <w:nsid w:val="36354B2A"/>
    <w:multiLevelType w:val="hybridMultilevel"/>
    <w:tmpl w:val="7AC07A88"/>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62">
    <w:nsid w:val="396A44BE"/>
    <w:multiLevelType w:val="hybridMultilevel"/>
    <w:tmpl w:val="7C3227AC"/>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BF564DF"/>
    <w:multiLevelType w:val="multilevel"/>
    <w:tmpl w:val="3CD66B04"/>
    <w:lvl w:ilvl="0">
      <w:start w:val="1"/>
      <w:numFmt w:val="decimal"/>
      <w:lvlText w:val="%1."/>
      <w:lvlJc w:val="left"/>
      <w:pPr>
        <w:tabs>
          <w:tab w:val="num" w:pos="720"/>
        </w:tabs>
        <w:ind w:left="720" w:right="720" w:hanging="360"/>
      </w:pPr>
    </w:lvl>
    <w:lvl w:ilvl="1" w:tentative="1">
      <w:start w:val="1"/>
      <w:numFmt w:val="decimal"/>
      <w:lvlText w:val="%2."/>
      <w:lvlJc w:val="left"/>
      <w:pPr>
        <w:tabs>
          <w:tab w:val="num" w:pos="1440"/>
        </w:tabs>
        <w:ind w:left="1440" w:right="1440" w:hanging="360"/>
      </w:pPr>
    </w:lvl>
    <w:lvl w:ilvl="2" w:tentative="1">
      <w:start w:val="1"/>
      <w:numFmt w:val="decimal"/>
      <w:lvlText w:val="%3."/>
      <w:lvlJc w:val="left"/>
      <w:pPr>
        <w:tabs>
          <w:tab w:val="num" w:pos="2160"/>
        </w:tabs>
        <w:ind w:left="2160" w:right="2160" w:hanging="360"/>
      </w:pPr>
    </w:lvl>
    <w:lvl w:ilvl="3" w:tentative="1">
      <w:start w:val="1"/>
      <w:numFmt w:val="decimal"/>
      <w:lvlText w:val="%4."/>
      <w:lvlJc w:val="left"/>
      <w:pPr>
        <w:tabs>
          <w:tab w:val="num" w:pos="2880"/>
        </w:tabs>
        <w:ind w:left="2880" w:right="2880" w:hanging="360"/>
      </w:pPr>
    </w:lvl>
    <w:lvl w:ilvl="4" w:tentative="1">
      <w:start w:val="1"/>
      <w:numFmt w:val="decimal"/>
      <w:lvlText w:val="%5."/>
      <w:lvlJc w:val="left"/>
      <w:pPr>
        <w:tabs>
          <w:tab w:val="num" w:pos="3600"/>
        </w:tabs>
        <w:ind w:left="3600" w:right="3600" w:hanging="360"/>
      </w:pPr>
    </w:lvl>
    <w:lvl w:ilvl="5" w:tentative="1">
      <w:start w:val="1"/>
      <w:numFmt w:val="decimal"/>
      <w:lvlText w:val="%6."/>
      <w:lvlJc w:val="left"/>
      <w:pPr>
        <w:tabs>
          <w:tab w:val="num" w:pos="4320"/>
        </w:tabs>
        <w:ind w:left="4320" w:right="4320" w:hanging="360"/>
      </w:pPr>
    </w:lvl>
    <w:lvl w:ilvl="6" w:tentative="1">
      <w:start w:val="1"/>
      <w:numFmt w:val="decimal"/>
      <w:lvlText w:val="%7."/>
      <w:lvlJc w:val="left"/>
      <w:pPr>
        <w:tabs>
          <w:tab w:val="num" w:pos="5040"/>
        </w:tabs>
        <w:ind w:left="5040" w:right="5040" w:hanging="360"/>
      </w:pPr>
    </w:lvl>
    <w:lvl w:ilvl="7" w:tentative="1">
      <w:start w:val="1"/>
      <w:numFmt w:val="decimal"/>
      <w:lvlText w:val="%8."/>
      <w:lvlJc w:val="left"/>
      <w:pPr>
        <w:tabs>
          <w:tab w:val="num" w:pos="5760"/>
        </w:tabs>
        <w:ind w:left="5760" w:right="5760" w:hanging="360"/>
      </w:pPr>
    </w:lvl>
    <w:lvl w:ilvl="8" w:tentative="1">
      <w:start w:val="1"/>
      <w:numFmt w:val="decimal"/>
      <w:lvlText w:val="%9."/>
      <w:lvlJc w:val="left"/>
      <w:pPr>
        <w:tabs>
          <w:tab w:val="num" w:pos="6480"/>
        </w:tabs>
        <w:ind w:left="6480" w:right="6480" w:hanging="360"/>
      </w:pPr>
    </w:lvl>
  </w:abstractNum>
  <w:abstractNum w:abstractNumId="64">
    <w:nsid w:val="3C8B5029"/>
    <w:multiLevelType w:val="hybridMultilevel"/>
    <w:tmpl w:val="B8004BCA"/>
    <w:lvl w:ilvl="0" w:tplc="D63C7A6A">
      <w:start w:val="1"/>
      <w:numFmt w:val="upperRoman"/>
      <w:lvlText w:val="%1."/>
      <w:lvlJc w:val="left"/>
      <w:pPr>
        <w:tabs>
          <w:tab w:val="num" w:pos="540"/>
        </w:tabs>
        <w:ind w:left="540" w:right="540" w:hanging="360"/>
      </w:pPr>
      <w:rPr>
        <w:rFonts w:cs="Times New Roman" w:hint="default"/>
        <w:b/>
        <w:sz w:val="28"/>
        <w:szCs w:val="28"/>
      </w:rPr>
    </w:lvl>
    <w:lvl w:ilvl="1" w:tplc="04090019" w:tentative="1">
      <w:start w:val="1"/>
      <w:numFmt w:val="lowerLetter"/>
      <w:lvlText w:val="%2."/>
      <w:lvlJc w:val="left"/>
      <w:pPr>
        <w:tabs>
          <w:tab w:val="num" w:pos="1080"/>
        </w:tabs>
        <w:ind w:left="1080" w:right="1080" w:hanging="360"/>
      </w:pPr>
      <w:rPr>
        <w:rFonts w:cs="Times New Roman"/>
      </w:rPr>
    </w:lvl>
    <w:lvl w:ilvl="2" w:tplc="0409001B" w:tentative="1">
      <w:start w:val="1"/>
      <w:numFmt w:val="lowerRoman"/>
      <w:lvlText w:val="%3."/>
      <w:lvlJc w:val="right"/>
      <w:pPr>
        <w:tabs>
          <w:tab w:val="num" w:pos="1800"/>
        </w:tabs>
        <w:ind w:left="1800" w:right="1800" w:hanging="180"/>
      </w:pPr>
      <w:rPr>
        <w:rFonts w:cs="Times New Roman"/>
      </w:rPr>
    </w:lvl>
    <w:lvl w:ilvl="3" w:tplc="0409000F" w:tentative="1">
      <w:start w:val="1"/>
      <w:numFmt w:val="decimal"/>
      <w:lvlText w:val="%4."/>
      <w:lvlJc w:val="left"/>
      <w:pPr>
        <w:tabs>
          <w:tab w:val="num" w:pos="2520"/>
        </w:tabs>
        <w:ind w:left="2520" w:right="2520" w:hanging="360"/>
      </w:pPr>
      <w:rPr>
        <w:rFonts w:cs="Times New Roman"/>
      </w:rPr>
    </w:lvl>
    <w:lvl w:ilvl="4" w:tplc="04090019" w:tentative="1">
      <w:start w:val="1"/>
      <w:numFmt w:val="lowerLetter"/>
      <w:lvlText w:val="%5."/>
      <w:lvlJc w:val="left"/>
      <w:pPr>
        <w:tabs>
          <w:tab w:val="num" w:pos="3240"/>
        </w:tabs>
        <w:ind w:left="3240" w:right="3240" w:hanging="360"/>
      </w:pPr>
      <w:rPr>
        <w:rFonts w:cs="Times New Roman"/>
      </w:rPr>
    </w:lvl>
    <w:lvl w:ilvl="5" w:tplc="0409001B" w:tentative="1">
      <w:start w:val="1"/>
      <w:numFmt w:val="lowerRoman"/>
      <w:lvlText w:val="%6."/>
      <w:lvlJc w:val="right"/>
      <w:pPr>
        <w:tabs>
          <w:tab w:val="num" w:pos="3960"/>
        </w:tabs>
        <w:ind w:left="3960" w:right="3960" w:hanging="180"/>
      </w:pPr>
      <w:rPr>
        <w:rFonts w:cs="Times New Roman"/>
      </w:rPr>
    </w:lvl>
    <w:lvl w:ilvl="6" w:tplc="0409000F" w:tentative="1">
      <w:start w:val="1"/>
      <w:numFmt w:val="decimal"/>
      <w:lvlText w:val="%7."/>
      <w:lvlJc w:val="left"/>
      <w:pPr>
        <w:tabs>
          <w:tab w:val="num" w:pos="4680"/>
        </w:tabs>
        <w:ind w:left="4680" w:right="4680" w:hanging="360"/>
      </w:pPr>
      <w:rPr>
        <w:rFonts w:cs="Times New Roman"/>
      </w:rPr>
    </w:lvl>
    <w:lvl w:ilvl="7" w:tplc="04090019" w:tentative="1">
      <w:start w:val="1"/>
      <w:numFmt w:val="lowerLetter"/>
      <w:lvlText w:val="%8."/>
      <w:lvlJc w:val="left"/>
      <w:pPr>
        <w:tabs>
          <w:tab w:val="num" w:pos="5400"/>
        </w:tabs>
        <w:ind w:left="5400" w:right="5400" w:hanging="360"/>
      </w:pPr>
      <w:rPr>
        <w:rFonts w:cs="Times New Roman"/>
      </w:rPr>
    </w:lvl>
    <w:lvl w:ilvl="8" w:tplc="0409001B" w:tentative="1">
      <w:start w:val="1"/>
      <w:numFmt w:val="lowerRoman"/>
      <w:lvlText w:val="%9."/>
      <w:lvlJc w:val="right"/>
      <w:pPr>
        <w:tabs>
          <w:tab w:val="num" w:pos="6120"/>
        </w:tabs>
        <w:ind w:left="6120" w:right="6120" w:hanging="180"/>
      </w:pPr>
      <w:rPr>
        <w:rFonts w:cs="Times New Roman"/>
      </w:rPr>
    </w:lvl>
  </w:abstractNum>
  <w:abstractNum w:abstractNumId="65">
    <w:nsid w:val="3CA01511"/>
    <w:multiLevelType w:val="hybridMultilevel"/>
    <w:tmpl w:val="94C4D012"/>
    <w:lvl w:ilvl="0" w:tplc="FFFFFFFF">
      <w:start w:val="1"/>
      <w:numFmt w:val="bullet"/>
      <w:pStyle w:val="1"/>
      <w:lvlText w:val="–"/>
      <w:lvlJc w:val="left"/>
      <w:pPr>
        <w:tabs>
          <w:tab w:val="num" w:pos="560"/>
        </w:tabs>
        <w:ind w:left="560" w:right="560" w:hanging="360"/>
      </w:pPr>
      <w:rPr>
        <w:rFonts w:ascii="Times New Roman" w:hAnsi="Times New Roman" w:hint="default"/>
      </w:rPr>
    </w:lvl>
    <w:lvl w:ilvl="1" w:tplc="FFFFFFFF">
      <w:start w:val="1"/>
      <w:numFmt w:val="bullet"/>
      <w:lvlText w:val="o"/>
      <w:lvlJc w:val="left"/>
      <w:pPr>
        <w:tabs>
          <w:tab w:val="num" w:pos="1440"/>
        </w:tabs>
        <w:ind w:left="1440" w:right="1440" w:hanging="360"/>
      </w:pPr>
      <w:rPr>
        <w:rFonts w:ascii="Courier New" w:hAnsi="Courier New" w:cs="Courier New" w:hint="default"/>
      </w:rPr>
    </w:lvl>
    <w:lvl w:ilvl="2" w:tplc="0409000F">
      <w:start w:val="1"/>
      <w:numFmt w:val="decimal"/>
      <w:lvlText w:val="%3."/>
      <w:lvlJc w:val="left"/>
      <w:pPr>
        <w:tabs>
          <w:tab w:val="num" w:pos="2160"/>
        </w:tabs>
        <w:ind w:left="2160" w:right="2160" w:hanging="360"/>
      </w:pPr>
      <w:rPr>
        <w:rFont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cs="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cs="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66">
    <w:nsid w:val="3DF06316"/>
    <w:multiLevelType w:val="hybridMultilevel"/>
    <w:tmpl w:val="48101A4C"/>
    <w:lvl w:ilvl="0" w:tplc="06985F3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DFE6B9C"/>
    <w:multiLevelType w:val="hybridMultilevel"/>
    <w:tmpl w:val="955EE3CA"/>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8">
    <w:nsid w:val="3E726DBC"/>
    <w:multiLevelType w:val="hybridMultilevel"/>
    <w:tmpl w:val="3A86B432"/>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69">
    <w:nsid w:val="3EC831C6"/>
    <w:multiLevelType w:val="hybridMultilevel"/>
    <w:tmpl w:val="59B84EC2"/>
    <w:lvl w:ilvl="0" w:tplc="04090001">
      <w:start w:val="1"/>
      <w:numFmt w:val="bullet"/>
      <w:lvlText w:val=""/>
      <w:lvlJc w:val="left"/>
      <w:pPr>
        <w:tabs>
          <w:tab w:val="num" w:pos="720"/>
        </w:tabs>
        <w:ind w:left="720" w:right="720" w:firstLine="360"/>
      </w:pPr>
      <w:rPr>
        <w:rFonts w:ascii="Symbol" w:hAnsi="Symbol" w:hint="default"/>
        <w:b/>
        <w:bCs/>
        <w:i w:val="0"/>
        <w:iCs w:val="0"/>
        <w:strike w:val="0"/>
        <w:color w:val="000000"/>
        <w:sz w:val="24"/>
        <w:szCs w:val="24"/>
        <w:u w:val="none"/>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70">
    <w:nsid w:val="3F1667BA"/>
    <w:multiLevelType w:val="multilevel"/>
    <w:tmpl w:val="135AEAD6"/>
    <w:lvl w:ilvl="0">
      <w:start w:val="1"/>
      <w:numFmt w:val="bullet"/>
      <w:lvlText w:val=""/>
      <w:lvlJc w:val="left"/>
      <w:pPr>
        <w:tabs>
          <w:tab w:val="num" w:pos="720"/>
        </w:tabs>
        <w:ind w:left="720" w:right="720" w:hanging="360"/>
      </w:pPr>
      <w:rPr>
        <w:rFonts w:ascii="Symbol" w:hAnsi="Symbol" w:hint="default"/>
        <w:sz w:val="20"/>
      </w:rPr>
    </w:lvl>
    <w:lvl w:ilvl="1">
      <w:start w:val="1"/>
      <w:numFmt w:val="decimal"/>
      <w:lvlText w:val="%2."/>
      <w:lvlJc w:val="left"/>
      <w:pPr>
        <w:tabs>
          <w:tab w:val="num" w:pos="1440"/>
        </w:tabs>
        <w:ind w:left="1440" w:right="1440" w:hanging="360"/>
      </w:pPr>
      <w:rPr>
        <w:rFonts w:hint="default"/>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71">
    <w:nsid w:val="3F7B1158"/>
    <w:multiLevelType w:val="hybridMultilevel"/>
    <w:tmpl w:val="61DE0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3F9752FB"/>
    <w:multiLevelType w:val="hybridMultilevel"/>
    <w:tmpl w:val="100ABB22"/>
    <w:lvl w:ilvl="0" w:tplc="A7EEE468">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73">
    <w:nsid w:val="3FED27C3"/>
    <w:multiLevelType w:val="hybridMultilevel"/>
    <w:tmpl w:val="8A3824CC"/>
    <w:lvl w:ilvl="0" w:tplc="AEF44D28">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74">
    <w:nsid w:val="42CE1E30"/>
    <w:multiLevelType w:val="hybridMultilevel"/>
    <w:tmpl w:val="48101A4C"/>
    <w:lvl w:ilvl="0" w:tplc="06985F3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35C6A2B"/>
    <w:multiLevelType w:val="hybridMultilevel"/>
    <w:tmpl w:val="27821B20"/>
    <w:lvl w:ilvl="0" w:tplc="EFDA1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47F7164"/>
    <w:multiLevelType w:val="hybridMultilevel"/>
    <w:tmpl w:val="5F34A61E"/>
    <w:lvl w:ilvl="0" w:tplc="49E08F48">
      <w:start w:val="1"/>
      <w:numFmt w:val="hebrew1"/>
      <w:lvlText w:val="%1."/>
      <w:lvlJc w:val="left"/>
      <w:pPr>
        <w:tabs>
          <w:tab w:val="num" w:pos="720"/>
        </w:tabs>
        <w:ind w:left="720" w:right="720" w:hanging="360"/>
      </w:pPr>
      <w:rPr>
        <w:rFonts w:hint="default"/>
        <w:b/>
        <w:i w:val="0"/>
        <w:iCs w:val="0"/>
        <w:color w:val="auto"/>
        <w:sz w:val="20"/>
        <w:szCs w:val="2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77">
    <w:nsid w:val="47D752D5"/>
    <w:multiLevelType w:val="multilevel"/>
    <w:tmpl w:val="F8BE4A9C"/>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78">
    <w:nsid w:val="48AF314A"/>
    <w:multiLevelType w:val="hybridMultilevel"/>
    <w:tmpl w:val="62327D38"/>
    <w:lvl w:ilvl="0" w:tplc="0409000F">
      <w:start w:val="1"/>
      <w:numFmt w:val="decimal"/>
      <w:lvlText w:val="%1."/>
      <w:lvlJc w:val="left"/>
      <w:pPr>
        <w:tabs>
          <w:tab w:val="num" w:pos="720"/>
        </w:tabs>
        <w:ind w:left="720" w:right="720" w:hanging="360"/>
      </w:pPr>
      <w:rPr>
        <w:rFonts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79">
    <w:nsid w:val="48C97F35"/>
    <w:multiLevelType w:val="hybridMultilevel"/>
    <w:tmpl w:val="1B8E705C"/>
    <w:lvl w:ilvl="0" w:tplc="E22EBFD6">
      <w:start w:val="1"/>
      <w:numFmt w:val="bullet"/>
      <w:lvlText w:val=""/>
      <w:lvlJc w:val="left"/>
      <w:pPr>
        <w:tabs>
          <w:tab w:val="num" w:pos="797"/>
        </w:tabs>
        <w:ind w:left="797" w:right="437" w:hanging="360"/>
      </w:pPr>
      <w:rPr>
        <w:rFonts w:ascii="Symbol" w:hAnsi="Symbol" w:hint="default"/>
      </w:rPr>
    </w:lvl>
    <w:lvl w:ilvl="1" w:tplc="040D0003">
      <w:start w:val="1"/>
      <w:numFmt w:val="bullet"/>
      <w:lvlText w:val="o"/>
      <w:lvlJc w:val="left"/>
      <w:pPr>
        <w:tabs>
          <w:tab w:val="num" w:pos="1800"/>
        </w:tabs>
        <w:ind w:left="1800" w:right="1440" w:hanging="360"/>
      </w:pPr>
      <w:rPr>
        <w:rFonts w:ascii="Courier New" w:hAnsi="Courier New" w:hint="default"/>
      </w:rPr>
    </w:lvl>
    <w:lvl w:ilvl="2" w:tplc="040D0005">
      <w:start w:val="1"/>
      <w:numFmt w:val="bullet"/>
      <w:lvlText w:val=""/>
      <w:lvlJc w:val="left"/>
      <w:pPr>
        <w:tabs>
          <w:tab w:val="num" w:pos="2520"/>
        </w:tabs>
        <w:ind w:left="2520" w:right="2160" w:hanging="360"/>
      </w:pPr>
      <w:rPr>
        <w:rFonts w:ascii="Wingdings" w:hAnsi="Wingdings" w:hint="default"/>
      </w:rPr>
    </w:lvl>
    <w:lvl w:ilvl="3" w:tplc="0409000F">
      <w:start w:val="1"/>
      <w:numFmt w:val="decimal"/>
      <w:lvlText w:val="%4."/>
      <w:lvlJc w:val="left"/>
      <w:pPr>
        <w:tabs>
          <w:tab w:val="num" w:pos="3240"/>
        </w:tabs>
        <w:ind w:left="3240" w:right="2880" w:hanging="360"/>
      </w:pPr>
      <w:rPr>
        <w:rFonts w:hint="default"/>
      </w:rPr>
    </w:lvl>
    <w:lvl w:ilvl="4" w:tplc="04090001">
      <w:start w:val="1"/>
      <w:numFmt w:val="bullet"/>
      <w:lvlText w:val=""/>
      <w:lvlJc w:val="left"/>
      <w:pPr>
        <w:tabs>
          <w:tab w:val="num" w:pos="3960"/>
        </w:tabs>
        <w:ind w:left="3960" w:right="3600" w:hanging="360"/>
      </w:pPr>
      <w:rPr>
        <w:rFonts w:ascii="Symbol" w:hAnsi="Symbol" w:hint="default"/>
      </w:rPr>
    </w:lvl>
    <w:lvl w:ilvl="5" w:tplc="040D0005" w:tentative="1">
      <w:start w:val="1"/>
      <w:numFmt w:val="bullet"/>
      <w:lvlText w:val=""/>
      <w:lvlJc w:val="left"/>
      <w:pPr>
        <w:tabs>
          <w:tab w:val="num" w:pos="4680"/>
        </w:tabs>
        <w:ind w:left="4680" w:right="4320" w:hanging="360"/>
      </w:pPr>
      <w:rPr>
        <w:rFonts w:ascii="Wingdings" w:hAnsi="Wingdings" w:hint="default"/>
      </w:rPr>
    </w:lvl>
    <w:lvl w:ilvl="6" w:tplc="040D0001" w:tentative="1">
      <w:start w:val="1"/>
      <w:numFmt w:val="bullet"/>
      <w:lvlText w:val=""/>
      <w:lvlJc w:val="left"/>
      <w:pPr>
        <w:tabs>
          <w:tab w:val="num" w:pos="5400"/>
        </w:tabs>
        <w:ind w:left="5400" w:right="5040" w:hanging="360"/>
      </w:pPr>
      <w:rPr>
        <w:rFonts w:ascii="Symbol" w:hAnsi="Symbol" w:hint="default"/>
      </w:rPr>
    </w:lvl>
    <w:lvl w:ilvl="7" w:tplc="040D0003" w:tentative="1">
      <w:start w:val="1"/>
      <w:numFmt w:val="bullet"/>
      <w:lvlText w:val="o"/>
      <w:lvlJc w:val="left"/>
      <w:pPr>
        <w:tabs>
          <w:tab w:val="num" w:pos="6120"/>
        </w:tabs>
        <w:ind w:left="6120" w:right="5760" w:hanging="360"/>
      </w:pPr>
      <w:rPr>
        <w:rFonts w:ascii="Courier New" w:hAnsi="Courier New" w:hint="default"/>
      </w:rPr>
    </w:lvl>
    <w:lvl w:ilvl="8" w:tplc="040D0005" w:tentative="1">
      <w:start w:val="1"/>
      <w:numFmt w:val="bullet"/>
      <w:lvlText w:val=""/>
      <w:lvlJc w:val="left"/>
      <w:pPr>
        <w:tabs>
          <w:tab w:val="num" w:pos="6840"/>
        </w:tabs>
        <w:ind w:left="6840" w:right="6480" w:hanging="360"/>
      </w:pPr>
      <w:rPr>
        <w:rFonts w:ascii="Wingdings" w:hAnsi="Wingdings" w:hint="default"/>
      </w:rPr>
    </w:lvl>
  </w:abstractNum>
  <w:abstractNum w:abstractNumId="80">
    <w:nsid w:val="497A0299"/>
    <w:multiLevelType w:val="hybridMultilevel"/>
    <w:tmpl w:val="D2C6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B286FAE"/>
    <w:multiLevelType w:val="hybridMultilevel"/>
    <w:tmpl w:val="6CAA4538"/>
    <w:lvl w:ilvl="0" w:tplc="04090001">
      <w:start w:val="1"/>
      <w:numFmt w:val="bullet"/>
      <w:lvlText w:val=""/>
      <w:lvlJc w:val="left"/>
      <w:pPr>
        <w:tabs>
          <w:tab w:val="num" w:pos="360"/>
        </w:tabs>
        <w:ind w:left="360" w:right="360" w:firstLine="360"/>
      </w:pPr>
      <w:rPr>
        <w:rFonts w:ascii="Symbol" w:hAnsi="Symbol" w:hint="default"/>
        <w:b/>
        <w:bCs/>
        <w:i w:val="0"/>
        <w:iCs w:val="0"/>
        <w:strike w:val="0"/>
        <w:color w:val="000000"/>
        <w:sz w:val="24"/>
        <w:szCs w:val="24"/>
        <w:u w:val="none"/>
        <w:lang w:bidi="he-IL"/>
      </w:rPr>
    </w:lvl>
    <w:lvl w:ilvl="1" w:tplc="04090019">
      <w:start w:val="1"/>
      <w:numFmt w:val="lowerLetter"/>
      <w:lvlText w:val="%2."/>
      <w:lvlJc w:val="left"/>
      <w:pPr>
        <w:ind w:left="1080" w:right="1080" w:hanging="360"/>
      </w:pPr>
    </w:lvl>
    <w:lvl w:ilvl="2" w:tplc="0409001B">
      <w:start w:val="1"/>
      <w:numFmt w:val="lowerRoman"/>
      <w:lvlText w:val="%3."/>
      <w:lvlJc w:val="right"/>
      <w:pPr>
        <w:ind w:left="1800" w:right="1800" w:hanging="180"/>
      </w:pPr>
    </w:lvl>
    <w:lvl w:ilvl="3" w:tplc="0409000F">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82">
    <w:nsid w:val="4C1765AC"/>
    <w:multiLevelType w:val="hybridMultilevel"/>
    <w:tmpl w:val="84D45312"/>
    <w:lvl w:ilvl="0" w:tplc="209C7A82">
      <w:start w:val="1"/>
      <w:numFmt w:val="hebrew1"/>
      <w:lvlText w:val="%1."/>
      <w:lvlJc w:val="left"/>
      <w:pPr>
        <w:tabs>
          <w:tab w:val="num" w:pos="1472"/>
        </w:tabs>
        <w:ind w:left="1472" w:right="392" w:hanging="360"/>
      </w:pPr>
      <w:rPr>
        <w:rFonts w:hint="default"/>
      </w:rPr>
    </w:lvl>
    <w:lvl w:ilvl="1" w:tplc="04090003" w:tentative="1">
      <w:start w:val="1"/>
      <w:numFmt w:val="bullet"/>
      <w:lvlText w:val="o"/>
      <w:lvlJc w:val="left"/>
      <w:pPr>
        <w:tabs>
          <w:tab w:val="num" w:pos="2192"/>
        </w:tabs>
        <w:ind w:left="2192" w:right="1112" w:hanging="360"/>
      </w:pPr>
      <w:rPr>
        <w:rFonts w:ascii="Courier New" w:hAnsi="Courier New" w:cs="Courier New" w:hint="default"/>
      </w:rPr>
    </w:lvl>
    <w:lvl w:ilvl="2" w:tplc="04090005" w:tentative="1">
      <w:start w:val="1"/>
      <w:numFmt w:val="bullet"/>
      <w:lvlText w:val=""/>
      <w:lvlJc w:val="left"/>
      <w:pPr>
        <w:tabs>
          <w:tab w:val="num" w:pos="2912"/>
        </w:tabs>
        <w:ind w:left="2912" w:right="1832" w:hanging="360"/>
      </w:pPr>
      <w:rPr>
        <w:rFonts w:ascii="Wingdings" w:hAnsi="Wingdings" w:hint="default"/>
      </w:rPr>
    </w:lvl>
    <w:lvl w:ilvl="3" w:tplc="04090001" w:tentative="1">
      <w:start w:val="1"/>
      <w:numFmt w:val="bullet"/>
      <w:lvlText w:val=""/>
      <w:lvlJc w:val="left"/>
      <w:pPr>
        <w:tabs>
          <w:tab w:val="num" w:pos="3632"/>
        </w:tabs>
        <w:ind w:left="3632" w:right="2552" w:hanging="360"/>
      </w:pPr>
      <w:rPr>
        <w:rFonts w:ascii="Symbol" w:hAnsi="Symbol" w:hint="default"/>
      </w:rPr>
    </w:lvl>
    <w:lvl w:ilvl="4" w:tplc="04090003" w:tentative="1">
      <w:start w:val="1"/>
      <w:numFmt w:val="bullet"/>
      <w:lvlText w:val="o"/>
      <w:lvlJc w:val="left"/>
      <w:pPr>
        <w:tabs>
          <w:tab w:val="num" w:pos="4352"/>
        </w:tabs>
        <w:ind w:left="4352" w:right="3272" w:hanging="360"/>
      </w:pPr>
      <w:rPr>
        <w:rFonts w:ascii="Courier New" w:hAnsi="Courier New" w:cs="Courier New" w:hint="default"/>
      </w:rPr>
    </w:lvl>
    <w:lvl w:ilvl="5" w:tplc="04090005" w:tentative="1">
      <w:start w:val="1"/>
      <w:numFmt w:val="bullet"/>
      <w:lvlText w:val=""/>
      <w:lvlJc w:val="left"/>
      <w:pPr>
        <w:tabs>
          <w:tab w:val="num" w:pos="5072"/>
        </w:tabs>
        <w:ind w:left="5072" w:right="3992" w:hanging="360"/>
      </w:pPr>
      <w:rPr>
        <w:rFonts w:ascii="Wingdings" w:hAnsi="Wingdings" w:hint="default"/>
      </w:rPr>
    </w:lvl>
    <w:lvl w:ilvl="6" w:tplc="04090001" w:tentative="1">
      <w:start w:val="1"/>
      <w:numFmt w:val="bullet"/>
      <w:lvlText w:val=""/>
      <w:lvlJc w:val="left"/>
      <w:pPr>
        <w:tabs>
          <w:tab w:val="num" w:pos="5792"/>
        </w:tabs>
        <w:ind w:left="5792" w:right="4712" w:hanging="360"/>
      </w:pPr>
      <w:rPr>
        <w:rFonts w:ascii="Symbol" w:hAnsi="Symbol" w:hint="default"/>
      </w:rPr>
    </w:lvl>
    <w:lvl w:ilvl="7" w:tplc="04090003" w:tentative="1">
      <w:start w:val="1"/>
      <w:numFmt w:val="bullet"/>
      <w:lvlText w:val="o"/>
      <w:lvlJc w:val="left"/>
      <w:pPr>
        <w:tabs>
          <w:tab w:val="num" w:pos="6512"/>
        </w:tabs>
        <w:ind w:left="6512" w:right="5432" w:hanging="360"/>
      </w:pPr>
      <w:rPr>
        <w:rFonts w:ascii="Courier New" w:hAnsi="Courier New" w:cs="Courier New" w:hint="default"/>
      </w:rPr>
    </w:lvl>
    <w:lvl w:ilvl="8" w:tplc="04090005" w:tentative="1">
      <w:start w:val="1"/>
      <w:numFmt w:val="bullet"/>
      <w:lvlText w:val=""/>
      <w:lvlJc w:val="left"/>
      <w:pPr>
        <w:tabs>
          <w:tab w:val="num" w:pos="7232"/>
        </w:tabs>
        <w:ind w:left="7232" w:right="6152" w:hanging="360"/>
      </w:pPr>
      <w:rPr>
        <w:rFonts w:ascii="Wingdings" w:hAnsi="Wingdings" w:hint="default"/>
      </w:rPr>
    </w:lvl>
  </w:abstractNum>
  <w:abstractNum w:abstractNumId="83">
    <w:nsid w:val="4CFF273D"/>
    <w:multiLevelType w:val="hybridMultilevel"/>
    <w:tmpl w:val="8B1E8ADE"/>
    <w:lvl w:ilvl="0" w:tplc="04090013">
      <w:start w:val="1"/>
      <w:numFmt w:val="hebrew1"/>
      <w:lvlText w:val="%1."/>
      <w:lvlJc w:val="center"/>
      <w:pPr>
        <w:tabs>
          <w:tab w:val="num" w:pos="360"/>
        </w:tabs>
        <w:ind w:left="720" w:right="720" w:hanging="360"/>
      </w:pPr>
      <w:rPr>
        <w:b w:val="0"/>
        <w:bCs w:val="0"/>
        <w:i w:val="0"/>
        <w:iCs w:val="0"/>
        <w:strike w:val="0"/>
        <w:color w:val="000000"/>
        <w:sz w:val="22"/>
        <w:szCs w:val="22"/>
        <w:u w:val="none"/>
      </w:rPr>
    </w:lvl>
    <w:lvl w:ilvl="1" w:tplc="F5929106">
      <w:start w:val="1"/>
      <w:numFmt w:val="lowerLetter"/>
      <w:lvlText w:val="%2."/>
      <w:lvlJc w:val="left"/>
      <w:pPr>
        <w:tabs>
          <w:tab w:val="num" w:pos="1080"/>
        </w:tabs>
        <w:ind w:left="1440" w:right="1440" w:hanging="360"/>
      </w:pPr>
      <w:rPr>
        <w:rFonts w:ascii="Arial" w:eastAsia="Arial" w:hAnsi="Arial" w:cs="Arial"/>
        <w:b w:val="0"/>
        <w:bCs w:val="0"/>
        <w:i w:val="0"/>
        <w:iCs w:val="0"/>
        <w:strike w:val="0"/>
        <w:color w:val="000000"/>
        <w:sz w:val="22"/>
        <w:szCs w:val="22"/>
        <w:u w:val="none"/>
      </w:rPr>
    </w:lvl>
    <w:lvl w:ilvl="2" w:tplc="1110DFC8">
      <w:start w:val="1"/>
      <w:numFmt w:val="lowerRoman"/>
      <w:lvlText w:val="%3."/>
      <w:lvlJc w:val="right"/>
      <w:pPr>
        <w:tabs>
          <w:tab w:val="num" w:pos="1800"/>
        </w:tabs>
        <w:ind w:left="2160" w:right="2160" w:hanging="180"/>
      </w:pPr>
      <w:rPr>
        <w:rFonts w:ascii="Arial" w:eastAsia="Arial" w:hAnsi="Arial" w:cs="Arial"/>
        <w:b w:val="0"/>
        <w:bCs w:val="0"/>
        <w:i w:val="0"/>
        <w:iCs w:val="0"/>
        <w:strike w:val="0"/>
        <w:color w:val="000000"/>
        <w:sz w:val="22"/>
        <w:szCs w:val="22"/>
        <w:u w:val="none"/>
      </w:rPr>
    </w:lvl>
    <w:lvl w:ilvl="3" w:tplc="8A3EDCDA">
      <w:start w:val="1"/>
      <w:numFmt w:val="decimal"/>
      <w:lvlText w:val="%4."/>
      <w:lvlJc w:val="left"/>
      <w:pPr>
        <w:tabs>
          <w:tab w:val="num" w:pos="2520"/>
        </w:tabs>
        <w:ind w:left="2880" w:right="2880" w:hanging="360"/>
      </w:pPr>
      <w:rPr>
        <w:rFonts w:ascii="Arial" w:eastAsia="Arial" w:hAnsi="Arial" w:cs="Arial"/>
        <w:b w:val="0"/>
        <w:bCs w:val="0"/>
        <w:i w:val="0"/>
        <w:iCs w:val="0"/>
        <w:strike w:val="0"/>
        <w:color w:val="000000"/>
        <w:sz w:val="22"/>
        <w:szCs w:val="22"/>
        <w:u w:val="none"/>
      </w:rPr>
    </w:lvl>
    <w:lvl w:ilvl="4" w:tplc="14AA3A00">
      <w:start w:val="1"/>
      <w:numFmt w:val="lowerLetter"/>
      <w:lvlText w:val="%5."/>
      <w:lvlJc w:val="left"/>
      <w:pPr>
        <w:tabs>
          <w:tab w:val="num" w:pos="3240"/>
        </w:tabs>
        <w:ind w:left="3600" w:right="3600" w:hanging="360"/>
      </w:pPr>
      <w:rPr>
        <w:rFonts w:ascii="Arial" w:eastAsia="Arial" w:hAnsi="Arial" w:cs="Arial"/>
        <w:b w:val="0"/>
        <w:bCs w:val="0"/>
        <w:i w:val="0"/>
        <w:iCs w:val="0"/>
        <w:strike w:val="0"/>
        <w:color w:val="000000"/>
        <w:sz w:val="22"/>
        <w:szCs w:val="22"/>
        <w:u w:val="none"/>
      </w:rPr>
    </w:lvl>
    <w:lvl w:ilvl="5" w:tplc="6A108676">
      <w:start w:val="1"/>
      <w:numFmt w:val="lowerRoman"/>
      <w:lvlText w:val="%6."/>
      <w:lvlJc w:val="right"/>
      <w:pPr>
        <w:tabs>
          <w:tab w:val="num" w:pos="3960"/>
        </w:tabs>
        <w:ind w:left="4320" w:right="4320" w:hanging="180"/>
      </w:pPr>
      <w:rPr>
        <w:rFonts w:ascii="Arial" w:eastAsia="Arial" w:hAnsi="Arial" w:cs="Arial"/>
        <w:b w:val="0"/>
        <w:bCs w:val="0"/>
        <w:i w:val="0"/>
        <w:iCs w:val="0"/>
        <w:strike w:val="0"/>
        <w:color w:val="000000"/>
        <w:sz w:val="22"/>
        <w:szCs w:val="22"/>
        <w:u w:val="none"/>
      </w:rPr>
    </w:lvl>
    <w:lvl w:ilvl="6" w:tplc="04D80B04">
      <w:start w:val="1"/>
      <w:numFmt w:val="decimal"/>
      <w:lvlText w:val="%7."/>
      <w:lvlJc w:val="left"/>
      <w:pPr>
        <w:tabs>
          <w:tab w:val="num" w:pos="4680"/>
        </w:tabs>
        <w:ind w:left="5040" w:right="5040" w:hanging="360"/>
      </w:pPr>
      <w:rPr>
        <w:rFonts w:ascii="Arial" w:eastAsia="Arial" w:hAnsi="Arial" w:cs="Arial"/>
        <w:b w:val="0"/>
        <w:bCs w:val="0"/>
        <w:i w:val="0"/>
        <w:iCs w:val="0"/>
        <w:strike w:val="0"/>
        <w:color w:val="000000"/>
        <w:sz w:val="22"/>
        <w:szCs w:val="22"/>
        <w:u w:val="none"/>
      </w:rPr>
    </w:lvl>
    <w:lvl w:ilvl="7" w:tplc="E77C416C">
      <w:start w:val="1"/>
      <w:numFmt w:val="lowerLetter"/>
      <w:lvlText w:val="%8."/>
      <w:lvlJc w:val="left"/>
      <w:pPr>
        <w:tabs>
          <w:tab w:val="num" w:pos="5400"/>
        </w:tabs>
        <w:ind w:left="5760" w:right="5760" w:hanging="360"/>
      </w:pPr>
      <w:rPr>
        <w:rFonts w:ascii="Arial" w:eastAsia="Arial" w:hAnsi="Arial" w:cs="Arial"/>
        <w:b w:val="0"/>
        <w:bCs w:val="0"/>
        <w:i w:val="0"/>
        <w:iCs w:val="0"/>
        <w:strike w:val="0"/>
        <w:color w:val="000000"/>
        <w:sz w:val="22"/>
        <w:szCs w:val="22"/>
        <w:u w:val="none"/>
      </w:rPr>
    </w:lvl>
    <w:lvl w:ilvl="8" w:tplc="2C0ACE4A">
      <w:start w:val="1"/>
      <w:numFmt w:val="lowerRoman"/>
      <w:lvlText w:val="%9."/>
      <w:lvlJc w:val="right"/>
      <w:pPr>
        <w:tabs>
          <w:tab w:val="num" w:pos="6120"/>
        </w:tabs>
        <w:ind w:left="6480" w:right="6480" w:hanging="180"/>
      </w:pPr>
      <w:rPr>
        <w:rFonts w:ascii="Arial" w:eastAsia="Arial" w:hAnsi="Arial" w:cs="Arial"/>
        <w:b w:val="0"/>
        <w:bCs w:val="0"/>
        <w:i w:val="0"/>
        <w:iCs w:val="0"/>
        <w:strike w:val="0"/>
        <w:color w:val="000000"/>
        <w:sz w:val="22"/>
        <w:szCs w:val="22"/>
        <w:u w:val="none"/>
      </w:rPr>
    </w:lvl>
  </w:abstractNum>
  <w:abstractNum w:abstractNumId="84">
    <w:nsid w:val="4D4F257F"/>
    <w:multiLevelType w:val="hybridMultilevel"/>
    <w:tmpl w:val="4664DCCE"/>
    <w:lvl w:ilvl="0" w:tplc="FC9A577A">
      <w:start w:val="1"/>
      <w:numFmt w:val="decimal"/>
      <w:lvlText w:val="%1."/>
      <w:lvlJc w:val="left"/>
      <w:pPr>
        <w:ind w:left="643" w:right="643" w:hanging="360"/>
      </w:pPr>
      <w:rPr>
        <w:rFonts w:cs="Times New Roman" w:hint="default"/>
      </w:rPr>
    </w:lvl>
    <w:lvl w:ilvl="1" w:tplc="04090019" w:tentative="1">
      <w:start w:val="1"/>
      <w:numFmt w:val="lowerLetter"/>
      <w:lvlText w:val="%2."/>
      <w:lvlJc w:val="left"/>
      <w:pPr>
        <w:ind w:left="1363" w:right="1363" w:hanging="360"/>
      </w:pPr>
      <w:rPr>
        <w:rFonts w:cs="Times New Roman"/>
      </w:rPr>
    </w:lvl>
    <w:lvl w:ilvl="2" w:tplc="0409001B" w:tentative="1">
      <w:start w:val="1"/>
      <w:numFmt w:val="lowerRoman"/>
      <w:lvlText w:val="%3."/>
      <w:lvlJc w:val="right"/>
      <w:pPr>
        <w:ind w:left="2083" w:right="2083" w:hanging="180"/>
      </w:pPr>
      <w:rPr>
        <w:rFonts w:cs="Times New Roman"/>
      </w:rPr>
    </w:lvl>
    <w:lvl w:ilvl="3" w:tplc="0409000F" w:tentative="1">
      <w:start w:val="1"/>
      <w:numFmt w:val="decimal"/>
      <w:lvlText w:val="%4."/>
      <w:lvlJc w:val="left"/>
      <w:pPr>
        <w:ind w:left="2803" w:right="2803" w:hanging="360"/>
      </w:pPr>
      <w:rPr>
        <w:rFonts w:cs="Times New Roman"/>
      </w:rPr>
    </w:lvl>
    <w:lvl w:ilvl="4" w:tplc="04090019" w:tentative="1">
      <w:start w:val="1"/>
      <w:numFmt w:val="lowerLetter"/>
      <w:lvlText w:val="%5."/>
      <w:lvlJc w:val="left"/>
      <w:pPr>
        <w:ind w:left="3523" w:right="3523" w:hanging="360"/>
      </w:pPr>
      <w:rPr>
        <w:rFonts w:cs="Times New Roman"/>
      </w:rPr>
    </w:lvl>
    <w:lvl w:ilvl="5" w:tplc="0409001B" w:tentative="1">
      <w:start w:val="1"/>
      <w:numFmt w:val="lowerRoman"/>
      <w:lvlText w:val="%6."/>
      <w:lvlJc w:val="right"/>
      <w:pPr>
        <w:ind w:left="4243" w:right="4243" w:hanging="180"/>
      </w:pPr>
      <w:rPr>
        <w:rFonts w:cs="Times New Roman"/>
      </w:rPr>
    </w:lvl>
    <w:lvl w:ilvl="6" w:tplc="0409000F" w:tentative="1">
      <w:start w:val="1"/>
      <w:numFmt w:val="decimal"/>
      <w:lvlText w:val="%7."/>
      <w:lvlJc w:val="left"/>
      <w:pPr>
        <w:ind w:left="4963" w:right="4963" w:hanging="360"/>
      </w:pPr>
      <w:rPr>
        <w:rFonts w:cs="Times New Roman"/>
      </w:rPr>
    </w:lvl>
    <w:lvl w:ilvl="7" w:tplc="04090019" w:tentative="1">
      <w:start w:val="1"/>
      <w:numFmt w:val="lowerLetter"/>
      <w:lvlText w:val="%8."/>
      <w:lvlJc w:val="left"/>
      <w:pPr>
        <w:ind w:left="5683" w:right="5683" w:hanging="360"/>
      </w:pPr>
      <w:rPr>
        <w:rFonts w:cs="Times New Roman"/>
      </w:rPr>
    </w:lvl>
    <w:lvl w:ilvl="8" w:tplc="0409001B" w:tentative="1">
      <w:start w:val="1"/>
      <w:numFmt w:val="lowerRoman"/>
      <w:lvlText w:val="%9."/>
      <w:lvlJc w:val="right"/>
      <w:pPr>
        <w:ind w:left="6403" w:right="6403" w:hanging="180"/>
      </w:pPr>
      <w:rPr>
        <w:rFonts w:cs="Times New Roman"/>
      </w:rPr>
    </w:lvl>
  </w:abstractNum>
  <w:abstractNum w:abstractNumId="85">
    <w:nsid w:val="4FE55727"/>
    <w:multiLevelType w:val="hybridMultilevel"/>
    <w:tmpl w:val="6E540D64"/>
    <w:lvl w:ilvl="0" w:tplc="B2945DEC">
      <w:start w:val="1"/>
      <w:numFmt w:val="hebrew1"/>
      <w:lvlText w:val="%1."/>
      <w:lvlJc w:val="center"/>
      <w:pPr>
        <w:tabs>
          <w:tab w:val="num" w:pos="360"/>
        </w:tabs>
        <w:ind w:left="720" w:right="720" w:hanging="360"/>
      </w:pPr>
      <w:rPr>
        <w:rFonts w:hint="default"/>
        <w:b w:val="0"/>
        <w:bCs w:val="0"/>
        <w:i w:val="0"/>
        <w:iCs w:val="0"/>
        <w:strike w:val="0"/>
        <w:color w:val="000000"/>
        <w:sz w:val="22"/>
        <w:szCs w:val="22"/>
        <w:u w:val="none"/>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86">
    <w:nsid w:val="51E2226E"/>
    <w:multiLevelType w:val="hybridMultilevel"/>
    <w:tmpl w:val="2DFC7E66"/>
    <w:lvl w:ilvl="0" w:tplc="04090001">
      <w:start w:val="1"/>
      <w:numFmt w:val="bullet"/>
      <w:lvlText w:val=""/>
      <w:lvlJc w:val="left"/>
      <w:pPr>
        <w:ind w:left="1286" w:right="1286" w:hanging="360"/>
      </w:pPr>
      <w:rPr>
        <w:rFonts w:ascii="Symbol" w:hAnsi="Symbol" w:hint="default"/>
      </w:rPr>
    </w:lvl>
    <w:lvl w:ilvl="1" w:tplc="04090003" w:tentative="1">
      <w:start w:val="1"/>
      <w:numFmt w:val="bullet"/>
      <w:lvlText w:val="o"/>
      <w:lvlJc w:val="left"/>
      <w:pPr>
        <w:ind w:left="2006" w:right="2006" w:hanging="360"/>
      </w:pPr>
      <w:rPr>
        <w:rFonts w:ascii="Courier New" w:hAnsi="Courier New" w:cs="Courier New" w:hint="default"/>
      </w:rPr>
    </w:lvl>
    <w:lvl w:ilvl="2" w:tplc="04090005" w:tentative="1">
      <w:start w:val="1"/>
      <w:numFmt w:val="bullet"/>
      <w:lvlText w:val=""/>
      <w:lvlJc w:val="left"/>
      <w:pPr>
        <w:ind w:left="2726" w:right="2726" w:hanging="360"/>
      </w:pPr>
      <w:rPr>
        <w:rFonts w:ascii="Wingdings" w:hAnsi="Wingdings" w:hint="default"/>
      </w:rPr>
    </w:lvl>
    <w:lvl w:ilvl="3" w:tplc="04090001">
      <w:start w:val="1"/>
      <w:numFmt w:val="bullet"/>
      <w:lvlText w:val=""/>
      <w:lvlJc w:val="left"/>
      <w:pPr>
        <w:ind w:left="3446" w:right="3446" w:hanging="360"/>
      </w:pPr>
      <w:rPr>
        <w:rFonts w:ascii="Symbol" w:hAnsi="Symbol" w:hint="default"/>
      </w:rPr>
    </w:lvl>
    <w:lvl w:ilvl="4" w:tplc="04090003" w:tentative="1">
      <w:start w:val="1"/>
      <w:numFmt w:val="bullet"/>
      <w:lvlText w:val="o"/>
      <w:lvlJc w:val="left"/>
      <w:pPr>
        <w:ind w:left="4166" w:right="4166" w:hanging="360"/>
      </w:pPr>
      <w:rPr>
        <w:rFonts w:ascii="Courier New" w:hAnsi="Courier New" w:cs="Courier New" w:hint="default"/>
      </w:rPr>
    </w:lvl>
    <w:lvl w:ilvl="5" w:tplc="04090005" w:tentative="1">
      <w:start w:val="1"/>
      <w:numFmt w:val="bullet"/>
      <w:lvlText w:val=""/>
      <w:lvlJc w:val="left"/>
      <w:pPr>
        <w:ind w:left="4886" w:right="4886" w:hanging="360"/>
      </w:pPr>
      <w:rPr>
        <w:rFonts w:ascii="Wingdings" w:hAnsi="Wingdings" w:hint="default"/>
      </w:rPr>
    </w:lvl>
    <w:lvl w:ilvl="6" w:tplc="04090001" w:tentative="1">
      <w:start w:val="1"/>
      <w:numFmt w:val="bullet"/>
      <w:lvlText w:val=""/>
      <w:lvlJc w:val="left"/>
      <w:pPr>
        <w:ind w:left="5606" w:right="5606" w:hanging="360"/>
      </w:pPr>
      <w:rPr>
        <w:rFonts w:ascii="Symbol" w:hAnsi="Symbol" w:hint="default"/>
      </w:rPr>
    </w:lvl>
    <w:lvl w:ilvl="7" w:tplc="04090003" w:tentative="1">
      <w:start w:val="1"/>
      <w:numFmt w:val="bullet"/>
      <w:lvlText w:val="o"/>
      <w:lvlJc w:val="left"/>
      <w:pPr>
        <w:ind w:left="6326" w:right="6326" w:hanging="360"/>
      </w:pPr>
      <w:rPr>
        <w:rFonts w:ascii="Courier New" w:hAnsi="Courier New" w:cs="Courier New" w:hint="default"/>
      </w:rPr>
    </w:lvl>
    <w:lvl w:ilvl="8" w:tplc="04090005" w:tentative="1">
      <w:start w:val="1"/>
      <w:numFmt w:val="bullet"/>
      <w:lvlText w:val=""/>
      <w:lvlJc w:val="left"/>
      <w:pPr>
        <w:ind w:left="7046" w:right="7046" w:hanging="360"/>
      </w:pPr>
      <w:rPr>
        <w:rFonts w:ascii="Wingdings" w:hAnsi="Wingdings" w:hint="default"/>
      </w:rPr>
    </w:lvl>
  </w:abstractNum>
  <w:abstractNum w:abstractNumId="87">
    <w:nsid w:val="52512ED1"/>
    <w:multiLevelType w:val="hybridMultilevel"/>
    <w:tmpl w:val="7174D470"/>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8">
    <w:nsid w:val="52595947"/>
    <w:multiLevelType w:val="multilevel"/>
    <w:tmpl w:val="823C96D8"/>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89">
    <w:nsid w:val="52914FDF"/>
    <w:multiLevelType w:val="hybridMultilevel"/>
    <w:tmpl w:val="E9A4C76E"/>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90">
    <w:nsid w:val="52B64769"/>
    <w:multiLevelType w:val="hybridMultilevel"/>
    <w:tmpl w:val="8C88A98E"/>
    <w:lvl w:ilvl="0" w:tplc="33EAE57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2D4681B"/>
    <w:multiLevelType w:val="hybridMultilevel"/>
    <w:tmpl w:val="0BB224B4"/>
    <w:lvl w:ilvl="0" w:tplc="19BE1724">
      <w:start w:val="1"/>
      <w:numFmt w:val="hebrew1"/>
      <w:lvlText w:val="%1."/>
      <w:lvlJc w:val="left"/>
      <w:pPr>
        <w:ind w:left="1068" w:right="1068" w:hanging="360"/>
      </w:pPr>
      <w:rPr>
        <w:rFonts w:cs="Times New Roman" w:hint="default"/>
        <w:szCs w:val="20"/>
      </w:rPr>
    </w:lvl>
    <w:lvl w:ilvl="1" w:tplc="04090019" w:tentative="1">
      <w:start w:val="1"/>
      <w:numFmt w:val="lowerLetter"/>
      <w:lvlText w:val="%2."/>
      <w:lvlJc w:val="left"/>
      <w:pPr>
        <w:ind w:left="1780" w:right="1780" w:hanging="360"/>
      </w:pPr>
      <w:rPr>
        <w:rFonts w:cs="Times New Roman"/>
      </w:rPr>
    </w:lvl>
    <w:lvl w:ilvl="2" w:tplc="0409001B" w:tentative="1">
      <w:start w:val="1"/>
      <w:numFmt w:val="lowerRoman"/>
      <w:lvlText w:val="%3."/>
      <w:lvlJc w:val="right"/>
      <w:pPr>
        <w:ind w:left="2500" w:right="2500" w:hanging="180"/>
      </w:pPr>
      <w:rPr>
        <w:rFonts w:cs="Times New Roman"/>
      </w:rPr>
    </w:lvl>
    <w:lvl w:ilvl="3" w:tplc="0409000F" w:tentative="1">
      <w:start w:val="1"/>
      <w:numFmt w:val="decimal"/>
      <w:lvlText w:val="%4."/>
      <w:lvlJc w:val="left"/>
      <w:pPr>
        <w:ind w:left="3220" w:right="3220" w:hanging="360"/>
      </w:pPr>
      <w:rPr>
        <w:rFonts w:cs="Times New Roman"/>
      </w:rPr>
    </w:lvl>
    <w:lvl w:ilvl="4" w:tplc="04090019" w:tentative="1">
      <w:start w:val="1"/>
      <w:numFmt w:val="lowerLetter"/>
      <w:lvlText w:val="%5."/>
      <w:lvlJc w:val="left"/>
      <w:pPr>
        <w:ind w:left="3940" w:right="3940" w:hanging="360"/>
      </w:pPr>
      <w:rPr>
        <w:rFonts w:cs="Times New Roman"/>
      </w:rPr>
    </w:lvl>
    <w:lvl w:ilvl="5" w:tplc="0409001B" w:tentative="1">
      <w:start w:val="1"/>
      <w:numFmt w:val="lowerRoman"/>
      <w:lvlText w:val="%6."/>
      <w:lvlJc w:val="right"/>
      <w:pPr>
        <w:ind w:left="4660" w:right="4660" w:hanging="180"/>
      </w:pPr>
      <w:rPr>
        <w:rFonts w:cs="Times New Roman"/>
      </w:rPr>
    </w:lvl>
    <w:lvl w:ilvl="6" w:tplc="0409000F" w:tentative="1">
      <w:start w:val="1"/>
      <w:numFmt w:val="decimal"/>
      <w:lvlText w:val="%7."/>
      <w:lvlJc w:val="left"/>
      <w:pPr>
        <w:ind w:left="5380" w:right="5380" w:hanging="360"/>
      </w:pPr>
      <w:rPr>
        <w:rFonts w:cs="Times New Roman"/>
      </w:rPr>
    </w:lvl>
    <w:lvl w:ilvl="7" w:tplc="04090019" w:tentative="1">
      <w:start w:val="1"/>
      <w:numFmt w:val="lowerLetter"/>
      <w:lvlText w:val="%8."/>
      <w:lvlJc w:val="left"/>
      <w:pPr>
        <w:ind w:left="6100" w:right="6100" w:hanging="360"/>
      </w:pPr>
      <w:rPr>
        <w:rFonts w:cs="Times New Roman"/>
      </w:rPr>
    </w:lvl>
    <w:lvl w:ilvl="8" w:tplc="0409001B" w:tentative="1">
      <w:start w:val="1"/>
      <w:numFmt w:val="lowerRoman"/>
      <w:lvlText w:val="%9."/>
      <w:lvlJc w:val="right"/>
      <w:pPr>
        <w:ind w:left="6820" w:right="6820" w:hanging="180"/>
      </w:pPr>
      <w:rPr>
        <w:rFonts w:cs="Times New Roman"/>
      </w:rPr>
    </w:lvl>
  </w:abstractNum>
  <w:abstractNum w:abstractNumId="92">
    <w:nsid w:val="542B2BDF"/>
    <w:multiLevelType w:val="hybridMultilevel"/>
    <w:tmpl w:val="6CFC59F4"/>
    <w:lvl w:ilvl="0" w:tplc="0409000F">
      <w:start w:val="1"/>
      <w:numFmt w:val="decimal"/>
      <w:lvlText w:val="%1."/>
      <w:lvlJc w:val="left"/>
      <w:pPr>
        <w:tabs>
          <w:tab w:val="num" w:pos="752"/>
        </w:tabs>
        <w:ind w:left="752" w:right="392" w:hanging="360"/>
      </w:pPr>
      <w:rPr>
        <w:rFonts w:hint="default"/>
      </w:rPr>
    </w:lvl>
    <w:lvl w:ilvl="1" w:tplc="04090003" w:tentative="1">
      <w:start w:val="1"/>
      <w:numFmt w:val="bullet"/>
      <w:lvlText w:val="o"/>
      <w:lvlJc w:val="left"/>
      <w:pPr>
        <w:tabs>
          <w:tab w:val="num" w:pos="1472"/>
        </w:tabs>
        <w:ind w:left="1472" w:right="1112" w:hanging="360"/>
      </w:pPr>
      <w:rPr>
        <w:rFonts w:ascii="Courier New" w:hAnsi="Courier New" w:cs="Courier New" w:hint="default"/>
      </w:rPr>
    </w:lvl>
    <w:lvl w:ilvl="2" w:tplc="04090005" w:tentative="1">
      <w:start w:val="1"/>
      <w:numFmt w:val="bullet"/>
      <w:lvlText w:val=""/>
      <w:lvlJc w:val="left"/>
      <w:pPr>
        <w:tabs>
          <w:tab w:val="num" w:pos="2192"/>
        </w:tabs>
        <w:ind w:left="2192" w:right="1832" w:hanging="360"/>
      </w:pPr>
      <w:rPr>
        <w:rFonts w:ascii="Wingdings" w:hAnsi="Wingdings" w:hint="default"/>
      </w:rPr>
    </w:lvl>
    <w:lvl w:ilvl="3" w:tplc="04090001" w:tentative="1">
      <w:start w:val="1"/>
      <w:numFmt w:val="bullet"/>
      <w:lvlText w:val=""/>
      <w:lvlJc w:val="left"/>
      <w:pPr>
        <w:tabs>
          <w:tab w:val="num" w:pos="2912"/>
        </w:tabs>
        <w:ind w:left="2912" w:right="2552" w:hanging="360"/>
      </w:pPr>
      <w:rPr>
        <w:rFonts w:ascii="Symbol" w:hAnsi="Symbol" w:hint="default"/>
      </w:rPr>
    </w:lvl>
    <w:lvl w:ilvl="4" w:tplc="04090003" w:tentative="1">
      <w:start w:val="1"/>
      <w:numFmt w:val="bullet"/>
      <w:lvlText w:val="o"/>
      <w:lvlJc w:val="left"/>
      <w:pPr>
        <w:tabs>
          <w:tab w:val="num" w:pos="3632"/>
        </w:tabs>
        <w:ind w:left="3632" w:right="3272" w:hanging="360"/>
      </w:pPr>
      <w:rPr>
        <w:rFonts w:ascii="Courier New" w:hAnsi="Courier New" w:cs="Courier New" w:hint="default"/>
      </w:rPr>
    </w:lvl>
    <w:lvl w:ilvl="5" w:tplc="04090005" w:tentative="1">
      <w:start w:val="1"/>
      <w:numFmt w:val="bullet"/>
      <w:lvlText w:val=""/>
      <w:lvlJc w:val="left"/>
      <w:pPr>
        <w:tabs>
          <w:tab w:val="num" w:pos="4352"/>
        </w:tabs>
        <w:ind w:left="4352" w:right="3992" w:hanging="360"/>
      </w:pPr>
      <w:rPr>
        <w:rFonts w:ascii="Wingdings" w:hAnsi="Wingdings" w:hint="default"/>
      </w:rPr>
    </w:lvl>
    <w:lvl w:ilvl="6" w:tplc="04090001" w:tentative="1">
      <w:start w:val="1"/>
      <w:numFmt w:val="bullet"/>
      <w:lvlText w:val=""/>
      <w:lvlJc w:val="left"/>
      <w:pPr>
        <w:tabs>
          <w:tab w:val="num" w:pos="5072"/>
        </w:tabs>
        <w:ind w:left="5072" w:right="4712" w:hanging="360"/>
      </w:pPr>
      <w:rPr>
        <w:rFonts w:ascii="Symbol" w:hAnsi="Symbol" w:hint="default"/>
      </w:rPr>
    </w:lvl>
    <w:lvl w:ilvl="7" w:tplc="04090003" w:tentative="1">
      <w:start w:val="1"/>
      <w:numFmt w:val="bullet"/>
      <w:lvlText w:val="o"/>
      <w:lvlJc w:val="left"/>
      <w:pPr>
        <w:tabs>
          <w:tab w:val="num" w:pos="5792"/>
        </w:tabs>
        <w:ind w:left="5792" w:right="5432" w:hanging="360"/>
      </w:pPr>
      <w:rPr>
        <w:rFonts w:ascii="Courier New" w:hAnsi="Courier New" w:cs="Courier New" w:hint="default"/>
      </w:rPr>
    </w:lvl>
    <w:lvl w:ilvl="8" w:tplc="04090005" w:tentative="1">
      <w:start w:val="1"/>
      <w:numFmt w:val="bullet"/>
      <w:lvlText w:val=""/>
      <w:lvlJc w:val="left"/>
      <w:pPr>
        <w:tabs>
          <w:tab w:val="num" w:pos="6512"/>
        </w:tabs>
        <w:ind w:left="6512" w:right="6152" w:hanging="360"/>
      </w:pPr>
      <w:rPr>
        <w:rFonts w:ascii="Wingdings" w:hAnsi="Wingdings" w:hint="default"/>
      </w:rPr>
    </w:lvl>
  </w:abstractNum>
  <w:abstractNum w:abstractNumId="93">
    <w:nsid w:val="549354BF"/>
    <w:multiLevelType w:val="hybridMultilevel"/>
    <w:tmpl w:val="B08448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4A053A0"/>
    <w:multiLevelType w:val="hybridMultilevel"/>
    <w:tmpl w:val="A9CEF1AC"/>
    <w:lvl w:ilvl="0" w:tplc="19BE1724">
      <w:start w:val="1"/>
      <w:numFmt w:val="hebrew1"/>
      <w:lvlText w:val="%1."/>
      <w:lvlJc w:val="left"/>
      <w:pPr>
        <w:ind w:left="1068" w:right="1068" w:hanging="360"/>
      </w:pPr>
      <w:rPr>
        <w:rFonts w:cs="Times New Roman" w:hint="default"/>
        <w:szCs w:val="20"/>
      </w:rPr>
    </w:lvl>
    <w:lvl w:ilvl="1" w:tplc="04090019" w:tentative="1">
      <w:start w:val="1"/>
      <w:numFmt w:val="lowerLetter"/>
      <w:lvlText w:val="%2."/>
      <w:lvlJc w:val="left"/>
      <w:pPr>
        <w:ind w:left="1788" w:right="1788" w:hanging="360"/>
      </w:pPr>
      <w:rPr>
        <w:rFonts w:cs="Times New Roman"/>
      </w:rPr>
    </w:lvl>
    <w:lvl w:ilvl="2" w:tplc="0409001B" w:tentative="1">
      <w:start w:val="1"/>
      <w:numFmt w:val="lowerRoman"/>
      <w:lvlText w:val="%3."/>
      <w:lvlJc w:val="right"/>
      <w:pPr>
        <w:ind w:left="2508" w:right="2508" w:hanging="180"/>
      </w:pPr>
      <w:rPr>
        <w:rFonts w:cs="Times New Roman"/>
      </w:rPr>
    </w:lvl>
    <w:lvl w:ilvl="3" w:tplc="0409000F" w:tentative="1">
      <w:start w:val="1"/>
      <w:numFmt w:val="decimal"/>
      <w:lvlText w:val="%4."/>
      <w:lvlJc w:val="left"/>
      <w:pPr>
        <w:ind w:left="3228" w:right="3228" w:hanging="360"/>
      </w:pPr>
      <w:rPr>
        <w:rFonts w:cs="Times New Roman"/>
      </w:rPr>
    </w:lvl>
    <w:lvl w:ilvl="4" w:tplc="04090019" w:tentative="1">
      <w:start w:val="1"/>
      <w:numFmt w:val="lowerLetter"/>
      <w:lvlText w:val="%5."/>
      <w:lvlJc w:val="left"/>
      <w:pPr>
        <w:ind w:left="3948" w:right="3948" w:hanging="360"/>
      </w:pPr>
      <w:rPr>
        <w:rFonts w:cs="Times New Roman"/>
      </w:rPr>
    </w:lvl>
    <w:lvl w:ilvl="5" w:tplc="0409001B" w:tentative="1">
      <w:start w:val="1"/>
      <w:numFmt w:val="lowerRoman"/>
      <w:lvlText w:val="%6."/>
      <w:lvlJc w:val="right"/>
      <w:pPr>
        <w:ind w:left="4668" w:right="4668" w:hanging="180"/>
      </w:pPr>
      <w:rPr>
        <w:rFonts w:cs="Times New Roman"/>
      </w:rPr>
    </w:lvl>
    <w:lvl w:ilvl="6" w:tplc="0409000F" w:tentative="1">
      <w:start w:val="1"/>
      <w:numFmt w:val="decimal"/>
      <w:lvlText w:val="%7."/>
      <w:lvlJc w:val="left"/>
      <w:pPr>
        <w:ind w:left="5388" w:right="5388" w:hanging="360"/>
      </w:pPr>
      <w:rPr>
        <w:rFonts w:cs="Times New Roman"/>
      </w:rPr>
    </w:lvl>
    <w:lvl w:ilvl="7" w:tplc="04090019" w:tentative="1">
      <w:start w:val="1"/>
      <w:numFmt w:val="lowerLetter"/>
      <w:lvlText w:val="%8."/>
      <w:lvlJc w:val="left"/>
      <w:pPr>
        <w:ind w:left="6108" w:right="6108" w:hanging="360"/>
      </w:pPr>
      <w:rPr>
        <w:rFonts w:cs="Times New Roman"/>
      </w:rPr>
    </w:lvl>
    <w:lvl w:ilvl="8" w:tplc="0409001B" w:tentative="1">
      <w:start w:val="1"/>
      <w:numFmt w:val="lowerRoman"/>
      <w:lvlText w:val="%9."/>
      <w:lvlJc w:val="right"/>
      <w:pPr>
        <w:ind w:left="6828" w:right="6828" w:hanging="180"/>
      </w:pPr>
      <w:rPr>
        <w:rFonts w:cs="Times New Roman"/>
      </w:rPr>
    </w:lvl>
  </w:abstractNum>
  <w:abstractNum w:abstractNumId="95">
    <w:nsid w:val="54A32793"/>
    <w:multiLevelType w:val="hybridMultilevel"/>
    <w:tmpl w:val="5034653C"/>
    <w:lvl w:ilvl="0" w:tplc="44225400">
      <w:start w:val="1"/>
      <w:numFmt w:val="hebrew1"/>
      <w:lvlText w:val="%1."/>
      <w:lvlJc w:val="left"/>
      <w:pPr>
        <w:tabs>
          <w:tab w:val="num" w:pos="720"/>
        </w:tabs>
        <w:ind w:left="720" w:right="720" w:firstLine="360"/>
      </w:pPr>
      <w:rPr>
        <w:rFonts w:cs="David" w:hint="default"/>
        <w:b/>
        <w:bCs/>
        <w:i w:val="0"/>
        <w:iCs w:val="0"/>
        <w:strike w:val="0"/>
        <w:color w:val="000000"/>
        <w:sz w:val="24"/>
        <w:szCs w:val="24"/>
        <w:u w:val="none"/>
      </w:rPr>
    </w:lvl>
    <w:lvl w:ilvl="1" w:tplc="04090019">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96">
    <w:nsid w:val="550A1D60"/>
    <w:multiLevelType w:val="multilevel"/>
    <w:tmpl w:val="A33E2D30"/>
    <w:lvl w:ilvl="0">
      <w:start w:val="1"/>
      <w:numFmt w:val="decimal"/>
      <w:lvlText w:val="%1."/>
      <w:lvlJc w:val="left"/>
      <w:pPr>
        <w:tabs>
          <w:tab w:val="num" w:pos="720"/>
        </w:tabs>
        <w:ind w:left="720" w:right="720" w:hanging="360"/>
      </w:pPr>
    </w:lvl>
    <w:lvl w:ilvl="1" w:tentative="1">
      <w:start w:val="1"/>
      <w:numFmt w:val="decimal"/>
      <w:lvlText w:val="%2."/>
      <w:lvlJc w:val="left"/>
      <w:pPr>
        <w:tabs>
          <w:tab w:val="num" w:pos="1440"/>
        </w:tabs>
        <w:ind w:left="1440" w:right="1440" w:hanging="360"/>
      </w:pPr>
    </w:lvl>
    <w:lvl w:ilvl="2" w:tentative="1">
      <w:start w:val="1"/>
      <w:numFmt w:val="decimal"/>
      <w:lvlText w:val="%3."/>
      <w:lvlJc w:val="left"/>
      <w:pPr>
        <w:tabs>
          <w:tab w:val="num" w:pos="2160"/>
        </w:tabs>
        <w:ind w:left="2160" w:right="2160" w:hanging="360"/>
      </w:pPr>
    </w:lvl>
    <w:lvl w:ilvl="3" w:tentative="1">
      <w:start w:val="1"/>
      <w:numFmt w:val="decimal"/>
      <w:lvlText w:val="%4."/>
      <w:lvlJc w:val="left"/>
      <w:pPr>
        <w:tabs>
          <w:tab w:val="num" w:pos="2880"/>
        </w:tabs>
        <w:ind w:left="2880" w:right="2880" w:hanging="360"/>
      </w:pPr>
    </w:lvl>
    <w:lvl w:ilvl="4" w:tentative="1">
      <w:start w:val="1"/>
      <w:numFmt w:val="decimal"/>
      <w:lvlText w:val="%5."/>
      <w:lvlJc w:val="left"/>
      <w:pPr>
        <w:tabs>
          <w:tab w:val="num" w:pos="3600"/>
        </w:tabs>
        <w:ind w:left="3600" w:right="3600" w:hanging="360"/>
      </w:pPr>
    </w:lvl>
    <w:lvl w:ilvl="5" w:tentative="1">
      <w:start w:val="1"/>
      <w:numFmt w:val="decimal"/>
      <w:lvlText w:val="%6."/>
      <w:lvlJc w:val="left"/>
      <w:pPr>
        <w:tabs>
          <w:tab w:val="num" w:pos="4320"/>
        </w:tabs>
        <w:ind w:left="4320" w:right="4320" w:hanging="360"/>
      </w:pPr>
    </w:lvl>
    <w:lvl w:ilvl="6" w:tentative="1">
      <w:start w:val="1"/>
      <w:numFmt w:val="decimal"/>
      <w:lvlText w:val="%7."/>
      <w:lvlJc w:val="left"/>
      <w:pPr>
        <w:tabs>
          <w:tab w:val="num" w:pos="5040"/>
        </w:tabs>
        <w:ind w:left="5040" w:right="5040" w:hanging="360"/>
      </w:pPr>
    </w:lvl>
    <w:lvl w:ilvl="7" w:tentative="1">
      <w:start w:val="1"/>
      <w:numFmt w:val="decimal"/>
      <w:lvlText w:val="%8."/>
      <w:lvlJc w:val="left"/>
      <w:pPr>
        <w:tabs>
          <w:tab w:val="num" w:pos="5760"/>
        </w:tabs>
        <w:ind w:left="5760" w:right="5760" w:hanging="360"/>
      </w:pPr>
    </w:lvl>
    <w:lvl w:ilvl="8" w:tentative="1">
      <w:start w:val="1"/>
      <w:numFmt w:val="decimal"/>
      <w:lvlText w:val="%9."/>
      <w:lvlJc w:val="left"/>
      <w:pPr>
        <w:tabs>
          <w:tab w:val="num" w:pos="6480"/>
        </w:tabs>
        <w:ind w:left="6480" w:right="6480" w:hanging="360"/>
      </w:pPr>
    </w:lvl>
  </w:abstractNum>
  <w:abstractNum w:abstractNumId="97">
    <w:nsid w:val="556713F5"/>
    <w:multiLevelType w:val="hybridMultilevel"/>
    <w:tmpl w:val="1E26F9A6"/>
    <w:lvl w:ilvl="0" w:tplc="EB20DE68">
      <w:start w:val="1"/>
      <w:numFmt w:val="hebrew1"/>
      <w:lvlText w:val="%1."/>
      <w:lvlJc w:val="left"/>
      <w:pPr>
        <w:tabs>
          <w:tab w:val="num" w:pos="0"/>
        </w:tabs>
        <w:ind w:left="0" w:firstLine="360"/>
      </w:pPr>
      <w:rPr>
        <w:rFonts w:cs="David" w:hint="default"/>
        <w:b/>
        <w:bCs/>
        <w:i w:val="0"/>
        <w:iCs w:val="0"/>
        <w:strike w:val="0"/>
        <w:color w:val="000000"/>
        <w:sz w:val="24"/>
        <w:szCs w:val="24"/>
        <w:u w:val="none"/>
      </w:rPr>
    </w:lvl>
    <w:lvl w:ilvl="1" w:tplc="04090013">
      <w:start w:val="1"/>
      <w:numFmt w:val="hebrew1"/>
      <w:lvlText w:val="%2."/>
      <w:lvlJc w:val="center"/>
      <w:pPr>
        <w:ind w:left="720" w:right="720" w:hanging="360"/>
      </w:pPr>
      <w:rPr>
        <w:rFonts w:hint="default"/>
      </w:rPr>
    </w:lvl>
    <w:lvl w:ilvl="2" w:tplc="04090001">
      <w:start w:val="1"/>
      <w:numFmt w:val="bullet"/>
      <w:lvlText w:val=""/>
      <w:lvlJc w:val="left"/>
      <w:pPr>
        <w:ind w:left="1440" w:right="1440" w:hanging="180"/>
      </w:pPr>
      <w:rPr>
        <w:rFonts w:ascii="Symbol" w:hAnsi="Symbol" w:hint="default"/>
      </w:rPr>
    </w:lvl>
    <w:lvl w:ilvl="3" w:tplc="0409000F" w:tentative="1">
      <w:start w:val="1"/>
      <w:numFmt w:val="decimal"/>
      <w:lvlText w:val="%4."/>
      <w:lvlJc w:val="left"/>
      <w:pPr>
        <w:ind w:left="2160" w:right="2160" w:hanging="360"/>
      </w:pPr>
    </w:lvl>
    <w:lvl w:ilvl="4" w:tplc="04090019" w:tentative="1">
      <w:start w:val="1"/>
      <w:numFmt w:val="lowerLetter"/>
      <w:lvlText w:val="%5."/>
      <w:lvlJc w:val="left"/>
      <w:pPr>
        <w:ind w:left="2880" w:right="2880" w:hanging="360"/>
      </w:pPr>
    </w:lvl>
    <w:lvl w:ilvl="5" w:tplc="0409001B" w:tentative="1">
      <w:start w:val="1"/>
      <w:numFmt w:val="lowerRoman"/>
      <w:lvlText w:val="%6."/>
      <w:lvlJc w:val="right"/>
      <w:pPr>
        <w:ind w:left="3600" w:right="3600" w:hanging="180"/>
      </w:pPr>
    </w:lvl>
    <w:lvl w:ilvl="6" w:tplc="0409000F" w:tentative="1">
      <w:start w:val="1"/>
      <w:numFmt w:val="decimal"/>
      <w:lvlText w:val="%7."/>
      <w:lvlJc w:val="left"/>
      <w:pPr>
        <w:ind w:left="4320" w:right="4320" w:hanging="360"/>
      </w:pPr>
    </w:lvl>
    <w:lvl w:ilvl="7" w:tplc="04090019" w:tentative="1">
      <w:start w:val="1"/>
      <w:numFmt w:val="lowerLetter"/>
      <w:lvlText w:val="%8."/>
      <w:lvlJc w:val="left"/>
      <w:pPr>
        <w:ind w:left="5040" w:right="5040" w:hanging="360"/>
      </w:pPr>
    </w:lvl>
    <w:lvl w:ilvl="8" w:tplc="0409001B" w:tentative="1">
      <w:start w:val="1"/>
      <w:numFmt w:val="lowerRoman"/>
      <w:lvlText w:val="%9."/>
      <w:lvlJc w:val="right"/>
      <w:pPr>
        <w:ind w:left="5760" w:right="5760" w:hanging="180"/>
      </w:pPr>
    </w:lvl>
  </w:abstractNum>
  <w:abstractNum w:abstractNumId="98">
    <w:nsid w:val="58D05B0A"/>
    <w:multiLevelType w:val="hybridMultilevel"/>
    <w:tmpl w:val="C69ABAA8"/>
    <w:lvl w:ilvl="0" w:tplc="ABE049B4">
      <w:start w:val="1"/>
      <w:numFmt w:val="hebrew1"/>
      <w:lvlText w:val="%1."/>
      <w:lvlJc w:val="center"/>
      <w:pPr>
        <w:tabs>
          <w:tab w:val="num" w:pos="0"/>
        </w:tabs>
        <w:ind w:left="0" w:firstLine="360"/>
      </w:pPr>
      <w:rPr>
        <w:rFonts w:hint="default"/>
        <w:b/>
        <w:bCs/>
        <w:i w:val="0"/>
        <w:iCs w:val="0"/>
        <w:strike w:val="0"/>
        <w:color w:val="000000"/>
        <w:sz w:val="24"/>
        <w:szCs w:val="24"/>
        <w:u w:val="none"/>
      </w:rPr>
    </w:lvl>
    <w:lvl w:ilvl="1" w:tplc="04090001">
      <w:start w:val="1"/>
      <w:numFmt w:val="bullet"/>
      <w:lvlText w:val=""/>
      <w:lvlJc w:val="left"/>
      <w:pPr>
        <w:ind w:left="720" w:right="720" w:hanging="360"/>
      </w:pPr>
      <w:rPr>
        <w:rFonts w:ascii="Symbol" w:hAnsi="Symbol" w:hint="default"/>
      </w:rPr>
    </w:lvl>
    <w:lvl w:ilvl="2" w:tplc="0409001B" w:tentative="1">
      <w:start w:val="1"/>
      <w:numFmt w:val="lowerRoman"/>
      <w:lvlText w:val="%3."/>
      <w:lvlJc w:val="right"/>
      <w:pPr>
        <w:ind w:left="1440" w:right="1440" w:hanging="180"/>
      </w:pPr>
    </w:lvl>
    <w:lvl w:ilvl="3" w:tplc="0409000F" w:tentative="1">
      <w:start w:val="1"/>
      <w:numFmt w:val="decimal"/>
      <w:lvlText w:val="%4."/>
      <w:lvlJc w:val="left"/>
      <w:pPr>
        <w:ind w:left="2160" w:right="2160" w:hanging="360"/>
      </w:pPr>
    </w:lvl>
    <w:lvl w:ilvl="4" w:tplc="04090019" w:tentative="1">
      <w:start w:val="1"/>
      <w:numFmt w:val="lowerLetter"/>
      <w:lvlText w:val="%5."/>
      <w:lvlJc w:val="left"/>
      <w:pPr>
        <w:ind w:left="2880" w:right="2880" w:hanging="360"/>
      </w:pPr>
    </w:lvl>
    <w:lvl w:ilvl="5" w:tplc="0409001B" w:tentative="1">
      <w:start w:val="1"/>
      <w:numFmt w:val="lowerRoman"/>
      <w:lvlText w:val="%6."/>
      <w:lvlJc w:val="right"/>
      <w:pPr>
        <w:ind w:left="3600" w:right="3600" w:hanging="180"/>
      </w:pPr>
    </w:lvl>
    <w:lvl w:ilvl="6" w:tplc="0409000F" w:tentative="1">
      <w:start w:val="1"/>
      <w:numFmt w:val="decimal"/>
      <w:lvlText w:val="%7."/>
      <w:lvlJc w:val="left"/>
      <w:pPr>
        <w:ind w:left="4320" w:right="4320" w:hanging="360"/>
      </w:pPr>
    </w:lvl>
    <w:lvl w:ilvl="7" w:tplc="04090019" w:tentative="1">
      <w:start w:val="1"/>
      <w:numFmt w:val="lowerLetter"/>
      <w:lvlText w:val="%8."/>
      <w:lvlJc w:val="left"/>
      <w:pPr>
        <w:ind w:left="5040" w:right="5040" w:hanging="360"/>
      </w:pPr>
    </w:lvl>
    <w:lvl w:ilvl="8" w:tplc="0409001B" w:tentative="1">
      <w:start w:val="1"/>
      <w:numFmt w:val="lowerRoman"/>
      <w:lvlText w:val="%9."/>
      <w:lvlJc w:val="right"/>
      <w:pPr>
        <w:ind w:left="5760" w:right="5760" w:hanging="180"/>
      </w:pPr>
    </w:lvl>
  </w:abstractNum>
  <w:abstractNum w:abstractNumId="99">
    <w:nsid w:val="598C1DA9"/>
    <w:multiLevelType w:val="hybridMultilevel"/>
    <w:tmpl w:val="42505B94"/>
    <w:lvl w:ilvl="0" w:tplc="04090001">
      <w:start w:val="1"/>
      <w:numFmt w:val="bullet"/>
      <w:lvlText w:val=""/>
      <w:lvlJc w:val="left"/>
      <w:pPr>
        <w:tabs>
          <w:tab w:val="num" w:pos="720"/>
        </w:tabs>
        <w:ind w:left="720" w:right="720" w:hanging="360"/>
      </w:pPr>
      <w:rPr>
        <w:rFonts w:ascii="Symbol" w:hAnsi="Symbol"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0">
    <w:nsid w:val="5B3B375C"/>
    <w:multiLevelType w:val="hybridMultilevel"/>
    <w:tmpl w:val="D17E7F6A"/>
    <w:lvl w:ilvl="0" w:tplc="04090013">
      <w:start w:val="1"/>
      <w:numFmt w:val="hebrew1"/>
      <w:lvlText w:val="%1."/>
      <w:lvlJc w:val="center"/>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01">
    <w:nsid w:val="5BA2113A"/>
    <w:multiLevelType w:val="hybridMultilevel"/>
    <w:tmpl w:val="41F23710"/>
    <w:lvl w:ilvl="0" w:tplc="04090001">
      <w:start w:val="1"/>
      <w:numFmt w:val="bullet"/>
      <w:lvlText w:val=""/>
      <w:lvlJc w:val="left"/>
      <w:pPr>
        <w:ind w:left="1190" w:right="1190" w:hanging="360"/>
      </w:pPr>
      <w:rPr>
        <w:rFonts w:ascii="Symbol" w:hAnsi="Symbol" w:hint="default"/>
      </w:rPr>
    </w:lvl>
    <w:lvl w:ilvl="1" w:tplc="04090003" w:tentative="1">
      <w:start w:val="1"/>
      <w:numFmt w:val="bullet"/>
      <w:lvlText w:val="o"/>
      <w:lvlJc w:val="left"/>
      <w:pPr>
        <w:ind w:left="1910" w:right="1910" w:hanging="360"/>
      </w:pPr>
      <w:rPr>
        <w:rFonts w:ascii="Courier New" w:hAnsi="Courier New" w:cs="Courier New" w:hint="default"/>
      </w:rPr>
    </w:lvl>
    <w:lvl w:ilvl="2" w:tplc="04090005" w:tentative="1">
      <w:start w:val="1"/>
      <w:numFmt w:val="bullet"/>
      <w:lvlText w:val=""/>
      <w:lvlJc w:val="left"/>
      <w:pPr>
        <w:ind w:left="2630" w:right="2630" w:hanging="360"/>
      </w:pPr>
      <w:rPr>
        <w:rFonts w:ascii="Wingdings" w:hAnsi="Wingdings" w:hint="default"/>
      </w:rPr>
    </w:lvl>
    <w:lvl w:ilvl="3" w:tplc="04090001">
      <w:start w:val="1"/>
      <w:numFmt w:val="bullet"/>
      <w:lvlText w:val=""/>
      <w:lvlJc w:val="left"/>
      <w:pPr>
        <w:ind w:left="3350" w:right="3350" w:hanging="360"/>
      </w:pPr>
      <w:rPr>
        <w:rFonts w:ascii="Symbol" w:hAnsi="Symbol" w:hint="default"/>
      </w:rPr>
    </w:lvl>
    <w:lvl w:ilvl="4" w:tplc="04090003" w:tentative="1">
      <w:start w:val="1"/>
      <w:numFmt w:val="bullet"/>
      <w:lvlText w:val="o"/>
      <w:lvlJc w:val="left"/>
      <w:pPr>
        <w:ind w:left="4070" w:right="4070" w:hanging="360"/>
      </w:pPr>
      <w:rPr>
        <w:rFonts w:ascii="Courier New" w:hAnsi="Courier New" w:cs="Courier New" w:hint="default"/>
      </w:rPr>
    </w:lvl>
    <w:lvl w:ilvl="5" w:tplc="04090005" w:tentative="1">
      <w:start w:val="1"/>
      <w:numFmt w:val="bullet"/>
      <w:lvlText w:val=""/>
      <w:lvlJc w:val="left"/>
      <w:pPr>
        <w:ind w:left="4790" w:right="4790" w:hanging="360"/>
      </w:pPr>
      <w:rPr>
        <w:rFonts w:ascii="Wingdings" w:hAnsi="Wingdings" w:hint="default"/>
      </w:rPr>
    </w:lvl>
    <w:lvl w:ilvl="6" w:tplc="04090001" w:tentative="1">
      <w:start w:val="1"/>
      <w:numFmt w:val="bullet"/>
      <w:lvlText w:val=""/>
      <w:lvlJc w:val="left"/>
      <w:pPr>
        <w:ind w:left="5510" w:right="5510" w:hanging="360"/>
      </w:pPr>
      <w:rPr>
        <w:rFonts w:ascii="Symbol" w:hAnsi="Symbol" w:hint="default"/>
      </w:rPr>
    </w:lvl>
    <w:lvl w:ilvl="7" w:tplc="04090003" w:tentative="1">
      <w:start w:val="1"/>
      <w:numFmt w:val="bullet"/>
      <w:lvlText w:val="o"/>
      <w:lvlJc w:val="left"/>
      <w:pPr>
        <w:ind w:left="6230" w:right="6230" w:hanging="360"/>
      </w:pPr>
      <w:rPr>
        <w:rFonts w:ascii="Courier New" w:hAnsi="Courier New" w:cs="Courier New" w:hint="default"/>
      </w:rPr>
    </w:lvl>
    <w:lvl w:ilvl="8" w:tplc="04090005" w:tentative="1">
      <w:start w:val="1"/>
      <w:numFmt w:val="bullet"/>
      <w:lvlText w:val=""/>
      <w:lvlJc w:val="left"/>
      <w:pPr>
        <w:ind w:left="6950" w:right="6950" w:hanging="360"/>
      </w:pPr>
      <w:rPr>
        <w:rFonts w:ascii="Wingdings" w:hAnsi="Wingdings" w:hint="default"/>
      </w:rPr>
    </w:lvl>
  </w:abstractNum>
  <w:abstractNum w:abstractNumId="102">
    <w:nsid w:val="5BC55596"/>
    <w:multiLevelType w:val="hybridMultilevel"/>
    <w:tmpl w:val="100ABB22"/>
    <w:lvl w:ilvl="0" w:tplc="A7EEE468">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03">
    <w:nsid w:val="5BE05EF4"/>
    <w:multiLevelType w:val="hybridMultilevel"/>
    <w:tmpl w:val="0A607D9A"/>
    <w:lvl w:ilvl="0" w:tplc="04090001">
      <w:start w:val="1"/>
      <w:numFmt w:val="bullet"/>
      <w:lvlText w:val=""/>
      <w:lvlJc w:val="left"/>
      <w:pPr>
        <w:ind w:left="1080" w:right="1080" w:hanging="360"/>
      </w:pPr>
      <w:rPr>
        <w:rFonts w:ascii="Symbol" w:hAnsi="Symbol" w:hint="default"/>
      </w:rPr>
    </w:lvl>
    <w:lvl w:ilvl="1" w:tplc="04090003">
      <w:start w:val="1"/>
      <w:numFmt w:val="bullet"/>
      <w:lvlText w:val="o"/>
      <w:lvlJc w:val="left"/>
      <w:pPr>
        <w:ind w:left="1800" w:right="1800" w:hanging="360"/>
      </w:pPr>
      <w:rPr>
        <w:rFonts w:ascii="Courier New" w:hAnsi="Courier New" w:cs="Courier New" w:hint="default"/>
      </w:rPr>
    </w:lvl>
    <w:lvl w:ilvl="2" w:tplc="04090005" w:tentative="1">
      <w:start w:val="1"/>
      <w:numFmt w:val="bullet"/>
      <w:lvlText w:val=""/>
      <w:lvlJc w:val="left"/>
      <w:pPr>
        <w:ind w:left="2520" w:right="2520" w:hanging="360"/>
      </w:pPr>
      <w:rPr>
        <w:rFonts w:ascii="Wingdings" w:hAnsi="Wingdings" w:hint="default"/>
      </w:rPr>
    </w:lvl>
    <w:lvl w:ilvl="3" w:tplc="04090001" w:tentative="1">
      <w:start w:val="1"/>
      <w:numFmt w:val="bullet"/>
      <w:lvlText w:val=""/>
      <w:lvlJc w:val="left"/>
      <w:pPr>
        <w:ind w:left="3240" w:right="3240" w:hanging="360"/>
      </w:pPr>
      <w:rPr>
        <w:rFonts w:ascii="Symbol" w:hAnsi="Symbol" w:hint="default"/>
      </w:rPr>
    </w:lvl>
    <w:lvl w:ilvl="4" w:tplc="04090003" w:tentative="1">
      <w:start w:val="1"/>
      <w:numFmt w:val="bullet"/>
      <w:lvlText w:val="o"/>
      <w:lvlJc w:val="left"/>
      <w:pPr>
        <w:ind w:left="3960" w:right="3960" w:hanging="360"/>
      </w:pPr>
      <w:rPr>
        <w:rFonts w:ascii="Courier New" w:hAnsi="Courier New" w:cs="Courier New" w:hint="default"/>
      </w:rPr>
    </w:lvl>
    <w:lvl w:ilvl="5" w:tplc="04090005" w:tentative="1">
      <w:start w:val="1"/>
      <w:numFmt w:val="bullet"/>
      <w:lvlText w:val=""/>
      <w:lvlJc w:val="left"/>
      <w:pPr>
        <w:ind w:left="4680" w:right="4680" w:hanging="360"/>
      </w:pPr>
      <w:rPr>
        <w:rFonts w:ascii="Wingdings" w:hAnsi="Wingdings" w:hint="default"/>
      </w:rPr>
    </w:lvl>
    <w:lvl w:ilvl="6" w:tplc="04090001" w:tentative="1">
      <w:start w:val="1"/>
      <w:numFmt w:val="bullet"/>
      <w:lvlText w:val=""/>
      <w:lvlJc w:val="left"/>
      <w:pPr>
        <w:ind w:left="5400" w:right="5400" w:hanging="360"/>
      </w:pPr>
      <w:rPr>
        <w:rFonts w:ascii="Symbol" w:hAnsi="Symbol" w:hint="default"/>
      </w:rPr>
    </w:lvl>
    <w:lvl w:ilvl="7" w:tplc="04090003" w:tentative="1">
      <w:start w:val="1"/>
      <w:numFmt w:val="bullet"/>
      <w:lvlText w:val="o"/>
      <w:lvlJc w:val="left"/>
      <w:pPr>
        <w:ind w:left="6120" w:right="6120" w:hanging="360"/>
      </w:pPr>
      <w:rPr>
        <w:rFonts w:ascii="Courier New" w:hAnsi="Courier New" w:cs="Courier New" w:hint="default"/>
      </w:rPr>
    </w:lvl>
    <w:lvl w:ilvl="8" w:tplc="04090005" w:tentative="1">
      <w:start w:val="1"/>
      <w:numFmt w:val="bullet"/>
      <w:lvlText w:val=""/>
      <w:lvlJc w:val="left"/>
      <w:pPr>
        <w:ind w:left="6840" w:right="6840" w:hanging="360"/>
      </w:pPr>
      <w:rPr>
        <w:rFonts w:ascii="Wingdings" w:hAnsi="Wingdings" w:hint="default"/>
      </w:rPr>
    </w:lvl>
  </w:abstractNum>
  <w:abstractNum w:abstractNumId="104">
    <w:nsid w:val="5CBC752E"/>
    <w:multiLevelType w:val="hybridMultilevel"/>
    <w:tmpl w:val="F266D790"/>
    <w:lvl w:ilvl="0" w:tplc="32821012">
      <w:start w:val="1"/>
      <w:numFmt w:val="hebrew1"/>
      <w:lvlText w:val="%1."/>
      <w:lvlJc w:val="left"/>
      <w:pPr>
        <w:tabs>
          <w:tab w:val="num" w:pos="0"/>
        </w:tabs>
        <w:ind w:left="0" w:firstLine="360"/>
      </w:pPr>
      <w:rPr>
        <w:rFonts w:cs="David" w:hint="default"/>
        <w:b/>
        <w:bCs/>
        <w:i w:val="0"/>
        <w:iCs w:val="0"/>
        <w:strike w:val="0"/>
        <w:color w:val="000000"/>
        <w:sz w:val="24"/>
        <w:szCs w:val="24"/>
        <w:u w:val="none"/>
      </w:rPr>
    </w:lvl>
    <w:lvl w:ilvl="1" w:tplc="04090019">
      <w:start w:val="1"/>
      <w:numFmt w:val="lowerLetter"/>
      <w:lvlText w:val="%2."/>
      <w:lvlJc w:val="left"/>
      <w:pPr>
        <w:ind w:left="720" w:right="720" w:hanging="360"/>
      </w:pPr>
    </w:lvl>
    <w:lvl w:ilvl="2" w:tplc="04090001">
      <w:start w:val="1"/>
      <w:numFmt w:val="bullet"/>
      <w:lvlText w:val=""/>
      <w:lvlJc w:val="left"/>
      <w:pPr>
        <w:ind w:left="1440" w:right="1440" w:hanging="180"/>
      </w:pPr>
      <w:rPr>
        <w:rFonts w:ascii="Symbol" w:hAnsi="Symbol" w:hint="default"/>
      </w:rPr>
    </w:lvl>
    <w:lvl w:ilvl="3" w:tplc="0409000F" w:tentative="1">
      <w:start w:val="1"/>
      <w:numFmt w:val="decimal"/>
      <w:lvlText w:val="%4."/>
      <w:lvlJc w:val="left"/>
      <w:pPr>
        <w:ind w:left="2160" w:right="2160" w:hanging="360"/>
      </w:pPr>
    </w:lvl>
    <w:lvl w:ilvl="4" w:tplc="04090019" w:tentative="1">
      <w:start w:val="1"/>
      <w:numFmt w:val="lowerLetter"/>
      <w:lvlText w:val="%5."/>
      <w:lvlJc w:val="left"/>
      <w:pPr>
        <w:ind w:left="2880" w:right="2880" w:hanging="360"/>
      </w:pPr>
    </w:lvl>
    <w:lvl w:ilvl="5" w:tplc="0409001B" w:tentative="1">
      <w:start w:val="1"/>
      <w:numFmt w:val="lowerRoman"/>
      <w:lvlText w:val="%6."/>
      <w:lvlJc w:val="right"/>
      <w:pPr>
        <w:ind w:left="3600" w:right="3600" w:hanging="180"/>
      </w:pPr>
    </w:lvl>
    <w:lvl w:ilvl="6" w:tplc="0409000F" w:tentative="1">
      <w:start w:val="1"/>
      <w:numFmt w:val="decimal"/>
      <w:lvlText w:val="%7."/>
      <w:lvlJc w:val="left"/>
      <w:pPr>
        <w:ind w:left="4320" w:right="4320" w:hanging="360"/>
      </w:pPr>
    </w:lvl>
    <w:lvl w:ilvl="7" w:tplc="04090019" w:tentative="1">
      <w:start w:val="1"/>
      <w:numFmt w:val="lowerLetter"/>
      <w:lvlText w:val="%8."/>
      <w:lvlJc w:val="left"/>
      <w:pPr>
        <w:ind w:left="5040" w:right="5040" w:hanging="360"/>
      </w:pPr>
    </w:lvl>
    <w:lvl w:ilvl="8" w:tplc="0409001B" w:tentative="1">
      <w:start w:val="1"/>
      <w:numFmt w:val="lowerRoman"/>
      <w:lvlText w:val="%9."/>
      <w:lvlJc w:val="right"/>
      <w:pPr>
        <w:ind w:left="5760" w:right="5760" w:hanging="180"/>
      </w:pPr>
    </w:lvl>
  </w:abstractNum>
  <w:abstractNum w:abstractNumId="105">
    <w:nsid w:val="5DD17600"/>
    <w:multiLevelType w:val="hybridMultilevel"/>
    <w:tmpl w:val="51D02884"/>
    <w:lvl w:ilvl="0" w:tplc="9CD2A19E">
      <w:start w:val="1"/>
      <w:numFmt w:val="hebrew1"/>
      <w:lvlText w:val="%1."/>
      <w:lvlJc w:val="left"/>
      <w:pPr>
        <w:tabs>
          <w:tab w:val="num" w:pos="360"/>
        </w:tabs>
        <w:ind w:left="360" w:right="957" w:hanging="360"/>
      </w:pPr>
      <w:rPr>
        <w:rFonts w:hint="default"/>
        <w:lang w:val="en-US"/>
      </w:rPr>
    </w:lvl>
    <w:lvl w:ilvl="1" w:tplc="040D0019">
      <w:start w:val="1"/>
      <w:numFmt w:val="lowerLetter"/>
      <w:lvlText w:val="%2."/>
      <w:lvlJc w:val="left"/>
      <w:pPr>
        <w:tabs>
          <w:tab w:val="num" w:pos="1677"/>
        </w:tabs>
        <w:ind w:left="1677" w:right="1677" w:hanging="360"/>
      </w:pPr>
    </w:lvl>
    <w:lvl w:ilvl="2" w:tplc="040D001B" w:tentative="1">
      <w:start w:val="1"/>
      <w:numFmt w:val="lowerRoman"/>
      <w:lvlText w:val="%3."/>
      <w:lvlJc w:val="right"/>
      <w:pPr>
        <w:tabs>
          <w:tab w:val="num" w:pos="2397"/>
        </w:tabs>
        <w:ind w:left="2397" w:right="2397" w:hanging="180"/>
      </w:pPr>
    </w:lvl>
    <w:lvl w:ilvl="3" w:tplc="040D000F" w:tentative="1">
      <w:start w:val="1"/>
      <w:numFmt w:val="decimal"/>
      <w:lvlText w:val="%4."/>
      <w:lvlJc w:val="left"/>
      <w:pPr>
        <w:tabs>
          <w:tab w:val="num" w:pos="3117"/>
        </w:tabs>
        <w:ind w:left="3117" w:right="3117" w:hanging="360"/>
      </w:pPr>
    </w:lvl>
    <w:lvl w:ilvl="4" w:tplc="040D0019" w:tentative="1">
      <w:start w:val="1"/>
      <w:numFmt w:val="lowerLetter"/>
      <w:lvlText w:val="%5."/>
      <w:lvlJc w:val="left"/>
      <w:pPr>
        <w:tabs>
          <w:tab w:val="num" w:pos="3837"/>
        </w:tabs>
        <w:ind w:left="3837" w:right="3837" w:hanging="360"/>
      </w:pPr>
    </w:lvl>
    <w:lvl w:ilvl="5" w:tplc="040D001B" w:tentative="1">
      <w:start w:val="1"/>
      <w:numFmt w:val="lowerRoman"/>
      <w:lvlText w:val="%6."/>
      <w:lvlJc w:val="right"/>
      <w:pPr>
        <w:tabs>
          <w:tab w:val="num" w:pos="4557"/>
        </w:tabs>
        <w:ind w:left="4557" w:right="4557" w:hanging="180"/>
      </w:pPr>
    </w:lvl>
    <w:lvl w:ilvl="6" w:tplc="040D000F" w:tentative="1">
      <w:start w:val="1"/>
      <w:numFmt w:val="decimal"/>
      <w:lvlText w:val="%7."/>
      <w:lvlJc w:val="left"/>
      <w:pPr>
        <w:tabs>
          <w:tab w:val="num" w:pos="5277"/>
        </w:tabs>
        <w:ind w:left="5277" w:right="5277" w:hanging="360"/>
      </w:pPr>
    </w:lvl>
    <w:lvl w:ilvl="7" w:tplc="040D0019" w:tentative="1">
      <w:start w:val="1"/>
      <w:numFmt w:val="lowerLetter"/>
      <w:lvlText w:val="%8."/>
      <w:lvlJc w:val="left"/>
      <w:pPr>
        <w:tabs>
          <w:tab w:val="num" w:pos="5997"/>
        </w:tabs>
        <w:ind w:left="5997" w:right="5997" w:hanging="360"/>
      </w:pPr>
    </w:lvl>
    <w:lvl w:ilvl="8" w:tplc="040D001B" w:tentative="1">
      <w:start w:val="1"/>
      <w:numFmt w:val="lowerRoman"/>
      <w:lvlText w:val="%9."/>
      <w:lvlJc w:val="right"/>
      <w:pPr>
        <w:tabs>
          <w:tab w:val="num" w:pos="6717"/>
        </w:tabs>
        <w:ind w:left="6717" w:right="6717" w:hanging="180"/>
      </w:pPr>
    </w:lvl>
  </w:abstractNum>
  <w:abstractNum w:abstractNumId="106">
    <w:nsid w:val="5E425D91"/>
    <w:multiLevelType w:val="hybridMultilevel"/>
    <w:tmpl w:val="7B68E746"/>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07">
    <w:nsid w:val="5F643B2C"/>
    <w:multiLevelType w:val="hybridMultilevel"/>
    <w:tmpl w:val="2360A10C"/>
    <w:lvl w:ilvl="0" w:tplc="0409000F">
      <w:start w:val="1"/>
      <w:numFmt w:val="decimal"/>
      <w:lvlText w:val="%1."/>
      <w:lvlJc w:val="left"/>
      <w:pPr>
        <w:ind w:left="360" w:right="360" w:hanging="360"/>
      </w:pPr>
      <w:rPr>
        <w:rFonts w:hint="default"/>
      </w:rPr>
    </w:lvl>
    <w:lvl w:ilvl="1" w:tplc="04090019" w:tentative="1">
      <w:start w:val="1"/>
      <w:numFmt w:val="lowerLetter"/>
      <w:lvlText w:val="%2."/>
      <w:lvlJc w:val="left"/>
      <w:pPr>
        <w:ind w:left="1080" w:right="1080" w:hanging="360"/>
      </w:pPr>
    </w:lvl>
    <w:lvl w:ilvl="2" w:tplc="0409001B" w:tentative="1">
      <w:start w:val="1"/>
      <w:numFmt w:val="lowerRoman"/>
      <w:lvlText w:val="%3."/>
      <w:lvlJc w:val="right"/>
      <w:pPr>
        <w:ind w:left="1800" w:right="1800" w:hanging="180"/>
      </w:pPr>
    </w:lvl>
    <w:lvl w:ilvl="3" w:tplc="0409000F" w:tentative="1">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108">
    <w:nsid w:val="6123548E"/>
    <w:multiLevelType w:val="hybridMultilevel"/>
    <w:tmpl w:val="D9A2B768"/>
    <w:lvl w:ilvl="0" w:tplc="D0D8AF62">
      <w:start w:val="1"/>
      <w:numFmt w:val="hebrew1"/>
      <w:lvlText w:val="%1."/>
      <w:lvlJc w:val="left"/>
      <w:pPr>
        <w:ind w:left="346" w:right="346" w:hanging="360"/>
      </w:pPr>
      <w:rPr>
        <w:rFonts w:hint="default"/>
      </w:rPr>
    </w:lvl>
    <w:lvl w:ilvl="1" w:tplc="04090019" w:tentative="1">
      <w:start w:val="1"/>
      <w:numFmt w:val="lowerLetter"/>
      <w:lvlText w:val="%2."/>
      <w:lvlJc w:val="left"/>
      <w:pPr>
        <w:ind w:left="1066" w:right="1066" w:hanging="360"/>
      </w:pPr>
    </w:lvl>
    <w:lvl w:ilvl="2" w:tplc="0409001B" w:tentative="1">
      <w:start w:val="1"/>
      <w:numFmt w:val="lowerRoman"/>
      <w:lvlText w:val="%3."/>
      <w:lvlJc w:val="right"/>
      <w:pPr>
        <w:ind w:left="1786" w:right="1786" w:hanging="180"/>
      </w:pPr>
    </w:lvl>
    <w:lvl w:ilvl="3" w:tplc="0409000F" w:tentative="1">
      <w:start w:val="1"/>
      <w:numFmt w:val="decimal"/>
      <w:lvlText w:val="%4."/>
      <w:lvlJc w:val="left"/>
      <w:pPr>
        <w:ind w:left="2506" w:right="2506" w:hanging="360"/>
      </w:pPr>
    </w:lvl>
    <w:lvl w:ilvl="4" w:tplc="04090019" w:tentative="1">
      <w:start w:val="1"/>
      <w:numFmt w:val="lowerLetter"/>
      <w:lvlText w:val="%5."/>
      <w:lvlJc w:val="left"/>
      <w:pPr>
        <w:ind w:left="3226" w:right="3226" w:hanging="360"/>
      </w:pPr>
    </w:lvl>
    <w:lvl w:ilvl="5" w:tplc="0409001B" w:tentative="1">
      <w:start w:val="1"/>
      <w:numFmt w:val="lowerRoman"/>
      <w:lvlText w:val="%6."/>
      <w:lvlJc w:val="right"/>
      <w:pPr>
        <w:ind w:left="3946" w:right="3946" w:hanging="180"/>
      </w:pPr>
    </w:lvl>
    <w:lvl w:ilvl="6" w:tplc="0409000F" w:tentative="1">
      <w:start w:val="1"/>
      <w:numFmt w:val="decimal"/>
      <w:lvlText w:val="%7."/>
      <w:lvlJc w:val="left"/>
      <w:pPr>
        <w:ind w:left="4666" w:right="4666" w:hanging="360"/>
      </w:pPr>
    </w:lvl>
    <w:lvl w:ilvl="7" w:tplc="04090019" w:tentative="1">
      <w:start w:val="1"/>
      <w:numFmt w:val="lowerLetter"/>
      <w:lvlText w:val="%8."/>
      <w:lvlJc w:val="left"/>
      <w:pPr>
        <w:ind w:left="5386" w:right="5386" w:hanging="360"/>
      </w:pPr>
    </w:lvl>
    <w:lvl w:ilvl="8" w:tplc="0409001B" w:tentative="1">
      <w:start w:val="1"/>
      <w:numFmt w:val="lowerRoman"/>
      <w:lvlText w:val="%9."/>
      <w:lvlJc w:val="right"/>
      <w:pPr>
        <w:ind w:left="6106" w:right="6106" w:hanging="180"/>
      </w:pPr>
    </w:lvl>
  </w:abstractNum>
  <w:abstractNum w:abstractNumId="109">
    <w:nsid w:val="61316804"/>
    <w:multiLevelType w:val="hybridMultilevel"/>
    <w:tmpl w:val="1D106902"/>
    <w:lvl w:ilvl="0" w:tplc="B9D0F1BE">
      <w:start w:val="1"/>
      <w:numFmt w:val="hebrew1"/>
      <w:lvlText w:val="%1."/>
      <w:lvlJc w:val="center"/>
      <w:pPr>
        <w:ind w:left="720" w:hanging="360"/>
      </w:pPr>
      <w:rPr>
        <w:rFonts w:cs="David"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24E1057"/>
    <w:multiLevelType w:val="hybridMultilevel"/>
    <w:tmpl w:val="3B14DC4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11">
    <w:nsid w:val="63253D88"/>
    <w:multiLevelType w:val="hybridMultilevel"/>
    <w:tmpl w:val="5DBEAFCE"/>
    <w:lvl w:ilvl="0" w:tplc="73A04A72">
      <w:start w:val="1"/>
      <w:numFmt w:val="hebrew1"/>
      <w:lvlText w:val="%1."/>
      <w:lvlJc w:val="left"/>
      <w:pPr>
        <w:ind w:left="360" w:right="360" w:hanging="360"/>
      </w:pPr>
      <w:rPr>
        <w:rFonts w:hint="default"/>
      </w:rPr>
    </w:lvl>
    <w:lvl w:ilvl="1" w:tplc="04090019" w:tentative="1">
      <w:start w:val="1"/>
      <w:numFmt w:val="lowerLetter"/>
      <w:lvlText w:val="%2."/>
      <w:lvlJc w:val="left"/>
      <w:pPr>
        <w:ind w:left="1080" w:right="1080" w:hanging="360"/>
      </w:pPr>
    </w:lvl>
    <w:lvl w:ilvl="2" w:tplc="0409001B" w:tentative="1">
      <w:start w:val="1"/>
      <w:numFmt w:val="lowerRoman"/>
      <w:lvlText w:val="%3."/>
      <w:lvlJc w:val="right"/>
      <w:pPr>
        <w:ind w:left="1800" w:right="1800" w:hanging="180"/>
      </w:pPr>
    </w:lvl>
    <w:lvl w:ilvl="3" w:tplc="0409000F" w:tentative="1">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112">
    <w:nsid w:val="63B43EB3"/>
    <w:multiLevelType w:val="hybridMultilevel"/>
    <w:tmpl w:val="32741DE2"/>
    <w:lvl w:ilvl="0" w:tplc="9C76D2A8">
      <w:start w:val="1"/>
      <w:numFmt w:val="hebrew1"/>
      <w:lvlText w:val="%1."/>
      <w:lvlJc w:val="left"/>
      <w:pPr>
        <w:tabs>
          <w:tab w:val="num" w:pos="0"/>
        </w:tabs>
        <w:ind w:left="0" w:firstLine="360"/>
      </w:pPr>
      <w:rPr>
        <w:rFonts w:cs="David" w:hint="default"/>
        <w:b/>
        <w:bCs/>
        <w:i w:val="0"/>
        <w:iCs w:val="0"/>
        <w:strike w:val="0"/>
        <w:color w:val="000000"/>
        <w:sz w:val="24"/>
        <w:szCs w:val="24"/>
        <w:u w:val="none"/>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13">
    <w:nsid w:val="655B23E5"/>
    <w:multiLevelType w:val="hybridMultilevel"/>
    <w:tmpl w:val="683E69EE"/>
    <w:lvl w:ilvl="0" w:tplc="70503C44">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4">
    <w:nsid w:val="65E55A9E"/>
    <w:multiLevelType w:val="multilevel"/>
    <w:tmpl w:val="316C68DA"/>
    <w:lvl w:ilvl="0">
      <w:start w:val="1"/>
      <w:numFmt w:val="decimal"/>
      <w:lvlText w:val="%1."/>
      <w:lvlJc w:val="left"/>
      <w:pPr>
        <w:tabs>
          <w:tab w:val="num" w:pos="720"/>
        </w:tabs>
        <w:ind w:left="720" w:right="720" w:hanging="360"/>
      </w:pPr>
      <w:rPr>
        <w:rFonts w:hint="default"/>
        <w:sz w:val="20"/>
      </w:rPr>
    </w:lvl>
    <w:lvl w:ilvl="1">
      <w:start w:val="1"/>
      <w:numFmt w:val="decimal"/>
      <w:lvlText w:val="%2."/>
      <w:lvlJc w:val="left"/>
      <w:pPr>
        <w:ind w:left="1440" w:right="1440" w:hanging="360"/>
      </w:pPr>
      <w:rPr>
        <w:rFonts w:hint="default"/>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15">
    <w:nsid w:val="66D54B67"/>
    <w:multiLevelType w:val="hybridMultilevel"/>
    <w:tmpl w:val="CA18ADCA"/>
    <w:lvl w:ilvl="0" w:tplc="B9D0F1BE">
      <w:start w:val="1"/>
      <w:numFmt w:val="hebrew1"/>
      <w:lvlText w:val="%1."/>
      <w:lvlJc w:val="center"/>
      <w:pPr>
        <w:ind w:left="720" w:hanging="360"/>
      </w:pPr>
      <w:rPr>
        <w:rFonts w:cs="David" w:hint="default"/>
        <w:b w:val="0"/>
        <w:bCs w:val="0"/>
      </w:rPr>
    </w:lvl>
    <w:lvl w:ilvl="1" w:tplc="0E5E7B26">
      <w:start w:val="1"/>
      <w:numFmt w:val="hebrew1"/>
      <w:lvlText w:val="%2."/>
      <w:lvlJc w:val="center"/>
      <w:pPr>
        <w:ind w:left="1440" w:hanging="360"/>
      </w:pPr>
      <w:rPr>
        <w:rFonts w:cs="David"/>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76A12FA"/>
    <w:multiLevelType w:val="hybridMultilevel"/>
    <w:tmpl w:val="DAD0089E"/>
    <w:lvl w:ilvl="0" w:tplc="009E0EAE">
      <w:start w:val="1"/>
      <w:numFmt w:val="hebrew1"/>
      <w:lvlText w:val="%1."/>
      <w:lvlJc w:val="left"/>
      <w:pPr>
        <w:ind w:left="1068" w:right="1068" w:hanging="360"/>
      </w:pPr>
      <w:rPr>
        <w:rFonts w:cs="David" w:hint="default"/>
        <w:sz w:val="24"/>
        <w:szCs w:val="24"/>
      </w:rPr>
    </w:lvl>
    <w:lvl w:ilvl="1" w:tplc="04090019">
      <w:start w:val="1"/>
      <w:numFmt w:val="lowerLetter"/>
      <w:lvlText w:val="%2."/>
      <w:lvlJc w:val="left"/>
      <w:pPr>
        <w:ind w:left="1780" w:right="1780" w:hanging="360"/>
      </w:pPr>
      <w:rPr>
        <w:rFonts w:cs="Times New Roman"/>
      </w:rPr>
    </w:lvl>
    <w:lvl w:ilvl="2" w:tplc="0409001B" w:tentative="1">
      <w:start w:val="1"/>
      <w:numFmt w:val="lowerRoman"/>
      <w:lvlText w:val="%3."/>
      <w:lvlJc w:val="right"/>
      <w:pPr>
        <w:ind w:left="2500" w:right="2500" w:hanging="180"/>
      </w:pPr>
      <w:rPr>
        <w:rFonts w:cs="Times New Roman"/>
      </w:rPr>
    </w:lvl>
    <w:lvl w:ilvl="3" w:tplc="0409000F" w:tentative="1">
      <w:start w:val="1"/>
      <w:numFmt w:val="decimal"/>
      <w:lvlText w:val="%4."/>
      <w:lvlJc w:val="left"/>
      <w:pPr>
        <w:ind w:left="3220" w:right="3220" w:hanging="360"/>
      </w:pPr>
      <w:rPr>
        <w:rFonts w:cs="Times New Roman"/>
      </w:rPr>
    </w:lvl>
    <w:lvl w:ilvl="4" w:tplc="04090019" w:tentative="1">
      <w:start w:val="1"/>
      <w:numFmt w:val="lowerLetter"/>
      <w:lvlText w:val="%5."/>
      <w:lvlJc w:val="left"/>
      <w:pPr>
        <w:ind w:left="3940" w:right="3940" w:hanging="360"/>
      </w:pPr>
      <w:rPr>
        <w:rFonts w:cs="Times New Roman"/>
      </w:rPr>
    </w:lvl>
    <w:lvl w:ilvl="5" w:tplc="0409001B" w:tentative="1">
      <w:start w:val="1"/>
      <w:numFmt w:val="lowerRoman"/>
      <w:lvlText w:val="%6."/>
      <w:lvlJc w:val="right"/>
      <w:pPr>
        <w:ind w:left="4660" w:right="4660" w:hanging="180"/>
      </w:pPr>
      <w:rPr>
        <w:rFonts w:cs="Times New Roman"/>
      </w:rPr>
    </w:lvl>
    <w:lvl w:ilvl="6" w:tplc="0409000F" w:tentative="1">
      <w:start w:val="1"/>
      <w:numFmt w:val="decimal"/>
      <w:lvlText w:val="%7."/>
      <w:lvlJc w:val="left"/>
      <w:pPr>
        <w:ind w:left="5380" w:right="5380" w:hanging="360"/>
      </w:pPr>
      <w:rPr>
        <w:rFonts w:cs="Times New Roman"/>
      </w:rPr>
    </w:lvl>
    <w:lvl w:ilvl="7" w:tplc="04090019" w:tentative="1">
      <w:start w:val="1"/>
      <w:numFmt w:val="lowerLetter"/>
      <w:lvlText w:val="%8."/>
      <w:lvlJc w:val="left"/>
      <w:pPr>
        <w:ind w:left="6100" w:right="6100" w:hanging="360"/>
      </w:pPr>
      <w:rPr>
        <w:rFonts w:cs="Times New Roman"/>
      </w:rPr>
    </w:lvl>
    <w:lvl w:ilvl="8" w:tplc="0409001B" w:tentative="1">
      <w:start w:val="1"/>
      <w:numFmt w:val="lowerRoman"/>
      <w:lvlText w:val="%9."/>
      <w:lvlJc w:val="right"/>
      <w:pPr>
        <w:ind w:left="6820" w:right="6820" w:hanging="180"/>
      </w:pPr>
      <w:rPr>
        <w:rFonts w:cs="Times New Roman"/>
      </w:rPr>
    </w:lvl>
  </w:abstractNum>
  <w:abstractNum w:abstractNumId="117">
    <w:nsid w:val="67894A3A"/>
    <w:multiLevelType w:val="hybridMultilevel"/>
    <w:tmpl w:val="D97A9E7C"/>
    <w:lvl w:ilvl="0" w:tplc="8E028EA6">
      <w:start w:val="1"/>
      <w:numFmt w:val="hebrew1"/>
      <w:lvlText w:val="%1."/>
      <w:lvlJc w:val="left"/>
      <w:pPr>
        <w:tabs>
          <w:tab w:val="num" w:pos="720"/>
        </w:tabs>
        <w:ind w:left="720" w:right="392" w:hanging="360"/>
      </w:pPr>
      <w:rPr>
        <w:rFonts w:cs="David" w:hint="default"/>
        <w:b w:val="0"/>
        <w:bCs w:val="0"/>
        <w:i w:val="0"/>
        <w:iCs w:val="0"/>
        <w:strike w:val="0"/>
        <w:color w:val="000000"/>
        <w:sz w:val="24"/>
        <w:szCs w:val="24"/>
        <w:u w:val="none"/>
      </w:rPr>
    </w:lvl>
    <w:lvl w:ilvl="1" w:tplc="04090003" w:tentative="1">
      <w:start w:val="1"/>
      <w:numFmt w:val="bullet"/>
      <w:lvlText w:val="o"/>
      <w:lvlJc w:val="left"/>
      <w:pPr>
        <w:tabs>
          <w:tab w:val="num" w:pos="1440"/>
        </w:tabs>
        <w:ind w:left="1440" w:right="1112" w:hanging="360"/>
      </w:pPr>
      <w:rPr>
        <w:rFonts w:ascii="Courier New" w:hAnsi="Courier New" w:cs="Courier New" w:hint="default"/>
      </w:rPr>
    </w:lvl>
    <w:lvl w:ilvl="2" w:tplc="04090005" w:tentative="1">
      <w:start w:val="1"/>
      <w:numFmt w:val="bullet"/>
      <w:lvlText w:val=""/>
      <w:lvlJc w:val="left"/>
      <w:pPr>
        <w:tabs>
          <w:tab w:val="num" w:pos="2160"/>
        </w:tabs>
        <w:ind w:left="2160" w:right="1832" w:hanging="360"/>
      </w:pPr>
      <w:rPr>
        <w:rFonts w:ascii="Wingdings" w:hAnsi="Wingdings" w:hint="default"/>
      </w:rPr>
    </w:lvl>
    <w:lvl w:ilvl="3" w:tplc="04090001" w:tentative="1">
      <w:start w:val="1"/>
      <w:numFmt w:val="bullet"/>
      <w:lvlText w:val=""/>
      <w:lvlJc w:val="left"/>
      <w:pPr>
        <w:tabs>
          <w:tab w:val="num" w:pos="2880"/>
        </w:tabs>
        <w:ind w:left="2880" w:right="2552" w:hanging="360"/>
      </w:pPr>
      <w:rPr>
        <w:rFonts w:ascii="Symbol" w:hAnsi="Symbol" w:hint="default"/>
      </w:rPr>
    </w:lvl>
    <w:lvl w:ilvl="4" w:tplc="04090003" w:tentative="1">
      <w:start w:val="1"/>
      <w:numFmt w:val="bullet"/>
      <w:lvlText w:val="o"/>
      <w:lvlJc w:val="left"/>
      <w:pPr>
        <w:tabs>
          <w:tab w:val="num" w:pos="3600"/>
        </w:tabs>
        <w:ind w:left="3600" w:right="3272" w:hanging="360"/>
      </w:pPr>
      <w:rPr>
        <w:rFonts w:ascii="Courier New" w:hAnsi="Courier New" w:cs="Courier New" w:hint="default"/>
      </w:rPr>
    </w:lvl>
    <w:lvl w:ilvl="5" w:tplc="04090005" w:tentative="1">
      <w:start w:val="1"/>
      <w:numFmt w:val="bullet"/>
      <w:lvlText w:val=""/>
      <w:lvlJc w:val="left"/>
      <w:pPr>
        <w:tabs>
          <w:tab w:val="num" w:pos="4320"/>
        </w:tabs>
        <w:ind w:left="4320" w:right="3992" w:hanging="360"/>
      </w:pPr>
      <w:rPr>
        <w:rFonts w:ascii="Wingdings" w:hAnsi="Wingdings" w:hint="default"/>
      </w:rPr>
    </w:lvl>
    <w:lvl w:ilvl="6" w:tplc="04090001" w:tentative="1">
      <w:start w:val="1"/>
      <w:numFmt w:val="bullet"/>
      <w:lvlText w:val=""/>
      <w:lvlJc w:val="left"/>
      <w:pPr>
        <w:tabs>
          <w:tab w:val="num" w:pos="5040"/>
        </w:tabs>
        <w:ind w:left="5040" w:right="4712" w:hanging="360"/>
      </w:pPr>
      <w:rPr>
        <w:rFonts w:ascii="Symbol" w:hAnsi="Symbol" w:hint="default"/>
      </w:rPr>
    </w:lvl>
    <w:lvl w:ilvl="7" w:tplc="04090003" w:tentative="1">
      <w:start w:val="1"/>
      <w:numFmt w:val="bullet"/>
      <w:lvlText w:val="o"/>
      <w:lvlJc w:val="left"/>
      <w:pPr>
        <w:tabs>
          <w:tab w:val="num" w:pos="5760"/>
        </w:tabs>
        <w:ind w:left="5760" w:right="5432" w:hanging="360"/>
      </w:pPr>
      <w:rPr>
        <w:rFonts w:ascii="Courier New" w:hAnsi="Courier New" w:cs="Courier New" w:hint="default"/>
      </w:rPr>
    </w:lvl>
    <w:lvl w:ilvl="8" w:tplc="04090005" w:tentative="1">
      <w:start w:val="1"/>
      <w:numFmt w:val="bullet"/>
      <w:lvlText w:val=""/>
      <w:lvlJc w:val="left"/>
      <w:pPr>
        <w:tabs>
          <w:tab w:val="num" w:pos="6480"/>
        </w:tabs>
        <w:ind w:left="6480" w:right="6152" w:hanging="360"/>
      </w:pPr>
      <w:rPr>
        <w:rFonts w:ascii="Wingdings" w:hAnsi="Wingdings" w:hint="default"/>
      </w:rPr>
    </w:lvl>
  </w:abstractNum>
  <w:abstractNum w:abstractNumId="118">
    <w:nsid w:val="68112142"/>
    <w:multiLevelType w:val="hybridMultilevel"/>
    <w:tmpl w:val="27DC8A3E"/>
    <w:lvl w:ilvl="0" w:tplc="04090001">
      <w:start w:val="1"/>
      <w:numFmt w:val="bullet"/>
      <w:lvlText w:val=""/>
      <w:lvlJc w:val="left"/>
      <w:pPr>
        <w:ind w:left="720" w:right="720" w:hanging="360"/>
      </w:pPr>
      <w:rPr>
        <w:rFonts w:ascii="Symbol" w:hAnsi="Symbol" w:hint="default"/>
      </w:rPr>
    </w:lvl>
    <w:lvl w:ilvl="1" w:tplc="04090013">
      <w:start w:val="1"/>
      <w:numFmt w:val="hebrew1"/>
      <w:lvlText w:val="%2."/>
      <w:lvlJc w:val="center"/>
      <w:pPr>
        <w:ind w:left="1440" w:right="1440" w:hanging="360"/>
      </w:pPr>
    </w:lvl>
    <w:lvl w:ilvl="2" w:tplc="04090001">
      <w:start w:val="1"/>
      <w:numFmt w:val="bullet"/>
      <w:lvlText w:val=""/>
      <w:lvlJc w:val="left"/>
      <w:pPr>
        <w:ind w:left="2160" w:right="2160" w:hanging="180"/>
      </w:pPr>
      <w:rPr>
        <w:rFonts w:ascii="Symbol" w:hAnsi="Symbol" w:hint="default"/>
      </w:r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19">
    <w:nsid w:val="68E56D9D"/>
    <w:multiLevelType w:val="hybridMultilevel"/>
    <w:tmpl w:val="E5F6A6A6"/>
    <w:lvl w:ilvl="0" w:tplc="32821012">
      <w:start w:val="1"/>
      <w:numFmt w:val="hebrew1"/>
      <w:lvlText w:val="%1."/>
      <w:lvlJc w:val="left"/>
      <w:pPr>
        <w:tabs>
          <w:tab w:val="num" w:pos="0"/>
        </w:tabs>
        <w:ind w:left="0" w:firstLine="360"/>
      </w:pPr>
      <w:rPr>
        <w:rFonts w:cs="David" w:hint="default"/>
        <w:b/>
        <w:bCs/>
        <w:i w:val="0"/>
        <w:iCs w:val="0"/>
        <w:strike w:val="0"/>
        <w:color w:val="000000"/>
        <w:sz w:val="24"/>
        <w:szCs w:val="24"/>
        <w:u w:val="none"/>
      </w:rPr>
    </w:lvl>
    <w:lvl w:ilvl="1" w:tplc="04090001">
      <w:start w:val="1"/>
      <w:numFmt w:val="bullet"/>
      <w:lvlText w:val=""/>
      <w:lvlJc w:val="left"/>
      <w:pPr>
        <w:ind w:left="720" w:right="720" w:hanging="360"/>
      </w:pPr>
      <w:rPr>
        <w:rFonts w:ascii="Symbol" w:hAnsi="Symbol" w:hint="default"/>
      </w:rPr>
    </w:lvl>
    <w:lvl w:ilvl="2" w:tplc="04090001">
      <w:start w:val="1"/>
      <w:numFmt w:val="bullet"/>
      <w:lvlText w:val=""/>
      <w:lvlJc w:val="left"/>
      <w:pPr>
        <w:ind w:left="1440" w:right="1440" w:hanging="180"/>
      </w:pPr>
      <w:rPr>
        <w:rFonts w:ascii="Symbol" w:hAnsi="Symbol" w:hint="default"/>
      </w:rPr>
    </w:lvl>
    <w:lvl w:ilvl="3" w:tplc="0409000F" w:tentative="1">
      <w:start w:val="1"/>
      <w:numFmt w:val="decimal"/>
      <w:lvlText w:val="%4."/>
      <w:lvlJc w:val="left"/>
      <w:pPr>
        <w:ind w:left="2160" w:right="2160" w:hanging="360"/>
      </w:pPr>
    </w:lvl>
    <w:lvl w:ilvl="4" w:tplc="04090019" w:tentative="1">
      <w:start w:val="1"/>
      <w:numFmt w:val="lowerLetter"/>
      <w:lvlText w:val="%5."/>
      <w:lvlJc w:val="left"/>
      <w:pPr>
        <w:ind w:left="2880" w:right="2880" w:hanging="360"/>
      </w:pPr>
    </w:lvl>
    <w:lvl w:ilvl="5" w:tplc="0409001B" w:tentative="1">
      <w:start w:val="1"/>
      <w:numFmt w:val="lowerRoman"/>
      <w:lvlText w:val="%6."/>
      <w:lvlJc w:val="right"/>
      <w:pPr>
        <w:ind w:left="3600" w:right="3600" w:hanging="180"/>
      </w:pPr>
    </w:lvl>
    <w:lvl w:ilvl="6" w:tplc="0409000F" w:tentative="1">
      <w:start w:val="1"/>
      <w:numFmt w:val="decimal"/>
      <w:lvlText w:val="%7."/>
      <w:lvlJc w:val="left"/>
      <w:pPr>
        <w:ind w:left="4320" w:right="4320" w:hanging="360"/>
      </w:pPr>
    </w:lvl>
    <w:lvl w:ilvl="7" w:tplc="04090019" w:tentative="1">
      <w:start w:val="1"/>
      <w:numFmt w:val="lowerLetter"/>
      <w:lvlText w:val="%8."/>
      <w:lvlJc w:val="left"/>
      <w:pPr>
        <w:ind w:left="5040" w:right="5040" w:hanging="360"/>
      </w:pPr>
    </w:lvl>
    <w:lvl w:ilvl="8" w:tplc="0409001B" w:tentative="1">
      <w:start w:val="1"/>
      <w:numFmt w:val="lowerRoman"/>
      <w:lvlText w:val="%9."/>
      <w:lvlJc w:val="right"/>
      <w:pPr>
        <w:ind w:left="5760" w:right="5760" w:hanging="180"/>
      </w:pPr>
    </w:lvl>
  </w:abstractNum>
  <w:abstractNum w:abstractNumId="120">
    <w:nsid w:val="6A8E1A83"/>
    <w:multiLevelType w:val="hybridMultilevel"/>
    <w:tmpl w:val="F7CE3328"/>
    <w:lvl w:ilvl="0" w:tplc="ABE049B4">
      <w:start w:val="1"/>
      <w:numFmt w:val="hebrew1"/>
      <w:lvlText w:val="%1."/>
      <w:lvlJc w:val="center"/>
      <w:pPr>
        <w:tabs>
          <w:tab w:val="num" w:pos="0"/>
        </w:tabs>
        <w:ind w:left="0" w:firstLine="360"/>
      </w:pPr>
      <w:rPr>
        <w:rFonts w:hint="default"/>
        <w:b/>
        <w:bCs/>
        <w:i w:val="0"/>
        <w:iCs w:val="0"/>
        <w:strike w:val="0"/>
        <w:color w:val="000000"/>
        <w:sz w:val="24"/>
        <w:szCs w:val="24"/>
        <w:u w:val="none"/>
      </w:rPr>
    </w:lvl>
    <w:lvl w:ilvl="1" w:tplc="04090019">
      <w:start w:val="1"/>
      <w:numFmt w:val="lowerLetter"/>
      <w:lvlText w:val="%2."/>
      <w:lvlJc w:val="left"/>
      <w:pPr>
        <w:ind w:left="720" w:right="720" w:hanging="360"/>
      </w:pPr>
    </w:lvl>
    <w:lvl w:ilvl="2" w:tplc="0409001B" w:tentative="1">
      <w:start w:val="1"/>
      <w:numFmt w:val="lowerRoman"/>
      <w:lvlText w:val="%3."/>
      <w:lvlJc w:val="right"/>
      <w:pPr>
        <w:ind w:left="1440" w:right="1440" w:hanging="180"/>
      </w:pPr>
    </w:lvl>
    <w:lvl w:ilvl="3" w:tplc="0409000F" w:tentative="1">
      <w:start w:val="1"/>
      <w:numFmt w:val="decimal"/>
      <w:lvlText w:val="%4."/>
      <w:lvlJc w:val="left"/>
      <w:pPr>
        <w:ind w:left="2160" w:right="2160" w:hanging="360"/>
      </w:pPr>
    </w:lvl>
    <w:lvl w:ilvl="4" w:tplc="04090019" w:tentative="1">
      <w:start w:val="1"/>
      <w:numFmt w:val="lowerLetter"/>
      <w:lvlText w:val="%5."/>
      <w:lvlJc w:val="left"/>
      <w:pPr>
        <w:ind w:left="2880" w:right="2880" w:hanging="360"/>
      </w:pPr>
    </w:lvl>
    <w:lvl w:ilvl="5" w:tplc="0409001B" w:tentative="1">
      <w:start w:val="1"/>
      <w:numFmt w:val="lowerRoman"/>
      <w:lvlText w:val="%6."/>
      <w:lvlJc w:val="right"/>
      <w:pPr>
        <w:ind w:left="3600" w:right="3600" w:hanging="180"/>
      </w:pPr>
    </w:lvl>
    <w:lvl w:ilvl="6" w:tplc="0409000F" w:tentative="1">
      <w:start w:val="1"/>
      <w:numFmt w:val="decimal"/>
      <w:lvlText w:val="%7."/>
      <w:lvlJc w:val="left"/>
      <w:pPr>
        <w:ind w:left="4320" w:right="4320" w:hanging="360"/>
      </w:pPr>
    </w:lvl>
    <w:lvl w:ilvl="7" w:tplc="04090019" w:tentative="1">
      <w:start w:val="1"/>
      <w:numFmt w:val="lowerLetter"/>
      <w:lvlText w:val="%8."/>
      <w:lvlJc w:val="left"/>
      <w:pPr>
        <w:ind w:left="5040" w:right="5040" w:hanging="360"/>
      </w:pPr>
    </w:lvl>
    <w:lvl w:ilvl="8" w:tplc="0409001B" w:tentative="1">
      <w:start w:val="1"/>
      <w:numFmt w:val="lowerRoman"/>
      <w:lvlText w:val="%9."/>
      <w:lvlJc w:val="right"/>
      <w:pPr>
        <w:ind w:left="5760" w:right="5760" w:hanging="180"/>
      </w:pPr>
    </w:lvl>
  </w:abstractNum>
  <w:abstractNum w:abstractNumId="121">
    <w:nsid w:val="6CC75A87"/>
    <w:multiLevelType w:val="hybridMultilevel"/>
    <w:tmpl w:val="479A30A0"/>
    <w:lvl w:ilvl="0" w:tplc="C270BA4E">
      <w:start w:val="1"/>
      <w:numFmt w:val="hebrew1"/>
      <w:lvlText w:val="%1."/>
      <w:lvlJc w:val="left"/>
      <w:pPr>
        <w:tabs>
          <w:tab w:val="num" w:pos="720"/>
        </w:tabs>
        <w:ind w:left="720" w:right="720" w:hanging="360"/>
      </w:pPr>
      <w:rPr>
        <w:rFonts w:cs="Times New Roman" w:hint="default"/>
        <w:szCs w:val="20"/>
      </w:rPr>
    </w:lvl>
    <w:lvl w:ilvl="1" w:tplc="04090019" w:tentative="1">
      <w:start w:val="1"/>
      <w:numFmt w:val="lowerLetter"/>
      <w:lvlText w:val="%2."/>
      <w:lvlJc w:val="left"/>
      <w:pPr>
        <w:tabs>
          <w:tab w:val="num" w:pos="1440"/>
        </w:tabs>
        <w:ind w:left="1440" w:right="1440" w:hanging="360"/>
      </w:pPr>
      <w:rPr>
        <w:rFonts w:cs="Times New Roman"/>
      </w:rPr>
    </w:lvl>
    <w:lvl w:ilvl="2" w:tplc="0409001B" w:tentative="1">
      <w:start w:val="1"/>
      <w:numFmt w:val="lowerRoman"/>
      <w:lvlText w:val="%3."/>
      <w:lvlJc w:val="right"/>
      <w:pPr>
        <w:tabs>
          <w:tab w:val="num" w:pos="2160"/>
        </w:tabs>
        <w:ind w:left="2160" w:right="2160" w:hanging="180"/>
      </w:pPr>
      <w:rPr>
        <w:rFonts w:cs="Times New Roman"/>
      </w:rPr>
    </w:lvl>
    <w:lvl w:ilvl="3" w:tplc="0409000F" w:tentative="1">
      <w:start w:val="1"/>
      <w:numFmt w:val="decimal"/>
      <w:lvlText w:val="%4."/>
      <w:lvlJc w:val="left"/>
      <w:pPr>
        <w:tabs>
          <w:tab w:val="num" w:pos="2880"/>
        </w:tabs>
        <w:ind w:left="2880" w:right="2880" w:hanging="360"/>
      </w:pPr>
      <w:rPr>
        <w:rFonts w:cs="Times New Roman"/>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122">
    <w:nsid w:val="6D0D4DFC"/>
    <w:multiLevelType w:val="hybridMultilevel"/>
    <w:tmpl w:val="0BA87E46"/>
    <w:lvl w:ilvl="0" w:tplc="14E05AAC">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23">
    <w:nsid w:val="6D6E6F56"/>
    <w:multiLevelType w:val="hybridMultilevel"/>
    <w:tmpl w:val="CCE02ED6"/>
    <w:lvl w:ilvl="0" w:tplc="ABF2DBEE">
      <w:start w:val="1"/>
      <w:numFmt w:val="decimal"/>
      <w:lvlText w:val="%1."/>
      <w:lvlJc w:val="left"/>
      <w:pPr>
        <w:tabs>
          <w:tab w:val="num" w:pos="720"/>
        </w:tabs>
        <w:ind w:left="720" w:right="720" w:hanging="360"/>
      </w:pPr>
      <w:rPr>
        <w:rFonts w:cs="David" w:hint="default"/>
        <w:b w:val="0"/>
        <w:sz w:val="28"/>
      </w:rPr>
    </w:lvl>
    <w:lvl w:ilvl="1" w:tplc="04090011">
      <w:start w:val="1"/>
      <w:numFmt w:val="decimal"/>
      <w:lvlText w:val="%2)"/>
      <w:lvlJc w:val="left"/>
      <w:pPr>
        <w:tabs>
          <w:tab w:val="num" w:pos="1069"/>
        </w:tabs>
        <w:ind w:left="1069" w:right="1440" w:hanging="360"/>
      </w:pPr>
      <w:rPr>
        <w:rFonts w:hint="default"/>
        <w:b w:val="0"/>
        <w:sz w:val="28"/>
      </w:rPr>
    </w:lvl>
    <w:lvl w:ilvl="2" w:tplc="FF8C69E2">
      <w:start w:val="1"/>
      <w:numFmt w:val="hebrew1"/>
      <w:lvlText w:val="%3."/>
      <w:lvlJc w:val="left"/>
      <w:pPr>
        <w:tabs>
          <w:tab w:val="num" w:pos="2370"/>
        </w:tabs>
        <w:ind w:left="2370" w:right="2370" w:hanging="390"/>
      </w:pPr>
      <w:rPr>
        <w:rFonts w:cs="Times New Roman" w:hint="default"/>
        <w:sz w:val="2"/>
        <w:szCs w:val="20"/>
      </w:rPr>
    </w:lvl>
    <w:lvl w:ilvl="3" w:tplc="0409000F" w:tentative="1">
      <w:start w:val="1"/>
      <w:numFmt w:val="decimal"/>
      <w:lvlText w:val="%4."/>
      <w:lvlJc w:val="left"/>
      <w:pPr>
        <w:tabs>
          <w:tab w:val="num" w:pos="2880"/>
        </w:tabs>
        <w:ind w:left="2880" w:right="2880" w:hanging="360"/>
      </w:pPr>
      <w:rPr>
        <w:rFonts w:cs="Times New Roman"/>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124">
    <w:nsid w:val="6D9A01E9"/>
    <w:multiLevelType w:val="hybridMultilevel"/>
    <w:tmpl w:val="CD4ECEF6"/>
    <w:lvl w:ilvl="0" w:tplc="14E05AAC">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25">
    <w:nsid w:val="6EEE7772"/>
    <w:multiLevelType w:val="hybridMultilevel"/>
    <w:tmpl w:val="8848C616"/>
    <w:lvl w:ilvl="0" w:tplc="FE3AB170">
      <w:start w:val="1"/>
      <w:numFmt w:val="hebrew1"/>
      <w:lvlText w:val="%1."/>
      <w:lvlJc w:val="left"/>
      <w:pPr>
        <w:tabs>
          <w:tab w:val="num" w:pos="1440"/>
        </w:tabs>
        <w:ind w:left="1440" w:right="1440" w:hanging="360"/>
      </w:pPr>
      <w:rPr>
        <w:rFonts w:cs="Arial" w:hint="default"/>
        <w:szCs w:val="20"/>
      </w:rPr>
    </w:lvl>
    <w:lvl w:ilvl="1" w:tplc="04090019" w:tentative="1">
      <w:start w:val="1"/>
      <w:numFmt w:val="lowerLetter"/>
      <w:lvlText w:val="%2."/>
      <w:lvlJc w:val="left"/>
      <w:pPr>
        <w:tabs>
          <w:tab w:val="num" w:pos="1440"/>
        </w:tabs>
        <w:ind w:left="1440" w:right="1440" w:hanging="360"/>
      </w:pPr>
      <w:rPr>
        <w:rFonts w:cs="Times New Roman"/>
      </w:rPr>
    </w:lvl>
    <w:lvl w:ilvl="2" w:tplc="0409001B">
      <w:start w:val="1"/>
      <w:numFmt w:val="lowerRoman"/>
      <w:lvlText w:val="%3."/>
      <w:lvlJc w:val="right"/>
      <w:pPr>
        <w:tabs>
          <w:tab w:val="num" w:pos="2160"/>
        </w:tabs>
        <w:ind w:left="2160" w:right="2160" w:hanging="180"/>
      </w:pPr>
      <w:rPr>
        <w:rFonts w:cs="Times New Roman"/>
      </w:rPr>
    </w:lvl>
    <w:lvl w:ilvl="3" w:tplc="0409000F" w:tentative="1">
      <w:start w:val="1"/>
      <w:numFmt w:val="decimal"/>
      <w:lvlText w:val="%4."/>
      <w:lvlJc w:val="left"/>
      <w:pPr>
        <w:tabs>
          <w:tab w:val="num" w:pos="2880"/>
        </w:tabs>
        <w:ind w:left="2880" w:right="2880" w:hanging="360"/>
      </w:pPr>
      <w:rPr>
        <w:rFonts w:cs="Times New Roman"/>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126">
    <w:nsid w:val="6FAF6246"/>
    <w:multiLevelType w:val="hybridMultilevel"/>
    <w:tmpl w:val="C108EEFC"/>
    <w:lvl w:ilvl="0" w:tplc="C262AA0A">
      <w:start w:val="40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70245C62"/>
    <w:multiLevelType w:val="multilevel"/>
    <w:tmpl w:val="E99A502C"/>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28">
    <w:nsid w:val="72B43448"/>
    <w:multiLevelType w:val="multilevel"/>
    <w:tmpl w:val="EBB87B36"/>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29">
    <w:nsid w:val="72D35A1A"/>
    <w:multiLevelType w:val="hybridMultilevel"/>
    <w:tmpl w:val="D07A55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0">
    <w:nsid w:val="734A3FD2"/>
    <w:multiLevelType w:val="hybridMultilevel"/>
    <w:tmpl w:val="45148DBA"/>
    <w:lvl w:ilvl="0" w:tplc="BE740FF0">
      <w:start w:val="2"/>
      <w:numFmt w:val="bullet"/>
      <w:lvlText w:val=""/>
      <w:lvlJc w:val="left"/>
      <w:pPr>
        <w:ind w:left="720" w:right="720" w:hanging="360"/>
      </w:pPr>
      <w:rPr>
        <w:rFonts w:ascii="Symbol" w:eastAsia="Times New Roman" w:hAnsi="Symbol" w:cs="David" w:hint="default"/>
        <w:sz w:val="24"/>
        <w:szCs w:val="24"/>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31">
    <w:nsid w:val="73710191"/>
    <w:multiLevelType w:val="multilevel"/>
    <w:tmpl w:val="9338340E"/>
    <w:lvl w:ilvl="0">
      <w:start w:val="1"/>
      <w:numFmt w:val="decimal"/>
      <w:lvlText w:val="%1."/>
      <w:lvlJc w:val="left"/>
      <w:pPr>
        <w:tabs>
          <w:tab w:val="num" w:pos="720"/>
        </w:tabs>
        <w:ind w:left="720" w:right="720" w:hanging="360"/>
      </w:pPr>
    </w:lvl>
    <w:lvl w:ilvl="1" w:tentative="1">
      <w:start w:val="1"/>
      <w:numFmt w:val="decimal"/>
      <w:lvlText w:val="%2."/>
      <w:lvlJc w:val="left"/>
      <w:pPr>
        <w:tabs>
          <w:tab w:val="num" w:pos="1440"/>
        </w:tabs>
        <w:ind w:left="1440" w:right="1440" w:hanging="360"/>
      </w:pPr>
    </w:lvl>
    <w:lvl w:ilvl="2" w:tentative="1">
      <w:start w:val="1"/>
      <w:numFmt w:val="decimal"/>
      <w:lvlText w:val="%3."/>
      <w:lvlJc w:val="left"/>
      <w:pPr>
        <w:tabs>
          <w:tab w:val="num" w:pos="2160"/>
        </w:tabs>
        <w:ind w:left="2160" w:right="2160" w:hanging="360"/>
      </w:pPr>
    </w:lvl>
    <w:lvl w:ilvl="3" w:tentative="1">
      <w:start w:val="1"/>
      <w:numFmt w:val="decimal"/>
      <w:lvlText w:val="%4."/>
      <w:lvlJc w:val="left"/>
      <w:pPr>
        <w:tabs>
          <w:tab w:val="num" w:pos="2880"/>
        </w:tabs>
        <w:ind w:left="2880" w:right="2880" w:hanging="360"/>
      </w:pPr>
    </w:lvl>
    <w:lvl w:ilvl="4" w:tentative="1">
      <w:start w:val="1"/>
      <w:numFmt w:val="decimal"/>
      <w:lvlText w:val="%5."/>
      <w:lvlJc w:val="left"/>
      <w:pPr>
        <w:tabs>
          <w:tab w:val="num" w:pos="3600"/>
        </w:tabs>
        <w:ind w:left="3600" w:right="3600" w:hanging="360"/>
      </w:pPr>
    </w:lvl>
    <w:lvl w:ilvl="5" w:tentative="1">
      <w:start w:val="1"/>
      <w:numFmt w:val="decimal"/>
      <w:lvlText w:val="%6."/>
      <w:lvlJc w:val="left"/>
      <w:pPr>
        <w:tabs>
          <w:tab w:val="num" w:pos="4320"/>
        </w:tabs>
        <w:ind w:left="4320" w:right="4320" w:hanging="360"/>
      </w:pPr>
    </w:lvl>
    <w:lvl w:ilvl="6" w:tentative="1">
      <w:start w:val="1"/>
      <w:numFmt w:val="decimal"/>
      <w:lvlText w:val="%7."/>
      <w:lvlJc w:val="left"/>
      <w:pPr>
        <w:tabs>
          <w:tab w:val="num" w:pos="5040"/>
        </w:tabs>
        <w:ind w:left="5040" w:right="5040" w:hanging="360"/>
      </w:pPr>
    </w:lvl>
    <w:lvl w:ilvl="7" w:tentative="1">
      <w:start w:val="1"/>
      <w:numFmt w:val="decimal"/>
      <w:lvlText w:val="%8."/>
      <w:lvlJc w:val="left"/>
      <w:pPr>
        <w:tabs>
          <w:tab w:val="num" w:pos="5760"/>
        </w:tabs>
        <w:ind w:left="5760" w:right="5760" w:hanging="360"/>
      </w:pPr>
    </w:lvl>
    <w:lvl w:ilvl="8" w:tentative="1">
      <w:start w:val="1"/>
      <w:numFmt w:val="decimal"/>
      <w:lvlText w:val="%9."/>
      <w:lvlJc w:val="left"/>
      <w:pPr>
        <w:tabs>
          <w:tab w:val="num" w:pos="6480"/>
        </w:tabs>
        <w:ind w:left="6480" w:right="6480" w:hanging="360"/>
      </w:pPr>
    </w:lvl>
  </w:abstractNum>
  <w:abstractNum w:abstractNumId="132">
    <w:nsid w:val="7413463A"/>
    <w:multiLevelType w:val="hybridMultilevel"/>
    <w:tmpl w:val="E00CC5F2"/>
    <w:lvl w:ilvl="0" w:tplc="B69AC4F8">
      <w:start w:val="1"/>
      <w:numFmt w:val="hebrew1"/>
      <w:lvlText w:val="%1."/>
      <w:lvlJc w:val="left"/>
      <w:pPr>
        <w:tabs>
          <w:tab w:val="num" w:pos="758"/>
        </w:tabs>
        <w:ind w:left="758" w:right="758" w:hanging="360"/>
      </w:pPr>
      <w:rPr>
        <w:rFonts w:hint="default"/>
      </w:rPr>
    </w:lvl>
    <w:lvl w:ilvl="1" w:tplc="B69AC4F8">
      <w:start w:val="1"/>
      <w:numFmt w:val="hebrew1"/>
      <w:lvlText w:val="%2."/>
      <w:lvlJc w:val="left"/>
      <w:pPr>
        <w:tabs>
          <w:tab w:val="num" w:pos="1725"/>
        </w:tabs>
        <w:ind w:left="1725" w:right="1725" w:hanging="360"/>
      </w:pPr>
      <w:rPr>
        <w:rFonts w:hint="default"/>
      </w:rPr>
    </w:lvl>
    <w:lvl w:ilvl="2" w:tplc="040D0005" w:tentative="1">
      <w:start w:val="1"/>
      <w:numFmt w:val="bullet"/>
      <w:lvlText w:val=""/>
      <w:lvlJc w:val="left"/>
      <w:pPr>
        <w:tabs>
          <w:tab w:val="num" w:pos="2445"/>
        </w:tabs>
        <w:ind w:left="2445" w:right="2445" w:hanging="360"/>
      </w:pPr>
      <w:rPr>
        <w:rFonts w:ascii="Wingdings" w:hAnsi="Wingdings" w:hint="default"/>
      </w:rPr>
    </w:lvl>
    <w:lvl w:ilvl="3" w:tplc="040D0001" w:tentative="1">
      <w:start w:val="1"/>
      <w:numFmt w:val="bullet"/>
      <w:lvlText w:val=""/>
      <w:lvlJc w:val="left"/>
      <w:pPr>
        <w:tabs>
          <w:tab w:val="num" w:pos="3165"/>
        </w:tabs>
        <w:ind w:left="3165" w:right="3165" w:hanging="360"/>
      </w:pPr>
      <w:rPr>
        <w:rFonts w:ascii="Symbol" w:hAnsi="Symbol" w:hint="default"/>
      </w:rPr>
    </w:lvl>
    <w:lvl w:ilvl="4" w:tplc="040D0003" w:tentative="1">
      <w:start w:val="1"/>
      <w:numFmt w:val="bullet"/>
      <w:lvlText w:val="o"/>
      <w:lvlJc w:val="left"/>
      <w:pPr>
        <w:tabs>
          <w:tab w:val="num" w:pos="3885"/>
        </w:tabs>
        <w:ind w:left="3885" w:right="3885" w:hanging="360"/>
      </w:pPr>
      <w:rPr>
        <w:rFonts w:ascii="Courier New" w:hAnsi="Courier New" w:hint="default"/>
      </w:rPr>
    </w:lvl>
    <w:lvl w:ilvl="5" w:tplc="040D0005" w:tentative="1">
      <w:start w:val="1"/>
      <w:numFmt w:val="bullet"/>
      <w:lvlText w:val=""/>
      <w:lvlJc w:val="left"/>
      <w:pPr>
        <w:tabs>
          <w:tab w:val="num" w:pos="4605"/>
        </w:tabs>
        <w:ind w:left="4605" w:right="4605" w:hanging="360"/>
      </w:pPr>
      <w:rPr>
        <w:rFonts w:ascii="Wingdings" w:hAnsi="Wingdings" w:hint="default"/>
      </w:rPr>
    </w:lvl>
    <w:lvl w:ilvl="6" w:tplc="040D0001" w:tentative="1">
      <w:start w:val="1"/>
      <w:numFmt w:val="bullet"/>
      <w:lvlText w:val=""/>
      <w:lvlJc w:val="left"/>
      <w:pPr>
        <w:tabs>
          <w:tab w:val="num" w:pos="5325"/>
        </w:tabs>
        <w:ind w:left="5325" w:right="5325" w:hanging="360"/>
      </w:pPr>
      <w:rPr>
        <w:rFonts w:ascii="Symbol" w:hAnsi="Symbol" w:hint="default"/>
      </w:rPr>
    </w:lvl>
    <w:lvl w:ilvl="7" w:tplc="040D0003" w:tentative="1">
      <w:start w:val="1"/>
      <w:numFmt w:val="bullet"/>
      <w:lvlText w:val="o"/>
      <w:lvlJc w:val="left"/>
      <w:pPr>
        <w:tabs>
          <w:tab w:val="num" w:pos="6045"/>
        </w:tabs>
        <w:ind w:left="6045" w:right="6045" w:hanging="360"/>
      </w:pPr>
      <w:rPr>
        <w:rFonts w:ascii="Courier New" w:hAnsi="Courier New" w:hint="default"/>
      </w:rPr>
    </w:lvl>
    <w:lvl w:ilvl="8" w:tplc="040D0005" w:tentative="1">
      <w:start w:val="1"/>
      <w:numFmt w:val="bullet"/>
      <w:lvlText w:val=""/>
      <w:lvlJc w:val="left"/>
      <w:pPr>
        <w:tabs>
          <w:tab w:val="num" w:pos="6765"/>
        </w:tabs>
        <w:ind w:left="6765" w:right="6765" w:hanging="360"/>
      </w:pPr>
      <w:rPr>
        <w:rFonts w:ascii="Wingdings" w:hAnsi="Wingdings" w:hint="default"/>
      </w:rPr>
    </w:lvl>
  </w:abstractNum>
  <w:abstractNum w:abstractNumId="133">
    <w:nsid w:val="74FF3571"/>
    <w:multiLevelType w:val="multilevel"/>
    <w:tmpl w:val="316C68DA"/>
    <w:lvl w:ilvl="0">
      <w:start w:val="1"/>
      <w:numFmt w:val="decimal"/>
      <w:lvlText w:val="%1."/>
      <w:lvlJc w:val="left"/>
      <w:pPr>
        <w:tabs>
          <w:tab w:val="num" w:pos="720"/>
        </w:tabs>
        <w:ind w:left="720" w:right="720" w:hanging="360"/>
      </w:pPr>
      <w:rPr>
        <w:rFonts w:hint="default"/>
        <w:sz w:val="20"/>
      </w:rPr>
    </w:lvl>
    <w:lvl w:ilvl="1">
      <w:start w:val="1"/>
      <w:numFmt w:val="decimal"/>
      <w:lvlText w:val="%2."/>
      <w:lvlJc w:val="left"/>
      <w:pPr>
        <w:ind w:left="1440" w:right="1440" w:hanging="360"/>
      </w:pPr>
      <w:rPr>
        <w:rFonts w:hint="default"/>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34">
    <w:nsid w:val="76C36147"/>
    <w:multiLevelType w:val="hybridMultilevel"/>
    <w:tmpl w:val="B2AAC348"/>
    <w:lvl w:ilvl="0" w:tplc="5BB0EBD0">
      <w:start w:val="1"/>
      <w:numFmt w:val="decimal"/>
      <w:lvlText w:val="%1."/>
      <w:lvlJc w:val="left"/>
      <w:pPr>
        <w:tabs>
          <w:tab w:val="num" w:pos="720"/>
        </w:tabs>
        <w:ind w:left="700" w:right="700" w:hanging="340"/>
      </w:pPr>
      <w:rPr>
        <w:rFonts w:cs="Times New Roman" w:hint="default"/>
      </w:rPr>
    </w:lvl>
    <w:lvl w:ilvl="1" w:tplc="FE3AB170">
      <w:start w:val="1"/>
      <w:numFmt w:val="hebrew1"/>
      <w:lvlText w:val="%2."/>
      <w:lvlJc w:val="left"/>
      <w:pPr>
        <w:tabs>
          <w:tab w:val="num" w:pos="1440"/>
        </w:tabs>
        <w:ind w:left="1440" w:right="1440" w:hanging="360"/>
      </w:pPr>
      <w:rPr>
        <w:rFonts w:cs="Arial" w:hint="default"/>
        <w:szCs w:val="20"/>
      </w:rPr>
    </w:lvl>
    <w:lvl w:ilvl="2" w:tplc="252677F6">
      <w:start w:val="1"/>
      <w:numFmt w:val="decimal"/>
      <w:lvlText w:val="(%3)"/>
      <w:lvlJc w:val="left"/>
      <w:pPr>
        <w:tabs>
          <w:tab w:val="num" w:pos="2700"/>
        </w:tabs>
        <w:ind w:left="2700" w:right="2700" w:hanging="720"/>
      </w:pPr>
      <w:rPr>
        <w:rFonts w:cs="Arial" w:hint="default"/>
      </w:rPr>
    </w:lvl>
    <w:lvl w:ilvl="3" w:tplc="0409000F" w:tentative="1">
      <w:start w:val="1"/>
      <w:numFmt w:val="decimal"/>
      <w:lvlText w:val="%4."/>
      <w:lvlJc w:val="left"/>
      <w:pPr>
        <w:tabs>
          <w:tab w:val="num" w:pos="2880"/>
        </w:tabs>
        <w:ind w:left="2880" w:right="2880" w:hanging="360"/>
      </w:pPr>
      <w:rPr>
        <w:rFonts w:cs="Times New Roman"/>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135">
    <w:nsid w:val="780A5DF1"/>
    <w:multiLevelType w:val="hybridMultilevel"/>
    <w:tmpl w:val="B884501A"/>
    <w:lvl w:ilvl="0" w:tplc="B366E2BA">
      <w:numFmt w:val="bullet"/>
      <w:lvlText w:val=""/>
      <w:lvlJc w:val="left"/>
      <w:pPr>
        <w:tabs>
          <w:tab w:val="num" w:pos="720"/>
        </w:tabs>
        <w:ind w:left="720" w:right="720" w:hanging="360"/>
      </w:pPr>
      <w:rPr>
        <w:rFonts w:ascii="Symbol" w:eastAsia="Times New Roman" w:hAnsi="Symbol" w:cs="Arial" w:hint="default"/>
        <w:b w:val="0"/>
        <w:color w:val="0000FF"/>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36">
    <w:nsid w:val="7A403F59"/>
    <w:multiLevelType w:val="hybridMultilevel"/>
    <w:tmpl w:val="CE865F7A"/>
    <w:lvl w:ilvl="0" w:tplc="0E9E0F18">
      <w:start w:val="1"/>
      <w:numFmt w:val="bullet"/>
      <w:lvlText w:val=""/>
      <w:lvlJc w:val="left"/>
      <w:pPr>
        <w:tabs>
          <w:tab w:val="num" w:pos="381"/>
        </w:tabs>
        <w:ind w:left="724" w:right="724" w:hanging="340"/>
      </w:pPr>
      <w:rPr>
        <w:rFonts w:ascii="Symbol" w:hAnsi="Symbol" w:hint="default"/>
        <w:color w:val="auto"/>
        <w:sz w:val="24"/>
      </w:rPr>
    </w:lvl>
    <w:lvl w:ilvl="1" w:tplc="04090003" w:tentative="1">
      <w:start w:val="1"/>
      <w:numFmt w:val="bullet"/>
      <w:lvlText w:val="o"/>
      <w:lvlJc w:val="left"/>
      <w:pPr>
        <w:tabs>
          <w:tab w:val="num" w:pos="1464"/>
        </w:tabs>
        <w:ind w:left="1464" w:right="1464" w:hanging="360"/>
      </w:pPr>
      <w:rPr>
        <w:rFonts w:ascii="Courier New" w:hAnsi="Courier New" w:cs="Courier New" w:hint="default"/>
      </w:rPr>
    </w:lvl>
    <w:lvl w:ilvl="2" w:tplc="04090005" w:tentative="1">
      <w:start w:val="1"/>
      <w:numFmt w:val="bullet"/>
      <w:lvlText w:val=""/>
      <w:lvlJc w:val="left"/>
      <w:pPr>
        <w:tabs>
          <w:tab w:val="num" w:pos="2184"/>
        </w:tabs>
        <w:ind w:left="2184" w:right="2184" w:hanging="360"/>
      </w:pPr>
      <w:rPr>
        <w:rFonts w:ascii="Wingdings" w:hAnsi="Wingdings" w:hint="default"/>
      </w:rPr>
    </w:lvl>
    <w:lvl w:ilvl="3" w:tplc="04090001" w:tentative="1">
      <w:start w:val="1"/>
      <w:numFmt w:val="bullet"/>
      <w:lvlText w:val=""/>
      <w:lvlJc w:val="left"/>
      <w:pPr>
        <w:tabs>
          <w:tab w:val="num" w:pos="2904"/>
        </w:tabs>
        <w:ind w:left="2904" w:right="2904" w:hanging="360"/>
      </w:pPr>
      <w:rPr>
        <w:rFonts w:ascii="Symbol" w:hAnsi="Symbol" w:hint="default"/>
      </w:rPr>
    </w:lvl>
    <w:lvl w:ilvl="4" w:tplc="04090003" w:tentative="1">
      <w:start w:val="1"/>
      <w:numFmt w:val="bullet"/>
      <w:lvlText w:val="o"/>
      <w:lvlJc w:val="left"/>
      <w:pPr>
        <w:tabs>
          <w:tab w:val="num" w:pos="3624"/>
        </w:tabs>
        <w:ind w:left="3624" w:right="3624" w:hanging="360"/>
      </w:pPr>
      <w:rPr>
        <w:rFonts w:ascii="Courier New" w:hAnsi="Courier New" w:cs="Courier New" w:hint="default"/>
      </w:rPr>
    </w:lvl>
    <w:lvl w:ilvl="5" w:tplc="04090005" w:tentative="1">
      <w:start w:val="1"/>
      <w:numFmt w:val="bullet"/>
      <w:lvlText w:val=""/>
      <w:lvlJc w:val="left"/>
      <w:pPr>
        <w:tabs>
          <w:tab w:val="num" w:pos="4344"/>
        </w:tabs>
        <w:ind w:left="4344" w:right="4344" w:hanging="360"/>
      </w:pPr>
      <w:rPr>
        <w:rFonts w:ascii="Wingdings" w:hAnsi="Wingdings" w:hint="default"/>
      </w:rPr>
    </w:lvl>
    <w:lvl w:ilvl="6" w:tplc="04090001" w:tentative="1">
      <w:start w:val="1"/>
      <w:numFmt w:val="bullet"/>
      <w:lvlText w:val=""/>
      <w:lvlJc w:val="left"/>
      <w:pPr>
        <w:tabs>
          <w:tab w:val="num" w:pos="5064"/>
        </w:tabs>
        <w:ind w:left="5064" w:right="5064" w:hanging="360"/>
      </w:pPr>
      <w:rPr>
        <w:rFonts w:ascii="Symbol" w:hAnsi="Symbol" w:hint="default"/>
      </w:rPr>
    </w:lvl>
    <w:lvl w:ilvl="7" w:tplc="04090003" w:tentative="1">
      <w:start w:val="1"/>
      <w:numFmt w:val="bullet"/>
      <w:lvlText w:val="o"/>
      <w:lvlJc w:val="left"/>
      <w:pPr>
        <w:tabs>
          <w:tab w:val="num" w:pos="5784"/>
        </w:tabs>
        <w:ind w:left="5784" w:right="5784" w:hanging="360"/>
      </w:pPr>
      <w:rPr>
        <w:rFonts w:ascii="Courier New" w:hAnsi="Courier New" w:cs="Courier New" w:hint="default"/>
      </w:rPr>
    </w:lvl>
    <w:lvl w:ilvl="8" w:tplc="04090005" w:tentative="1">
      <w:start w:val="1"/>
      <w:numFmt w:val="bullet"/>
      <w:lvlText w:val=""/>
      <w:lvlJc w:val="left"/>
      <w:pPr>
        <w:tabs>
          <w:tab w:val="num" w:pos="6504"/>
        </w:tabs>
        <w:ind w:left="6504" w:right="6504" w:hanging="360"/>
      </w:pPr>
      <w:rPr>
        <w:rFonts w:ascii="Wingdings" w:hAnsi="Wingdings" w:hint="default"/>
      </w:rPr>
    </w:lvl>
  </w:abstractNum>
  <w:abstractNum w:abstractNumId="137">
    <w:nsid w:val="7A421500"/>
    <w:multiLevelType w:val="hybridMultilevel"/>
    <w:tmpl w:val="A62C91A0"/>
    <w:lvl w:ilvl="0" w:tplc="D12E80D2">
      <w:start w:val="1"/>
      <w:numFmt w:val="bullet"/>
      <w:lvlText w:val=""/>
      <w:lvlJc w:val="left"/>
      <w:pPr>
        <w:tabs>
          <w:tab w:val="num" w:pos="720"/>
        </w:tabs>
        <w:ind w:left="720" w:right="720" w:hanging="360"/>
      </w:pPr>
      <w:rPr>
        <w:rFonts w:ascii="Symbol" w:hAnsi="Symbol" w:cs="Times New Roman"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38">
    <w:nsid w:val="7A6C4E46"/>
    <w:multiLevelType w:val="hybridMultilevel"/>
    <w:tmpl w:val="2498463A"/>
    <w:lvl w:ilvl="0" w:tplc="04090001">
      <w:start w:val="1"/>
      <w:numFmt w:val="bullet"/>
      <w:lvlText w:val=""/>
      <w:lvlJc w:val="left"/>
      <w:pPr>
        <w:tabs>
          <w:tab w:val="num" w:pos="1286"/>
        </w:tabs>
        <w:ind w:left="1286" w:right="1286" w:hanging="360"/>
      </w:pPr>
      <w:rPr>
        <w:rFonts w:ascii="Symbol" w:hAnsi="Symbol" w:hint="default"/>
      </w:rPr>
    </w:lvl>
    <w:lvl w:ilvl="1" w:tplc="04090019">
      <w:start w:val="1"/>
      <w:numFmt w:val="lowerLetter"/>
      <w:lvlText w:val="%2."/>
      <w:lvlJc w:val="left"/>
      <w:pPr>
        <w:tabs>
          <w:tab w:val="num" w:pos="2006"/>
        </w:tabs>
        <w:ind w:left="2006" w:right="2006" w:hanging="360"/>
      </w:pPr>
      <w:rPr>
        <w:rFonts w:cs="Times New Roman"/>
      </w:rPr>
    </w:lvl>
    <w:lvl w:ilvl="2" w:tplc="0409001B" w:tentative="1">
      <w:start w:val="1"/>
      <w:numFmt w:val="lowerRoman"/>
      <w:lvlText w:val="%3."/>
      <w:lvlJc w:val="right"/>
      <w:pPr>
        <w:tabs>
          <w:tab w:val="num" w:pos="2726"/>
        </w:tabs>
        <w:ind w:left="2726" w:right="2726" w:hanging="180"/>
      </w:pPr>
      <w:rPr>
        <w:rFonts w:cs="Times New Roman"/>
      </w:rPr>
    </w:lvl>
    <w:lvl w:ilvl="3" w:tplc="0409000F" w:tentative="1">
      <w:start w:val="1"/>
      <w:numFmt w:val="decimal"/>
      <w:lvlText w:val="%4."/>
      <w:lvlJc w:val="left"/>
      <w:pPr>
        <w:tabs>
          <w:tab w:val="num" w:pos="3446"/>
        </w:tabs>
        <w:ind w:left="3446" w:right="3446" w:hanging="360"/>
      </w:pPr>
      <w:rPr>
        <w:rFonts w:cs="Times New Roman"/>
      </w:rPr>
    </w:lvl>
    <w:lvl w:ilvl="4" w:tplc="04090019" w:tentative="1">
      <w:start w:val="1"/>
      <w:numFmt w:val="lowerLetter"/>
      <w:lvlText w:val="%5."/>
      <w:lvlJc w:val="left"/>
      <w:pPr>
        <w:tabs>
          <w:tab w:val="num" w:pos="4166"/>
        </w:tabs>
        <w:ind w:left="4166" w:right="4166" w:hanging="360"/>
      </w:pPr>
      <w:rPr>
        <w:rFonts w:cs="Times New Roman"/>
      </w:rPr>
    </w:lvl>
    <w:lvl w:ilvl="5" w:tplc="0409001B" w:tentative="1">
      <w:start w:val="1"/>
      <w:numFmt w:val="lowerRoman"/>
      <w:lvlText w:val="%6."/>
      <w:lvlJc w:val="right"/>
      <w:pPr>
        <w:tabs>
          <w:tab w:val="num" w:pos="4886"/>
        </w:tabs>
        <w:ind w:left="4886" w:right="4886" w:hanging="180"/>
      </w:pPr>
      <w:rPr>
        <w:rFonts w:cs="Times New Roman"/>
      </w:rPr>
    </w:lvl>
    <w:lvl w:ilvl="6" w:tplc="0409000F" w:tentative="1">
      <w:start w:val="1"/>
      <w:numFmt w:val="decimal"/>
      <w:lvlText w:val="%7."/>
      <w:lvlJc w:val="left"/>
      <w:pPr>
        <w:tabs>
          <w:tab w:val="num" w:pos="5606"/>
        </w:tabs>
        <w:ind w:left="5606" w:right="5606" w:hanging="360"/>
      </w:pPr>
      <w:rPr>
        <w:rFonts w:cs="Times New Roman"/>
      </w:rPr>
    </w:lvl>
    <w:lvl w:ilvl="7" w:tplc="04090019" w:tentative="1">
      <w:start w:val="1"/>
      <w:numFmt w:val="lowerLetter"/>
      <w:lvlText w:val="%8."/>
      <w:lvlJc w:val="left"/>
      <w:pPr>
        <w:tabs>
          <w:tab w:val="num" w:pos="6326"/>
        </w:tabs>
        <w:ind w:left="6326" w:right="6326" w:hanging="360"/>
      </w:pPr>
      <w:rPr>
        <w:rFonts w:cs="Times New Roman"/>
      </w:rPr>
    </w:lvl>
    <w:lvl w:ilvl="8" w:tplc="0409001B" w:tentative="1">
      <w:start w:val="1"/>
      <w:numFmt w:val="lowerRoman"/>
      <w:lvlText w:val="%9."/>
      <w:lvlJc w:val="right"/>
      <w:pPr>
        <w:tabs>
          <w:tab w:val="num" w:pos="7046"/>
        </w:tabs>
        <w:ind w:left="7046" w:right="7046" w:hanging="180"/>
      </w:pPr>
      <w:rPr>
        <w:rFonts w:cs="Times New Roman"/>
      </w:rPr>
    </w:lvl>
  </w:abstractNum>
  <w:abstractNum w:abstractNumId="139">
    <w:nsid w:val="7A753171"/>
    <w:multiLevelType w:val="multilevel"/>
    <w:tmpl w:val="16AAD048"/>
    <w:lvl w:ilvl="0">
      <w:start w:val="1"/>
      <w:numFmt w:val="bullet"/>
      <w:lvlText w:val=""/>
      <w:lvlJc w:val="left"/>
      <w:pPr>
        <w:tabs>
          <w:tab w:val="num" w:pos="720"/>
        </w:tabs>
        <w:ind w:left="720" w:right="720" w:hanging="360"/>
      </w:pPr>
      <w:rPr>
        <w:rFonts w:ascii="Symbol" w:hAnsi="Symbol" w:hint="default"/>
        <w:sz w:val="20"/>
      </w:rPr>
    </w:lvl>
    <w:lvl w:ilvl="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40">
    <w:nsid w:val="7F50037D"/>
    <w:multiLevelType w:val="hybridMultilevel"/>
    <w:tmpl w:val="D1F435F8"/>
    <w:lvl w:ilvl="0" w:tplc="C6FA1D20">
      <w:start w:val="1"/>
      <w:numFmt w:val="hebrew1"/>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num w:numId="1">
    <w:abstractNumId w:val="65"/>
  </w:num>
  <w:num w:numId="2">
    <w:abstractNumId w:val="20"/>
  </w:num>
  <w:num w:numId="3">
    <w:abstractNumId w:val="99"/>
  </w:num>
  <w:num w:numId="4">
    <w:abstractNumId w:val="37"/>
  </w:num>
  <w:num w:numId="5">
    <w:abstractNumId w:val="110"/>
  </w:num>
  <w:num w:numId="6">
    <w:abstractNumId w:val="87"/>
  </w:num>
  <w:num w:numId="7">
    <w:abstractNumId w:val="45"/>
  </w:num>
  <w:num w:numId="8">
    <w:abstractNumId w:val="32"/>
  </w:num>
  <w:num w:numId="9">
    <w:abstractNumId w:val="5"/>
  </w:num>
  <w:num w:numId="10">
    <w:abstractNumId w:val="39"/>
  </w:num>
  <w:num w:numId="11">
    <w:abstractNumId w:val="25"/>
  </w:num>
  <w:num w:numId="12">
    <w:abstractNumId w:val="108"/>
  </w:num>
  <w:num w:numId="13">
    <w:abstractNumId w:val="40"/>
  </w:num>
  <w:num w:numId="14">
    <w:abstractNumId w:val="36"/>
  </w:num>
  <w:num w:numId="15">
    <w:abstractNumId w:val="57"/>
  </w:num>
  <w:num w:numId="16">
    <w:abstractNumId w:val="123"/>
  </w:num>
  <w:num w:numId="17">
    <w:abstractNumId w:val="138"/>
  </w:num>
  <w:num w:numId="18">
    <w:abstractNumId w:val="121"/>
  </w:num>
  <w:num w:numId="19">
    <w:abstractNumId w:val="134"/>
  </w:num>
  <w:num w:numId="20">
    <w:abstractNumId w:val="125"/>
  </w:num>
  <w:num w:numId="21">
    <w:abstractNumId w:val="0"/>
  </w:num>
  <w:num w:numId="22">
    <w:abstractNumId w:val="13"/>
  </w:num>
  <w:num w:numId="23">
    <w:abstractNumId w:val="9"/>
  </w:num>
  <w:num w:numId="24">
    <w:abstractNumId w:val="95"/>
  </w:num>
  <w:num w:numId="25">
    <w:abstractNumId w:val="19"/>
  </w:num>
  <w:num w:numId="26">
    <w:abstractNumId w:val="104"/>
  </w:num>
  <w:num w:numId="27">
    <w:abstractNumId w:val="24"/>
  </w:num>
  <w:num w:numId="28">
    <w:abstractNumId w:val="38"/>
  </w:num>
  <w:num w:numId="29">
    <w:abstractNumId w:val="21"/>
  </w:num>
  <w:num w:numId="30">
    <w:abstractNumId w:val="112"/>
  </w:num>
  <w:num w:numId="31">
    <w:abstractNumId w:val="11"/>
  </w:num>
  <w:num w:numId="32">
    <w:abstractNumId w:val="103"/>
  </w:num>
  <w:num w:numId="33">
    <w:abstractNumId w:val="97"/>
  </w:num>
  <w:num w:numId="34">
    <w:abstractNumId w:val="69"/>
  </w:num>
  <w:num w:numId="35">
    <w:abstractNumId w:val="120"/>
  </w:num>
  <w:num w:numId="36">
    <w:abstractNumId w:val="98"/>
  </w:num>
  <w:num w:numId="37">
    <w:abstractNumId w:val="26"/>
  </w:num>
  <w:num w:numId="38">
    <w:abstractNumId w:val="118"/>
  </w:num>
  <w:num w:numId="39">
    <w:abstractNumId w:val="119"/>
  </w:num>
  <w:num w:numId="40">
    <w:abstractNumId w:val="81"/>
  </w:num>
  <w:num w:numId="41">
    <w:abstractNumId w:val="1"/>
  </w:num>
  <w:num w:numId="42">
    <w:abstractNumId w:val="79"/>
  </w:num>
  <w:num w:numId="43">
    <w:abstractNumId w:val="52"/>
  </w:num>
  <w:num w:numId="44">
    <w:abstractNumId w:val="86"/>
  </w:num>
  <w:num w:numId="45">
    <w:abstractNumId w:val="101"/>
  </w:num>
  <w:num w:numId="46">
    <w:abstractNumId w:val="49"/>
  </w:num>
  <w:num w:numId="47">
    <w:abstractNumId w:val="106"/>
  </w:num>
  <w:num w:numId="48">
    <w:abstractNumId w:val="53"/>
  </w:num>
  <w:num w:numId="49">
    <w:abstractNumId w:val="43"/>
  </w:num>
  <w:num w:numId="50">
    <w:abstractNumId w:val="18"/>
  </w:num>
  <w:num w:numId="51">
    <w:abstractNumId w:val="83"/>
  </w:num>
  <w:num w:numId="52">
    <w:abstractNumId w:val="85"/>
  </w:num>
  <w:num w:numId="53">
    <w:abstractNumId w:val="22"/>
  </w:num>
  <w:num w:numId="54">
    <w:abstractNumId w:val="44"/>
  </w:num>
  <w:num w:numId="55">
    <w:abstractNumId w:val="12"/>
  </w:num>
  <w:num w:numId="56">
    <w:abstractNumId w:val="14"/>
  </w:num>
  <w:num w:numId="57">
    <w:abstractNumId w:val="122"/>
  </w:num>
  <w:num w:numId="58">
    <w:abstractNumId w:val="124"/>
  </w:num>
  <w:num w:numId="59">
    <w:abstractNumId w:val="41"/>
  </w:num>
  <w:num w:numId="60">
    <w:abstractNumId w:val="56"/>
  </w:num>
  <w:num w:numId="61">
    <w:abstractNumId w:val="42"/>
  </w:num>
  <w:num w:numId="62">
    <w:abstractNumId w:val="58"/>
  </w:num>
  <w:num w:numId="63">
    <w:abstractNumId w:val="6"/>
  </w:num>
  <w:num w:numId="64">
    <w:abstractNumId w:val="46"/>
  </w:num>
  <w:num w:numId="65">
    <w:abstractNumId w:val="88"/>
  </w:num>
  <w:num w:numId="66">
    <w:abstractNumId w:val="127"/>
  </w:num>
  <w:num w:numId="67">
    <w:abstractNumId w:val="76"/>
  </w:num>
  <w:num w:numId="68">
    <w:abstractNumId w:val="136"/>
  </w:num>
  <w:num w:numId="69">
    <w:abstractNumId w:val="132"/>
  </w:num>
  <w:num w:numId="70">
    <w:abstractNumId w:val="105"/>
  </w:num>
  <w:num w:numId="71">
    <w:abstractNumId w:val="128"/>
  </w:num>
  <w:num w:numId="72">
    <w:abstractNumId w:val="70"/>
  </w:num>
  <w:num w:numId="73">
    <w:abstractNumId w:val="139"/>
  </w:num>
  <w:num w:numId="74">
    <w:abstractNumId w:val="77"/>
  </w:num>
  <w:num w:numId="75">
    <w:abstractNumId w:val="2"/>
  </w:num>
  <w:num w:numId="76">
    <w:abstractNumId w:val="135"/>
  </w:num>
  <w:num w:numId="77">
    <w:abstractNumId w:val="59"/>
  </w:num>
  <w:num w:numId="78">
    <w:abstractNumId w:val="114"/>
  </w:num>
  <w:num w:numId="79">
    <w:abstractNumId w:val="60"/>
  </w:num>
  <w:num w:numId="80">
    <w:abstractNumId w:val="111"/>
  </w:num>
  <w:num w:numId="81">
    <w:abstractNumId w:val="96"/>
  </w:num>
  <w:num w:numId="82">
    <w:abstractNumId w:val="137"/>
  </w:num>
  <w:num w:numId="83">
    <w:abstractNumId w:val="78"/>
  </w:num>
  <w:num w:numId="84">
    <w:abstractNumId w:val="89"/>
  </w:num>
  <w:num w:numId="85">
    <w:abstractNumId w:val="107"/>
  </w:num>
  <w:num w:numId="86">
    <w:abstractNumId w:val="55"/>
  </w:num>
  <w:num w:numId="87">
    <w:abstractNumId w:val="47"/>
  </w:num>
  <w:num w:numId="88">
    <w:abstractNumId w:val="133"/>
  </w:num>
  <w:num w:numId="89">
    <w:abstractNumId w:val="131"/>
  </w:num>
  <w:num w:numId="90">
    <w:abstractNumId w:val="48"/>
  </w:num>
  <w:num w:numId="91">
    <w:abstractNumId w:val="63"/>
  </w:num>
  <w:num w:numId="92">
    <w:abstractNumId w:val="130"/>
  </w:num>
  <w:num w:numId="93">
    <w:abstractNumId w:val="61"/>
  </w:num>
  <w:num w:numId="94">
    <w:abstractNumId w:val="3"/>
  </w:num>
  <w:num w:numId="95">
    <w:abstractNumId w:val="100"/>
  </w:num>
  <w:num w:numId="96">
    <w:abstractNumId w:val="117"/>
  </w:num>
  <w:num w:numId="97">
    <w:abstractNumId w:val="15"/>
  </w:num>
  <w:num w:numId="98">
    <w:abstractNumId w:val="140"/>
  </w:num>
  <w:num w:numId="99">
    <w:abstractNumId w:val="30"/>
  </w:num>
  <w:num w:numId="100">
    <w:abstractNumId w:val="54"/>
  </w:num>
  <w:num w:numId="101">
    <w:abstractNumId w:val="73"/>
  </w:num>
  <w:num w:numId="102">
    <w:abstractNumId w:val="23"/>
  </w:num>
  <w:num w:numId="103">
    <w:abstractNumId w:val="62"/>
  </w:num>
  <w:num w:numId="104">
    <w:abstractNumId w:val="35"/>
  </w:num>
  <w:num w:numId="105">
    <w:abstractNumId w:val="92"/>
  </w:num>
  <w:num w:numId="106">
    <w:abstractNumId w:val="28"/>
  </w:num>
  <w:num w:numId="107">
    <w:abstractNumId w:val="71"/>
  </w:num>
  <w:num w:numId="108">
    <w:abstractNumId w:val="8"/>
  </w:num>
  <w:num w:numId="10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8"/>
  </w:num>
  <w:num w:numId="118">
    <w:abstractNumId w:val="67"/>
  </w:num>
  <w:num w:numId="119">
    <w:abstractNumId w:val="93"/>
  </w:num>
  <w:num w:numId="120">
    <w:abstractNumId w:val="4"/>
  </w:num>
  <w:num w:numId="121">
    <w:abstractNumId w:val="29"/>
  </w:num>
  <w:num w:numId="122">
    <w:abstractNumId w:val="50"/>
  </w:num>
  <w:num w:numId="123">
    <w:abstractNumId w:val="80"/>
  </w:num>
  <w:num w:numId="124">
    <w:abstractNumId w:val="31"/>
  </w:num>
  <w:num w:numId="125">
    <w:abstractNumId w:val="16"/>
  </w:num>
  <w:num w:numId="126">
    <w:abstractNumId w:val="27"/>
  </w:num>
  <w:num w:numId="127">
    <w:abstractNumId w:val="10"/>
  </w:num>
  <w:num w:numId="128">
    <w:abstractNumId w:val="90"/>
  </w:num>
  <w:num w:numId="129">
    <w:abstractNumId w:val="126"/>
  </w:num>
  <w:num w:numId="130">
    <w:abstractNumId w:val="113"/>
  </w:num>
  <w:num w:numId="131">
    <w:abstractNumId w:val="129"/>
  </w:num>
  <w:num w:numId="132">
    <w:abstractNumId w:val="7"/>
  </w:num>
  <w:num w:numId="133">
    <w:abstractNumId w:val="75"/>
  </w:num>
  <w:num w:numId="134">
    <w:abstractNumId w:val="33"/>
  </w:num>
  <w:num w:numId="135">
    <w:abstractNumId w:val="115"/>
  </w:num>
  <w:num w:numId="136">
    <w:abstractNumId w:val="109"/>
  </w:num>
  <w:num w:numId="137">
    <w:abstractNumId w:val="17"/>
  </w:num>
  <w:num w:numId="138">
    <w:abstractNumId w:val="82"/>
  </w:num>
  <w:num w:numId="139">
    <w:abstractNumId w:val="66"/>
  </w:num>
  <w:num w:numId="140">
    <w:abstractNumId w:val="72"/>
  </w:num>
  <w:num w:numId="141">
    <w:abstractNumId w:val="74"/>
  </w:num>
  <w:num w:numId="142">
    <w:abstractNumId w:val="102"/>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oNotTrackMoves/>
  <w:defaultTabStop w:val="720"/>
  <w:characterSpacingControl w:val="doNotCompress"/>
  <w:hdrShapeDefaults>
    <o:shapedefaults v:ext="edit" spidmax="2054"/>
    <o:shapelayout v:ext="edit">
      <o:idmap v:ext="edit" data="2"/>
      <o:rules v:ext="edit">
        <o:r id="V:Rule1" type="connector" idref="#_x0000_s205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3A10"/>
    <w:rsid w:val="00000B29"/>
    <w:rsid w:val="00001791"/>
    <w:rsid w:val="00001D40"/>
    <w:rsid w:val="000025B4"/>
    <w:rsid w:val="0000271C"/>
    <w:rsid w:val="00011783"/>
    <w:rsid w:val="00011E95"/>
    <w:rsid w:val="0001200F"/>
    <w:rsid w:val="00013D67"/>
    <w:rsid w:val="00014656"/>
    <w:rsid w:val="00015692"/>
    <w:rsid w:val="0001575C"/>
    <w:rsid w:val="00020470"/>
    <w:rsid w:val="00021138"/>
    <w:rsid w:val="0002443F"/>
    <w:rsid w:val="0003109E"/>
    <w:rsid w:val="0003262D"/>
    <w:rsid w:val="00037117"/>
    <w:rsid w:val="00043D0C"/>
    <w:rsid w:val="000445B4"/>
    <w:rsid w:val="00047B39"/>
    <w:rsid w:val="00047E99"/>
    <w:rsid w:val="00053568"/>
    <w:rsid w:val="00053F4B"/>
    <w:rsid w:val="00055871"/>
    <w:rsid w:val="00056BCC"/>
    <w:rsid w:val="00060884"/>
    <w:rsid w:val="00061012"/>
    <w:rsid w:val="00061D51"/>
    <w:rsid w:val="0006492C"/>
    <w:rsid w:val="00064963"/>
    <w:rsid w:val="0006606C"/>
    <w:rsid w:val="000661C8"/>
    <w:rsid w:val="000739BB"/>
    <w:rsid w:val="00073B01"/>
    <w:rsid w:val="00073B0B"/>
    <w:rsid w:val="000758C7"/>
    <w:rsid w:val="00080E6D"/>
    <w:rsid w:val="00084E30"/>
    <w:rsid w:val="00085CB7"/>
    <w:rsid w:val="00087378"/>
    <w:rsid w:val="00092E87"/>
    <w:rsid w:val="00094AE6"/>
    <w:rsid w:val="00094C6C"/>
    <w:rsid w:val="00097C0F"/>
    <w:rsid w:val="000A0C24"/>
    <w:rsid w:val="000A793E"/>
    <w:rsid w:val="000B0944"/>
    <w:rsid w:val="000B3404"/>
    <w:rsid w:val="000B5707"/>
    <w:rsid w:val="000C1490"/>
    <w:rsid w:val="000C1E7F"/>
    <w:rsid w:val="000C2832"/>
    <w:rsid w:val="000C6870"/>
    <w:rsid w:val="000C6A4A"/>
    <w:rsid w:val="000C7DD5"/>
    <w:rsid w:val="000D0B7D"/>
    <w:rsid w:val="000D173A"/>
    <w:rsid w:val="000D2F49"/>
    <w:rsid w:val="000D55F2"/>
    <w:rsid w:val="000D57A9"/>
    <w:rsid w:val="000E0BB9"/>
    <w:rsid w:val="000E3AF7"/>
    <w:rsid w:val="000E3C01"/>
    <w:rsid w:val="000E42C5"/>
    <w:rsid w:val="000E7BB7"/>
    <w:rsid w:val="000F009B"/>
    <w:rsid w:val="000F485F"/>
    <w:rsid w:val="000F5DE2"/>
    <w:rsid w:val="000F637D"/>
    <w:rsid w:val="00100E6F"/>
    <w:rsid w:val="00105F6A"/>
    <w:rsid w:val="00107E25"/>
    <w:rsid w:val="001100EF"/>
    <w:rsid w:val="00110195"/>
    <w:rsid w:val="001120EF"/>
    <w:rsid w:val="00112AF3"/>
    <w:rsid w:val="0012468C"/>
    <w:rsid w:val="001250C8"/>
    <w:rsid w:val="00130B07"/>
    <w:rsid w:val="001313CE"/>
    <w:rsid w:val="00136C7F"/>
    <w:rsid w:val="00136E43"/>
    <w:rsid w:val="00140787"/>
    <w:rsid w:val="00142D4F"/>
    <w:rsid w:val="00142DFB"/>
    <w:rsid w:val="00142FE8"/>
    <w:rsid w:val="00143DA0"/>
    <w:rsid w:val="0014416A"/>
    <w:rsid w:val="00147614"/>
    <w:rsid w:val="00147CF7"/>
    <w:rsid w:val="00151687"/>
    <w:rsid w:val="001527A1"/>
    <w:rsid w:val="001534E9"/>
    <w:rsid w:val="00155DD1"/>
    <w:rsid w:val="00156472"/>
    <w:rsid w:val="00156F48"/>
    <w:rsid w:val="00157C37"/>
    <w:rsid w:val="00162701"/>
    <w:rsid w:val="00162B0E"/>
    <w:rsid w:val="00164892"/>
    <w:rsid w:val="00165245"/>
    <w:rsid w:val="00171781"/>
    <w:rsid w:val="00180118"/>
    <w:rsid w:val="0018030D"/>
    <w:rsid w:val="00181595"/>
    <w:rsid w:val="00181DEB"/>
    <w:rsid w:val="00186503"/>
    <w:rsid w:val="00193910"/>
    <w:rsid w:val="00193BDE"/>
    <w:rsid w:val="0019749D"/>
    <w:rsid w:val="001A0910"/>
    <w:rsid w:val="001A0C77"/>
    <w:rsid w:val="001A2FC6"/>
    <w:rsid w:val="001A771E"/>
    <w:rsid w:val="001A7880"/>
    <w:rsid w:val="001B030B"/>
    <w:rsid w:val="001B1839"/>
    <w:rsid w:val="001B3A49"/>
    <w:rsid w:val="001B4643"/>
    <w:rsid w:val="001B46B2"/>
    <w:rsid w:val="001B7CAD"/>
    <w:rsid w:val="001B7CE5"/>
    <w:rsid w:val="001C366F"/>
    <w:rsid w:val="001C4154"/>
    <w:rsid w:val="001C4B03"/>
    <w:rsid w:val="001C4BA1"/>
    <w:rsid w:val="001C66A1"/>
    <w:rsid w:val="001D0A9C"/>
    <w:rsid w:val="001D174D"/>
    <w:rsid w:val="001D1AE6"/>
    <w:rsid w:val="001D211E"/>
    <w:rsid w:val="001D3366"/>
    <w:rsid w:val="001D4016"/>
    <w:rsid w:val="001D4CBA"/>
    <w:rsid w:val="001D5DC7"/>
    <w:rsid w:val="001D7C76"/>
    <w:rsid w:val="001E0551"/>
    <w:rsid w:val="001E156D"/>
    <w:rsid w:val="001E22C5"/>
    <w:rsid w:val="001E2916"/>
    <w:rsid w:val="001E44D7"/>
    <w:rsid w:val="001F270E"/>
    <w:rsid w:val="001F2884"/>
    <w:rsid w:val="001F3F65"/>
    <w:rsid w:val="001F6055"/>
    <w:rsid w:val="001F7986"/>
    <w:rsid w:val="002006C6"/>
    <w:rsid w:val="00203926"/>
    <w:rsid w:val="00204465"/>
    <w:rsid w:val="00205455"/>
    <w:rsid w:val="00207635"/>
    <w:rsid w:val="002108A3"/>
    <w:rsid w:val="00211120"/>
    <w:rsid w:val="00211BBF"/>
    <w:rsid w:val="0021280E"/>
    <w:rsid w:val="002130C4"/>
    <w:rsid w:val="00214AC5"/>
    <w:rsid w:val="00216682"/>
    <w:rsid w:val="0021780F"/>
    <w:rsid w:val="002209D9"/>
    <w:rsid w:val="002222B3"/>
    <w:rsid w:val="00222508"/>
    <w:rsid w:val="00222C75"/>
    <w:rsid w:val="00224236"/>
    <w:rsid w:val="00227661"/>
    <w:rsid w:val="0022791C"/>
    <w:rsid w:val="0023226A"/>
    <w:rsid w:val="002338AC"/>
    <w:rsid w:val="0023542C"/>
    <w:rsid w:val="002435F6"/>
    <w:rsid w:val="00244A60"/>
    <w:rsid w:val="00252220"/>
    <w:rsid w:val="00255179"/>
    <w:rsid w:val="00255FE1"/>
    <w:rsid w:val="00256ABC"/>
    <w:rsid w:val="0026196A"/>
    <w:rsid w:val="00261DB2"/>
    <w:rsid w:val="00262983"/>
    <w:rsid w:val="00263E86"/>
    <w:rsid w:val="00267257"/>
    <w:rsid w:val="002707F7"/>
    <w:rsid w:val="002708CC"/>
    <w:rsid w:val="00271C33"/>
    <w:rsid w:val="00271CB1"/>
    <w:rsid w:val="0027242A"/>
    <w:rsid w:val="00272B9F"/>
    <w:rsid w:val="0027385B"/>
    <w:rsid w:val="00273CA6"/>
    <w:rsid w:val="00273CCD"/>
    <w:rsid w:val="00275306"/>
    <w:rsid w:val="00275546"/>
    <w:rsid w:val="0028356B"/>
    <w:rsid w:val="00283B0E"/>
    <w:rsid w:val="002856F1"/>
    <w:rsid w:val="0028601C"/>
    <w:rsid w:val="00286D22"/>
    <w:rsid w:val="0029095A"/>
    <w:rsid w:val="002921B2"/>
    <w:rsid w:val="002951FD"/>
    <w:rsid w:val="0029761E"/>
    <w:rsid w:val="002A1634"/>
    <w:rsid w:val="002A35B5"/>
    <w:rsid w:val="002A3776"/>
    <w:rsid w:val="002A47C5"/>
    <w:rsid w:val="002A5EBE"/>
    <w:rsid w:val="002B07DE"/>
    <w:rsid w:val="002B11C3"/>
    <w:rsid w:val="002B1E47"/>
    <w:rsid w:val="002B24ED"/>
    <w:rsid w:val="002B383D"/>
    <w:rsid w:val="002B4873"/>
    <w:rsid w:val="002B48FA"/>
    <w:rsid w:val="002B69E8"/>
    <w:rsid w:val="002B7203"/>
    <w:rsid w:val="002C09C2"/>
    <w:rsid w:val="002C101A"/>
    <w:rsid w:val="002C2313"/>
    <w:rsid w:val="002C279B"/>
    <w:rsid w:val="002C56F3"/>
    <w:rsid w:val="002C65AA"/>
    <w:rsid w:val="002D51D5"/>
    <w:rsid w:val="002D6F88"/>
    <w:rsid w:val="002D7D5C"/>
    <w:rsid w:val="002E0201"/>
    <w:rsid w:val="002E0CAD"/>
    <w:rsid w:val="002E11BF"/>
    <w:rsid w:val="002E36CC"/>
    <w:rsid w:val="002E6644"/>
    <w:rsid w:val="002F109C"/>
    <w:rsid w:val="002F27CE"/>
    <w:rsid w:val="002F3F4A"/>
    <w:rsid w:val="002F45EE"/>
    <w:rsid w:val="00300EF9"/>
    <w:rsid w:val="00300F8A"/>
    <w:rsid w:val="003063D5"/>
    <w:rsid w:val="0030674C"/>
    <w:rsid w:val="00306F13"/>
    <w:rsid w:val="0030764A"/>
    <w:rsid w:val="00307D99"/>
    <w:rsid w:val="00312329"/>
    <w:rsid w:val="00316842"/>
    <w:rsid w:val="00316A7F"/>
    <w:rsid w:val="003175F7"/>
    <w:rsid w:val="00320D6E"/>
    <w:rsid w:val="00324DF8"/>
    <w:rsid w:val="0032513E"/>
    <w:rsid w:val="00326A91"/>
    <w:rsid w:val="003310DD"/>
    <w:rsid w:val="00331B46"/>
    <w:rsid w:val="0033308B"/>
    <w:rsid w:val="003331F9"/>
    <w:rsid w:val="00333D5A"/>
    <w:rsid w:val="003340A5"/>
    <w:rsid w:val="00340A49"/>
    <w:rsid w:val="003446A1"/>
    <w:rsid w:val="0034595E"/>
    <w:rsid w:val="00352B04"/>
    <w:rsid w:val="003532FD"/>
    <w:rsid w:val="00355F10"/>
    <w:rsid w:val="0035703B"/>
    <w:rsid w:val="0035715B"/>
    <w:rsid w:val="00360B1C"/>
    <w:rsid w:val="003625DF"/>
    <w:rsid w:val="003659B6"/>
    <w:rsid w:val="0036649F"/>
    <w:rsid w:val="00371422"/>
    <w:rsid w:val="00371A35"/>
    <w:rsid w:val="00371F9F"/>
    <w:rsid w:val="00373540"/>
    <w:rsid w:val="003750F6"/>
    <w:rsid w:val="00375BA4"/>
    <w:rsid w:val="0037778C"/>
    <w:rsid w:val="00382072"/>
    <w:rsid w:val="003845D2"/>
    <w:rsid w:val="00387D58"/>
    <w:rsid w:val="00390947"/>
    <w:rsid w:val="003915D0"/>
    <w:rsid w:val="00394B63"/>
    <w:rsid w:val="00395413"/>
    <w:rsid w:val="0039715F"/>
    <w:rsid w:val="003A1C2A"/>
    <w:rsid w:val="003A4521"/>
    <w:rsid w:val="003A4532"/>
    <w:rsid w:val="003A7C7F"/>
    <w:rsid w:val="003B3562"/>
    <w:rsid w:val="003B421C"/>
    <w:rsid w:val="003B506D"/>
    <w:rsid w:val="003C07B2"/>
    <w:rsid w:val="003C081E"/>
    <w:rsid w:val="003C20D5"/>
    <w:rsid w:val="003C362D"/>
    <w:rsid w:val="003C5B0C"/>
    <w:rsid w:val="003C69CE"/>
    <w:rsid w:val="003C7AA1"/>
    <w:rsid w:val="003D19FB"/>
    <w:rsid w:val="003D3AF0"/>
    <w:rsid w:val="003D4012"/>
    <w:rsid w:val="003D6976"/>
    <w:rsid w:val="003E1C91"/>
    <w:rsid w:val="003E2319"/>
    <w:rsid w:val="003E28BC"/>
    <w:rsid w:val="003E33A9"/>
    <w:rsid w:val="003E4E8D"/>
    <w:rsid w:val="003E529E"/>
    <w:rsid w:val="003E7B12"/>
    <w:rsid w:val="003E7BFE"/>
    <w:rsid w:val="003F055E"/>
    <w:rsid w:val="003F0CD9"/>
    <w:rsid w:val="003F27AA"/>
    <w:rsid w:val="003F49E0"/>
    <w:rsid w:val="003F6F0D"/>
    <w:rsid w:val="00401B60"/>
    <w:rsid w:val="00402FD4"/>
    <w:rsid w:val="004040A5"/>
    <w:rsid w:val="00404EF4"/>
    <w:rsid w:val="00405C28"/>
    <w:rsid w:val="00405ED0"/>
    <w:rsid w:val="00405ED5"/>
    <w:rsid w:val="00406105"/>
    <w:rsid w:val="004068F1"/>
    <w:rsid w:val="0040714E"/>
    <w:rsid w:val="00407E5C"/>
    <w:rsid w:val="00410D1B"/>
    <w:rsid w:val="00411B85"/>
    <w:rsid w:val="004141DC"/>
    <w:rsid w:val="00414487"/>
    <w:rsid w:val="00415CD1"/>
    <w:rsid w:val="00416286"/>
    <w:rsid w:val="00416349"/>
    <w:rsid w:val="00416834"/>
    <w:rsid w:val="00420FEA"/>
    <w:rsid w:val="0042339C"/>
    <w:rsid w:val="004236B1"/>
    <w:rsid w:val="00424086"/>
    <w:rsid w:val="0042526E"/>
    <w:rsid w:val="00427DB4"/>
    <w:rsid w:val="00430223"/>
    <w:rsid w:val="00431421"/>
    <w:rsid w:val="004320FA"/>
    <w:rsid w:val="00435A6B"/>
    <w:rsid w:val="00435F99"/>
    <w:rsid w:val="0043656B"/>
    <w:rsid w:val="00437D38"/>
    <w:rsid w:val="004447CE"/>
    <w:rsid w:val="0044528C"/>
    <w:rsid w:val="00445CC6"/>
    <w:rsid w:val="004470B8"/>
    <w:rsid w:val="004507D3"/>
    <w:rsid w:val="00450A3D"/>
    <w:rsid w:val="00454872"/>
    <w:rsid w:val="00454E96"/>
    <w:rsid w:val="00456749"/>
    <w:rsid w:val="00457B24"/>
    <w:rsid w:val="004662F7"/>
    <w:rsid w:val="00467587"/>
    <w:rsid w:val="00471B22"/>
    <w:rsid w:val="004723D6"/>
    <w:rsid w:val="0047243B"/>
    <w:rsid w:val="00473B60"/>
    <w:rsid w:val="00481693"/>
    <w:rsid w:val="004819D5"/>
    <w:rsid w:val="00484FAD"/>
    <w:rsid w:val="00486592"/>
    <w:rsid w:val="00490609"/>
    <w:rsid w:val="004947F8"/>
    <w:rsid w:val="00495B5B"/>
    <w:rsid w:val="004A0BA6"/>
    <w:rsid w:val="004A1DE5"/>
    <w:rsid w:val="004A2C5A"/>
    <w:rsid w:val="004A2EBF"/>
    <w:rsid w:val="004A531B"/>
    <w:rsid w:val="004A59F9"/>
    <w:rsid w:val="004B0809"/>
    <w:rsid w:val="004B1E10"/>
    <w:rsid w:val="004B202B"/>
    <w:rsid w:val="004B2DCA"/>
    <w:rsid w:val="004B5B8C"/>
    <w:rsid w:val="004B743E"/>
    <w:rsid w:val="004C119E"/>
    <w:rsid w:val="004C325D"/>
    <w:rsid w:val="004C47C4"/>
    <w:rsid w:val="004C4A01"/>
    <w:rsid w:val="004C4CC5"/>
    <w:rsid w:val="004C66CA"/>
    <w:rsid w:val="004C7E8C"/>
    <w:rsid w:val="004D1374"/>
    <w:rsid w:val="004D1633"/>
    <w:rsid w:val="004D1C78"/>
    <w:rsid w:val="004D3D0A"/>
    <w:rsid w:val="004D7241"/>
    <w:rsid w:val="004E02C5"/>
    <w:rsid w:val="004E179A"/>
    <w:rsid w:val="004E69CE"/>
    <w:rsid w:val="004E7F65"/>
    <w:rsid w:val="004F35BF"/>
    <w:rsid w:val="004F3A97"/>
    <w:rsid w:val="004F4BEF"/>
    <w:rsid w:val="004F523D"/>
    <w:rsid w:val="004F5CC2"/>
    <w:rsid w:val="004F6959"/>
    <w:rsid w:val="0050187D"/>
    <w:rsid w:val="00502191"/>
    <w:rsid w:val="0050352C"/>
    <w:rsid w:val="005046C5"/>
    <w:rsid w:val="00504CB4"/>
    <w:rsid w:val="00505087"/>
    <w:rsid w:val="00506541"/>
    <w:rsid w:val="00507EF7"/>
    <w:rsid w:val="00515513"/>
    <w:rsid w:val="0052111C"/>
    <w:rsid w:val="00521C3C"/>
    <w:rsid w:val="00522794"/>
    <w:rsid w:val="005255EB"/>
    <w:rsid w:val="00525CC1"/>
    <w:rsid w:val="00526773"/>
    <w:rsid w:val="00526B6C"/>
    <w:rsid w:val="00527898"/>
    <w:rsid w:val="00533E6A"/>
    <w:rsid w:val="005359CD"/>
    <w:rsid w:val="005360E0"/>
    <w:rsid w:val="00540AE9"/>
    <w:rsid w:val="00541FB2"/>
    <w:rsid w:val="00542E31"/>
    <w:rsid w:val="0054643A"/>
    <w:rsid w:val="00550357"/>
    <w:rsid w:val="00551730"/>
    <w:rsid w:val="00552787"/>
    <w:rsid w:val="005539D3"/>
    <w:rsid w:val="005541A7"/>
    <w:rsid w:val="00556308"/>
    <w:rsid w:val="005575F7"/>
    <w:rsid w:val="00560653"/>
    <w:rsid w:val="00561D7C"/>
    <w:rsid w:val="00561FBC"/>
    <w:rsid w:val="00565E89"/>
    <w:rsid w:val="005671FF"/>
    <w:rsid w:val="005707A2"/>
    <w:rsid w:val="00570F06"/>
    <w:rsid w:val="005773CA"/>
    <w:rsid w:val="00577688"/>
    <w:rsid w:val="00581F62"/>
    <w:rsid w:val="005853BB"/>
    <w:rsid w:val="0058590E"/>
    <w:rsid w:val="00585EC7"/>
    <w:rsid w:val="00587CB2"/>
    <w:rsid w:val="00591729"/>
    <w:rsid w:val="005922CF"/>
    <w:rsid w:val="005949CF"/>
    <w:rsid w:val="00594B2E"/>
    <w:rsid w:val="00595042"/>
    <w:rsid w:val="00595C06"/>
    <w:rsid w:val="005966F8"/>
    <w:rsid w:val="005A0520"/>
    <w:rsid w:val="005A2B00"/>
    <w:rsid w:val="005A4107"/>
    <w:rsid w:val="005A4DE5"/>
    <w:rsid w:val="005A6CF1"/>
    <w:rsid w:val="005A7DE2"/>
    <w:rsid w:val="005B0B13"/>
    <w:rsid w:val="005B1318"/>
    <w:rsid w:val="005B1ADE"/>
    <w:rsid w:val="005B3688"/>
    <w:rsid w:val="005B3EFC"/>
    <w:rsid w:val="005B4317"/>
    <w:rsid w:val="005B473B"/>
    <w:rsid w:val="005B5E78"/>
    <w:rsid w:val="005B7C06"/>
    <w:rsid w:val="005C2121"/>
    <w:rsid w:val="005C2A57"/>
    <w:rsid w:val="005C323D"/>
    <w:rsid w:val="005C33D3"/>
    <w:rsid w:val="005C4A33"/>
    <w:rsid w:val="005C4F93"/>
    <w:rsid w:val="005C7160"/>
    <w:rsid w:val="005D104A"/>
    <w:rsid w:val="005D11D4"/>
    <w:rsid w:val="005D1E69"/>
    <w:rsid w:val="005D20AA"/>
    <w:rsid w:val="005D7038"/>
    <w:rsid w:val="005D7B3C"/>
    <w:rsid w:val="005E1A30"/>
    <w:rsid w:val="005E3A10"/>
    <w:rsid w:val="005E46E2"/>
    <w:rsid w:val="005E6990"/>
    <w:rsid w:val="005E6E22"/>
    <w:rsid w:val="005E75C3"/>
    <w:rsid w:val="005F261E"/>
    <w:rsid w:val="005F4C19"/>
    <w:rsid w:val="005F501E"/>
    <w:rsid w:val="005F7AF2"/>
    <w:rsid w:val="0060280B"/>
    <w:rsid w:val="0060427F"/>
    <w:rsid w:val="00604F16"/>
    <w:rsid w:val="00605E8B"/>
    <w:rsid w:val="00612A24"/>
    <w:rsid w:val="00613410"/>
    <w:rsid w:val="00614AB5"/>
    <w:rsid w:val="00617E21"/>
    <w:rsid w:val="00620E7E"/>
    <w:rsid w:val="00625DDC"/>
    <w:rsid w:val="00625E6D"/>
    <w:rsid w:val="0062718C"/>
    <w:rsid w:val="00630BA0"/>
    <w:rsid w:val="00632402"/>
    <w:rsid w:val="00632BEC"/>
    <w:rsid w:val="00632DDC"/>
    <w:rsid w:val="006333F0"/>
    <w:rsid w:val="00637DA0"/>
    <w:rsid w:val="00641051"/>
    <w:rsid w:val="00643478"/>
    <w:rsid w:val="006455BB"/>
    <w:rsid w:val="006456DB"/>
    <w:rsid w:val="00647427"/>
    <w:rsid w:val="006474D7"/>
    <w:rsid w:val="00655D4B"/>
    <w:rsid w:val="00657C0E"/>
    <w:rsid w:val="00663306"/>
    <w:rsid w:val="0066509E"/>
    <w:rsid w:val="0067004F"/>
    <w:rsid w:val="006727BB"/>
    <w:rsid w:val="006733E2"/>
    <w:rsid w:val="00673A14"/>
    <w:rsid w:val="00674BC9"/>
    <w:rsid w:val="00675323"/>
    <w:rsid w:val="00675C78"/>
    <w:rsid w:val="00675DC2"/>
    <w:rsid w:val="006764A2"/>
    <w:rsid w:val="00676919"/>
    <w:rsid w:val="00682512"/>
    <w:rsid w:val="00685EE4"/>
    <w:rsid w:val="00690398"/>
    <w:rsid w:val="0069070C"/>
    <w:rsid w:val="00693055"/>
    <w:rsid w:val="006946EE"/>
    <w:rsid w:val="00694CB6"/>
    <w:rsid w:val="0069680B"/>
    <w:rsid w:val="006A072A"/>
    <w:rsid w:val="006A10A3"/>
    <w:rsid w:val="006A2C0E"/>
    <w:rsid w:val="006A7E02"/>
    <w:rsid w:val="006B0B51"/>
    <w:rsid w:val="006B15CF"/>
    <w:rsid w:val="006B406A"/>
    <w:rsid w:val="006B5405"/>
    <w:rsid w:val="006B6919"/>
    <w:rsid w:val="006B7043"/>
    <w:rsid w:val="006B735D"/>
    <w:rsid w:val="006C11C6"/>
    <w:rsid w:val="006C1719"/>
    <w:rsid w:val="006C20B3"/>
    <w:rsid w:val="006C58C8"/>
    <w:rsid w:val="006C723D"/>
    <w:rsid w:val="006D0390"/>
    <w:rsid w:val="006D2C2C"/>
    <w:rsid w:val="006D5B49"/>
    <w:rsid w:val="006D6A35"/>
    <w:rsid w:val="006D79A2"/>
    <w:rsid w:val="006D7B08"/>
    <w:rsid w:val="006D7EB8"/>
    <w:rsid w:val="006E17F7"/>
    <w:rsid w:val="006E24AB"/>
    <w:rsid w:val="006E2924"/>
    <w:rsid w:val="006E48E7"/>
    <w:rsid w:val="006E692C"/>
    <w:rsid w:val="006E69EF"/>
    <w:rsid w:val="006E72F9"/>
    <w:rsid w:val="006F1AFF"/>
    <w:rsid w:val="006F1B61"/>
    <w:rsid w:val="006F2BE1"/>
    <w:rsid w:val="006F4298"/>
    <w:rsid w:val="006F4A5D"/>
    <w:rsid w:val="006F4B3D"/>
    <w:rsid w:val="006F6F21"/>
    <w:rsid w:val="00701CF6"/>
    <w:rsid w:val="00702614"/>
    <w:rsid w:val="00706EED"/>
    <w:rsid w:val="00707204"/>
    <w:rsid w:val="00711923"/>
    <w:rsid w:val="00711C79"/>
    <w:rsid w:val="00712C5D"/>
    <w:rsid w:val="007179FD"/>
    <w:rsid w:val="00720187"/>
    <w:rsid w:val="007212F7"/>
    <w:rsid w:val="00722276"/>
    <w:rsid w:val="00722674"/>
    <w:rsid w:val="0072517D"/>
    <w:rsid w:val="0072753A"/>
    <w:rsid w:val="00727AB7"/>
    <w:rsid w:val="00727FF2"/>
    <w:rsid w:val="00730F9F"/>
    <w:rsid w:val="007313EC"/>
    <w:rsid w:val="00731A68"/>
    <w:rsid w:val="00733182"/>
    <w:rsid w:val="007336A2"/>
    <w:rsid w:val="00734B25"/>
    <w:rsid w:val="00735684"/>
    <w:rsid w:val="00737B57"/>
    <w:rsid w:val="00741250"/>
    <w:rsid w:val="00742C63"/>
    <w:rsid w:val="00743427"/>
    <w:rsid w:val="007461FD"/>
    <w:rsid w:val="00746D1D"/>
    <w:rsid w:val="00752AA8"/>
    <w:rsid w:val="00754233"/>
    <w:rsid w:val="0075526E"/>
    <w:rsid w:val="00762C2D"/>
    <w:rsid w:val="00763641"/>
    <w:rsid w:val="00763966"/>
    <w:rsid w:val="007705E0"/>
    <w:rsid w:val="007710AB"/>
    <w:rsid w:val="0077393A"/>
    <w:rsid w:val="007742B0"/>
    <w:rsid w:val="00775AD4"/>
    <w:rsid w:val="007761C4"/>
    <w:rsid w:val="00777A82"/>
    <w:rsid w:val="00780721"/>
    <w:rsid w:val="00781EFC"/>
    <w:rsid w:val="00783AE0"/>
    <w:rsid w:val="0079300D"/>
    <w:rsid w:val="007932F1"/>
    <w:rsid w:val="00795528"/>
    <w:rsid w:val="00795A49"/>
    <w:rsid w:val="00795F2D"/>
    <w:rsid w:val="00796653"/>
    <w:rsid w:val="00796776"/>
    <w:rsid w:val="00797672"/>
    <w:rsid w:val="007A0B8A"/>
    <w:rsid w:val="007A30E7"/>
    <w:rsid w:val="007A4139"/>
    <w:rsid w:val="007A46CB"/>
    <w:rsid w:val="007A5820"/>
    <w:rsid w:val="007A70DE"/>
    <w:rsid w:val="007B0395"/>
    <w:rsid w:val="007B0EC9"/>
    <w:rsid w:val="007B2FCB"/>
    <w:rsid w:val="007B3570"/>
    <w:rsid w:val="007B3A42"/>
    <w:rsid w:val="007B5A42"/>
    <w:rsid w:val="007B741E"/>
    <w:rsid w:val="007C0814"/>
    <w:rsid w:val="007C224A"/>
    <w:rsid w:val="007C3794"/>
    <w:rsid w:val="007C4399"/>
    <w:rsid w:val="007C46F2"/>
    <w:rsid w:val="007C78D4"/>
    <w:rsid w:val="007D0E1E"/>
    <w:rsid w:val="007D15D1"/>
    <w:rsid w:val="007D17C9"/>
    <w:rsid w:val="007D2714"/>
    <w:rsid w:val="007D7B0D"/>
    <w:rsid w:val="007E01FF"/>
    <w:rsid w:val="007E03C6"/>
    <w:rsid w:val="007E23E8"/>
    <w:rsid w:val="007E34BD"/>
    <w:rsid w:val="007E5345"/>
    <w:rsid w:val="007E6103"/>
    <w:rsid w:val="007E79A5"/>
    <w:rsid w:val="007F023C"/>
    <w:rsid w:val="007F0313"/>
    <w:rsid w:val="007F0937"/>
    <w:rsid w:val="007F0DA0"/>
    <w:rsid w:val="007F3881"/>
    <w:rsid w:val="007F3A97"/>
    <w:rsid w:val="007F51D1"/>
    <w:rsid w:val="00800AEA"/>
    <w:rsid w:val="008013FE"/>
    <w:rsid w:val="00802CE1"/>
    <w:rsid w:val="0080343A"/>
    <w:rsid w:val="00803E51"/>
    <w:rsid w:val="008044CB"/>
    <w:rsid w:val="00804570"/>
    <w:rsid w:val="00804820"/>
    <w:rsid w:val="0081364F"/>
    <w:rsid w:val="00814E59"/>
    <w:rsid w:val="0082167E"/>
    <w:rsid w:val="008223BF"/>
    <w:rsid w:val="008227A1"/>
    <w:rsid w:val="008244DA"/>
    <w:rsid w:val="008249B7"/>
    <w:rsid w:val="00824E8F"/>
    <w:rsid w:val="00825360"/>
    <w:rsid w:val="0083006B"/>
    <w:rsid w:val="00833516"/>
    <w:rsid w:val="008345CA"/>
    <w:rsid w:val="00835786"/>
    <w:rsid w:val="008366CD"/>
    <w:rsid w:val="00841473"/>
    <w:rsid w:val="0084239B"/>
    <w:rsid w:val="008436FC"/>
    <w:rsid w:val="00843C9F"/>
    <w:rsid w:val="00846FCB"/>
    <w:rsid w:val="00847056"/>
    <w:rsid w:val="00850F41"/>
    <w:rsid w:val="00851D61"/>
    <w:rsid w:val="008534D6"/>
    <w:rsid w:val="00854041"/>
    <w:rsid w:val="00854C73"/>
    <w:rsid w:val="00855E29"/>
    <w:rsid w:val="0085620B"/>
    <w:rsid w:val="00857EBA"/>
    <w:rsid w:val="00862286"/>
    <w:rsid w:val="00863360"/>
    <w:rsid w:val="00864968"/>
    <w:rsid w:val="00870C3E"/>
    <w:rsid w:val="00870D3A"/>
    <w:rsid w:val="00871CFD"/>
    <w:rsid w:val="00872C83"/>
    <w:rsid w:val="008743FB"/>
    <w:rsid w:val="00874729"/>
    <w:rsid w:val="008757CE"/>
    <w:rsid w:val="00877594"/>
    <w:rsid w:val="00877C19"/>
    <w:rsid w:val="00877E6A"/>
    <w:rsid w:val="0088095A"/>
    <w:rsid w:val="00892B79"/>
    <w:rsid w:val="008931F7"/>
    <w:rsid w:val="0089377D"/>
    <w:rsid w:val="008940F7"/>
    <w:rsid w:val="008944CE"/>
    <w:rsid w:val="008A0C7C"/>
    <w:rsid w:val="008A0F73"/>
    <w:rsid w:val="008A1282"/>
    <w:rsid w:val="008A27B6"/>
    <w:rsid w:val="008A2F9F"/>
    <w:rsid w:val="008A37ED"/>
    <w:rsid w:val="008A6D5C"/>
    <w:rsid w:val="008B01A0"/>
    <w:rsid w:val="008B0B72"/>
    <w:rsid w:val="008B1C0D"/>
    <w:rsid w:val="008B31DB"/>
    <w:rsid w:val="008B3369"/>
    <w:rsid w:val="008B4283"/>
    <w:rsid w:val="008B698E"/>
    <w:rsid w:val="008B72BE"/>
    <w:rsid w:val="008B731F"/>
    <w:rsid w:val="008B7861"/>
    <w:rsid w:val="008C5A56"/>
    <w:rsid w:val="008C6BA8"/>
    <w:rsid w:val="008C75E0"/>
    <w:rsid w:val="008C7747"/>
    <w:rsid w:val="008C7A39"/>
    <w:rsid w:val="008C7BB5"/>
    <w:rsid w:val="008D4687"/>
    <w:rsid w:val="008E063B"/>
    <w:rsid w:val="008E41FC"/>
    <w:rsid w:val="008E597B"/>
    <w:rsid w:val="008F1ED1"/>
    <w:rsid w:val="008F755F"/>
    <w:rsid w:val="00904238"/>
    <w:rsid w:val="0090481B"/>
    <w:rsid w:val="00904A53"/>
    <w:rsid w:val="00905BFB"/>
    <w:rsid w:val="00911668"/>
    <w:rsid w:val="009120B0"/>
    <w:rsid w:val="0091290E"/>
    <w:rsid w:val="00913F5A"/>
    <w:rsid w:val="00914AE4"/>
    <w:rsid w:val="00914BDB"/>
    <w:rsid w:val="00920B7D"/>
    <w:rsid w:val="00922864"/>
    <w:rsid w:val="00924139"/>
    <w:rsid w:val="00927EFF"/>
    <w:rsid w:val="00930B7B"/>
    <w:rsid w:val="00930E37"/>
    <w:rsid w:val="00934849"/>
    <w:rsid w:val="0093706A"/>
    <w:rsid w:val="00937D85"/>
    <w:rsid w:val="00940546"/>
    <w:rsid w:val="009411BA"/>
    <w:rsid w:val="00944A97"/>
    <w:rsid w:val="009526D2"/>
    <w:rsid w:val="009610D2"/>
    <w:rsid w:val="009615BB"/>
    <w:rsid w:val="00964E03"/>
    <w:rsid w:val="009674DB"/>
    <w:rsid w:val="00970E67"/>
    <w:rsid w:val="00975139"/>
    <w:rsid w:val="00985652"/>
    <w:rsid w:val="009863CE"/>
    <w:rsid w:val="00986FEC"/>
    <w:rsid w:val="00987471"/>
    <w:rsid w:val="00990A5D"/>
    <w:rsid w:val="0099240B"/>
    <w:rsid w:val="00993AA8"/>
    <w:rsid w:val="00993AE0"/>
    <w:rsid w:val="009A10AC"/>
    <w:rsid w:val="009A2348"/>
    <w:rsid w:val="009A2588"/>
    <w:rsid w:val="009A25BD"/>
    <w:rsid w:val="009A30AC"/>
    <w:rsid w:val="009A6D98"/>
    <w:rsid w:val="009A7130"/>
    <w:rsid w:val="009A7ABE"/>
    <w:rsid w:val="009B2746"/>
    <w:rsid w:val="009C204C"/>
    <w:rsid w:val="009D1CC7"/>
    <w:rsid w:val="009D2B5E"/>
    <w:rsid w:val="009D349E"/>
    <w:rsid w:val="009D3EE8"/>
    <w:rsid w:val="009D3F29"/>
    <w:rsid w:val="009D4727"/>
    <w:rsid w:val="009D5095"/>
    <w:rsid w:val="009D7145"/>
    <w:rsid w:val="009D7ABA"/>
    <w:rsid w:val="009E2B85"/>
    <w:rsid w:val="009E2EF1"/>
    <w:rsid w:val="009E490B"/>
    <w:rsid w:val="009E7BED"/>
    <w:rsid w:val="009F432B"/>
    <w:rsid w:val="009F77E8"/>
    <w:rsid w:val="00A0488D"/>
    <w:rsid w:val="00A051C3"/>
    <w:rsid w:val="00A0752E"/>
    <w:rsid w:val="00A13DFC"/>
    <w:rsid w:val="00A1418D"/>
    <w:rsid w:val="00A15021"/>
    <w:rsid w:val="00A17B51"/>
    <w:rsid w:val="00A2039A"/>
    <w:rsid w:val="00A21B62"/>
    <w:rsid w:val="00A23890"/>
    <w:rsid w:val="00A24134"/>
    <w:rsid w:val="00A2451F"/>
    <w:rsid w:val="00A25B85"/>
    <w:rsid w:val="00A33D88"/>
    <w:rsid w:val="00A34106"/>
    <w:rsid w:val="00A342A7"/>
    <w:rsid w:val="00A35556"/>
    <w:rsid w:val="00A35C9E"/>
    <w:rsid w:val="00A361E4"/>
    <w:rsid w:val="00A37529"/>
    <w:rsid w:val="00A412E6"/>
    <w:rsid w:val="00A41D0C"/>
    <w:rsid w:val="00A421E2"/>
    <w:rsid w:val="00A453CD"/>
    <w:rsid w:val="00A47B44"/>
    <w:rsid w:val="00A51211"/>
    <w:rsid w:val="00A53225"/>
    <w:rsid w:val="00A5463B"/>
    <w:rsid w:val="00A54FC2"/>
    <w:rsid w:val="00A55A14"/>
    <w:rsid w:val="00A6071D"/>
    <w:rsid w:val="00A630F9"/>
    <w:rsid w:val="00A63921"/>
    <w:rsid w:val="00A64044"/>
    <w:rsid w:val="00A715C3"/>
    <w:rsid w:val="00A71C00"/>
    <w:rsid w:val="00A7513C"/>
    <w:rsid w:val="00A760BC"/>
    <w:rsid w:val="00A77AA4"/>
    <w:rsid w:val="00A81CF2"/>
    <w:rsid w:val="00A822B3"/>
    <w:rsid w:val="00A84376"/>
    <w:rsid w:val="00A867DF"/>
    <w:rsid w:val="00A86DBF"/>
    <w:rsid w:val="00A90C92"/>
    <w:rsid w:val="00A92044"/>
    <w:rsid w:val="00A9632A"/>
    <w:rsid w:val="00A96C44"/>
    <w:rsid w:val="00A97CBD"/>
    <w:rsid w:val="00A97CDF"/>
    <w:rsid w:val="00AA0855"/>
    <w:rsid w:val="00AA1EEE"/>
    <w:rsid w:val="00AA25F8"/>
    <w:rsid w:val="00AA772D"/>
    <w:rsid w:val="00AB00BA"/>
    <w:rsid w:val="00AB0186"/>
    <w:rsid w:val="00AB0749"/>
    <w:rsid w:val="00AB2CE8"/>
    <w:rsid w:val="00AB4F8A"/>
    <w:rsid w:val="00AB6B0B"/>
    <w:rsid w:val="00AC26D8"/>
    <w:rsid w:val="00AC43E7"/>
    <w:rsid w:val="00AC5883"/>
    <w:rsid w:val="00AC71BE"/>
    <w:rsid w:val="00AC7798"/>
    <w:rsid w:val="00AD2995"/>
    <w:rsid w:val="00AD35C3"/>
    <w:rsid w:val="00AD3D01"/>
    <w:rsid w:val="00AD514D"/>
    <w:rsid w:val="00AE27C9"/>
    <w:rsid w:val="00AE46A9"/>
    <w:rsid w:val="00AE4CE5"/>
    <w:rsid w:val="00AE581C"/>
    <w:rsid w:val="00AF4613"/>
    <w:rsid w:val="00AF4CDA"/>
    <w:rsid w:val="00AF5148"/>
    <w:rsid w:val="00AF5180"/>
    <w:rsid w:val="00AF6918"/>
    <w:rsid w:val="00AF6B47"/>
    <w:rsid w:val="00AF7298"/>
    <w:rsid w:val="00AF7A04"/>
    <w:rsid w:val="00B00628"/>
    <w:rsid w:val="00B017DE"/>
    <w:rsid w:val="00B03364"/>
    <w:rsid w:val="00B0438C"/>
    <w:rsid w:val="00B06DFD"/>
    <w:rsid w:val="00B101B1"/>
    <w:rsid w:val="00B115CA"/>
    <w:rsid w:val="00B1185B"/>
    <w:rsid w:val="00B13A04"/>
    <w:rsid w:val="00B1598A"/>
    <w:rsid w:val="00B20792"/>
    <w:rsid w:val="00B22F63"/>
    <w:rsid w:val="00B2489E"/>
    <w:rsid w:val="00B248E4"/>
    <w:rsid w:val="00B26C5F"/>
    <w:rsid w:val="00B26EB0"/>
    <w:rsid w:val="00B30214"/>
    <w:rsid w:val="00B32E84"/>
    <w:rsid w:val="00B33AB6"/>
    <w:rsid w:val="00B37AF5"/>
    <w:rsid w:val="00B42111"/>
    <w:rsid w:val="00B42E18"/>
    <w:rsid w:val="00B46BFC"/>
    <w:rsid w:val="00B530BB"/>
    <w:rsid w:val="00B561F8"/>
    <w:rsid w:val="00B62A8D"/>
    <w:rsid w:val="00B62EE9"/>
    <w:rsid w:val="00B64030"/>
    <w:rsid w:val="00B6676F"/>
    <w:rsid w:val="00B707AD"/>
    <w:rsid w:val="00B74C5B"/>
    <w:rsid w:val="00B77EFE"/>
    <w:rsid w:val="00B804B5"/>
    <w:rsid w:val="00B8727F"/>
    <w:rsid w:val="00B90120"/>
    <w:rsid w:val="00B903B8"/>
    <w:rsid w:val="00B90455"/>
    <w:rsid w:val="00B93147"/>
    <w:rsid w:val="00B9331F"/>
    <w:rsid w:val="00B93A19"/>
    <w:rsid w:val="00B9407B"/>
    <w:rsid w:val="00B97D71"/>
    <w:rsid w:val="00BA0902"/>
    <w:rsid w:val="00BA3027"/>
    <w:rsid w:val="00BA3932"/>
    <w:rsid w:val="00BA3A94"/>
    <w:rsid w:val="00BA69EC"/>
    <w:rsid w:val="00BA6A88"/>
    <w:rsid w:val="00BA6AEC"/>
    <w:rsid w:val="00BA70E8"/>
    <w:rsid w:val="00BA72BB"/>
    <w:rsid w:val="00BA7DB0"/>
    <w:rsid w:val="00BB03E3"/>
    <w:rsid w:val="00BB2E2E"/>
    <w:rsid w:val="00BB3964"/>
    <w:rsid w:val="00BB43AB"/>
    <w:rsid w:val="00BB6E85"/>
    <w:rsid w:val="00BB7845"/>
    <w:rsid w:val="00BC17ED"/>
    <w:rsid w:val="00BC23BB"/>
    <w:rsid w:val="00BC2575"/>
    <w:rsid w:val="00BC3098"/>
    <w:rsid w:val="00BC4375"/>
    <w:rsid w:val="00BC4710"/>
    <w:rsid w:val="00BC4A34"/>
    <w:rsid w:val="00BC51FA"/>
    <w:rsid w:val="00BC5619"/>
    <w:rsid w:val="00BC74A5"/>
    <w:rsid w:val="00BC7D9A"/>
    <w:rsid w:val="00BD1475"/>
    <w:rsid w:val="00BD3A7E"/>
    <w:rsid w:val="00BD66B5"/>
    <w:rsid w:val="00BD6FDA"/>
    <w:rsid w:val="00BD745D"/>
    <w:rsid w:val="00BD7D4B"/>
    <w:rsid w:val="00BE0579"/>
    <w:rsid w:val="00BE0889"/>
    <w:rsid w:val="00BE08B0"/>
    <w:rsid w:val="00BE7394"/>
    <w:rsid w:val="00BE7F9E"/>
    <w:rsid w:val="00BF17D8"/>
    <w:rsid w:val="00BF2D1E"/>
    <w:rsid w:val="00BF32E8"/>
    <w:rsid w:val="00BF4141"/>
    <w:rsid w:val="00BF4C73"/>
    <w:rsid w:val="00BF4D09"/>
    <w:rsid w:val="00BF4DE3"/>
    <w:rsid w:val="00BF54DD"/>
    <w:rsid w:val="00BF57BA"/>
    <w:rsid w:val="00BF7858"/>
    <w:rsid w:val="00BF7C4B"/>
    <w:rsid w:val="00C056A2"/>
    <w:rsid w:val="00C078F4"/>
    <w:rsid w:val="00C07A70"/>
    <w:rsid w:val="00C07AB6"/>
    <w:rsid w:val="00C07EA1"/>
    <w:rsid w:val="00C12991"/>
    <w:rsid w:val="00C138ED"/>
    <w:rsid w:val="00C210BB"/>
    <w:rsid w:val="00C2137B"/>
    <w:rsid w:val="00C24419"/>
    <w:rsid w:val="00C262DF"/>
    <w:rsid w:val="00C274AC"/>
    <w:rsid w:val="00C2772A"/>
    <w:rsid w:val="00C34CEA"/>
    <w:rsid w:val="00C36CD8"/>
    <w:rsid w:val="00C42C9B"/>
    <w:rsid w:val="00C43A75"/>
    <w:rsid w:val="00C4502A"/>
    <w:rsid w:val="00C4570B"/>
    <w:rsid w:val="00C4614E"/>
    <w:rsid w:val="00C5095B"/>
    <w:rsid w:val="00C5114C"/>
    <w:rsid w:val="00C5289C"/>
    <w:rsid w:val="00C5325A"/>
    <w:rsid w:val="00C56489"/>
    <w:rsid w:val="00C57C0F"/>
    <w:rsid w:val="00C60A7D"/>
    <w:rsid w:val="00C617A7"/>
    <w:rsid w:val="00C6292C"/>
    <w:rsid w:val="00C62BE2"/>
    <w:rsid w:val="00C62C4D"/>
    <w:rsid w:val="00C63765"/>
    <w:rsid w:val="00C6422D"/>
    <w:rsid w:val="00C64E83"/>
    <w:rsid w:val="00C658EF"/>
    <w:rsid w:val="00C65FD1"/>
    <w:rsid w:val="00C713F6"/>
    <w:rsid w:val="00C71ADA"/>
    <w:rsid w:val="00C71EAB"/>
    <w:rsid w:val="00C7288A"/>
    <w:rsid w:val="00C74213"/>
    <w:rsid w:val="00C75BBD"/>
    <w:rsid w:val="00C764C9"/>
    <w:rsid w:val="00C76ABD"/>
    <w:rsid w:val="00C7701A"/>
    <w:rsid w:val="00C7749B"/>
    <w:rsid w:val="00C80628"/>
    <w:rsid w:val="00C8303D"/>
    <w:rsid w:val="00C84FAC"/>
    <w:rsid w:val="00C852B4"/>
    <w:rsid w:val="00C8549B"/>
    <w:rsid w:val="00C86B22"/>
    <w:rsid w:val="00C90C40"/>
    <w:rsid w:val="00C930A3"/>
    <w:rsid w:val="00C94AE9"/>
    <w:rsid w:val="00C963CF"/>
    <w:rsid w:val="00CA0F55"/>
    <w:rsid w:val="00CA1483"/>
    <w:rsid w:val="00CA2B60"/>
    <w:rsid w:val="00CA349F"/>
    <w:rsid w:val="00CA54A9"/>
    <w:rsid w:val="00CA667D"/>
    <w:rsid w:val="00CB0DD6"/>
    <w:rsid w:val="00CB175E"/>
    <w:rsid w:val="00CB22C1"/>
    <w:rsid w:val="00CB4647"/>
    <w:rsid w:val="00CB49F8"/>
    <w:rsid w:val="00CB73B5"/>
    <w:rsid w:val="00CC22C2"/>
    <w:rsid w:val="00CC32D4"/>
    <w:rsid w:val="00CC3EF2"/>
    <w:rsid w:val="00CC4A0C"/>
    <w:rsid w:val="00CC56CD"/>
    <w:rsid w:val="00CC7241"/>
    <w:rsid w:val="00CC72A4"/>
    <w:rsid w:val="00CC7AC3"/>
    <w:rsid w:val="00CD102D"/>
    <w:rsid w:val="00CD1CA6"/>
    <w:rsid w:val="00CD3F5F"/>
    <w:rsid w:val="00CD6C10"/>
    <w:rsid w:val="00CD7C26"/>
    <w:rsid w:val="00CE16FB"/>
    <w:rsid w:val="00CE22FB"/>
    <w:rsid w:val="00CE43BF"/>
    <w:rsid w:val="00CE6611"/>
    <w:rsid w:val="00CF07F3"/>
    <w:rsid w:val="00CF5D2B"/>
    <w:rsid w:val="00CF73BF"/>
    <w:rsid w:val="00D01A73"/>
    <w:rsid w:val="00D029B8"/>
    <w:rsid w:val="00D03293"/>
    <w:rsid w:val="00D04452"/>
    <w:rsid w:val="00D04F9D"/>
    <w:rsid w:val="00D05D87"/>
    <w:rsid w:val="00D06048"/>
    <w:rsid w:val="00D0638F"/>
    <w:rsid w:val="00D1039B"/>
    <w:rsid w:val="00D12126"/>
    <w:rsid w:val="00D1485A"/>
    <w:rsid w:val="00D15D3A"/>
    <w:rsid w:val="00D16209"/>
    <w:rsid w:val="00D1626C"/>
    <w:rsid w:val="00D164E7"/>
    <w:rsid w:val="00D17774"/>
    <w:rsid w:val="00D2023F"/>
    <w:rsid w:val="00D21624"/>
    <w:rsid w:val="00D217DD"/>
    <w:rsid w:val="00D23707"/>
    <w:rsid w:val="00D23F16"/>
    <w:rsid w:val="00D26C45"/>
    <w:rsid w:val="00D26F47"/>
    <w:rsid w:val="00D30FE4"/>
    <w:rsid w:val="00D32537"/>
    <w:rsid w:val="00D36A75"/>
    <w:rsid w:val="00D37EEE"/>
    <w:rsid w:val="00D411C5"/>
    <w:rsid w:val="00D4147B"/>
    <w:rsid w:val="00D416E7"/>
    <w:rsid w:val="00D43CAF"/>
    <w:rsid w:val="00D4486A"/>
    <w:rsid w:val="00D452EB"/>
    <w:rsid w:val="00D45C72"/>
    <w:rsid w:val="00D466D1"/>
    <w:rsid w:val="00D46F88"/>
    <w:rsid w:val="00D47CEC"/>
    <w:rsid w:val="00D5000E"/>
    <w:rsid w:val="00D50865"/>
    <w:rsid w:val="00D51A58"/>
    <w:rsid w:val="00D51E13"/>
    <w:rsid w:val="00D521FF"/>
    <w:rsid w:val="00D52C11"/>
    <w:rsid w:val="00D54426"/>
    <w:rsid w:val="00D553A6"/>
    <w:rsid w:val="00D55FDD"/>
    <w:rsid w:val="00D6021D"/>
    <w:rsid w:val="00D64078"/>
    <w:rsid w:val="00D64EF5"/>
    <w:rsid w:val="00D71589"/>
    <w:rsid w:val="00D71CA5"/>
    <w:rsid w:val="00D77096"/>
    <w:rsid w:val="00D80327"/>
    <w:rsid w:val="00D805AC"/>
    <w:rsid w:val="00D81BE7"/>
    <w:rsid w:val="00D82CA4"/>
    <w:rsid w:val="00D83B70"/>
    <w:rsid w:val="00D83BB4"/>
    <w:rsid w:val="00D83F43"/>
    <w:rsid w:val="00D8433C"/>
    <w:rsid w:val="00D9142B"/>
    <w:rsid w:val="00D9154B"/>
    <w:rsid w:val="00D91FC2"/>
    <w:rsid w:val="00D94F3F"/>
    <w:rsid w:val="00D9675B"/>
    <w:rsid w:val="00DA1A66"/>
    <w:rsid w:val="00DA40C3"/>
    <w:rsid w:val="00DA6798"/>
    <w:rsid w:val="00DA6AD0"/>
    <w:rsid w:val="00DA74FC"/>
    <w:rsid w:val="00DA76BC"/>
    <w:rsid w:val="00DA7ADE"/>
    <w:rsid w:val="00DB0142"/>
    <w:rsid w:val="00DB110C"/>
    <w:rsid w:val="00DB184B"/>
    <w:rsid w:val="00DB5DC6"/>
    <w:rsid w:val="00DC0158"/>
    <w:rsid w:val="00DC1CCB"/>
    <w:rsid w:val="00DC23A0"/>
    <w:rsid w:val="00DC2F3B"/>
    <w:rsid w:val="00DC41E0"/>
    <w:rsid w:val="00DC512F"/>
    <w:rsid w:val="00DC5726"/>
    <w:rsid w:val="00DC7609"/>
    <w:rsid w:val="00DC77F2"/>
    <w:rsid w:val="00DD0622"/>
    <w:rsid w:val="00DD0BD2"/>
    <w:rsid w:val="00DD2FA4"/>
    <w:rsid w:val="00DD4234"/>
    <w:rsid w:val="00DD5578"/>
    <w:rsid w:val="00DE063C"/>
    <w:rsid w:val="00DE0C9D"/>
    <w:rsid w:val="00DE1107"/>
    <w:rsid w:val="00DE64D8"/>
    <w:rsid w:val="00DF29AE"/>
    <w:rsid w:val="00DF67DF"/>
    <w:rsid w:val="00DF749C"/>
    <w:rsid w:val="00E013C1"/>
    <w:rsid w:val="00E05047"/>
    <w:rsid w:val="00E10E17"/>
    <w:rsid w:val="00E123B8"/>
    <w:rsid w:val="00E13C61"/>
    <w:rsid w:val="00E15DBC"/>
    <w:rsid w:val="00E165B5"/>
    <w:rsid w:val="00E1668D"/>
    <w:rsid w:val="00E17B11"/>
    <w:rsid w:val="00E2111C"/>
    <w:rsid w:val="00E21385"/>
    <w:rsid w:val="00E241BA"/>
    <w:rsid w:val="00E25738"/>
    <w:rsid w:val="00E269DB"/>
    <w:rsid w:val="00E31DE4"/>
    <w:rsid w:val="00E32981"/>
    <w:rsid w:val="00E3680D"/>
    <w:rsid w:val="00E40BF9"/>
    <w:rsid w:val="00E42A9A"/>
    <w:rsid w:val="00E4407A"/>
    <w:rsid w:val="00E46470"/>
    <w:rsid w:val="00E468AD"/>
    <w:rsid w:val="00E5601F"/>
    <w:rsid w:val="00E57B35"/>
    <w:rsid w:val="00E613B4"/>
    <w:rsid w:val="00E62911"/>
    <w:rsid w:val="00E62E31"/>
    <w:rsid w:val="00E63D43"/>
    <w:rsid w:val="00E70C42"/>
    <w:rsid w:val="00E71344"/>
    <w:rsid w:val="00E719FD"/>
    <w:rsid w:val="00E75220"/>
    <w:rsid w:val="00E75335"/>
    <w:rsid w:val="00E758FC"/>
    <w:rsid w:val="00E77D1D"/>
    <w:rsid w:val="00E80D49"/>
    <w:rsid w:val="00E81C3F"/>
    <w:rsid w:val="00E82F07"/>
    <w:rsid w:val="00E82F18"/>
    <w:rsid w:val="00E85874"/>
    <w:rsid w:val="00E87554"/>
    <w:rsid w:val="00E90A0B"/>
    <w:rsid w:val="00E90B66"/>
    <w:rsid w:val="00E90EEE"/>
    <w:rsid w:val="00E91029"/>
    <w:rsid w:val="00E92118"/>
    <w:rsid w:val="00E95791"/>
    <w:rsid w:val="00E964D4"/>
    <w:rsid w:val="00E96B80"/>
    <w:rsid w:val="00E96E48"/>
    <w:rsid w:val="00EA0166"/>
    <w:rsid w:val="00EA10FD"/>
    <w:rsid w:val="00EA3A20"/>
    <w:rsid w:val="00EA40E4"/>
    <w:rsid w:val="00EA4B4E"/>
    <w:rsid w:val="00EA527E"/>
    <w:rsid w:val="00EA6CDE"/>
    <w:rsid w:val="00EA755B"/>
    <w:rsid w:val="00EB0472"/>
    <w:rsid w:val="00EB06B7"/>
    <w:rsid w:val="00EB31BD"/>
    <w:rsid w:val="00EB326A"/>
    <w:rsid w:val="00EB3630"/>
    <w:rsid w:val="00EB4EF1"/>
    <w:rsid w:val="00EB5654"/>
    <w:rsid w:val="00EB6AC4"/>
    <w:rsid w:val="00EB7DEC"/>
    <w:rsid w:val="00EC204A"/>
    <w:rsid w:val="00EC504B"/>
    <w:rsid w:val="00EC646E"/>
    <w:rsid w:val="00EC76E6"/>
    <w:rsid w:val="00ED0B1C"/>
    <w:rsid w:val="00ED1603"/>
    <w:rsid w:val="00ED26A8"/>
    <w:rsid w:val="00ED3422"/>
    <w:rsid w:val="00ED3FBD"/>
    <w:rsid w:val="00ED5793"/>
    <w:rsid w:val="00ED7DAD"/>
    <w:rsid w:val="00EE0217"/>
    <w:rsid w:val="00EE0873"/>
    <w:rsid w:val="00EF2FB2"/>
    <w:rsid w:val="00EF3166"/>
    <w:rsid w:val="00EF4BD7"/>
    <w:rsid w:val="00EF570F"/>
    <w:rsid w:val="00EF6B25"/>
    <w:rsid w:val="00F00122"/>
    <w:rsid w:val="00F009AC"/>
    <w:rsid w:val="00F04DFB"/>
    <w:rsid w:val="00F05DE7"/>
    <w:rsid w:val="00F078D2"/>
    <w:rsid w:val="00F10876"/>
    <w:rsid w:val="00F110FD"/>
    <w:rsid w:val="00F11153"/>
    <w:rsid w:val="00F11352"/>
    <w:rsid w:val="00F1167D"/>
    <w:rsid w:val="00F128AE"/>
    <w:rsid w:val="00F13923"/>
    <w:rsid w:val="00F14074"/>
    <w:rsid w:val="00F14B4A"/>
    <w:rsid w:val="00F16921"/>
    <w:rsid w:val="00F2191D"/>
    <w:rsid w:val="00F25D71"/>
    <w:rsid w:val="00F30200"/>
    <w:rsid w:val="00F3081A"/>
    <w:rsid w:val="00F327C2"/>
    <w:rsid w:val="00F32DE3"/>
    <w:rsid w:val="00F3655F"/>
    <w:rsid w:val="00F37329"/>
    <w:rsid w:val="00F41AC8"/>
    <w:rsid w:val="00F42CEC"/>
    <w:rsid w:val="00F4374F"/>
    <w:rsid w:val="00F44307"/>
    <w:rsid w:val="00F45B60"/>
    <w:rsid w:val="00F46A20"/>
    <w:rsid w:val="00F50260"/>
    <w:rsid w:val="00F50465"/>
    <w:rsid w:val="00F54315"/>
    <w:rsid w:val="00F54B50"/>
    <w:rsid w:val="00F55DB8"/>
    <w:rsid w:val="00F570FA"/>
    <w:rsid w:val="00F571B6"/>
    <w:rsid w:val="00F5795E"/>
    <w:rsid w:val="00F57D68"/>
    <w:rsid w:val="00F6113F"/>
    <w:rsid w:val="00F61CC5"/>
    <w:rsid w:val="00F6274F"/>
    <w:rsid w:val="00F62A78"/>
    <w:rsid w:val="00F65CA7"/>
    <w:rsid w:val="00F675BF"/>
    <w:rsid w:val="00F678EC"/>
    <w:rsid w:val="00F71D0B"/>
    <w:rsid w:val="00F7211D"/>
    <w:rsid w:val="00F74F9A"/>
    <w:rsid w:val="00F75C2E"/>
    <w:rsid w:val="00F75CB8"/>
    <w:rsid w:val="00F767CD"/>
    <w:rsid w:val="00F77618"/>
    <w:rsid w:val="00F776D1"/>
    <w:rsid w:val="00F81E46"/>
    <w:rsid w:val="00F829DB"/>
    <w:rsid w:val="00F82F15"/>
    <w:rsid w:val="00F83253"/>
    <w:rsid w:val="00F83BD4"/>
    <w:rsid w:val="00F86048"/>
    <w:rsid w:val="00F929DA"/>
    <w:rsid w:val="00F935FC"/>
    <w:rsid w:val="00F93BBB"/>
    <w:rsid w:val="00F94C4D"/>
    <w:rsid w:val="00F957C4"/>
    <w:rsid w:val="00FA4862"/>
    <w:rsid w:val="00FA6F2B"/>
    <w:rsid w:val="00FB3730"/>
    <w:rsid w:val="00FB3810"/>
    <w:rsid w:val="00FB3C04"/>
    <w:rsid w:val="00FB4985"/>
    <w:rsid w:val="00FB4D9E"/>
    <w:rsid w:val="00FB5033"/>
    <w:rsid w:val="00FB6865"/>
    <w:rsid w:val="00FB75BB"/>
    <w:rsid w:val="00FC166C"/>
    <w:rsid w:val="00FC2404"/>
    <w:rsid w:val="00FC4358"/>
    <w:rsid w:val="00FC4B21"/>
    <w:rsid w:val="00FC4BDA"/>
    <w:rsid w:val="00FC6227"/>
    <w:rsid w:val="00FC6850"/>
    <w:rsid w:val="00FD0EB8"/>
    <w:rsid w:val="00FD1D66"/>
    <w:rsid w:val="00FD2518"/>
    <w:rsid w:val="00FD3D82"/>
    <w:rsid w:val="00FD4958"/>
    <w:rsid w:val="00FD5068"/>
    <w:rsid w:val="00FD6646"/>
    <w:rsid w:val="00FD7E5B"/>
    <w:rsid w:val="00FE048B"/>
    <w:rsid w:val="00FE2E36"/>
    <w:rsid w:val="00FE336C"/>
    <w:rsid w:val="00FE3C09"/>
    <w:rsid w:val="00FE5766"/>
    <w:rsid w:val="00FE6623"/>
    <w:rsid w:val="00FE71F8"/>
    <w:rsid w:val="00FE7524"/>
    <w:rsid w:val="00FF0B0B"/>
    <w:rsid w:val="00FF2C04"/>
    <w:rsid w:val="00FF53ED"/>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allout" idref="#AutoShape 19"/>
        <o:r id="V:Rule2" type="callout" idref="#AutoShape 761"/>
        <o:r id="V:Rule3" type="connector" idref="#AutoShape 27"/>
        <o:r id="V:Rule4" type="connector" idref="#AutoShape 27"/>
        <o:r id="V:Rule5" type="callout" idref="#AutoShape 117"/>
        <o:r id="V:Rule6" type="callout" idref="#AutoShape 115"/>
        <o:r id="V:Rule7" type="callout" idref="#AutoShape 114"/>
        <o:r id="V:Rule8" type="callout" idref="#AutoShape 116"/>
        <o:r id="V:Rule9" type="callout" idref="#AutoShape 144"/>
        <o:r id="V:Rule10" type="callout" idref="#AutoShape 145"/>
        <o:r id="V:Rule11" type="connector" idref="#AutoShape 65"/>
        <o:r id="V:Rule12" type="connector" idref="#AutoShape 522"/>
        <o:r id="V:Rule13" type="connector" idref="#AutoShape 7"/>
        <o:r id="V:Rule14" type="connector" idref="#_x0000_s1875"/>
        <o:r id="V:Rule15" type="connector" idref="#AutoShape 21"/>
        <o:r id="V:Rule16" type="connector" idref="#AutoShape 352"/>
        <o:r id="V:Rule17" type="connector" idref="#AutoShape 14"/>
        <o:r id="V:Rule18" type="connector" idref="#_x0000_s1852"/>
        <o:r id="V:Rule19" type="connector" idref="#AutoShape 350"/>
        <o:r id="V:Rule20" type="connector" idref="#AutoShape 523"/>
        <o:r id="V:Rule21" type="connector" idref="#AutoShape 23"/>
        <o:r id="V:Rule22" type="connector" idref="#Straight Arrow Connector 196"/>
        <o:r id="V:Rule23" type="connector" idref="#_x0000_s1885"/>
        <o:r id="V:Rule24" type="connector" idref="#AutoShape 341"/>
        <o:r id="V:Rule25" type="connector" idref="#AutoShape 362"/>
        <o:r id="V:Rule26" type="connector" idref="#AutoShape 64"/>
        <o:r id="V:Rule27" type="connector" idref="#AutoShape 333"/>
        <o:r id="V:Rule28" type="connector" idref="#_x0000_s1100"/>
        <o:r id="V:Rule29" type="connector" idref="#AutoShape 22"/>
        <o:r id="V:Rule30" type="connector" idref="#AutoShape 361"/>
        <o:r id="V:Rule31" type="connector" idref="#AutoShape 332"/>
        <o:r id="V:Rule32" type="connector" idref="#AutoShape 68"/>
        <o:r id="V:Rule33" type="connector" idref="#_x0000_s1851"/>
        <o:r id="V:Rule34" type="connector" idref="#AutoShape 238"/>
        <o:r id="V:Rule35" type="connector" idref="#AutoShape 342"/>
        <o:r id="V:Rule36" type="connector" idref="#_x0000_s1868"/>
        <o:r id="V:Rule37" type="connector" idref="#AutoShape 334"/>
        <o:r id="V:Rule38" type="connector" idref="#AutoShape 24"/>
        <o:r id="V:Rule39" type="connector" idref="#AutoShape 67"/>
        <o:r id="V:Rule40" type="connector" idref="#_x0000_s1887"/>
        <o:r id="V:Rule41" type="connector" idref="#AutoShape 33"/>
        <o:r id="V:Rule42" type="connector" idref="#_x0000_s1884"/>
        <o:r id="V:Rule43" type="connector" idref="#AutoShape 528"/>
        <o:r id="V:Rule44" type="connector" idref="#AutoShape 246"/>
        <o:r id="V:Rule45" type="connector" idref="#AutoShape 762"/>
        <o:r id="V:Rule46" type="connector" idref="#AutoShape 30"/>
        <o:r id="V:Rule47" type="connector" idref="#_x0000_s1880"/>
        <o:r id="V:Rule48" type="connector" idref="#AutoShape 248"/>
        <o:r id="V:Rule49" type="connector" idref="#AutoShape 527"/>
        <o:r id="V:Rule50" type="connector" idref="#AutoShape 636"/>
        <o:r id="V:Rule51" type="connector" idref="#_x0000_s1869"/>
        <o:r id="V:Rule52" type="connector" idref="#AutoShape 335"/>
        <o:r id="V:Rule53" type="connector" idref="#Straight Arrow Connector 205"/>
        <o:r id="V:Rule54" type="connector" idref="#_x0000_s1888"/>
        <o:r id="V:Rule55" type="connector" idref="#AutoShape 237"/>
        <o:r id="V:Rule56" type="connector" idref="#AutoShape 66"/>
        <o:r id="V:Rule57" type="connector" idref="#AutoShape 27"/>
        <o:r id="V:Rule58" type="connector" idref="#AutoShape 26"/>
        <o:r id="V:Rule59" type="connector" idref="#AutoShape 245"/>
        <o:r id="V:Rule60" type="connector" idref="#AutoShape 529"/>
        <o:r id="V:Rule61" type="connector" idref="#AutoShape 340"/>
        <o:r id="V:Rule62" type="connector" idref="#AutoShape 287"/>
        <o:r id="V:Rule63" type="connector" idref="#_x0000_s1890"/>
        <o:r id="V:Rule64" type="connector" idref="#AutoShape 41"/>
        <o:r id="V:Rule65" type="connector" idref="#AutoShape 339"/>
        <o:r id="V:Rule66" type="connector" idref="#AutoShape 291"/>
        <o:r id="V:Rule67" type="connector" idref="#AutoShape 28"/>
        <o:r id="V:Rule68" type="connector" idref="#_x0000_s1889"/>
        <o:r id="V:Rule69" type="connector" idref="#AutoShape 63"/>
        <o:r id="V:Rule70" type="connector" idref="#Straight Arrow Connector 197"/>
        <o:r id="V:Rule71" type="connector" idref="#AutoShape 533"/>
        <o:r id="V:Rule72" type="connector" idref="#AutoShape 40"/>
        <o:r id="V:Rule73" type="connector" idref="#_x0000_s1873"/>
        <o:r id="V:Rule74" type="connector" idref="#AutoShape 635"/>
        <o:r id="V:Rule75" type="connector" idref="#AutoShape 326"/>
        <o:r id="V:Rule76" type="connector" idref="#AutoShape 270"/>
        <o:r id="V:Rule77" type="connector" idref="#AutoShape 547"/>
        <o:r id="V:Rule78" type="connector" idref="#AutoShape 353"/>
        <o:r id="V:Rule79" type="connector" idref="#AutoShape 71"/>
        <o:r id="V:Rule80" type="connector" idref="#AutoShape 548"/>
        <o:r id="V:Rule81" type="connector" idref="#AutoShape 268"/>
        <o:r id="V:Rule82" type="connector" idref="#AutoShape 354"/>
        <o:r id="V:Rule83" type="connector" idref="#AutoShape 9"/>
        <o:r id="V:Rule84" type="connector" idref="#AutoShape 236"/>
        <o:r id="V:Rule85" type="connector" idref="#_x0000_s1872"/>
        <o:r id="V:Rule86" type="connector" idref="#AutoShape 32"/>
        <o:r id="V:Rule87" type="connector" idref="#AutoShape 325"/>
        <o:r id="V:Rule88" type="connector" idref="#AutoShape 556"/>
        <o:r id="V:Rule89" type="connector" idref="#AutoShape 260"/>
        <o:r id="V:Rule90" type="connector" idref="#AutoShape 69"/>
        <o:r id="V:Rule91" type="connector" idref="#AutoShape 50"/>
        <o:r id="V:Rule92" type="connector" idref="#_x0000_s1845"/>
        <o:r id="V:Rule93" type="connector" idref="#AutoShape 72"/>
        <o:r id="V:Rule94" type="connector" idref="#AutoShape 327"/>
        <o:r id="V:Rule95" type="connector" idref="#_x0000_s1846"/>
        <o:r id="V:Rule96" type="connector" idref="#AutoShape 634"/>
        <o:r id="V:Rule97" type="connector" idref="#AutoShape 73"/>
        <o:r id="V:Rule98" type="connector" idref="#AutoShape 328"/>
        <o:r id="V:Rule99" type="connector" idref="#AutoShape 264"/>
        <o:r id="V:Rule100" type="connector" idref="#AutoShape 555"/>
        <o:r id="V:Rule101" type="connector" idref="#Straight Arrow Connector 204"/>
        <o:r id="V:Rule102" type="connector" idref="#AutoShape 34"/>
        <o:r id="V:Rule103" type="connector" idref="#AutoShape 15"/>
        <o:r id="V:Rule104" type="connector" idref="#_x0000_s1859"/>
        <o:r id="V:Rule105" type="connector" idref="#AutoShape 272"/>
        <o:r id="V:Rule106" type="connector" idref="#AutoShape 308"/>
        <o:r id="V:Rule107" type="connector" idref="#AutoShape 6"/>
        <o:r id="V:Rule108" type="connector" idref="#AutoShape 256"/>
        <o:r id="V:Rule109" type="connector" idref="#AutoShape 51"/>
        <o:r id="V:Rule110" type="connector" idref="#_x0000_s1878"/>
        <o:r id="V:Rule111" type="connector" idref="#AutoShape 313"/>
        <o:r id="V:Rule112" type="connector" idref="#AutoShape 70"/>
        <o:r id="V:Rule113" type="connector" idref="#AutoShape 252"/>
        <o:r id="V:Rule114" type="connector" idref="#_x0000_s1879"/>
        <o:r id="V:Rule115" type="connector" idref="#_x0000_s1054"/>
        <o:r id="V:Rule116" type="connector" idref="#AutoShape 239"/>
        <o:r id="V:Rule117" type="connector" idref="#AutoShape 17"/>
        <o:r id="V:Rule118" type="connector" idref="#AutoShape 273"/>
        <o:r id="V:Rule119" type="connector" idref="#_x0000_s1858"/>
        <o:r id="V:Rule120" type="connector" idref="#AutoShape 546"/>
        <o:r id="V:Rule121" type="connector" idref="#AutoShape 303"/>
        <o:r id="V:Rule122" type="connector" idref="#AutoShape 29"/>
        <o:r id="V:Rule123" type="connector" idref="#AutoShape 146"/>
        <o:r id="V:Rule124" type="connector" idref="#_x0000_s1877"/>
        <o:r id="V:Rule125" type="connector" idref="#_x0000_s1057"/>
        <o:r id="V:Rule126" type="connector" idref="#_x0000_s1050"/>
        <o:r id="V:Rule127" type="connector" idref="#_x0000_s1894"/>
        <o:r id="V:Rule128" type="connector" idref="#AutoShape 282"/>
        <o:r id="V:Rule129" type="connector" idref="#AutoShape 557"/>
        <o:r id="V:Rule130" type="connector" idref="#AutoShape 10"/>
        <o:r id="V:Rule131" type="connector" idref="#_x0000_s1895"/>
        <o:r id="V:Rule132" type="connector" idref="#AutoShape 558"/>
        <o:r id="V:Rule133" type="connector" idref="#AutoShape 280"/>
        <o:r id="V:Rule134" type="connector" idref="#AutoShape 545"/>
        <o:r id="V:Rule135" type="connector" idref="#AutoShape 296"/>
        <o:r id="V:Rule136" type="connector" idref="#AutoShape 637"/>
        <o:r id="V:Rule137" type="connector" idref="#_x0000_s1053"/>
        <o:r id="V:Rule138" type="connector" idref="#_x0000_s1056"/>
        <o:r id="V:Rule139" type="connector" idref="#_x0000_s18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427"/>
    <w:pPr>
      <w:bidi/>
    </w:pPr>
    <w:rPr>
      <w:rFonts w:ascii="Times New Roman" w:eastAsia="Times New Roman" w:hAnsi="Times New Roman" w:cs="Miriam"/>
      <w:noProof/>
      <w:lang w:eastAsia="he-IL"/>
    </w:rPr>
  </w:style>
  <w:style w:type="paragraph" w:styleId="Heading1">
    <w:name w:val="heading 1"/>
    <w:basedOn w:val="Normal"/>
    <w:next w:val="Normal"/>
    <w:qFormat/>
    <w:rsid w:val="00647427"/>
    <w:pPr>
      <w:keepNext/>
      <w:ind w:left="-625" w:right="-1276"/>
      <w:outlineLvl w:val="0"/>
    </w:pPr>
    <w:rPr>
      <w:rFonts w:cs="Arial"/>
      <w:b/>
      <w:bCs/>
      <w:szCs w:val="40"/>
      <w:u w:val="single"/>
    </w:rPr>
  </w:style>
  <w:style w:type="paragraph" w:styleId="Heading2">
    <w:name w:val="heading 2"/>
    <w:basedOn w:val="Normal"/>
    <w:next w:val="Normal"/>
    <w:qFormat/>
    <w:rsid w:val="00647427"/>
    <w:pPr>
      <w:keepNext/>
      <w:spacing w:before="240" w:after="60"/>
      <w:outlineLvl w:val="1"/>
    </w:pPr>
    <w:rPr>
      <w:rFonts w:ascii="Cambria" w:hAnsi="Cambria"/>
      <w:b/>
      <w:bCs/>
      <w:i/>
      <w:iCs/>
      <w:sz w:val="28"/>
      <w:szCs w:val="28"/>
    </w:rPr>
  </w:style>
  <w:style w:type="paragraph" w:styleId="Heading3">
    <w:name w:val="heading 3"/>
    <w:basedOn w:val="Normal"/>
    <w:next w:val="Normal"/>
    <w:qFormat/>
    <w:rsid w:val="00647427"/>
    <w:pPr>
      <w:keepNext/>
      <w:ind w:left="-625" w:right="-709"/>
      <w:outlineLvl w:val="2"/>
    </w:pPr>
    <w:rPr>
      <w:rFonts w:ascii="Arial" w:hAnsi="Arial" w:cs="Arial"/>
      <w:szCs w:val="28"/>
    </w:rPr>
  </w:style>
  <w:style w:type="paragraph" w:styleId="Heading4">
    <w:name w:val="heading 4"/>
    <w:basedOn w:val="Normal"/>
    <w:next w:val="Normal"/>
    <w:qFormat/>
    <w:rsid w:val="00647427"/>
    <w:pPr>
      <w:keepNext/>
      <w:spacing w:line="360" w:lineRule="auto"/>
      <w:outlineLvl w:val="3"/>
    </w:pPr>
    <w:rPr>
      <w:rFonts w:cs="Narkisim"/>
      <w:noProof w:val="0"/>
      <w:sz w:val="28"/>
      <w:szCs w:val="28"/>
      <w:u w:val="single"/>
    </w:rPr>
  </w:style>
  <w:style w:type="paragraph" w:styleId="Heading6">
    <w:name w:val="heading 6"/>
    <w:basedOn w:val="Normal"/>
    <w:next w:val="Normal"/>
    <w:qFormat/>
    <w:rsid w:val="00647427"/>
    <w:pPr>
      <w:spacing w:before="240" w:after="60"/>
      <w:outlineLvl w:val="5"/>
    </w:pPr>
    <w:rPr>
      <w:rFonts w:ascii="Calibri" w:hAnsi="Calibri"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47427"/>
    <w:rPr>
      <w:color w:val="0000FF"/>
      <w:u w:val="single"/>
    </w:rPr>
  </w:style>
  <w:style w:type="paragraph" w:customStyle="1" w:styleId="a">
    <w:name w:val="נרקיס"/>
    <w:basedOn w:val="Normal"/>
    <w:autoRedefine/>
    <w:rsid w:val="00647427"/>
    <w:pPr>
      <w:spacing w:line="360" w:lineRule="auto"/>
      <w:ind w:left="26"/>
    </w:pPr>
    <w:rPr>
      <w:rFonts w:ascii="Arial" w:eastAsia="SimSun" w:hAnsi="Arial" w:cs="David"/>
      <w:sz w:val="22"/>
      <w:szCs w:val="22"/>
      <w:lang w:eastAsia="zh-CN"/>
    </w:rPr>
  </w:style>
  <w:style w:type="paragraph" w:customStyle="1" w:styleId="BalloonText1">
    <w:name w:val="Balloon Text1"/>
    <w:basedOn w:val="Normal"/>
    <w:semiHidden/>
    <w:unhideWhenUsed/>
    <w:rsid w:val="00647427"/>
    <w:rPr>
      <w:rFonts w:ascii="Tahoma" w:hAnsi="Tahoma" w:cs="Tahoma"/>
      <w:sz w:val="16"/>
      <w:szCs w:val="16"/>
    </w:rPr>
  </w:style>
  <w:style w:type="character" w:customStyle="1" w:styleId="CharChar7">
    <w:name w:val="Char Char7"/>
    <w:semiHidden/>
    <w:rsid w:val="00647427"/>
    <w:rPr>
      <w:rFonts w:ascii="Tahoma" w:eastAsia="Times New Roman" w:hAnsi="Tahoma" w:cs="Tahoma"/>
      <w:noProof/>
      <w:sz w:val="16"/>
      <w:szCs w:val="16"/>
      <w:lang w:eastAsia="he-IL"/>
    </w:rPr>
  </w:style>
  <w:style w:type="character" w:styleId="CommentReference">
    <w:name w:val="annotation reference"/>
    <w:uiPriority w:val="99"/>
    <w:semiHidden/>
    <w:rsid w:val="00647427"/>
    <w:rPr>
      <w:sz w:val="16"/>
      <w:szCs w:val="16"/>
    </w:rPr>
  </w:style>
  <w:style w:type="paragraph" w:styleId="CommentText">
    <w:name w:val="annotation text"/>
    <w:basedOn w:val="Normal"/>
    <w:link w:val="CommentTextChar"/>
    <w:uiPriority w:val="99"/>
    <w:semiHidden/>
    <w:rsid w:val="00647427"/>
    <w:rPr>
      <w:rFonts w:cs="Times New Roman"/>
    </w:rPr>
  </w:style>
  <w:style w:type="paragraph" w:customStyle="1" w:styleId="CommentSubject1">
    <w:name w:val="Comment Subject1"/>
    <w:basedOn w:val="CommentText"/>
    <w:next w:val="CommentText"/>
    <w:semiHidden/>
    <w:rsid w:val="00647427"/>
    <w:rPr>
      <w:b/>
      <w:bCs/>
    </w:rPr>
  </w:style>
  <w:style w:type="paragraph" w:styleId="FootnoteText">
    <w:name w:val="footnote text"/>
    <w:basedOn w:val="Normal"/>
    <w:link w:val="FootnoteTextChar"/>
    <w:uiPriority w:val="99"/>
    <w:rsid w:val="00647427"/>
    <w:rPr>
      <w:rFonts w:cs="Times New Roman"/>
    </w:rPr>
  </w:style>
  <w:style w:type="character" w:styleId="FootnoteReference">
    <w:name w:val="footnote reference"/>
    <w:uiPriority w:val="99"/>
    <w:semiHidden/>
    <w:rsid w:val="00647427"/>
    <w:rPr>
      <w:vertAlign w:val="superscript"/>
    </w:rPr>
  </w:style>
  <w:style w:type="paragraph" w:styleId="Header">
    <w:name w:val="header"/>
    <w:basedOn w:val="Normal"/>
    <w:semiHidden/>
    <w:rsid w:val="00647427"/>
    <w:pPr>
      <w:tabs>
        <w:tab w:val="center" w:pos="4153"/>
        <w:tab w:val="right" w:pos="8306"/>
      </w:tabs>
    </w:pPr>
  </w:style>
  <w:style w:type="paragraph" w:styleId="Footer">
    <w:name w:val="footer"/>
    <w:basedOn w:val="Normal"/>
    <w:link w:val="FooterChar"/>
    <w:semiHidden/>
    <w:rsid w:val="00647427"/>
    <w:pPr>
      <w:tabs>
        <w:tab w:val="center" w:pos="4153"/>
        <w:tab w:val="right" w:pos="8306"/>
      </w:tabs>
    </w:pPr>
    <w:rPr>
      <w:rFonts w:cs="Times New Roman"/>
    </w:rPr>
  </w:style>
  <w:style w:type="character" w:styleId="PageNumber">
    <w:name w:val="page number"/>
    <w:basedOn w:val="DefaultParagraphFont"/>
    <w:semiHidden/>
    <w:rsid w:val="00647427"/>
  </w:style>
  <w:style w:type="paragraph" w:customStyle="1" w:styleId="1">
    <w:name w:val="סגנון1"/>
    <w:basedOn w:val="Normal"/>
    <w:rsid w:val="00647427"/>
    <w:pPr>
      <w:numPr>
        <w:numId w:val="1"/>
      </w:numPr>
      <w:ind w:right="0"/>
    </w:pPr>
  </w:style>
  <w:style w:type="paragraph" w:styleId="BalloonText">
    <w:name w:val="Balloon Text"/>
    <w:basedOn w:val="Normal"/>
    <w:link w:val="BalloonTextChar"/>
    <w:uiPriority w:val="99"/>
    <w:semiHidden/>
    <w:unhideWhenUsed/>
    <w:rsid w:val="00D50865"/>
    <w:rPr>
      <w:rFonts w:ascii="Tahoma" w:hAnsi="Tahoma" w:cs="Times New Roman"/>
      <w:sz w:val="16"/>
      <w:szCs w:val="16"/>
    </w:rPr>
  </w:style>
  <w:style w:type="paragraph" w:customStyle="1" w:styleId="ListParagraph1">
    <w:name w:val="List Paragraph1"/>
    <w:basedOn w:val="Normal"/>
    <w:qFormat/>
    <w:rsid w:val="00647427"/>
    <w:pPr>
      <w:ind w:left="720"/>
      <w:contextualSpacing/>
    </w:pPr>
    <w:rPr>
      <w:rFonts w:cs="Times New Roman"/>
      <w:noProof w:val="0"/>
      <w:sz w:val="24"/>
      <w:szCs w:val="24"/>
      <w:lang w:eastAsia="en-US"/>
    </w:rPr>
  </w:style>
  <w:style w:type="character" w:customStyle="1" w:styleId="BalloonTextChar">
    <w:name w:val="Balloon Text Char"/>
    <w:link w:val="BalloonText"/>
    <w:uiPriority w:val="99"/>
    <w:semiHidden/>
    <w:rsid w:val="00D50865"/>
    <w:rPr>
      <w:rFonts w:ascii="Tahoma" w:eastAsia="Times New Roman" w:hAnsi="Tahoma" w:cs="Tahoma"/>
      <w:noProof/>
      <w:sz w:val="16"/>
      <w:szCs w:val="16"/>
      <w:lang w:eastAsia="he-IL"/>
    </w:rPr>
  </w:style>
  <w:style w:type="character" w:customStyle="1" w:styleId="mw-headline">
    <w:name w:val="mw-headline"/>
    <w:basedOn w:val="DefaultParagraphFont"/>
    <w:rsid w:val="00647427"/>
  </w:style>
  <w:style w:type="character" w:styleId="FollowedHyperlink">
    <w:name w:val="FollowedHyperlink"/>
    <w:semiHidden/>
    <w:rsid w:val="00647427"/>
    <w:rPr>
      <w:color w:val="800080"/>
      <w:u w:val="single"/>
    </w:rPr>
  </w:style>
  <w:style w:type="paragraph" w:styleId="CommentSubject">
    <w:name w:val="annotation subject"/>
    <w:basedOn w:val="CommentText"/>
    <w:next w:val="CommentText"/>
    <w:link w:val="CommentSubjectChar"/>
    <w:uiPriority w:val="99"/>
    <w:semiHidden/>
    <w:unhideWhenUsed/>
    <w:rsid w:val="005E46E2"/>
    <w:rPr>
      <w:b/>
      <w:bCs/>
    </w:rPr>
  </w:style>
  <w:style w:type="character" w:customStyle="1" w:styleId="Title1">
    <w:name w:val="Title1"/>
    <w:basedOn w:val="DefaultParagraphFont"/>
    <w:rsid w:val="00647427"/>
  </w:style>
  <w:style w:type="paragraph" w:styleId="BodyTextIndent">
    <w:name w:val="Body Text Indent"/>
    <w:basedOn w:val="Normal"/>
    <w:semiHidden/>
    <w:rsid w:val="00647427"/>
    <w:pPr>
      <w:ind w:left="360"/>
    </w:pPr>
    <w:rPr>
      <w:rFonts w:cs="Narkisim"/>
      <w:noProof w:val="0"/>
      <w:sz w:val="24"/>
      <w:szCs w:val="24"/>
    </w:rPr>
  </w:style>
  <w:style w:type="paragraph" w:styleId="NormalWeb">
    <w:name w:val="Normal (Web)"/>
    <w:basedOn w:val="Normal"/>
    <w:semiHidden/>
    <w:rsid w:val="00647427"/>
    <w:pPr>
      <w:bidi w:val="0"/>
      <w:spacing w:before="100" w:beforeAutospacing="1" w:after="100" w:afterAutospacing="1"/>
    </w:pPr>
    <w:rPr>
      <w:rFonts w:cs="Times New Roman"/>
      <w:noProof w:val="0"/>
      <w:color w:val="000000"/>
      <w:sz w:val="24"/>
      <w:szCs w:val="24"/>
    </w:rPr>
  </w:style>
  <w:style w:type="paragraph" w:styleId="Caption">
    <w:name w:val="caption"/>
    <w:basedOn w:val="Normal"/>
    <w:next w:val="Normal"/>
    <w:qFormat/>
    <w:rsid w:val="00647427"/>
    <w:pPr>
      <w:spacing w:line="360" w:lineRule="auto"/>
      <w:ind w:left="26"/>
    </w:pPr>
    <w:rPr>
      <w:rFonts w:cs="Narkisim"/>
      <w:noProof w:val="0"/>
      <w:sz w:val="24"/>
      <w:szCs w:val="24"/>
      <w:u w:val="single"/>
    </w:rPr>
  </w:style>
  <w:style w:type="paragraph" w:styleId="BodyTextIndent2">
    <w:name w:val="Body Text Indent 2"/>
    <w:basedOn w:val="Normal"/>
    <w:semiHidden/>
    <w:rsid w:val="00647427"/>
    <w:pPr>
      <w:spacing w:line="360" w:lineRule="auto"/>
      <w:ind w:left="26"/>
    </w:pPr>
    <w:rPr>
      <w:rFonts w:cs="Guttman Yad-Brush"/>
      <w:noProof w:val="0"/>
      <w:sz w:val="24"/>
      <w:szCs w:val="24"/>
    </w:rPr>
  </w:style>
  <w:style w:type="character" w:customStyle="1" w:styleId="CharChar1">
    <w:name w:val="Char Char1"/>
    <w:rsid w:val="00647427"/>
    <w:rPr>
      <w:rFonts w:cs="Miriam"/>
      <w:noProof/>
      <w:lang w:eastAsia="he-IL"/>
    </w:rPr>
  </w:style>
  <w:style w:type="paragraph" w:customStyle="1" w:styleId="footnote-or-source">
    <w:name w:val="footnote-or-source"/>
    <w:basedOn w:val="Normal"/>
    <w:rsid w:val="00647427"/>
    <w:pPr>
      <w:bidi w:val="0"/>
      <w:spacing w:before="100" w:beforeAutospacing="1" w:after="100" w:afterAutospacing="1"/>
    </w:pPr>
    <w:rPr>
      <w:rFonts w:cs="Times New Roman"/>
      <w:noProof w:val="0"/>
      <w:sz w:val="24"/>
      <w:szCs w:val="24"/>
      <w:lang w:eastAsia="en-US"/>
    </w:rPr>
  </w:style>
  <w:style w:type="character" w:customStyle="1" w:styleId="ff61">
    <w:name w:val="ff61"/>
    <w:rsid w:val="00647427"/>
    <w:rPr>
      <w:rFonts w:ascii="ff6" w:hAnsi="ff6" w:hint="default"/>
    </w:rPr>
  </w:style>
  <w:style w:type="character" w:customStyle="1" w:styleId="CharChar8">
    <w:name w:val="Char Char8"/>
    <w:semiHidden/>
    <w:rsid w:val="00647427"/>
    <w:rPr>
      <w:rFonts w:ascii="Calibri" w:eastAsia="Times New Roman" w:hAnsi="Calibri" w:cs="Arial"/>
      <w:b/>
      <w:bCs/>
      <w:noProof/>
      <w:sz w:val="22"/>
      <w:szCs w:val="22"/>
      <w:lang w:eastAsia="he-IL"/>
    </w:rPr>
  </w:style>
  <w:style w:type="paragraph" w:styleId="BodyText">
    <w:name w:val="Body Text"/>
    <w:basedOn w:val="Normal"/>
    <w:semiHidden/>
    <w:rsid w:val="00647427"/>
    <w:pPr>
      <w:spacing w:after="120"/>
    </w:pPr>
  </w:style>
  <w:style w:type="character" w:customStyle="1" w:styleId="CharChar3">
    <w:name w:val="Char Char3"/>
    <w:rsid w:val="00647427"/>
    <w:rPr>
      <w:rFonts w:ascii="Times New Roman" w:eastAsia="Times New Roman" w:hAnsi="Times New Roman" w:cs="Miriam"/>
      <w:noProof/>
      <w:lang w:eastAsia="he-IL"/>
    </w:rPr>
  </w:style>
  <w:style w:type="character" w:customStyle="1" w:styleId="CharChar4">
    <w:name w:val="Char Char4"/>
    <w:rsid w:val="00647427"/>
    <w:rPr>
      <w:rFonts w:ascii="Times New Roman" w:eastAsia="Times New Roman" w:hAnsi="Times New Roman" w:cs="Miriam"/>
      <w:noProof/>
      <w:lang w:eastAsia="he-IL"/>
    </w:rPr>
  </w:style>
  <w:style w:type="paragraph" w:customStyle="1" w:styleId="ListParagraph2">
    <w:name w:val="List Paragraph2"/>
    <w:basedOn w:val="Normal"/>
    <w:qFormat/>
    <w:rsid w:val="00647427"/>
    <w:pPr>
      <w:bidi w:val="0"/>
      <w:ind w:left="720"/>
      <w:contextualSpacing/>
    </w:pPr>
    <w:rPr>
      <w:rFonts w:cs="Times New Roman"/>
      <w:noProof w:val="0"/>
      <w:color w:val="000000"/>
      <w:sz w:val="24"/>
      <w:szCs w:val="24"/>
      <w:lang w:eastAsia="en-US"/>
    </w:rPr>
  </w:style>
  <w:style w:type="paragraph" w:styleId="Title">
    <w:name w:val="Title"/>
    <w:basedOn w:val="Normal"/>
    <w:link w:val="TitleChar"/>
    <w:qFormat/>
    <w:rsid w:val="00647427"/>
    <w:pPr>
      <w:jc w:val="center"/>
    </w:pPr>
    <w:rPr>
      <w:rFonts w:cs="Times New Roman"/>
      <w:noProof w:val="0"/>
      <w:sz w:val="24"/>
      <w:szCs w:val="24"/>
      <w:u w:val="single"/>
    </w:rPr>
  </w:style>
  <w:style w:type="character" w:customStyle="1" w:styleId="CharChar2">
    <w:name w:val="Char Char2"/>
    <w:rsid w:val="00647427"/>
    <w:rPr>
      <w:rFonts w:ascii="Times New Roman" w:eastAsia="Times New Roman" w:hAnsi="Times New Roman" w:cs="Times New Roman"/>
      <w:sz w:val="24"/>
      <w:szCs w:val="24"/>
      <w:u w:val="single"/>
      <w:lang w:eastAsia="he-IL"/>
    </w:rPr>
  </w:style>
  <w:style w:type="character" w:customStyle="1" w:styleId="CharChar5">
    <w:name w:val="Char Char5"/>
    <w:semiHidden/>
    <w:rsid w:val="00647427"/>
    <w:rPr>
      <w:rFonts w:ascii="Times New Roman" w:eastAsia="Times New Roman" w:hAnsi="Times New Roman" w:cs="Miriam"/>
      <w:noProof/>
      <w:lang w:eastAsia="he-IL"/>
    </w:rPr>
  </w:style>
  <w:style w:type="paragraph" w:styleId="ListParagraph">
    <w:name w:val="List Paragraph"/>
    <w:basedOn w:val="Normal"/>
    <w:uiPriority w:val="34"/>
    <w:qFormat/>
    <w:rsid w:val="00647427"/>
    <w:pPr>
      <w:ind w:left="720"/>
      <w:contextualSpacing/>
    </w:pPr>
    <w:rPr>
      <w:rFonts w:eastAsia="Calibri" w:cs="Times New Roman"/>
      <w:noProof w:val="0"/>
      <w:sz w:val="24"/>
      <w:szCs w:val="24"/>
    </w:rPr>
  </w:style>
  <w:style w:type="paragraph" w:customStyle="1" w:styleId="NoParagraphStyle">
    <w:name w:val="[No Paragraph Style]"/>
    <w:rsid w:val="00647427"/>
    <w:pPr>
      <w:widowControl w:val="0"/>
      <w:suppressAutoHyphens/>
      <w:autoSpaceDE w:val="0"/>
      <w:autoSpaceDN w:val="0"/>
      <w:bidi/>
      <w:adjustRightInd w:val="0"/>
      <w:spacing w:line="288" w:lineRule="auto"/>
      <w:textAlignment w:val="center"/>
    </w:pPr>
    <w:rPr>
      <w:rFonts w:ascii="WinSoftPro-Medium" w:eastAsia="Times New Roman" w:hAnsi="WinSoftPro-Medium" w:cs="WinSoftPro-Medium"/>
      <w:color w:val="000000"/>
      <w:sz w:val="24"/>
      <w:szCs w:val="24"/>
    </w:rPr>
  </w:style>
  <w:style w:type="paragraph" w:styleId="Subtitle">
    <w:name w:val="Subtitle"/>
    <w:basedOn w:val="Normal"/>
    <w:next w:val="Normal"/>
    <w:qFormat/>
    <w:rsid w:val="00647427"/>
    <w:pPr>
      <w:spacing w:before="120" w:after="60" w:line="360" w:lineRule="auto"/>
      <w:outlineLvl w:val="1"/>
    </w:pPr>
    <w:rPr>
      <w:rFonts w:ascii="Cambria" w:hAnsi="Cambria" w:cs="Times New Roman"/>
      <w:b/>
      <w:bCs/>
      <w:noProof w:val="0"/>
      <w:sz w:val="24"/>
      <w:szCs w:val="24"/>
      <w:u w:val="single"/>
    </w:rPr>
  </w:style>
  <w:style w:type="character" w:customStyle="1" w:styleId="CharChar">
    <w:name w:val="Char Char"/>
    <w:rsid w:val="00647427"/>
    <w:rPr>
      <w:rFonts w:ascii="Cambria" w:eastAsia="Times New Roman" w:hAnsi="Cambria" w:cs="Times New Roman"/>
      <w:b/>
      <w:bCs/>
      <w:sz w:val="24"/>
      <w:szCs w:val="24"/>
      <w:u w:val="single"/>
    </w:rPr>
  </w:style>
  <w:style w:type="character" w:customStyle="1" w:styleId="CharChar6">
    <w:name w:val="Char Char6"/>
    <w:semiHidden/>
    <w:rsid w:val="00647427"/>
    <w:rPr>
      <w:rFonts w:ascii="Times New Roman" w:eastAsia="Times New Roman" w:hAnsi="Times New Roman" w:cs="Miriam"/>
      <w:noProof/>
      <w:lang w:eastAsia="he-IL"/>
    </w:rPr>
  </w:style>
  <w:style w:type="character" w:customStyle="1" w:styleId="CommentTextChar">
    <w:name w:val="Comment Text Char"/>
    <w:link w:val="CommentText"/>
    <w:uiPriority w:val="99"/>
    <w:semiHidden/>
    <w:rsid w:val="005E46E2"/>
    <w:rPr>
      <w:rFonts w:ascii="Times New Roman" w:eastAsia="Times New Roman" w:hAnsi="Times New Roman" w:cs="Miriam"/>
      <w:noProof/>
      <w:lang w:eastAsia="he-IL"/>
    </w:rPr>
  </w:style>
  <w:style w:type="character" w:customStyle="1" w:styleId="CommentSubjectChar">
    <w:name w:val="Comment Subject Char"/>
    <w:link w:val="CommentSubject"/>
    <w:uiPriority w:val="99"/>
    <w:semiHidden/>
    <w:rsid w:val="005E46E2"/>
    <w:rPr>
      <w:rFonts w:ascii="Times New Roman" w:eastAsia="Times New Roman" w:hAnsi="Times New Roman" w:cs="Miriam"/>
      <w:b/>
      <w:bCs/>
      <w:noProof/>
      <w:lang w:eastAsia="he-IL"/>
    </w:rPr>
  </w:style>
  <w:style w:type="paragraph" w:styleId="Revision">
    <w:name w:val="Revision"/>
    <w:hidden/>
    <w:uiPriority w:val="99"/>
    <w:semiHidden/>
    <w:rsid w:val="00707204"/>
    <w:rPr>
      <w:rFonts w:ascii="Times New Roman" w:eastAsia="Times New Roman" w:hAnsi="Times New Roman" w:cs="Miriam"/>
      <w:noProof/>
      <w:lang w:eastAsia="he-IL"/>
    </w:rPr>
  </w:style>
  <w:style w:type="character" w:customStyle="1" w:styleId="FootnoteTextChar">
    <w:name w:val="Footnote Text Char"/>
    <w:link w:val="FootnoteText"/>
    <w:uiPriority w:val="99"/>
    <w:rsid w:val="00A90C92"/>
    <w:rPr>
      <w:rFonts w:ascii="Times New Roman" w:eastAsia="Times New Roman" w:hAnsi="Times New Roman" w:cs="Miriam"/>
      <w:noProof/>
      <w:lang w:eastAsia="he-IL"/>
    </w:rPr>
  </w:style>
  <w:style w:type="table" w:styleId="TableGrid">
    <w:name w:val="Table Grid"/>
    <w:basedOn w:val="TableNormal"/>
    <w:uiPriority w:val="59"/>
    <w:rsid w:val="00331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link w:val="Title"/>
    <w:rsid w:val="00105F6A"/>
    <w:rPr>
      <w:rFonts w:ascii="Times New Roman" w:eastAsia="Times New Roman" w:hAnsi="Times New Roman" w:cs="Times New Roman"/>
      <w:sz w:val="24"/>
      <w:szCs w:val="24"/>
      <w:u w:val="single"/>
      <w:lang w:eastAsia="he-IL"/>
    </w:rPr>
  </w:style>
  <w:style w:type="character" w:customStyle="1" w:styleId="FooterChar">
    <w:name w:val="Footer Char"/>
    <w:link w:val="Footer"/>
    <w:semiHidden/>
    <w:rsid w:val="00BF7C4B"/>
    <w:rPr>
      <w:rFonts w:ascii="Times New Roman" w:eastAsia="Times New Roman" w:hAnsi="Times New Roman" w:cs="Miriam"/>
      <w:noProof/>
      <w:lang w:eastAsia="he-IL"/>
    </w:rPr>
  </w:style>
  <w:style w:type="paragraph" w:styleId="PlainText">
    <w:name w:val="Plain Text"/>
    <w:basedOn w:val="Normal"/>
    <w:link w:val="PlainTextChar"/>
    <w:uiPriority w:val="99"/>
    <w:unhideWhenUsed/>
    <w:rsid w:val="00021138"/>
    <w:rPr>
      <w:rFonts w:ascii="Calibri" w:eastAsia="Calibri" w:hAnsi="Calibri" w:cs="Times New Roman"/>
      <w:noProof w:val="0"/>
      <w:sz w:val="22"/>
      <w:szCs w:val="21"/>
    </w:rPr>
  </w:style>
  <w:style w:type="character" w:customStyle="1" w:styleId="PlainTextChar">
    <w:name w:val="Plain Text Char"/>
    <w:link w:val="PlainText"/>
    <w:uiPriority w:val="99"/>
    <w:rsid w:val="00021138"/>
    <w:rPr>
      <w:rFonts w:eastAsia="Calibri" w:cs="Arial"/>
      <w:sz w:val="22"/>
      <w:szCs w:val="21"/>
    </w:rPr>
  </w:style>
  <w:style w:type="character" w:customStyle="1" w:styleId="apple-converted-space">
    <w:name w:val="apple-converted-space"/>
    <w:basedOn w:val="DefaultParagraphFont"/>
    <w:rsid w:val="009674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731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otnet.proj.ac.il/Apps/WW/page.aspx?ws=5dd54bfd-f1b8-4c5d-834a-1ddecb1c789b&amp;fol=085c5cae-c84b-4b5c-9ee1-0b8963ab6c1e&amp;box=ed3c5b81-2b27-423e-a431-8d04188cb013&amp;page=b37cd78e-a8c2-4103-9526-5f053defe42d&amp;_pstate=item&amp;_item=4fe23270-16f1-40aa-bf79-6fe9b5649b00" TargetMode="External"/><Relationship Id="rId21" Type="http://schemas.openxmlformats.org/officeDocument/2006/relationships/hyperlink" Target="http://stwww.weizmann.ac.il/energy/EnergySources/Nuclear/FNuclear1.htm" TargetMode="External"/><Relationship Id="rId42" Type="http://schemas.openxmlformats.org/officeDocument/2006/relationships/hyperlink" Target="http://stwww.weizmann.ac.il/energy/EnergySources/Wind/FWind1.htm" TargetMode="External"/><Relationship Id="rId47" Type="http://schemas.openxmlformats.org/officeDocument/2006/relationships/hyperlink" Target="http://stwww.weizmann.ac.il/energy/Course/Demos/FDemoEnergy5.htm" TargetMode="External"/><Relationship Id="rId63" Type="http://schemas.openxmlformats.org/officeDocument/2006/relationships/hyperlink" Target="http://stwww.weizmann.ac.il/energy/Course/Demos/FDemoEnergy21.htm" TargetMode="External"/><Relationship Id="rId68" Type="http://schemas.openxmlformats.org/officeDocument/2006/relationships/hyperlink" Target="http://www.ynet.co.il/articles/0,7340,L-3485137,00.html" TargetMode="External"/><Relationship Id="rId84" Type="http://schemas.openxmlformats.org/officeDocument/2006/relationships/image" Target="media/image15.jpeg"/><Relationship Id="rId89" Type="http://schemas.openxmlformats.org/officeDocument/2006/relationships/image" Target="media/image19.emf"/><Relationship Id="rId112" Type="http://schemas.openxmlformats.org/officeDocument/2006/relationships/hyperlink" Target="http://space.ort.org.il/@home/scripts/frame.asp?sp_c=693821495" TargetMode="External"/><Relationship Id="rId133" Type="http://schemas.openxmlformats.org/officeDocument/2006/relationships/hyperlink" Target="http://www.eia.doe.gov/kids/energy.cfm?page=6" TargetMode="External"/><Relationship Id="rId138" Type="http://schemas.openxmlformats.org/officeDocument/2006/relationships/hyperlink" Target="http://ourplanet.scl.co.uk/about-solar-energy.asp" TargetMode="External"/><Relationship Id="rId154" Type="http://schemas.openxmlformats.org/officeDocument/2006/relationships/hyperlink" Target="http://stwww.weizmann.ac.il/energy/Course/Activities/FActivity11.htm" TargetMode="External"/><Relationship Id="rId159" Type="http://schemas.openxmlformats.org/officeDocument/2006/relationships/image" Target="media/image37.jpeg"/><Relationship Id="rId175" Type="http://schemas.openxmlformats.org/officeDocument/2006/relationships/hyperlink" Target="http://www.nrel.gov/education/pdfs/educational_resources/middle_school/biomass_student_handbook.pdf" TargetMode="External"/><Relationship Id="rId170" Type="http://schemas.openxmlformats.org/officeDocument/2006/relationships/hyperlink" Target="http://www.sunwindsolar.com/" TargetMode="External"/><Relationship Id="rId191" Type="http://schemas.openxmlformats.org/officeDocument/2006/relationships/footer" Target="footer3.xml"/><Relationship Id="rId16" Type="http://schemas.openxmlformats.org/officeDocument/2006/relationships/hyperlink" Target="http://stwww.weizmann.ac.il/energy/EnergySources/Fossile/Gas/FGas1.htm" TargetMode="External"/><Relationship Id="rId107" Type="http://schemas.openxmlformats.org/officeDocument/2006/relationships/hyperlink" Target="http://space.ort.org.il/@home/scripts/frame.asp?sp_c=693821495" TargetMode="External"/><Relationship Id="rId11" Type="http://schemas.openxmlformats.org/officeDocument/2006/relationships/image" Target="media/image2.wmf"/><Relationship Id="rId32" Type="http://schemas.openxmlformats.org/officeDocument/2006/relationships/hyperlink" Target="http://cms.education.gov.il/EducationCMS/Units/Tochniyot_Limudim/Portal/Haashara/MadaeyChomerFizikaHide/MTachana.htm" TargetMode="External"/><Relationship Id="rId37" Type="http://schemas.openxmlformats.org/officeDocument/2006/relationships/hyperlink" Target="http://stwww.weizmann.ac.il/energy" TargetMode="External"/><Relationship Id="rId53" Type="http://schemas.openxmlformats.org/officeDocument/2006/relationships/hyperlink" Target="http://stwww.weizmann.ac.il/energy/Course/Demos/FDemoEnergy15.htm" TargetMode="External"/><Relationship Id="rId58" Type="http://schemas.openxmlformats.org/officeDocument/2006/relationships/hyperlink" Target="http://stwww.weizmann.ac.il/energy/Course/Demos/FDemoEnergy9.htm" TargetMode="External"/><Relationship Id="rId74" Type="http://schemas.openxmlformats.org/officeDocument/2006/relationships/image" Target="media/image5.jpeg"/><Relationship Id="rId79" Type="http://schemas.openxmlformats.org/officeDocument/2006/relationships/image" Target="media/image10.jpeg"/><Relationship Id="rId102" Type="http://schemas.openxmlformats.org/officeDocument/2006/relationships/image" Target="media/image32.jpeg"/><Relationship Id="rId123" Type="http://schemas.openxmlformats.org/officeDocument/2006/relationships/hyperlink" Target="http://www.amalnet.k12.il/meida/energy/default.asp?url=articles/ener0003.htm" TargetMode="External"/><Relationship Id="rId128" Type="http://schemas.openxmlformats.org/officeDocument/2006/relationships/hyperlink" Target="http://phet.colorado.edu/simulations/sims.php?sim=Energy_Skate_Park" TargetMode="External"/><Relationship Id="rId144" Type="http://schemas.openxmlformats.org/officeDocument/2006/relationships/hyperlink" Target="http://62.90.118.237/Index.asp?CategoryID=333" TargetMode="External"/><Relationship Id="rId149" Type="http://schemas.openxmlformats.org/officeDocument/2006/relationships/hyperlink" Target="http://62.90.118.237/Index.asp?ArticleID=346&amp;CategoryID=333" TargetMode="External"/><Relationship Id="rId5" Type="http://schemas.openxmlformats.org/officeDocument/2006/relationships/settings" Target="settings.xml"/><Relationship Id="rId90" Type="http://schemas.openxmlformats.org/officeDocument/2006/relationships/image" Target="media/image20.jpeg"/><Relationship Id="rId95" Type="http://schemas.openxmlformats.org/officeDocument/2006/relationships/image" Target="media/image25.jpeg"/><Relationship Id="rId160" Type="http://schemas.openxmlformats.org/officeDocument/2006/relationships/hyperlink" Target="http://stwww.weizmann.ac.il/energy/EnergySources/Solar/SolarTower/FSolarTower1.htm" TargetMode="External"/><Relationship Id="rId165" Type="http://schemas.openxmlformats.org/officeDocument/2006/relationships/image" Target="media/image40.jpeg"/><Relationship Id="rId181" Type="http://schemas.openxmlformats.org/officeDocument/2006/relationships/hyperlink" Target="http://en.wikipedia.org/wiki/Kerosene" TargetMode="External"/><Relationship Id="rId186" Type="http://schemas.openxmlformats.org/officeDocument/2006/relationships/hyperlink" Target="http://en.wikipedia.org/wiki/Wood_fuel" TargetMode="External"/><Relationship Id="rId22" Type="http://schemas.openxmlformats.org/officeDocument/2006/relationships/image" Target="media/image3.wmf"/><Relationship Id="rId27" Type="http://schemas.openxmlformats.org/officeDocument/2006/relationships/hyperlink" Target="http://www.mutav.org.il/info.php?id=84&amp;field=3" TargetMode="External"/><Relationship Id="rId43" Type="http://schemas.openxmlformats.org/officeDocument/2006/relationships/hyperlink" Target="http://www.mada.org.il/education/activities/wind-science" TargetMode="External"/><Relationship Id="rId48" Type="http://schemas.openxmlformats.org/officeDocument/2006/relationships/hyperlink" Target="http://stwww.weizmann.ac.il/energy/Course/SciencePark/SciencePark1.htm" TargetMode="External"/><Relationship Id="rId64" Type="http://schemas.openxmlformats.org/officeDocument/2006/relationships/hyperlink" Target="http://stwww.weizmann.ac.il/energy/Course/Demos/FDemoEnergy25.htm" TargetMode="External"/><Relationship Id="rId69" Type="http://schemas.openxmlformats.org/officeDocument/2006/relationships/hyperlink" Target="http://stwww.weizmann.ac.il/energy/EnergySources/Chemical/Battery/FBattery1.htm" TargetMode="External"/><Relationship Id="rId113" Type="http://schemas.openxmlformats.org/officeDocument/2006/relationships/hyperlink" Target="http://space.ort.org.il/@home/scripts/frame.asp?sp_c=693821495" TargetMode="External"/><Relationship Id="rId118" Type="http://schemas.openxmlformats.org/officeDocument/2006/relationships/hyperlink" Target="http://sciam.co.il/" TargetMode="External"/><Relationship Id="rId134" Type="http://schemas.openxmlformats.org/officeDocument/2006/relationships/hyperlink" Target="http://www.need.org/needpdf/RoundInstructions.pdf%20" TargetMode="External"/><Relationship Id="rId139" Type="http://schemas.openxmlformats.org/officeDocument/2006/relationships/hyperlink" Target="http://ourplanet.scl.co.uk/climate-change-lesson-plan.asp?lessonID=26" TargetMode="External"/><Relationship Id="rId80" Type="http://schemas.openxmlformats.org/officeDocument/2006/relationships/image" Target="media/image11.jpeg"/><Relationship Id="rId85" Type="http://schemas.openxmlformats.org/officeDocument/2006/relationships/image" Target="media/image16.jpeg"/><Relationship Id="rId150" Type="http://schemas.openxmlformats.org/officeDocument/2006/relationships/hyperlink" Target="http://62.90.118.237/Index.asp?ArticleID=345&amp;CategoryID=333" TargetMode="External"/><Relationship Id="rId155" Type="http://schemas.openxmlformats.org/officeDocument/2006/relationships/hyperlink" Target="http://stwww.weizmann.ac.il/energy/EnergyConsumption/Electricity/Electricity8.htm" TargetMode="External"/><Relationship Id="rId171" Type="http://schemas.openxmlformats.org/officeDocument/2006/relationships/hyperlink" Target="http://www.miniscience.com/projects/CAR_SOLAR/index.html" TargetMode="External"/><Relationship Id="rId176" Type="http://schemas.openxmlformats.org/officeDocument/2006/relationships/hyperlink" Target="http://en.wikipedia.org/wiki/Gasoline" TargetMode="External"/><Relationship Id="rId192" Type="http://schemas.openxmlformats.org/officeDocument/2006/relationships/fontTable" Target="fontTable.xml"/><Relationship Id="rId12" Type="http://schemas.openxmlformats.org/officeDocument/2006/relationships/hyperlink" Target="http://stwww.weizmann.ac.il/energy/EnergySources/Chemical/FChemical3.htm" TargetMode="External"/><Relationship Id="rId17" Type="http://schemas.openxmlformats.org/officeDocument/2006/relationships/hyperlink" Target="http://stwww.weizmann.ac.il/energy/EnergySources/Fossile/Betoman/FBetoman1.htm" TargetMode="External"/><Relationship Id="rId33" Type="http://schemas.openxmlformats.org/officeDocument/2006/relationships/hyperlink" Target="http://stwww.weizmann.ac.il/energy/Course/PISAEnergy/Task_NuclearReactor1.pdf" TargetMode="External"/><Relationship Id="rId38" Type="http://schemas.openxmlformats.org/officeDocument/2006/relationships/hyperlink" Target="http://stwww.weizmann.ac.il/energy/Course/Demos/FDemoEnergy3.htm" TargetMode="External"/><Relationship Id="rId59" Type="http://schemas.openxmlformats.org/officeDocument/2006/relationships/hyperlink" Target="http://stwww.weizmann.ac.il/energy/Course/PISAEnergy/SolarTowerCE85EAAD.pdf" TargetMode="External"/><Relationship Id="rId103" Type="http://schemas.openxmlformats.org/officeDocument/2006/relationships/image" Target="media/image33.wmf"/><Relationship Id="rId108" Type="http://schemas.openxmlformats.org/officeDocument/2006/relationships/hyperlink" Target="http://space.ort.org.il/@home/scripts/frame.asp?sp_c=693821495" TargetMode="External"/><Relationship Id="rId124" Type="http://schemas.openxmlformats.org/officeDocument/2006/relationships/hyperlink" Target="http://library.thinkquest.org/20331/types/" TargetMode="External"/><Relationship Id="rId129" Type="http://schemas.openxmlformats.org/officeDocument/2006/relationships/hyperlink" Target="http://www.brainpop.co.il/category_8/subcategory_94%20/" TargetMode="External"/><Relationship Id="rId54" Type="http://schemas.openxmlformats.org/officeDocument/2006/relationships/hyperlink" Target="http://stwww.weizmann.ac.il/energy/EnergySources/Solar/SolarTower/FSolarTower1.htm" TargetMode="External"/><Relationship Id="rId70" Type="http://schemas.openxmlformats.org/officeDocument/2006/relationships/hyperlink" Target="http://stwww.weizmann.ac.il/energy/Course/Activities/FActivity11.htm" TargetMode="External"/><Relationship Id="rId75" Type="http://schemas.openxmlformats.org/officeDocument/2006/relationships/image" Target="media/image6.jpeg"/><Relationship Id="rId91" Type="http://schemas.openxmlformats.org/officeDocument/2006/relationships/image" Target="media/image21.jpeg"/><Relationship Id="rId96" Type="http://schemas.openxmlformats.org/officeDocument/2006/relationships/image" Target="media/image26.jpeg"/><Relationship Id="rId140" Type="http://schemas.openxmlformats.org/officeDocument/2006/relationships/hyperlink" Target="http://www.eon-uk.com/EnergyExperience/112.htm" TargetMode="External"/><Relationship Id="rId145" Type="http://schemas.openxmlformats.org/officeDocument/2006/relationships/hyperlink" Target="http://62.90.118.237/Index.asp?ArticleID=340&amp;CategoryID=333" TargetMode="External"/><Relationship Id="rId161" Type="http://schemas.openxmlformats.org/officeDocument/2006/relationships/hyperlink" Target="http://space.ort.org.il/energy/" TargetMode="External"/><Relationship Id="rId166" Type="http://schemas.openxmlformats.org/officeDocument/2006/relationships/hyperlink" Target="http://designhe.ort.org.il/" TargetMode="External"/><Relationship Id="rId182" Type="http://schemas.openxmlformats.org/officeDocument/2006/relationships/hyperlink" Target="http://en.wikipedia.org/wiki/Fat" TargetMode="External"/><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1.bin"/><Relationship Id="rId28" Type="http://schemas.openxmlformats.org/officeDocument/2006/relationships/hyperlink" Target="http://cms.education.gov.il/EducationCMS/Units/Tochniyot_Limudim/Portal/Haashara/MadaeyChomerFizikaHide/MKimat.htm" TargetMode="External"/><Relationship Id="rId49" Type="http://schemas.openxmlformats.org/officeDocument/2006/relationships/hyperlink" Target="http://stwww.weizmann.ac.il/energy/EnergySources/Solar/SolarCells/FSolarCell1.htm" TargetMode="External"/><Relationship Id="rId114" Type="http://schemas.openxmlformats.org/officeDocument/2006/relationships/hyperlink" Target="http://space.ort.org.il/@home/scripts/frame.asp?sp_c=693821495" TargetMode="External"/><Relationship Id="rId119" Type="http://schemas.openxmlformats.org/officeDocument/2006/relationships/hyperlink" Target="http://sciam.co.il/" TargetMode="External"/><Relationship Id="rId44" Type="http://schemas.openxmlformats.org/officeDocument/2006/relationships/hyperlink" Target="http://www.mada.org.il/education/activities/windwheel" TargetMode="External"/><Relationship Id="rId60" Type="http://schemas.openxmlformats.org/officeDocument/2006/relationships/hyperlink" Target="http://stwww.weizmann.ac.il/energy/Course/PISAEnergy/SolarOvenC332D8CA.pdf" TargetMode="External"/><Relationship Id="rId65" Type="http://schemas.openxmlformats.org/officeDocument/2006/relationships/hyperlink" Target="http://stwww.weizmann.ac.il/energy/EnergyConsumption/Electricity/FHomeElectric1.htm" TargetMode="External"/><Relationship Id="rId81" Type="http://schemas.openxmlformats.org/officeDocument/2006/relationships/image" Target="media/image12.jpeg"/><Relationship Id="rId86" Type="http://schemas.openxmlformats.org/officeDocument/2006/relationships/hyperlink" Target="http://www.motnet.proj.ac.il/Apps/WW/page.aspx?ws=5dd54bfd-f1b8-4c5d-834a-1ddecb1c789b&amp;fol=7859043b-be92-4ced-b0de-13a62d25a24b&amp;box=ed3c5b81-2b27-423e-a431-8d04188cb013&amp;page=b37cd78e-a8c2-4103-9526-5f053defe42d&amp;_pstate=item&amp;_item=d5949b5a-9350-48ca-acbf-c6e1fd78f208" TargetMode="External"/><Relationship Id="rId130" Type="http://schemas.openxmlformats.org/officeDocument/2006/relationships/hyperlink" Target="http://stwww.weizmann.ac.il/tech-center/mot-net/energy2007/ENERGY1.htm" TargetMode="External"/><Relationship Id="rId135" Type="http://schemas.openxmlformats.org/officeDocument/2006/relationships/hyperlink" Target="http://www.physicsclassroom.com/mmedia/" TargetMode="External"/><Relationship Id="rId151" Type="http://schemas.openxmlformats.org/officeDocument/2006/relationships/hyperlink" Target="http://agribio.snunit.k12.il/main/upload/.ab/id_hashmal97.html" TargetMode="External"/><Relationship Id="rId156" Type="http://schemas.openxmlformats.org/officeDocument/2006/relationships/hyperlink" Target="http://stwww.weizmann.ac.il/energy/EnergySources/Solar/DudShemesh/FDud1.htm" TargetMode="External"/><Relationship Id="rId177" Type="http://schemas.openxmlformats.org/officeDocument/2006/relationships/hyperlink" Target="http://en.wikipedia.org/wiki/Diesel_fuel" TargetMode="External"/><Relationship Id="rId172" Type="http://schemas.openxmlformats.org/officeDocument/2006/relationships/hyperlink" Target="http://ourplanet.scl.co.uk/climate-change-lesson-plan.asp?lessonID=26" TargetMode="External"/><Relationship Id="rId193" Type="http://schemas.openxmlformats.org/officeDocument/2006/relationships/theme" Target="theme/theme1.xml"/><Relationship Id="rId13" Type="http://schemas.openxmlformats.org/officeDocument/2006/relationships/hyperlink" Target="http://stwww.weizmann.ac.il/g-junior/nutrition/" TargetMode="External"/><Relationship Id="rId18" Type="http://schemas.openxmlformats.org/officeDocument/2006/relationships/hyperlink" Target="http://stwww.weizmann.ac.il/energy/EnergySources/Chemical/Battery/FBattery1.htm" TargetMode="External"/><Relationship Id="rId39" Type="http://schemas.openxmlformats.org/officeDocument/2006/relationships/hyperlink" Target="http://stwww.weizmann.ac.il/energy/EnergySources/Hydro/FHydro1.htm" TargetMode="External"/><Relationship Id="rId109" Type="http://schemas.openxmlformats.org/officeDocument/2006/relationships/hyperlink" Target="http://space.ort.org.il/@home/scripts/frame.asp?sp_c=693821495" TargetMode="External"/><Relationship Id="rId34" Type="http://schemas.openxmlformats.org/officeDocument/2006/relationships/hyperlink" Target="http://cms.education.gov.il/EducationCMS/Units/Tochniyot_Limudim/Portal/Haashara/MadaFizikaHide10/MTelephon.htm" TargetMode="External"/><Relationship Id="rId50" Type="http://schemas.openxmlformats.org/officeDocument/2006/relationships/hyperlink" Target="http://stwww.weizmann.ac.il/energy/Course/Demos/FDemoEnergy3.htm" TargetMode="External"/><Relationship Id="rId55" Type="http://schemas.openxmlformats.org/officeDocument/2006/relationships/hyperlink" Target="http://stwww.weizmann.ac.il/energy/EnergySources/Solar/SolarPond/FSolarPond1.htm" TargetMode="External"/><Relationship Id="rId76" Type="http://schemas.openxmlformats.org/officeDocument/2006/relationships/image" Target="media/image7.jpeg"/><Relationship Id="rId97" Type="http://schemas.openxmlformats.org/officeDocument/2006/relationships/image" Target="media/image27.jpeg"/><Relationship Id="rId104" Type="http://schemas.openxmlformats.org/officeDocument/2006/relationships/image" Target="media/image34.wmf"/><Relationship Id="rId120" Type="http://schemas.openxmlformats.org/officeDocument/2006/relationships/hyperlink" Target="http://stwww.weizmann.ac.il/energy" TargetMode="External"/><Relationship Id="rId125" Type="http://schemas.openxmlformats.org/officeDocument/2006/relationships/hyperlink" Target="http://www.physicsclassroom.com/Class/energy/energtoc.html" TargetMode="External"/><Relationship Id="rId141" Type="http://schemas.openxmlformats.org/officeDocument/2006/relationships/hyperlink" Target="http://www.nrel.gov/education/" TargetMode="External"/><Relationship Id="rId146" Type="http://schemas.openxmlformats.org/officeDocument/2006/relationships/hyperlink" Target="http://62.90.118.237/Index.asp?ArticleID=341&amp;CategoryID=333" TargetMode="External"/><Relationship Id="rId167" Type="http://schemas.openxmlformats.org/officeDocument/2006/relationships/hyperlink" Target="http://meyda.education.gov.il/files/Tochniyot_Limudim/Mada/Meyumanuiot.pdf" TargetMode="External"/><Relationship Id="rId18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twww.weizmann.ac.il/energy/Course/Demos/FDemoEnergy8.htm" TargetMode="External"/><Relationship Id="rId92" Type="http://schemas.openxmlformats.org/officeDocument/2006/relationships/image" Target="media/image22.jpeg"/><Relationship Id="rId162" Type="http://schemas.openxmlformats.org/officeDocument/2006/relationships/hyperlink" Target="http://www.amalnet.k12.il/meida/energy/" TargetMode="External"/><Relationship Id="rId183" Type="http://schemas.openxmlformats.org/officeDocument/2006/relationships/hyperlink" Target="http://en.wikipedia.org/wiki/Coal" TargetMode="External"/><Relationship Id="rId2" Type="http://schemas.openxmlformats.org/officeDocument/2006/relationships/numbering" Target="numbering.xml"/><Relationship Id="rId29" Type="http://schemas.openxmlformats.org/officeDocument/2006/relationships/hyperlink" Target="http://cms.education.gov.il/EducationCMS/Units/Tochniyot_Limudim/Portal/Haashara/MadaeyChomerFizikaHide/TCheshbon.htm" TargetMode="External"/><Relationship Id="rId24" Type="http://schemas.openxmlformats.org/officeDocument/2006/relationships/hyperlink" Target="http://stwww.weizmann.ac.il/energy/WhatisEnergy/FWhatis12.htm" TargetMode="External"/><Relationship Id="rId40" Type="http://schemas.openxmlformats.org/officeDocument/2006/relationships/hyperlink" Target="http://stwww.weizmann.ac.il/energy/Course/Demos/FDemoEnergy22.htm" TargetMode="External"/><Relationship Id="rId45" Type="http://schemas.openxmlformats.org/officeDocument/2006/relationships/hyperlink" Target="http://www.mada.org.il/education/activities/wind-caps" TargetMode="External"/><Relationship Id="rId66" Type="http://schemas.openxmlformats.org/officeDocument/2006/relationships/hyperlink" Target="http://stwww.weizmann.ac.il/energy/Course/Demos/FDemoEnergy6.htm" TargetMode="External"/><Relationship Id="rId87" Type="http://schemas.openxmlformats.org/officeDocument/2006/relationships/image" Target="media/image17.emf"/><Relationship Id="rId110" Type="http://schemas.openxmlformats.org/officeDocument/2006/relationships/hyperlink" Target="http://www.motnet.proj.ac.il/Apps/WW/page.aspx?ws=5dd54bfd-f1b8-4c5d-834a-1ddecb1c789b&amp;page=b37cd78e-a8c2-4103-9526-5f053defe42d&amp;fol=085c5cae-c84b-4b5c-9ee1-0b8963ab6c1e&amp;code=085c5cae-c84b-4b5c-9ee1-0b8963ab6c1e&amp;box=ed3c5b81-2b27-423e-a431-8d04188cb013&amp;_pstate=item&amp;_item=8a9b84fd-3e7a-43af-b172-659760f70f07" TargetMode="External"/><Relationship Id="rId115" Type="http://schemas.openxmlformats.org/officeDocument/2006/relationships/hyperlink" Target="http://space.ort.org.il/@home/scripts/frame.asp?sp_c=693821495" TargetMode="External"/><Relationship Id="rId131" Type="http://schemas.openxmlformats.org/officeDocument/2006/relationships/hyperlink" Target="http://bendov.info/heb/books/physbook/05.htm" TargetMode="External"/><Relationship Id="rId136" Type="http://schemas.openxmlformats.org/officeDocument/2006/relationships/hyperlink" Target="http://www.eia.doe.gov/energyexplained/index.cfm?page=about_laws_of_energy" TargetMode="External"/><Relationship Id="rId157" Type="http://schemas.openxmlformats.org/officeDocument/2006/relationships/image" Target="media/image35.jpeg"/><Relationship Id="rId178" Type="http://schemas.openxmlformats.org/officeDocument/2006/relationships/hyperlink" Target="http://en.wikipedia.org/wiki/Propane" TargetMode="External"/><Relationship Id="rId61" Type="http://schemas.openxmlformats.org/officeDocument/2006/relationships/hyperlink" Target="http://stwww.weizmann.ac.il/energy/Course/Demos/FDemoEnergy23.htm" TargetMode="External"/><Relationship Id="rId82" Type="http://schemas.openxmlformats.org/officeDocument/2006/relationships/image" Target="media/image13.jpeg"/><Relationship Id="rId152" Type="http://schemas.openxmlformats.org/officeDocument/2006/relationships/hyperlink" Target="http://stwww.weizmann.ac.il/energy/Course/Activities/FActivity9.htm%20" TargetMode="External"/><Relationship Id="rId173" Type="http://schemas.openxmlformats.org/officeDocument/2006/relationships/hyperlink" Target="http://www.windpower.org/en/knowledge/wind_with_miller.html" TargetMode="External"/><Relationship Id="rId19" Type="http://schemas.openxmlformats.org/officeDocument/2006/relationships/hyperlink" Target="http://stwww.weizmann.ac.il/energy/EnergySources/Chemical/FuelCell/FFuelCell1.htm" TargetMode="External"/><Relationship Id="rId14" Type="http://schemas.openxmlformats.org/officeDocument/2006/relationships/hyperlink" Target="http://stwww.weizmann.ac.il/energy/EnergySources/Fossile/Oil/FOil1.htm" TargetMode="External"/><Relationship Id="rId30" Type="http://schemas.openxmlformats.org/officeDocument/2006/relationships/hyperlink" Target="http://cms.education.gov.il/EducationCMS/Units/Tochniyot_Limudim/Portal/Haashara/MadaeyChomerFizikaHide/MTanur.htm" TargetMode="External"/><Relationship Id="rId35" Type="http://schemas.openxmlformats.org/officeDocument/2006/relationships/hyperlink" Target="http://cms.education.gov.il/EducationCMS/Units/Tochniyot_Limudim/Portal/Haashara/MadaeyChomerFizikaHide/TEnergya.htm" TargetMode="External"/><Relationship Id="rId56" Type="http://schemas.openxmlformats.org/officeDocument/2006/relationships/hyperlink" Target="http://stwww.weizmann.ac.il/energy/Course/Demos/FDemoEnergy16.htm" TargetMode="External"/><Relationship Id="rId77" Type="http://schemas.openxmlformats.org/officeDocument/2006/relationships/image" Target="media/image8.png"/><Relationship Id="rId100" Type="http://schemas.openxmlformats.org/officeDocument/2006/relationships/image" Target="media/image30.jpeg"/><Relationship Id="rId105" Type="http://schemas.openxmlformats.org/officeDocument/2006/relationships/hyperlink" Target="http://space.ort.org.il/@home/scripts/frame.asp?sp_c=693821495" TargetMode="External"/><Relationship Id="rId126" Type="http://schemas.openxmlformats.org/officeDocument/2006/relationships/hyperlink" Target="http://www.energyquest.ca.gov/index.html" TargetMode="External"/><Relationship Id="rId147" Type="http://schemas.openxmlformats.org/officeDocument/2006/relationships/hyperlink" Target="http://62.90.118.237/_Uploads/1451.doc" TargetMode="External"/><Relationship Id="rId168" Type="http://schemas.openxmlformats.org/officeDocument/2006/relationships/hyperlink" Target="http://solarcooking.wikia.com/wiki/Introduction_to_solar_cooking" TargetMode="External"/><Relationship Id="rId8" Type="http://schemas.openxmlformats.org/officeDocument/2006/relationships/endnotes" Target="endnotes.xml"/><Relationship Id="rId51" Type="http://schemas.openxmlformats.org/officeDocument/2006/relationships/hyperlink" Target="http://stwww.weizmann.ac.il/energy/EnergySources/Solar/DudShemesh/FDud1.htm" TargetMode="External"/><Relationship Id="rId72" Type="http://schemas.openxmlformats.org/officeDocument/2006/relationships/hyperlink" Target="http://stwww.weizmann.ac.il/energy/Course/PISAEnergy/ElectricEquipment7579DA60.pdf" TargetMode="External"/><Relationship Id="rId93" Type="http://schemas.openxmlformats.org/officeDocument/2006/relationships/image" Target="media/image23.jpeg"/><Relationship Id="rId98" Type="http://schemas.openxmlformats.org/officeDocument/2006/relationships/image" Target="media/image28.jpeg"/><Relationship Id="rId121" Type="http://schemas.openxmlformats.org/officeDocument/2006/relationships/hyperlink" Target="http://web-support.go.cet.ac.il/matars/forums/board.asp?Asp=401&amp;FID=46423" TargetMode="External"/><Relationship Id="rId142" Type="http://schemas.openxmlformats.org/officeDocument/2006/relationships/hyperlink" Target="http://all-science-fair-projects.com/project1184_89.html" TargetMode="External"/><Relationship Id="rId163" Type="http://schemas.openxmlformats.org/officeDocument/2006/relationships/image" Target="media/image38.jpeg"/><Relationship Id="rId184" Type="http://schemas.openxmlformats.org/officeDocument/2006/relationships/hyperlink" Target="http://en.wikipedia.org/wiki/Carbohydrate" TargetMode="External"/><Relationship Id="rId189"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twww.weizmann.ac.il/energy/WhatisEnergy/UnitsofEnergy/FEnergyUnits4.htm" TargetMode="External"/><Relationship Id="rId46" Type="http://schemas.openxmlformats.org/officeDocument/2006/relationships/hyperlink" Target="http://stwww.weizmann.ac.il/energy/Course/Demos/FDemoEnergy7.htm" TargetMode="External"/><Relationship Id="rId67" Type="http://schemas.openxmlformats.org/officeDocument/2006/relationships/hyperlink" Target="http://www.mada.org.il/education/activities/generator" TargetMode="External"/><Relationship Id="rId116" Type="http://schemas.openxmlformats.org/officeDocument/2006/relationships/hyperlink" Target="http://space.ort.org.il/@home/scripts/frame.asp?sp_c=693821495" TargetMode="External"/><Relationship Id="rId137" Type="http://schemas.openxmlformats.org/officeDocument/2006/relationships/hyperlink" Target="http://www.scribd.com/doc/28085746/Models-for-Teaching-Energy" TargetMode="External"/><Relationship Id="rId158" Type="http://schemas.openxmlformats.org/officeDocument/2006/relationships/image" Target="media/image36.jpeg"/><Relationship Id="rId20" Type="http://schemas.openxmlformats.org/officeDocument/2006/relationships/hyperlink" Target="http://stwww.weizmann.ac.il/energy/EnergySources/Solar/FSolar1.htm" TargetMode="External"/><Relationship Id="rId41" Type="http://schemas.openxmlformats.org/officeDocument/2006/relationships/hyperlink" Target="http://stwww.weizmann.ac.il/energy/Course/PISAEnergy/TunnelSeas4E56EAB5.pdf" TargetMode="External"/><Relationship Id="rId62" Type="http://schemas.openxmlformats.org/officeDocument/2006/relationships/hyperlink" Target="http://stwww.weizmann.ac.il/energy/Course/Demos/FDemoEnergy26.htm" TargetMode="External"/><Relationship Id="rId83" Type="http://schemas.openxmlformats.org/officeDocument/2006/relationships/image" Target="media/image14.jpeg"/><Relationship Id="rId88" Type="http://schemas.openxmlformats.org/officeDocument/2006/relationships/image" Target="media/image18.emf"/><Relationship Id="rId111" Type="http://schemas.openxmlformats.org/officeDocument/2006/relationships/hyperlink" Target="http://space.ort.org.il/@home/scripts/frame.asp?sp_c=693821495" TargetMode="External"/><Relationship Id="rId132" Type="http://schemas.openxmlformats.org/officeDocument/2006/relationships/hyperlink" Target="http://www.sldirectory.com/teachf/scied.html" TargetMode="External"/><Relationship Id="rId153" Type="http://schemas.openxmlformats.org/officeDocument/2006/relationships/hyperlink" Target="http://stwww.weizmann.ac.il/energy/Course/Activities/FActivity10.htm" TargetMode="External"/><Relationship Id="rId174" Type="http://schemas.openxmlformats.org/officeDocument/2006/relationships/hyperlink" Target="http://www.files.chem.vt.edu/RVGS/ACT/lab/Experiments/Exp_11-Biodiesel.html" TargetMode="External"/><Relationship Id="rId179" Type="http://schemas.openxmlformats.org/officeDocument/2006/relationships/hyperlink" Target="http://en.wikipedia.org/wiki/Liquefied_petroleum_gas" TargetMode="External"/><Relationship Id="rId190" Type="http://schemas.openxmlformats.org/officeDocument/2006/relationships/header" Target="header2.xml"/><Relationship Id="rId15" Type="http://schemas.openxmlformats.org/officeDocument/2006/relationships/hyperlink" Target="http://stwww.weizmann.ac.il/energy/EnergySources/Fossile/Oil/FOil1.htm" TargetMode="External"/><Relationship Id="rId36" Type="http://schemas.openxmlformats.org/officeDocument/2006/relationships/image" Target="media/image4.jpeg"/><Relationship Id="rId57" Type="http://schemas.openxmlformats.org/officeDocument/2006/relationships/hyperlink" Target="http://stwww.weizmann.ac.il/energy/Course/Demos/FDemoEnergy5.htm" TargetMode="External"/><Relationship Id="rId106" Type="http://schemas.openxmlformats.org/officeDocument/2006/relationships/hyperlink" Target="http://space.ort.org.il/@home/scripts/frame.asp?sp_c=693821495" TargetMode="External"/><Relationship Id="rId127" Type="http://schemas.openxmlformats.org/officeDocument/2006/relationships/hyperlink" Target="http://www.exploratorium.edu/science_explorer/" TargetMode="External"/><Relationship Id="rId10" Type="http://schemas.openxmlformats.org/officeDocument/2006/relationships/image" Target="media/image1.wmf"/><Relationship Id="rId31" Type="http://schemas.openxmlformats.org/officeDocument/2006/relationships/hyperlink" Target="http://stwww.weizmann.ac.il/energy/" TargetMode="External"/><Relationship Id="rId52" Type="http://schemas.openxmlformats.org/officeDocument/2006/relationships/hyperlink" Target="http://stwww.weizmann.ac.il/energy/EnergySources/Solar/SolarFurnace/FSolarFurnace1.htm" TargetMode="External"/><Relationship Id="rId73" Type="http://schemas.openxmlformats.org/officeDocument/2006/relationships/hyperlink" Target="http://agribio.snunit.k12.il/sachlav/agribiocomp/main/upload/.ab/id_hashmal97.html" TargetMode="External"/><Relationship Id="rId78" Type="http://schemas.openxmlformats.org/officeDocument/2006/relationships/image" Target="media/image9.jpeg"/><Relationship Id="rId94" Type="http://schemas.openxmlformats.org/officeDocument/2006/relationships/image" Target="media/image24.jpeg"/><Relationship Id="rId99" Type="http://schemas.openxmlformats.org/officeDocument/2006/relationships/image" Target="media/image29.jpeg"/><Relationship Id="rId101" Type="http://schemas.openxmlformats.org/officeDocument/2006/relationships/image" Target="media/image31.jpeg"/><Relationship Id="rId122" Type="http://schemas.openxmlformats.org/officeDocument/2006/relationships/hyperlink" Target="http://space.ort.org.il/energy/" TargetMode="External"/><Relationship Id="rId143" Type="http://schemas.openxmlformats.org/officeDocument/2006/relationships/hyperlink" Target="http://www.miniscience.com/projects/CAR_SOLAR/index.html" TargetMode="External"/><Relationship Id="rId148" Type="http://schemas.openxmlformats.org/officeDocument/2006/relationships/hyperlink" Target="http://62.90.118.237/_Uploads/1462.doc" TargetMode="External"/><Relationship Id="rId164" Type="http://schemas.openxmlformats.org/officeDocument/2006/relationships/image" Target="media/image39.jpeg"/><Relationship Id="rId169" Type="http://schemas.openxmlformats.org/officeDocument/2006/relationships/hyperlink" Target="http://solarcooking.wikia.com/wiki/Category:Solar_cooker_plans" TargetMode="External"/><Relationship Id="rId185" Type="http://schemas.openxmlformats.org/officeDocument/2006/relationships/hyperlink" Target="http://en.wikipedia.org/wiki/Protein_in_nutrition" TargetMode="External"/><Relationship Id="rId4" Type="http://schemas.microsoft.com/office/2007/relationships/stylesWithEffects" Target="stylesWithEffects.xml"/><Relationship Id="rId9" Type="http://schemas.openxmlformats.org/officeDocument/2006/relationships/hyperlink" Target="http://www.education.gov.il/tochniyot_limudim/mada/tochnit.htm" TargetMode="External"/><Relationship Id="rId180" Type="http://schemas.openxmlformats.org/officeDocument/2006/relationships/hyperlink" Target="http://en.wikipedia.org/wiki/Jet_fuel" TargetMode="External"/><Relationship Id="rId26" Type="http://schemas.openxmlformats.org/officeDocument/2006/relationships/hyperlink" Target="http://stwww.weizmann.ac.il/energy/EnergySources/FSource2.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62.90.118.237/editions/edition.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55E27-B853-47F8-BC1F-5F69F9253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185</Pages>
  <Words>39525</Words>
  <Characters>197630</Characters>
  <Application>Microsoft Office Word</Application>
  <DocSecurity>0</DocSecurity>
  <Lines>1646</Lines>
  <Paragraphs>473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פריטי הערכה בנושא אנרגיה</vt:lpstr>
      <vt:lpstr>פריטי הערכה בנושא אנרגיה</vt:lpstr>
    </vt:vector>
  </TitlesOfParts>
  <Company/>
  <LinksUpToDate>false</LinksUpToDate>
  <CharactersWithSpaces>236682</CharactersWithSpaces>
  <SharedDoc>false</SharedDoc>
  <HLinks>
    <vt:vector size="1536" baseType="variant">
      <vt:variant>
        <vt:i4>4259901</vt:i4>
      </vt:variant>
      <vt:variant>
        <vt:i4>783</vt:i4>
      </vt:variant>
      <vt:variant>
        <vt:i4>0</vt:i4>
      </vt:variant>
      <vt:variant>
        <vt:i4>5</vt:i4>
      </vt:variant>
      <vt:variant>
        <vt:lpwstr>http://en.wikipedia.org/wiki/Wood_fuel</vt:lpwstr>
      </vt:variant>
      <vt:variant>
        <vt:lpwstr/>
      </vt:variant>
      <vt:variant>
        <vt:i4>2162801</vt:i4>
      </vt:variant>
      <vt:variant>
        <vt:i4>780</vt:i4>
      </vt:variant>
      <vt:variant>
        <vt:i4>0</vt:i4>
      </vt:variant>
      <vt:variant>
        <vt:i4>5</vt:i4>
      </vt:variant>
      <vt:variant>
        <vt:lpwstr>http://en.wikipedia.org/wiki/Protein_in_nutrition</vt:lpwstr>
      </vt:variant>
      <vt:variant>
        <vt:lpwstr/>
      </vt:variant>
      <vt:variant>
        <vt:i4>1966171</vt:i4>
      </vt:variant>
      <vt:variant>
        <vt:i4>777</vt:i4>
      </vt:variant>
      <vt:variant>
        <vt:i4>0</vt:i4>
      </vt:variant>
      <vt:variant>
        <vt:i4>5</vt:i4>
      </vt:variant>
      <vt:variant>
        <vt:lpwstr>http://en.wikipedia.org/wiki/Carbohydrate</vt:lpwstr>
      </vt:variant>
      <vt:variant>
        <vt:lpwstr/>
      </vt:variant>
      <vt:variant>
        <vt:i4>1900634</vt:i4>
      </vt:variant>
      <vt:variant>
        <vt:i4>774</vt:i4>
      </vt:variant>
      <vt:variant>
        <vt:i4>0</vt:i4>
      </vt:variant>
      <vt:variant>
        <vt:i4>5</vt:i4>
      </vt:variant>
      <vt:variant>
        <vt:lpwstr>http://en.wikipedia.org/wiki/Coal</vt:lpwstr>
      </vt:variant>
      <vt:variant>
        <vt:lpwstr/>
      </vt:variant>
      <vt:variant>
        <vt:i4>852052</vt:i4>
      </vt:variant>
      <vt:variant>
        <vt:i4>771</vt:i4>
      </vt:variant>
      <vt:variant>
        <vt:i4>0</vt:i4>
      </vt:variant>
      <vt:variant>
        <vt:i4>5</vt:i4>
      </vt:variant>
      <vt:variant>
        <vt:lpwstr>http://en.wikipedia.org/wiki/Fat</vt:lpwstr>
      </vt:variant>
      <vt:variant>
        <vt:lpwstr/>
      </vt:variant>
      <vt:variant>
        <vt:i4>1769562</vt:i4>
      </vt:variant>
      <vt:variant>
        <vt:i4>768</vt:i4>
      </vt:variant>
      <vt:variant>
        <vt:i4>0</vt:i4>
      </vt:variant>
      <vt:variant>
        <vt:i4>5</vt:i4>
      </vt:variant>
      <vt:variant>
        <vt:lpwstr>http://en.wikipedia.org/wiki/Kerosene</vt:lpwstr>
      </vt:variant>
      <vt:variant>
        <vt:lpwstr/>
      </vt:variant>
      <vt:variant>
        <vt:i4>131194</vt:i4>
      </vt:variant>
      <vt:variant>
        <vt:i4>765</vt:i4>
      </vt:variant>
      <vt:variant>
        <vt:i4>0</vt:i4>
      </vt:variant>
      <vt:variant>
        <vt:i4>5</vt:i4>
      </vt:variant>
      <vt:variant>
        <vt:lpwstr>http://en.wikipedia.org/wiki/Jet_fuel</vt:lpwstr>
      </vt:variant>
      <vt:variant>
        <vt:lpwstr/>
      </vt:variant>
      <vt:variant>
        <vt:i4>1900613</vt:i4>
      </vt:variant>
      <vt:variant>
        <vt:i4>762</vt:i4>
      </vt:variant>
      <vt:variant>
        <vt:i4>0</vt:i4>
      </vt:variant>
      <vt:variant>
        <vt:i4>5</vt:i4>
      </vt:variant>
      <vt:variant>
        <vt:lpwstr>http://en.wikipedia.org/wiki/Liquefied_petroleum_gas</vt:lpwstr>
      </vt:variant>
      <vt:variant>
        <vt:lpwstr/>
      </vt:variant>
      <vt:variant>
        <vt:i4>262233</vt:i4>
      </vt:variant>
      <vt:variant>
        <vt:i4>759</vt:i4>
      </vt:variant>
      <vt:variant>
        <vt:i4>0</vt:i4>
      </vt:variant>
      <vt:variant>
        <vt:i4>5</vt:i4>
      </vt:variant>
      <vt:variant>
        <vt:lpwstr>http://en.wikipedia.org/wiki/Propane</vt:lpwstr>
      </vt:variant>
      <vt:variant>
        <vt:lpwstr/>
      </vt:variant>
      <vt:variant>
        <vt:i4>3997760</vt:i4>
      </vt:variant>
      <vt:variant>
        <vt:i4>756</vt:i4>
      </vt:variant>
      <vt:variant>
        <vt:i4>0</vt:i4>
      </vt:variant>
      <vt:variant>
        <vt:i4>5</vt:i4>
      </vt:variant>
      <vt:variant>
        <vt:lpwstr>http://en.wikipedia.org/wiki/Diesel_fuel</vt:lpwstr>
      </vt:variant>
      <vt:variant>
        <vt:lpwstr/>
      </vt:variant>
      <vt:variant>
        <vt:i4>589906</vt:i4>
      </vt:variant>
      <vt:variant>
        <vt:i4>753</vt:i4>
      </vt:variant>
      <vt:variant>
        <vt:i4>0</vt:i4>
      </vt:variant>
      <vt:variant>
        <vt:i4>5</vt:i4>
      </vt:variant>
      <vt:variant>
        <vt:lpwstr>http://en.wikipedia.org/wiki/Gasoline</vt:lpwstr>
      </vt:variant>
      <vt:variant>
        <vt:lpwstr/>
      </vt:variant>
      <vt:variant>
        <vt:i4>458827</vt:i4>
      </vt:variant>
      <vt:variant>
        <vt:i4>750</vt:i4>
      </vt:variant>
      <vt:variant>
        <vt:i4>0</vt:i4>
      </vt:variant>
      <vt:variant>
        <vt:i4>5</vt:i4>
      </vt:variant>
      <vt:variant>
        <vt:lpwstr>http://www.nrel.gov/education/pdfs/educational_resources/middle_school/biomass_student_handbook.pdf</vt:lpwstr>
      </vt:variant>
      <vt:variant>
        <vt:lpwstr/>
      </vt:variant>
      <vt:variant>
        <vt:i4>262195</vt:i4>
      </vt:variant>
      <vt:variant>
        <vt:i4>747</vt:i4>
      </vt:variant>
      <vt:variant>
        <vt:i4>0</vt:i4>
      </vt:variant>
      <vt:variant>
        <vt:i4>5</vt:i4>
      </vt:variant>
      <vt:variant>
        <vt:lpwstr>http://www.files.chem.vt.edu/RVGS/ACT/lab/Experiments/Exp_11-Biodiesel.html</vt:lpwstr>
      </vt:variant>
      <vt:variant>
        <vt:lpwstr/>
      </vt:variant>
      <vt:variant>
        <vt:i4>1179738</vt:i4>
      </vt:variant>
      <vt:variant>
        <vt:i4>744</vt:i4>
      </vt:variant>
      <vt:variant>
        <vt:i4>0</vt:i4>
      </vt:variant>
      <vt:variant>
        <vt:i4>5</vt:i4>
      </vt:variant>
      <vt:variant>
        <vt:lpwstr>http://www.windpower.org/en/knowledge/wind_with_miller.html</vt:lpwstr>
      </vt:variant>
      <vt:variant>
        <vt:lpwstr/>
      </vt:variant>
      <vt:variant>
        <vt:i4>1703951</vt:i4>
      </vt:variant>
      <vt:variant>
        <vt:i4>741</vt:i4>
      </vt:variant>
      <vt:variant>
        <vt:i4>0</vt:i4>
      </vt:variant>
      <vt:variant>
        <vt:i4>5</vt:i4>
      </vt:variant>
      <vt:variant>
        <vt:lpwstr>http://ourplanet.scl.co.uk/climate-change-lesson-plan.asp?lessonID=26</vt:lpwstr>
      </vt:variant>
      <vt:variant>
        <vt:lpwstr/>
      </vt:variant>
      <vt:variant>
        <vt:i4>3407967</vt:i4>
      </vt:variant>
      <vt:variant>
        <vt:i4>738</vt:i4>
      </vt:variant>
      <vt:variant>
        <vt:i4>0</vt:i4>
      </vt:variant>
      <vt:variant>
        <vt:i4>5</vt:i4>
      </vt:variant>
      <vt:variant>
        <vt:lpwstr>http://www.miniscience.com/projects/CAR_SOLAR/index.html</vt:lpwstr>
      </vt:variant>
      <vt:variant>
        <vt:lpwstr/>
      </vt:variant>
      <vt:variant>
        <vt:i4>5963871</vt:i4>
      </vt:variant>
      <vt:variant>
        <vt:i4>735</vt:i4>
      </vt:variant>
      <vt:variant>
        <vt:i4>0</vt:i4>
      </vt:variant>
      <vt:variant>
        <vt:i4>5</vt:i4>
      </vt:variant>
      <vt:variant>
        <vt:lpwstr>http://www.sunwindsolar.com/</vt:lpwstr>
      </vt:variant>
      <vt:variant>
        <vt:lpwstr/>
      </vt:variant>
      <vt:variant>
        <vt:i4>1114126</vt:i4>
      </vt:variant>
      <vt:variant>
        <vt:i4>732</vt:i4>
      </vt:variant>
      <vt:variant>
        <vt:i4>0</vt:i4>
      </vt:variant>
      <vt:variant>
        <vt:i4>5</vt:i4>
      </vt:variant>
      <vt:variant>
        <vt:lpwstr>http://solarcooking.wikia.com/wiki/Category:Solar_cooker_plans</vt:lpwstr>
      </vt:variant>
      <vt:variant>
        <vt:lpwstr/>
      </vt:variant>
      <vt:variant>
        <vt:i4>3080265</vt:i4>
      </vt:variant>
      <vt:variant>
        <vt:i4>729</vt:i4>
      </vt:variant>
      <vt:variant>
        <vt:i4>0</vt:i4>
      </vt:variant>
      <vt:variant>
        <vt:i4>5</vt:i4>
      </vt:variant>
      <vt:variant>
        <vt:lpwstr>http://solarcooking.wikia.com/wiki/Introduction_to_solar_cooking</vt:lpwstr>
      </vt:variant>
      <vt:variant>
        <vt:lpwstr/>
      </vt:variant>
      <vt:variant>
        <vt:i4>4456507</vt:i4>
      </vt:variant>
      <vt:variant>
        <vt:i4>726</vt:i4>
      </vt:variant>
      <vt:variant>
        <vt:i4>0</vt:i4>
      </vt:variant>
      <vt:variant>
        <vt:i4>5</vt:i4>
      </vt:variant>
      <vt:variant>
        <vt:lpwstr>http://meyda.education.gov.il/files/Tochniyot_Limudim/Mada/Meyumanuiot.pdf</vt:lpwstr>
      </vt:variant>
      <vt:variant>
        <vt:lpwstr/>
      </vt:variant>
      <vt:variant>
        <vt:i4>7405684</vt:i4>
      </vt:variant>
      <vt:variant>
        <vt:i4>723</vt:i4>
      </vt:variant>
      <vt:variant>
        <vt:i4>0</vt:i4>
      </vt:variant>
      <vt:variant>
        <vt:i4>5</vt:i4>
      </vt:variant>
      <vt:variant>
        <vt:lpwstr>http://designhe.ort.org.il/</vt:lpwstr>
      </vt:variant>
      <vt:variant>
        <vt:lpwstr/>
      </vt:variant>
      <vt:variant>
        <vt:i4>6619243</vt:i4>
      </vt:variant>
      <vt:variant>
        <vt:i4>720</vt:i4>
      </vt:variant>
      <vt:variant>
        <vt:i4>0</vt:i4>
      </vt:variant>
      <vt:variant>
        <vt:i4>5</vt:i4>
      </vt:variant>
      <vt:variant>
        <vt:lpwstr>http://www.amalnet.k12.il/meida/energy/</vt:lpwstr>
      </vt:variant>
      <vt:variant>
        <vt:lpwstr/>
      </vt:variant>
      <vt:variant>
        <vt:i4>7077951</vt:i4>
      </vt:variant>
      <vt:variant>
        <vt:i4>717</vt:i4>
      </vt:variant>
      <vt:variant>
        <vt:i4>0</vt:i4>
      </vt:variant>
      <vt:variant>
        <vt:i4>5</vt:i4>
      </vt:variant>
      <vt:variant>
        <vt:lpwstr>http://space.ort.org.il/energy/</vt:lpwstr>
      </vt:variant>
      <vt:variant>
        <vt:lpwstr/>
      </vt:variant>
      <vt:variant>
        <vt:i4>2883696</vt:i4>
      </vt:variant>
      <vt:variant>
        <vt:i4>714</vt:i4>
      </vt:variant>
      <vt:variant>
        <vt:i4>0</vt:i4>
      </vt:variant>
      <vt:variant>
        <vt:i4>5</vt:i4>
      </vt:variant>
      <vt:variant>
        <vt:lpwstr>http://stwww.weizmann.ac.il/energy/EnergySources/Solar/SolarTower/FSolarTower1.htm</vt:lpwstr>
      </vt:variant>
      <vt:variant>
        <vt:lpwstr/>
      </vt:variant>
      <vt:variant>
        <vt:i4>3407976</vt:i4>
      </vt:variant>
      <vt:variant>
        <vt:i4>711</vt:i4>
      </vt:variant>
      <vt:variant>
        <vt:i4>0</vt:i4>
      </vt:variant>
      <vt:variant>
        <vt:i4>5</vt:i4>
      </vt:variant>
      <vt:variant>
        <vt:lpwstr>http://stwww.weizmann.ac.il/energy/EnergySources/Solar/DudShemesh/FDud1.htm</vt:lpwstr>
      </vt:variant>
      <vt:variant>
        <vt:lpwstr/>
      </vt:variant>
      <vt:variant>
        <vt:i4>1638400</vt:i4>
      </vt:variant>
      <vt:variant>
        <vt:i4>708</vt:i4>
      </vt:variant>
      <vt:variant>
        <vt:i4>0</vt:i4>
      </vt:variant>
      <vt:variant>
        <vt:i4>5</vt:i4>
      </vt:variant>
      <vt:variant>
        <vt:lpwstr>http://stwww.weizmann.ac.il/energy/EnergyConsumption/Electricity/Electricity8.htm</vt:lpwstr>
      </vt:variant>
      <vt:variant>
        <vt:lpwstr/>
      </vt:variant>
      <vt:variant>
        <vt:i4>5242886</vt:i4>
      </vt:variant>
      <vt:variant>
        <vt:i4>705</vt:i4>
      </vt:variant>
      <vt:variant>
        <vt:i4>0</vt:i4>
      </vt:variant>
      <vt:variant>
        <vt:i4>5</vt:i4>
      </vt:variant>
      <vt:variant>
        <vt:lpwstr>http://stwww.weizmann.ac.il/energy/Course/Activities/FActivity11.htm</vt:lpwstr>
      </vt:variant>
      <vt:variant>
        <vt:lpwstr/>
      </vt:variant>
      <vt:variant>
        <vt:i4>5308422</vt:i4>
      </vt:variant>
      <vt:variant>
        <vt:i4>702</vt:i4>
      </vt:variant>
      <vt:variant>
        <vt:i4>0</vt:i4>
      </vt:variant>
      <vt:variant>
        <vt:i4>5</vt:i4>
      </vt:variant>
      <vt:variant>
        <vt:lpwstr>http://stwww.weizmann.ac.il/energy/Course/Activities/FActivity10.htm</vt:lpwstr>
      </vt:variant>
      <vt:variant>
        <vt:lpwstr/>
      </vt:variant>
      <vt:variant>
        <vt:i4>4063292</vt:i4>
      </vt:variant>
      <vt:variant>
        <vt:i4>699</vt:i4>
      </vt:variant>
      <vt:variant>
        <vt:i4>0</vt:i4>
      </vt:variant>
      <vt:variant>
        <vt:i4>5</vt:i4>
      </vt:variant>
      <vt:variant>
        <vt:lpwstr>http://stwww.weizmann.ac.il/energy/Course/Activities/FActivity9.htm</vt:lpwstr>
      </vt:variant>
      <vt:variant>
        <vt:lpwstr/>
      </vt:variant>
      <vt:variant>
        <vt:i4>4849777</vt:i4>
      </vt:variant>
      <vt:variant>
        <vt:i4>696</vt:i4>
      </vt:variant>
      <vt:variant>
        <vt:i4>0</vt:i4>
      </vt:variant>
      <vt:variant>
        <vt:i4>5</vt:i4>
      </vt:variant>
      <vt:variant>
        <vt:lpwstr>http://agribio.snunit.k12.il/main/upload/.ab/id_hashmal97.html</vt:lpwstr>
      </vt:variant>
      <vt:variant>
        <vt:lpwstr/>
      </vt:variant>
      <vt:variant>
        <vt:i4>8323122</vt:i4>
      </vt:variant>
      <vt:variant>
        <vt:i4>693</vt:i4>
      </vt:variant>
      <vt:variant>
        <vt:i4>0</vt:i4>
      </vt:variant>
      <vt:variant>
        <vt:i4>5</vt:i4>
      </vt:variant>
      <vt:variant>
        <vt:lpwstr>http://62.90.118.237/Index.asp?ArticleID=345&amp;CategoryID=333</vt:lpwstr>
      </vt:variant>
      <vt:variant>
        <vt:lpwstr/>
      </vt:variant>
      <vt:variant>
        <vt:i4>8126514</vt:i4>
      </vt:variant>
      <vt:variant>
        <vt:i4>690</vt:i4>
      </vt:variant>
      <vt:variant>
        <vt:i4>0</vt:i4>
      </vt:variant>
      <vt:variant>
        <vt:i4>5</vt:i4>
      </vt:variant>
      <vt:variant>
        <vt:lpwstr>http://62.90.118.237/Index.asp?ArticleID=346&amp;CategoryID=333</vt:lpwstr>
      </vt:variant>
      <vt:variant>
        <vt:lpwstr/>
      </vt:variant>
      <vt:variant>
        <vt:i4>327778</vt:i4>
      </vt:variant>
      <vt:variant>
        <vt:i4>687</vt:i4>
      </vt:variant>
      <vt:variant>
        <vt:i4>0</vt:i4>
      </vt:variant>
      <vt:variant>
        <vt:i4>5</vt:i4>
      </vt:variant>
      <vt:variant>
        <vt:lpwstr>http://62.90.118.237/_Uploads/1462.doc</vt:lpwstr>
      </vt:variant>
      <vt:variant>
        <vt:lpwstr/>
      </vt:variant>
      <vt:variant>
        <vt:i4>393313</vt:i4>
      </vt:variant>
      <vt:variant>
        <vt:i4>684</vt:i4>
      </vt:variant>
      <vt:variant>
        <vt:i4>0</vt:i4>
      </vt:variant>
      <vt:variant>
        <vt:i4>5</vt:i4>
      </vt:variant>
      <vt:variant>
        <vt:lpwstr>http://62.90.118.237/_Uploads/1451.doc</vt:lpwstr>
      </vt:variant>
      <vt:variant>
        <vt:lpwstr/>
      </vt:variant>
      <vt:variant>
        <vt:i4>8060978</vt:i4>
      </vt:variant>
      <vt:variant>
        <vt:i4>681</vt:i4>
      </vt:variant>
      <vt:variant>
        <vt:i4>0</vt:i4>
      </vt:variant>
      <vt:variant>
        <vt:i4>5</vt:i4>
      </vt:variant>
      <vt:variant>
        <vt:lpwstr>http://62.90.118.237/Index.asp?ArticleID=341&amp;CategoryID=333</vt:lpwstr>
      </vt:variant>
      <vt:variant>
        <vt:lpwstr/>
      </vt:variant>
      <vt:variant>
        <vt:i4>7995442</vt:i4>
      </vt:variant>
      <vt:variant>
        <vt:i4>678</vt:i4>
      </vt:variant>
      <vt:variant>
        <vt:i4>0</vt:i4>
      </vt:variant>
      <vt:variant>
        <vt:i4>5</vt:i4>
      </vt:variant>
      <vt:variant>
        <vt:lpwstr>http://62.90.118.237/Index.asp?ArticleID=340&amp;CategoryID=333</vt:lpwstr>
      </vt:variant>
      <vt:variant>
        <vt:lpwstr/>
      </vt:variant>
      <vt:variant>
        <vt:i4>917507</vt:i4>
      </vt:variant>
      <vt:variant>
        <vt:i4>675</vt:i4>
      </vt:variant>
      <vt:variant>
        <vt:i4>0</vt:i4>
      </vt:variant>
      <vt:variant>
        <vt:i4>5</vt:i4>
      </vt:variant>
      <vt:variant>
        <vt:lpwstr>http://62.90.118.237/Index.asp?CategoryID=333</vt:lpwstr>
      </vt:variant>
      <vt:variant>
        <vt:lpwstr/>
      </vt:variant>
      <vt:variant>
        <vt:i4>3407967</vt:i4>
      </vt:variant>
      <vt:variant>
        <vt:i4>672</vt:i4>
      </vt:variant>
      <vt:variant>
        <vt:i4>0</vt:i4>
      </vt:variant>
      <vt:variant>
        <vt:i4>5</vt:i4>
      </vt:variant>
      <vt:variant>
        <vt:lpwstr>http://www.miniscience.com/projects/CAR_SOLAR/index.html</vt:lpwstr>
      </vt:variant>
      <vt:variant>
        <vt:lpwstr/>
      </vt:variant>
      <vt:variant>
        <vt:i4>1441890</vt:i4>
      </vt:variant>
      <vt:variant>
        <vt:i4>669</vt:i4>
      </vt:variant>
      <vt:variant>
        <vt:i4>0</vt:i4>
      </vt:variant>
      <vt:variant>
        <vt:i4>5</vt:i4>
      </vt:variant>
      <vt:variant>
        <vt:lpwstr>http://all-science-fair-projects.com/project1184_89.html</vt:lpwstr>
      </vt:variant>
      <vt:variant>
        <vt:lpwstr/>
      </vt:variant>
      <vt:variant>
        <vt:i4>8192041</vt:i4>
      </vt:variant>
      <vt:variant>
        <vt:i4>666</vt:i4>
      </vt:variant>
      <vt:variant>
        <vt:i4>0</vt:i4>
      </vt:variant>
      <vt:variant>
        <vt:i4>5</vt:i4>
      </vt:variant>
      <vt:variant>
        <vt:lpwstr>http://www.nrel.gov/education/</vt:lpwstr>
      </vt:variant>
      <vt:variant>
        <vt:lpwstr/>
      </vt:variant>
      <vt:variant>
        <vt:i4>2555957</vt:i4>
      </vt:variant>
      <vt:variant>
        <vt:i4>663</vt:i4>
      </vt:variant>
      <vt:variant>
        <vt:i4>0</vt:i4>
      </vt:variant>
      <vt:variant>
        <vt:i4>5</vt:i4>
      </vt:variant>
      <vt:variant>
        <vt:lpwstr>http://www.eon-uk.com/EnergyExperience/112.htm</vt:lpwstr>
      </vt:variant>
      <vt:variant>
        <vt:lpwstr/>
      </vt:variant>
      <vt:variant>
        <vt:i4>1703951</vt:i4>
      </vt:variant>
      <vt:variant>
        <vt:i4>660</vt:i4>
      </vt:variant>
      <vt:variant>
        <vt:i4>0</vt:i4>
      </vt:variant>
      <vt:variant>
        <vt:i4>5</vt:i4>
      </vt:variant>
      <vt:variant>
        <vt:lpwstr>http://ourplanet.scl.co.uk/climate-change-lesson-plan.asp?lessonID=26</vt:lpwstr>
      </vt:variant>
      <vt:variant>
        <vt:lpwstr/>
      </vt:variant>
      <vt:variant>
        <vt:i4>5505091</vt:i4>
      </vt:variant>
      <vt:variant>
        <vt:i4>657</vt:i4>
      </vt:variant>
      <vt:variant>
        <vt:i4>0</vt:i4>
      </vt:variant>
      <vt:variant>
        <vt:i4>5</vt:i4>
      </vt:variant>
      <vt:variant>
        <vt:lpwstr>http://ourplanet.scl.co.uk/about-solar-energy.asp</vt:lpwstr>
      </vt:variant>
      <vt:variant>
        <vt:lpwstr/>
      </vt:variant>
      <vt:variant>
        <vt:i4>131156</vt:i4>
      </vt:variant>
      <vt:variant>
        <vt:i4>654</vt:i4>
      </vt:variant>
      <vt:variant>
        <vt:i4>0</vt:i4>
      </vt:variant>
      <vt:variant>
        <vt:i4>5</vt:i4>
      </vt:variant>
      <vt:variant>
        <vt:lpwstr>http://www.scribd.com/doc/28085746/Models-for-Teaching-Energy</vt:lpwstr>
      </vt:variant>
      <vt:variant>
        <vt:lpwstr/>
      </vt:variant>
      <vt:variant>
        <vt:i4>7864323</vt:i4>
      </vt:variant>
      <vt:variant>
        <vt:i4>651</vt:i4>
      </vt:variant>
      <vt:variant>
        <vt:i4>0</vt:i4>
      </vt:variant>
      <vt:variant>
        <vt:i4>5</vt:i4>
      </vt:variant>
      <vt:variant>
        <vt:lpwstr>http://www.eia.doe.gov/energyexplained/index.cfm?page=about_laws_of_energy</vt:lpwstr>
      </vt:variant>
      <vt:variant>
        <vt:lpwstr/>
      </vt:variant>
      <vt:variant>
        <vt:i4>3670065</vt:i4>
      </vt:variant>
      <vt:variant>
        <vt:i4>648</vt:i4>
      </vt:variant>
      <vt:variant>
        <vt:i4>0</vt:i4>
      </vt:variant>
      <vt:variant>
        <vt:i4>5</vt:i4>
      </vt:variant>
      <vt:variant>
        <vt:lpwstr>http://www.physicsclassroom.com/mmedia/</vt:lpwstr>
      </vt:variant>
      <vt:variant>
        <vt:lpwstr>work</vt:lpwstr>
      </vt:variant>
      <vt:variant>
        <vt:i4>6160464</vt:i4>
      </vt:variant>
      <vt:variant>
        <vt:i4>645</vt:i4>
      </vt:variant>
      <vt:variant>
        <vt:i4>0</vt:i4>
      </vt:variant>
      <vt:variant>
        <vt:i4>5</vt:i4>
      </vt:variant>
      <vt:variant>
        <vt:lpwstr>http://www.need.org/needpdf/RoundInstructions.pdf</vt:lpwstr>
      </vt:variant>
      <vt:variant>
        <vt:lpwstr/>
      </vt:variant>
      <vt:variant>
        <vt:i4>6160408</vt:i4>
      </vt:variant>
      <vt:variant>
        <vt:i4>642</vt:i4>
      </vt:variant>
      <vt:variant>
        <vt:i4>0</vt:i4>
      </vt:variant>
      <vt:variant>
        <vt:i4>5</vt:i4>
      </vt:variant>
      <vt:variant>
        <vt:lpwstr>http://www.eia.doe.gov/kids/energy.cfm?page=6</vt:lpwstr>
      </vt:variant>
      <vt:variant>
        <vt:lpwstr/>
      </vt:variant>
      <vt:variant>
        <vt:i4>3276836</vt:i4>
      </vt:variant>
      <vt:variant>
        <vt:i4>639</vt:i4>
      </vt:variant>
      <vt:variant>
        <vt:i4>0</vt:i4>
      </vt:variant>
      <vt:variant>
        <vt:i4>5</vt:i4>
      </vt:variant>
      <vt:variant>
        <vt:lpwstr>http://www.sldirectory.com/teachf/scied.html</vt:lpwstr>
      </vt:variant>
      <vt:variant>
        <vt:lpwstr>energy</vt:lpwstr>
      </vt:variant>
      <vt:variant>
        <vt:i4>524362</vt:i4>
      </vt:variant>
      <vt:variant>
        <vt:i4>636</vt:i4>
      </vt:variant>
      <vt:variant>
        <vt:i4>0</vt:i4>
      </vt:variant>
      <vt:variant>
        <vt:i4>5</vt:i4>
      </vt:variant>
      <vt:variant>
        <vt:lpwstr>http://bendov.info/heb/books/physbook/05.htm</vt:lpwstr>
      </vt:variant>
      <vt:variant>
        <vt:lpwstr/>
      </vt:variant>
      <vt:variant>
        <vt:i4>3997752</vt:i4>
      </vt:variant>
      <vt:variant>
        <vt:i4>633</vt:i4>
      </vt:variant>
      <vt:variant>
        <vt:i4>0</vt:i4>
      </vt:variant>
      <vt:variant>
        <vt:i4>5</vt:i4>
      </vt:variant>
      <vt:variant>
        <vt:lpwstr>http://stwww.weizmann.ac.il/tech-center/mot-net/energy2007/ENERGY1.htm</vt:lpwstr>
      </vt:variant>
      <vt:variant>
        <vt:lpwstr/>
      </vt:variant>
      <vt:variant>
        <vt:i4>1966084</vt:i4>
      </vt:variant>
      <vt:variant>
        <vt:i4>630</vt:i4>
      </vt:variant>
      <vt:variant>
        <vt:i4>0</vt:i4>
      </vt:variant>
      <vt:variant>
        <vt:i4>5</vt:i4>
      </vt:variant>
      <vt:variant>
        <vt:lpwstr>http://www.brainpop.co.il/category_8/subcategory_94 /</vt:lpwstr>
      </vt:variant>
      <vt:variant>
        <vt:lpwstr/>
      </vt:variant>
      <vt:variant>
        <vt:i4>3604513</vt:i4>
      </vt:variant>
      <vt:variant>
        <vt:i4>627</vt:i4>
      </vt:variant>
      <vt:variant>
        <vt:i4>0</vt:i4>
      </vt:variant>
      <vt:variant>
        <vt:i4>5</vt:i4>
      </vt:variant>
      <vt:variant>
        <vt:lpwstr>http://phet.colorado.edu/simulations/sims.php?sim=Energy_Skate_Park</vt:lpwstr>
      </vt:variant>
      <vt:variant>
        <vt:lpwstr/>
      </vt:variant>
      <vt:variant>
        <vt:i4>6946830</vt:i4>
      </vt:variant>
      <vt:variant>
        <vt:i4>624</vt:i4>
      </vt:variant>
      <vt:variant>
        <vt:i4>0</vt:i4>
      </vt:variant>
      <vt:variant>
        <vt:i4>5</vt:i4>
      </vt:variant>
      <vt:variant>
        <vt:lpwstr>http://www.exploratorium.edu/science_explorer/</vt:lpwstr>
      </vt:variant>
      <vt:variant>
        <vt:lpwstr/>
      </vt:variant>
      <vt:variant>
        <vt:i4>1835037</vt:i4>
      </vt:variant>
      <vt:variant>
        <vt:i4>621</vt:i4>
      </vt:variant>
      <vt:variant>
        <vt:i4>0</vt:i4>
      </vt:variant>
      <vt:variant>
        <vt:i4>5</vt:i4>
      </vt:variant>
      <vt:variant>
        <vt:lpwstr>http://www.energyquest.ca.gov/index.html</vt:lpwstr>
      </vt:variant>
      <vt:variant>
        <vt:lpwstr/>
      </vt:variant>
      <vt:variant>
        <vt:i4>4128866</vt:i4>
      </vt:variant>
      <vt:variant>
        <vt:i4>618</vt:i4>
      </vt:variant>
      <vt:variant>
        <vt:i4>0</vt:i4>
      </vt:variant>
      <vt:variant>
        <vt:i4>5</vt:i4>
      </vt:variant>
      <vt:variant>
        <vt:lpwstr>http://www.physicsclassroom.com/Class/energy/energtoc.html</vt:lpwstr>
      </vt:variant>
      <vt:variant>
        <vt:lpwstr/>
      </vt:variant>
      <vt:variant>
        <vt:i4>2162791</vt:i4>
      </vt:variant>
      <vt:variant>
        <vt:i4>615</vt:i4>
      </vt:variant>
      <vt:variant>
        <vt:i4>0</vt:i4>
      </vt:variant>
      <vt:variant>
        <vt:i4>5</vt:i4>
      </vt:variant>
      <vt:variant>
        <vt:lpwstr>http://library.thinkquest.org/20331/types/</vt:lpwstr>
      </vt:variant>
      <vt:variant>
        <vt:lpwstr/>
      </vt:variant>
      <vt:variant>
        <vt:i4>4718687</vt:i4>
      </vt:variant>
      <vt:variant>
        <vt:i4>612</vt:i4>
      </vt:variant>
      <vt:variant>
        <vt:i4>0</vt:i4>
      </vt:variant>
      <vt:variant>
        <vt:i4>5</vt:i4>
      </vt:variant>
      <vt:variant>
        <vt:lpwstr>http://www.amalnet.k12.il/meida/energy/default.asp?url=articles/ener0003.htm</vt:lpwstr>
      </vt:variant>
      <vt:variant>
        <vt:lpwstr/>
      </vt:variant>
      <vt:variant>
        <vt:i4>7077951</vt:i4>
      </vt:variant>
      <vt:variant>
        <vt:i4>609</vt:i4>
      </vt:variant>
      <vt:variant>
        <vt:i4>0</vt:i4>
      </vt:variant>
      <vt:variant>
        <vt:i4>5</vt:i4>
      </vt:variant>
      <vt:variant>
        <vt:lpwstr>http://space.ort.org.il/energy/</vt:lpwstr>
      </vt:variant>
      <vt:variant>
        <vt:lpwstr/>
      </vt:variant>
      <vt:variant>
        <vt:i4>5439502</vt:i4>
      </vt:variant>
      <vt:variant>
        <vt:i4>606</vt:i4>
      </vt:variant>
      <vt:variant>
        <vt:i4>0</vt:i4>
      </vt:variant>
      <vt:variant>
        <vt:i4>5</vt:i4>
      </vt:variant>
      <vt:variant>
        <vt:lpwstr>http://web-support.go.cet.ac.il/matars/forums/board.asp?Asp=401&amp;FID=46423</vt:lpwstr>
      </vt:variant>
      <vt:variant>
        <vt:lpwstr/>
      </vt:variant>
      <vt:variant>
        <vt:i4>2818160</vt:i4>
      </vt:variant>
      <vt:variant>
        <vt:i4>603</vt:i4>
      </vt:variant>
      <vt:variant>
        <vt:i4>0</vt:i4>
      </vt:variant>
      <vt:variant>
        <vt:i4>5</vt:i4>
      </vt:variant>
      <vt:variant>
        <vt:lpwstr>http://stwww.weizmann.ac.il/energy</vt:lpwstr>
      </vt:variant>
      <vt:variant>
        <vt:lpwstr/>
      </vt:variant>
      <vt:variant>
        <vt:i4>8192035</vt:i4>
      </vt:variant>
      <vt:variant>
        <vt:i4>600</vt:i4>
      </vt:variant>
      <vt:variant>
        <vt:i4>0</vt:i4>
      </vt:variant>
      <vt:variant>
        <vt:i4>5</vt:i4>
      </vt:variant>
      <vt:variant>
        <vt:lpwstr>http://sciam.co.il/</vt:lpwstr>
      </vt:variant>
      <vt:variant>
        <vt:lpwstr/>
      </vt:variant>
      <vt:variant>
        <vt:i4>8192035</vt:i4>
      </vt:variant>
      <vt:variant>
        <vt:i4>597</vt:i4>
      </vt:variant>
      <vt:variant>
        <vt:i4>0</vt:i4>
      </vt:variant>
      <vt:variant>
        <vt:i4>5</vt:i4>
      </vt:variant>
      <vt:variant>
        <vt:lpwstr>http://sciam.co.il/</vt:lpwstr>
      </vt:variant>
      <vt:variant>
        <vt:lpwstr/>
      </vt:variant>
      <vt:variant>
        <vt:i4>4456518</vt:i4>
      </vt:variant>
      <vt:variant>
        <vt:i4>594</vt:i4>
      </vt:variant>
      <vt:variant>
        <vt:i4>0</vt:i4>
      </vt:variant>
      <vt:variant>
        <vt:i4>5</vt:i4>
      </vt:variant>
      <vt:variant>
        <vt:lpwstr>http://www.motnet.proj.ac.il/Apps/WW/page.aspx?ws=5dd54bfd-f1b8-4c5d-834a-1ddecb1c789b&amp;fol=085c5cae-c84b-4b5c-9ee1-0b8963ab6c1e&amp;box=ed3c5b81-2b27-423e-a431-8d04188cb013&amp;page=b37cd78e-a8c2-4103-9526-5f053defe42d&amp;_pstate=item&amp;_item=4fe23270-16f1-40aa-bf79-6fe9b5649b00</vt:lpwstr>
      </vt:variant>
      <vt:variant>
        <vt:lpwstr/>
      </vt:variant>
      <vt:variant>
        <vt:i4>2752635</vt:i4>
      </vt:variant>
      <vt:variant>
        <vt:i4>591</vt:i4>
      </vt:variant>
      <vt:variant>
        <vt:i4>0</vt:i4>
      </vt:variant>
      <vt:variant>
        <vt:i4>5</vt:i4>
      </vt:variant>
      <vt:variant>
        <vt:lpwstr>http://space.ort.org.il/@home/scripts/frame.asp?sp_c=693821495</vt:lpwstr>
      </vt:variant>
      <vt:variant>
        <vt:lpwstr/>
      </vt:variant>
      <vt:variant>
        <vt:i4>2752635</vt:i4>
      </vt:variant>
      <vt:variant>
        <vt:i4>588</vt:i4>
      </vt:variant>
      <vt:variant>
        <vt:i4>0</vt:i4>
      </vt:variant>
      <vt:variant>
        <vt:i4>5</vt:i4>
      </vt:variant>
      <vt:variant>
        <vt:lpwstr>http://space.ort.org.il/@home/scripts/frame.asp?sp_c=693821495</vt:lpwstr>
      </vt:variant>
      <vt:variant>
        <vt:lpwstr/>
      </vt:variant>
      <vt:variant>
        <vt:i4>2752635</vt:i4>
      </vt:variant>
      <vt:variant>
        <vt:i4>585</vt:i4>
      </vt:variant>
      <vt:variant>
        <vt:i4>0</vt:i4>
      </vt:variant>
      <vt:variant>
        <vt:i4>5</vt:i4>
      </vt:variant>
      <vt:variant>
        <vt:lpwstr>http://space.ort.org.il/@home/scripts/frame.asp?sp_c=693821495</vt:lpwstr>
      </vt:variant>
      <vt:variant>
        <vt:lpwstr/>
      </vt:variant>
      <vt:variant>
        <vt:i4>2752635</vt:i4>
      </vt:variant>
      <vt:variant>
        <vt:i4>582</vt:i4>
      </vt:variant>
      <vt:variant>
        <vt:i4>0</vt:i4>
      </vt:variant>
      <vt:variant>
        <vt:i4>5</vt:i4>
      </vt:variant>
      <vt:variant>
        <vt:lpwstr>http://space.ort.org.il/@home/scripts/frame.asp?sp_c=693821495</vt:lpwstr>
      </vt:variant>
      <vt:variant>
        <vt:lpwstr/>
      </vt:variant>
      <vt:variant>
        <vt:i4>2752635</vt:i4>
      </vt:variant>
      <vt:variant>
        <vt:i4>579</vt:i4>
      </vt:variant>
      <vt:variant>
        <vt:i4>0</vt:i4>
      </vt:variant>
      <vt:variant>
        <vt:i4>5</vt:i4>
      </vt:variant>
      <vt:variant>
        <vt:lpwstr>http://space.ort.org.il/@home/scripts/frame.asp?sp_c=693821495</vt:lpwstr>
      </vt:variant>
      <vt:variant>
        <vt:lpwstr/>
      </vt:variant>
      <vt:variant>
        <vt:i4>2752635</vt:i4>
      </vt:variant>
      <vt:variant>
        <vt:i4>576</vt:i4>
      </vt:variant>
      <vt:variant>
        <vt:i4>0</vt:i4>
      </vt:variant>
      <vt:variant>
        <vt:i4>5</vt:i4>
      </vt:variant>
      <vt:variant>
        <vt:lpwstr>http://space.ort.org.il/@home/scripts/frame.asp?sp_c=693821495</vt:lpwstr>
      </vt:variant>
      <vt:variant>
        <vt:lpwstr/>
      </vt:variant>
      <vt:variant>
        <vt:i4>458861</vt:i4>
      </vt:variant>
      <vt:variant>
        <vt:i4>573</vt:i4>
      </vt:variant>
      <vt:variant>
        <vt:i4>0</vt:i4>
      </vt:variant>
      <vt:variant>
        <vt:i4>5</vt:i4>
      </vt:variant>
      <vt:variant>
        <vt:lpwstr>http://www.motnet.proj.ac.il/Apps/WW/page.aspx?ws=5dd54bfd-f1b8-4c5d-834a-1ddecb1c789b&amp;page=b37cd78e-a8c2-4103-9526-5f053defe42d&amp;fol=085c5cae-c84b-4b5c-9ee1-0b8963ab6c1e&amp;code=085c5cae-c84b-4b5c-9ee1-0b8963ab6c1e&amp;box=ed3c5b81-2b27-423e-a431-8d04188cb013&amp;_pstate=item&amp;_item=8a9b84fd-3e7a-43af-b172-659760f70f07</vt:lpwstr>
      </vt:variant>
      <vt:variant>
        <vt:lpwstr/>
      </vt:variant>
      <vt:variant>
        <vt:i4>2752635</vt:i4>
      </vt:variant>
      <vt:variant>
        <vt:i4>570</vt:i4>
      </vt:variant>
      <vt:variant>
        <vt:i4>0</vt:i4>
      </vt:variant>
      <vt:variant>
        <vt:i4>5</vt:i4>
      </vt:variant>
      <vt:variant>
        <vt:lpwstr>http://space.ort.org.il/@home/scripts/frame.asp?sp_c=693821495</vt:lpwstr>
      </vt:variant>
      <vt:variant>
        <vt:lpwstr/>
      </vt:variant>
      <vt:variant>
        <vt:i4>2752635</vt:i4>
      </vt:variant>
      <vt:variant>
        <vt:i4>567</vt:i4>
      </vt:variant>
      <vt:variant>
        <vt:i4>0</vt:i4>
      </vt:variant>
      <vt:variant>
        <vt:i4>5</vt:i4>
      </vt:variant>
      <vt:variant>
        <vt:lpwstr>http://space.ort.org.il/@home/scripts/frame.asp?sp_c=693821495</vt:lpwstr>
      </vt:variant>
      <vt:variant>
        <vt:lpwstr/>
      </vt:variant>
      <vt:variant>
        <vt:i4>458861</vt:i4>
      </vt:variant>
      <vt:variant>
        <vt:i4>564</vt:i4>
      </vt:variant>
      <vt:variant>
        <vt:i4>0</vt:i4>
      </vt:variant>
      <vt:variant>
        <vt:i4>5</vt:i4>
      </vt:variant>
      <vt:variant>
        <vt:lpwstr>http://www.motnet.proj.ac.il/Apps/WW/page.aspx?ws=5dd54bfd-f1b8-4c5d-834a-1ddecb1c789b&amp;page=b37cd78e-a8c2-4103-9526-5f053defe42d&amp;fol=085c5cae-c84b-4b5c-9ee1-0b8963ab6c1e&amp;code=085c5cae-c84b-4b5c-9ee1-0b8963ab6c1e&amp;box=ed3c5b81-2b27-423e-a431-8d04188cb013&amp;_pstate=item&amp;_item=f4291df7-0669-464f-afc7-ef2d43de4ae5</vt:lpwstr>
      </vt:variant>
      <vt:variant>
        <vt:lpwstr/>
      </vt:variant>
      <vt:variant>
        <vt:i4>2752635</vt:i4>
      </vt:variant>
      <vt:variant>
        <vt:i4>561</vt:i4>
      </vt:variant>
      <vt:variant>
        <vt:i4>0</vt:i4>
      </vt:variant>
      <vt:variant>
        <vt:i4>5</vt:i4>
      </vt:variant>
      <vt:variant>
        <vt:lpwstr>http://space.ort.org.il/@home/scripts/frame.asp?sp_c=693821495</vt:lpwstr>
      </vt:variant>
      <vt:variant>
        <vt:lpwstr/>
      </vt:variant>
      <vt:variant>
        <vt:i4>2752635</vt:i4>
      </vt:variant>
      <vt:variant>
        <vt:i4>558</vt:i4>
      </vt:variant>
      <vt:variant>
        <vt:i4>0</vt:i4>
      </vt:variant>
      <vt:variant>
        <vt:i4>5</vt:i4>
      </vt:variant>
      <vt:variant>
        <vt:lpwstr>http://space.ort.org.il/@home/scripts/frame.asp?sp_c=693821495</vt:lpwstr>
      </vt:variant>
      <vt:variant>
        <vt:lpwstr/>
      </vt:variant>
      <vt:variant>
        <vt:i4>2752635</vt:i4>
      </vt:variant>
      <vt:variant>
        <vt:i4>555</vt:i4>
      </vt:variant>
      <vt:variant>
        <vt:i4>0</vt:i4>
      </vt:variant>
      <vt:variant>
        <vt:i4>5</vt:i4>
      </vt:variant>
      <vt:variant>
        <vt:lpwstr>http://space.ort.org.il/@home/scripts/frame.asp?sp_c=693821495</vt:lpwstr>
      </vt:variant>
      <vt:variant>
        <vt:lpwstr/>
      </vt:variant>
      <vt:variant>
        <vt:i4>4456524</vt:i4>
      </vt:variant>
      <vt:variant>
        <vt:i4>540</vt:i4>
      </vt:variant>
      <vt:variant>
        <vt:i4>0</vt:i4>
      </vt:variant>
      <vt:variant>
        <vt:i4>5</vt:i4>
      </vt:variant>
      <vt:variant>
        <vt:lpwstr>http://www.motnet.proj.ac.il/Apps/WW/page.aspx?ws=5dd54bfd-f1b8-4c5d-834a-1ddecb1c789b&amp;fol=7859043b-be92-4ced-b0de-13a62d25a24b&amp;box=ed3c5b81-2b27-423e-a431-8d04188cb013&amp;page=b37cd78e-a8c2-4103-9526-5f053defe42d&amp;_pstate=item&amp;_item=d5949b5a-9350-48ca-acbf-c6e1fd78f208</vt:lpwstr>
      </vt:variant>
      <vt:variant>
        <vt:lpwstr/>
      </vt:variant>
      <vt:variant>
        <vt:i4>4259952</vt:i4>
      </vt:variant>
      <vt:variant>
        <vt:i4>528</vt:i4>
      </vt:variant>
      <vt:variant>
        <vt:i4>0</vt:i4>
      </vt:variant>
      <vt:variant>
        <vt:i4>5</vt:i4>
      </vt:variant>
      <vt:variant>
        <vt:lpwstr>http://agribio.snunit.k12.il/sachlav/agribiocomp/main/upload/.ab/id_hashmal97.html</vt:lpwstr>
      </vt:variant>
      <vt:variant>
        <vt:lpwstr/>
      </vt:variant>
      <vt:variant>
        <vt:i4>2818161</vt:i4>
      </vt:variant>
      <vt:variant>
        <vt:i4>525</vt:i4>
      </vt:variant>
      <vt:variant>
        <vt:i4>0</vt:i4>
      </vt:variant>
      <vt:variant>
        <vt:i4>5</vt:i4>
      </vt:variant>
      <vt:variant>
        <vt:lpwstr>http://stwww.weizmann.ac.il/energy/Course/PISAEnergy/ElectricEquipment7579DA60.pdf</vt:lpwstr>
      </vt:variant>
      <vt:variant>
        <vt:lpwstr/>
      </vt:variant>
      <vt:variant>
        <vt:i4>1507342</vt:i4>
      </vt:variant>
      <vt:variant>
        <vt:i4>522</vt:i4>
      </vt:variant>
      <vt:variant>
        <vt:i4>0</vt:i4>
      </vt:variant>
      <vt:variant>
        <vt:i4>5</vt:i4>
      </vt:variant>
      <vt:variant>
        <vt:lpwstr>http://stwww.weizmann.ac.il/energy/Course/Demos/FDemoEnergy8.htm</vt:lpwstr>
      </vt:variant>
      <vt:variant>
        <vt:lpwstr/>
      </vt:variant>
      <vt:variant>
        <vt:i4>5242886</vt:i4>
      </vt:variant>
      <vt:variant>
        <vt:i4>519</vt:i4>
      </vt:variant>
      <vt:variant>
        <vt:i4>0</vt:i4>
      </vt:variant>
      <vt:variant>
        <vt:i4>5</vt:i4>
      </vt:variant>
      <vt:variant>
        <vt:lpwstr>http://stwww.weizmann.ac.il/energy/Course/Activities/FActivity11.htm</vt:lpwstr>
      </vt:variant>
      <vt:variant>
        <vt:lpwstr/>
      </vt:variant>
      <vt:variant>
        <vt:i4>5308422</vt:i4>
      </vt:variant>
      <vt:variant>
        <vt:i4>516</vt:i4>
      </vt:variant>
      <vt:variant>
        <vt:i4>0</vt:i4>
      </vt:variant>
      <vt:variant>
        <vt:i4>5</vt:i4>
      </vt:variant>
      <vt:variant>
        <vt:lpwstr>http://stwww.weizmann.ac.il/energy/Course/Activities/FActivity10.htm</vt:lpwstr>
      </vt:variant>
      <vt:variant>
        <vt:lpwstr/>
      </vt:variant>
      <vt:variant>
        <vt:i4>6488117</vt:i4>
      </vt:variant>
      <vt:variant>
        <vt:i4>513</vt:i4>
      </vt:variant>
      <vt:variant>
        <vt:i4>0</vt:i4>
      </vt:variant>
      <vt:variant>
        <vt:i4>5</vt:i4>
      </vt:variant>
      <vt:variant>
        <vt:lpwstr>http://stwww.weizmann.ac.il/energy/EnergySources/Chemical/Battery/FBattery1.htm</vt:lpwstr>
      </vt:variant>
      <vt:variant>
        <vt:lpwstr/>
      </vt:variant>
      <vt:variant>
        <vt:i4>2949235</vt:i4>
      </vt:variant>
      <vt:variant>
        <vt:i4>510</vt:i4>
      </vt:variant>
      <vt:variant>
        <vt:i4>0</vt:i4>
      </vt:variant>
      <vt:variant>
        <vt:i4>5</vt:i4>
      </vt:variant>
      <vt:variant>
        <vt:lpwstr>http://www.ynet.co.il/articles/0,7340,L-3485137,00.html</vt:lpwstr>
      </vt:variant>
      <vt:variant>
        <vt:lpwstr/>
      </vt:variant>
      <vt:variant>
        <vt:i4>1638491</vt:i4>
      </vt:variant>
      <vt:variant>
        <vt:i4>507</vt:i4>
      </vt:variant>
      <vt:variant>
        <vt:i4>0</vt:i4>
      </vt:variant>
      <vt:variant>
        <vt:i4>5</vt:i4>
      </vt:variant>
      <vt:variant>
        <vt:lpwstr>http://www.mada.org.il/education/activities/generator</vt:lpwstr>
      </vt:variant>
      <vt:variant>
        <vt:lpwstr/>
      </vt:variant>
      <vt:variant>
        <vt:i4>1638414</vt:i4>
      </vt:variant>
      <vt:variant>
        <vt:i4>504</vt:i4>
      </vt:variant>
      <vt:variant>
        <vt:i4>0</vt:i4>
      </vt:variant>
      <vt:variant>
        <vt:i4>5</vt:i4>
      </vt:variant>
      <vt:variant>
        <vt:lpwstr>http://stwww.weizmann.ac.il/energy/Course/Demos/FDemoEnergy6.htm</vt:lpwstr>
      </vt:variant>
      <vt:variant>
        <vt:lpwstr/>
      </vt:variant>
      <vt:variant>
        <vt:i4>8257634</vt:i4>
      </vt:variant>
      <vt:variant>
        <vt:i4>501</vt:i4>
      </vt:variant>
      <vt:variant>
        <vt:i4>0</vt:i4>
      </vt:variant>
      <vt:variant>
        <vt:i4>5</vt:i4>
      </vt:variant>
      <vt:variant>
        <vt:lpwstr/>
      </vt:variant>
      <vt:variant>
        <vt:lpwstr>vegetables</vt:lpwstr>
      </vt:variant>
      <vt:variant>
        <vt:i4>6684795</vt:i4>
      </vt:variant>
      <vt:variant>
        <vt:i4>498</vt:i4>
      </vt:variant>
      <vt:variant>
        <vt:i4>0</vt:i4>
      </vt:variant>
      <vt:variant>
        <vt:i4>5</vt:i4>
      </vt:variant>
      <vt:variant>
        <vt:lpwstr>http://stwww.weizmann.ac.il/energy/EnergyConsumption/Electricity/FHomeElectric1.htm</vt:lpwstr>
      </vt:variant>
      <vt:variant>
        <vt:lpwstr/>
      </vt:variant>
      <vt:variant>
        <vt:i4>4325385</vt:i4>
      </vt:variant>
      <vt:variant>
        <vt:i4>495</vt:i4>
      </vt:variant>
      <vt:variant>
        <vt:i4>0</vt:i4>
      </vt:variant>
      <vt:variant>
        <vt:i4>5</vt:i4>
      </vt:variant>
      <vt:variant>
        <vt:lpwstr>http://stwww.weizmann.ac.il/energy/Course/Demos/FDemoEnergy25.htm</vt:lpwstr>
      </vt:variant>
      <vt:variant>
        <vt:lpwstr/>
      </vt:variant>
      <vt:variant>
        <vt:i4>4325389</vt:i4>
      </vt:variant>
      <vt:variant>
        <vt:i4>492</vt:i4>
      </vt:variant>
      <vt:variant>
        <vt:i4>0</vt:i4>
      </vt:variant>
      <vt:variant>
        <vt:i4>5</vt:i4>
      </vt:variant>
      <vt:variant>
        <vt:lpwstr>http://stwww.weizmann.ac.il/energy/Course/Demos/FDemoEnergy21.htm</vt:lpwstr>
      </vt:variant>
      <vt:variant>
        <vt:lpwstr/>
      </vt:variant>
      <vt:variant>
        <vt:i4>4325386</vt:i4>
      </vt:variant>
      <vt:variant>
        <vt:i4>489</vt:i4>
      </vt:variant>
      <vt:variant>
        <vt:i4>0</vt:i4>
      </vt:variant>
      <vt:variant>
        <vt:i4>5</vt:i4>
      </vt:variant>
      <vt:variant>
        <vt:lpwstr>http://stwww.weizmann.ac.il/energy/Course/Demos/FDemoEnergy26.htm</vt:lpwstr>
      </vt:variant>
      <vt:variant>
        <vt:lpwstr/>
      </vt:variant>
      <vt:variant>
        <vt:i4>4259852</vt:i4>
      </vt:variant>
      <vt:variant>
        <vt:i4>486</vt:i4>
      </vt:variant>
      <vt:variant>
        <vt:i4>0</vt:i4>
      </vt:variant>
      <vt:variant>
        <vt:i4>5</vt:i4>
      </vt:variant>
      <vt:variant>
        <vt:lpwstr>http://stwww.weizmann.ac.il/energy/Course/Demos/FDemoEnergy10.htm</vt:lpwstr>
      </vt:variant>
      <vt:variant>
        <vt:lpwstr/>
      </vt:variant>
      <vt:variant>
        <vt:i4>4325391</vt:i4>
      </vt:variant>
      <vt:variant>
        <vt:i4>483</vt:i4>
      </vt:variant>
      <vt:variant>
        <vt:i4>0</vt:i4>
      </vt:variant>
      <vt:variant>
        <vt:i4>5</vt:i4>
      </vt:variant>
      <vt:variant>
        <vt:lpwstr>http://stwww.weizmann.ac.il/energy/Course/Demos/FDemoEnergy23.htm</vt:lpwstr>
      </vt:variant>
      <vt:variant>
        <vt:lpwstr/>
      </vt:variant>
      <vt:variant>
        <vt:i4>3604597</vt:i4>
      </vt:variant>
      <vt:variant>
        <vt:i4>480</vt:i4>
      </vt:variant>
      <vt:variant>
        <vt:i4>0</vt:i4>
      </vt:variant>
      <vt:variant>
        <vt:i4>5</vt:i4>
      </vt:variant>
      <vt:variant>
        <vt:lpwstr>http://stwww.weizmann.ac.il/energy/Course/PISAEnergy/SolarOvenC332D8CA.pdf</vt:lpwstr>
      </vt:variant>
      <vt:variant>
        <vt:lpwstr/>
      </vt:variant>
      <vt:variant>
        <vt:i4>8257590</vt:i4>
      </vt:variant>
      <vt:variant>
        <vt:i4>477</vt:i4>
      </vt:variant>
      <vt:variant>
        <vt:i4>0</vt:i4>
      </vt:variant>
      <vt:variant>
        <vt:i4>5</vt:i4>
      </vt:variant>
      <vt:variant>
        <vt:lpwstr>http://stwww.weizmann.ac.il/energy/Course/PISAEnergy/SolarTowerCE85EAAD.pdf</vt:lpwstr>
      </vt:variant>
      <vt:variant>
        <vt:lpwstr/>
      </vt:variant>
      <vt:variant>
        <vt:i4>1441806</vt:i4>
      </vt:variant>
      <vt:variant>
        <vt:i4>474</vt:i4>
      </vt:variant>
      <vt:variant>
        <vt:i4>0</vt:i4>
      </vt:variant>
      <vt:variant>
        <vt:i4>5</vt:i4>
      </vt:variant>
      <vt:variant>
        <vt:lpwstr>http://stwww.weizmann.ac.il/energy/Course/Demos/FDemoEnergy9.htm</vt:lpwstr>
      </vt:variant>
      <vt:variant>
        <vt:lpwstr/>
      </vt:variant>
      <vt:variant>
        <vt:i4>1703950</vt:i4>
      </vt:variant>
      <vt:variant>
        <vt:i4>471</vt:i4>
      </vt:variant>
      <vt:variant>
        <vt:i4>0</vt:i4>
      </vt:variant>
      <vt:variant>
        <vt:i4>5</vt:i4>
      </vt:variant>
      <vt:variant>
        <vt:lpwstr>http://stwww.weizmann.ac.il/energy/Course/Demos/FDemoEnergy5.htm</vt:lpwstr>
      </vt:variant>
      <vt:variant>
        <vt:lpwstr/>
      </vt:variant>
      <vt:variant>
        <vt:i4>4259850</vt:i4>
      </vt:variant>
      <vt:variant>
        <vt:i4>468</vt:i4>
      </vt:variant>
      <vt:variant>
        <vt:i4>0</vt:i4>
      </vt:variant>
      <vt:variant>
        <vt:i4>5</vt:i4>
      </vt:variant>
      <vt:variant>
        <vt:lpwstr>http://stwww.weizmann.ac.il/energy/Course/Demos/FDemoEnergy16.htm</vt:lpwstr>
      </vt:variant>
      <vt:variant>
        <vt:lpwstr/>
      </vt:variant>
      <vt:variant>
        <vt:i4>1245263</vt:i4>
      </vt:variant>
      <vt:variant>
        <vt:i4>465</vt:i4>
      </vt:variant>
      <vt:variant>
        <vt:i4>0</vt:i4>
      </vt:variant>
      <vt:variant>
        <vt:i4>5</vt:i4>
      </vt:variant>
      <vt:variant>
        <vt:lpwstr>http://stwww.weizmann.ac.il/energy/EnergySources/Solar/SolarPond/FSolarPond1.htm</vt:lpwstr>
      </vt:variant>
      <vt:variant>
        <vt:lpwstr/>
      </vt:variant>
      <vt:variant>
        <vt:i4>2883696</vt:i4>
      </vt:variant>
      <vt:variant>
        <vt:i4>462</vt:i4>
      </vt:variant>
      <vt:variant>
        <vt:i4>0</vt:i4>
      </vt:variant>
      <vt:variant>
        <vt:i4>5</vt:i4>
      </vt:variant>
      <vt:variant>
        <vt:lpwstr>http://stwww.weizmann.ac.il/energy/EnergySources/Solar/SolarTower/FSolarTower1.htm</vt:lpwstr>
      </vt:variant>
      <vt:variant>
        <vt:lpwstr/>
      </vt:variant>
      <vt:variant>
        <vt:i4>4259849</vt:i4>
      </vt:variant>
      <vt:variant>
        <vt:i4>459</vt:i4>
      </vt:variant>
      <vt:variant>
        <vt:i4>0</vt:i4>
      </vt:variant>
      <vt:variant>
        <vt:i4>5</vt:i4>
      </vt:variant>
      <vt:variant>
        <vt:lpwstr>http://stwww.weizmann.ac.il/energy/Course/Demos/FDemoEnergy15.htm</vt:lpwstr>
      </vt:variant>
      <vt:variant>
        <vt:lpwstr/>
      </vt:variant>
      <vt:variant>
        <vt:i4>2883696</vt:i4>
      </vt:variant>
      <vt:variant>
        <vt:i4>456</vt:i4>
      </vt:variant>
      <vt:variant>
        <vt:i4>0</vt:i4>
      </vt:variant>
      <vt:variant>
        <vt:i4>5</vt:i4>
      </vt:variant>
      <vt:variant>
        <vt:lpwstr>http://stwww.weizmann.ac.il/energy/EnergySources/Solar/SolarFurnace/FSolarFurnace1.htm</vt:lpwstr>
      </vt:variant>
      <vt:variant>
        <vt:lpwstr/>
      </vt:variant>
      <vt:variant>
        <vt:i4>3407976</vt:i4>
      </vt:variant>
      <vt:variant>
        <vt:i4>453</vt:i4>
      </vt:variant>
      <vt:variant>
        <vt:i4>0</vt:i4>
      </vt:variant>
      <vt:variant>
        <vt:i4>5</vt:i4>
      </vt:variant>
      <vt:variant>
        <vt:lpwstr>http://stwww.weizmann.ac.il/energy/EnergySources/Solar/DudShemesh/FDud1.htm</vt:lpwstr>
      </vt:variant>
      <vt:variant>
        <vt:lpwstr/>
      </vt:variant>
      <vt:variant>
        <vt:i4>1835022</vt:i4>
      </vt:variant>
      <vt:variant>
        <vt:i4>450</vt:i4>
      </vt:variant>
      <vt:variant>
        <vt:i4>0</vt:i4>
      </vt:variant>
      <vt:variant>
        <vt:i4>5</vt:i4>
      </vt:variant>
      <vt:variant>
        <vt:lpwstr>http://stwww.weizmann.ac.il/energy/Course/Demos/FDemoEnergy3.htm</vt:lpwstr>
      </vt:variant>
      <vt:variant>
        <vt:lpwstr/>
      </vt:variant>
      <vt:variant>
        <vt:i4>4325376</vt:i4>
      </vt:variant>
      <vt:variant>
        <vt:i4>447</vt:i4>
      </vt:variant>
      <vt:variant>
        <vt:i4>0</vt:i4>
      </vt:variant>
      <vt:variant>
        <vt:i4>5</vt:i4>
      </vt:variant>
      <vt:variant>
        <vt:lpwstr>http://stwww.weizmann.ac.il/energy/EnergySources/Solar/SolarCells/FSolarCell1.htm</vt:lpwstr>
      </vt:variant>
      <vt:variant>
        <vt:lpwstr/>
      </vt:variant>
      <vt:variant>
        <vt:i4>7995517</vt:i4>
      </vt:variant>
      <vt:variant>
        <vt:i4>444</vt:i4>
      </vt:variant>
      <vt:variant>
        <vt:i4>0</vt:i4>
      </vt:variant>
      <vt:variant>
        <vt:i4>5</vt:i4>
      </vt:variant>
      <vt:variant>
        <vt:lpwstr>http://stwww.weizmann.ac.il/energy/Course/SciencePark/SciencePark1.htm</vt:lpwstr>
      </vt:variant>
      <vt:variant>
        <vt:lpwstr/>
      </vt:variant>
      <vt:variant>
        <vt:i4>1703950</vt:i4>
      </vt:variant>
      <vt:variant>
        <vt:i4>441</vt:i4>
      </vt:variant>
      <vt:variant>
        <vt:i4>0</vt:i4>
      </vt:variant>
      <vt:variant>
        <vt:i4>5</vt:i4>
      </vt:variant>
      <vt:variant>
        <vt:lpwstr>http://stwww.weizmann.ac.il/energy/Course/Demos/FDemoEnergy5.htm</vt:lpwstr>
      </vt:variant>
      <vt:variant>
        <vt:lpwstr/>
      </vt:variant>
      <vt:variant>
        <vt:i4>1572878</vt:i4>
      </vt:variant>
      <vt:variant>
        <vt:i4>438</vt:i4>
      </vt:variant>
      <vt:variant>
        <vt:i4>0</vt:i4>
      </vt:variant>
      <vt:variant>
        <vt:i4>5</vt:i4>
      </vt:variant>
      <vt:variant>
        <vt:lpwstr>http://stwww.weizmann.ac.il/energy/Course/Demos/FDemoEnergy7.htm</vt:lpwstr>
      </vt:variant>
      <vt:variant>
        <vt:lpwstr/>
      </vt:variant>
      <vt:variant>
        <vt:i4>589825</vt:i4>
      </vt:variant>
      <vt:variant>
        <vt:i4>435</vt:i4>
      </vt:variant>
      <vt:variant>
        <vt:i4>0</vt:i4>
      </vt:variant>
      <vt:variant>
        <vt:i4>5</vt:i4>
      </vt:variant>
      <vt:variant>
        <vt:lpwstr>http://www.mada.org.il/education/activities/wind-caps</vt:lpwstr>
      </vt:variant>
      <vt:variant>
        <vt:lpwstr/>
      </vt:variant>
      <vt:variant>
        <vt:i4>1507423</vt:i4>
      </vt:variant>
      <vt:variant>
        <vt:i4>432</vt:i4>
      </vt:variant>
      <vt:variant>
        <vt:i4>0</vt:i4>
      </vt:variant>
      <vt:variant>
        <vt:i4>5</vt:i4>
      </vt:variant>
      <vt:variant>
        <vt:lpwstr>http://www.mada.org.il/education/activities/windwheel</vt:lpwstr>
      </vt:variant>
      <vt:variant>
        <vt:lpwstr/>
      </vt:variant>
      <vt:variant>
        <vt:i4>720901</vt:i4>
      </vt:variant>
      <vt:variant>
        <vt:i4>429</vt:i4>
      </vt:variant>
      <vt:variant>
        <vt:i4>0</vt:i4>
      </vt:variant>
      <vt:variant>
        <vt:i4>5</vt:i4>
      </vt:variant>
      <vt:variant>
        <vt:lpwstr>http://www.mada.org.il/education/activities/wind-science</vt:lpwstr>
      </vt:variant>
      <vt:variant>
        <vt:lpwstr/>
      </vt:variant>
      <vt:variant>
        <vt:i4>4259921</vt:i4>
      </vt:variant>
      <vt:variant>
        <vt:i4>426</vt:i4>
      </vt:variant>
      <vt:variant>
        <vt:i4>0</vt:i4>
      </vt:variant>
      <vt:variant>
        <vt:i4>5</vt:i4>
      </vt:variant>
      <vt:variant>
        <vt:lpwstr>http://stwww.weizmann.ac.il/energy/EnergySources/Wind/FWind1.htm</vt:lpwstr>
      </vt:variant>
      <vt:variant>
        <vt:lpwstr/>
      </vt:variant>
      <vt:variant>
        <vt:i4>2949242</vt:i4>
      </vt:variant>
      <vt:variant>
        <vt:i4>423</vt:i4>
      </vt:variant>
      <vt:variant>
        <vt:i4>0</vt:i4>
      </vt:variant>
      <vt:variant>
        <vt:i4>5</vt:i4>
      </vt:variant>
      <vt:variant>
        <vt:lpwstr>http://stwww.weizmann.ac.il/energy/Course/PISAEnergy/TunnelSeas4E56EAB5.pdf</vt:lpwstr>
      </vt:variant>
      <vt:variant>
        <vt:lpwstr/>
      </vt:variant>
      <vt:variant>
        <vt:i4>4325390</vt:i4>
      </vt:variant>
      <vt:variant>
        <vt:i4>420</vt:i4>
      </vt:variant>
      <vt:variant>
        <vt:i4>0</vt:i4>
      </vt:variant>
      <vt:variant>
        <vt:i4>5</vt:i4>
      </vt:variant>
      <vt:variant>
        <vt:lpwstr>http://stwww.weizmann.ac.il/energy/Course/Demos/FDemoEnergy22.htm</vt:lpwstr>
      </vt:variant>
      <vt:variant>
        <vt:lpwstr/>
      </vt:variant>
      <vt:variant>
        <vt:i4>6291568</vt:i4>
      </vt:variant>
      <vt:variant>
        <vt:i4>417</vt:i4>
      </vt:variant>
      <vt:variant>
        <vt:i4>0</vt:i4>
      </vt:variant>
      <vt:variant>
        <vt:i4>5</vt:i4>
      </vt:variant>
      <vt:variant>
        <vt:lpwstr>http://stwww.weizmann.ac.il/energy/EnergySources/Hydro/FHydro1.htm</vt:lpwstr>
      </vt:variant>
      <vt:variant>
        <vt:lpwstr/>
      </vt:variant>
      <vt:variant>
        <vt:i4>524301</vt:i4>
      </vt:variant>
      <vt:variant>
        <vt:i4>414</vt:i4>
      </vt:variant>
      <vt:variant>
        <vt:i4>0</vt:i4>
      </vt:variant>
      <vt:variant>
        <vt:i4>5</vt:i4>
      </vt:variant>
      <vt:variant>
        <vt:lpwstr/>
      </vt:variant>
      <vt:variant>
        <vt:lpwstr>miniprojects</vt:lpwstr>
      </vt:variant>
      <vt:variant>
        <vt:i4>589846</vt:i4>
      </vt:variant>
      <vt:variant>
        <vt:i4>411</vt:i4>
      </vt:variant>
      <vt:variant>
        <vt:i4>0</vt:i4>
      </vt:variant>
      <vt:variant>
        <vt:i4>5</vt:i4>
      </vt:variant>
      <vt:variant>
        <vt:lpwstr/>
      </vt:variant>
      <vt:variant>
        <vt:lpwstr>appendix7</vt:lpwstr>
      </vt:variant>
      <vt:variant>
        <vt:i4>7929956</vt:i4>
      </vt:variant>
      <vt:variant>
        <vt:i4>408</vt:i4>
      </vt:variant>
      <vt:variant>
        <vt:i4>0</vt:i4>
      </vt:variant>
      <vt:variant>
        <vt:i4>5</vt:i4>
      </vt:variant>
      <vt:variant>
        <vt:lpwstr/>
      </vt:variant>
      <vt:variant>
        <vt:lpwstr>technologytable</vt:lpwstr>
      </vt:variant>
      <vt:variant>
        <vt:i4>1835022</vt:i4>
      </vt:variant>
      <vt:variant>
        <vt:i4>405</vt:i4>
      </vt:variant>
      <vt:variant>
        <vt:i4>0</vt:i4>
      </vt:variant>
      <vt:variant>
        <vt:i4>5</vt:i4>
      </vt:variant>
      <vt:variant>
        <vt:lpwstr>http://stwww.weizmann.ac.il/energy/Course/Demos/FDemoEnergy3.htm</vt:lpwstr>
      </vt:variant>
      <vt:variant>
        <vt:lpwstr/>
      </vt:variant>
      <vt:variant>
        <vt:i4>2818160</vt:i4>
      </vt:variant>
      <vt:variant>
        <vt:i4>402</vt:i4>
      </vt:variant>
      <vt:variant>
        <vt:i4>0</vt:i4>
      </vt:variant>
      <vt:variant>
        <vt:i4>5</vt:i4>
      </vt:variant>
      <vt:variant>
        <vt:lpwstr>http://stwww.weizmann.ac.il/energy</vt:lpwstr>
      </vt:variant>
      <vt:variant>
        <vt:lpwstr/>
      </vt:variant>
      <vt:variant>
        <vt:i4>7471204</vt:i4>
      </vt:variant>
      <vt:variant>
        <vt:i4>399</vt:i4>
      </vt:variant>
      <vt:variant>
        <vt:i4>0</vt:i4>
      </vt:variant>
      <vt:variant>
        <vt:i4>5</vt:i4>
      </vt:variant>
      <vt:variant>
        <vt:lpwstr/>
      </vt:variant>
      <vt:variant>
        <vt:lpwstr>solarcells</vt:lpwstr>
      </vt:variant>
      <vt:variant>
        <vt:i4>589875</vt:i4>
      </vt:variant>
      <vt:variant>
        <vt:i4>396</vt:i4>
      </vt:variant>
      <vt:variant>
        <vt:i4>0</vt:i4>
      </vt:variant>
      <vt:variant>
        <vt:i4>5</vt:i4>
      </vt:variant>
      <vt:variant>
        <vt:lpwstr>http://cms.education.gov.il/EducationCMS/Units/Tochniyot_Limudim/Portal/Haashara/MadaeyChomerFizikaHide/TEnergya.htm</vt:lpwstr>
      </vt:variant>
      <vt:variant>
        <vt:lpwstr/>
      </vt:variant>
      <vt:variant>
        <vt:i4>6946885</vt:i4>
      </vt:variant>
      <vt:variant>
        <vt:i4>393</vt:i4>
      </vt:variant>
      <vt:variant>
        <vt:i4>0</vt:i4>
      </vt:variant>
      <vt:variant>
        <vt:i4>5</vt:i4>
      </vt:variant>
      <vt:variant>
        <vt:lpwstr>http://cms.education.gov.il/EducationCMS/Units/Tochniyot_Limudim/Portal/Haashara/MadaFizikaHide10/MTelephon.htm</vt:lpwstr>
      </vt:variant>
      <vt:variant>
        <vt:lpwstr/>
      </vt:variant>
      <vt:variant>
        <vt:i4>6750317</vt:i4>
      </vt:variant>
      <vt:variant>
        <vt:i4>390</vt:i4>
      </vt:variant>
      <vt:variant>
        <vt:i4>0</vt:i4>
      </vt:variant>
      <vt:variant>
        <vt:i4>5</vt:i4>
      </vt:variant>
      <vt:variant>
        <vt:lpwstr/>
      </vt:variant>
      <vt:variant>
        <vt:lpwstr>maabada</vt:lpwstr>
      </vt:variant>
      <vt:variant>
        <vt:i4>589846</vt:i4>
      </vt:variant>
      <vt:variant>
        <vt:i4>387</vt:i4>
      </vt:variant>
      <vt:variant>
        <vt:i4>0</vt:i4>
      </vt:variant>
      <vt:variant>
        <vt:i4>5</vt:i4>
      </vt:variant>
      <vt:variant>
        <vt:lpwstr/>
      </vt:variant>
      <vt:variant>
        <vt:lpwstr>appendix8</vt:lpwstr>
      </vt:variant>
      <vt:variant>
        <vt:i4>7536724</vt:i4>
      </vt:variant>
      <vt:variant>
        <vt:i4>384</vt:i4>
      </vt:variant>
      <vt:variant>
        <vt:i4>0</vt:i4>
      </vt:variant>
      <vt:variant>
        <vt:i4>5</vt:i4>
      </vt:variant>
      <vt:variant>
        <vt:lpwstr>http://stwww.weizmann.ac.il/energy/Course/PISAEnergy/Task_NuclearReactor1.pdf</vt:lpwstr>
      </vt:variant>
      <vt:variant>
        <vt:lpwstr/>
      </vt:variant>
      <vt:variant>
        <vt:i4>589846</vt:i4>
      </vt:variant>
      <vt:variant>
        <vt:i4>381</vt:i4>
      </vt:variant>
      <vt:variant>
        <vt:i4>0</vt:i4>
      </vt:variant>
      <vt:variant>
        <vt:i4>5</vt:i4>
      </vt:variant>
      <vt:variant>
        <vt:lpwstr/>
      </vt:variant>
      <vt:variant>
        <vt:lpwstr>appendix8</vt:lpwstr>
      </vt:variant>
      <vt:variant>
        <vt:i4>1572904</vt:i4>
      </vt:variant>
      <vt:variant>
        <vt:i4>378</vt:i4>
      </vt:variant>
      <vt:variant>
        <vt:i4>0</vt:i4>
      </vt:variant>
      <vt:variant>
        <vt:i4>5</vt:i4>
      </vt:variant>
      <vt:variant>
        <vt:lpwstr>http://cms.education.gov.il/EducationCMS/Units/Tochniyot_Limudim/Portal/Haashara/MadaeyChomerFizikaHide/MTachana.htm</vt:lpwstr>
      </vt:variant>
      <vt:variant>
        <vt:lpwstr/>
      </vt:variant>
      <vt:variant>
        <vt:i4>589846</vt:i4>
      </vt:variant>
      <vt:variant>
        <vt:i4>375</vt:i4>
      </vt:variant>
      <vt:variant>
        <vt:i4>0</vt:i4>
      </vt:variant>
      <vt:variant>
        <vt:i4>5</vt:i4>
      </vt:variant>
      <vt:variant>
        <vt:lpwstr/>
      </vt:variant>
      <vt:variant>
        <vt:lpwstr>appendix4</vt:lpwstr>
      </vt:variant>
      <vt:variant>
        <vt:i4>2818160</vt:i4>
      </vt:variant>
      <vt:variant>
        <vt:i4>372</vt:i4>
      </vt:variant>
      <vt:variant>
        <vt:i4>0</vt:i4>
      </vt:variant>
      <vt:variant>
        <vt:i4>5</vt:i4>
      </vt:variant>
      <vt:variant>
        <vt:lpwstr>http://stwww.weizmann.ac.il/energy/</vt:lpwstr>
      </vt:variant>
      <vt:variant>
        <vt:lpwstr/>
      </vt:variant>
      <vt:variant>
        <vt:i4>7471204</vt:i4>
      </vt:variant>
      <vt:variant>
        <vt:i4>369</vt:i4>
      </vt:variant>
      <vt:variant>
        <vt:i4>0</vt:i4>
      </vt:variant>
      <vt:variant>
        <vt:i4>5</vt:i4>
      </vt:variant>
      <vt:variant>
        <vt:lpwstr/>
      </vt:variant>
      <vt:variant>
        <vt:lpwstr>solarcells</vt:lpwstr>
      </vt:variant>
      <vt:variant>
        <vt:i4>6750299</vt:i4>
      </vt:variant>
      <vt:variant>
        <vt:i4>366</vt:i4>
      </vt:variant>
      <vt:variant>
        <vt:i4>0</vt:i4>
      </vt:variant>
      <vt:variant>
        <vt:i4>5</vt:i4>
      </vt:variant>
      <vt:variant>
        <vt:lpwstr>http://cms.education.gov.il/EducationCMS/Units/Tochniyot_Limudim/Portal/Haashara/MadaeyChomerFizikaHide/MTanur.htm</vt:lpwstr>
      </vt:variant>
      <vt:variant>
        <vt:lpwstr/>
      </vt:variant>
      <vt:variant>
        <vt:i4>589846</vt:i4>
      </vt:variant>
      <vt:variant>
        <vt:i4>363</vt:i4>
      </vt:variant>
      <vt:variant>
        <vt:i4>0</vt:i4>
      </vt:variant>
      <vt:variant>
        <vt:i4>5</vt:i4>
      </vt:variant>
      <vt:variant>
        <vt:lpwstr/>
      </vt:variant>
      <vt:variant>
        <vt:lpwstr>appendix8</vt:lpwstr>
      </vt:variant>
      <vt:variant>
        <vt:i4>1638405</vt:i4>
      </vt:variant>
      <vt:variant>
        <vt:i4>360</vt:i4>
      </vt:variant>
      <vt:variant>
        <vt:i4>0</vt:i4>
      </vt:variant>
      <vt:variant>
        <vt:i4>5</vt:i4>
      </vt:variant>
      <vt:variant>
        <vt:lpwstr/>
      </vt:variant>
      <vt:variant>
        <vt:lpwstr>technothermal</vt:lpwstr>
      </vt:variant>
      <vt:variant>
        <vt:i4>7733356</vt:i4>
      </vt:variant>
      <vt:variant>
        <vt:i4>357</vt:i4>
      </vt:variant>
      <vt:variant>
        <vt:i4>0</vt:i4>
      </vt:variant>
      <vt:variant>
        <vt:i4>5</vt:i4>
      </vt:variant>
      <vt:variant>
        <vt:lpwstr/>
      </vt:variant>
      <vt:variant>
        <vt:lpwstr>ancoringactivities</vt:lpwstr>
      </vt:variant>
      <vt:variant>
        <vt:i4>8126564</vt:i4>
      </vt:variant>
      <vt:variant>
        <vt:i4>354</vt:i4>
      </vt:variant>
      <vt:variant>
        <vt:i4>0</vt:i4>
      </vt:variant>
      <vt:variant>
        <vt:i4>5</vt:i4>
      </vt:variant>
      <vt:variant>
        <vt:lpwstr/>
      </vt:variant>
      <vt:variant>
        <vt:lpwstr>technoelectric</vt:lpwstr>
      </vt:variant>
      <vt:variant>
        <vt:i4>5308531</vt:i4>
      </vt:variant>
      <vt:variant>
        <vt:i4>351</vt:i4>
      </vt:variant>
      <vt:variant>
        <vt:i4>0</vt:i4>
      </vt:variant>
      <vt:variant>
        <vt:i4>5</vt:i4>
      </vt:variant>
      <vt:variant>
        <vt:lpwstr>http://cms.education.gov.il/EducationCMS/Units/Tochniyot_Limudim/Portal/Haashara/MadaeyChomerFizikaHide/TCheshbon.htm</vt:lpwstr>
      </vt:variant>
      <vt:variant>
        <vt:lpwstr/>
      </vt:variant>
      <vt:variant>
        <vt:i4>589846</vt:i4>
      </vt:variant>
      <vt:variant>
        <vt:i4>348</vt:i4>
      </vt:variant>
      <vt:variant>
        <vt:i4>0</vt:i4>
      </vt:variant>
      <vt:variant>
        <vt:i4>5</vt:i4>
      </vt:variant>
      <vt:variant>
        <vt:lpwstr/>
      </vt:variant>
      <vt:variant>
        <vt:lpwstr>appendix3</vt:lpwstr>
      </vt:variant>
      <vt:variant>
        <vt:i4>458760</vt:i4>
      </vt:variant>
      <vt:variant>
        <vt:i4>345</vt:i4>
      </vt:variant>
      <vt:variant>
        <vt:i4>0</vt:i4>
      </vt:variant>
      <vt:variant>
        <vt:i4>5</vt:i4>
      </vt:variant>
      <vt:variant>
        <vt:lpwstr/>
      </vt:variant>
      <vt:variant>
        <vt:lpwstr>technokinetic</vt:lpwstr>
      </vt:variant>
      <vt:variant>
        <vt:i4>8192071</vt:i4>
      </vt:variant>
      <vt:variant>
        <vt:i4>342</vt:i4>
      </vt:variant>
      <vt:variant>
        <vt:i4>0</vt:i4>
      </vt:variant>
      <vt:variant>
        <vt:i4>5</vt:i4>
      </vt:variant>
      <vt:variant>
        <vt:lpwstr>http://cms.education.gov.il/EducationCMS/Units/Tochniyot_Limudim/Portal/Haashara/MadaeyChomerFizikaHide/MKimat.htm</vt:lpwstr>
      </vt:variant>
      <vt:variant>
        <vt:lpwstr/>
      </vt:variant>
      <vt:variant>
        <vt:i4>6815856</vt:i4>
      </vt:variant>
      <vt:variant>
        <vt:i4>339</vt:i4>
      </vt:variant>
      <vt:variant>
        <vt:i4>0</vt:i4>
      </vt:variant>
      <vt:variant>
        <vt:i4>5</vt:i4>
      </vt:variant>
      <vt:variant>
        <vt:lpwstr/>
      </vt:variant>
      <vt:variant>
        <vt:lpwstr>technogravitational</vt:lpwstr>
      </vt:variant>
      <vt:variant>
        <vt:i4>2687070</vt:i4>
      </vt:variant>
      <vt:variant>
        <vt:i4>336</vt:i4>
      </vt:variant>
      <vt:variant>
        <vt:i4>0</vt:i4>
      </vt:variant>
      <vt:variant>
        <vt:i4>5</vt:i4>
      </vt:variant>
      <vt:variant>
        <vt:lpwstr>http://meyda.education.gov.il/files/Tochniyot_Limudim/OryanutMada/MovilShalom.pdf</vt:lpwstr>
      </vt:variant>
      <vt:variant>
        <vt:lpwstr/>
      </vt:variant>
      <vt:variant>
        <vt:i4>7929956</vt:i4>
      </vt:variant>
      <vt:variant>
        <vt:i4>333</vt:i4>
      </vt:variant>
      <vt:variant>
        <vt:i4>0</vt:i4>
      </vt:variant>
      <vt:variant>
        <vt:i4>5</vt:i4>
      </vt:variant>
      <vt:variant>
        <vt:lpwstr/>
      </vt:variant>
      <vt:variant>
        <vt:lpwstr>technologytable</vt:lpwstr>
      </vt:variant>
      <vt:variant>
        <vt:i4>6750326</vt:i4>
      </vt:variant>
      <vt:variant>
        <vt:i4>330</vt:i4>
      </vt:variant>
      <vt:variant>
        <vt:i4>0</vt:i4>
      </vt:variant>
      <vt:variant>
        <vt:i4>5</vt:i4>
      </vt:variant>
      <vt:variant>
        <vt:lpwstr/>
      </vt:variant>
      <vt:variant>
        <vt:lpwstr>diagnostictest</vt:lpwstr>
      </vt:variant>
      <vt:variant>
        <vt:i4>6750326</vt:i4>
      </vt:variant>
      <vt:variant>
        <vt:i4>327</vt:i4>
      </vt:variant>
      <vt:variant>
        <vt:i4>0</vt:i4>
      </vt:variant>
      <vt:variant>
        <vt:i4>5</vt:i4>
      </vt:variant>
      <vt:variant>
        <vt:lpwstr/>
      </vt:variant>
      <vt:variant>
        <vt:lpwstr>diagnostictest</vt:lpwstr>
      </vt:variant>
      <vt:variant>
        <vt:i4>589846</vt:i4>
      </vt:variant>
      <vt:variant>
        <vt:i4>324</vt:i4>
      </vt:variant>
      <vt:variant>
        <vt:i4>0</vt:i4>
      </vt:variant>
      <vt:variant>
        <vt:i4>5</vt:i4>
      </vt:variant>
      <vt:variant>
        <vt:lpwstr/>
      </vt:variant>
      <vt:variant>
        <vt:lpwstr>appendix7</vt:lpwstr>
      </vt:variant>
      <vt:variant>
        <vt:i4>524301</vt:i4>
      </vt:variant>
      <vt:variant>
        <vt:i4>321</vt:i4>
      </vt:variant>
      <vt:variant>
        <vt:i4>0</vt:i4>
      </vt:variant>
      <vt:variant>
        <vt:i4>5</vt:i4>
      </vt:variant>
      <vt:variant>
        <vt:lpwstr/>
      </vt:variant>
      <vt:variant>
        <vt:lpwstr>miniprojects</vt:lpwstr>
      </vt:variant>
      <vt:variant>
        <vt:i4>7929956</vt:i4>
      </vt:variant>
      <vt:variant>
        <vt:i4>318</vt:i4>
      </vt:variant>
      <vt:variant>
        <vt:i4>0</vt:i4>
      </vt:variant>
      <vt:variant>
        <vt:i4>5</vt:i4>
      </vt:variant>
      <vt:variant>
        <vt:lpwstr/>
      </vt:variant>
      <vt:variant>
        <vt:lpwstr>technologytable</vt:lpwstr>
      </vt:variant>
      <vt:variant>
        <vt:i4>2031626</vt:i4>
      </vt:variant>
      <vt:variant>
        <vt:i4>315</vt:i4>
      </vt:variant>
      <vt:variant>
        <vt:i4>0</vt:i4>
      </vt:variant>
      <vt:variant>
        <vt:i4>5</vt:i4>
      </vt:variant>
      <vt:variant>
        <vt:lpwstr/>
      </vt:variant>
      <vt:variant>
        <vt:lpwstr>didactica</vt:lpwstr>
      </vt:variant>
      <vt:variant>
        <vt:i4>7798901</vt:i4>
      </vt:variant>
      <vt:variant>
        <vt:i4>312</vt:i4>
      </vt:variant>
      <vt:variant>
        <vt:i4>0</vt:i4>
      </vt:variant>
      <vt:variant>
        <vt:i4>5</vt:i4>
      </vt:variant>
      <vt:variant>
        <vt:lpwstr/>
      </vt:variant>
      <vt:variant>
        <vt:lpwstr>nuscha</vt:lpwstr>
      </vt:variant>
      <vt:variant>
        <vt:i4>7733356</vt:i4>
      </vt:variant>
      <vt:variant>
        <vt:i4>309</vt:i4>
      </vt:variant>
      <vt:variant>
        <vt:i4>0</vt:i4>
      </vt:variant>
      <vt:variant>
        <vt:i4>5</vt:i4>
      </vt:variant>
      <vt:variant>
        <vt:lpwstr/>
      </vt:variant>
      <vt:variant>
        <vt:lpwstr>ancoringactivities</vt:lpwstr>
      </vt:variant>
      <vt:variant>
        <vt:i4>4128878</vt:i4>
      </vt:variant>
      <vt:variant>
        <vt:i4>306</vt:i4>
      </vt:variant>
      <vt:variant>
        <vt:i4>0</vt:i4>
      </vt:variant>
      <vt:variant>
        <vt:i4>5</vt:i4>
      </vt:variant>
      <vt:variant>
        <vt:lpwstr>http://www.mutav.org.il/info.php?id=84&amp;field=3</vt:lpwstr>
      </vt:variant>
      <vt:variant>
        <vt:lpwstr/>
      </vt:variant>
      <vt:variant>
        <vt:i4>1966162</vt:i4>
      </vt:variant>
      <vt:variant>
        <vt:i4>303</vt:i4>
      </vt:variant>
      <vt:variant>
        <vt:i4>0</vt:i4>
      </vt:variant>
      <vt:variant>
        <vt:i4>5</vt:i4>
      </vt:variant>
      <vt:variant>
        <vt:lpwstr>http://stwww.weizmann.ac.il/energy/EnergySources/FSource2.htm</vt:lpwstr>
      </vt:variant>
      <vt:variant>
        <vt:lpwstr/>
      </vt:variant>
      <vt:variant>
        <vt:i4>7536764</vt:i4>
      </vt:variant>
      <vt:variant>
        <vt:i4>300</vt:i4>
      </vt:variant>
      <vt:variant>
        <vt:i4>0</vt:i4>
      </vt:variant>
      <vt:variant>
        <vt:i4>5</vt:i4>
      </vt:variant>
      <vt:variant>
        <vt:lpwstr>http://stwww.weizmann.ac.il/energy/WhatisEnergy/UnitsofEnergy/FEnergyUnits4.htm</vt:lpwstr>
      </vt:variant>
      <vt:variant>
        <vt:lpwstr/>
      </vt:variant>
      <vt:variant>
        <vt:i4>524294</vt:i4>
      </vt:variant>
      <vt:variant>
        <vt:i4>297</vt:i4>
      </vt:variant>
      <vt:variant>
        <vt:i4>0</vt:i4>
      </vt:variant>
      <vt:variant>
        <vt:i4>5</vt:i4>
      </vt:variant>
      <vt:variant>
        <vt:lpwstr>http://stwww.weizmann.ac.il/energy/WhatisEnergy/FWhatis12.htm</vt:lpwstr>
      </vt:variant>
      <vt:variant>
        <vt:lpwstr/>
      </vt:variant>
      <vt:variant>
        <vt:i4>6946938</vt:i4>
      </vt:variant>
      <vt:variant>
        <vt:i4>291</vt:i4>
      </vt:variant>
      <vt:variant>
        <vt:i4>0</vt:i4>
      </vt:variant>
      <vt:variant>
        <vt:i4>5</vt:i4>
      </vt:variant>
      <vt:variant>
        <vt:lpwstr>http://stwww.weizmann.ac.il/energy/EnergySources/Nuclear/FNuclear1.htm</vt:lpwstr>
      </vt:variant>
      <vt:variant>
        <vt:lpwstr/>
      </vt:variant>
      <vt:variant>
        <vt:i4>7012475</vt:i4>
      </vt:variant>
      <vt:variant>
        <vt:i4>288</vt:i4>
      </vt:variant>
      <vt:variant>
        <vt:i4>0</vt:i4>
      </vt:variant>
      <vt:variant>
        <vt:i4>5</vt:i4>
      </vt:variant>
      <vt:variant>
        <vt:lpwstr>http://stwww.weizmann.ac.il/energy/EnergySources/Solar/FSolar1.htm</vt:lpwstr>
      </vt:variant>
      <vt:variant>
        <vt:lpwstr/>
      </vt:variant>
      <vt:variant>
        <vt:i4>4653073</vt:i4>
      </vt:variant>
      <vt:variant>
        <vt:i4>285</vt:i4>
      </vt:variant>
      <vt:variant>
        <vt:i4>0</vt:i4>
      </vt:variant>
      <vt:variant>
        <vt:i4>5</vt:i4>
      </vt:variant>
      <vt:variant>
        <vt:lpwstr>http://stwww.weizmann.ac.il/energy/EnergySources/Chemical/FuelCell/FFuelCell1.htm</vt:lpwstr>
      </vt:variant>
      <vt:variant>
        <vt:lpwstr/>
      </vt:variant>
      <vt:variant>
        <vt:i4>6488117</vt:i4>
      </vt:variant>
      <vt:variant>
        <vt:i4>282</vt:i4>
      </vt:variant>
      <vt:variant>
        <vt:i4>0</vt:i4>
      </vt:variant>
      <vt:variant>
        <vt:i4>5</vt:i4>
      </vt:variant>
      <vt:variant>
        <vt:lpwstr>http://stwww.weizmann.ac.il/energy/EnergySources/Chemical/Battery/FBattery1.htm</vt:lpwstr>
      </vt:variant>
      <vt:variant>
        <vt:lpwstr/>
      </vt:variant>
      <vt:variant>
        <vt:i4>7274553</vt:i4>
      </vt:variant>
      <vt:variant>
        <vt:i4>279</vt:i4>
      </vt:variant>
      <vt:variant>
        <vt:i4>0</vt:i4>
      </vt:variant>
      <vt:variant>
        <vt:i4>5</vt:i4>
      </vt:variant>
      <vt:variant>
        <vt:lpwstr>http://stwww.weizmann.ac.il/energy/EnergySources/Fossile/Betoman/FBetoman1.htm</vt:lpwstr>
      </vt:variant>
      <vt:variant>
        <vt:lpwstr/>
      </vt:variant>
      <vt:variant>
        <vt:i4>6553650</vt:i4>
      </vt:variant>
      <vt:variant>
        <vt:i4>276</vt:i4>
      </vt:variant>
      <vt:variant>
        <vt:i4>0</vt:i4>
      </vt:variant>
      <vt:variant>
        <vt:i4>5</vt:i4>
      </vt:variant>
      <vt:variant>
        <vt:lpwstr>http://stwww.weizmann.ac.il/energy/EnergySources/Fossile/Gas/FGas1.htm</vt:lpwstr>
      </vt:variant>
      <vt:variant>
        <vt:lpwstr/>
      </vt:variant>
      <vt:variant>
        <vt:i4>8060973</vt:i4>
      </vt:variant>
      <vt:variant>
        <vt:i4>273</vt:i4>
      </vt:variant>
      <vt:variant>
        <vt:i4>0</vt:i4>
      </vt:variant>
      <vt:variant>
        <vt:i4>5</vt:i4>
      </vt:variant>
      <vt:variant>
        <vt:lpwstr>http://stwww.weizmann.ac.il/energy/EnergySources/Fossile/Oil/FOil1.htm</vt:lpwstr>
      </vt:variant>
      <vt:variant>
        <vt:lpwstr/>
      </vt:variant>
      <vt:variant>
        <vt:i4>8060973</vt:i4>
      </vt:variant>
      <vt:variant>
        <vt:i4>270</vt:i4>
      </vt:variant>
      <vt:variant>
        <vt:i4>0</vt:i4>
      </vt:variant>
      <vt:variant>
        <vt:i4>5</vt:i4>
      </vt:variant>
      <vt:variant>
        <vt:lpwstr>http://stwww.weizmann.ac.il/energy/EnergySources/Fossile/Oil/FOil1.htm</vt:lpwstr>
      </vt:variant>
      <vt:variant>
        <vt:lpwstr/>
      </vt:variant>
      <vt:variant>
        <vt:i4>7929896</vt:i4>
      </vt:variant>
      <vt:variant>
        <vt:i4>267</vt:i4>
      </vt:variant>
      <vt:variant>
        <vt:i4>0</vt:i4>
      </vt:variant>
      <vt:variant>
        <vt:i4>5</vt:i4>
      </vt:variant>
      <vt:variant>
        <vt:lpwstr>http://stwww.weizmann.ac.il/g-junior/nutrition/</vt:lpwstr>
      </vt:variant>
      <vt:variant>
        <vt:lpwstr/>
      </vt:variant>
      <vt:variant>
        <vt:i4>4390993</vt:i4>
      </vt:variant>
      <vt:variant>
        <vt:i4>264</vt:i4>
      </vt:variant>
      <vt:variant>
        <vt:i4>0</vt:i4>
      </vt:variant>
      <vt:variant>
        <vt:i4>5</vt:i4>
      </vt:variant>
      <vt:variant>
        <vt:lpwstr>http://stwww.weizmann.ac.il/energy/EnergySources/Chemical/FChemical3.htm</vt:lpwstr>
      </vt:variant>
      <vt:variant>
        <vt:lpwstr/>
      </vt:variant>
      <vt:variant>
        <vt:i4>589846</vt:i4>
      </vt:variant>
      <vt:variant>
        <vt:i4>258</vt:i4>
      </vt:variant>
      <vt:variant>
        <vt:i4>0</vt:i4>
      </vt:variant>
      <vt:variant>
        <vt:i4>5</vt:i4>
      </vt:variant>
      <vt:variant>
        <vt:lpwstr/>
      </vt:variant>
      <vt:variant>
        <vt:lpwstr>appendix2</vt:lpwstr>
      </vt:variant>
      <vt:variant>
        <vt:i4>589846</vt:i4>
      </vt:variant>
      <vt:variant>
        <vt:i4>255</vt:i4>
      </vt:variant>
      <vt:variant>
        <vt:i4>0</vt:i4>
      </vt:variant>
      <vt:variant>
        <vt:i4>5</vt:i4>
      </vt:variant>
      <vt:variant>
        <vt:lpwstr/>
      </vt:variant>
      <vt:variant>
        <vt:lpwstr>appendix</vt:lpwstr>
      </vt:variant>
      <vt:variant>
        <vt:i4>6750326</vt:i4>
      </vt:variant>
      <vt:variant>
        <vt:i4>252</vt:i4>
      </vt:variant>
      <vt:variant>
        <vt:i4>0</vt:i4>
      </vt:variant>
      <vt:variant>
        <vt:i4>5</vt:i4>
      </vt:variant>
      <vt:variant>
        <vt:lpwstr/>
      </vt:variant>
      <vt:variant>
        <vt:lpwstr>diagnostictest</vt:lpwstr>
      </vt:variant>
      <vt:variant>
        <vt:i4>393249</vt:i4>
      </vt:variant>
      <vt:variant>
        <vt:i4>249</vt:i4>
      </vt:variant>
      <vt:variant>
        <vt:i4>0</vt:i4>
      </vt:variant>
      <vt:variant>
        <vt:i4>5</vt:i4>
      </vt:variant>
      <vt:variant>
        <vt:lpwstr>http://www.education.gov.il/tochniyot_limudim/mada/tochnit.htm</vt:lpwstr>
      </vt:variant>
      <vt:variant>
        <vt:lpwstr/>
      </vt:variant>
      <vt:variant>
        <vt:i4>589846</vt:i4>
      </vt:variant>
      <vt:variant>
        <vt:i4>246</vt:i4>
      </vt:variant>
      <vt:variant>
        <vt:i4>0</vt:i4>
      </vt:variant>
      <vt:variant>
        <vt:i4>5</vt:i4>
      </vt:variant>
      <vt:variant>
        <vt:lpwstr/>
      </vt:variant>
      <vt:variant>
        <vt:lpwstr>appendix8</vt:lpwstr>
      </vt:variant>
      <vt:variant>
        <vt:i4>589846</vt:i4>
      </vt:variant>
      <vt:variant>
        <vt:i4>243</vt:i4>
      </vt:variant>
      <vt:variant>
        <vt:i4>0</vt:i4>
      </vt:variant>
      <vt:variant>
        <vt:i4>5</vt:i4>
      </vt:variant>
      <vt:variant>
        <vt:lpwstr/>
      </vt:variant>
      <vt:variant>
        <vt:lpwstr>appendix9</vt:lpwstr>
      </vt:variant>
      <vt:variant>
        <vt:i4>589846</vt:i4>
      </vt:variant>
      <vt:variant>
        <vt:i4>240</vt:i4>
      </vt:variant>
      <vt:variant>
        <vt:i4>0</vt:i4>
      </vt:variant>
      <vt:variant>
        <vt:i4>5</vt:i4>
      </vt:variant>
      <vt:variant>
        <vt:lpwstr/>
      </vt:variant>
      <vt:variant>
        <vt:lpwstr>appendix8</vt:lpwstr>
      </vt:variant>
      <vt:variant>
        <vt:i4>589846</vt:i4>
      </vt:variant>
      <vt:variant>
        <vt:i4>237</vt:i4>
      </vt:variant>
      <vt:variant>
        <vt:i4>0</vt:i4>
      </vt:variant>
      <vt:variant>
        <vt:i4>5</vt:i4>
      </vt:variant>
      <vt:variant>
        <vt:lpwstr/>
      </vt:variant>
      <vt:variant>
        <vt:lpwstr>appendix7</vt:lpwstr>
      </vt:variant>
      <vt:variant>
        <vt:i4>7471204</vt:i4>
      </vt:variant>
      <vt:variant>
        <vt:i4>234</vt:i4>
      </vt:variant>
      <vt:variant>
        <vt:i4>0</vt:i4>
      </vt:variant>
      <vt:variant>
        <vt:i4>5</vt:i4>
      </vt:variant>
      <vt:variant>
        <vt:lpwstr/>
      </vt:variant>
      <vt:variant>
        <vt:lpwstr>solarcells</vt:lpwstr>
      </vt:variant>
      <vt:variant>
        <vt:i4>589846</vt:i4>
      </vt:variant>
      <vt:variant>
        <vt:i4>231</vt:i4>
      </vt:variant>
      <vt:variant>
        <vt:i4>0</vt:i4>
      </vt:variant>
      <vt:variant>
        <vt:i4>5</vt:i4>
      </vt:variant>
      <vt:variant>
        <vt:lpwstr/>
      </vt:variant>
      <vt:variant>
        <vt:lpwstr>appendix5</vt:lpwstr>
      </vt:variant>
      <vt:variant>
        <vt:i4>589846</vt:i4>
      </vt:variant>
      <vt:variant>
        <vt:i4>228</vt:i4>
      </vt:variant>
      <vt:variant>
        <vt:i4>0</vt:i4>
      </vt:variant>
      <vt:variant>
        <vt:i4>5</vt:i4>
      </vt:variant>
      <vt:variant>
        <vt:lpwstr/>
      </vt:variant>
      <vt:variant>
        <vt:lpwstr>appendix4</vt:lpwstr>
      </vt:variant>
      <vt:variant>
        <vt:i4>589846</vt:i4>
      </vt:variant>
      <vt:variant>
        <vt:i4>225</vt:i4>
      </vt:variant>
      <vt:variant>
        <vt:i4>0</vt:i4>
      </vt:variant>
      <vt:variant>
        <vt:i4>5</vt:i4>
      </vt:variant>
      <vt:variant>
        <vt:lpwstr/>
      </vt:variant>
      <vt:variant>
        <vt:lpwstr>appendix3</vt:lpwstr>
      </vt:variant>
      <vt:variant>
        <vt:i4>589846</vt:i4>
      </vt:variant>
      <vt:variant>
        <vt:i4>222</vt:i4>
      </vt:variant>
      <vt:variant>
        <vt:i4>0</vt:i4>
      </vt:variant>
      <vt:variant>
        <vt:i4>5</vt:i4>
      </vt:variant>
      <vt:variant>
        <vt:lpwstr/>
      </vt:variant>
      <vt:variant>
        <vt:lpwstr>appendix2</vt:lpwstr>
      </vt:variant>
      <vt:variant>
        <vt:i4>589846</vt:i4>
      </vt:variant>
      <vt:variant>
        <vt:i4>219</vt:i4>
      </vt:variant>
      <vt:variant>
        <vt:i4>0</vt:i4>
      </vt:variant>
      <vt:variant>
        <vt:i4>5</vt:i4>
      </vt:variant>
      <vt:variant>
        <vt:lpwstr/>
      </vt:variant>
      <vt:variant>
        <vt:lpwstr>appendix1</vt:lpwstr>
      </vt:variant>
      <vt:variant>
        <vt:i4>589846</vt:i4>
      </vt:variant>
      <vt:variant>
        <vt:i4>216</vt:i4>
      </vt:variant>
      <vt:variant>
        <vt:i4>0</vt:i4>
      </vt:variant>
      <vt:variant>
        <vt:i4>5</vt:i4>
      </vt:variant>
      <vt:variant>
        <vt:lpwstr/>
      </vt:variant>
      <vt:variant>
        <vt:lpwstr>appendix</vt:lpwstr>
      </vt:variant>
      <vt:variant>
        <vt:i4>1769476</vt:i4>
      </vt:variant>
      <vt:variant>
        <vt:i4>213</vt:i4>
      </vt:variant>
      <vt:variant>
        <vt:i4>0</vt:i4>
      </vt:variant>
      <vt:variant>
        <vt:i4>5</vt:i4>
      </vt:variant>
      <vt:variant>
        <vt:lpwstr/>
      </vt:variant>
      <vt:variant>
        <vt:lpwstr>sequences</vt:lpwstr>
      </vt:variant>
      <vt:variant>
        <vt:i4>6750326</vt:i4>
      </vt:variant>
      <vt:variant>
        <vt:i4>210</vt:i4>
      </vt:variant>
      <vt:variant>
        <vt:i4>0</vt:i4>
      </vt:variant>
      <vt:variant>
        <vt:i4>5</vt:i4>
      </vt:variant>
      <vt:variant>
        <vt:lpwstr/>
      </vt:variant>
      <vt:variant>
        <vt:lpwstr>resourcestosilabus</vt:lpwstr>
      </vt:variant>
      <vt:variant>
        <vt:i4>131074</vt:i4>
      </vt:variant>
      <vt:variant>
        <vt:i4>207</vt:i4>
      </vt:variant>
      <vt:variant>
        <vt:i4>0</vt:i4>
      </vt:variant>
      <vt:variant>
        <vt:i4>5</vt:i4>
      </vt:variant>
      <vt:variant>
        <vt:lpwstr/>
      </vt:variant>
      <vt:variant>
        <vt:lpwstr>links</vt:lpwstr>
      </vt:variant>
      <vt:variant>
        <vt:i4>262157</vt:i4>
      </vt:variant>
      <vt:variant>
        <vt:i4>204</vt:i4>
      </vt:variant>
      <vt:variant>
        <vt:i4>0</vt:i4>
      </vt:variant>
      <vt:variant>
        <vt:i4>5</vt:i4>
      </vt:variant>
      <vt:variant>
        <vt:lpwstr/>
      </vt:variant>
      <vt:variant>
        <vt:lpwstr>books</vt:lpwstr>
      </vt:variant>
      <vt:variant>
        <vt:i4>1900567</vt:i4>
      </vt:variant>
      <vt:variant>
        <vt:i4>201</vt:i4>
      </vt:variant>
      <vt:variant>
        <vt:i4>0</vt:i4>
      </vt:variant>
      <vt:variant>
        <vt:i4>5</vt:i4>
      </vt:variant>
      <vt:variant>
        <vt:lpwstr/>
      </vt:variant>
      <vt:variant>
        <vt:lpwstr>resources</vt:lpwstr>
      </vt:variant>
      <vt:variant>
        <vt:i4>524301</vt:i4>
      </vt:variant>
      <vt:variant>
        <vt:i4>198</vt:i4>
      </vt:variant>
      <vt:variant>
        <vt:i4>0</vt:i4>
      </vt:variant>
      <vt:variant>
        <vt:i4>5</vt:i4>
      </vt:variant>
      <vt:variant>
        <vt:lpwstr/>
      </vt:variant>
      <vt:variant>
        <vt:lpwstr>miniprojects</vt:lpwstr>
      </vt:variant>
      <vt:variant>
        <vt:i4>6357106</vt:i4>
      </vt:variant>
      <vt:variant>
        <vt:i4>195</vt:i4>
      </vt:variant>
      <vt:variant>
        <vt:i4>0</vt:i4>
      </vt:variant>
      <vt:variant>
        <vt:i4>5</vt:i4>
      </vt:variant>
      <vt:variant>
        <vt:lpwstr/>
      </vt:variant>
      <vt:variant>
        <vt:lpwstr>journalreading</vt:lpwstr>
      </vt:variant>
      <vt:variant>
        <vt:i4>393243</vt:i4>
      </vt:variant>
      <vt:variant>
        <vt:i4>192</vt:i4>
      </vt:variant>
      <vt:variant>
        <vt:i4>0</vt:i4>
      </vt:variant>
      <vt:variant>
        <vt:i4>5</vt:i4>
      </vt:variant>
      <vt:variant>
        <vt:lpwstr/>
      </vt:variant>
      <vt:variant>
        <vt:lpwstr>detailedtasks</vt:lpwstr>
      </vt:variant>
      <vt:variant>
        <vt:i4>393243</vt:i4>
      </vt:variant>
      <vt:variant>
        <vt:i4>189</vt:i4>
      </vt:variant>
      <vt:variant>
        <vt:i4>0</vt:i4>
      </vt:variant>
      <vt:variant>
        <vt:i4>5</vt:i4>
      </vt:variant>
      <vt:variant>
        <vt:lpwstr/>
      </vt:variant>
      <vt:variant>
        <vt:lpwstr>detailedtasks</vt:lpwstr>
      </vt:variant>
      <vt:variant>
        <vt:i4>6291553</vt:i4>
      </vt:variant>
      <vt:variant>
        <vt:i4>186</vt:i4>
      </vt:variant>
      <vt:variant>
        <vt:i4>0</vt:i4>
      </vt:variant>
      <vt:variant>
        <vt:i4>5</vt:i4>
      </vt:variant>
      <vt:variant>
        <vt:lpwstr/>
      </vt:variant>
      <vt:variant>
        <vt:lpwstr>answerstoadditional</vt:lpwstr>
      </vt:variant>
      <vt:variant>
        <vt:i4>1245210</vt:i4>
      </vt:variant>
      <vt:variant>
        <vt:i4>183</vt:i4>
      </vt:variant>
      <vt:variant>
        <vt:i4>0</vt:i4>
      </vt:variant>
      <vt:variant>
        <vt:i4>5</vt:i4>
      </vt:variant>
      <vt:variant>
        <vt:lpwstr/>
      </vt:variant>
      <vt:variant>
        <vt:lpwstr>AnswerselectricE</vt:lpwstr>
      </vt:variant>
      <vt:variant>
        <vt:i4>8061055</vt:i4>
      </vt:variant>
      <vt:variant>
        <vt:i4>180</vt:i4>
      </vt:variant>
      <vt:variant>
        <vt:i4>0</vt:i4>
      </vt:variant>
      <vt:variant>
        <vt:i4>5</vt:i4>
      </vt:variant>
      <vt:variant>
        <vt:lpwstr/>
      </vt:variant>
      <vt:variant>
        <vt:lpwstr>AnswersthermalE</vt:lpwstr>
      </vt:variant>
      <vt:variant>
        <vt:i4>7929953</vt:i4>
      </vt:variant>
      <vt:variant>
        <vt:i4>177</vt:i4>
      </vt:variant>
      <vt:variant>
        <vt:i4>0</vt:i4>
      </vt:variant>
      <vt:variant>
        <vt:i4>5</vt:i4>
      </vt:variant>
      <vt:variant>
        <vt:lpwstr/>
      </vt:variant>
      <vt:variant>
        <vt:lpwstr>AnswerskineticE</vt:lpwstr>
      </vt:variant>
      <vt:variant>
        <vt:i4>917518</vt:i4>
      </vt:variant>
      <vt:variant>
        <vt:i4>174</vt:i4>
      </vt:variant>
      <vt:variant>
        <vt:i4>0</vt:i4>
      </vt:variant>
      <vt:variant>
        <vt:i4>5</vt:i4>
      </vt:variant>
      <vt:variant>
        <vt:lpwstr/>
      </vt:variant>
      <vt:variant>
        <vt:lpwstr>AnswersgravitationalE</vt:lpwstr>
      </vt:variant>
      <vt:variant>
        <vt:i4>1703953</vt:i4>
      </vt:variant>
      <vt:variant>
        <vt:i4>171</vt:i4>
      </vt:variant>
      <vt:variant>
        <vt:i4>0</vt:i4>
      </vt:variant>
      <vt:variant>
        <vt:i4>5</vt:i4>
      </vt:variant>
      <vt:variant>
        <vt:lpwstr/>
      </vt:variant>
      <vt:variant>
        <vt:lpwstr>AnswersDiagnostic</vt:lpwstr>
      </vt:variant>
      <vt:variant>
        <vt:i4>6488170</vt:i4>
      </vt:variant>
      <vt:variant>
        <vt:i4>168</vt:i4>
      </vt:variant>
      <vt:variant>
        <vt:i4>0</vt:i4>
      </vt:variant>
      <vt:variant>
        <vt:i4>5</vt:i4>
      </vt:variant>
      <vt:variant>
        <vt:lpwstr/>
      </vt:variant>
      <vt:variant>
        <vt:lpwstr>answerstoquestions</vt:lpwstr>
      </vt:variant>
      <vt:variant>
        <vt:i4>6750320</vt:i4>
      </vt:variant>
      <vt:variant>
        <vt:i4>165</vt:i4>
      </vt:variant>
      <vt:variant>
        <vt:i4>0</vt:i4>
      </vt:variant>
      <vt:variant>
        <vt:i4>5</vt:i4>
      </vt:variant>
      <vt:variant>
        <vt:lpwstr/>
      </vt:variant>
      <vt:variant>
        <vt:lpwstr>additionalquestions</vt:lpwstr>
      </vt:variant>
      <vt:variant>
        <vt:i4>1966109</vt:i4>
      </vt:variant>
      <vt:variant>
        <vt:i4>162</vt:i4>
      </vt:variant>
      <vt:variant>
        <vt:i4>0</vt:i4>
      </vt:variant>
      <vt:variant>
        <vt:i4>5</vt:i4>
      </vt:variant>
      <vt:variant>
        <vt:lpwstr/>
      </vt:variant>
      <vt:variant>
        <vt:lpwstr>electricE</vt:lpwstr>
      </vt:variant>
      <vt:variant>
        <vt:i4>1966096</vt:i4>
      </vt:variant>
      <vt:variant>
        <vt:i4>159</vt:i4>
      </vt:variant>
      <vt:variant>
        <vt:i4>0</vt:i4>
      </vt:variant>
      <vt:variant>
        <vt:i4>5</vt:i4>
      </vt:variant>
      <vt:variant>
        <vt:lpwstr/>
      </vt:variant>
      <vt:variant>
        <vt:lpwstr>thermalE</vt:lpwstr>
      </vt:variant>
      <vt:variant>
        <vt:i4>18</vt:i4>
      </vt:variant>
      <vt:variant>
        <vt:i4>156</vt:i4>
      </vt:variant>
      <vt:variant>
        <vt:i4>0</vt:i4>
      </vt:variant>
      <vt:variant>
        <vt:i4>5</vt:i4>
      </vt:variant>
      <vt:variant>
        <vt:lpwstr/>
      </vt:variant>
      <vt:variant>
        <vt:lpwstr>kineticE</vt:lpwstr>
      </vt:variant>
      <vt:variant>
        <vt:i4>7274597</vt:i4>
      </vt:variant>
      <vt:variant>
        <vt:i4>153</vt:i4>
      </vt:variant>
      <vt:variant>
        <vt:i4>0</vt:i4>
      </vt:variant>
      <vt:variant>
        <vt:i4>5</vt:i4>
      </vt:variant>
      <vt:variant>
        <vt:lpwstr/>
      </vt:variant>
      <vt:variant>
        <vt:lpwstr>gravitationalE</vt:lpwstr>
      </vt:variant>
      <vt:variant>
        <vt:i4>7471226</vt:i4>
      </vt:variant>
      <vt:variant>
        <vt:i4>150</vt:i4>
      </vt:variant>
      <vt:variant>
        <vt:i4>0</vt:i4>
      </vt:variant>
      <vt:variant>
        <vt:i4>5</vt:i4>
      </vt:variant>
      <vt:variant>
        <vt:lpwstr/>
      </vt:variant>
      <vt:variant>
        <vt:lpwstr>mapofquestions</vt:lpwstr>
      </vt:variant>
      <vt:variant>
        <vt:i4>6750326</vt:i4>
      </vt:variant>
      <vt:variant>
        <vt:i4>147</vt:i4>
      </vt:variant>
      <vt:variant>
        <vt:i4>0</vt:i4>
      </vt:variant>
      <vt:variant>
        <vt:i4>5</vt:i4>
      </vt:variant>
      <vt:variant>
        <vt:lpwstr/>
      </vt:variant>
      <vt:variant>
        <vt:lpwstr>diagnostictest</vt:lpwstr>
      </vt:variant>
      <vt:variant>
        <vt:i4>65551</vt:i4>
      </vt:variant>
      <vt:variant>
        <vt:i4>144</vt:i4>
      </vt:variant>
      <vt:variant>
        <vt:i4>0</vt:i4>
      </vt:variant>
      <vt:variant>
        <vt:i4>5</vt:i4>
      </vt:variant>
      <vt:variant>
        <vt:lpwstr/>
      </vt:variant>
      <vt:variant>
        <vt:lpwstr>questions</vt:lpwstr>
      </vt:variant>
      <vt:variant>
        <vt:i4>7798901</vt:i4>
      </vt:variant>
      <vt:variant>
        <vt:i4>141</vt:i4>
      </vt:variant>
      <vt:variant>
        <vt:i4>0</vt:i4>
      </vt:variant>
      <vt:variant>
        <vt:i4>5</vt:i4>
      </vt:variant>
      <vt:variant>
        <vt:lpwstr/>
      </vt:variant>
      <vt:variant>
        <vt:lpwstr>nuscha</vt:lpwstr>
      </vt:variant>
      <vt:variant>
        <vt:i4>7733350</vt:i4>
      </vt:variant>
      <vt:variant>
        <vt:i4>138</vt:i4>
      </vt:variant>
      <vt:variant>
        <vt:i4>0</vt:i4>
      </vt:variant>
      <vt:variant>
        <vt:i4>5</vt:i4>
      </vt:variant>
      <vt:variant>
        <vt:lpwstr/>
      </vt:variant>
      <vt:variant>
        <vt:lpwstr>labtotheory</vt:lpwstr>
      </vt:variant>
      <vt:variant>
        <vt:i4>6619251</vt:i4>
      </vt:variant>
      <vt:variant>
        <vt:i4>135</vt:i4>
      </vt:variant>
      <vt:variant>
        <vt:i4>0</vt:i4>
      </vt:variant>
      <vt:variant>
        <vt:i4>5</vt:i4>
      </vt:variant>
      <vt:variant>
        <vt:lpwstr/>
      </vt:variant>
      <vt:variant>
        <vt:lpwstr>connections</vt:lpwstr>
      </vt:variant>
      <vt:variant>
        <vt:i4>6619251</vt:i4>
      </vt:variant>
      <vt:variant>
        <vt:i4>132</vt:i4>
      </vt:variant>
      <vt:variant>
        <vt:i4>0</vt:i4>
      </vt:variant>
      <vt:variant>
        <vt:i4>5</vt:i4>
      </vt:variant>
      <vt:variant>
        <vt:lpwstr/>
      </vt:variant>
      <vt:variant>
        <vt:lpwstr>connections</vt:lpwstr>
      </vt:variant>
      <vt:variant>
        <vt:i4>6160396</vt:i4>
      </vt:variant>
      <vt:variant>
        <vt:i4>129</vt:i4>
      </vt:variant>
      <vt:variant>
        <vt:i4>0</vt:i4>
      </vt:variant>
      <vt:variant>
        <vt:i4>5</vt:i4>
      </vt:variant>
      <vt:variant>
        <vt:lpwstr/>
      </vt:variant>
      <vt:variant>
        <vt:lpwstr>maabada9</vt:lpwstr>
      </vt:variant>
      <vt:variant>
        <vt:i4>6225932</vt:i4>
      </vt:variant>
      <vt:variant>
        <vt:i4>126</vt:i4>
      </vt:variant>
      <vt:variant>
        <vt:i4>0</vt:i4>
      </vt:variant>
      <vt:variant>
        <vt:i4>5</vt:i4>
      </vt:variant>
      <vt:variant>
        <vt:lpwstr/>
      </vt:variant>
      <vt:variant>
        <vt:lpwstr>maabada8</vt:lpwstr>
      </vt:variant>
      <vt:variant>
        <vt:i4>5242892</vt:i4>
      </vt:variant>
      <vt:variant>
        <vt:i4>123</vt:i4>
      </vt:variant>
      <vt:variant>
        <vt:i4>0</vt:i4>
      </vt:variant>
      <vt:variant>
        <vt:i4>5</vt:i4>
      </vt:variant>
      <vt:variant>
        <vt:lpwstr/>
      </vt:variant>
      <vt:variant>
        <vt:lpwstr>maabada7</vt:lpwstr>
      </vt:variant>
      <vt:variant>
        <vt:i4>5308428</vt:i4>
      </vt:variant>
      <vt:variant>
        <vt:i4>120</vt:i4>
      </vt:variant>
      <vt:variant>
        <vt:i4>0</vt:i4>
      </vt:variant>
      <vt:variant>
        <vt:i4>5</vt:i4>
      </vt:variant>
      <vt:variant>
        <vt:lpwstr/>
      </vt:variant>
      <vt:variant>
        <vt:lpwstr>maabada6</vt:lpwstr>
      </vt:variant>
      <vt:variant>
        <vt:i4>5373964</vt:i4>
      </vt:variant>
      <vt:variant>
        <vt:i4>117</vt:i4>
      </vt:variant>
      <vt:variant>
        <vt:i4>0</vt:i4>
      </vt:variant>
      <vt:variant>
        <vt:i4>5</vt:i4>
      </vt:variant>
      <vt:variant>
        <vt:lpwstr/>
      </vt:variant>
      <vt:variant>
        <vt:lpwstr>maabada5</vt:lpwstr>
      </vt:variant>
      <vt:variant>
        <vt:i4>5439500</vt:i4>
      </vt:variant>
      <vt:variant>
        <vt:i4>114</vt:i4>
      </vt:variant>
      <vt:variant>
        <vt:i4>0</vt:i4>
      </vt:variant>
      <vt:variant>
        <vt:i4>5</vt:i4>
      </vt:variant>
      <vt:variant>
        <vt:lpwstr/>
      </vt:variant>
      <vt:variant>
        <vt:lpwstr>maabada4</vt:lpwstr>
      </vt:variant>
      <vt:variant>
        <vt:i4>5505036</vt:i4>
      </vt:variant>
      <vt:variant>
        <vt:i4>111</vt:i4>
      </vt:variant>
      <vt:variant>
        <vt:i4>0</vt:i4>
      </vt:variant>
      <vt:variant>
        <vt:i4>5</vt:i4>
      </vt:variant>
      <vt:variant>
        <vt:lpwstr/>
      </vt:variant>
      <vt:variant>
        <vt:lpwstr>maabada3</vt:lpwstr>
      </vt:variant>
      <vt:variant>
        <vt:i4>5570572</vt:i4>
      </vt:variant>
      <vt:variant>
        <vt:i4>108</vt:i4>
      </vt:variant>
      <vt:variant>
        <vt:i4>0</vt:i4>
      </vt:variant>
      <vt:variant>
        <vt:i4>5</vt:i4>
      </vt:variant>
      <vt:variant>
        <vt:lpwstr/>
      </vt:variant>
      <vt:variant>
        <vt:lpwstr>maabada2</vt:lpwstr>
      </vt:variant>
      <vt:variant>
        <vt:i4>5636108</vt:i4>
      </vt:variant>
      <vt:variant>
        <vt:i4>105</vt:i4>
      </vt:variant>
      <vt:variant>
        <vt:i4>0</vt:i4>
      </vt:variant>
      <vt:variant>
        <vt:i4>5</vt:i4>
      </vt:variant>
      <vt:variant>
        <vt:lpwstr/>
      </vt:variant>
      <vt:variant>
        <vt:lpwstr>maabada1</vt:lpwstr>
      </vt:variant>
      <vt:variant>
        <vt:i4>6750317</vt:i4>
      </vt:variant>
      <vt:variant>
        <vt:i4>102</vt:i4>
      </vt:variant>
      <vt:variant>
        <vt:i4>0</vt:i4>
      </vt:variant>
      <vt:variant>
        <vt:i4>5</vt:i4>
      </vt:variant>
      <vt:variant>
        <vt:lpwstr/>
      </vt:variant>
      <vt:variant>
        <vt:lpwstr>maabada</vt:lpwstr>
      </vt:variant>
      <vt:variant>
        <vt:i4>6750317</vt:i4>
      </vt:variant>
      <vt:variant>
        <vt:i4>99</vt:i4>
      </vt:variant>
      <vt:variant>
        <vt:i4>0</vt:i4>
      </vt:variant>
      <vt:variant>
        <vt:i4>5</vt:i4>
      </vt:variant>
      <vt:variant>
        <vt:lpwstr/>
      </vt:variant>
      <vt:variant>
        <vt:lpwstr>maabada</vt:lpwstr>
      </vt:variant>
      <vt:variant>
        <vt:i4>6750317</vt:i4>
      </vt:variant>
      <vt:variant>
        <vt:i4>96</vt:i4>
      </vt:variant>
      <vt:variant>
        <vt:i4>0</vt:i4>
      </vt:variant>
      <vt:variant>
        <vt:i4>5</vt:i4>
      </vt:variant>
      <vt:variant>
        <vt:lpwstr/>
      </vt:variant>
      <vt:variant>
        <vt:lpwstr>maabada</vt:lpwstr>
      </vt:variant>
      <vt:variant>
        <vt:i4>458763</vt:i4>
      </vt:variant>
      <vt:variant>
        <vt:i4>93</vt:i4>
      </vt:variant>
      <vt:variant>
        <vt:i4>0</vt:i4>
      </vt:variant>
      <vt:variant>
        <vt:i4>5</vt:i4>
      </vt:variant>
      <vt:variant>
        <vt:lpwstr/>
      </vt:variant>
      <vt:variant>
        <vt:lpwstr>technoref</vt:lpwstr>
      </vt:variant>
      <vt:variant>
        <vt:i4>11</vt:i4>
      </vt:variant>
      <vt:variant>
        <vt:i4>90</vt:i4>
      </vt:variant>
      <vt:variant>
        <vt:i4>0</vt:i4>
      </vt:variant>
      <vt:variant>
        <vt:i4>5</vt:i4>
      </vt:variant>
      <vt:variant>
        <vt:lpwstr/>
      </vt:variant>
      <vt:variant>
        <vt:lpwstr>technointegration</vt:lpwstr>
      </vt:variant>
      <vt:variant>
        <vt:i4>7733356</vt:i4>
      </vt:variant>
      <vt:variant>
        <vt:i4>87</vt:i4>
      </vt:variant>
      <vt:variant>
        <vt:i4>0</vt:i4>
      </vt:variant>
      <vt:variant>
        <vt:i4>5</vt:i4>
      </vt:variant>
      <vt:variant>
        <vt:lpwstr/>
      </vt:variant>
      <vt:variant>
        <vt:lpwstr>ancoringactivities</vt:lpwstr>
      </vt:variant>
      <vt:variant>
        <vt:i4>3407991</vt:i4>
      </vt:variant>
      <vt:variant>
        <vt:i4>84</vt:i4>
      </vt:variant>
      <vt:variant>
        <vt:i4>0</vt:i4>
      </vt:variant>
      <vt:variant>
        <vt:i4>5</vt:i4>
      </vt:variant>
      <vt:variant>
        <vt:lpwstr/>
      </vt:variant>
      <vt:variant>
        <vt:lpwstr>hilatable1</vt:lpwstr>
      </vt:variant>
      <vt:variant>
        <vt:i4>327698</vt:i4>
      </vt:variant>
      <vt:variant>
        <vt:i4>81</vt:i4>
      </vt:variant>
      <vt:variant>
        <vt:i4>0</vt:i4>
      </vt:variant>
      <vt:variant>
        <vt:i4>5</vt:i4>
      </vt:variant>
      <vt:variant>
        <vt:lpwstr/>
      </vt:variant>
      <vt:variant>
        <vt:lpwstr>hilatable</vt:lpwstr>
      </vt:variant>
      <vt:variant>
        <vt:i4>7012476</vt:i4>
      </vt:variant>
      <vt:variant>
        <vt:i4>78</vt:i4>
      </vt:variant>
      <vt:variant>
        <vt:i4>0</vt:i4>
      </vt:variant>
      <vt:variant>
        <vt:i4>5</vt:i4>
      </vt:variant>
      <vt:variant>
        <vt:lpwstr/>
      </vt:variant>
      <vt:variant>
        <vt:lpwstr>skillsdidactic</vt:lpwstr>
      </vt:variant>
      <vt:variant>
        <vt:i4>8192115</vt:i4>
      </vt:variant>
      <vt:variant>
        <vt:i4>75</vt:i4>
      </vt:variant>
      <vt:variant>
        <vt:i4>0</vt:i4>
      </vt:variant>
      <vt:variant>
        <vt:i4>5</vt:i4>
      </vt:variant>
      <vt:variant>
        <vt:lpwstr/>
      </vt:variant>
      <vt:variant>
        <vt:lpwstr>technodidactic</vt:lpwstr>
      </vt:variant>
      <vt:variant>
        <vt:i4>7274605</vt:i4>
      </vt:variant>
      <vt:variant>
        <vt:i4>72</vt:i4>
      </vt:variant>
      <vt:variant>
        <vt:i4>0</vt:i4>
      </vt:variant>
      <vt:variant>
        <vt:i4>5</vt:i4>
      </vt:variant>
      <vt:variant>
        <vt:lpwstr/>
      </vt:variant>
      <vt:variant>
        <vt:lpwstr>sciencedidactic</vt:lpwstr>
      </vt:variant>
      <vt:variant>
        <vt:i4>2031626</vt:i4>
      </vt:variant>
      <vt:variant>
        <vt:i4>69</vt:i4>
      </vt:variant>
      <vt:variant>
        <vt:i4>0</vt:i4>
      </vt:variant>
      <vt:variant>
        <vt:i4>5</vt:i4>
      </vt:variant>
      <vt:variant>
        <vt:lpwstr/>
      </vt:variant>
      <vt:variant>
        <vt:lpwstr>didactica</vt:lpwstr>
      </vt:variant>
      <vt:variant>
        <vt:i4>2031626</vt:i4>
      </vt:variant>
      <vt:variant>
        <vt:i4>66</vt:i4>
      </vt:variant>
      <vt:variant>
        <vt:i4>0</vt:i4>
      </vt:variant>
      <vt:variant>
        <vt:i4>5</vt:i4>
      </vt:variant>
      <vt:variant>
        <vt:lpwstr/>
      </vt:variant>
      <vt:variant>
        <vt:lpwstr>didactica</vt:lpwstr>
      </vt:variant>
      <vt:variant>
        <vt:i4>1900565</vt:i4>
      </vt:variant>
      <vt:variant>
        <vt:i4>63</vt:i4>
      </vt:variant>
      <vt:variant>
        <vt:i4>0</vt:i4>
      </vt:variant>
      <vt:variant>
        <vt:i4>5</vt:i4>
      </vt:variant>
      <vt:variant>
        <vt:lpwstr/>
      </vt:variant>
      <vt:variant>
        <vt:lpwstr>technologybackground</vt:lpwstr>
      </vt:variant>
      <vt:variant>
        <vt:i4>6881383</vt:i4>
      </vt:variant>
      <vt:variant>
        <vt:i4>60</vt:i4>
      </vt:variant>
      <vt:variant>
        <vt:i4>0</vt:i4>
      </vt:variant>
      <vt:variant>
        <vt:i4>5</vt:i4>
      </vt:variant>
      <vt:variant>
        <vt:lpwstr/>
      </vt:variant>
      <vt:variant>
        <vt:lpwstr>background3</vt:lpwstr>
      </vt:variant>
      <vt:variant>
        <vt:i4>8257662</vt:i4>
      </vt:variant>
      <vt:variant>
        <vt:i4>57</vt:i4>
      </vt:variant>
      <vt:variant>
        <vt:i4>0</vt:i4>
      </vt:variant>
      <vt:variant>
        <vt:i4>5</vt:i4>
      </vt:variant>
      <vt:variant>
        <vt:lpwstr/>
      </vt:variant>
      <vt:variant>
        <vt:lpwstr>hespek</vt:lpwstr>
      </vt:variant>
      <vt:variant>
        <vt:i4>7143522</vt:i4>
      </vt:variant>
      <vt:variant>
        <vt:i4>54</vt:i4>
      </vt:variant>
      <vt:variant>
        <vt:i4>0</vt:i4>
      </vt:variant>
      <vt:variant>
        <vt:i4>5</vt:i4>
      </vt:variant>
      <vt:variant>
        <vt:lpwstr/>
      </vt:variant>
      <vt:variant>
        <vt:lpwstr>boiling</vt:lpwstr>
      </vt:variant>
      <vt:variant>
        <vt:i4>458758</vt:i4>
      </vt:variant>
      <vt:variant>
        <vt:i4>51</vt:i4>
      </vt:variant>
      <vt:variant>
        <vt:i4>0</vt:i4>
      </vt:variant>
      <vt:variant>
        <vt:i4>5</vt:i4>
      </vt:variant>
      <vt:variant>
        <vt:lpwstr/>
      </vt:variant>
      <vt:variant>
        <vt:lpwstr>netzilut</vt:lpwstr>
      </vt:variant>
      <vt:variant>
        <vt:i4>2031622</vt:i4>
      </vt:variant>
      <vt:variant>
        <vt:i4>48</vt:i4>
      </vt:variant>
      <vt:variant>
        <vt:i4>0</vt:i4>
      </vt:variant>
      <vt:variant>
        <vt:i4>5</vt:i4>
      </vt:variant>
      <vt:variant>
        <vt:lpwstr/>
      </vt:variant>
      <vt:variant>
        <vt:lpwstr>nuclearenergy</vt:lpwstr>
      </vt:variant>
      <vt:variant>
        <vt:i4>8061024</vt:i4>
      </vt:variant>
      <vt:variant>
        <vt:i4>45</vt:i4>
      </vt:variant>
      <vt:variant>
        <vt:i4>0</vt:i4>
      </vt:variant>
      <vt:variant>
        <vt:i4>5</vt:i4>
      </vt:variant>
      <vt:variant>
        <vt:lpwstr/>
      </vt:variant>
      <vt:variant>
        <vt:lpwstr>electromagnetic</vt:lpwstr>
      </vt:variant>
      <vt:variant>
        <vt:i4>7274601</vt:i4>
      </vt:variant>
      <vt:variant>
        <vt:i4>42</vt:i4>
      </vt:variant>
      <vt:variant>
        <vt:i4>0</vt:i4>
      </vt:variant>
      <vt:variant>
        <vt:i4>5</vt:i4>
      </vt:variant>
      <vt:variant>
        <vt:lpwstr/>
      </vt:variant>
      <vt:variant>
        <vt:lpwstr>chemicalenergy</vt:lpwstr>
      </vt:variant>
      <vt:variant>
        <vt:i4>131099</vt:i4>
      </vt:variant>
      <vt:variant>
        <vt:i4>39</vt:i4>
      </vt:variant>
      <vt:variant>
        <vt:i4>0</vt:i4>
      </vt:variant>
      <vt:variant>
        <vt:i4>5</vt:i4>
      </vt:variant>
      <vt:variant>
        <vt:lpwstr/>
      </vt:variant>
      <vt:variant>
        <vt:lpwstr>newforms</vt:lpwstr>
      </vt:variant>
      <vt:variant>
        <vt:i4>1966099</vt:i4>
      </vt:variant>
      <vt:variant>
        <vt:i4>36</vt:i4>
      </vt:variant>
      <vt:variant>
        <vt:i4>0</vt:i4>
      </vt:variant>
      <vt:variant>
        <vt:i4>5</vt:i4>
      </vt:variant>
      <vt:variant>
        <vt:lpwstr/>
      </vt:variant>
      <vt:variant>
        <vt:lpwstr>scientificbackground</vt:lpwstr>
      </vt:variant>
      <vt:variant>
        <vt:i4>1638424</vt:i4>
      </vt:variant>
      <vt:variant>
        <vt:i4>33</vt:i4>
      </vt:variant>
      <vt:variant>
        <vt:i4>0</vt:i4>
      </vt:variant>
      <vt:variant>
        <vt:i4>5</vt:i4>
      </vt:variant>
      <vt:variant>
        <vt:lpwstr/>
      </vt:variant>
      <vt:variant>
        <vt:lpwstr>newquestions</vt:lpwstr>
      </vt:variant>
      <vt:variant>
        <vt:i4>7536765</vt:i4>
      </vt:variant>
      <vt:variant>
        <vt:i4>30</vt:i4>
      </vt:variant>
      <vt:variant>
        <vt:i4>0</vt:i4>
      </vt:variant>
      <vt:variant>
        <vt:i4>5</vt:i4>
      </vt:variant>
      <vt:variant>
        <vt:lpwstr/>
      </vt:variant>
      <vt:variant>
        <vt:lpwstr>fourthissue</vt:lpwstr>
      </vt:variant>
      <vt:variant>
        <vt:i4>6619263</vt:i4>
      </vt:variant>
      <vt:variant>
        <vt:i4>27</vt:i4>
      </vt:variant>
      <vt:variant>
        <vt:i4>0</vt:i4>
      </vt:variant>
      <vt:variant>
        <vt:i4>5</vt:i4>
      </vt:variant>
      <vt:variant>
        <vt:lpwstr/>
      </vt:variant>
      <vt:variant>
        <vt:lpwstr>thirdissue</vt:lpwstr>
      </vt:variant>
      <vt:variant>
        <vt:i4>6815844</vt:i4>
      </vt:variant>
      <vt:variant>
        <vt:i4>24</vt:i4>
      </vt:variant>
      <vt:variant>
        <vt:i4>0</vt:i4>
      </vt:variant>
      <vt:variant>
        <vt:i4>5</vt:i4>
      </vt:variant>
      <vt:variant>
        <vt:lpwstr/>
      </vt:variant>
      <vt:variant>
        <vt:lpwstr>secondissue</vt:lpwstr>
      </vt:variant>
      <vt:variant>
        <vt:i4>6619238</vt:i4>
      </vt:variant>
      <vt:variant>
        <vt:i4>21</vt:i4>
      </vt:variant>
      <vt:variant>
        <vt:i4>0</vt:i4>
      </vt:variant>
      <vt:variant>
        <vt:i4>5</vt:i4>
      </vt:variant>
      <vt:variant>
        <vt:lpwstr/>
      </vt:variant>
      <vt:variant>
        <vt:lpwstr>firstissue</vt:lpwstr>
      </vt:variant>
      <vt:variant>
        <vt:i4>7143540</vt:i4>
      </vt:variant>
      <vt:variant>
        <vt:i4>18</vt:i4>
      </vt:variant>
      <vt:variant>
        <vt:i4>0</vt:i4>
      </vt:variant>
      <vt:variant>
        <vt:i4>5</vt:i4>
      </vt:variant>
      <vt:variant>
        <vt:lpwstr/>
      </vt:variant>
      <vt:variant>
        <vt:lpwstr>teachingenergy</vt:lpwstr>
      </vt:variant>
      <vt:variant>
        <vt:i4>6619258</vt:i4>
      </vt:variant>
      <vt:variant>
        <vt:i4>15</vt:i4>
      </vt:variant>
      <vt:variant>
        <vt:i4>0</vt:i4>
      </vt:variant>
      <vt:variant>
        <vt:i4>5</vt:i4>
      </vt:variant>
      <vt:variant>
        <vt:lpwstr/>
      </vt:variant>
      <vt:variant>
        <vt:lpwstr>pedagogicbackground</vt:lpwstr>
      </vt:variant>
      <vt:variant>
        <vt:i4>1572873</vt:i4>
      </vt:variant>
      <vt:variant>
        <vt:i4>12</vt:i4>
      </vt:variant>
      <vt:variant>
        <vt:i4>0</vt:i4>
      </vt:variant>
      <vt:variant>
        <vt:i4>5</vt:i4>
      </vt:variant>
      <vt:variant>
        <vt:lpwstr/>
      </vt:variant>
      <vt:variant>
        <vt:lpwstr>previous</vt:lpwstr>
      </vt:variant>
      <vt:variant>
        <vt:i4>196614</vt:i4>
      </vt:variant>
      <vt:variant>
        <vt:i4>9</vt:i4>
      </vt:variant>
      <vt:variant>
        <vt:i4>0</vt:i4>
      </vt:variant>
      <vt:variant>
        <vt:i4>5</vt:i4>
      </vt:variant>
      <vt:variant>
        <vt:lpwstr/>
      </vt:variant>
      <vt:variant>
        <vt:lpwstr>goals</vt:lpwstr>
      </vt:variant>
      <vt:variant>
        <vt:i4>7667816</vt:i4>
      </vt:variant>
      <vt:variant>
        <vt:i4>6</vt:i4>
      </vt:variant>
      <vt:variant>
        <vt:i4>0</vt:i4>
      </vt:variant>
      <vt:variant>
        <vt:i4>5</vt:i4>
      </vt:variant>
      <vt:variant>
        <vt:lpwstr/>
      </vt:variant>
      <vt:variant>
        <vt:lpwstr>content</vt:lpwstr>
      </vt:variant>
      <vt:variant>
        <vt:i4>655368</vt:i4>
      </vt:variant>
      <vt:variant>
        <vt:i4>3</vt:i4>
      </vt:variant>
      <vt:variant>
        <vt:i4>0</vt:i4>
      </vt:variant>
      <vt:variant>
        <vt:i4>5</vt:i4>
      </vt:variant>
      <vt:variant>
        <vt:lpwstr/>
      </vt:variant>
      <vt:variant>
        <vt:lpwstr>rational</vt:lpwstr>
      </vt:variant>
      <vt:variant>
        <vt:i4>1835036</vt:i4>
      </vt:variant>
      <vt:variant>
        <vt:i4>0</vt:i4>
      </vt:variant>
      <vt:variant>
        <vt:i4>0</vt:i4>
      </vt:variant>
      <vt:variant>
        <vt:i4>5</vt:i4>
      </vt:variant>
      <vt:variant>
        <vt:lpwstr/>
      </vt:variant>
      <vt:variant>
        <vt:lpwstr>introduction</vt:lpwstr>
      </vt:variant>
      <vt:variant>
        <vt:i4>589897</vt:i4>
      </vt:variant>
      <vt:variant>
        <vt:i4>6</vt:i4>
      </vt:variant>
      <vt:variant>
        <vt:i4>0</vt:i4>
      </vt:variant>
      <vt:variant>
        <vt:i4>5</vt:i4>
      </vt:variant>
      <vt:variant>
        <vt:lpwstr>http://62.90.118.237/editions/edition.asp</vt:lpwstr>
      </vt:variant>
      <vt:variant>
        <vt:lpwstr/>
      </vt:variant>
      <vt:variant>
        <vt:i4>7733356</vt:i4>
      </vt:variant>
      <vt:variant>
        <vt:i4>3</vt:i4>
      </vt:variant>
      <vt:variant>
        <vt:i4>0</vt:i4>
      </vt:variant>
      <vt:variant>
        <vt:i4>5</vt:i4>
      </vt:variant>
      <vt:variant>
        <vt:lpwstr/>
      </vt:variant>
      <vt:variant>
        <vt:lpwstr>ancoringactivities</vt:lpwstr>
      </vt:variant>
      <vt:variant>
        <vt:i4>1900567</vt:i4>
      </vt:variant>
      <vt:variant>
        <vt:i4>0</vt:i4>
      </vt:variant>
      <vt:variant>
        <vt:i4>0</vt:i4>
      </vt:variant>
      <vt:variant>
        <vt:i4>5</vt:i4>
      </vt:variant>
      <vt:variant>
        <vt:lpwstr/>
      </vt:variant>
      <vt:variant>
        <vt:lpwstr>resources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פריטי הערכה בנושא אנרגיה</dc:title>
  <dc:subject/>
  <dc:creator>Roni Mualem</dc:creator>
  <cp:keywords/>
  <cp:lastModifiedBy>Weizmann Institute of Science</cp:lastModifiedBy>
  <cp:revision>44</cp:revision>
  <cp:lastPrinted>2012-10-23T18:56:00Z</cp:lastPrinted>
  <dcterms:created xsi:type="dcterms:W3CDTF">2012-11-26T14:39:00Z</dcterms:created>
  <dcterms:modified xsi:type="dcterms:W3CDTF">2012-11-29T10:54:00Z</dcterms:modified>
</cp:coreProperties>
</file>