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328" w:rsidRPr="0062680C" w:rsidRDefault="001B02DC" w:rsidP="00ED08CA">
      <w:pPr>
        <w:spacing w:line="360" w:lineRule="auto"/>
        <w:rPr>
          <w:rFonts w:cs="Arabic Transparent" w:hint="cs"/>
          <w:sz w:val="28"/>
          <w:szCs w:val="28"/>
          <w:rtl/>
          <w:lang w:bidi="ar-SA"/>
        </w:rPr>
      </w:pPr>
      <w:proofErr w:type="gramStart"/>
      <w:r w:rsidRPr="0062680C">
        <w:rPr>
          <w:rFonts w:cs="Arabic Transparent" w:hint="cs"/>
          <w:sz w:val="28"/>
          <w:szCs w:val="28"/>
          <w:rtl/>
          <w:lang w:bidi="ar-SA"/>
        </w:rPr>
        <w:t>الاس</w:t>
      </w:r>
      <w:r w:rsidR="0062680C">
        <w:rPr>
          <w:rFonts w:cs="Arabic Transparent" w:hint="cs"/>
          <w:sz w:val="28"/>
          <w:szCs w:val="28"/>
          <w:rtl/>
          <w:lang w:bidi="ar-SA"/>
        </w:rPr>
        <w:t>م :</w:t>
      </w:r>
      <w:proofErr w:type="gramEnd"/>
      <w:r w:rsidR="0062680C">
        <w:rPr>
          <w:rFonts w:cs="Arabic Transparent" w:hint="cs"/>
          <w:sz w:val="28"/>
          <w:szCs w:val="28"/>
          <w:rtl/>
          <w:lang w:bidi="ar-SA"/>
        </w:rPr>
        <w:t xml:space="preserve"> ___________</w:t>
      </w:r>
      <w:r w:rsidR="00D82783">
        <w:rPr>
          <w:rFonts w:cs="Arabic Transparent"/>
          <w:sz w:val="28"/>
          <w:szCs w:val="28"/>
          <w:rtl/>
          <w:lang w:bidi="ar-SA"/>
        </w:rPr>
        <w:tab/>
      </w:r>
      <w:r w:rsidR="00D82783">
        <w:rPr>
          <w:rFonts w:cs="Arabic Transparent"/>
          <w:sz w:val="28"/>
          <w:szCs w:val="28"/>
          <w:rtl/>
          <w:lang w:bidi="ar-SA"/>
        </w:rPr>
        <w:tab/>
      </w:r>
      <w:r w:rsidRPr="0062680C">
        <w:rPr>
          <w:rFonts w:cs="Arabic Transparent" w:hint="cs"/>
          <w:sz w:val="28"/>
          <w:szCs w:val="28"/>
          <w:rtl/>
          <w:lang w:bidi="ar-SA"/>
        </w:rPr>
        <w:t>ورقة عمل كيمياء رقم "</w:t>
      </w:r>
      <w:r w:rsidR="00ED08CA">
        <w:rPr>
          <w:rFonts w:cs="Arabic Transparent" w:hint="cs"/>
          <w:sz w:val="28"/>
          <w:szCs w:val="28"/>
          <w:rtl/>
          <w:lang w:bidi="ar-SA"/>
        </w:rPr>
        <w:t>2</w:t>
      </w:r>
      <w:r w:rsidRPr="0062680C">
        <w:rPr>
          <w:rFonts w:cs="Arabic Transparent" w:hint="cs"/>
          <w:sz w:val="28"/>
          <w:szCs w:val="28"/>
          <w:rtl/>
          <w:lang w:bidi="ar-SA"/>
        </w:rPr>
        <w:t>"</w:t>
      </w:r>
      <w:r w:rsidR="00D82783">
        <w:rPr>
          <w:rFonts w:cs="Arabic Transparent"/>
          <w:sz w:val="28"/>
          <w:szCs w:val="28"/>
          <w:rtl/>
          <w:lang w:bidi="ar-SA"/>
        </w:rPr>
        <w:tab/>
      </w:r>
      <w:r w:rsidR="00D82783">
        <w:rPr>
          <w:rFonts w:cs="Arabic Transparent"/>
          <w:sz w:val="28"/>
          <w:szCs w:val="28"/>
          <w:rtl/>
          <w:lang w:bidi="ar-SA"/>
        </w:rPr>
        <w:tab/>
      </w:r>
      <w:r w:rsidRPr="0062680C">
        <w:rPr>
          <w:rFonts w:cs="Arabic Transparent" w:hint="cs"/>
          <w:sz w:val="28"/>
          <w:szCs w:val="28"/>
          <w:rtl/>
          <w:lang w:bidi="ar-SA"/>
        </w:rPr>
        <w:t>التاريخ</w:t>
      </w:r>
      <w:r w:rsidR="00ED08CA">
        <w:rPr>
          <w:rFonts w:cs="Arabic Transparent" w:hint="cs"/>
          <w:sz w:val="28"/>
          <w:szCs w:val="28"/>
          <w:rtl/>
          <w:lang w:bidi="ar-SA"/>
        </w:rPr>
        <w:t>: 3.9.12</w:t>
      </w:r>
    </w:p>
    <w:p w:rsidR="001B02DC" w:rsidRDefault="001B02DC" w:rsidP="009C0856">
      <w:pPr>
        <w:spacing w:line="360" w:lineRule="auto"/>
        <w:rPr>
          <w:rFonts w:cs="Arabic Transparent" w:hint="cs"/>
          <w:sz w:val="28"/>
          <w:szCs w:val="28"/>
          <w:rtl/>
          <w:lang w:bidi="ar-SA"/>
        </w:rPr>
      </w:pPr>
    </w:p>
    <w:p w:rsidR="001B02DC" w:rsidRDefault="001B02DC" w:rsidP="009C0856">
      <w:pPr>
        <w:numPr>
          <w:ilvl w:val="0"/>
          <w:numId w:val="1"/>
        </w:numPr>
        <w:spacing w:line="360" w:lineRule="auto"/>
        <w:rPr>
          <w:rFonts w:cs="Arabic Transparent" w:hint="cs"/>
          <w:sz w:val="28"/>
          <w:szCs w:val="28"/>
          <w:lang w:bidi="ar-SA"/>
        </w:rPr>
      </w:pPr>
      <w:r>
        <w:rPr>
          <w:rFonts w:cs="Arabic Transparent" w:hint="cs"/>
          <w:sz w:val="28"/>
          <w:szCs w:val="28"/>
          <w:rtl/>
          <w:lang w:bidi="ar-SA"/>
        </w:rPr>
        <w:t>صن</w:t>
      </w:r>
      <w:r w:rsidR="006E1A2A">
        <w:rPr>
          <w:rFonts w:cs="Arabic Transparent" w:hint="cs"/>
          <w:sz w:val="28"/>
          <w:szCs w:val="28"/>
          <w:rtl/>
          <w:lang w:bidi="ar-LB"/>
        </w:rPr>
        <w:t>ِّ</w:t>
      </w:r>
      <w:r>
        <w:rPr>
          <w:rFonts w:cs="Arabic Transparent" w:hint="cs"/>
          <w:sz w:val="28"/>
          <w:szCs w:val="28"/>
          <w:rtl/>
          <w:lang w:bidi="ar-SA"/>
        </w:rPr>
        <w:t xml:space="preserve">ف المواد التالية </w:t>
      </w:r>
      <w:proofErr w:type="gramStart"/>
      <w:r w:rsidR="009618A5">
        <w:rPr>
          <w:rFonts w:cs="Arabic Transparent" w:hint="cs"/>
          <w:sz w:val="28"/>
          <w:szCs w:val="28"/>
          <w:rtl/>
          <w:lang w:bidi="ar-SA"/>
        </w:rPr>
        <w:t>إلى</w:t>
      </w:r>
      <w:r>
        <w:rPr>
          <w:rFonts w:cs="Arabic Transparent" w:hint="cs"/>
          <w:sz w:val="28"/>
          <w:szCs w:val="28"/>
          <w:rtl/>
          <w:lang w:bidi="ar-SA"/>
        </w:rPr>
        <w:t xml:space="preserve"> :</w:t>
      </w:r>
      <w:proofErr w:type="gramEnd"/>
      <w:r>
        <w:rPr>
          <w:rFonts w:cs="Arabic Transparent" w:hint="cs"/>
          <w:sz w:val="28"/>
          <w:szCs w:val="28"/>
          <w:rtl/>
          <w:lang w:bidi="ar-SA"/>
        </w:rPr>
        <w:t xml:space="preserve"> عنصر ، مركب، محلول، مخلوط.</w:t>
      </w:r>
    </w:p>
    <w:p w:rsidR="00515D22" w:rsidRDefault="00515D22" w:rsidP="00515D22">
      <w:pPr>
        <w:spacing w:line="360" w:lineRule="auto"/>
        <w:ind w:left="720"/>
        <w:rPr>
          <w:rFonts w:cs="Arabic Transparent" w:hint="cs"/>
          <w:sz w:val="28"/>
          <w:szCs w:val="28"/>
          <w:rtl/>
          <w:lang w:bidi="ar-SA"/>
        </w:rPr>
      </w:pPr>
    </w:p>
    <w:tbl>
      <w:tblPr>
        <w:bidiVisual/>
        <w:tblW w:w="9576" w:type="dxa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6"/>
        <w:gridCol w:w="1596"/>
        <w:gridCol w:w="1596"/>
        <w:gridCol w:w="1596"/>
        <w:gridCol w:w="1596"/>
        <w:gridCol w:w="1596"/>
      </w:tblGrid>
      <w:tr w:rsidR="001B02DC" w:rsidRPr="009F5E41" w:rsidTr="009F5E41">
        <w:tc>
          <w:tcPr>
            <w:tcW w:w="1596" w:type="dxa"/>
          </w:tcPr>
          <w:p w:rsidR="001B02DC" w:rsidRPr="009F5E41" w:rsidRDefault="001B02DC" w:rsidP="009F5E41">
            <w:pPr>
              <w:spacing w:line="360" w:lineRule="auto"/>
              <w:rPr>
                <w:rFonts w:cs="Arabic Transparent" w:hint="cs"/>
                <w:sz w:val="28"/>
                <w:szCs w:val="28"/>
                <w:rtl/>
                <w:lang w:bidi="ar-SA"/>
              </w:rPr>
            </w:pPr>
            <w:bookmarkStart w:id="0" w:name="_GoBack" w:colFirst="0" w:colLast="6"/>
            <w:r w:rsidRPr="009F5E41">
              <w:rPr>
                <w:rFonts w:cs="Arabic Transparent" w:hint="cs"/>
                <w:sz w:val="28"/>
                <w:szCs w:val="28"/>
                <w:rtl/>
                <w:lang w:bidi="ar-SA"/>
              </w:rPr>
              <w:t>المادة</w:t>
            </w:r>
          </w:p>
        </w:tc>
        <w:tc>
          <w:tcPr>
            <w:tcW w:w="1596" w:type="dxa"/>
          </w:tcPr>
          <w:p w:rsidR="001B02DC" w:rsidRPr="009F5E41" w:rsidRDefault="001B02DC" w:rsidP="009F5E41">
            <w:pPr>
              <w:spacing w:line="360" w:lineRule="auto"/>
              <w:rPr>
                <w:rFonts w:cs="Arabic Transparent" w:hint="cs"/>
                <w:sz w:val="28"/>
                <w:szCs w:val="28"/>
                <w:rtl/>
                <w:lang w:bidi="ar-SA"/>
              </w:rPr>
            </w:pPr>
            <w:r w:rsidRPr="009F5E41">
              <w:rPr>
                <w:rFonts w:cs="Arabic Transparent" w:hint="cs"/>
                <w:sz w:val="28"/>
                <w:szCs w:val="28"/>
                <w:rtl/>
                <w:lang w:bidi="ar-SA"/>
              </w:rPr>
              <w:t>النوع</w:t>
            </w:r>
          </w:p>
        </w:tc>
        <w:tc>
          <w:tcPr>
            <w:tcW w:w="1596" w:type="dxa"/>
          </w:tcPr>
          <w:p w:rsidR="001B02DC" w:rsidRPr="009F5E41" w:rsidRDefault="001B02DC" w:rsidP="009F5E41">
            <w:pPr>
              <w:spacing w:line="360" w:lineRule="auto"/>
              <w:rPr>
                <w:rFonts w:cs="Arabic Transparent" w:hint="cs"/>
                <w:sz w:val="28"/>
                <w:szCs w:val="28"/>
                <w:rtl/>
                <w:lang w:bidi="ar-SA"/>
              </w:rPr>
            </w:pPr>
            <w:r w:rsidRPr="009F5E41">
              <w:rPr>
                <w:rFonts w:cs="Arabic Transparent" w:hint="cs"/>
                <w:sz w:val="28"/>
                <w:szCs w:val="28"/>
                <w:rtl/>
                <w:lang w:bidi="ar-SA"/>
              </w:rPr>
              <w:t>المادة</w:t>
            </w:r>
          </w:p>
        </w:tc>
        <w:tc>
          <w:tcPr>
            <w:tcW w:w="1596" w:type="dxa"/>
          </w:tcPr>
          <w:p w:rsidR="001B02DC" w:rsidRPr="009F5E41" w:rsidRDefault="001B02DC" w:rsidP="009F5E41">
            <w:pPr>
              <w:spacing w:line="360" w:lineRule="auto"/>
              <w:rPr>
                <w:rFonts w:cs="Arabic Transparent" w:hint="cs"/>
                <w:sz w:val="28"/>
                <w:szCs w:val="28"/>
                <w:rtl/>
                <w:lang w:bidi="ar-SA"/>
              </w:rPr>
            </w:pPr>
            <w:r w:rsidRPr="009F5E41">
              <w:rPr>
                <w:rFonts w:cs="Arabic Transparent" w:hint="cs"/>
                <w:sz w:val="28"/>
                <w:szCs w:val="28"/>
                <w:rtl/>
                <w:lang w:bidi="ar-SA"/>
              </w:rPr>
              <w:t>النوع</w:t>
            </w:r>
          </w:p>
        </w:tc>
        <w:tc>
          <w:tcPr>
            <w:tcW w:w="1596" w:type="dxa"/>
          </w:tcPr>
          <w:p w:rsidR="001B02DC" w:rsidRPr="009F5E41" w:rsidRDefault="001B02DC" w:rsidP="009F5E41">
            <w:pPr>
              <w:spacing w:line="360" w:lineRule="auto"/>
              <w:rPr>
                <w:rFonts w:cs="Arabic Transparent" w:hint="cs"/>
                <w:sz w:val="28"/>
                <w:szCs w:val="28"/>
                <w:rtl/>
                <w:lang w:bidi="ar-SA"/>
              </w:rPr>
            </w:pPr>
            <w:r w:rsidRPr="009F5E41">
              <w:rPr>
                <w:rFonts w:cs="Arabic Transparent" w:hint="cs"/>
                <w:sz w:val="28"/>
                <w:szCs w:val="28"/>
                <w:rtl/>
                <w:lang w:bidi="ar-SA"/>
              </w:rPr>
              <w:t>المادة</w:t>
            </w:r>
          </w:p>
        </w:tc>
        <w:tc>
          <w:tcPr>
            <w:tcW w:w="1596" w:type="dxa"/>
          </w:tcPr>
          <w:p w:rsidR="001B02DC" w:rsidRPr="009F5E41" w:rsidRDefault="001B02DC" w:rsidP="009F5E41">
            <w:pPr>
              <w:spacing w:line="360" w:lineRule="auto"/>
              <w:rPr>
                <w:rFonts w:cs="Arabic Transparent" w:hint="cs"/>
                <w:sz w:val="28"/>
                <w:szCs w:val="28"/>
                <w:rtl/>
                <w:lang w:bidi="ar-SA"/>
              </w:rPr>
            </w:pPr>
            <w:r w:rsidRPr="009F5E41">
              <w:rPr>
                <w:rFonts w:cs="Arabic Transparent" w:hint="cs"/>
                <w:sz w:val="28"/>
                <w:szCs w:val="28"/>
                <w:rtl/>
                <w:lang w:bidi="ar-SA"/>
              </w:rPr>
              <w:t>النوع</w:t>
            </w:r>
          </w:p>
        </w:tc>
      </w:tr>
      <w:tr w:rsidR="001B02DC" w:rsidRPr="009F5E41" w:rsidTr="009F5E41">
        <w:tc>
          <w:tcPr>
            <w:tcW w:w="1596" w:type="dxa"/>
          </w:tcPr>
          <w:p w:rsidR="001B02DC" w:rsidRPr="009F5E41" w:rsidRDefault="001B02DC" w:rsidP="009F5E41">
            <w:pPr>
              <w:spacing w:line="360" w:lineRule="auto"/>
              <w:rPr>
                <w:rFonts w:cs="Arabic Transparent" w:hint="cs"/>
                <w:sz w:val="28"/>
                <w:szCs w:val="28"/>
                <w:rtl/>
                <w:lang w:bidi="ar-SA"/>
              </w:rPr>
            </w:pPr>
            <w:r w:rsidRPr="009F5E41">
              <w:rPr>
                <w:rFonts w:cs="Arabic Transparent" w:hint="cs"/>
                <w:sz w:val="28"/>
                <w:szCs w:val="28"/>
                <w:rtl/>
                <w:lang w:bidi="ar-SA"/>
              </w:rPr>
              <w:t>مياه مقطرة</w:t>
            </w:r>
          </w:p>
        </w:tc>
        <w:tc>
          <w:tcPr>
            <w:tcW w:w="1596" w:type="dxa"/>
          </w:tcPr>
          <w:p w:rsidR="001B02DC" w:rsidRPr="009F5E41" w:rsidRDefault="001B02DC" w:rsidP="009F5E41">
            <w:pPr>
              <w:spacing w:line="360" w:lineRule="auto"/>
              <w:rPr>
                <w:rFonts w:cs="Arabic Transparent" w:hint="cs"/>
                <w:sz w:val="28"/>
                <w:szCs w:val="28"/>
                <w:rtl/>
                <w:lang w:bidi="ar-SA"/>
              </w:rPr>
            </w:pPr>
          </w:p>
        </w:tc>
        <w:tc>
          <w:tcPr>
            <w:tcW w:w="1596" w:type="dxa"/>
          </w:tcPr>
          <w:p w:rsidR="001B02DC" w:rsidRPr="009F5E41" w:rsidRDefault="001B02DC" w:rsidP="009F5E41">
            <w:pPr>
              <w:spacing w:line="360" w:lineRule="auto"/>
              <w:rPr>
                <w:rFonts w:cs="Arabic Transparent" w:hint="cs"/>
                <w:sz w:val="28"/>
                <w:szCs w:val="28"/>
                <w:rtl/>
                <w:lang w:bidi="ar-SA"/>
              </w:rPr>
            </w:pPr>
            <w:r w:rsidRPr="009F5E41">
              <w:rPr>
                <w:rFonts w:cs="Arabic Transparent" w:hint="cs"/>
                <w:sz w:val="28"/>
                <w:szCs w:val="28"/>
                <w:rtl/>
                <w:lang w:bidi="ar-SA"/>
              </w:rPr>
              <w:t>نشا</w:t>
            </w:r>
          </w:p>
        </w:tc>
        <w:tc>
          <w:tcPr>
            <w:tcW w:w="1596" w:type="dxa"/>
          </w:tcPr>
          <w:p w:rsidR="001B02DC" w:rsidRPr="009F5E41" w:rsidRDefault="001B02DC" w:rsidP="009F5E41">
            <w:pPr>
              <w:spacing w:line="360" w:lineRule="auto"/>
              <w:rPr>
                <w:rFonts w:cs="Arabic Transparent" w:hint="cs"/>
                <w:sz w:val="28"/>
                <w:szCs w:val="28"/>
                <w:rtl/>
                <w:lang w:bidi="ar-SA"/>
              </w:rPr>
            </w:pPr>
          </w:p>
        </w:tc>
        <w:tc>
          <w:tcPr>
            <w:tcW w:w="1596" w:type="dxa"/>
          </w:tcPr>
          <w:p w:rsidR="001B02DC" w:rsidRPr="009F5E41" w:rsidRDefault="00B32D99" w:rsidP="009F5E41">
            <w:pPr>
              <w:spacing w:line="360" w:lineRule="auto"/>
              <w:rPr>
                <w:rFonts w:cs="Arabic Transparent" w:hint="cs"/>
                <w:sz w:val="28"/>
                <w:szCs w:val="28"/>
                <w:rtl/>
                <w:lang w:bidi="ar-SA"/>
              </w:rPr>
            </w:pPr>
            <w:r w:rsidRPr="009F5E41">
              <w:rPr>
                <w:rFonts w:cs="Arabic Transparent" w:hint="cs"/>
                <w:sz w:val="28"/>
                <w:szCs w:val="28"/>
                <w:rtl/>
                <w:lang w:bidi="ar-SA"/>
              </w:rPr>
              <w:t>شامبو</w:t>
            </w:r>
          </w:p>
        </w:tc>
        <w:tc>
          <w:tcPr>
            <w:tcW w:w="1596" w:type="dxa"/>
          </w:tcPr>
          <w:p w:rsidR="001B02DC" w:rsidRPr="009F5E41" w:rsidRDefault="001B02DC" w:rsidP="009F5E41">
            <w:pPr>
              <w:spacing w:line="360" w:lineRule="auto"/>
              <w:rPr>
                <w:rFonts w:cs="Arabic Transparent" w:hint="cs"/>
                <w:sz w:val="28"/>
                <w:szCs w:val="28"/>
                <w:rtl/>
                <w:lang w:bidi="ar-SA"/>
              </w:rPr>
            </w:pPr>
          </w:p>
        </w:tc>
      </w:tr>
      <w:tr w:rsidR="001B02DC" w:rsidRPr="009F5E41" w:rsidTr="009F5E41">
        <w:tc>
          <w:tcPr>
            <w:tcW w:w="1596" w:type="dxa"/>
          </w:tcPr>
          <w:p w:rsidR="001B02DC" w:rsidRPr="009F5E41" w:rsidRDefault="001B02DC" w:rsidP="009F5E41">
            <w:pPr>
              <w:spacing w:line="360" w:lineRule="auto"/>
              <w:rPr>
                <w:rFonts w:cs="Arabic Transparent" w:hint="cs"/>
                <w:sz w:val="28"/>
                <w:szCs w:val="28"/>
                <w:rtl/>
                <w:lang w:bidi="ar-SA"/>
              </w:rPr>
            </w:pPr>
            <w:r w:rsidRPr="009F5E41">
              <w:rPr>
                <w:rFonts w:cs="Arabic Transparent" w:hint="cs"/>
                <w:sz w:val="28"/>
                <w:szCs w:val="28"/>
                <w:rtl/>
                <w:lang w:bidi="ar-SA"/>
              </w:rPr>
              <w:t>فضة</w:t>
            </w:r>
          </w:p>
        </w:tc>
        <w:tc>
          <w:tcPr>
            <w:tcW w:w="1596" w:type="dxa"/>
          </w:tcPr>
          <w:p w:rsidR="001B02DC" w:rsidRPr="009F5E41" w:rsidRDefault="001B02DC" w:rsidP="009F5E41">
            <w:pPr>
              <w:spacing w:line="360" w:lineRule="auto"/>
              <w:rPr>
                <w:rFonts w:cs="Arabic Transparent" w:hint="cs"/>
                <w:sz w:val="28"/>
                <w:szCs w:val="28"/>
                <w:rtl/>
                <w:lang w:bidi="ar-SA"/>
              </w:rPr>
            </w:pPr>
          </w:p>
        </w:tc>
        <w:tc>
          <w:tcPr>
            <w:tcW w:w="1596" w:type="dxa"/>
          </w:tcPr>
          <w:p w:rsidR="001B02DC" w:rsidRPr="009F5E41" w:rsidRDefault="001B02DC" w:rsidP="009F5E41">
            <w:pPr>
              <w:spacing w:line="360" w:lineRule="auto"/>
              <w:rPr>
                <w:rFonts w:cs="Arabic Transparent" w:hint="cs"/>
                <w:sz w:val="28"/>
                <w:szCs w:val="28"/>
                <w:rtl/>
                <w:lang w:bidi="ar-SA"/>
              </w:rPr>
            </w:pPr>
            <w:r w:rsidRPr="009F5E41">
              <w:rPr>
                <w:rFonts w:cs="Arabic Transparent" w:hint="cs"/>
                <w:sz w:val="28"/>
                <w:szCs w:val="28"/>
                <w:rtl/>
                <w:lang w:bidi="ar-SA"/>
              </w:rPr>
              <w:t>اسمنت</w:t>
            </w:r>
          </w:p>
        </w:tc>
        <w:tc>
          <w:tcPr>
            <w:tcW w:w="1596" w:type="dxa"/>
          </w:tcPr>
          <w:p w:rsidR="001B02DC" w:rsidRPr="009F5E41" w:rsidRDefault="001B02DC" w:rsidP="009F5E41">
            <w:pPr>
              <w:spacing w:line="360" w:lineRule="auto"/>
              <w:rPr>
                <w:rFonts w:cs="Arabic Transparent" w:hint="cs"/>
                <w:sz w:val="28"/>
                <w:szCs w:val="28"/>
                <w:rtl/>
                <w:lang w:bidi="ar-SA"/>
              </w:rPr>
            </w:pPr>
          </w:p>
        </w:tc>
        <w:tc>
          <w:tcPr>
            <w:tcW w:w="1596" w:type="dxa"/>
          </w:tcPr>
          <w:p w:rsidR="001B02DC" w:rsidRPr="009F5E41" w:rsidRDefault="00B32D99" w:rsidP="009F5E41">
            <w:pPr>
              <w:spacing w:line="360" w:lineRule="auto"/>
              <w:rPr>
                <w:rFonts w:cs="Arabic Transparent" w:hint="cs"/>
                <w:sz w:val="28"/>
                <w:szCs w:val="28"/>
                <w:rtl/>
                <w:lang w:bidi="ar-SA"/>
              </w:rPr>
            </w:pPr>
            <w:r w:rsidRPr="009F5E41">
              <w:rPr>
                <w:rFonts w:cs="Arabic Transparent" w:hint="cs"/>
                <w:sz w:val="28"/>
                <w:szCs w:val="28"/>
                <w:rtl/>
                <w:lang w:bidi="ar-SA"/>
              </w:rPr>
              <w:t>كريما الكعك</w:t>
            </w:r>
          </w:p>
        </w:tc>
        <w:tc>
          <w:tcPr>
            <w:tcW w:w="1596" w:type="dxa"/>
          </w:tcPr>
          <w:p w:rsidR="001B02DC" w:rsidRPr="009F5E41" w:rsidRDefault="001B02DC" w:rsidP="009F5E41">
            <w:pPr>
              <w:spacing w:line="360" w:lineRule="auto"/>
              <w:rPr>
                <w:rFonts w:cs="Arabic Transparent" w:hint="cs"/>
                <w:sz w:val="28"/>
                <w:szCs w:val="28"/>
                <w:rtl/>
                <w:lang w:bidi="ar-SA"/>
              </w:rPr>
            </w:pPr>
          </w:p>
        </w:tc>
      </w:tr>
      <w:tr w:rsidR="001B02DC" w:rsidRPr="009F5E41" w:rsidTr="009F5E41">
        <w:tc>
          <w:tcPr>
            <w:tcW w:w="1596" w:type="dxa"/>
          </w:tcPr>
          <w:p w:rsidR="001B02DC" w:rsidRPr="009F5E41" w:rsidRDefault="001B02DC" w:rsidP="009F5E41">
            <w:pPr>
              <w:spacing w:line="360" w:lineRule="auto"/>
              <w:rPr>
                <w:rFonts w:cs="Arabic Transparent" w:hint="cs"/>
                <w:sz w:val="28"/>
                <w:szCs w:val="28"/>
                <w:rtl/>
                <w:lang w:bidi="ar-SA"/>
              </w:rPr>
            </w:pPr>
            <w:r w:rsidRPr="009F5E41">
              <w:rPr>
                <w:rFonts w:cs="Arabic Transparent" w:hint="cs"/>
                <w:sz w:val="28"/>
                <w:szCs w:val="28"/>
                <w:rtl/>
                <w:lang w:bidi="ar-SA"/>
              </w:rPr>
              <w:t>عصير العنب</w:t>
            </w:r>
          </w:p>
        </w:tc>
        <w:tc>
          <w:tcPr>
            <w:tcW w:w="1596" w:type="dxa"/>
          </w:tcPr>
          <w:p w:rsidR="001B02DC" w:rsidRPr="009F5E41" w:rsidRDefault="001B02DC" w:rsidP="009F5E41">
            <w:pPr>
              <w:spacing w:line="360" w:lineRule="auto"/>
              <w:rPr>
                <w:rFonts w:cs="Arabic Transparent" w:hint="cs"/>
                <w:sz w:val="28"/>
                <w:szCs w:val="28"/>
                <w:rtl/>
                <w:lang w:bidi="ar-SA"/>
              </w:rPr>
            </w:pPr>
          </w:p>
        </w:tc>
        <w:tc>
          <w:tcPr>
            <w:tcW w:w="1596" w:type="dxa"/>
          </w:tcPr>
          <w:p w:rsidR="001B02DC" w:rsidRPr="009F5E41" w:rsidRDefault="001B02DC" w:rsidP="009F5E41">
            <w:pPr>
              <w:spacing w:line="360" w:lineRule="auto"/>
              <w:rPr>
                <w:rFonts w:cs="Arabic Transparent" w:hint="cs"/>
                <w:sz w:val="28"/>
                <w:szCs w:val="28"/>
                <w:rtl/>
                <w:lang w:bidi="ar-SA"/>
              </w:rPr>
            </w:pPr>
            <w:r w:rsidRPr="009F5E41">
              <w:rPr>
                <w:rFonts w:cs="Arabic Transparent" w:hint="cs"/>
                <w:sz w:val="28"/>
                <w:szCs w:val="28"/>
                <w:rtl/>
                <w:lang w:bidi="ar-SA"/>
              </w:rPr>
              <w:t>غاز الهيليوم</w:t>
            </w:r>
          </w:p>
        </w:tc>
        <w:tc>
          <w:tcPr>
            <w:tcW w:w="1596" w:type="dxa"/>
          </w:tcPr>
          <w:p w:rsidR="001B02DC" w:rsidRPr="009F5E41" w:rsidRDefault="001B02DC" w:rsidP="009F5E41">
            <w:pPr>
              <w:spacing w:line="360" w:lineRule="auto"/>
              <w:rPr>
                <w:rFonts w:cs="Arabic Transparent" w:hint="cs"/>
                <w:sz w:val="28"/>
                <w:szCs w:val="28"/>
                <w:rtl/>
                <w:lang w:bidi="ar-SA"/>
              </w:rPr>
            </w:pPr>
          </w:p>
        </w:tc>
        <w:tc>
          <w:tcPr>
            <w:tcW w:w="1596" w:type="dxa"/>
          </w:tcPr>
          <w:p w:rsidR="001B02DC" w:rsidRPr="009F5E41" w:rsidRDefault="00B32D99" w:rsidP="009F5E41">
            <w:pPr>
              <w:spacing w:line="360" w:lineRule="auto"/>
              <w:rPr>
                <w:rFonts w:cs="Arabic Transparent" w:hint="cs"/>
                <w:sz w:val="28"/>
                <w:szCs w:val="28"/>
                <w:rtl/>
                <w:lang w:bidi="ar-SA"/>
              </w:rPr>
            </w:pPr>
            <w:r w:rsidRPr="009F5E41">
              <w:rPr>
                <w:rFonts w:cs="Arabic Transparent" w:hint="cs"/>
                <w:sz w:val="28"/>
                <w:szCs w:val="28"/>
                <w:rtl/>
                <w:lang w:bidi="ar-SA"/>
              </w:rPr>
              <w:t>الومنيوم</w:t>
            </w:r>
          </w:p>
        </w:tc>
        <w:tc>
          <w:tcPr>
            <w:tcW w:w="1596" w:type="dxa"/>
          </w:tcPr>
          <w:p w:rsidR="001B02DC" w:rsidRPr="009F5E41" w:rsidRDefault="001B02DC" w:rsidP="009F5E41">
            <w:pPr>
              <w:spacing w:line="360" w:lineRule="auto"/>
              <w:rPr>
                <w:rFonts w:cs="Arabic Transparent" w:hint="cs"/>
                <w:sz w:val="28"/>
                <w:szCs w:val="28"/>
                <w:rtl/>
                <w:lang w:bidi="ar-SA"/>
              </w:rPr>
            </w:pPr>
          </w:p>
        </w:tc>
      </w:tr>
      <w:tr w:rsidR="001B02DC" w:rsidRPr="009F5E41" w:rsidTr="009F5E41">
        <w:tc>
          <w:tcPr>
            <w:tcW w:w="1596" w:type="dxa"/>
          </w:tcPr>
          <w:p w:rsidR="001B02DC" w:rsidRPr="009F5E41" w:rsidRDefault="001B02DC" w:rsidP="009F5E41">
            <w:pPr>
              <w:spacing w:line="360" w:lineRule="auto"/>
              <w:rPr>
                <w:rFonts w:cs="Arabic Transparent" w:hint="cs"/>
                <w:sz w:val="28"/>
                <w:szCs w:val="28"/>
                <w:rtl/>
                <w:lang w:bidi="ar-SA"/>
              </w:rPr>
            </w:pPr>
            <w:r w:rsidRPr="009F5E41">
              <w:rPr>
                <w:rFonts w:cs="Arabic Transparent" w:hint="cs"/>
                <w:sz w:val="28"/>
                <w:szCs w:val="28"/>
                <w:rtl/>
                <w:lang w:bidi="ar-SA"/>
              </w:rPr>
              <w:t>مياه البحر</w:t>
            </w:r>
          </w:p>
        </w:tc>
        <w:tc>
          <w:tcPr>
            <w:tcW w:w="1596" w:type="dxa"/>
          </w:tcPr>
          <w:p w:rsidR="001B02DC" w:rsidRPr="009F5E41" w:rsidRDefault="001B02DC" w:rsidP="009F5E41">
            <w:pPr>
              <w:spacing w:line="360" w:lineRule="auto"/>
              <w:rPr>
                <w:rFonts w:cs="Arabic Transparent" w:hint="cs"/>
                <w:sz w:val="28"/>
                <w:szCs w:val="28"/>
                <w:rtl/>
                <w:lang w:bidi="ar-SA"/>
              </w:rPr>
            </w:pPr>
          </w:p>
        </w:tc>
        <w:tc>
          <w:tcPr>
            <w:tcW w:w="1596" w:type="dxa"/>
          </w:tcPr>
          <w:p w:rsidR="001B02DC" w:rsidRPr="009F5E41" w:rsidRDefault="001B02DC" w:rsidP="009F5E41">
            <w:pPr>
              <w:spacing w:line="360" w:lineRule="auto"/>
              <w:rPr>
                <w:rFonts w:cs="Arabic Transparent" w:hint="cs"/>
                <w:sz w:val="28"/>
                <w:szCs w:val="28"/>
                <w:rtl/>
                <w:lang w:bidi="ar-SA"/>
              </w:rPr>
            </w:pPr>
            <w:r w:rsidRPr="009F5E41">
              <w:rPr>
                <w:rFonts w:cs="Arabic Transparent" w:hint="cs"/>
                <w:sz w:val="28"/>
                <w:szCs w:val="28"/>
                <w:rtl/>
                <w:lang w:bidi="ar-SA"/>
              </w:rPr>
              <w:t>هيدروجين</w:t>
            </w:r>
          </w:p>
        </w:tc>
        <w:tc>
          <w:tcPr>
            <w:tcW w:w="1596" w:type="dxa"/>
          </w:tcPr>
          <w:p w:rsidR="001B02DC" w:rsidRPr="009F5E41" w:rsidRDefault="001B02DC" w:rsidP="009F5E41">
            <w:pPr>
              <w:spacing w:line="360" w:lineRule="auto"/>
              <w:rPr>
                <w:rFonts w:cs="Arabic Transparent" w:hint="cs"/>
                <w:sz w:val="28"/>
                <w:szCs w:val="28"/>
                <w:rtl/>
                <w:lang w:bidi="ar-SA"/>
              </w:rPr>
            </w:pPr>
          </w:p>
        </w:tc>
        <w:tc>
          <w:tcPr>
            <w:tcW w:w="1596" w:type="dxa"/>
          </w:tcPr>
          <w:p w:rsidR="001B02DC" w:rsidRPr="009F5E41" w:rsidRDefault="00B32D99" w:rsidP="009F5E41">
            <w:pPr>
              <w:spacing w:line="360" w:lineRule="auto"/>
              <w:rPr>
                <w:rFonts w:cs="Arabic Transparent" w:hint="cs"/>
                <w:sz w:val="28"/>
                <w:szCs w:val="28"/>
                <w:rtl/>
                <w:lang w:bidi="ar-SA"/>
              </w:rPr>
            </w:pPr>
            <w:r w:rsidRPr="009F5E41">
              <w:rPr>
                <w:rFonts w:cs="Arabic Transparent" w:hint="cs"/>
                <w:sz w:val="28"/>
                <w:szCs w:val="28"/>
                <w:rtl/>
                <w:lang w:bidi="ar-SA"/>
              </w:rPr>
              <w:t>مياه معدنية</w:t>
            </w:r>
          </w:p>
        </w:tc>
        <w:tc>
          <w:tcPr>
            <w:tcW w:w="1596" w:type="dxa"/>
          </w:tcPr>
          <w:p w:rsidR="001B02DC" w:rsidRPr="009F5E41" w:rsidRDefault="001B02DC" w:rsidP="009F5E41">
            <w:pPr>
              <w:spacing w:line="360" w:lineRule="auto"/>
              <w:rPr>
                <w:rFonts w:cs="Arabic Transparent" w:hint="cs"/>
                <w:sz w:val="28"/>
                <w:szCs w:val="28"/>
                <w:rtl/>
                <w:lang w:bidi="ar-SA"/>
              </w:rPr>
            </w:pPr>
          </w:p>
        </w:tc>
      </w:tr>
      <w:tr w:rsidR="001B02DC" w:rsidRPr="009F5E41" w:rsidTr="009F5E41">
        <w:tc>
          <w:tcPr>
            <w:tcW w:w="1596" w:type="dxa"/>
          </w:tcPr>
          <w:p w:rsidR="001B02DC" w:rsidRPr="009F5E41" w:rsidRDefault="001B02DC" w:rsidP="009F5E41">
            <w:pPr>
              <w:spacing w:line="360" w:lineRule="auto"/>
              <w:rPr>
                <w:rFonts w:cs="Arabic Transparent" w:hint="cs"/>
                <w:sz w:val="28"/>
                <w:szCs w:val="28"/>
                <w:rtl/>
                <w:lang w:bidi="ar-SA"/>
              </w:rPr>
            </w:pPr>
            <w:r w:rsidRPr="009F5E41">
              <w:rPr>
                <w:rFonts w:cs="Arabic Transparent" w:hint="cs"/>
                <w:sz w:val="28"/>
                <w:szCs w:val="28"/>
                <w:rtl/>
                <w:lang w:bidi="ar-SA"/>
              </w:rPr>
              <w:t>شيد</w:t>
            </w:r>
          </w:p>
        </w:tc>
        <w:tc>
          <w:tcPr>
            <w:tcW w:w="1596" w:type="dxa"/>
          </w:tcPr>
          <w:p w:rsidR="001B02DC" w:rsidRPr="009F5E41" w:rsidRDefault="001B02DC" w:rsidP="009F5E41">
            <w:pPr>
              <w:spacing w:line="360" w:lineRule="auto"/>
              <w:rPr>
                <w:rFonts w:cs="Arabic Transparent" w:hint="cs"/>
                <w:sz w:val="28"/>
                <w:szCs w:val="28"/>
                <w:rtl/>
                <w:lang w:bidi="ar-SA"/>
              </w:rPr>
            </w:pPr>
          </w:p>
        </w:tc>
        <w:tc>
          <w:tcPr>
            <w:tcW w:w="1596" w:type="dxa"/>
          </w:tcPr>
          <w:p w:rsidR="001B02DC" w:rsidRPr="009F5E41" w:rsidRDefault="001B02DC" w:rsidP="009F5E41">
            <w:pPr>
              <w:spacing w:line="360" w:lineRule="auto"/>
              <w:rPr>
                <w:rFonts w:cs="Arabic Transparent" w:hint="cs"/>
                <w:sz w:val="28"/>
                <w:szCs w:val="28"/>
                <w:rtl/>
                <w:lang w:bidi="ar-SA"/>
              </w:rPr>
            </w:pPr>
            <w:r w:rsidRPr="009F5E41">
              <w:rPr>
                <w:rFonts w:cs="Arabic Transparent" w:hint="cs"/>
                <w:sz w:val="28"/>
                <w:szCs w:val="28"/>
                <w:rtl/>
                <w:lang w:bidi="ar-SA"/>
              </w:rPr>
              <w:t>نفط (بترول)</w:t>
            </w:r>
          </w:p>
        </w:tc>
        <w:tc>
          <w:tcPr>
            <w:tcW w:w="1596" w:type="dxa"/>
          </w:tcPr>
          <w:p w:rsidR="001B02DC" w:rsidRPr="009F5E41" w:rsidRDefault="001B02DC" w:rsidP="009F5E41">
            <w:pPr>
              <w:spacing w:line="360" w:lineRule="auto"/>
              <w:rPr>
                <w:rFonts w:cs="Arabic Transparent" w:hint="cs"/>
                <w:sz w:val="28"/>
                <w:szCs w:val="28"/>
                <w:rtl/>
                <w:lang w:bidi="ar-SA"/>
              </w:rPr>
            </w:pPr>
          </w:p>
        </w:tc>
        <w:tc>
          <w:tcPr>
            <w:tcW w:w="1596" w:type="dxa"/>
          </w:tcPr>
          <w:p w:rsidR="001B02DC" w:rsidRPr="009F5E41" w:rsidRDefault="00B32D99" w:rsidP="009F5E41">
            <w:pPr>
              <w:spacing w:line="360" w:lineRule="auto"/>
              <w:rPr>
                <w:rFonts w:cs="Arabic Transparent" w:hint="cs"/>
                <w:sz w:val="28"/>
                <w:szCs w:val="28"/>
                <w:rtl/>
                <w:lang w:bidi="ar-SA"/>
              </w:rPr>
            </w:pPr>
            <w:r w:rsidRPr="009F5E41">
              <w:rPr>
                <w:rFonts w:cs="Arabic Transparent" w:hint="cs"/>
                <w:sz w:val="28"/>
                <w:szCs w:val="28"/>
                <w:rtl/>
                <w:lang w:bidi="ar-SA"/>
              </w:rPr>
              <w:t>ذهب</w:t>
            </w:r>
          </w:p>
        </w:tc>
        <w:tc>
          <w:tcPr>
            <w:tcW w:w="1596" w:type="dxa"/>
          </w:tcPr>
          <w:p w:rsidR="001B02DC" w:rsidRPr="009F5E41" w:rsidRDefault="001B02DC" w:rsidP="009F5E41">
            <w:pPr>
              <w:spacing w:line="360" w:lineRule="auto"/>
              <w:rPr>
                <w:rFonts w:cs="Arabic Transparent" w:hint="cs"/>
                <w:sz w:val="28"/>
                <w:szCs w:val="28"/>
                <w:rtl/>
                <w:lang w:bidi="ar-SA"/>
              </w:rPr>
            </w:pPr>
          </w:p>
        </w:tc>
      </w:tr>
      <w:tr w:rsidR="001B02DC" w:rsidRPr="009F5E41" w:rsidTr="009F5E41">
        <w:tc>
          <w:tcPr>
            <w:tcW w:w="1596" w:type="dxa"/>
          </w:tcPr>
          <w:p w:rsidR="001B02DC" w:rsidRPr="009F5E41" w:rsidRDefault="001B02DC" w:rsidP="009F5E41">
            <w:pPr>
              <w:spacing w:line="360" w:lineRule="auto"/>
              <w:rPr>
                <w:rFonts w:cs="Arabic Transparent" w:hint="cs"/>
                <w:sz w:val="28"/>
                <w:szCs w:val="28"/>
                <w:rtl/>
                <w:lang w:bidi="ar-SA"/>
              </w:rPr>
            </w:pPr>
            <w:r w:rsidRPr="009F5E41">
              <w:rPr>
                <w:rFonts w:cs="Arabic Transparent" w:hint="cs"/>
                <w:sz w:val="28"/>
                <w:szCs w:val="28"/>
                <w:rtl/>
                <w:lang w:bidi="ar-SA"/>
              </w:rPr>
              <w:t>رمل</w:t>
            </w:r>
          </w:p>
        </w:tc>
        <w:tc>
          <w:tcPr>
            <w:tcW w:w="1596" w:type="dxa"/>
          </w:tcPr>
          <w:p w:rsidR="001B02DC" w:rsidRPr="009F5E41" w:rsidRDefault="001B02DC" w:rsidP="009F5E41">
            <w:pPr>
              <w:spacing w:line="360" w:lineRule="auto"/>
              <w:rPr>
                <w:rFonts w:cs="Arabic Transparent" w:hint="cs"/>
                <w:sz w:val="28"/>
                <w:szCs w:val="28"/>
                <w:rtl/>
                <w:lang w:bidi="ar-SA"/>
              </w:rPr>
            </w:pPr>
          </w:p>
        </w:tc>
        <w:tc>
          <w:tcPr>
            <w:tcW w:w="1596" w:type="dxa"/>
          </w:tcPr>
          <w:p w:rsidR="001B02DC" w:rsidRPr="009F5E41" w:rsidRDefault="001B02DC" w:rsidP="009F5E41">
            <w:pPr>
              <w:spacing w:line="360" w:lineRule="auto"/>
              <w:rPr>
                <w:rFonts w:cs="Arabic Transparent" w:hint="cs"/>
                <w:sz w:val="28"/>
                <w:szCs w:val="28"/>
                <w:rtl/>
                <w:lang w:bidi="ar-SA"/>
              </w:rPr>
            </w:pPr>
            <w:r w:rsidRPr="009F5E41">
              <w:rPr>
                <w:rFonts w:cs="Arabic Transparent" w:hint="cs"/>
                <w:sz w:val="28"/>
                <w:szCs w:val="28"/>
                <w:rtl/>
                <w:lang w:bidi="ar-SA"/>
              </w:rPr>
              <w:t>كبريت</w:t>
            </w:r>
          </w:p>
        </w:tc>
        <w:tc>
          <w:tcPr>
            <w:tcW w:w="1596" w:type="dxa"/>
          </w:tcPr>
          <w:p w:rsidR="001B02DC" w:rsidRPr="009F5E41" w:rsidRDefault="001B02DC" w:rsidP="009F5E41">
            <w:pPr>
              <w:spacing w:line="360" w:lineRule="auto"/>
              <w:rPr>
                <w:rFonts w:cs="Arabic Transparent" w:hint="cs"/>
                <w:sz w:val="28"/>
                <w:szCs w:val="28"/>
                <w:rtl/>
                <w:lang w:bidi="ar-SA"/>
              </w:rPr>
            </w:pPr>
          </w:p>
        </w:tc>
        <w:tc>
          <w:tcPr>
            <w:tcW w:w="1596" w:type="dxa"/>
          </w:tcPr>
          <w:p w:rsidR="001B02DC" w:rsidRPr="009F5E41" w:rsidRDefault="00B32D99" w:rsidP="009F5E41">
            <w:pPr>
              <w:spacing w:line="360" w:lineRule="auto"/>
              <w:rPr>
                <w:rFonts w:cs="Arabic Transparent" w:hint="cs"/>
                <w:sz w:val="28"/>
                <w:szCs w:val="28"/>
                <w:rtl/>
                <w:lang w:bidi="ar-SA"/>
              </w:rPr>
            </w:pPr>
            <w:r w:rsidRPr="009F5E41">
              <w:rPr>
                <w:rFonts w:cs="Arabic Transparent" w:hint="cs"/>
                <w:sz w:val="28"/>
                <w:szCs w:val="28"/>
                <w:rtl/>
                <w:lang w:bidi="ar-SA"/>
              </w:rPr>
              <w:t>جبلة الباطون</w:t>
            </w:r>
          </w:p>
        </w:tc>
        <w:tc>
          <w:tcPr>
            <w:tcW w:w="1596" w:type="dxa"/>
          </w:tcPr>
          <w:p w:rsidR="001B02DC" w:rsidRPr="009F5E41" w:rsidRDefault="001B02DC" w:rsidP="009F5E41">
            <w:pPr>
              <w:spacing w:line="360" w:lineRule="auto"/>
              <w:rPr>
                <w:rFonts w:cs="Arabic Transparent" w:hint="cs"/>
                <w:sz w:val="28"/>
                <w:szCs w:val="28"/>
                <w:rtl/>
                <w:lang w:bidi="ar-SA"/>
              </w:rPr>
            </w:pPr>
          </w:p>
        </w:tc>
      </w:tr>
      <w:tr w:rsidR="001B02DC" w:rsidRPr="009F5E41" w:rsidTr="009F5E41">
        <w:tc>
          <w:tcPr>
            <w:tcW w:w="1596" w:type="dxa"/>
          </w:tcPr>
          <w:p w:rsidR="001B02DC" w:rsidRPr="009F5E41" w:rsidRDefault="001B02DC" w:rsidP="009F5E41">
            <w:pPr>
              <w:spacing w:line="360" w:lineRule="auto"/>
              <w:rPr>
                <w:rFonts w:cs="Arabic Transparent" w:hint="cs"/>
                <w:sz w:val="28"/>
                <w:szCs w:val="28"/>
                <w:rtl/>
                <w:lang w:bidi="ar-SA"/>
              </w:rPr>
            </w:pPr>
            <w:r w:rsidRPr="009F5E41">
              <w:rPr>
                <w:rFonts w:cs="Arabic Transparent" w:hint="cs"/>
                <w:sz w:val="28"/>
                <w:szCs w:val="28"/>
                <w:rtl/>
                <w:lang w:bidi="ar-SA"/>
              </w:rPr>
              <w:t>زجاج</w:t>
            </w:r>
          </w:p>
        </w:tc>
        <w:tc>
          <w:tcPr>
            <w:tcW w:w="1596" w:type="dxa"/>
          </w:tcPr>
          <w:p w:rsidR="001B02DC" w:rsidRPr="009F5E41" w:rsidRDefault="001B02DC" w:rsidP="009F5E41">
            <w:pPr>
              <w:spacing w:line="360" w:lineRule="auto"/>
              <w:rPr>
                <w:rFonts w:cs="Arabic Transparent" w:hint="cs"/>
                <w:sz w:val="28"/>
                <w:szCs w:val="28"/>
                <w:rtl/>
                <w:lang w:bidi="ar-SA"/>
              </w:rPr>
            </w:pPr>
          </w:p>
        </w:tc>
        <w:tc>
          <w:tcPr>
            <w:tcW w:w="1596" w:type="dxa"/>
          </w:tcPr>
          <w:p w:rsidR="001B02DC" w:rsidRPr="009F5E41" w:rsidRDefault="001B02DC" w:rsidP="009F5E41">
            <w:pPr>
              <w:spacing w:line="360" w:lineRule="auto"/>
              <w:rPr>
                <w:rFonts w:cs="Arabic Transparent" w:hint="cs"/>
                <w:sz w:val="28"/>
                <w:szCs w:val="28"/>
                <w:rtl/>
                <w:lang w:bidi="ar-SA"/>
              </w:rPr>
            </w:pPr>
            <w:r w:rsidRPr="009F5E41">
              <w:rPr>
                <w:rFonts w:cs="Arabic Transparent" w:hint="cs"/>
                <w:sz w:val="28"/>
                <w:szCs w:val="28"/>
                <w:rtl/>
                <w:lang w:bidi="ar-SA"/>
              </w:rPr>
              <w:t>هواء</w:t>
            </w:r>
          </w:p>
        </w:tc>
        <w:tc>
          <w:tcPr>
            <w:tcW w:w="1596" w:type="dxa"/>
          </w:tcPr>
          <w:p w:rsidR="001B02DC" w:rsidRPr="009F5E41" w:rsidRDefault="001B02DC" w:rsidP="009F5E41">
            <w:pPr>
              <w:spacing w:line="360" w:lineRule="auto"/>
              <w:rPr>
                <w:rFonts w:cs="Arabic Transparent" w:hint="cs"/>
                <w:sz w:val="28"/>
                <w:szCs w:val="28"/>
                <w:rtl/>
                <w:lang w:bidi="ar-SA"/>
              </w:rPr>
            </w:pPr>
          </w:p>
        </w:tc>
        <w:tc>
          <w:tcPr>
            <w:tcW w:w="1596" w:type="dxa"/>
          </w:tcPr>
          <w:p w:rsidR="001B02DC" w:rsidRPr="009F5E41" w:rsidRDefault="00B32D99" w:rsidP="009F5E41">
            <w:pPr>
              <w:spacing w:line="360" w:lineRule="auto"/>
              <w:rPr>
                <w:rFonts w:cs="Arabic Transparent" w:hint="cs"/>
                <w:sz w:val="28"/>
                <w:szCs w:val="28"/>
                <w:rtl/>
                <w:lang w:bidi="ar-SA"/>
              </w:rPr>
            </w:pPr>
            <w:r w:rsidRPr="009F5E41">
              <w:rPr>
                <w:rFonts w:cs="Arabic Transparent" w:hint="cs"/>
                <w:sz w:val="28"/>
                <w:szCs w:val="28"/>
                <w:rtl/>
                <w:lang w:bidi="ar-SA"/>
              </w:rPr>
              <w:t>هيليوم</w:t>
            </w:r>
          </w:p>
        </w:tc>
        <w:tc>
          <w:tcPr>
            <w:tcW w:w="1596" w:type="dxa"/>
          </w:tcPr>
          <w:p w:rsidR="001B02DC" w:rsidRPr="009F5E41" w:rsidRDefault="001B02DC" w:rsidP="009F5E41">
            <w:pPr>
              <w:spacing w:line="360" w:lineRule="auto"/>
              <w:rPr>
                <w:rFonts w:cs="Arabic Transparent" w:hint="cs"/>
                <w:sz w:val="28"/>
                <w:szCs w:val="28"/>
                <w:rtl/>
                <w:lang w:bidi="ar-SA"/>
              </w:rPr>
            </w:pPr>
          </w:p>
        </w:tc>
      </w:tr>
      <w:tr w:rsidR="001B02DC" w:rsidRPr="009F5E41" w:rsidTr="009F5E41">
        <w:tc>
          <w:tcPr>
            <w:tcW w:w="1596" w:type="dxa"/>
          </w:tcPr>
          <w:p w:rsidR="001B02DC" w:rsidRPr="009F5E41" w:rsidRDefault="001B02DC" w:rsidP="009F5E41">
            <w:pPr>
              <w:spacing w:line="360" w:lineRule="auto"/>
              <w:rPr>
                <w:rFonts w:cs="Arabic Transparent" w:hint="cs"/>
                <w:sz w:val="28"/>
                <w:szCs w:val="28"/>
                <w:rtl/>
                <w:lang w:bidi="ar-SA"/>
              </w:rPr>
            </w:pPr>
            <w:r w:rsidRPr="009F5E41">
              <w:rPr>
                <w:rFonts w:cs="Arabic Transparent" w:hint="cs"/>
                <w:sz w:val="28"/>
                <w:szCs w:val="28"/>
                <w:rtl/>
                <w:lang w:bidi="ar-SA"/>
              </w:rPr>
              <w:t>ماس</w:t>
            </w:r>
          </w:p>
        </w:tc>
        <w:tc>
          <w:tcPr>
            <w:tcW w:w="1596" w:type="dxa"/>
          </w:tcPr>
          <w:p w:rsidR="001B02DC" w:rsidRPr="009F5E41" w:rsidRDefault="001B02DC" w:rsidP="009F5E41">
            <w:pPr>
              <w:spacing w:line="360" w:lineRule="auto"/>
              <w:rPr>
                <w:rFonts w:cs="Arabic Transparent" w:hint="cs"/>
                <w:sz w:val="28"/>
                <w:szCs w:val="28"/>
                <w:rtl/>
                <w:lang w:bidi="ar-SA"/>
              </w:rPr>
            </w:pPr>
          </w:p>
        </w:tc>
        <w:tc>
          <w:tcPr>
            <w:tcW w:w="1596" w:type="dxa"/>
          </w:tcPr>
          <w:p w:rsidR="001B02DC" w:rsidRPr="009F5E41" w:rsidRDefault="001B02DC" w:rsidP="009F5E41">
            <w:pPr>
              <w:spacing w:line="360" w:lineRule="auto"/>
              <w:rPr>
                <w:rFonts w:cs="Arabic Transparent" w:hint="cs"/>
                <w:sz w:val="28"/>
                <w:szCs w:val="28"/>
                <w:rtl/>
                <w:lang w:bidi="ar-SA"/>
              </w:rPr>
            </w:pPr>
            <w:r w:rsidRPr="009F5E41">
              <w:rPr>
                <w:rFonts w:cs="Arabic Transparent" w:hint="cs"/>
                <w:sz w:val="28"/>
                <w:szCs w:val="28"/>
                <w:rtl/>
                <w:lang w:bidi="ar-SA"/>
              </w:rPr>
              <w:t>اوكسجين</w:t>
            </w:r>
          </w:p>
        </w:tc>
        <w:tc>
          <w:tcPr>
            <w:tcW w:w="1596" w:type="dxa"/>
          </w:tcPr>
          <w:p w:rsidR="001B02DC" w:rsidRPr="009F5E41" w:rsidRDefault="001B02DC" w:rsidP="009F5E41">
            <w:pPr>
              <w:spacing w:line="360" w:lineRule="auto"/>
              <w:rPr>
                <w:rFonts w:cs="Arabic Transparent" w:hint="cs"/>
                <w:sz w:val="28"/>
                <w:szCs w:val="28"/>
                <w:rtl/>
                <w:lang w:bidi="ar-SA"/>
              </w:rPr>
            </w:pPr>
          </w:p>
        </w:tc>
        <w:tc>
          <w:tcPr>
            <w:tcW w:w="1596" w:type="dxa"/>
          </w:tcPr>
          <w:p w:rsidR="001B02DC" w:rsidRPr="009F5E41" w:rsidRDefault="00B32D99" w:rsidP="009F5E41">
            <w:pPr>
              <w:spacing w:line="360" w:lineRule="auto"/>
              <w:rPr>
                <w:rFonts w:cs="Arabic Transparent" w:hint="cs"/>
                <w:sz w:val="28"/>
                <w:szCs w:val="28"/>
                <w:rtl/>
                <w:lang w:bidi="ar-SA"/>
              </w:rPr>
            </w:pPr>
            <w:r w:rsidRPr="009F5E41">
              <w:rPr>
                <w:rFonts w:cs="Arabic Transparent" w:hint="cs"/>
                <w:sz w:val="28"/>
                <w:szCs w:val="28"/>
                <w:rtl/>
                <w:lang w:bidi="ar-SA"/>
              </w:rPr>
              <w:t>"</w:t>
            </w:r>
            <w:proofErr w:type="spellStart"/>
            <w:r w:rsidRPr="009F5E41">
              <w:rPr>
                <w:rFonts w:cs="Arabic Transparent" w:hint="cs"/>
                <w:sz w:val="28"/>
                <w:szCs w:val="28"/>
                <w:rtl/>
                <w:lang w:bidi="ar-SA"/>
              </w:rPr>
              <w:t>أكامول</w:t>
            </w:r>
            <w:proofErr w:type="spellEnd"/>
            <w:r w:rsidRPr="009F5E41">
              <w:rPr>
                <w:rFonts w:cs="Arabic Transparent" w:hint="cs"/>
                <w:sz w:val="28"/>
                <w:szCs w:val="28"/>
                <w:rtl/>
                <w:lang w:bidi="ar-SA"/>
              </w:rPr>
              <w:t xml:space="preserve"> سائل"</w:t>
            </w:r>
          </w:p>
        </w:tc>
        <w:tc>
          <w:tcPr>
            <w:tcW w:w="1596" w:type="dxa"/>
          </w:tcPr>
          <w:p w:rsidR="001B02DC" w:rsidRPr="009F5E41" w:rsidRDefault="001B02DC" w:rsidP="009F5E41">
            <w:pPr>
              <w:spacing w:line="360" w:lineRule="auto"/>
              <w:rPr>
                <w:rFonts w:cs="Arabic Transparent" w:hint="cs"/>
                <w:sz w:val="28"/>
                <w:szCs w:val="28"/>
                <w:rtl/>
                <w:lang w:bidi="ar-SA"/>
              </w:rPr>
            </w:pPr>
          </w:p>
        </w:tc>
      </w:tr>
      <w:tr w:rsidR="001B02DC" w:rsidRPr="009F5E41" w:rsidTr="009F5E41">
        <w:tc>
          <w:tcPr>
            <w:tcW w:w="1596" w:type="dxa"/>
          </w:tcPr>
          <w:p w:rsidR="001B02DC" w:rsidRPr="009F5E41" w:rsidRDefault="001B02DC" w:rsidP="009F5E41">
            <w:pPr>
              <w:spacing w:line="360" w:lineRule="auto"/>
              <w:rPr>
                <w:rFonts w:cs="Arabic Transparent" w:hint="cs"/>
                <w:sz w:val="28"/>
                <w:szCs w:val="28"/>
                <w:rtl/>
                <w:lang w:bidi="ar-SA"/>
              </w:rPr>
            </w:pPr>
            <w:r w:rsidRPr="009F5E41">
              <w:rPr>
                <w:rFonts w:cs="Arabic Transparent" w:hint="cs"/>
                <w:sz w:val="28"/>
                <w:szCs w:val="28"/>
                <w:rtl/>
                <w:lang w:bidi="ar-SA"/>
              </w:rPr>
              <w:t>مشروب الكولا</w:t>
            </w:r>
          </w:p>
        </w:tc>
        <w:tc>
          <w:tcPr>
            <w:tcW w:w="1596" w:type="dxa"/>
          </w:tcPr>
          <w:p w:rsidR="001B02DC" w:rsidRPr="009F5E41" w:rsidRDefault="001B02DC" w:rsidP="009F5E41">
            <w:pPr>
              <w:spacing w:line="360" w:lineRule="auto"/>
              <w:rPr>
                <w:rFonts w:cs="Arabic Transparent" w:hint="cs"/>
                <w:sz w:val="28"/>
                <w:szCs w:val="28"/>
                <w:rtl/>
                <w:lang w:bidi="ar-SA"/>
              </w:rPr>
            </w:pPr>
          </w:p>
        </w:tc>
        <w:tc>
          <w:tcPr>
            <w:tcW w:w="1596" w:type="dxa"/>
          </w:tcPr>
          <w:p w:rsidR="001B02DC" w:rsidRPr="009F5E41" w:rsidRDefault="001B02DC" w:rsidP="009F5E41">
            <w:pPr>
              <w:spacing w:line="360" w:lineRule="auto"/>
              <w:rPr>
                <w:rFonts w:cs="Arabic Transparent" w:hint="cs"/>
                <w:sz w:val="28"/>
                <w:szCs w:val="28"/>
                <w:rtl/>
                <w:lang w:bidi="ar-SA"/>
              </w:rPr>
            </w:pPr>
            <w:r w:rsidRPr="009F5E41">
              <w:rPr>
                <w:rFonts w:cs="Arabic Transparent" w:hint="cs"/>
                <w:sz w:val="28"/>
                <w:szCs w:val="28"/>
                <w:rtl/>
                <w:lang w:bidi="ar-SA"/>
              </w:rPr>
              <w:t>حليب</w:t>
            </w:r>
          </w:p>
        </w:tc>
        <w:tc>
          <w:tcPr>
            <w:tcW w:w="1596" w:type="dxa"/>
          </w:tcPr>
          <w:p w:rsidR="001B02DC" w:rsidRPr="009F5E41" w:rsidRDefault="001B02DC" w:rsidP="009F5E41">
            <w:pPr>
              <w:spacing w:line="360" w:lineRule="auto"/>
              <w:rPr>
                <w:rFonts w:cs="Arabic Transparent" w:hint="cs"/>
                <w:sz w:val="28"/>
                <w:szCs w:val="28"/>
                <w:rtl/>
                <w:lang w:bidi="ar-SA"/>
              </w:rPr>
            </w:pPr>
          </w:p>
        </w:tc>
        <w:tc>
          <w:tcPr>
            <w:tcW w:w="1596" w:type="dxa"/>
          </w:tcPr>
          <w:p w:rsidR="001B02DC" w:rsidRPr="009F5E41" w:rsidRDefault="00B32D99" w:rsidP="009F5E41">
            <w:pPr>
              <w:spacing w:line="360" w:lineRule="auto"/>
              <w:rPr>
                <w:rFonts w:cs="Arabic Transparent" w:hint="cs"/>
                <w:sz w:val="28"/>
                <w:szCs w:val="28"/>
                <w:rtl/>
                <w:lang w:bidi="ar-SA"/>
              </w:rPr>
            </w:pPr>
            <w:r w:rsidRPr="009F5E41">
              <w:rPr>
                <w:rFonts w:cs="Arabic Transparent" w:hint="cs"/>
                <w:sz w:val="28"/>
                <w:szCs w:val="28"/>
                <w:rtl/>
                <w:lang w:bidi="ar-SA"/>
              </w:rPr>
              <w:t>بروم</w:t>
            </w:r>
          </w:p>
        </w:tc>
        <w:tc>
          <w:tcPr>
            <w:tcW w:w="1596" w:type="dxa"/>
          </w:tcPr>
          <w:p w:rsidR="001B02DC" w:rsidRPr="009F5E41" w:rsidRDefault="001B02DC" w:rsidP="009F5E41">
            <w:pPr>
              <w:spacing w:line="360" w:lineRule="auto"/>
              <w:rPr>
                <w:rFonts w:cs="Arabic Transparent" w:hint="cs"/>
                <w:sz w:val="28"/>
                <w:szCs w:val="28"/>
                <w:rtl/>
                <w:lang w:bidi="ar-SA"/>
              </w:rPr>
            </w:pPr>
          </w:p>
        </w:tc>
      </w:tr>
      <w:bookmarkEnd w:id="0"/>
    </w:tbl>
    <w:p w:rsidR="001B02DC" w:rsidRDefault="001B02DC" w:rsidP="006E1A2A">
      <w:pPr>
        <w:spacing w:line="360" w:lineRule="auto"/>
        <w:ind w:left="360"/>
        <w:rPr>
          <w:rFonts w:cs="Arabic Transparent" w:hint="cs"/>
          <w:sz w:val="28"/>
          <w:szCs w:val="28"/>
          <w:rtl/>
          <w:lang w:bidi="ar-SA"/>
        </w:rPr>
      </w:pPr>
    </w:p>
    <w:p w:rsidR="001B02DC" w:rsidRDefault="006E1A2A" w:rsidP="006E1A2A">
      <w:pPr>
        <w:numPr>
          <w:ilvl w:val="0"/>
          <w:numId w:val="1"/>
        </w:numPr>
        <w:spacing w:line="480" w:lineRule="auto"/>
        <w:ind w:left="714" w:hanging="357"/>
        <w:rPr>
          <w:rFonts w:cs="Arabic Transparent" w:hint="cs"/>
          <w:sz w:val="28"/>
          <w:szCs w:val="28"/>
          <w:rtl/>
          <w:lang w:bidi="ar-SA"/>
        </w:rPr>
      </w:pPr>
      <w:r>
        <w:rPr>
          <w:rFonts w:cs="Arabic Transparent" w:hint="cs"/>
          <w:sz w:val="28"/>
          <w:szCs w:val="28"/>
          <w:rtl/>
          <w:lang w:bidi="ar-SA"/>
        </w:rPr>
        <w:t xml:space="preserve">تصف العبارات </w:t>
      </w:r>
      <w:r w:rsidR="001B02DC">
        <w:rPr>
          <w:rFonts w:cs="Arabic Transparent" w:hint="cs"/>
          <w:sz w:val="28"/>
          <w:szCs w:val="28"/>
          <w:rtl/>
          <w:lang w:bidi="ar-SA"/>
        </w:rPr>
        <w:t xml:space="preserve">تغييرات </w:t>
      </w:r>
      <w:r>
        <w:rPr>
          <w:rFonts w:cs="Arabic Transparent" w:hint="cs"/>
          <w:sz w:val="28"/>
          <w:szCs w:val="28"/>
          <w:rtl/>
          <w:lang w:bidi="ar-SA"/>
        </w:rPr>
        <w:t xml:space="preserve">تحصل على المواد الموصوفة في كل </w:t>
      </w:r>
      <w:proofErr w:type="spellStart"/>
      <w:r>
        <w:rPr>
          <w:rFonts w:cs="Arabic Transparent" w:hint="cs"/>
          <w:sz w:val="28"/>
          <w:szCs w:val="28"/>
          <w:rtl/>
          <w:lang w:bidi="ar-SA"/>
        </w:rPr>
        <w:t>عبارةظ</w:t>
      </w:r>
      <w:proofErr w:type="spellEnd"/>
      <w:r>
        <w:rPr>
          <w:rFonts w:cs="Arabic Transparent" w:hint="cs"/>
          <w:sz w:val="28"/>
          <w:szCs w:val="28"/>
          <w:rtl/>
          <w:lang w:bidi="ar-SA"/>
        </w:rPr>
        <w:t xml:space="preserve"> صنِّف التغيرات الى تغيرات </w:t>
      </w:r>
      <w:r w:rsidR="001B02DC">
        <w:rPr>
          <w:rFonts w:cs="Arabic Transparent" w:hint="cs"/>
          <w:sz w:val="28"/>
          <w:szCs w:val="28"/>
          <w:rtl/>
          <w:lang w:bidi="ar-SA"/>
        </w:rPr>
        <w:t xml:space="preserve">كيميائية </w:t>
      </w:r>
      <w:r>
        <w:rPr>
          <w:rFonts w:cs="Arabic Transparent" w:hint="cs"/>
          <w:sz w:val="28"/>
          <w:szCs w:val="28"/>
          <w:rtl/>
          <w:lang w:bidi="ar-SA"/>
        </w:rPr>
        <w:t>أو فيزيائية</w:t>
      </w:r>
      <w:r w:rsidR="001B02DC">
        <w:rPr>
          <w:rFonts w:cs="Arabic Transparent" w:hint="cs"/>
          <w:sz w:val="28"/>
          <w:szCs w:val="28"/>
          <w:rtl/>
          <w:lang w:bidi="ar-SA"/>
        </w:rPr>
        <w:t xml:space="preserve"> واشرح </w:t>
      </w:r>
      <w:proofErr w:type="gramStart"/>
      <w:r w:rsidR="001B02DC">
        <w:rPr>
          <w:rFonts w:cs="Arabic Transparent" w:hint="cs"/>
          <w:sz w:val="28"/>
          <w:szCs w:val="28"/>
          <w:rtl/>
          <w:lang w:bidi="ar-SA"/>
        </w:rPr>
        <w:t>السبب !</w:t>
      </w:r>
      <w:proofErr w:type="gramEnd"/>
    </w:p>
    <w:p w:rsidR="001B02DC" w:rsidRDefault="009618A5" w:rsidP="00B32D99">
      <w:pPr>
        <w:numPr>
          <w:ilvl w:val="0"/>
          <w:numId w:val="2"/>
        </w:numPr>
        <w:spacing w:line="480" w:lineRule="auto"/>
        <w:ind w:left="714" w:hanging="357"/>
        <w:rPr>
          <w:rFonts w:cs="Arabic Transparent" w:hint="cs"/>
          <w:sz w:val="28"/>
          <w:szCs w:val="28"/>
          <w:rtl/>
          <w:lang w:bidi="ar-SA"/>
        </w:rPr>
      </w:pPr>
      <w:r>
        <w:rPr>
          <w:rFonts w:cs="Arabic Transparent" w:hint="cs"/>
          <w:sz w:val="28"/>
          <w:szCs w:val="28"/>
          <w:rtl/>
          <w:lang w:bidi="ar-SA"/>
        </w:rPr>
        <w:t>إذابة</w:t>
      </w:r>
      <w:r w:rsidR="001B02DC">
        <w:rPr>
          <w:rFonts w:cs="Arabic Transparent" w:hint="cs"/>
          <w:sz w:val="28"/>
          <w:szCs w:val="28"/>
          <w:rtl/>
          <w:lang w:bidi="ar-SA"/>
        </w:rPr>
        <w:t xml:space="preserve"> الملح بالماء.</w:t>
      </w:r>
    </w:p>
    <w:p w:rsidR="001B02DC" w:rsidRDefault="001B02DC" w:rsidP="00B32D99">
      <w:pPr>
        <w:numPr>
          <w:ilvl w:val="0"/>
          <w:numId w:val="2"/>
        </w:numPr>
        <w:spacing w:line="480" w:lineRule="auto"/>
        <w:ind w:left="714" w:hanging="357"/>
        <w:rPr>
          <w:rFonts w:cs="Arabic Transparent" w:hint="cs"/>
          <w:sz w:val="28"/>
          <w:szCs w:val="28"/>
          <w:lang w:bidi="ar-SA"/>
        </w:rPr>
      </w:pPr>
      <w:r>
        <w:rPr>
          <w:rFonts w:cs="Arabic Transparent" w:hint="cs"/>
          <w:sz w:val="28"/>
          <w:szCs w:val="28"/>
          <w:rtl/>
          <w:lang w:bidi="ar-SA"/>
        </w:rPr>
        <w:t xml:space="preserve"> غليان الماء وتحوله لبخار.</w:t>
      </w:r>
    </w:p>
    <w:p w:rsidR="001B02DC" w:rsidRDefault="009618A5" w:rsidP="00B32D99">
      <w:pPr>
        <w:numPr>
          <w:ilvl w:val="0"/>
          <w:numId w:val="2"/>
        </w:numPr>
        <w:spacing w:line="480" w:lineRule="auto"/>
        <w:ind w:left="714" w:hanging="357"/>
        <w:rPr>
          <w:rFonts w:cs="Arabic Transparent" w:hint="cs"/>
          <w:sz w:val="28"/>
          <w:szCs w:val="28"/>
          <w:lang w:bidi="ar-SA"/>
        </w:rPr>
      </w:pPr>
      <w:r>
        <w:rPr>
          <w:rFonts w:cs="Arabic Transparent" w:hint="cs"/>
          <w:sz w:val="28"/>
          <w:szCs w:val="28"/>
          <w:rtl/>
          <w:lang w:bidi="ar-SA"/>
        </w:rPr>
        <w:t xml:space="preserve"> </w:t>
      </w:r>
      <w:r w:rsidR="001B02DC">
        <w:rPr>
          <w:rFonts w:cs="Arabic Transparent" w:hint="cs"/>
          <w:sz w:val="28"/>
          <w:szCs w:val="28"/>
          <w:rtl/>
          <w:lang w:bidi="ar-SA"/>
        </w:rPr>
        <w:t xml:space="preserve">تفاعل حامض </w:t>
      </w:r>
      <w:proofErr w:type="spellStart"/>
      <w:r w:rsidR="001B02DC">
        <w:rPr>
          <w:rFonts w:cs="Arabic Transparent" w:hint="cs"/>
          <w:sz w:val="28"/>
          <w:szCs w:val="28"/>
          <w:rtl/>
          <w:lang w:bidi="ar-SA"/>
        </w:rPr>
        <w:t>الكلورودريك</w:t>
      </w:r>
      <w:proofErr w:type="spellEnd"/>
      <w:r w:rsidR="001B02DC">
        <w:rPr>
          <w:rFonts w:cs="Arabic Transparent" w:hint="cs"/>
          <w:sz w:val="28"/>
          <w:szCs w:val="28"/>
          <w:rtl/>
          <w:lang w:bidi="ar-SA"/>
        </w:rPr>
        <w:t xml:space="preserve"> مع هيدروكسيد الصوديوم فينتج ملح الطعام وماء.</w:t>
      </w:r>
    </w:p>
    <w:p w:rsidR="001B02DC" w:rsidRDefault="009618A5" w:rsidP="00B32D99">
      <w:pPr>
        <w:numPr>
          <w:ilvl w:val="0"/>
          <w:numId w:val="2"/>
        </w:numPr>
        <w:spacing w:line="480" w:lineRule="auto"/>
        <w:ind w:left="714" w:hanging="357"/>
        <w:rPr>
          <w:rFonts w:cs="Arabic Transparent" w:hint="cs"/>
          <w:sz w:val="28"/>
          <w:szCs w:val="28"/>
          <w:lang w:bidi="ar-SA"/>
        </w:rPr>
      </w:pPr>
      <w:r>
        <w:rPr>
          <w:rFonts w:cs="Arabic Transparent" w:hint="cs"/>
          <w:sz w:val="28"/>
          <w:szCs w:val="28"/>
          <w:rtl/>
          <w:lang w:bidi="ar-SA"/>
        </w:rPr>
        <w:t xml:space="preserve"> وضع قطعة من فلز الصوديوم في كأس فيها ماء يؤدي إلى ذوبان القطعة وانطلاق فقاعات غاز.</w:t>
      </w:r>
    </w:p>
    <w:p w:rsidR="009618A5" w:rsidRDefault="009618A5" w:rsidP="00B32D99">
      <w:pPr>
        <w:numPr>
          <w:ilvl w:val="0"/>
          <w:numId w:val="2"/>
        </w:numPr>
        <w:spacing w:line="480" w:lineRule="auto"/>
        <w:ind w:left="714" w:hanging="357"/>
        <w:rPr>
          <w:rFonts w:cs="Arabic Transparent" w:hint="cs"/>
          <w:sz w:val="28"/>
          <w:szCs w:val="28"/>
          <w:lang w:bidi="ar-SA"/>
        </w:rPr>
      </w:pPr>
      <w:r>
        <w:rPr>
          <w:rFonts w:cs="Arabic Transparent" w:hint="cs"/>
          <w:sz w:val="28"/>
          <w:szCs w:val="28"/>
          <w:rtl/>
          <w:lang w:bidi="ar-SA"/>
        </w:rPr>
        <w:t xml:space="preserve"> صدأ الحديد.</w:t>
      </w:r>
    </w:p>
    <w:p w:rsidR="009618A5" w:rsidRDefault="009618A5" w:rsidP="00B32D99">
      <w:pPr>
        <w:numPr>
          <w:ilvl w:val="0"/>
          <w:numId w:val="2"/>
        </w:numPr>
        <w:spacing w:line="480" w:lineRule="auto"/>
        <w:ind w:left="714" w:hanging="357"/>
        <w:rPr>
          <w:rFonts w:cs="Arabic Transparent" w:hint="cs"/>
          <w:sz w:val="28"/>
          <w:szCs w:val="28"/>
          <w:lang w:bidi="ar-SA"/>
        </w:rPr>
      </w:pPr>
      <w:r>
        <w:rPr>
          <w:rFonts w:cs="Arabic Transparent" w:hint="cs"/>
          <w:sz w:val="28"/>
          <w:szCs w:val="28"/>
          <w:rtl/>
          <w:lang w:bidi="ar-SA"/>
        </w:rPr>
        <w:t xml:space="preserve"> احتراق البنزين.</w:t>
      </w:r>
    </w:p>
    <w:p w:rsidR="009618A5" w:rsidRDefault="009618A5" w:rsidP="00B32D99">
      <w:pPr>
        <w:numPr>
          <w:ilvl w:val="0"/>
          <w:numId w:val="2"/>
        </w:numPr>
        <w:pBdr>
          <w:bottom w:val="single" w:sz="12" w:space="1" w:color="auto"/>
        </w:pBdr>
        <w:spacing w:line="480" w:lineRule="auto"/>
        <w:ind w:left="714" w:hanging="357"/>
        <w:rPr>
          <w:rFonts w:cs="Arabic Transparent" w:hint="cs"/>
          <w:sz w:val="28"/>
          <w:szCs w:val="28"/>
          <w:lang w:bidi="ar-SA"/>
        </w:rPr>
      </w:pPr>
      <w:r>
        <w:rPr>
          <w:rFonts w:cs="Arabic Transparent" w:hint="cs"/>
          <w:sz w:val="28"/>
          <w:szCs w:val="28"/>
          <w:rtl/>
          <w:lang w:bidi="ar-SA"/>
        </w:rPr>
        <w:t>ترسب قطعة ملح من مياه البحر.</w:t>
      </w:r>
    </w:p>
    <w:p w:rsidR="009C0856" w:rsidRDefault="009C0856" w:rsidP="00B32D99">
      <w:pPr>
        <w:numPr>
          <w:ilvl w:val="0"/>
          <w:numId w:val="2"/>
        </w:numPr>
        <w:pBdr>
          <w:bottom w:val="single" w:sz="12" w:space="1" w:color="auto"/>
        </w:pBdr>
        <w:spacing w:line="480" w:lineRule="auto"/>
        <w:ind w:left="714" w:hanging="357"/>
        <w:rPr>
          <w:rFonts w:cs="Arabic Transparent" w:hint="cs"/>
          <w:sz w:val="28"/>
          <w:szCs w:val="28"/>
          <w:lang w:bidi="ar-SA"/>
        </w:rPr>
      </w:pPr>
      <w:r>
        <w:rPr>
          <w:rFonts w:cs="Arabic Transparent" w:hint="cs"/>
          <w:sz w:val="28"/>
          <w:szCs w:val="28"/>
          <w:rtl/>
          <w:lang w:bidi="ar-SA"/>
        </w:rPr>
        <w:t>تطاير الأثير (مركب عضوي) من القارورة.</w:t>
      </w:r>
    </w:p>
    <w:p w:rsidR="00515D22" w:rsidRPr="00515D22" w:rsidRDefault="009C0856" w:rsidP="00515D22">
      <w:pPr>
        <w:numPr>
          <w:ilvl w:val="0"/>
          <w:numId w:val="2"/>
        </w:numPr>
        <w:pBdr>
          <w:bottom w:val="single" w:sz="12" w:space="1" w:color="auto"/>
        </w:pBdr>
        <w:spacing w:line="480" w:lineRule="auto"/>
        <w:ind w:left="714" w:hanging="357"/>
        <w:rPr>
          <w:rFonts w:cs="Arabic Transparent" w:hint="cs"/>
          <w:sz w:val="28"/>
          <w:szCs w:val="28"/>
          <w:rtl/>
          <w:lang w:bidi="ar-SA"/>
        </w:rPr>
      </w:pPr>
      <w:r>
        <w:rPr>
          <w:rFonts w:cs="Arabic Transparent" w:hint="cs"/>
          <w:sz w:val="28"/>
          <w:szCs w:val="28"/>
          <w:rtl/>
          <w:lang w:bidi="ar-SA"/>
        </w:rPr>
        <w:t xml:space="preserve">وضع فلز النحاس في كأس فيها حامض </w:t>
      </w:r>
      <w:proofErr w:type="spellStart"/>
      <w:r>
        <w:rPr>
          <w:rFonts w:cs="Arabic Transparent" w:hint="cs"/>
          <w:sz w:val="28"/>
          <w:szCs w:val="28"/>
          <w:rtl/>
          <w:lang w:bidi="ar-SA"/>
        </w:rPr>
        <w:t>الكلورودريك</w:t>
      </w:r>
      <w:proofErr w:type="spellEnd"/>
      <w:r>
        <w:rPr>
          <w:rFonts w:cs="Arabic Transparent" w:hint="cs"/>
          <w:sz w:val="28"/>
          <w:szCs w:val="28"/>
          <w:rtl/>
          <w:lang w:bidi="ar-SA"/>
        </w:rPr>
        <w:t xml:space="preserve"> لا يحدث أي شيء.</w:t>
      </w:r>
    </w:p>
    <w:sectPr w:rsidR="00515D22" w:rsidRPr="00515D22" w:rsidSect="0062680C">
      <w:footerReference w:type="even" r:id="rId8"/>
      <w:footerReference w:type="default" r:id="rId9"/>
      <w:pgSz w:w="11906" w:h="16838"/>
      <w:pgMar w:top="899" w:right="746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5E5D" w:rsidRDefault="00705E5D">
      <w:r>
        <w:separator/>
      </w:r>
    </w:p>
  </w:endnote>
  <w:endnote w:type="continuationSeparator" w:id="0">
    <w:p w:rsidR="00705E5D" w:rsidRDefault="00705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2D99" w:rsidRDefault="00B32D99" w:rsidP="002C32DF">
    <w:pPr>
      <w:pStyle w:val="a4"/>
      <w:framePr w:wrap="around" w:vAnchor="text" w:hAnchor="text" w:y="1"/>
      <w:rPr>
        <w:rStyle w:val="a5"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:rsidR="00B32D99" w:rsidRDefault="00B32D99" w:rsidP="00B32D9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2D99" w:rsidRDefault="00B32D99" w:rsidP="002C32DF">
    <w:pPr>
      <w:pStyle w:val="a4"/>
      <w:framePr w:wrap="around" w:vAnchor="text" w:hAnchor="text" w:y="1"/>
      <w:rPr>
        <w:rStyle w:val="a5"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separate"/>
    </w:r>
    <w:r w:rsidR="00D82783">
      <w:rPr>
        <w:rStyle w:val="a5"/>
        <w:noProof/>
        <w:rtl/>
      </w:rPr>
      <w:t>1</w:t>
    </w:r>
    <w:r>
      <w:rPr>
        <w:rStyle w:val="a5"/>
        <w:rtl/>
      </w:rPr>
      <w:fldChar w:fldCharType="end"/>
    </w:r>
  </w:p>
  <w:p w:rsidR="00B32D99" w:rsidRDefault="00B32D99" w:rsidP="00B32D9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5E5D" w:rsidRDefault="00705E5D">
      <w:r>
        <w:separator/>
      </w:r>
    </w:p>
  </w:footnote>
  <w:footnote w:type="continuationSeparator" w:id="0">
    <w:p w:rsidR="00705E5D" w:rsidRDefault="00705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70FBF"/>
    <w:multiLevelType w:val="hybridMultilevel"/>
    <w:tmpl w:val="BD829E4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A524C3E"/>
    <w:multiLevelType w:val="hybridMultilevel"/>
    <w:tmpl w:val="EF9EFE5E"/>
    <w:lvl w:ilvl="0" w:tplc="B6A801AE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2DC"/>
    <w:rsid w:val="000C1328"/>
    <w:rsid w:val="001B02DC"/>
    <w:rsid w:val="001C42DD"/>
    <w:rsid w:val="002C32DF"/>
    <w:rsid w:val="003254EA"/>
    <w:rsid w:val="00515D22"/>
    <w:rsid w:val="00614C19"/>
    <w:rsid w:val="0062680C"/>
    <w:rsid w:val="006E1A2A"/>
    <w:rsid w:val="00705E5D"/>
    <w:rsid w:val="009618A5"/>
    <w:rsid w:val="009C0856"/>
    <w:rsid w:val="009F5E41"/>
    <w:rsid w:val="00B32D99"/>
    <w:rsid w:val="00D82783"/>
    <w:rsid w:val="00ED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69217B1"/>
  <w15:chartTrackingRefBased/>
  <w15:docId w15:val="{40E92A79-5CB0-4838-8E80-A41C134EB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טבלת רשת"/>
    <w:basedOn w:val="a1"/>
    <w:rsid w:val="001B02DC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B32D9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B32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29637-B652-45F4-8860-49BC13225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الاسم : ___________                   ورقة عمل كيمياء رقم "1"              التاريخ_________</vt:lpstr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الاسم : ___________                   ورقة عمل كيمياء رقم "1"              التاريخ_________</dc:title>
  <dc:subject/>
  <dc:creator>123</dc:creator>
  <cp:keywords/>
  <cp:lastModifiedBy>Belal Mnsor</cp:lastModifiedBy>
  <cp:revision>2</cp:revision>
  <dcterms:created xsi:type="dcterms:W3CDTF">2018-01-28T19:39:00Z</dcterms:created>
  <dcterms:modified xsi:type="dcterms:W3CDTF">2018-01-28T19:39:00Z</dcterms:modified>
</cp:coreProperties>
</file>