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58" w:rsidRDefault="004C0258" w:rsidP="001E6C00">
      <w:pPr>
        <w:pStyle w:val="ae"/>
        <w:tabs>
          <w:tab w:val="left" w:pos="4654"/>
          <w:tab w:val="right" w:pos="13958"/>
        </w:tabs>
        <w:jc w:val="right"/>
        <w:rPr>
          <w:rtl/>
        </w:rPr>
      </w:pPr>
      <w:r>
        <w:rPr>
          <w:rtl/>
        </w:rPr>
        <w:tab/>
        <w:t>‏ראשון ו' טבת תשע"ב</w:t>
      </w:r>
    </w:p>
    <w:p w:rsidR="004C0258" w:rsidRDefault="004C0258" w:rsidP="00F64026">
      <w:pPr>
        <w:pStyle w:val="ae"/>
        <w:jc w:val="right"/>
        <w:rPr>
          <w:rtl/>
        </w:rPr>
      </w:pPr>
      <w:r>
        <w:rPr>
          <w:rtl/>
        </w:rPr>
        <w:t>1 ינואר 2012</w:t>
      </w:r>
    </w:p>
    <w:p w:rsidR="004C0258" w:rsidRDefault="004C0258" w:rsidP="00701D41">
      <w:pPr>
        <w:jc w:val="center"/>
        <w:rPr>
          <w:b/>
          <w:bCs/>
          <w:color w:val="0000FF"/>
          <w:sz w:val="28"/>
          <w:szCs w:val="28"/>
          <w:rtl/>
        </w:rPr>
      </w:pPr>
      <w:r>
        <w:rPr>
          <w:b/>
          <w:bCs/>
          <w:color w:val="0000FF"/>
          <w:sz w:val="28"/>
          <w:szCs w:val="28"/>
          <w:rtl/>
        </w:rPr>
        <w:t>שילוב משימות אוריינות</w:t>
      </w:r>
      <w:r w:rsidRPr="00F27890">
        <w:rPr>
          <w:b/>
          <w:bCs/>
          <w:color w:val="0000FF"/>
          <w:sz w:val="28"/>
          <w:szCs w:val="28"/>
          <w:rtl/>
        </w:rPr>
        <w:t xml:space="preserve"> בנושאי הלימוד במדע</w:t>
      </w:r>
      <w:r>
        <w:rPr>
          <w:b/>
          <w:bCs/>
          <w:color w:val="0000FF"/>
          <w:sz w:val="28"/>
          <w:szCs w:val="28"/>
          <w:rtl/>
        </w:rPr>
        <w:t xml:space="preserve"> וטכנולוגיה</w:t>
      </w:r>
      <w:r w:rsidRPr="00F27890">
        <w:rPr>
          <w:b/>
          <w:bCs/>
          <w:color w:val="0000FF"/>
          <w:sz w:val="28"/>
          <w:szCs w:val="28"/>
          <w:rtl/>
        </w:rPr>
        <w:t xml:space="preserve"> בכיתות</w:t>
      </w:r>
      <w:r>
        <w:rPr>
          <w:b/>
          <w:bCs/>
          <w:color w:val="0000FF"/>
          <w:sz w:val="28"/>
          <w:szCs w:val="28"/>
          <w:rtl/>
        </w:rPr>
        <w:t xml:space="preserve"> ט'- תשע"ב</w:t>
      </w:r>
    </w:p>
    <w:tbl>
      <w:tblPr>
        <w:tblpPr w:leftFromText="180" w:rightFromText="180" w:vertAnchor="text" w:horzAnchor="margin" w:tblpY="6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4"/>
        <w:gridCol w:w="761"/>
        <w:gridCol w:w="2358"/>
        <w:gridCol w:w="2244"/>
        <w:gridCol w:w="2777"/>
        <w:gridCol w:w="4784"/>
      </w:tblGrid>
      <w:tr w:rsidR="004C0258" w:rsidRPr="002D5B40" w:rsidTr="001A0AAA">
        <w:trPr>
          <w:trHeight w:val="460"/>
        </w:trPr>
        <w:tc>
          <w:tcPr>
            <w:tcW w:w="0" w:type="auto"/>
            <w:shd w:val="clear" w:color="auto" w:fill="D9D9D9"/>
          </w:tcPr>
          <w:p w:rsidR="004C0258" w:rsidRPr="002D5B40" w:rsidRDefault="004C0258" w:rsidP="004B0C33">
            <w:pPr>
              <w:spacing w:before="120" w:after="120"/>
              <w:jc w:val="center"/>
              <w:rPr>
                <w:rtl/>
              </w:rPr>
            </w:pPr>
          </w:p>
        </w:tc>
        <w:tc>
          <w:tcPr>
            <w:tcW w:w="0" w:type="auto"/>
            <w:gridSpan w:val="3"/>
            <w:shd w:val="clear" w:color="auto" w:fill="D9D9D9"/>
          </w:tcPr>
          <w:p w:rsidR="004C0258" w:rsidRPr="002D5B40" w:rsidRDefault="004C0258" w:rsidP="004B0C33">
            <w:pPr>
              <w:spacing w:before="120" w:after="120"/>
              <w:jc w:val="center"/>
              <w:rPr>
                <w:b/>
                <w:bCs/>
                <w:rtl/>
              </w:rPr>
            </w:pPr>
            <w:r w:rsidRPr="002D5B40">
              <w:rPr>
                <w:b/>
                <w:bCs/>
                <w:rtl/>
              </w:rPr>
              <w:t>נושא 1</w:t>
            </w:r>
          </w:p>
        </w:tc>
        <w:tc>
          <w:tcPr>
            <w:tcW w:w="0" w:type="auto"/>
            <w:shd w:val="clear" w:color="auto" w:fill="D9D9D9"/>
          </w:tcPr>
          <w:p w:rsidR="004C0258" w:rsidRPr="002D5B40" w:rsidRDefault="004C0258" w:rsidP="004B0C33">
            <w:pPr>
              <w:spacing w:before="120" w:after="120"/>
              <w:jc w:val="center"/>
              <w:rPr>
                <w:b/>
                <w:bCs/>
                <w:rtl/>
              </w:rPr>
            </w:pPr>
            <w:r w:rsidRPr="002D5B40">
              <w:rPr>
                <w:b/>
                <w:bCs/>
                <w:rtl/>
              </w:rPr>
              <w:t>נושא 2</w:t>
            </w:r>
          </w:p>
        </w:tc>
        <w:tc>
          <w:tcPr>
            <w:tcW w:w="0" w:type="auto"/>
            <w:shd w:val="clear" w:color="auto" w:fill="D9D9D9"/>
          </w:tcPr>
          <w:p w:rsidR="004C0258" w:rsidRPr="002D5B40" w:rsidRDefault="004C0258" w:rsidP="004B0C33">
            <w:pPr>
              <w:spacing w:before="120" w:after="1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נושא 3</w:t>
            </w:r>
          </w:p>
        </w:tc>
      </w:tr>
      <w:tr w:rsidR="004C0258" w:rsidRPr="002D5B40" w:rsidTr="001A0AAA">
        <w:trPr>
          <w:trHeight w:val="1187"/>
        </w:trPr>
        <w:tc>
          <w:tcPr>
            <w:tcW w:w="0" w:type="auto"/>
            <w:vMerge w:val="restart"/>
          </w:tcPr>
          <w:p w:rsidR="004C0258" w:rsidRPr="00516BC5" w:rsidRDefault="004C0258" w:rsidP="004B0C33">
            <w:pPr>
              <w:rPr>
                <w:b/>
                <w:bCs/>
                <w:rtl/>
              </w:rPr>
            </w:pPr>
            <w:r w:rsidRPr="00516BC5">
              <w:rPr>
                <w:b/>
                <w:bCs/>
                <w:rtl/>
              </w:rPr>
              <w:t>כתה ט'</w:t>
            </w:r>
          </w:p>
          <w:p w:rsidR="004C0258" w:rsidRPr="00516BC5" w:rsidRDefault="004C0258" w:rsidP="004B0C33">
            <w:pPr>
              <w:rPr>
                <w:b/>
                <w:bCs/>
                <w:rtl/>
              </w:rPr>
            </w:pPr>
          </w:p>
          <w:p w:rsidR="004C0258" w:rsidRPr="00516BC5" w:rsidRDefault="004C0258" w:rsidP="004B0C33">
            <w:pPr>
              <w:rPr>
                <w:b/>
                <w:bCs/>
                <w:rtl/>
              </w:rPr>
            </w:pPr>
            <w:r w:rsidRPr="00516BC5">
              <w:rPr>
                <w:b/>
                <w:bCs/>
                <w:rtl/>
              </w:rPr>
              <w:t xml:space="preserve">לפי: </w:t>
            </w:r>
          </w:p>
          <w:p w:rsidR="004C0258" w:rsidRPr="00516BC5" w:rsidRDefault="004C0258" w:rsidP="004B0C33">
            <w:pPr>
              <w:rPr>
                <w:b/>
                <w:bCs/>
                <w:rtl/>
              </w:rPr>
            </w:pPr>
            <w:r w:rsidRPr="00516BC5">
              <w:rPr>
                <w:b/>
                <w:bCs/>
                <w:rtl/>
              </w:rPr>
              <w:t>5 ש"ש</w:t>
            </w:r>
          </w:p>
          <w:p w:rsidR="004C0258" w:rsidRPr="00516BC5" w:rsidRDefault="004C0258" w:rsidP="004B0C33">
            <w:pPr>
              <w:rPr>
                <w:b/>
                <w:bCs/>
                <w:rtl/>
              </w:rPr>
            </w:pPr>
            <w:r w:rsidRPr="00516BC5">
              <w:rPr>
                <w:b/>
                <w:bCs/>
                <w:rtl/>
              </w:rPr>
              <w:t>לתלמיד</w:t>
            </w:r>
          </w:p>
          <w:p w:rsidR="004C0258" w:rsidRPr="00516BC5" w:rsidRDefault="004C0258" w:rsidP="004B0C33">
            <w:pPr>
              <w:rPr>
                <w:b/>
                <w:bCs/>
                <w:rtl/>
              </w:rPr>
            </w:pPr>
          </w:p>
          <w:p w:rsidR="004C0258" w:rsidRPr="002D5B40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  <w:r w:rsidRPr="00516BC5">
              <w:rPr>
                <w:b/>
                <w:bCs/>
                <w:rtl/>
              </w:rPr>
              <w:t>150 שעות לשנה</w:t>
            </w:r>
          </w:p>
        </w:tc>
        <w:tc>
          <w:tcPr>
            <w:tcW w:w="0" w:type="auto"/>
            <w:vMerge w:val="restart"/>
          </w:tcPr>
          <w:p w:rsidR="004C0258" w:rsidRPr="005F0DD1" w:rsidRDefault="004C0258" w:rsidP="004B0C33">
            <w:pPr>
              <w:rPr>
                <w:b/>
                <w:bCs/>
                <w:rtl/>
              </w:rPr>
            </w:pPr>
            <w:r w:rsidRPr="005F0DD1">
              <w:rPr>
                <w:b/>
                <w:bCs/>
                <w:rtl/>
              </w:rPr>
              <w:t>מחצית א'</w:t>
            </w:r>
          </w:p>
        </w:tc>
        <w:tc>
          <w:tcPr>
            <w:tcW w:w="0" w:type="auto"/>
            <w:tcBorders>
              <w:right w:val="single" w:sz="4" w:space="0" w:color="FFFFFF"/>
            </w:tcBorders>
          </w:tcPr>
          <w:p w:rsidR="004C0258" w:rsidRPr="002D5B40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ה</w:t>
            </w:r>
            <w:r w:rsidRPr="00A17F79">
              <w:rPr>
                <w:b/>
                <w:bCs/>
                <w:sz w:val="22"/>
                <w:szCs w:val="22"/>
                <w:rtl/>
              </w:rPr>
              <w:t>תא</w:t>
            </w:r>
          </w:p>
          <w:p w:rsidR="004C0258" w:rsidRPr="002D5B40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</w:p>
          <w:p w:rsidR="004C0258" w:rsidRPr="002D5B40" w:rsidRDefault="004C0258" w:rsidP="004B0C33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D5B40">
              <w:rPr>
                <w:b/>
                <w:bCs/>
                <w:color w:val="FF0000"/>
                <w:sz w:val="20"/>
                <w:szCs w:val="20"/>
                <w:rtl/>
              </w:rPr>
              <w:t>(משולב ב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הזנה)</w:t>
            </w:r>
          </w:p>
          <w:p w:rsidR="004C0258" w:rsidRPr="00050828" w:rsidRDefault="004C0258" w:rsidP="004B0C33">
            <w:pPr>
              <w:pStyle w:val="a7"/>
              <w:rPr>
                <w:rFonts w:cs="David"/>
              </w:rPr>
            </w:pPr>
            <w:r w:rsidRPr="00050828">
              <w:rPr>
                <w:rFonts w:cs="David"/>
                <w:rtl/>
              </w:rPr>
              <w:t>התא כיחידת מבנה ותפקוד בסיסית של יצורים חיים</w:t>
            </w:r>
          </w:p>
          <w:p w:rsidR="004C0258" w:rsidRPr="002D5B40" w:rsidRDefault="004C0258" w:rsidP="004B0C33">
            <w:pPr>
              <w:numPr>
                <w:ilvl w:val="1"/>
                <w:numId w:val="9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D5B40">
              <w:rPr>
                <w:sz w:val="20"/>
                <w:szCs w:val="20"/>
                <w:rtl/>
              </w:rPr>
              <w:t>התא מבנה ותפקוד</w:t>
            </w:r>
          </w:p>
          <w:p w:rsidR="004C0258" w:rsidRPr="002D5B40" w:rsidRDefault="004C0258" w:rsidP="004B0C33">
            <w:pPr>
              <w:ind w:left="453"/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- החומרים המרכיבים את התאים ותפקודם</w:t>
            </w:r>
          </w:p>
          <w:p w:rsidR="004C0258" w:rsidRPr="002D5B40" w:rsidRDefault="004C0258" w:rsidP="004B0C33">
            <w:pPr>
              <w:ind w:left="453"/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- אברונים בתאים ותפקודם בתהליכים בתא</w:t>
            </w:r>
          </w:p>
          <w:p w:rsidR="004C0258" w:rsidRPr="002D5B40" w:rsidRDefault="004C0258" w:rsidP="004B0C33">
            <w:pPr>
              <w:numPr>
                <w:ilvl w:val="1"/>
                <w:numId w:val="9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D5B40">
              <w:rPr>
                <w:sz w:val="20"/>
                <w:szCs w:val="20"/>
                <w:rtl/>
              </w:rPr>
              <w:t>תהליכים בתא</w:t>
            </w:r>
          </w:p>
          <w:p w:rsidR="004C0258" w:rsidRPr="002D5B40" w:rsidRDefault="004C0258" w:rsidP="004B0C33">
            <w:pPr>
              <w:ind w:left="453"/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- נשימה תאית</w:t>
            </w:r>
          </w:p>
          <w:p w:rsidR="004C0258" w:rsidRPr="002D5B40" w:rsidRDefault="004C0258" w:rsidP="004B0C33">
            <w:pPr>
              <w:ind w:left="453"/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- פוטוסינתזה</w:t>
            </w:r>
          </w:p>
          <w:p w:rsidR="004C0258" w:rsidRPr="002D5B40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</w:p>
          <w:p w:rsidR="004C0258" w:rsidRPr="002D5B40" w:rsidRDefault="004C0258" w:rsidP="004B0C33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4C0258" w:rsidRPr="002D5B40" w:rsidRDefault="004C0258" w:rsidP="004B0C33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4C0258" w:rsidRDefault="004C0258" w:rsidP="004B0C33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4C0258" w:rsidRPr="00C151E8" w:rsidRDefault="004C0258" w:rsidP="004B0C33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4C0258" w:rsidRPr="002D5B40" w:rsidRDefault="004C0258" w:rsidP="004B0C3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FFFFFF"/>
            </w:tcBorders>
          </w:tcPr>
          <w:p w:rsidR="004C0258" w:rsidRPr="00A17F79" w:rsidRDefault="004C0258" w:rsidP="004B0C33">
            <w:pPr>
              <w:rPr>
                <w:rFonts w:ascii="Arial" w:hAnsi="Arial"/>
                <w:rtl/>
              </w:rPr>
            </w:pPr>
            <w:r w:rsidRPr="00A17F79">
              <w:rPr>
                <w:b/>
                <w:bCs/>
                <w:sz w:val="22"/>
                <w:szCs w:val="22"/>
                <w:rtl/>
              </w:rPr>
              <w:t>מערכות ותהליכים ביצורים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A17F79">
              <w:rPr>
                <w:b/>
                <w:bCs/>
                <w:sz w:val="22"/>
                <w:szCs w:val="22"/>
                <w:rtl/>
              </w:rPr>
              <w:t>חיים</w:t>
            </w:r>
          </w:p>
          <w:p w:rsidR="004C0258" w:rsidRPr="00050828" w:rsidRDefault="004C0258" w:rsidP="004B0C33">
            <w:pPr>
              <w:pStyle w:val="1"/>
              <w:numPr>
                <w:ilvl w:val="0"/>
                <w:numId w:val="0"/>
              </w:numPr>
              <w:ind w:right="0"/>
              <w:rPr>
                <w:rFonts w:cs="David"/>
              </w:rPr>
            </w:pPr>
            <w:r w:rsidRPr="00050828">
              <w:rPr>
                <w:rFonts w:cs="David"/>
                <w:rtl/>
              </w:rPr>
              <w:t xml:space="preserve">.  מאפייני חיים, צרכים לקיום יצורים </w:t>
            </w:r>
          </w:p>
          <w:p w:rsidR="004C0258" w:rsidRPr="002D5B40" w:rsidRDefault="004C0258" w:rsidP="004B0C33">
            <w:pPr>
              <w:numPr>
                <w:ilvl w:val="1"/>
                <w:numId w:val="10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D5B40">
              <w:rPr>
                <w:sz w:val="20"/>
                <w:szCs w:val="20"/>
                <w:rtl/>
              </w:rPr>
              <w:t>מאפייני חיים</w:t>
            </w:r>
          </w:p>
          <w:p w:rsidR="004C0258" w:rsidRPr="002D5B40" w:rsidRDefault="004C0258" w:rsidP="004B0C33">
            <w:pPr>
              <w:numPr>
                <w:ilvl w:val="1"/>
                <w:numId w:val="10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D5B40">
              <w:rPr>
                <w:sz w:val="20"/>
                <w:szCs w:val="20"/>
                <w:rtl/>
              </w:rPr>
              <w:t>צרכים לקיום יצורים</w:t>
            </w:r>
          </w:p>
          <w:p w:rsidR="004C0258" w:rsidRPr="00050828" w:rsidRDefault="004C0258" w:rsidP="004B0C33">
            <w:pPr>
              <w:pStyle w:val="1"/>
              <w:numPr>
                <w:ilvl w:val="0"/>
                <w:numId w:val="0"/>
              </w:numPr>
              <w:ind w:right="0"/>
              <w:rPr>
                <w:rFonts w:cs="David"/>
                <w:rtl/>
              </w:rPr>
            </w:pPr>
            <w:r w:rsidRPr="00050828">
              <w:rPr>
                <w:rFonts w:cs="David"/>
                <w:rtl/>
              </w:rPr>
              <w:t>תפקודן של מערכות ביצורים חיים: הזנה</w:t>
            </w:r>
          </w:p>
          <w:p w:rsidR="004C0258" w:rsidRPr="002D5B40" w:rsidRDefault="004C0258" w:rsidP="004B0C33">
            <w:pPr>
              <w:tabs>
                <w:tab w:val="num" w:pos="2160"/>
              </w:tabs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הזנה בצמחים, באדם ובבע"ח</w:t>
            </w:r>
          </w:p>
          <w:p w:rsidR="004C0258" w:rsidRPr="002D5B40" w:rsidRDefault="004C0258" w:rsidP="004B0C33">
            <w:pPr>
              <w:numPr>
                <w:ilvl w:val="1"/>
                <w:numId w:val="10"/>
              </w:numPr>
              <w:tabs>
                <w:tab w:val="num" w:pos="508"/>
                <w:tab w:val="num" w:pos="2160"/>
              </w:tabs>
              <w:rPr>
                <w:rFonts w:ascii="Arial" w:hAnsi="Arial"/>
                <w:sz w:val="20"/>
                <w:szCs w:val="20"/>
              </w:rPr>
            </w:pPr>
            <w:r w:rsidRPr="002D5B40">
              <w:rPr>
                <w:sz w:val="20"/>
                <w:szCs w:val="20"/>
                <w:rtl/>
              </w:rPr>
              <w:t>חשיבות תהליך ההזנה</w:t>
            </w:r>
          </w:p>
          <w:p w:rsidR="004C0258" w:rsidRPr="002D5B40" w:rsidRDefault="004C0258" w:rsidP="004B0C33">
            <w:pPr>
              <w:numPr>
                <w:ilvl w:val="1"/>
                <w:numId w:val="10"/>
              </w:numPr>
              <w:tabs>
                <w:tab w:val="num" w:pos="508"/>
                <w:tab w:val="num" w:pos="2160"/>
              </w:tabs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הזנה בצמחים</w:t>
            </w:r>
          </w:p>
          <w:p w:rsidR="004C0258" w:rsidRPr="002D5B40" w:rsidRDefault="004C0258" w:rsidP="004B0C33">
            <w:pPr>
              <w:numPr>
                <w:ilvl w:val="1"/>
                <w:numId w:val="10"/>
              </w:numPr>
              <w:tabs>
                <w:tab w:val="num" w:pos="508"/>
                <w:tab w:val="num" w:pos="2160"/>
              </w:tabs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הזנה באדם ובבעלי חיים</w:t>
            </w:r>
          </w:p>
          <w:p w:rsidR="004C0258" w:rsidRPr="00CB743A" w:rsidRDefault="004C0258" w:rsidP="004B0C33">
            <w:pPr>
              <w:numPr>
                <w:ilvl w:val="1"/>
                <w:numId w:val="10"/>
              </w:numPr>
              <w:tabs>
                <w:tab w:val="num" w:pos="508"/>
                <w:tab w:val="num" w:pos="2160"/>
              </w:tabs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הגוף כמערכת על</w:t>
            </w:r>
            <w:r w:rsidRPr="00CB743A">
              <w:rPr>
                <w:sz w:val="20"/>
                <w:szCs w:val="20"/>
                <w:rtl/>
              </w:rPr>
              <w:t>חשיבות הקשר בין מערכות בגו</w:t>
            </w:r>
            <w:r w:rsidRPr="00CB743A">
              <w:rPr>
                <w:rFonts w:ascii="Arial" w:hAnsi="Arial"/>
                <w:sz w:val="20"/>
                <w:szCs w:val="20"/>
                <w:rtl/>
              </w:rPr>
              <w:t>ף</w:t>
            </w:r>
          </w:p>
          <w:p w:rsidR="004C0258" w:rsidRPr="00050828" w:rsidRDefault="004C0258" w:rsidP="004B0C33">
            <w:pPr>
              <w:pStyle w:val="1"/>
              <w:numPr>
                <w:ilvl w:val="0"/>
                <w:numId w:val="0"/>
              </w:numPr>
              <w:ind w:right="0"/>
              <w:rPr>
                <w:rFonts w:cs="David"/>
              </w:rPr>
            </w:pPr>
            <w:r w:rsidRPr="00050828">
              <w:rPr>
                <w:rFonts w:cs="David"/>
                <w:rtl/>
              </w:rPr>
              <w:t>בריאות האדם איכות חיים ודרכים לשמירתן</w:t>
            </w:r>
          </w:p>
          <w:p w:rsidR="004C0258" w:rsidRDefault="004C0258" w:rsidP="004B0C33">
            <w:pPr>
              <w:ind w:left="453"/>
              <w:rPr>
                <w:rFonts w:ascii="Arial" w:hAnsi="Arial"/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בריאות ו</w:t>
            </w:r>
            <w:r>
              <w:rPr>
                <w:sz w:val="20"/>
                <w:szCs w:val="20"/>
                <w:rtl/>
              </w:rPr>
              <w:t>הזנה</w:t>
            </w:r>
          </w:p>
          <w:p w:rsidR="004C0258" w:rsidRDefault="004C0258" w:rsidP="004B0C33">
            <w:pPr>
              <w:ind w:left="453"/>
              <w:rPr>
                <w:rFonts w:ascii="Arial" w:hAnsi="Arial"/>
                <w:sz w:val="20"/>
                <w:szCs w:val="20"/>
                <w:rtl/>
              </w:rPr>
            </w:pPr>
          </w:p>
          <w:p w:rsidR="004C0258" w:rsidRPr="002D5B40" w:rsidRDefault="004C0258" w:rsidP="004B0C33">
            <w:pPr>
              <w:ind w:left="453"/>
              <w:rPr>
                <w:rFonts w:ascii="Arial" w:hAnsi="Arial"/>
                <w:sz w:val="20"/>
                <w:szCs w:val="20"/>
                <w:rtl/>
              </w:rPr>
            </w:pPr>
            <w:r w:rsidRPr="00C151E8">
              <w:rPr>
                <w:rFonts w:ascii="Arial" w:hAnsi="Arial"/>
                <w:b/>
                <w:bCs/>
                <w:sz w:val="20"/>
                <w:szCs w:val="20"/>
                <w:rtl/>
              </w:rPr>
              <w:t>ספטמבר – אוקטובר</w:t>
            </w:r>
            <w:r w:rsidRPr="00C151E8">
              <w:rPr>
                <w:b/>
                <w:bCs/>
                <w:sz w:val="20"/>
                <w:szCs w:val="20"/>
                <w:rtl/>
              </w:rPr>
              <w:t xml:space="preserve"> (30 שעות)</w:t>
            </w:r>
          </w:p>
        </w:tc>
        <w:tc>
          <w:tcPr>
            <w:tcW w:w="0" w:type="auto"/>
            <w:tcBorders>
              <w:left w:val="single" w:sz="4" w:space="0" w:color="FFFFFF"/>
            </w:tcBorders>
          </w:tcPr>
          <w:p w:rsidR="004C0258" w:rsidRPr="00A17F79" w:rsidRDefault="004C0258" w:rsidP="004B0C33">
            <w:pPr>
              <w:rPr>
                <w:b/>
                <w:bCs/>
              </w:rPr>
            </w:pPr>
            <w:r w:rsidRPr="00A17F79">
              <w:rPr>
                <w:b/>
                <w:bCs/>
                <w:sz w:val="22"/>
                <w:szCs w:val="22"/>
                <w:rtl/>
              </w:rPr>
              <w:t>מערכות אקולוגיות וכימיה</w:t>
            </w:r>
          </w:p>
          <w:p w:rsidR="004C0258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(בתשע"ב ילמדו רק חלק מנושאי הכימיה המתוכננים)</w:t>
            </w:r>
          </w:p>
          <w:p w:rsidR="004C0258" w:rsidRDefault="004C0258" w:rsidP="004B0C33">
            <w:pPr>
              <w:numPr>
                <w:ilvl w:val="1"/>
                <w:numId w:val="13"/>
              </w:numPr>
              <w:tabs>
                <w:tab w:val="num" w:pos="2160"/>
              </w:tabs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 xml:space="preserve">מגוון הביולוגי :מגוון גנטי, מגוון מינים מגוון מערכות אקולוגיות </w:t>
            </w:r>
          </w:p>
          <w:p w:rsidR="004C0258" w:rsidRDefault="004C0258" w:rsidP="004B0C33">
            <w:pPr>
              <w:numPr>
                <w:ilvl w:val="1"/>
                <w:numId w:val="13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יחסי גומלין יצורים- סביבה, גורמים המשפיעים על גודל אוכלוסייה</w:t>
            </w:r>
          </w:p>
          <w:p w:rsidR="004C0258" w:rsidRDefault="004C0258" w:rsidP="004B0C33">
            <w:pPr>
              <w:numPr>
                <w:ilvl w:val="1"/>
                <w:numId w:val="13"/>
              </w:numPr>
              <w:tabs>
                <w:tab w:val="num" w:pos="1080"/>
                <w:tab w:val="num" w:pos="216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שיווי משקל דינמי במערכת אקולוגית</w:t>
            </w:r>
          </w:p>
          <w:p w:rsidR="004C0258" w:rsidRDefault="004C0258" w:rsidP="004B0C33">
            <w:pPr>
              <w:ind w:right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השפעת השימוש בחומרים על הפרט על החברה ועל הסביבה</w:t>
            </w:r>
          </w:p>
          <w:p w:rsidR="004C0258" w:rsidRDefault="004C0258" w:rsidP="004B0C33">
            <w:pPr>
              <w:numPr>
                <w:ilvl w:val="1"/>
                <w:numId w:val="13"/>
              </w:numPr>
              <w:tabs>
                <w:tab w:val="num" w:pos="2160"/>
              </w:tabs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ההשפעה של שימוש בחומרים על איכות החיים</w:t>
            </w:r>
          </w:p>
          <w:p w:rsidR="004C0258" w:rsidRDefault="004C0258" w:rsidP="004B0C33">
            <w:pPr>
              <w:numPr>
                <w:ilvl w:val="1"/>
                <w:numId w:val="13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המחיר הסביבתי של שימוש בחומרים</w:t>
            </w:r>
          </w:p>
          <w:p w:rsidR="004C0258" w:rsidRDefault="004C0258" w:rsidP="004B0C33">
            <w:pPr>
              <w:numPr>
                <w:ilvl w:val="1"/>
                <w:numId w:val="13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פתרונות אפשריים בגישת הקיימות</w:t>
            </w:r>
          </w:p>
          <w:p w:rsidR="004C0258" w:rsidRPr="005F0DD1" w:rsidRDefault="004C0258" w:rsidP="004B0C33">
            <w:pPr>
              <w:rPr>
                <w:b/>
                <w:bCs/>
                <w:rtl/>
              </w:rPr>
            </w:pPr>
            <w:r w:rsidRPr="00637EC7">
              <w:rPr>
                <w:b/>
                <w:bCs/>
                <w:sz w:val="22"/>
                <w:szCs w:val="22"/>
                <w:rtl/>
              </w:rPr>
              <w:t xml:space="preserve">נובמבר </w:t>
            </w:r>
            <w:r>
              <w:rPr>
                <w:b/>
                <w:bCs/>
                <w:sz w:val="22"/>
                <w:szCs w:val="22"/>
                <w:rtl/>
              </w:rPr>
              <w:t>- אמצע</w:t>
            </w:r>
            <w:r w:rsidRPr="00637EC7">
              <w:rPr>
                <w:b/>
                <w:bCs/>
                <w:sz w:val="22"/>
                <w:szCs w:val="22"/>
                <w:rtl/>
              </w:rPr>
              <w:t xml:space="preserve"> דצמבר</w:t>
            </w:r>
            <w:r>
              <w:rPr>
                <w:b/>
                <w:bCs/>
                <w:sz w:val="22"/>
                <w:szCs w:val="22"/>
                <w:rtl/>
              </w:rPr>
              <w:t xml:space="preserve"> (15 שעות)</w:t>
            </w:r>
          </w:p>
        </w:tc>
        <w:tc>
          <w:tcPr>
            <w:tcW w:w="0" w:type="auto"/>
            <w:vMerge w:val="restart"/>
          </w:tcPr>
          <w:p w:rsidR="004C0258" w:rsidRPr="00A17F79" w:rsidRDefault="004C0258" w:rsidP="004B0C33">
            <w:pPr>
              <w:rPr>
                <w:b/>
                <w:bCs/>
                <w:rtl/>
              </w:rPr>
            </w:pPr>
            <w:r w:rsidRPr="00A17F79">
              <w:rPr>
                <w:b/>
                <w:bCs/>
                <w:sz w:val="22"/>
                <w:szCs w:val="22"/>
                <w:rtl/>
              </w:rPr>
              <w:t xml:space="preserve">התא </w:t>
            </w:r>
          </w:p>
          <w:p w:rsidR="004C0258" w:rsidRPr="002D5B40" w:rsidRDefault="004C0258" w:rsidP="004B0C33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D5B40">
              <w:rPr>
                <w:b/>
                <w:bCs/>
                <w:color w:val="FF0000"/>
                <w:sz w:val="20"/>
                <w:szCs w:val="20"/>
                <w:rtl/>
              </w:rPr>
              <w:t xml:space="preserve">(משולב 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בתורשה)</w:t>
            </w:r>
          </w:p>
          <w:p w:rsidR="004C0258" w:rsidRPr="00050828" w:rsidRDefault="004C0258" w:rsidP="004B0C33">
            <w:pPr>
              <w:pStyle w:val="a7"/>
              <w:rPr>
                <w:rFonts w:cs="David"/>
              </w:rPr>
            </w:pPr>
            <w:r w:rsidRPr="00050828">
              <w:rPr>
                <w:rFonts w:cs="David"/>
                <w:rtl/>
              </w:rPr>
              <w:t xml:space="preserve"> התא כיחידת מבנה ותפקוד בסיסית של יצורים חיים</w:t>
            </w:r>
          </w:p>
          <w:p w:rsidR="004C0258" w:rsidRDefault="004C0258" w:rsidP="004B0C33">
            <w:pPr>
              <w:ind w:left="453"/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</w:rPr>
              <w:t>חומרים בתא</w:t>
            </w:r>
          </w:p>
          <w:p w:rsidR="004C0258" w:rsidRPr="002D5B40" w:rsidRDefault="004C0258" w:rsidP="004B0C33">
            <w:pPr>
              <w:ind w:left="453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 xml:space="preserve">- </w:t>
            </w:r>
            <w:r w:rsidRPr="002D5B40">
              <w:rPr>
                <w:sz w:val="20"/>
                <w:szCs w:val="20"/>
                <w:rtl/>
              </w:rPr>
              <w:t>אברונים בתאים ותפקודם בתהליכים בתא</w:t>
            </w:r>
          </w:p>
          <w:p w:rsidR="004C0258" w:rsidRPr="002D5B40" w:rsidRDefault="004C0258" w:rsidP="004B0C33">
            <w:pPr>
              <w:tabs>
                <w:tab w:val="num" w:pos="2160"/>
              </w:tabs>
              <w:ind w:right="1440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          - </w:t>
            </w:r>
            <w:r w:rsidRPr="002D5B40">
              <w:rPr>
                <w:sz w:val="20"/>
                <w:szCs w:val="20"/>
                <w:rtl/>
              </w:rPr>
              <w:t>תהליכים בתא</w:t>
            </w:r>
          </w:p>
          <w:p w:rsidR="004C0258" w:rsidRPr="002D5B40" w:rsidRDefault="004C0258" w:rsidP="004B0C33">
            <w:pPr>
              <w:tabs>
                <w:tab w:val="num" w:pos="2160"/>
              </w:tabs>
              <w:ind w:right="1440"/>
              <w:rPr>
                <w:sz w:val="20"/>
                <w:szCs w:val="20"/>
              </w:rPr>
            </w:pPr>
            <w:r w:rsidRPr="002D5B40">
              <w:rPr>
                <w:sz w:val="20"/>
                <w:szCs w:val="20"/>
                <w:rtl/>
              </w:rPr>
              <w:t xml:space="preserve">- </w:t>
            </w:r>
            <w:r>
              <w:rPr>
                <w:sz w:val="20"/>
                <w:szCs w:val="20"/>
                <w:rtl/>
              </w:rPr>
              <w:t xml:space="preserve">הרכבת חלבונים     </w:t>
            </w:r>
          </w:p>
          <w:p w:rsidR="004C0258" w:rsidRPr="002D5B40" w:rsidRDefault="004C0258" w:rsidP="004B0C33">
            <w:pPr>
              <w:ind w:left="453"/>
              <w:rPr>
                <w:sz w:val="20"/>
                <w:szCs w:val="20"/>
                <w:rtl/>
              </w:rPr>
            </w:pPr>
          </w:p>
          <w:p w:rsidR="004C0258" w:rsidRPr="00842B80" w:rsidRDefault="004C0258" w:rsidP="004B0C33">
            <w:pPr>
              <w:tabs>
                <w:tab w:val="num" w:pos="2160"/>
              </w:tabs>
              <w:rPr>
                <w:sz w:val="20"/>
                <w:szCs w:val="20"/>
                <w:rtl/>
              </w:rPr>
            </w:pPr>
            <w:r w:rsidRPr="002D5B40">
              <w:rPr>
                <w:b/>
                <w:bCs/>
                <w:sz w:val="20"/>
                <w:szCs w:val="20"/>
                <w:rtl/>
              </w:rPr>
              <w:t>מערכות ותהליכים ביצורים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D5B40">
              <w:rPr>
                <w:b/>
                <w:bCs/>
                <w:sz w:val="20"/>
                <w:szCs w:val="20"/>
                <w:rtl/>
              </w:rPr>
              <w:t>חיים</w:t>
            </w:r>
            <w:r>
              <w:rPr>
                <w:sz w:val="20"/>
                <w:szCs w:val="20"/>
                <w:rtl/>
              </w:rPr>
              <w:t xml:space="preserve">  - </w:t>
            </w:r>
            <w:r w:rsidRPr="002D5B40">
              <w:rPr>
                <w:b/>
                <w:bCs/>
                <w:sz w:val="20"/>
                <w:szCs w:val="20"/>
                <w:rtl/>
              </w:rPr>
              <w:t>תורשה</w:t>
            </w:r>
          </w:p>
          <w:p w:rsidR="004C0258" w:rsidRDefault="004C0258" w:rsidP="004B0C33">
            <w:pPr>
              <w:pStyle w:val="ae"/>
              <w:numPr>
                <w:ilvl w:val="0"/>
                <w:numId w:val="16"/>
              </w:numPr>
              <w:spacing w:line="276" w:lineRule="auto"/>
              <w:ind w:right="360"/>
              <w:rPr>
                <w:color w:val="548DD4"/>
                <w:u w:val="single"/>
              </w:rPr>
            </w:pPr>
            <w:r w:rsidRPr="0060570B">
              <w:rPr>
                <w:sz w:val="20"/>
                <w:szCs w:val="20"/>
                <w:rtl/>
              </w:rPr>
              <w:t xml:space="preserve">החומר התורשתי, </w:t>
            </w:r>
          </w:p>
          <w:p w:rsidR="004C0258" w:rsidRPr="002A17DA" w:rsidRDefault="004C0258" w:rsidP="004B0C33">
            <w:pPr>
              <w:pStyle w:val="ae"/>
              <w:spacing w:line="276" w:lineRule="auto"/>
              <w:ind w:left="360"/>
              <w:rPr>
                <w:color w:val="548DD4"/>
              </w:rPr>
            </w:pPr>
            <w:r w:rsidRPr="002A17DA">
              <w:rPr>
                <w:color w:val="548DD4"/>
                <w:rtl/>
              </w:rPr>
              <w:t xml:space="preserve">תסמונת דאון - </w:t>
            </w:r>
            <w:hyperlink r:id="rId7" w:history="1">
              <w:r w:rsidRPr="002A17DA">
                <w:rPr>
                  <w:rStyle w:val="Hyperlink"/>
                  <w:rFonts w:cs="David"/>
                  <w:rtl/>
                </w:rPr>
                <w:t>משימה</w:t>
              </w:r>
            </w:hyperlink>
            <w:r w:rsidRPr="002A17DA">
              <w:rPr>
                <w:color w:val="548DD4"/>
                <w:rtl/>
              </w:rPr>
              <w:t xml:space="preserve"> ו</w:t>
            </w:r>
            <w:hyperlink r:id="rId8" w:history="1">
              <w:r w:rsidRPr="002A17DA">
                <w:rPr>
                  <w:rStyle w:val="Hyperlink"/>
                  <w:rFonts w:cs="David"/>
                  <w:rtl/>
                </w:rPr>
                <w:t>מחוון</w:t>
              </w:r>
            </w:hyperlink>
            <w:r w:rsidRPr="002A17DA">
              <w:rPr>
                <w:color w:val="548DD4"/>
                <w:rtl/>
              </w:rPr>
              <w:t xml:space="preserve">, </w:t>
            </w:r>
          </w:p>
          <w:p w:rsidR="004C0258" w:rsidRPr="002A17DA" w:rsidRDefault="004C0258" w:rsidP="004B0C33">
            <w:pPr>
              <w:pStyle w:val="ae"/>
              <w:spacing w:line="276" w:lineRule="auto"/>
              <w:ind w:left="360"/>
              <w:rPr>
                <w:color w:val="548DD4"/>
                <w:rtl/>
              </w:rPr>
            </w:pPr>
            <w:r w:rsidRPr="002A17DA">
              <w:rPr>
                <w:color w:val="548DD4"/>
                <w:rtl/>
              </w:rPr>
              <w:t xml:space="preserve">דנ"א בשרות המשטרה - </w:t>
            </w:r>
            <w:hyperlink r:id="rId9" w:history="1">
              <w:r w:rsidRPr="00A14FE6">
                <w:rPr>
                  <w:rStyle w:val="Hyperlink"/>
                  <w:rFonts w:cs="David"/>
                  <w:rtl/>
                </w:rPr>
                <w:t>משי</w:t>
              </w:r>
              <w:r w:rsidRPr="00A14FE6">
                <w:rPr>
                  <w:rStyle w:val="Hyperlink"/>
                  <w:rFonts w:cs="David"/>
                  <w:rtl/>
                </w:rPr>
                <w:t>מ</w:t>
              </w:r>
              <w:r w:rsidRPr="00A14FE6">
                <w:rPr>
                  <w:rStyle w:val="Hyperlink"/>
                  <w:rFonts w:cs="David"/>
                  <w:rtl/>
                </w:rPr>
                <w:t>ה</w:t>
              </w:r>
            </w:hyperlink>
            <w:r w:rsidRPr="002A17DA">
              <w:rPr>
                <w:color w:val="548DD4"/>
                <w:rtl/>
              </w:rPr>
              <w:t xml:space="preserve"> ו</w:t>
            </w:r>
            <w:hyperlink r:id="rId10" w:history="1">
              <w:r w:rsidRPr="00A14FE6">
                <w:rPr>
                  <w:rStyle w:val="Hyperlink"/>
                  <w:rFonts w:cs="David"/>
                  <w:rtl/>
                </w:rPr>
                <w:t>מחוון</w:t>
              </w:r>
            </w:hyperlink>
          </w:p>
          <w:p w:rsidR="004C0258" w:rsidRPr="008F4A93" w:rsidRDefault="004C0258" w:rsidP="004B0C33">
            <w:pPr>
              <w:pStyle w:val="ae"/>
              <w:numPr>
                <w:ilvl w:val="0"/>
                <w:numId w:val="15"/>
              </w:numPr>
              <w:spacing w:line="276" w:lineRule="auto"/>
              <w:ind w:right="360"/>
              <w:rPr>
                <w:color w:val="548DD4"/>
                <w:u w:val="single"/>
                <w:rtl/>
              </w:rPr>
            </w:pPr>
            <w:r w:rsidRPr="0060570B">
              <w:rPr>
                <w:sz w:val="20"/>
                <w:szCs w:val="20"/>
                <w:rtl/>
              </w:rPr>
              <w:t>תפקוד ה-</w:t>
            </w:r>
            <w:r w:rsidRPr="0060570B">
              <w:rPr>
                <w:sz w:val="20"/>
                <w:szCs w:val="20"/>
              </w:rPr>
              <w:t>DNA</w:t>
            </w:r>
            <w:r w:rsidRPr="0060570B">
              <w:rPr>
                <w:sz w:val="20"/>
                <w:szCs w:val="20"/>
                <w:rtl/>
              </w:rPr>
              <w:t xml:space="preserve"> כחומר תורשתי; </w:t>
            </w:r>
          </w:p>
          <w:p w:rsidR="004C0258" w:rsidRDefault="004C0258" w:rsidP="004B0C33">
            <w:pPr>
              <w:numPr>
                <w:ilvl w:val="1"/>
                <w:numId w:val="10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60570B">
              <w:rPr>
                <w:sz w:val="20"/>
                <w:szCs w:val="20"/>
                <w:rtl/>
              </w:rPr>
              <w:t xml:space="preserve">שינויים בחומר התורשתי (מוטציות) וההשפעות שלהם על הפרט ועל המגוון הביולוגי ; עקרונות התורשה; </w:t>
            </w:r>
          </w:p>
          <w:p w:rsidR="004C0258" w:rsidRDefault="00706C8A" w:rsidP="004B0C33">
            <w:pPr>
              <w:tabs>
                <w:tab w:val="num" w:pos="2160"/>
              </w:tabs>
              <w:ind w:left="360" w:right="1440"/>
              <w:rPr>
                <w:sz w:val="20"/>
                <w:szCs w:val="20"/>
                <w:rtl/>
              </w:rPr>
            </w:pPr>
            <w:hyperlink r:id="rId11" w:history="1">
              <w:r w:rsidR="004C0258" w:rsidRPr="00832D4E">
                <w:rPr>
                  <w:rStyle w:val="Hyperlink"/>
                  <w:rFonts w:cs="David"/>
                  <w:rtl/>
                </w:rPr>
                <w:t>מי תורם למי? - משימה ומחוון</w:t>
              </w:r>
            </w:hyperlink>
          </w:p>
          <w:p w:rsidR="004C0258" w:rsidRPr="00B0757A" w:rsidRDefault="00706C8A" w:rsidP="004B0C33">
            <w:pPr>
              <w:pStyle w:val="ae"/>
              <w:spacing w:line="276" w:lineRule="auto"/>
              <w:ind w:left="360"/>
              <w:rPr>
                <w:color w:val="548DD4"/>
                <w:u w:val="single"/>
                <w:rtl/>
              </w:rPr>
            </w:pPr>
            <w:hyperlink r:id="rId12" w:history="1">
              <w:r w:rsidR="004C0258" w:rsidRPr="002303D3">
                <w:rPr>
                  <w:rStyle w:val="Hyperlink"/>
                  <w:rFonts w:cs="David"/>
                  <w:rtl/>
                </w:rPr>
                <w:t>הריאות של רועי - משימה ומחוון</w:t>
              </w:r>
              <w:r w:rsidR="004C0258" w:rsidRPr="002303D3">
                <w:rPr>
                  <w:rStyle w:val="Hyperlink"/>
                  <w:rFonts w:cs="David"/>
                </w:rPr>
                <w:t> </w:t>
              </w:r>
            </w:hyperlink>
          </w:p>
          <w:p w:rsidR="004C0258" w:rsidRDefault="004C0258" w:rsidP="004B0C33">
            <w:pPr>
              <w:numPr>
                <w:ilvl w:val="1"/>
                <w:numId w:val="10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60570B">
              <w:rPr>
                <w:sz w:val="20"/>
                <w:szCs w:val="20"/>
                <w:rtl/>
              </w:rPr>
              <w:t xml:space="preserve">שונות גנטית; </w:t>
            </w:r>
          </w:p>
          <w:p w:rsidR="004C0258" w:rsidRDefault="004C0258" w:rsidP="004B0C33">
            <w:pPr>
              <w:numPr>
                <w:ilvl w:val="1"/>
                <w:numId w:val="10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60570B">
              <w:rPr>
                <w:sz w:val="20"/>
                <w:szCs w:val="20"/>
                <w:rtl/>
              </w:rPr>
              <w:t xml:space="preserve">תורשה וסביבה; </w:t>
            </w:r>
          </w:p>
          <w:p w:rsidR="004C0258" w:rsidRDefault="004C0258" w:rsidP="004B0C33">
            <w:pPr>
              <w:numPr>
                <w:ilvl w:val="1"/>
                <w:numId w:val="10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60570B">
              <w:rPr>
                <w:sz w:val="20"/>
                <w:szCs w:val="20"/>
                <w:rtl/>
              </w:rPr>
              <w:t>התערבות האדם בתהליך התורשה</w:t>
            </w:r>
          </w:p>
          <w:p w:rsidR="004C0258" w:rsidRDefault="004C0258" w:rsidP="004B0C33">
            <w:pPr>
              <w:tabs>
                <w:tab w:val="num" w:pos="2160"/>
              </w:tabs>
              <w:ind w:left="360" w:right="1440"/>
              <w:rPr>
                <w:sz w:val="20"/>
                <w:szCs w:val="20"/>
              </w:rPr>
            </w:pPr>
            <w:r w:rsidRPr="00711AB7">
              <w:rPr>
                <w:color w:val="548DD4"/>
                <w:rtl/>
              </w:rPr>
              <w:t>מלריה ויתושים מהונדסים</w:t>
            </w:r>
            <w:r w:rsidR="00B71AF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71AF3">
              <w:rPr>
                <w:sz w:val="20"/>
                <w:szCs w:val="20"/>
                <w:rtl/>
              </w:rPr>
              <w:t>–</w:t>
            </w:r>
            <w:r w:rsidR="00B71AF3">
              <w:rPr>
                <w:rFonts w:hint="cs"/>
                <w:sz w:val="20"/>
                <w:szCs w:val="20"/>
                <w:rtl/>
              </w:rPr>
              <w:t xml:space="preserve"> </w:t>
            </w:r>
            <w:hyperlink r:id="rId13" w:history="1">
              <w:r w:rsidR="00B71AF3" w:rsidRPr="003872AD">
                <w:rPr>
                  <w:rStyle w:val="Hyperlink"/>
                  <w:rFonts w:cs="David" w:hint="cs"/>
                  <w:rtl/>
                </w:rPr>
                <w:t>משי</w:t>
              </w:r>
              <w:r w:rsidR="00B71AF3" w:rsidRPr="003872AD">
                <w:rPr>
                  <w:rStyle w:val="Hyperlink"/>
                  <w:rFonts w:cs="David" w:hint="cs"/>
                  <w:rtl/>
                </w:rPr>
                <w:t>מ</w:t>
              </w:r>
              <w:r w:rsidR="00B71AF3" w:rsidRPr="003872AD">
                <w:rPr>
                  <w:rStyle w:val="Hyperlink"/>
                  <w:rFonts w:cs="David" w:hint="cs"/>
                  <w:rtl/>
                </w:rPr>
                <w:t>ה</w:t>
              </w:r>
            </w:hyperlink>
            <w:r w:rsidR="00B71AF3" w:rsidRPr="003872AD">
              <w:rPr>
                <w:rFonts w:hint="cs"/>
                <w:rtl/>
              </w:rPr>
              <w:t xml:space="preserve"> ו</w:t>
            </w:r>
            <w:hyperlink r:id="rId14" w:history="1">
              <w:r w:rsidR="00B71AF3" w:rsidRPr="003872AD">
                <w:rPr>
                  <w:rStyle w:val="Hyperlink"/>
                  <w:rFonts w:cs="David" w:hint="cs"/>
                  <w:rtl/>
                </w:rPr>
                <w:t>מח</w:t>
              </w:r>
              <w:r w:rsidR="00B71AF3" w:rsidRPr="003872AD">
                <w:rPr>
                  <w:rStyle w:val="Hyperlink"/>
                  <w:rFonts w:cs="David" w:hint="cs"/>
                  <w:rtl/>
                </w:rPr>
                <w:t>ו</w:t>
              </w:r>
              <w:r w:rsidR="00B71AF3" w:rsidRPr="003872AD">
                <w:rPr>
                  <w:rStyle w:val="Hyperlink"/>
                  <w:rFonts w:cs="David" w:hint="cs"/>
                  <w:rtl/>
                </w:rPr>
                <w:t>ון</w:t>
              </w:r>
            </w:hyperlink>
          </w:p>
          <w:p w:rsidR="004C0258" w:rsidRPr="00050828" w:rsidRDefault="004C0258" w:rsidP="004B0C33">
            <w:pPr>
              <w:pStyle w:val="1"/>
              <w:numPr>
                <w:ilvl w:val="0"/>
                <w:numId w:val="17"/>
              </w:numPr>
              <w:rPr>
                <w:rFonts w:cs="David"/>
              </w:rPr>
            </w:pPr>
            <w:r w:rsidRPr="00050828">
              <w:rPr>
                <w:rFonts w:cs="David"/>
                <w:rtl/>
              </w:rPr>
              <w:t>בריאות האדם איכות חיים ודרכים לשמירתן</w:t>
            </w:r>
          </w:p>
          <w:p w:rsidR="004C0258" w:rsidRDefault="004C0258" w:rsidP="004B0C33">
            <w:pPr>
              <w:tabs>
                <w:tab w:val="num" w:pos="1440"/>
              </w:tabs>
              <w:ind w:left="453"/>
              <w:rPr>
                <w:sz w:val="20"/>
                <w:szCs w:val="20"/>
                <w:rtl/>
              </w:rPr>
            </w:pPr>
            <w:r w:rsidRPr="002D5B40">
              <w:rPr>
                <w:sz w:val="20"/>
                <w:szCs w:val="20"/>
                <w:rtl/>
              </w:rPr>
              <w:t>בריאות ותורשה</w:t>
            </w:r>
          </w:p>
          <w:p w:rsidR="004C0258" w:rsidRPr="003872AD" w:rsidRDefault="003872AD" w:rsidP="004B0C33">
            <w:pPr>
              <w:pStyle w:val="ae"/>
              <w:spacing w:line="276" w:lineRule="auto"/>
              <w:ind w:left="360"/>
              <w:rPr>
                <w:rStyle w:val="Hyperlink"/>
                <w:rFonts w:cs="David"/>
                <w:rtl/>
              </w:rPr>
            </w:pPr>
            <w:r>
              <w:rPr>
                <w:color w:val="548DD4"/>
                <w:u w:val="single"/>
                <w:rtl/>
              </w:rPr>
              <w:fldChar w:fldCharType="begin"/>
            </w:r>
            <w:r w:rsidR="00214263">
              <w:rPr>
                <w:color w:val="548DD4"/>
                <w:u w:val="single"/>
              </w:rPr>
              <w:instrText xml:space="preserve">HYPERLINK </w:instrText>
            </w:r>
            <w:r w:rsidR="00214263">
              <w:rPr>
                <w:color w:val="548DD4"/>
                <w:u w:val="single"/>
                <w:rtl/>
              </w:rPr>
              <w:instrText>"</w:instrText>
            </w:r>
            <w:r w:rsidR="00214263">
              <w:rPr>
                <w:color w:val="548DD4"/>
                <w:u w:val="single"/>
              </w:rPr>
              <w:instrText>http://cms.education.gov.il/EducationCMS/Units/Tochniyot_Limudim/Portal/Haashara/MadaTech/TReot.htm"</w:instrText>
            </w:r>
            <w:r w:rsidR="00214263">
              <w:rPr>
                <w:color w:val="548DD4"/>
                <w:u w:val="single"/>
                <w:rtl/>
              </w:rPr>
              <w:instrText xml:space="preserve"> \</w:instrText>
            </w:r>
            <w:r w:rsidR="00214263">
              <w:rPr>
                <w:color w:val="548DD4"/>
                <w:u w:val="single"/>
              </w:rPr>
              <w:instrText xml:space="preserve">o </w:instrText>
            </w:r>
            <w:r w:rsidR="00214263">
              <w:rPr>
                <w:color w:val="548DD4"/>
                <w:u w:val="single"/>
                <w:rtl/>
              </w:rPr>
              <w:instrText>"הריאות של רועי - משימה ומחוון" \</w:instrText>
            </w:r>
            <w:r w:rsidR="00214263">
              <w:rPr>
                <w:color w:val="548DD4"/>
                <w:u w:val="single"/>
              </w:rPr>
              <w:instrText xml:space="preserve">t </w:instrText>
            </w:r>
            <w:r w:rsidR="00214263">
              <w:rPr>
                <w:color w:val="548DD4"/>
                <w:u w:val="single"/>
                <w:rtl/>
              </w:rPr>
              <w:instrText>"_</w:instrText>
            </w:r>
            <w:r w:rsidR="00214263">
              <w:rPr>
                <w:color w:val="548DD4"/>
                <w:u w:val="single"/>
              </w:rPr>
              <w:instrText>self</w:instrText>
            </w:r>
            <w:r w:rsidR="00214263">
              <w:rPr>
                <w:color w:val="548DD4"/>
                <w:u w:val="single"/>
                <w:rtl/>
              </w:rPr>
              <w:instrText>"</w:instrText>
            </w:r>
            <w:r w:rsidR="00214263">
              <w:rPr>
                <w:color w:val="548DD4"/>
                <w:u w:val="single"/>
                <w:rtl/>
              </w:rPr>
            </w:r>
            <w:r>
              <w:rPr>
                <w:color w:val="548DD4"/>
                <w:u w:val="single"/>
                <w:rtl/>
              </w:rPr>
              <w:fldChar w:fldCharType="separate"/>
            </w:r>
            <w:r w:rsidR="004C0258" w:rsidRPr="003872AD">
              <w:rPr>
                <w:rStyle w:val="Hyperlink"/>
                <w:rFonts w:cs="David"/>
                <w:rtl/>
              </w:rPr>
              <w:t>הריאות</w:t>
            </w:r>
            <w:r w:rsidR="004C0258" w:rsidRPr="003872AD">
              <w:rPr>
                <w:rStyle w:val="Hyperlink"/>
                <w:rFonts w:cs="David"/>
                <w:rtl/>
              </w:rPr>
              <w:t xml:space="preserve"> </w:t>
            </w:r>
            <w:r w:rsidR="004C0258" w:rsidRPr="003872AD">
              <w:rPr>
                <w:rStyle w:val="Hyperlink"/>
                <w:rFonts w:cs="David"/>
                <w:rtl/>
              </w:rPr>
              <w:t>של רועי - משימה ומחוון</w:t>
            </w:r>
            <w:r w:rsidR="004C0258" w:rsidRPr="003872AD">
              <w:rPr>
                <w:rStyle w:val="Hyperlink"/>
                <w:rFonts w:cs="David"/>
              </w:rPr>
              <w:t> </w:t>
            </w:r>
          </w:p>
          <w:p w:rsidR="004C0258" w:rsidRDefault="003872AD" w:rsidP="004B0C33">
            <w:pPr>
              <w:tabs>
                <w:tab w:val="num" w:pos="1440"/>
              </w:tabs>
              <w:ind w:left="453"/>
              <w:rPr>
                <w:sz w:val="20"/>
                <w:szCs w:val="20"/>
                <w:rtl/>
              </w:rPr>
            </w:pPr>
            <w:r>
              <w:rPr>
                <w:color w:val="548DD4"/>
                <w:u w:val="single"/>
                <w:rtl/>
              </w:rPr>
              <w:fldChar w:fldCharType="end"/>
            </w:r>
          </w:p>
          <w:p w:rsidR="004C0258" w:rsidRPr="00C151E8" w:rsidRDefault="004C0258" w:rsidP="004B0C33">
            <w:pPr>
              <w:ind w:left="360"/>
              <w:rPr>
                <w:rFonts w:ascii="Arial" w:hAnsi="Arial"/>
                <w:b/>
                <w:bCs/>
                <w:rtl/>
              </w:rPr>
            </w:pPr>
            <w:r w:rsidRPr="00C151E8">
              <w:rPr>
                <w:b/>
                <w:bCs/>
                <w:sz w:val="22"/>
                <w:szCs w:val="22"/>
                <w:rtl/>
              </w:rPr>
              <w:t>אמצע דצמבר – אמצע פברואר</w:t>
            </w:r>
            <w:r w:rsidRPr="00C151E8">
              <w:rPr>
                <w:rFonts w:ascii="Arial" w:hAnsi="Arial"/>
                <w:b/>
                <w:bCs/>
                <w:sz w:val="22"/>
                <w:szCs w:val="22"/>
                <w:rtl/>
              </w:rPr>
              <w:t xml:space="preserve"> (30 שעות)</w:t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</w:p>
        </w:tc>
      </w:tr>
      <w:tr w:rsidR="004C0258" w:rsidRPr="002D5B40" w:rsidTr="001A0AAA">
        <w:trPr>
          <w:trHeight w:val="459"/>
        </w:trPr>
        <w:tc>
          <w:tcPr>
            <w:tcW w:w="0" w:type="auto"/>
            <w:vMerge/>
          </w:tcPr>
          <w:p w:rsidR="004C0258" w:rsidRPr="002D5B40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</w:tcPr>
          <w:p w:rsidR="004C0258" w:rsidRPr="002D5B40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</w:tcPr>
          <w:p w:rsidR="004C0258" w:rsidRPr="002D5B40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  <w:r w:rsidRPr="002D5B40">
              <w:rPr>
                <w:rFonts w:ascii="Arial" w:hAnsi="Arial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0" w:type="auto"/>
            <w:gridSpan w:val="2"/>
            <w:tcBorders>
              <w:left w:val="single" w:sz="4" w:space="0" w:color="FFFFFF"/>
            </w:tcBorders>
          </w:tcPr>
          <w:p w:rsidR="004C0258" w:rsidRDefault="004C0258" w:rsidP="004B0C33">
            <w:pPr>
              <w:ind w:left="453"/>
              <w:rPr>
                <w:b/>
                <w:bCs/>
                <w:rtl/>
              </w:rPr>
            </w:pPr>
          </w:p>
          <w:p w:rsidR="004C0258" w:rsidRDefault="004C0258" w:rsidP="004B0C33">
            <w:pPr>
              <w:ind w:left="453"/>
              <w:rPr>
                <w:b/>
                <w:bCs/>
                <w:rtl/>
              </w:rPr>
            </w:pPr>
          </w:p>
          <w:p w:rsidR="004C0258" w:rsidRPr="00C151E8" w:rsidRDefault="004C0258" w:rsidP="004B0C33">
            <w:pPr>
              <w:ind w:left="453"/>
              <w:rPr>
                <w:b/>
                <w:bCs/>
                <w:rtl/>
              </w:rPr>
            </w:pPr>
            <w:r w:rsidRPr="00C151E8">
              <w:rPr>
                <w:b/>
                <w:bCs/>
                <w:sz w:val="22"/>
                <w:szCs w:val="22"/>
                <w:rtl/>
              </w:rPr>
              <w:t xml:space="preserve">מיני חקר </w:t>
            </w:r>
            <w:r>
              <w:rPr>
                <w:b/>
                <w:bCs/>
                <w:sz w:val="22"/>
                <w:szCs w:val="22"/>
                <w:rtl/>
              </w:rPr>
              <w:t>ופתרון בעיות</w:t>
            </w:r>
          </w:p>
          <w:p w:rsidR="004C0258" w:rsidRPr="002D5B40" w:rsidRDefault="004C0258" w:rsidP="004B0C33">
            <w:pPr>
              <w:ind w:left="453"/>
              <w:rPr>
                <w:b/>
                <w:bCs/>
                <w:sz w:val="20"/>
                <w:szCs w:val="20"/>
                <w:rtl/>
              </w:rPr>
            </w:pPr>
            <w:r w:rsidRPr="0060570B">
              <w:rPr>
                <w:b/>
                <w:bCs/>
                <w:sz w:val="20"/>
                <w:szCs w:val="20"/>
                <w:rtl/>
              </w:rPr>
              <w:t>אוקטובר - ינואר</w:t>
            </w:r>
          </w:p>
        </w:tc>
        <w:tc>
          <w:tcPr>
            <w:tcW w:w="0" w:type="auto"/>
            <w:vMerge/>
          </w:tcPr>
          <w:p w:rsidR="004C0258" w:rsidRPr="002D5B40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C0258" w:rsidRPr="002D5B40" w:rsidTr="001A0AAA">
        <w:trPr>
          <w:trHeight w:val="152"/>
        </w:trPr>
        <w:tc>
          <w:tcPr>
            <w:tcW w:w="0" w:type="auto"/>
            <w:vMerge/>
          </w:tcPr>
          <w:p w:rsidR="004C0258" w:rsidRPr="002D5B40" w:rsidRDefault="004C0258" w:rsidP="004B0C33">
            <w:pPr>
              <w:rPr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4C0258" w:rsidRPr="002D5B40" w:rsidRDefault="004C0258" w:rsidP="004B0C33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gridSpan w:val="4"/>
            <w:shd w:val="clear" w:color="auto" w:fill="D9D9D9"/>
          </w:tcPr>
          <w:p w:rsidR="004C0258" w:rsidRPr="002D5B40" w:rsidRDefault="004C0258" w:rsidP="004B0C33">
            <w:pPr>
              <w:rPr>
                <w:b/>
                <w:bCs/>
                <w:rtl/>
              </w:rPr>
            </w:pPr>
            <w:r w:rsidRPr="002D5B40">
              <w:rPr>
                <w:b/>
                <w:bCs/>
                <w:rtl/>
              </w:rPr>
              <w:t xml:space="preserve">נושא </w:t>
            </w:r>
            <w:r>
              <w:rPr>
                <w:b/>
                <w:bCs/>
                <w:rtl/>
              </w:rPr>
              <w:t>1</w:t>
            </w:r>
          </w:p>
        </w:tc>
      </w:tr>
      <w:tr w:rsidR="004C0258" w:rsidRPr="002D5B40" w:rsidTr="001A0AAA">
        <w:trPr>
          <w:trHeight w:val="152"/>
        </w:trPr>
        <w:tc>
          <w:tcPr>
            <w:tcW w:w="0" w:type="auto"/>
            <w:vMerge/>
          </w:tcPr>
          <w:p w:rsidR="004C0258" w:rsidRPr="002D5B40" w:rsidRDefault="004C0258" w:rsidP="004B0C33">
            <w:pPr>
              <w:rPr>
                <w:rtl/>
              </w:rPr>
            </w:pPr>
          </w:p>
        </w:tc>
        <w:tc>
          <w:tcPr>
            <w:tcW w:w="0" w:type="auto"/>
          </w:tcPr>
          <w:p w:rsidR="004C0258" w:rsidRPr="005F0DD1" w:rsidRDefault="004C0258" w:rsidP="004B0C33">
            <w:pPr>
              <w:rPr>
                <w:b/>
                <w:bCs/>
                <w:rtl/>
              </w:rPr>
            </w:pPr>
            <w:r w:rsidRPr="005F0DD1">
              <w:rPr>
                <w:b/>
                <w:bCs/>
                <w:rtl/>
              </w:rPr>
              <w:t>מחצית ב'</w:t>
            </w:r>
          </w:p>
          <w:p w:rsidR="004C0258" w:rsidRPr="002D5B40" w:rsidRDefault="004C0258" w:rsidP="004B0C33">
            <w:pPr>
              <w:rPr>
                <w:b/>
                <w:bCs/>
                <w:rtl/>
              </w:rPr>
            </w:pPr>
          </w:p>
          <w:p w:rsidR="004C0258" w:rsidRPr="002D5B40" w:rsidRDefault="004C0258" w:rsidP="004B0C33">
            <w:pPr>
              <w:rPr>
                <w:b/>
                <w:bCs/>
                <w:rtl/>
              </w:rPr>
            </w:pPr>
          </w:p>
          <w:p w:rsidR="004C0258" w:rsidRPr="002D5B40" w:rsidRDefault="004C0258" w:rsidP="004B0C33">
            <w:pPr>
              <w:rPr>
                <w:b/>
                <w:bCs/>
                <w:rtl/>
              </w:rPr>
            </w:pPr>
          </w:p>
          <w:p w:rsidR="004C0258" w:rsidRPr="002D5B40" w:rsidRDefault="004C0258" w:rsidP="004B0C33">
            <w:pPr>
              <w:rPr>
                <w:b/>
                <w:bCs/>
                <w:color w:val="3366FF"/>
                <w:rtl/>
              </w:rPr>
            </w:pPr>
          </w:p>
        </w:tc>
        <w:tc>
          <w:tcPr>
            <w:tcW w:w="0" w:type="auto"/>
            <w:gridSpan w:val="4"/>
          </w:tcPr>
          <w:p w:rsidR="004C0258" w:rsidRDefault="004C0258" w:rsidP="004B0C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פיסיקה וטכנולוגיה:  אנרגיה ומערכות טכנולוגיות </w:t>
            </w:r>
          </w:p>
          <w:p w:rsidR="004C0258" w:rsidRPr="00651CFD" w:rsidRDefault="004C0258" w:rsidP="00EF23F4">
            <w:pPr>
              <w:numPr>
                <w:ilvl w:val="1"/>
                <w:numId w:val="9"/>
              </w:numPr>
              <w:tabs>
                <w:tab w:val="num" w:pos="502"/>
              </w:tabs>
              <w:ind w:right="36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  <w:rtl/>
              </w:rPr>
              <w:t>אנרגיה במערכות טכנולוגיות: המרות ומעברים ; יחידות המידה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:rsidR="004C0258" w:rsidRPr="0083306E" w:rsidRDefault="004C0258" w:rsidP="0083306E">
            <w:pPr>
              <w:numPr>
                <w:ilvl w:val="1"/>
                <w:numId w:val="9"/>
              </w:numPr>
              <w:tabs>
                <w:tab w:val="num" w:pos="502"/>
              </w:tabs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אנרגיית גובה ושימושים בה              </w:t>
            </w:r>
            <w:r w:rsidRPr="00A60F07">
              <w:rPr>
                <w:color w:val="548DD4"/>
                <w:rtl/>
              </w:rPr>
              <w:t xml:space="preserve">רכבת הרים- </w:t>
            </w:r>
            <w:hyperlink r:id="rId15" w:history="1">
              <w:r w:rsidRPr="00A60F07">
                <w:rPr>
                  <w:rStyle w:val="Hyperlink"/>
                  <w:rFonts w:cs="David"/>
                  <w:rtl/>
                </w:rPr>
                <w:t>מש</w:t>
              </w:r>
              <w:r w:rsidRPr="00A60F07">
                <w:rPr>
                  <w:rStyle w:val="Hyperlink"/>
                  <w:rFonts w:cs="David"/>
                  <w:rtl/>
                </w:rPr>
                <w:t>י</w:t>
              </w:r>
              <w:r w:rsidRPr="00A60F07">
                <w:rPr>
                  <w:rStyle w:val="Hyperlink"/>
                  <w:rFonts w:cs="David"/>
                  <w:rtl/>
                </w:rPr>
                <w:t>מה</w:t>
              </w:r>
            </w:hyperlink>
            <w:r w:rsidRPr="00A60F07">
              <w:rPr>
                <w:color w:val="548DD4"/>
                <w:rtl/>
              </w:rPr>
              <w:t xml:space="preserve"> ו</w:t>
            </w:r>
            <w:hyperlink r:id="rId16" w:history="1">
              <w:r w:rsidRPr="00A60F07">
                <w:rPr>
                  <w:rStyle w:val="Hyperlink"/>
                  <w:rFonts w:cs="David"/>
                  <w:rtl/>
                </w:rPr>
                <w:t>מח</w:t>
              </w:r>
              <w:r w:rsidRPr="00A60F07">
                <w:rPr>
                  <w:rStyle w:val="Hyperlink"/>
                  <w:rFonts w:cs="David"/>
                  <w:rtl/>
                </w:rPr>
                <w:t>ו</w:t>
              </w:r>
              <w:r w:rsidRPr="00A60F07">
                <w:rPr>
                  <w:rStyle w:val="Hyperlink"/>
                  <w:rFonts w:cs="David"/>
                  <w:rtl/>
                </w:rPr>
                <w:t>ון</w:t>
              </w:r>
            </w:hyperlink>
          </w:p>
          <w:p w:rsidR="004C0258" w:rsidRPr="00EF23F4" w:rsidRDefault="004C0258" w:rsidP="00701D41">
            <w:pPr>
              <w:pStyle w:val="a6"/>
              <w:numPr>
                <w:ilvl w:val="1"/>
                <w:numId w:val="9"/>
              </w:numPr>
              <w:shd w:val="clear" w:color="auto" w:fill="FFFFFF"/>
              <w:ind w:right="360"/>
              <w:rPr>
                <w:rFonts w:ascii="Arial" w:hAnsi="Arial" w:cs="Arial"/>
                <w:color w:val="4F4F4F"/>
                <w:sz w:val="15"/>
                <w:szCs w:val="15"/>
                <w:rtl/>
              </w:rPr>
            </w:pPr>
            <w:r w:rsidRPr="00EF23F4">
              <w:rPr>
                <w:sz w:val="20"/>
                <w:szCs w:val="20"/>
                <w:rtl/>
              </w:rPr>
              <w:t xml:space="preserve">אנרגיית </w:t>
            </w:r>
            <w:r w:rsidRPr="0083306E">
              <w:rPr>
                <w:sz w:val="20"/>
                <w:szCs w:val="20"/>
                <w:rtl/>
              </w:rPr>
              <w:t xml:space="preserve">תנועה </w:t>
            </w:r>
            <w:r>
              <w:rPr>
                <w:color w:val="548DD4"/>
              </w:rPr>
              <w:t xml:space="preserve">  </w:t>
            </w:r>
            <w:r w:rsidRPr="0083306E">
              <w:rPr>
                <w:color w:val="548DD4"/>
              </w:rPr>
              <w:t xml:space="preserve">    </w:t>
            </w:r>
            <w:r>
              <w:rPr>
                <w:color w:val="548DD4"/>
              </w:rPr>
              <w:t xml:space="preserve">    </w:t>
            </w:r>
            <w:r w:rsidRPr="0083306E">
              <w:rPr>
                <w:color w:val="548DD4"/>
              </w:rPr>
              <w:t xml:space="preserve">               </w:t>
            </w:r>
            <w:r w:rsidRPr="00913EFA">
              <w:rPr>
                <w:color w:val="548DD4"/>
                <w:rtl/>
              </w:rPr>
              <w:t xml:space="preserve">כמעט תאונה - </w:t>
            </w:r>
            <w:hyperlink r:id="rId17" w:history="1">
              <w:r w:rsidRPr="00913EFA">
                <w:rPr>
                  <w:rStyle w:val="Hyperlink"/>
                  <w:rFonts w:cs="David"/>
                  <w:rtl/>
                </w:rPr>
                <w:t>משימה</w:t>
              </w:r>
            </w:hyperlink>
            <w:r w:rsidRPr="00913EFA">
              <w:rPr>
                <w:color w:val="548DD4"/>
                <w:rtl/>
              </w:rPr>
              <w:t xml:space="preserve"> ו</w:t>
            </w:r>
            <w:hyperlink r:id="rId18" w:history="1">
              <w:r w:rsidRPr="00913EFA">
                <w:rPr>
                  <w:rStyle w:val="Hyperlink"/>
                  <w:rFonts w:cs="David"/>
                  <w:rtl/>
                </w:rPr>
                <w:t>מחוון</w:t>
              </w:r>
            </w:hyperlink>
            <w:r w:rsidRPr="00EF23F4">
              <w:rPr>
                <w:rFonts w:ascii="Arial" w:hAnsi="Arial" w:cs="Arial"/>
                <w:color w:val="4F4F4F"/>
                <w:sz w:val="15"/>
                <w:szCs w:val="15"/>
                <w:rtl/>
              </w:rPr>
              <w:t xml:space="preserve"> (פעילות) </w:t>
            </w:r>
          </w:p>
          <w:p w:rsidR="004C0258" w:rsidRPr="00EF23F4" w:rsidRDefault="004C0258" w:rsidP="0083306E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EF23F4">
              <w:rPr>
                <w:sz w:val="20"/>
                <w:szCs w:val="20"/>
                <w:rtl/>
              </w:rPr>
              <w:t xml:space="preserve">אנרגיה במערכות </w:t>
            </w:r>
            <w:r w:rsidRPr="00701D41">
              <w:rPr>
                <w:sz w:val="20"/>
                <w:szCs w:val="20"/>
                <w:rtl/>
              </w:rPr>
              <w:t>חשמליות</w:t>
            </w:r>
            <w:r>
              <w:rPr>
                <w:color w:val="548DD4"/>
                <w:rtl/>
              </w:rPr>
              <w:t xml:space="preserve"> </w:t>
            </w:r>
            <w:r w:rsidRPr="00701D41">
              <w:rPr>
                <w:color w:val="548DD4"/>
              </w:rPr>
              <w:t xml:space="preserve">          </w:t>
            </w:r>
            <w:hyperlink r:id="rId19" w:history="1">
              <w:r w:rsidRPr="00703EEE">
                <w:rPr>
                  <w:rStyle w:val="Hyperlink"/>
                  <w:rFonts w:cs="David"/>
                  <w:rtl/>
                </w:rPr>
                <w:t>הדמיית מבחן: חשבון החשמל- משימה ומחוון</w:t>
              </w:r>
            </w:hyperlink>
            <w:r w:rsidRPr="00EF23F4">
              <w:rPr>
                <w:rFonts w:ascii="Arial" w:hAnsi="Arial" w:cs="Arial"/>
                <w:color w:val="4F4F4F"/>
                <w:sz w:val="15"/>
                <w:szCs w:val="15"/>
                <w:rtl/>
              </w:rPr>
              <w:t xml:space="preserve"> </w:t>
            </w:r>
          </w:p>
          <w:p w:rsidR="004C0258" w:rsidRPr="0083306E" w:rsidRDefault="004C0258" w:rsidP="0074154C">
            <w:pPr>
              <w:pStyle w:val="a6"/>
              <w:numPr>
                <w:ilvl w:val="1"/>
                <w:numId w:val="9"/>
              </w:numPr>
              <w:shd w:val="clear" w:color="auto" w:fill="FFFFFF"/>
              <w:ind w:right="360"/>
              <w:rPr>
                <w:color w:val="548DD4"/>
                <w:u w:val="single"/>
                <w:rtl/>
              </w:rPr>
            </w:pPr>
            <w:r w:rsidRPr="0083306E">
              <w:rPr>
                <w:sz w:val="20"/>
                <w:szCs w:val="20"/>
                <w:rtl/>
              </w:rPr>
              <w:t xml:space="preserve">המרות ומעברי אנרגיה </w:t>
            </w:r>
            <w:r w:rsidRPr="0083306E">
              <w:rPr>
                <w:color w:val="548DD4"/>
                <w:rtl/>
              </w:rPr>
              <w:t xml:space="preserve">               </w:t>
            </w:r>
            <w:r>
              <w:rPr>
                <w:color w:val="548DD4"/>
                <w:rtl/>
              </w:rPr>
              <w:t xml:space="preserve">  </w:t>
            </w:r>
            <w:r w:rsidRPr="0083306E">
              <w:rPr>
                <w:color w:val="548DD4"/>
                <w:rtl/>
              </w:rPr>
              <w:t xml:space="preserve"> </w:t>
            </w:r>
            <w:r w:rsidRPr="00703EEE">
              <w:rPr>
                <w:color w:val="548DD4"/>
                <w:rtl/>
              </w:rPr>
              <w:t xml:space="preserve">פֶּרְפֶּטוּאוּם מוֹבִּילֶה </w:t>
            </w:r>
            <w:r w:rsidR="00703EEE" w:rsidRPr="00703EEE">
              <w:rPr>
                <w:color w:val="548DD4"/>
                <w:rtl/>
              </w:rPr>
              <w:t>–</w:t>
            </w:r>
            <w:r w:rsidR="00703EEE" w:rsidRPr="00703EEE">
              <w:rPr>
                <w:rFonts w:hint="cs"/>
                <w:color w:val="548DD4"/>
                <w:rtl/>
              </w:rPr>
              <w:t xml:space="preserve"> </w:t>
            </w:r>
            <w:hyperlink r:id="rId20" w:history="1">
              <w:r w:rsidR="00703EEE" w:rsidRPr="00703EEE">
                <w:rPr>
                  <w:rStyle w:val="Hyperlink"/>
                  <w:rFonts w:cs="David" w:hint="cs"/>
                  <w:rtl/>
                </w:rPr>
                <w:t>משימה</w:t>
              </w:r>
            </w:hyperlink>
            <w:r w:rsidR="00703EEE" w:rsidRPr="00703EEE">
              <w:rPr>
                <w:rFonts w:hint="cs"/>
                <w:color w:val="548DD4"/>
                <w:rtl/>
              </w:rPr>
              <w:t xml:space="preserve"> ו</w:t>
            </w:r>
            <w:hyperlink r:id="rId21" w:history="1">
              <w:r w:rsidR="00703EEE" w:rsidRPr="00703EEE">
                <w:rPr>
                  <w:rStyle w:val="Hyperlink"/>
                  <w:rFonts w:cs="David" w:hint="cs"/>
                  <w:rtl/>
                </w:rPr>
                <w:t>מחוון</w:t>
              </w:r>
            </w:hyperlink>
          </w:p>
          <w:p w:rsidR="004C0258" w:rsidRDefault="004C0258" w:rsidP="0074154C">
            <w:pPr>
              <w:shd w:val="clear" w:color="auto" w:fill="FFFFFF"/>
              <w:ind w:left="360"/>
              <w:rPr>
                <w:color w:val="548DD4"/>
                <w:u w:val="single"/>
              </w:rPr>
            </w:pPr>
            <w:r w:rsidRPr="0083306E">
              <w:rPr>
                <w:color w:val="548DD4"/>
              </w:rPr>
              <w:t xml:space="preserve">                             </w:t>
            </w:r>
            <w:r w:rsidRPr="00056369">
              <w:rPr>
                <w:color w:val="548DD4"/>
              </w:rPr>
              <w:t xml:space="preserve">              </w:t>
            </w:r>
            <w:hyperlink r:id="rId22" w:history="1">
              <w:r w:rsidRPr="00A34214">
                <w:rPr>
                  <w:rStyle w:val="Hyperlink"/>
                  <w:rFonts w:cs="David"/>
                  <w:rtl/>
                </w:rPr>
                <w:t>נמרה ושמה בַּבְתָא- משימה ומחוון</w:t>
              </w:r>
            </w:hyperlink>
          </w:p>
          <w:p w:rsidR="004C0258" w:rsidRPr="001C024B" w:rsidRDefault="004C0258" w:rsidP="0074154C">
            <w:pPr>
              <w:shd w:val="clear" w:color="auto" w:fill="FFFFFF"/>
              <w:ind w:left="360"/>
              <w:rPr>
                <w:color w:val="548DD4"/>
              </w:rPr>
            </w:pPr>
            <w:r w:rsidRPr="00701D41">
              <w:rPr>
                <w:color w:val="548DD4"/>
              </w:rPr>
              <w:t xml:space="preserve">                                           </w:t>
            </w:r>
            <w:r w:rsidRPr="001C024B">
              <w:rPr>
                <w:color w:val="548DD4"/>
                <w:rtl/>
              </w:rPr>
              <w:t xml:space="preserve">רכבת הרים- </w:t>
            </w:r>
            <w:hyperlink r:id="rId23" w:history="1">
              <w:r w:rsidRPr="001C024B">
                <w:rPr>
                  <w:rStyle w:val="Hyperlink"/>
                  <w:rFonts w:cs="David"/>
                  <w:rtl/>
                </w:rPr>
                <w:t>משימה</w:t>
              </w:r>
            </w:hyperlink>
            <w:r w:rsidRPr="001C024B">
              <w:rPr>
                <w:color w:val="548DD4"/>
                <w:rtl/>
              </w:rPr>
              <w:t xml:space="preserve"> ו</w:t>
            </w:r>
            <w:hyperlink r:id="rId24" w:history="1">
              <w:r w:rsidRPr="001C024B">
                <w:rPr>
                  <w:rStyle w:val="Hyperlink"/>
                  <w:rFonts w:cs="David"/>
                  <w:rtl/>
                </w:rPr>
                <w:t>מחוון</w:t>
              </w:r>
            </w:hyperlink>
          </w:p>
          <w:p w:rsidR="004C0258" w:rsidRPr="00011522" w:rsidRDefault="004C0258" w:rsidP="00011522">
            <w:pPr>
              <w:pStyle w:val="a6"/>
              <w:numPr>
                <w:ilvl w:val="1"/>
                <w:numId w:val="9"/>
              </w:numPr>
              <w:shd w:val="clear" w:color="auto" w:fill="FFFFFF"/>
              <w:ind w:right="360"/>
              <w:rPr>
                <w:color w:val="548DD4"/>
                <w:u w:val="single"/>
              </w:rPr>
            </w:pPr>
            <w:r w:rsidRPr="00011522">
              <w:rPr>
                <w:sz w:val="20"/>
                <w:szCs w:val="20"/>
                <w:rtl/>
              </w:rPr>
              <w:t>חום סגולי</w:t>
            </w:r>
            <w:r w:rsidRPr="00011522">
              <w:rPr>
                <w:color w:val="548DD4"/>
                <w:u w:val="single"/>
                <w:rtl/>
              </w:rPr>
              <w:t xml:space="preserve"> </w:t>
            </w:r>
            <w:r w:rsidRPr="00011522">
              <w:rPr>
                <w:sz w:val="20"/>
                <w:szCs w:val="20"/>
                <w:rtl/>
              </w:rPr>
              <w:t>וחום כמוס);</w:t>
            </w:r>
            <w:r w:rsidRPr="00011522">
              <w:rPr>
                <w:color w:val="548DD4"/>
                <w:u w:val="single"/>
                <w:rtl/>
              </w:rPr>
              <w:t xml:space="preserve"> </w:t>
            </w:r>
          </w:p>
          <w:p w:rsidR="004C0258" w:rsidRPr="0083306E" w:rsidRDefault="004C0258" w:rsidP="0074154C">
            <w:pPr>
              <w:pStyle w:val="a6"/>
              <w:numPr>
                <w:ilvl w:val="1"/>
                <w:numId w:val="9"/>
              </w:numPr>
              <w:shd w:val="clear" w:color="auto" w:fill="FFFFFF"/>
              <w:ind w:right="360"/>
              <w:rPr>
                <w:color w:val="548DD4"/>
                <w:u w:val="single"/>
              </w:rPr>
            </w:pPr>
            <w:r w:rsidRPr="0083306E">
              <w:rPr>
                <w:sz w:val="20"/>
                <w:szCs w:val="20"/>
                <w:rtl/>
              </w:rPr>
              <w:t xml:space="preserve">אנרגיית קרינה והשימושים בה         </w:t>
            </w:r>
            <w:r w:rsidRPr="00D3242C">
              <w:rPr>
                <w:color w:val="548DD4"/>
                <w:rtl/>
              </w:rPr>
              <w:t xml:space="preserve">תחנת החלל הבינלאומית- </w:t>
            </w:r>
            <w:hyperlink r:id="rId25" w:history="1">
              <w:r w:rsidRPr="00D3242C">
                <w:rPr>
                  <w:rStyle w:val="Hyperlink"/>
                  <w:rFonts w:cs="David"/>
                  <w:rtl/>
                </w:rPr>
                <w:t>משימה</w:t>
              </w:r>
            </w:hyperlink>
            <w:r w:rsidRPr="00D3242C">
              <w:rPr>
                <w:color w:val="548DD4"/>
                <w:rtl/>
              </w:rPr>
              <w:t xml:space="preserve"> ו</w:t>
            </w:r>
            <w:hyperlink r:id="rId26" w:history="1">
              <w:r w:rsidRPr="00D3242C">
                <w:rPr>
                  <w:rStyle w:val="Hyperlink"/>
                  <w:rFonts w:cs="David"/>
                  <w:rtl/>
                </w:rPr>
                <w:t>מחוון</w:t>
              </w:r>
            </w:hyperlink>
            <w:r w:rsidRPr="0083306E">
              <w:rPr>
                <w:color w:val="548DD4"/>
                <w:u w:val="single"/>
                <w:rtl/>
              </w:rPr>
              <w:t xml:space="preserve"> </w:t>
            </w:r>
          </w:p>
          <w:p w:rsidR="004C0258" w:rsidRPr="00D81267" w:rsidRDefault="004C0258" w:rsidP="0074154C">
            <w:pPr>
              <w:shd w:val="clear" w:color="auto" w:fill="FFFFFF"/>
              <w:ind w:left="360"/>
              <w:rPr>
                <w:rFonts w:ascii="Arial" w:hAnsi="Arial" w:cs="Arial"/>
                <w:color w:val="4F4F4F"/>
                <w:sz w:val="15"/>
                <w:szCs w:val="15"/>
                <w:rtl/>
              </w:rPr>
            </w:pPr>
            <w:r w:rsidRPr="00FC5A2A">
              <w:rPr>
                <w:color w:val="548DD4"/>
                <w:rtl/>
              </w:rPr>
              <w:t xml:space="preserve">                                                 </w:t>
            </w:r>
            <w:hyperlink r:id="rId27" w:history="1">
              <w:r w:rsidRPr="00D81267">
                <w:rPr>
                  <w:rStyle w:val="Hyperlink"/>
                  <w:rFonts w:cs="David"/>
                  <w:rtl/>
                </w:rPr>
                <w:t>מגדל השמש במכון וייצמן-</w:t>
              </w:r>
            </w:hyperlink>
            <w:r w:rsidRPr="00D81267">
              <w:rPr>
                <w:color w:val="548DD4"/>
                <w:rtl/>
              </w:rPr>
              <w:t xml:space="preserve"> </w:t>
            </w:r>
            <w:hyperlink r:id="rId28" w:history="1">
              <w:r w:rsidRPr="00D81267">
                <w:rPr>
                  <w:rStyle w:val="Hyperlink"/>
                  <w:rFonts w:cs="David"/>
                  <w:rtl/>
                </w:rPr>
                <w:t>משימה</w:t>
              </w:r>
            </w:hyperlink>
            <w:r w:rsidRPr="00D81267">
              <w:rPr>
                <w:color w:val="548DD4"/>
                <w:rtl/>
              </w:rPr>
              <w:t xml:space="preserve"> ו</w:t>
            </w:r>
            <w:hyperlink r:id="rId29" w:history="1">
              <w:r w:rsidRPr="00D81267">
                <w:rPr>
                  <w:rStyle w:val="Hyperlink"/>
                  <w:rFonts w:cs="David"/>
                  <w:rtl/>
                </w:rPr>
                <w:t>מחוון</w:t>
              </w:r>
            </w:hyperlink>
            <w:r w:rsidRPr="00D81267">
              <w:rPr>
                <w:rFonts w:ascii="Arial" w:hAnsi="Arial" w:cs="Arial"/>
                <w:color w:val="4F4F4F"/>
                <w:sz w:val="15"/>
                <w:szCs w:val="15"/>
                <w:rtl/>
              </w:rPr>
              <w:t xml:space="preserve"> </w:t>
            </w:r>
          </w:p>
          <w:p w:rsidR="004C0258" w:rsidRPr="00E23502" w:rsidRDefault="004C0258" w:rsidP="00FC5A2A">
            <w:pPr>
              <w:shd w:val="clear" w:color="auto" w:fill="FFFFFF"/>
              <w:rPr>
                <w:color w:val="548DD4"/>
                <w:rtl/>
              </w:rPr>
            </w:pPr>
            <w:r>
              <w:rPr>
                <w:color w:val="548DD4"/>
              </w:rPr>
              <w:t xml:space="preserve">     </w:t>
            </w:r>
            <w:r w:rsidRPr="00FC5A2A">
              <w:rPr>
                <w:color w:val="548DD4"/>
              </w:rPr>
              <w:t xml:space="preserve">                                            </w:t>
            </w:r>
            <w:hyperlink r:id="rId30" w:history="1">
              <w:r w:rsidRPr="00E23502">
                <w:rPr>
                  <w:rStyle w:val="Hyperlink"/>
                  <w:rFonts w:cs="David"/>
                  <w:rtl/>
                </w:rPr>
                <w:t>תנור שמש</w:t>
              </w:r>
            </w:hyperlink>
            <w:r w:rsidRPr="00E23502">
              <w:rPr>
                <w:color w:val="548DD4"/>
                <w:rtl/>
              </w:rPr>
              <w:t xml:space="preserve">- </w:t>
            </w:r>
            <w:hyperlink r:id="rId31" w:history="1">
              <w:r w:rsidRPr="00E23502">
                <w:rPr>
                  <w:rStyle w:val="Hyperlink"/>
                  <w:rFonts w:cs="David"/>
                  <w:rtl/>
                </w:rPr>
                <w:t>משימה</w:t>
              </w:r>
            </w:hyperlink>
            <w:r w:rsidRPr="00E23502">
              <w:rPr>
                <w:color w:val="548DD4"/>
                <w:rtl/>
              </w:rPr>
              <w:t xml:space="preserve"> ו</w:t>
            </w:r>
            <w:hyperlink r:id="rId32" w:history="1">
              <w:r w:rsidRPr="00E23502">
                <w:rPr>
                  <w:rStyle w:val="Hyperlink"/>
                  <w:rFonts w:cs="David"/>
                  <w:rtl/>
                </w:rPr>
                <w:t>מחוון</w:t>
              </w:r>
            </w:hyperlink>
          </w:p>
          <w:p w:rsidR="004C0258" w:rsidRPr="009D545C" w:rsidRDefault="004C0258" w:rsidP="00FC5A2A">
            <w:pPr>
              <w:numPr>
                <w:ilvl w:val="1"/>
                <w:numId w:val="9"/>
              </w:numPr>
              <w:tabs>
                <w:tab w:val="num" w:pos="502"/>
              </w:tabs>
              <w:ind w:right="36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9D545C">
              <w:rPr>
                <w:sz w:val="20"/>
                <w:szCs w:val="20"/>
                <w:rtl/>
              </w:rPr>
              <w:t xml:space="preserve">אנרגיה גרעינית ומערכות להמרתה </w:t>
            </w:r>
          </w:p>
          <w:p w:rsidR="004C0258" w:rsidRPr="00FC5A2A" w:rsidRDefault="004C0258" w:rsidP="00FC5A2A">
            <w:pPr>
              <w:numPr>
                <w:ilvl w:val="1"/>
                <w:numId w:val="9"/>
              </w:numPr>
              <w:tabs>
                <w:tab w:val="num" w:pos="502"/>
              </w:tabs>
              <w:ind w:right="1440"/>
              <w:rPr>
                <w:rFonts w:ascii="Arial" w:hAnsi="Arial"/>
                <w:b/>
                <w:bCs/>
                <w:sz w:val="18"/>
                <w:szCs w:val="18"/>
                <w:u w:val="single"/>
                <w:rtl/>
              </w:rPr>
            </w:pPr>
            <w:r w:rsidRPr="00FC5A2A">
              <w:rPr>
                <w:sz w:val="20"/>
                <w:szCs w:val="20"/>
                <w:rtl/>
              </w:rPr>
              <w:t>אנרגיה כימית</w:t>
            </w:r>
            <w:r w:rsidRPr="00FC5A2A"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                              </w:t>
            </w:r>
            <w:r w:rsidRPr="00FC5A2A">
              <w:rPr>
                <w:color w:val="548DD4"/>
                <w:rtl/>
              </w:rPr>
              <w:t xml:space="preserve">       </w:t>
            </w:r>
            <w:hyperlink r:id="rId33" w:history="1">
              <w:r w:rsidRPr="0036518C">
                <w:rPr>
                  <w:rStyle w:val="Hyperlink"/>
                  <w:rFonts w:cs="David"/>
                  <w:rtl/>
                </w:rPr>
                <w:t>נמרה ושמה בַּבְתָא- משימה ומחוון</w:t>
              </w:r>
            </w:hyperlink>
          </w:p>
          <w:p w:rsidR="004C0258" w:rsidRDefault="004C0258" w:rsidP="004B0C33">
            <w:pPr>
              <w:rPr>
                <w:b/>
                <w:bCs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השפעת השימושים באנרגיה על הפרט על החברה ועל הסביבה</w:t>
            </w:r>
          </w:p>
          <w:p w:rsidR="004C0258" w:rsidRPr="00050828" w:rsidRDefault="004C0258" w:rsidP="004B0C33">
            <w:pPr>
              <w:pStyle w:val="3"/>
              <w:numPr>
                <w:ilvl w:val="2"/>
                <w:numId w:val="12"/>
              </w:numPr>
              <w:tabs>
                <w:tab w:val="num" w:pos="332"/>
              </w:tabs>
              <w:ind w:left="354" w:hanging="190"/>
              <w:rPr>
                <w:rFonts w:ascii="Times New Roman" w:hAnsi="Times New Roman" w:cs="David"/>
                <w:sz w:val="20"/>
                <w:szCs w:val="20"/>
                <w:rtl/>
              </w:rPr>
            </w:pPr>
            <w:r w:rsidRPr="00050828">
              <w:rPr>
                <w:rFonts w:ascii="Times New Roman" w:hAnsi="Times New Roman" w:cs="David"/>
                <w:sz w:val="20"/>
                <w:szCs w:val="20"/>
                <w:rtl/>
              </w:rPr>
              <w:t>בריאות ואנרגיית קרינה</w:t>
            </w:r>
          </w:p>
          <w:p w:rsidR="004C0258" w:rsidRPr="0060570B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אמצע פברואר – יוני (60 שעות)</w:t>
            </w:r>
          </w:p>
        </w:tc>
      </w:tr>
      <w:tr w:rsidR="004C0258" w:rsidRPr="002D5B40" w:rsidTr="001A0AAA">
        <w:trPr>
          <w:trHeight w:val="152"/>
        </w:trPr>
        <w:tc>
          <w:tcPr>
            <w:tcW w:w="0" w:type="auto"/>
          </w:tcPr>
          <w:p w:rsidR="004C0258" w:rsidRPr="002D5B40" w:rsidRDefault="004C0258" w:rsidP="004B0C33">
            <w:pPr>
              <w:rPr>
                <w:rtl/>
              </w:rPr>
            </w:pPr>
          </w:p>
        </w:tc>
        <w:tc>
          <w:tcPr>
            <w:tcW w:w="0" w:type="auto"/>
          </w:tcPr>
          <w:p w:rsidR="004C0258" w:rsidRPr="005F0DD1" w:rsidRDefault="004C0258" w:rsidP="004B0C33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gridSpan w:val="4"/>
          </w:tcPr>
          <w:p w:rsidR="004C0258" w:rsidRDefault="004C0258" w:rsidP="004B0C33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4C0258" w:rsidRDefault="00214263" w:rsidP="00EF23F4">
      <w:pPr>
        <w:shd w:val="clear" w:color="auto" w:fill="FFFFFF"/>
        <w:jc w:val="right"/>
        <w:rPr>
          <w:rFonts w:ascii="Arial" w:hAnsi="Arial" w:cs="Arial"/>
          <w:color w:val="4F4F4F"/>
          <w:sz w:val="15"/>
          <w:szCs w:val="15"/>
          <w:rtl/>
        </w:rPr>
      </w:pPr>
      <w:r>
        <w:rPr>
          <w:rFonts w:ascii="Arial" w:hAnsi="Arial" w:cs="Arial"/>
          <w:noProof/>
          <w:color w:val="4F4F4F"/>
          <w:sz w:val="15"/>
          <w:szCs w:val="15"/>
        </w:rPr>
        <w:drawing>
          <wp:inline distT="0" distB="0" distL="0" distR="0">
            <wp:extent cx="104775" cy="104775"/>
            <wp:effectExtent l="0" t="0" r="0" b="0"/>
            <wp:docPr id="2" name="תמונה 301" descr="טקס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01" descr="טקסט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58" w:rsidRDefault="004C0258">
      <w:pPr>
        <w:bidi w:val="0"/>
        <w:spacing w:after="200" w:line="276" w:lineRule="auto"/>
        <w:rPr>
          <w:rFonts w:ascii="Arial" w:hAnsi="Arial" w:cs="Arial"/>
          <w:color w:val="4F4F4F"/>
          <w:sz w:val="15"/>
          <w:szCs w:val="15"/>
          <w:rtl/>
        </w:rPr>
      </w:pPr>
      <w:r>
        <w:rPr>
          <w:rFonts w:ascii="Arial" w:hAnsi="Arial" w:cs="Arial"/>
          <w:color w:val="4F4F4F"/>
          <w:sz w:val="15"/>
          <w:szCs w:val="15"/>
          <w:rtl/>
        </w:rPr>
        <w:br w:type="page"/>
      </w:r>
    </w:p>
    <w:p w:rsidR="004C0258" w:rsidRPr="0010022A" w:rsidRDefault="004C0258" w:rsidP="001E6C00">
      <w:pPr>
        <w:rPr>
          <w:b/>
          <w:bCs/>
          <w:sz w:val="28"/>
          <w:szCs w:val="28"/>
          <w:rtl/>
        </w:rPr>
      </w:pPr>
      <w:r w:rsidRPr="0010022A">
        <w:rPr>
          <w:b/>
          <w:bCs/>
          <w:sz w:val="28"/>
          <w:szCs w:val="28"/>
          <w:rtl/>
        </w:rPr>
        <w:lastRenderedPageBreak/>
        <w:t>משימות ב</w:t>
      </w:r>
      <w:r>
        <w:rPr>
          <w:b/>
          <w:bCs/>
          <w:sz w:val="28"/>
          <w:szCs w:val="28"/>
          <w:rtl/>
        </w:rPr>
        <w:t xml:space="preserve">נושאי </w:t>
      </w:r>
      <w:r w:rsidRPr="0010022A">
        <w:rPr>
          <w:b/>
          <w:bCs/>
          <w:sz w:val="28"/>
          <w:szCs w:val="28"/>
          <w:rtl/>
        </w:rPr>
        <w:t>כימיה מתאימות לתכנית הלימודים ב</w:t>
      </w:r>
      <w:r>
        <w:rPr>
          <w:b/>
          <w:bCs/>
          <w:sz w:val="28"/>
          <w:szCs w:val="28"/>
          <w:rtl/>
        </w:rPr>
        <w:t xml:space="preserve">כתות </w:t>
      </w:r>
      <w:r w:rsidRPr="0010022A">
        <w:rPr>
          <w:b/>
          <w:bCs/>
          <w:sz w:val="28"/>
          <w:szCs w:val="28"/>
          <w:rtl/>
        </w:rPr>
        <w:t xml:space="preserve"> ז</w:t>
      </w:r>
      <w:r>
        <w:rPr>
          <w:b/>
          <w:bCs/>
          <w:sz w:val="28"/>
          <w:szCs w:val="28"/>
          <w:rtl/>
        </w:rPr>
        <w:t>'</w:t>
      </w:r>
      <w:r w:rsidRPr="0010022A">
        <w:rPr>
          <w:b/>
          <w:bCs/>
          <w:sz w:val="28"/>
          <w:szCs w:val="28"/>
          <w:rtl/>
        </w:rPr>
        <w:t xml:space="preserve"> – ח</w:t>
      </w:r>
      <w:r>
        <w:rPr>
          <w:b/>
          <w:bCs/>
          <w:sz w:val="28"/>
          <w:szCs w:val="28"/>
          <w:rtl/>
        </w:rPr>
        <w:t>' ולביסוס וחזרה בכיתה  ט'</w:t>
      </w:r>
    </w:p>
    <w:p w:rsidR="004C0258" w:rsidRDefault="004C0258" w:rsidP="001A0AAA">
      <w:pPr>
        <w:rPr>
          <w:b/>
          <w:bCs/>
          <w:sz w:val="28"/>
          <w:szCs w:val="28"/>
          <w:rtl/>
        </w:rPr>
      </w:pPr>
    </w:p>
    <w:p w:rsidR="004C0258" w:rsidRPr="0010022A" w:rsidRDefault="00706C8A" w:rsidP="00F64026">
      <w:pPr>
        <w:pStyle w:val="ae"/>
        <w:numPr>
          <w:ilvl w:val="0"/>
          <w:numId w:val="18"/>
        </w:numPr>
        <w:spacing w:line="276" w:lineRule="auto"/>
        <w:rPr>
          <w:rFonts w:ascii="Arial" w:hAnsi="Arial" w:cs="Arial"/>
          <w:color w:val="023163"/>
          <w:sz w:val="22"/>
          <w:szCs w:val="22"/>
          <w:rtl/>
        </w:rPr>
      </w:pPr>
      <w:hyperlink r:id="rId35" w:tgtFrame="_blank" w:tooltip="Link" w:history="1">
        <w:r w:rsidR="004C0258" w:rsidRPr="0010022A">
          <w:rPr>
            <w:rFonts w:ascii="Arial" w:hAnsi="Arial" w:cs="Arial"/>
            <w:color w:val="023163"/>
            <w:u w:val="single"/>
            <w:rtl/>
          </w:rPr>
          <w:t>ממה עשויה פחי</w:t>
        </w:r>
        <w:bookmarkStart w:id="0" w:name="_GoBack"/>
        <w:bookmarkEnd w:id="0"/>
        <w:r w:rsidR="004C0258" w:rsidRPr="0010022A">
          <w:rPr>
            <w:rFonts w:ascii="Arial" w:hAnsi="Arial" w:cs="Arial"/>
            <w:color w:val="023163"/>
            <w:u w:val="single"/>
            <w:rtl/>
          </w:rPr>
          <w:t>ת</w:t>
        </w:r>
        <w:r w:rsidR="004C0258" w:rsidRPr="0010022A">
          <w:rPr>
            <w:rFonts w:ascii="Arial" w:hAnsi="Arial" w:cs="Arial"/>
            <w:color w:val="023163"/>
            <w:u w:val="single"/>
            <w:rtl/>
          </w:rPr>
          <w:t xml:space="preserve"> שתיה? </w:t>
        </w:r>
      </w:hyperlink>
    </w:p>
    <w:p w:rsidR="004C0258" w:rsidRPr="0010022A" w:rsidRDefault="00706C8A" w:rsidP="00F64026">
      <w:pPr>
        <w:pStyle w:val="ae"/>
        <w:numPr>
          <w:ilvl w:val="0"/>
          <w:numId w:val="18"/>
        </w:numPr>
        <w:spacing w:line="276" w:lineRule="auto"/>
        <w:rPr>
          <w:rFonts w:ascii="Arial" w:hAnsi="Arial" w:cs="Arial"/>
          <w:color w:val="023163"/>
          <w:sz w:val="22"/>
          <w:szCs w:val="22"/>
          <w:rtl/>
        </w:rPr>
      </w:pPr>
      <w:hyperlink r:id="rId36" w:tgtFrame="_blank" w:tooltip="Link" w:history="1">
        <w:r w:rsidR="004C0258" w:rsidRPr="0010022A">
          <w:rPr>
            <w:rFonts w:ascii="Arial" w:hAnsi="Arial" w:cs="Arial"/>
            <w:color w:val="023163"/>
            <w:u w:val="single"/>
            <w:rtl/>
          </w:rPr>
          <w:t xml:space="preserve">התפלת מים </w:t>
        </w:r>
      </w:hyperlink>
    </w:p>
    <w:p w:rsidR="004C0258" w:rsidRPr="0010022A" w:rsidRDefault="00706C8A" w:rsidP="00F64026">
      <w:pPr>
        <w:pStyle w:val="ae"/>
        <w:numPr>
          <w:ilvl w:val="0"/>
          <w:numId w:val="18"/>
        </w:numPr>
        <w:spacing w:line="276" w:lineRule="auto"/>
        <w:rPr>
          <w:rFonts w:ascii="Arial" w:hAnsi="Arial" w:cs="Arial"/>
          <w:color w:val="023163"/>
          <w:sz w:val="22"/>
          <w:szCs w:val="22"/>
          <w:rtl/>
        </w:rPr>
      </w:pPr>
      <w:hyperlink r:id="rId37" w:tgtFrame="_blank" w:tooltip="Link" w:history="1">
        <w:r w:rsidR="004C0258" w:rsidRPr="0010022A">
          <w:rPr>
            <w:rFonts w:ascii="Arial" w:hAnsi="Arial" w:cs="Arial"/>
            <w:color w:val="023163"/>
            <w:u w:val="single"/>
            <w:rtl/>
          </w:rPr>
          <w:t xml:space="preserve">על </w:t>
        </w:r>
        <w:r w:rsidR="004C0258" w:rsidRPr="0010022A">
          <w:rPr>
            <w:rFonts w:ascii="Arial" w:hAnsi="Arial" w:cs="Arial"/>
            <w:color w:val="023163"/>
            <w:u w:val="single"/>
            <w:rtl/>
          </w:rPr>
          <w:t>פ</w:t>
        </w:r>
        <w:r w:rsidR="004C0258" w:rsidRPr="0010022A">
          <w:rPr>
            <w:rFonts w:ascii="Arial" w:hAnsi="Arial" w:cs="Arial"/>
            <w:color w:val="023163"/>
            <w:u w:val="single"/>
            <w:rtl/>
          </w:rPr>
          <w:t xml:space="preserve">רי הגפן </w:t>
        </w:r>
      </w:hyperlink>
    </w:p>
    <w:p w:rsidR="004C0258" w:rsidRPr="0010022A" w:rsidRDefault="00706C8A" w:rsidP="00F64026">
      <w:pPr>
        <w:pStyle w:val="ae"/>
        <w:numPr>
          <w:ilvl w:val="0"/>
          <w:numId w:val="18"/>
        </w:numPr>
        <w:spacing w:line="276" w:lineRule="auto"/>
        <w:rPr>
          <w:rFonts w:ascii="Arial" w:hAnsi="Arial" w:cs="Arial"/>
          <w:color w:val="023163"/>
          <w:sz w:val="22"/>
          <w:szCs w:val="22"/>
          <w:rtl/>
        </w:rPr>
      </w:pPr>
      <w:hyperlink r:id="rId38" w:tgtFrame="_blank" w:tooltip="Link" w:history="1">
        <w:r w:rsidR="004C0258" w:rsidRPr="0010022A">
          <w:rPr>
            <w:rFonts w:ascii="Arial" w:hAnsi="Arial" w:cs="Arial"/>
            <w:color w:val="023163"/>
            <w:u w:val="single"/>
            <w:rtl/>
          </w:rPr>
          <w:t>פופק</w:t>
        </w:r>
        <w:r w:rsidR="004C0258" w:rsidRPr="0010022A">
          <w:rPr>
            <w:rFonts w:ascii="Arial" w:hAnsi="Arial" w:cs="Arial"/>
            <w:color w:val="023163"/>
            <w:u w:val="single"/>
            <w:rtl/>
          </w:rPr>
          <w:t>ו</w:t>
        </w:r>
        <w:r w:rsidR="004C0258" w:rsidRPr="0010022A">
          <w:rPr>
            <w:rFonts w:ascii="Arial" w:hAnsi="Arial" w:cs="Arial"/>
            <w:color w:val="023163"/>
            <w:u w:val="single"/>
            <w:rtl/>
          </w:rPr>
          <w:t xml:space="preserve">רן </w:t>
        </w:r>
      </w:hyperlink>
    </w:p>
    <w:p w:rsidR="004C0258" w:rsidRPr="0010022A" w:rsidRDefault="00706C8A" w:rsidP="00F64026">
      <w:pPr>
        <w:pStyle w:val="ae"/>
        <w:numPr>
          <w:ilvl w:val="0"/>
          <w:numId w:val="18"/>
        </w:numPr>
        <w:spacing w:line="276" w:lineRule="auto"/>
        <w:rPr>
          <w:rFonts w:ascii="Arial" w:hAnsi="Arial" w:cs="Arial"/>
          <w:color w:val="023163"/>
          <w:sz w:val="22"/>
          <w:szCs w:val="22"/>
          <w:rtl/>
        </w:rPr>
      </w:pPr>
      <w:hyperlink r:id="rId39" w:tgtFrame="_blank" w:tooltip="Link" w:history="1">
        <w:r w:rsidR="004C0258" w:rsidRPr="0010022A">
          <w:rPr>
            <w:rFonts w:ascii="Arial" w:hAnsi="Arial" w:cs="Arial"/>
            <w:color w:val="023163"/>
            <w:u w:val="single"/>
            <w:rtl/>
          </w:rPr>
          <w:t xml:space="preserve">אסון הברום </w:t>
        </w:r>
      </w:hyperlink>
    </w:p>
    <w:p w:rsidR="004C0258" w:rsidRPr="0010022A" w:rsidRDefault="00706C8A" w:rsidP="00F64026">
      <w:pPr>
        <w:pStyle w:val="ae"/>
        <w:numPr>
          <w:ilvl w:val="0"/>
          <w:numId w:val="18"/>
        </w:numPr>
        <w:spacing w:line="276" w:lineRule="auto"/>
        <w:rPr>
          <w:rFonts w:ascii="Arial" w:hAnsi="Arial" w:cs="Arial"/>
          <w:color w:val="023163"/>
          <w:sz w:val="22"/>
          <w:szCs w:val="22"/>
          <w:rtl/>
        </w:rPr>
      </w:pPr>
      <w:hyperlink r:id="rId40" w:tgtFrame="_blank" w:tooltip="Link" w:history="1">
        <w:r w:rsidR="004C0258" w:rsidRPr="0010022A">
          <w:rPr>
            <w:rFonts w:ascii="Arial" w:hAnsi="Arial" w:cs="Arial"/>
            <w:color w:val="023163"/>
            <w:u w:val="single"/>
            <w:rtl/>
          </w:rPr>
          <w:t xml:space="preserve">ריסוס עש התפוח </w:t>
        </w:r>
      </w:hyperlink>
    </w:p>
    <w:p w:rsidR="004C0258" w:rsidRPr="0010022A" w:rsidRDefault="00706C8A" w:rsidP="00F64026">
      <w:pPr>
        <w:pStyle w:val="ae"/>
        <w:numPr>
          <w:ilvl w:val="0"/>
          <w:numId w:val="18"/>
        </w:numPr>
        <w:spacing w:line="276" w:lineRule="auto"/>
        <w:rPr>
          <w:rFonts w:ascii="Arial" w:hAnsi="Arial" w:cs="Arial"/>
          <w:color w:val="023163"/>
          <w:sz w:val="22"/>
          <w:szCs w:val="22"/>
          <w:rtl/>
        </w:rPr>
      </w:pPr>
      <w:hyperlink r:id="rId41" w:tgtFrame="_blank" w:tooltip="Link" w:history="1">
        <w:r w:rsidR="004C0258" w:rsidRPr="0010022A">
          <w:rPr>
            <w:rFonts w:ascii="Arial" w:hAnsi="Arial" w:cs="Arial"/>
            <w:color w:val="023163"/>
            <w:u w:val="single"/>
            <w:rtl/>
          </w:rPr>
          <w:t xml:space="preserve">המצאה מדליקה </w:t>
        </w:r>
      </w:hyperlink>
    </w:p>
    <w:p w:rsidR="004C0258" w:rsidRPr="0010022A" w:rsidRDefault="00706C8A" w:rsidP="00F64026">
      <w:pPr>
        <w:pStyle w:val="ae"/>
        <w:numPr>
          <w:ilvl w:val="0"/>
          <w:numId w:val="18"/>
        </w:numPr>
        <w:spacing w:line="276" w:lineRule="auto"/>
        <w:rPr>
          <w:rFonts w:ascii="Arial" w:hAnsi="Arial" w:cs="Arial"/>
          <w:color w:val="023163"/>
          <w:sz w:val="22"/>
          <w:szCs w:val="22"/>
          <w:rtl/>
        </w:rPr>
      </w:pPr>
      <w:hyperlink r:id="rId42" w:tgtFrame="_blank" w:tooltip="Link" w:history="1">
        <w:r w:rsidR="004C0258" w:rsidRPr="0010022A">
          <w:rPr>
            <w:rFonts w:ascii="Arial" w:hAnsi="Arial" w:cs="Arial"/>
            <w:color w:val="023163"/>
            <w:u w:val="single"/>
            <w:rtl/>
          </w:rPr>
          <w:t xml:space="preserve">הגז פחמן דו חמצני </w:t>
        </w:r>
      </w:hyperlink>
    </w:p>
    <w:p w:rsidR="004C0258" w:rsidRDefault="004C0258" w:rsidP="00EF23F4">
      <w:pPr>
        <w:shd w:val="clear" w:color="auto" w:fill="FFFFFF"/>
        <w:jc w:val="right"/>
        <w:rPr>
          <w:rFonts w:ascii="Arial" w:hAnsi="Arial" w:cs="Arial"/>
          <w:color w:val="4F4F4F"/>
          <w:sz w:val="15"/>
          <w:szCs w:val="15"/>
          <w:rtl/>
        </w:rPr>
      </w:pPr>
    </w:p>
    <w:sectPr w:rsidR="004C0258" w:rsidSect="00D36C15">
      <w:headerReference w:type="default" r:id="rId43"/>
      <w:pgSz w:w="16838" w:h="11906" w:orient="landscape"/>
      <w:pgMar w:top="180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8A" w:rsidRDefault="00706C8A" w:rsidP="00E70E94">
      <w:r>
        <w:separator/>
      </w:r>
    </w:p>
  </w:endnote>
  <w:endnote w:type="continuationSeparator" w:id="0">
    <w:p w:rsidR="00706C8A" w:rsidRDefault="00706C8A" w:rsidP="00E7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8A" w:rsidRDefault="00706C8A" w:rsidP="00E70E94">
      <w:r>
        <w:separator/>
      </w:r>
    </w:p>
  </w:footnote>
  <w:footnote w:type="continuationSeparator" w:id="0">
    <w:p w:rsidR="00706C8A" w:rsidRDefault="00706C8A" w:rsidP="00E7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58" w:rsidRPr="00C10F66" w:rsidRDefault="004C0258" w:rsidP="00C10F66">
    <w:pPr>
      <w:pStyle w:val="a9"/>
      <w:jc w:val="center"/>
      <w:rPr>
        <w:sz w:val="22"/>
        <w:szCs w:val="22"/>
        <w:rtl/>
      </w:rPr>
    </w:pPr>
    <w:r w:rsidRPr="00C10F66">
      <w:rPr>
        <w:sz w:val="22"/>
        <w:szCs w:val="22"/>
        <w:rtl/>
      </w:rPr>
      <w:t>משרד החינוך</w:t>
    </w:r>
  </w:p>
  <w:p w:rsidR="004C0258" w:rsidRPr="00C10F66" w:rsidRDefault="004C0258" w:rsidP="00C10F66">
    <w:pPr>
      <w:pStyle w:val="a9"/>
      <w:jc w:val="center"/>
      <w:rPr>
        <w:sz w:val="22"/>
        <w:szCs w:val="22"/>
        <w:rtl/>
      </w:rPr>
    </w:pPr>
    <w:r w:rsidRPr="00C10F66">
      <w:rPr>
        <w:sz w:val="22"/>
        <w:szCs w:val="22"/>
        <w:rtl/>
      </w:rPr>
      <w:t>מנהל מדע וטכנולוגיה</w:t>
    </w:r>
  </w:p>
  <w:p w:rsidR="004C0258" w:rsidRPr="00C10F66" w:rsidRDefault="004C0258" w:rsidP="001E6C00">
    <w:pPr>
      <w:pStyle w:val="a9"/>
      <w:jc w:val="center"/>
      <w:rPr>
        <w:sz w:val="22"/>
        <w:szCs w:val="22"/>
      </w:rPr>
    </w:pPr>
    <w:r w:rsidRPr="00C10F66">
      <w:rPr>
        <w:sz w:val="22"/>
        <w:szCs w:val="22"/>
        <w:rtl/>
      </w:rPr>
      <w:t>הפיקוח על הוראת מדע וטכנולוגיה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תיאור: http://cms.education.gov.il/EducationCMS/UNITS/tochniyot_limudim/Portal/images/bull1.gif" style="width:8.25pt;height:7.5pt;visibility:visible" o:bullet="t">
        <v:imagedata r:id="rId1" o:title=""/>
      </v:shape>
    </w:pict>
  </w:numPicBullet>
  <w:abstractNum w:abstractNumId="0" w15:restartNumberingAfterBreak="0">
    <w:nsid w:val="1466513F"/>
    <w:multiLevelType w:val="hybridMultilevel"/>
    <w:tmpl w:val="60AAEAFC"/>
    <w:lvl w:ilvl="0" w:tplc="95D6C1F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50356"/>
    <w:multiLevelType w:val="hybridMultilevel"/>
    <w:tmpl w:val="3B047792"/>
    <w:lvl w:ilvl="0" w:tplc="95D6C1F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245BB"/>
    <w:multiLevelType w:val="hybridMultilevel"/>
    <w:tmpl w:val="D03ADDDA"/>
    <w:lvl w:ilvl="0" w:tplc="7BAE4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8C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A8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04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64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05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2C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22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BA7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7F471D9"/>
    <w:multiLevelType w:val="hybridMultilevel"/>
    <w:tmpl w:val="B2888DF4"/>
    <w:lvl w:ilvl="0" w:tplc="95D6C1F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523A0"/>
    <w:multiLevelType w:val="hybridMultilevel"/>
    <w:tmpl w:val="F3A0F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E287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  <w:lvl w:ilvl="2" w:tplc="599AC1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hint="default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9CA2F4E"/>
    <w:multiLevelType w:val="hybridMultilevel"/>
    <w:tmpl w:val="22AC644A"/>
    <w:lvl w:ilvl="0" w:tplc="BF7C9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64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21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E9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22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AB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1C9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42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E20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206CD0"/>
    <w:multiLevelType w:val="hybridMultilevel"/>
    <w:tmpl w:val="4DD2D9FC"/>
    <w:lvl w:ilvl="0" w:tplc="13C86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49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C3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0D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82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41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40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A0C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8B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237DDE"/>
    <w:multiLevelType w:val="multilevel"/>
    <w:tmpl w:val="E6F6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03D7B66"/>
    <w:multiLevelType w:val="hybridMultilevel"/>
    <w:tmpl w:val="791496E4"/>
    <w:lvl w:ilvl="0" w:tplc="B3E2871A">
      <w:start w:val="1"/>
      <w:numFmt w:val="bullet"/>
      <w:lvlText w:val="-"/>
      <w:lvlJc w:val="left"/>
      <w:pPr>
        <w:tabs>
          <w:tab w:val="num" w:pos="410"/>
        </w:tabs>
        <w:ind w:left="41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1BF55A5"/>
    <w:multiLevelType w:val="hybridMultilevel"/>
    <w:tmpl w:val="D040AE90"/>
    <w:lvl w:ilvl="0" w:tplc="95D6C1F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4577A7"/>
    <w:multiLevelType w:val="multilevel"/>
    <w:tmpl w:val="084A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9734784"/>
    <w:multiLevelType w:val="hybridMultilevel"/>
    <w:tmpl w:val="096A79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9AC1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hint="default"/>
        <w:color w:val="auto"/>
        <w:sz w:val="24"/>
      </w:rPr>
    </w:lvl>
    <w:lvl w:ilvl="2" w:tplc="599AC1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hint="default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0B54B02"/>
    <w:multiLevelType w:val="hybridMultilevel"/>
    <w:tmpl w:val="8124B52E"/>
    <w:lvl w:ilvl="0" w:tplc="B3E287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4140D"/>
    <w:multiLevelType w:val="hybridMultilevel"/>
    <w:tmpl w:val="A6FCB644"/>
    <w:lvl w:ilvl="0" w:tplc="B3E287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137A9"/>
    <w:multiLevelType w:val="hybridMultilevel"/>
    <w:tmpl w:val="D436D7B4"/>
    <w:lvl w:ilvl="0" w:tplc="CF9637BE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sz w:val="2"/>
        <w:szCs w:val="22"/>
      </w:rPr>
    </w:lvl>
    <w:lvl w:ilvl="1" w:tplc="95D6C1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599AC13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Book Antiqua" w:eastAsia="Times New Roman" w:hAnsi="Book Antiqua" w:hint="default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74A70C71"/>
    <w:multiLevelType w:val="hybridMultilevel"/>
    <w:tmpl w:val="F16A1C9E"/>
    <w:lvl w:ilvl="0" w:tplc="630C34B6">
      <w:start w:val="1"/>
      <w:numFmt w:val="hebrew1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CE8264A"/>
    <w:multiLevelType w:val="hybridMultilevel"/>
    <w:tmpl w:val="2014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15"/>
  </w:num>
  <w:num w:numId="12">
    <w:abstractNumId w:val="14"/>
  </w:num>
  <w:num w:numId="13">
    <w:abstractNumId w:val="4"/>
  </w:num>
  <w:num w:numId="14">
    <w:abstractNumId w:val="7"/>
  </w:num>
  <w:num w:numId="15">
    <w:abstractNumId w:val="13"/>
  </w:num>
  <w:num w:numId="16">
    <w:abstractNumId w:val="1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AE"/>
    <w:rsid w:val="0000082A"/>
    <w:rsid w:val="00011522"/>
    <w:rsid w:val="00050828"/>
    <w:rsid w:val="00056369"/>
    <w:rsid w:val="0010022A"/>
    <w:rsid w:val="00155157"/>
    <w:rsid w:val="00165FBA"/>
    <w:rsid w:val="00176D8C"/>
    <w:rsid w:val="0019040A"/>
    <w:rsid w:val="001A0AAA"/>
    <w:rsid w:val="001C024B"/>
    <w:rsid w:val="001E6C00"/>
    <w:rsid w:val="001F0A5A"/>
    <w:rsid w:val="00214263"/>
    <w:rsid w:val="002303D3"/>
    <w:rsid w:val="00263CDE"/>
    <w:rsid w:val="002A17DA"/>
    <w:rsid w:val="002D5B40"/>
    <w:rsid w:val="00301F46"/>
    <w:rsid w:val="0036518C"/>
    <w:rsid w:val="00375329"/>
    <w:rsid w:val="003872AD"/>
    <w:rsid w:val="00395090"/>
    <w:rsid w:val="003B37EA"/>
    <w:rsid w:val="00484C0C"/>
    <w:rsid w:val="004B0C33"/>
    <w:rsid w:val="004C0258"/>
    <w:rsid w:val="004C264C"/>
    <w:rsid w:val="004E2E6A"/>
    <w:rsid w:val="00516BC5"/>
    <w:rsid w:val="005F0DD1"/>
    <w:rsid w:val="005F2967"/>
    <w:rsid w:val="0060570B"/>
    <w:rsid w:val="00637EC7"/>
    <w:rsid w:val="00651CFD"/>
    <w:rsid w:val="00662790"/>
    <w:rsid w:val="00683F39"/>
    <w:rsid w:val="006D4D19"/>
    <w:rsid w:val="00701D41"/>
    <w:rsid w:val="00703EEE"/>
    <w:rsid w:val="00706C8A"/>
    <w:rsid w:val="00707870"/>
    <w:rsid w:val="00711AB7"/>
    <w:rsid w:val="0074154C"/>
    <w:rsid w:val="007455E7"/>
    <w:rsid w:val="007551D0"/>
    <w:rsid w:val="00832D4E"/>
    <w:rsid w:val="0083306E"/>
    <w:rsid w:val="00842B80"/>
    <w:rsid w:val="00843B5D"/>
    <w:rsid w:val="00851B5E"/>
    <w:rsid w:val="00876EAE"/>
    <w:rsid w:val="008F4A93"/>
    <w:rsid w:val="00913EFA"/>
    <w:rsid w:val="00965DE2"/>
    <w:rsid w:val="009716A4"/>
    <w:rsid w:val="009829DA"/>
    <w:rsid w:val="0099336A"/>
    <w:rsid w:val="009D545C"/>
    <w:rsid w:val="009E4695"/>
    <w:rsid w:val="00A14FE6"/>
    <w:rsid w:val="00A17F79"/>
    <w:rsid w:val="00A34214"/>
    <w:rsid w:val="00A5469D"/>
    <w:rsid w:val="00A60F07"/>
    <w:rsid w:val="00B06FBE"/>
    <w:rsid w:val="00B0757A"/>
    <w:rsid w:val="00B43DDA"/>
    <w:rsid w:val="00B47DB7"/>
    <w:rsid w:val="00B71AF3"/>
    <w:rsid w:val="00BD4843"/>
    <w:rsid w:val="00C008F8"/>
    <w:rsid w:val="00C10F66"/>
    <w:rsid w:val="00C151E8"/>
    <w:rsid w:val="00CB743A"/>
    <w:rsid w:val="00CF1E3A"/>
    <w:rsid w:val="00CF53CF"/>
    <w:rsid w:val="00D3242C"/>
    <w:rsid w:val="00D36C15"/>
    <w:rsid w:val="00D60BF5"/>
    <w:rsid w:val="00D81267"/>
    <w:rsid w:val="00DB71AD"/>
    <w:rsid w:val="00DF23AD"/>
    <w:rsid w:val="00E23502"/>
    <w:rsid w:val="00E23B6D"/>
    <w:rsid w:val="00E70E94"/>
    <w:rsid w:val="00E84B5D"/>
    <w:rsid w:val="00E95777"/>
    <w:rsid w:val="00EB5AA1"/>
    <w:rsid w:val="00ED288C"/>
    <w:rsid w:val="00ED36A5"/>
    <w:rsid w:val="00EF23F4"/>
    <w:rsid w:val="00F27890"/>
    <w:rsid w:val="00F64026"/>
    <w:rsid w:val="00F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DAFCEF-CE45-4B06-992E-8300D39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AE"/>
    <w:pPr>
      <w:bidi/>
    </w:pPr>
    <w:rPr>
      <w:rFonts w:ascii="Times New Roman" w:eastAsia="Times New Roman" w:hAnsi="Times New Roman" w:cs="David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E94"/>
    <w:pPr>
      <w:keepNext/>
      <w:numPr>
        <w:numId w:val="11"/>
      </w:numPr>
      <w:ind w:right="360"/>
      <w:outlineLvl w:val="0"/>
    </w:pPr>
    <w:rPr>
      <w:rFonts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0E94"/>
    <w:pPr>
      <w:keepNext/>
      <w:tabs>
        <w:tab w:val="num" w:pos="332"/>
        <w:tab w:val="num" w:pos="502"/>
      </w:tabs>
      <w:ind w:left="354" w:right="1080" w:hanging="190"/>
      <w:outlineLvl w:val="2"/>
    </w:pPr>
    <w:rPr>
      <w:rFonts w:ascii="Arial" w:hAnsi="Arial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E70E94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כותרת 3 תו"/>
    <w:link w:val="3"/>
    <w:uiPriority w:val="99"/>
    <w:locked/>
    <w:rsid w:val="00E70E94"/>
    <w:rPr>
      <w:rFonts w:ascii="Arial" w:hAnsi="Arial" w:cs="Times New Roman"/>
    </w:rPr>
  </w:style>
  <w:style w:type="character" w:styleId="Hyperlink">
    <w:name w:val="Hyperlink"/>
    <w:uiPriority w:val="99"/>
    <w:rsid w:val="00876EAE"/>
    <w:rPr>
      <w:rFonts w:cs="Times New Roman"/>
      <w:color w:val="0000FF"/>
      <w:u w:val="single"/>
    </w:rPr>
  </w:style>
  <w:style w:type="table" w:styleId="a3">
    <w:name w:val="Table Grid"/>
    <w:basedOn w:val="a1"/>
    <w:uiPriority w:val="99"/>
    <w:rsid w:val="0087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876EAE"/>
    <w:rPr>
      <w:rFonts w:cs="Times New Roman"/>
      <w:color w:val="800080"/>
      <w:u w:val="single"/>
    </w:rPr>
  </w:style>
  <w:style w:type="paragraph" w:styleId="NormalWeb">
    <w:name w:val="Normal (Web)"/>
    <w:basedOn w:val="a"/>
    <w:uiPriority w:val="99"/>
    <w:rsid w:val="00876EAE"/>
    <w:pPr>
      <w:bidi w:val="0"/>
      <w:spacing w:before="100" w:beforeAutospacing="1" w:after="100" w:afterAutospacing="1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876EAE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locked/>
    <w:rsid w:val="00876EAE"/>
    <w:rPr>
      <w:rFonts w:ascii="Tahoma" w:hAnsi="Tahoma" w:cs="Tahoma"/>
      <w:sz w:val="16"/>
      <w:szCs w:val="16"/>
      <w:lang w:bidi="he-IL"/>
    </w:rPr>
  </w:style>
  <w:style w:type="paragraph" w:styleId="a6">
    <w:name w:val="List Paragraph"/>
    <w:basedOn w:val="a"/>
    <w:uiPriority w:val="99"/>
    <w:qFormat/>
    <w:rsid w:val="00851B5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70E94"/>
    <w:pPr>
      <w:tabs>
        <w:tab w:val="num" w:pos="0"/>
      </w:tabs>
    </w:pPr>
    <w:rPr>
      <w:rFonts w:cs="Times New Roman"/>
      <w:b/>
      <w:bCs/>
      <w:sz w:val="20"/>
      <w:szCs w:val="20"/>
    </w:rPr>
  </w:style>
  <w:style w:type="character" w:customStyle="1" w:styleId="a8">
    <w:name w:val="גוף טקסט תו"/>
    <w:link w:val="a7"/>
    <w:uiPriority w:val="99"/>
    <w:locked/>
    <w:rsid w:val="00E70E94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E70E94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link w:val="a9"/>
    <w:uiPriority w:val="99"/>
    <w:locked/>
    <w:rsid w:val="00E70E94"/>
    <w:rPr>
      <w:rFonts w:ascii="Times New Roman" w:hAnsi="Times New Roman" w:cs="David"/>
      <w:sz w:val="24"/>
      <w:szCs w:val="24"/>
      <w:lang w:bidi="he-IL"/>
    </w:rPr>
  </w:style>
  <w:style w:type="paragraph" w:styleId="ab">
    <w:name w:val="footer"/>
    <w:basedOn w:val="a"/>
    <w:link w:val="ac"/>
    <w:uiPriority w:val="99"/>
    <w:rsid w:val="00E70E94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link w:val="ab"/>
    <w:uiPriority w:val="99"/>
    <w:locked/>
    <w:rsid w:val="00E70E94"/>
    <w:rPr>
      <w:rFonts w:ascii="Times New Roman" w:hAnsi="Times New Roman" w:cs="David"/>
      <w:sz w:val="24"/>
      <w:szCs w:val="24"/>
      <w:lang w:bidi="he-IL"/>
    </w:rPr>
  </w:style>
  <w:style w:type="table" w:customStyle="1" w:styleId="-11">
    <w:name w:val="הצללה בהירה - הדגשה 11"/>
    <w:uiPriority w:val="99"/>
    <w:rsid w:val="0066279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itle">
    <w:name w:val="itemtitle"/>
    <w:uiPriority w:val="99"/>
    <w:rsid w:val="00B06FBE"/>
    <w:rPr>
      <w:rFonts w:cs="Times New Roman"/>
    </w:rPr>
  </w:style>
  <w:style w:type="character" w:customStyle="1" w:styleId="apple-converted-space">
    <w:name w:val="apple-converted-space"/>
    <w:uiPriority w:val="99"/>
    <w:rsid w:val="00B06FBE"/>
    <w:rPr>
      <w:rFonts w:cs="Times New Roman"/>
    </w:rPr>
  </w:style>
  <w:style w:type="character" w:styleId="ad">
    <w:name w:val="Strong"/>
    <w:uiPriority w:val="99"/>
    <w:qFormat/>
    <w:rsid w:val="00B06FBE"/>
    <w:rPr>
      <w:rFonts w:cs="Times New Roman"/>
      <w:b/>
      <w:bCs/>
    </w:rPr>
  </w:style>
  <w:style w:type="character" w:customStyle="1" w:styleId="galleryitemtitle">
    <w:name w:val="galleryitemtitle"/>
    <w:uiPriority w:val="99"/>
    <w:rsid w:val="00B06FBE"/>
    <w:rPr>
      <w:rFonts w:cs="Times New Roman"/>
    </w:rPr>
  </w:style>
  <w:style w:type="character" w:customStyle="1" w:styleId="ratingtext">
    <w:name w:val="ratingtext"/>
    <w:uiPriority w:val="99"/>
    <w:rsid w:val="00B06FBE"/>
    <w:rPr>
      <w:rFonts w:cs="Times New Roman"/>
    </w:rPr>
  </w:style>
  <w:style w:type="paragraph" w:styleId="ae">
    <w:name w:val="No Spacing"/>
    <w:uiPriority w:val="99"/>
    <w:qFormat/>
    <w:rsid w:val="008F4A93"/>
    <w:pPr>
      <w:bidi/>
    </w:pPr>
    <w:rPr>
      <w:rFonts w:ascii="Times New Roman" w:eastAsia="Times New Roman" w:hAnsi="Times New Roman" w:cs="David"/>
      <w:sz w:val="24"/>
      <w:szCs w:val="24"/>
    </w:rPr>
  </w:style>
  <w:style w:type="character" w:customStyle="1" w:styleId="ratingtext2">
    <w:name w:val="ratingtext2"/>
    <w:uiPriority w:val="99"/>
    <w:rsid w:val="00EF23F4"/>
    <w:rPr>
      <w:rFonts w:cs="Times New Roman"/>
      <w:b/>
      <w:bCs/>
      <w:color w:val="4F4F4F"/>
      <w:sz w:val="15"/>
      <w:szCs w:val="15"/>
    </w:rPr>
  </w:style>
  <w:style w:type="character" w:styleId="af">
    <w:name w:val="Emphasis"/>
    <w:qFormat/>
    <w:locked/>
    <w:rsid w:val="002A1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96">
                      <w:marLeft w:val="376"/>
                      <w:marRight w:val="250"/>
                      <w:marTop w:val="125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4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4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392">
                                                          <w:marLeft w:val="0"/>
                                                          <w:marRight w:val="38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4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4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337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948569">
                                                      <w:marLeft w:val="63"/>
                                                      <w:marRight w:val="63"/>
                                                      <w:marTop w:val="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94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2" w:space="0" w:color="C5C5C5"/>
                                                <w:left w:val="double" w:sz="2" w:space="0" w:color="C5C5C5"/>
                                                <w:bottom w:val="double" w:sz="2" w:space="0" w:color="C5C5C5"/>
                                                <w:right w:val="double" w:sz="2" w:space="0" w:color="C5C5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455">
                                                          <w:marLeft w:val="0"/>
                                                          <w:marRight w:val="38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4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4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538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948587">
                                                      <w:marLeft w:val="63"/>
                                                      <w:marRight w:val="63"/>
                                                      <w:marTop w:val="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94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2" w:space="0" w:color="C5C5C5"/>
                                                <w:left w:val="double" w:sz="2" w:space="0" w:color="C5C5C5"/>
                                                <w:bottom w:val="double" w:sz="2" w:space="0" w:color="C5C5C5"/>
                                                <w:right w:val="double" w:sz="2" w:space="0" w:color="C5C5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4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2" w:space="0" w:color="C5C5C5"/>
                                                <w:left w:val="double" w:sz="2" w:space="0" w:color="C5C5C5"/>
                                                <w:bottom w:val="double" w:sz="2" w:space="0" w:color="C5C5C5"/>
                                                <w:right w:val="double" w:sz="2" w:space="0" w:color="C5C5C5"/>
                                              </w:divBdr>
                                            </w:div>
                                          </w:divsChild>
                                        </w:div>
                                        <w:div w:id="3679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33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948572">
                                                      <w:marLeft w:val="63"/>
                                                      <w:marRight w:val="63"/>
                                                      <w:marTop w:val="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232">
                                                          <w:marLeft w:val="0"/>
                                                          <w:marRight w:val="38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4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94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400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948577">
                                                      <w:marLeft w:val="63"/>
                                                      <w:marRight w:val="63"/>
                                                      <w:marTop w:val="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4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463">
                                                          <w:marLeft w:val="0"/>
                                                          <w:marRight w:val="38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4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94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2" w:space="0" w:color="C5C5C5"/>
                                                <w:left w:val="double" w:sz="2" w:space="0" w:color="C5C5C5"/>
                                                <w:bottom w:val="double" w:sz="2" w:space="0" w:color="C5C5C5"/>
                                                <w:right w:val="double" w:sz="2" w:space="0" w:color="C5C5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4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2" w:space="0" w:color="C5C5C5"/>
                                                <w:left w:val="double" w:sz="2" w:space="0" w:color="C5C5C5"/>
                                                <w:bottom w:val="double" w:sz="2" w:space="0" w:color="C5C5C5"/>
                                                <w:right w:val="double" w:sz="2" w:space="0" w:color="C5C5C5"/>
                                              </w:divBdr>
                                            </w:div>
                                          </w:divsChild>
                                        </w:div>
                                        <w:div w:id="36794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515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948277">
                                                      <w:marLeft w:val="63"/>
                                                      <w:marRight w:val="63"/>
                                                      <w:marTop w:val="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4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444">
                                                          <w:marLeft w:val="0"/>
                                                          <w:marRight w:val="38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4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94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405">
                                                      <w:marLeft w:val="63"/>
                                                      <w:marRight w:val="63"/>
                                                      <w:marTop w:val="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94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407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4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417">
                                                          <w:marLeft w:val="0"/>
                                                          <w:marRight w:val="38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4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94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94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2" w:space="0" w:color="C5C5C5"/>
                                                <w:left w:val="double" w:sz="2" w:space="0" w:color="C5C5C5"/>
                                                <w:bottom w:val="double" w:sz="2" w:space="0" w:color="C5C5C5"/>
                                                <w:right w:val="double" w:sz="2" w:space="0" w:color="C5C5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442">
          <w:marLeft w:val="0"/>
          <w:marRight w:val="345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265">
          <w:marLeft w:val="0"/>
          <w:marRight w:val="345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523">
                      <w:marLeft w:val="376"/>
                      <w:marRight w:val="250"/>
                      <w:marTop w:val="125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2" w:space="0" w:color="C5C5C5"/>
                                                <w:left w:val="double" w:sz="2" w:space="0" w:color="C5C5C5"/>
                                                <w:bottom w:val="double" w:sz="2" w:space="0" w:color="C5C5C5"/>
                                                <w:right w:val="double" w:sz="2" w:space="0" w:color="C5C5C5"/>
                                              </w:divBdr>
                                            </w:div>
                                          </w:divsChild>
                                        </w:div>
                                        <w:div w:id="36794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559">
                                                          <w:marLeft w:val="0"/>
                                                          <w:marRight w:val="38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4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4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578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948355">
                                                      <w:marLeft w:val="63"/>
                                                      <w:marRight w:val="63"/>
                                                      <w:marTop w:val="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4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4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2" w:space="0" w:color="C5C5C5"/>
                                                <w:left w:val="double" w:sz="2" w:space="0" w:color="C5C5C5"/>
                                                <w:bottom w:val="double" w:sz="2" w:space="0" w:color="C5C5C5"/>
                                                <w:right w:val="double" w:sz="2" w:space="0" w:color="C5C5C5"/>
                                              </w:divBdr>
                                            </w:div>
                                          </w:divsChild>
                                        </w:div>
                                        <w:div w:id="36794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234">
                                                          <w:marLeft w:val="0"/>
                                                          <w:marRight w:val="38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4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4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415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948531">
                                                      <w:marLeft w:val="63"/>
                                                      <w:marRight w:val="63"/>
                                                      <w:marTop w:val="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4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2" w:space="0" w:color="C5C5C5"/>
                                                <w:left w:val="double" w:sz="2" w:space="0" w:color="C5C5C5"/>
                                                <w:bottom w:val="double" w:sz="2" w:space="0" w:color="C5C5C5"/>
                                                <w:right w:val="double" w:sz="2" w:space="0" w:color="C5C5C5"/>
                                              </w:divBdr>
                                            </w:div>
                                          </w:divsChild>
                                        </w:div>
                                        <w:div w:id="36794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94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588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948524">
                                                      <w:marLeft w:val="63"/>
                                                      <w:marRight w:val="63"/>
                                                      <w:marTop w:val="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4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4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8456">
                                                          <w:marLeft w:val="0"/>
                                                          <w:marRight w:val="38"/>
                                                          <w:marTop w:val="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4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4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94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4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9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2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25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363">
                          <w:marLeft w:val="75"/>
                          <w:marRight w:val="7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4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9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350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9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487">
                  <w:marLeft w:val="0"/>
                  <w:marRight w:val="0"/>
                  <w:marTop w:val="0"/>
                  <w:marBottom w:val="0"/>
                  <w:divBdr>
                    <w:top w:val="double" w:sz="2" w:space="0" w:color="C5C5C5"/>
                    <w:left w:val="double" w:sz="2" w:space="0" w:color="C5C5C5"/>
                    <w:bottom w:val="double" w:sz="2" w:space="0" w:color="C5C5C5"/>
                    <w:right w:val="double" w:sz="2" w:space="0" w:color="C5C5C5"/>
                  </w:divBdr>
                </w:div>
              </w:divsChild>
            </w:div>
          </w:divsChild>
        </w:div>
        <w:div w:id="367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8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7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3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48352">
                          <w:marLeft w:val="75"/>
                          <w:marRight w:val="7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35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9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03">
                  <w:marLeft w:val="0"/>
                  <w:marRight w:val="0"/>
                  <w:marTop w:val="0"/>
                  <w:marBottom w:val="0"/>
                  <w:divBdr>
                    <w:top w:val="double" w:sz="2" w:space="0" w:color="C5C5C5"/>
                    <w:left w:val="double" w:sz="2" w:space="0" w:color="C5C5C5"/>
                    <w:bottom w:val="double" w:sz="2" w:space="0" w:color="C5C5C5"/>
                    <w:right w:val="double" w:sz="2" w:space="0" w:color="C5C5C5"/>
                  </w:divBdr>
                </w:div>
              </w:divsChild>
            </w:div>
          </w:divsChild>
        </w:div>
        <w:div w:id="367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2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58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497">
                  <w:marLeft w:val="0"/>
                  <w:marRight w:val="0"/>
                  <w:marTop w:val="0"/>
                  <w:marBottom w:val="0"/>
                  <w:divBdr>
                    <w:top w:val="double" w:sz="2" w:space="0" w:color="C5C5C5"/>
                    <w:left w:val="double" w:sz="2" w:space="0" w:color="C5C5C5"/>
                    <w:bottom w:val="double" w:sz="2" w:space="0" w:color="C5C5C5"/>
                    <w:right w:val="double" w:sz="2" w:space="0" w:color="C5C5C5"/>
                  </w:divBdr>
                </w:div>
              </w:divsChild>
            </w:div>
          </w:divsChild>
        </w:div>
        <w:div w:id="367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2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349">
                          <w:marLeft w:val="75"/>
                          <w:marRight w:val="7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5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9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58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9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62">
                  <w:marLeft w:val="0"/>
                  <w:marRight w:val="0"/>
                  <w:marTop w:val="0"/>
                  <w:marBottom w:val="0"/>
                  <w:divBdr>
                    <w:top w:val="double" w:sz="2" w:space="0" w:color="C5C5C5"/>
                    <w:left w:val="double" w:sz="2" w:space="0" w:color="C5C5C5"/>
                    <w:bottom w:val="double" w:sz="2" w:space="0" w:color="C5C5C5"/>
                    <w:right w:val="double" w:sz="2" w:space="0" w:color="C5C5C5"/>
                  </w:divBdr>
                </w:div>
              </w:divsChild>
            </w:div>
          </w:divsChild>
        </w:div>
        <w:div w:id="367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548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9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319">
                          <w:marLeft w:val="75"/>
                          <w:marRight w:val="7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5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7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58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3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421">
                  <w:marLeft w:val="0"/>
                  <w:marRight w:val="0"/>
                  <w:marTop w:val="0"/>
                  <w:marBottom w:val="0"/>
                  <w:divBdr>
                    <w:top w:val="double" w:sz="2" w:space="0" w:color="C5C5C5"/>
                    <w:left w:val="double" w:sz="2" w:space="0" w:color="C5C5C5"/>
                    <w:bottom w:val="double" w:sz="2" w:space="0" w:color="C5C5C5"/>
                    <w:right w:val="double" w:sz="2" w:space="0" w:color="C5C5C5"/>
                  </w:divBdr>
                </w:div>
              </w:divsChild>
            </w:div>
          </w:divsChild>
        </w:div>
        <w:div w:id="367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563">
                  <w:marLeft w:val="0"/>
                  <w:marRight w:val="0"/>
                  <w:marTop w:val="0"/>
                  <w:marBottom w:val="0"/>
                  <w:divBdr>
                    <w:top w:val="double" w:sz="2" w:space="0" w:color="C5C5C5"/>
                    <w:left w:val="double" w:sz="2" w:space="0" w:color="C5C5C5"/>
                    <w:bottom w:val="double" w:sz="2" w:space="0" w:color="C5C5C5"/>
                    <w:right w:val="double" w:sz="2" w:space="0" w:color="C5C5C5"/>
                  </w:divBdr>
                </w:div>
              </w:divsChild>
            </w:div>
            <w:div w:id="3679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29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4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460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9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5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48480">
                          <w:marLeft w:val="75"/>
                          <w:marRight w:val="7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9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550">
                  <w:marLeft w:val="0"/>
                  <w:marRight w:val="0"/>
                  <w:marTop w:val="0"/>
                  <w:marBottom w:val="0"/>
                  <w:divBdr>
                    <w:top w:val="double" w:sz="2" w:space="0" w:color="C5C5C5"/>
                    <w:left w:val="double" w:sz="2" w:space="0" w:color="C5C5C5"/>
                    <w:bottom w:val="double" w:sz="2" w:space="0" w:color="C5C5C5"/>
                    <w:right w:val="double" w:sz="2" w:space="0" w:color="C5C5C5"/>
                  </w:divBdr>
                </w:div>
              </w:divsChild>
            </w:div>
            <w:div w:id="367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36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9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8274">
                          <w:marLeft w:val="75"/>
                          <w:marRight w:val="7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2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8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4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76">
                  <w:marLeft w:val="0"/>
                  <w:marRight w:val="0"/>
                  <w:marTop w:val="0"/>
                  <w:marBottom w:val="0"/>
                  <w:divBdr>
                    <w:top w:val="double" w:sz="2" w:space="0" w:color="C5C5C5"/>
                    <w:left w:val="double" w:sz="2" w:space="0" w:color="C5C5C5"/>
                    <w:bottom w:val="double" w:sz="2" w:space="0" w:color="C5C5C5"/>
                    <w:right w:val="double" w:sz="2" w:space="0" w:color="C5C5C5"/>
                  </w:divBdr>
                </w:div>
              </w:divsChild>
            </w:div>
          </w:divsChild>
        </w:div>
        <w:div w:id="367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education.gov.il/EducationCMS/Units/Tochniyot_Limudim/Portal/Haashara/MadaTech/PDaun.htm" TargetMode="External"/><Relationship Id="rId13" Type="http://schemas.openxmlformats.org/officeDocument/2006/relationships/hyperlink" Target="http://cms.education.gov.il/EducationCMS/Units/Tochniyot_Limudim/Portal/Haashara/MadaChayimHide10/MMalarya.htm" TargetMode="External"/><Relationship Id="rId18" Type="http://schemas.openxmlformats.org/officeDocument/2006/relationships/hyperlink" Target="http://cms.education.gov.il/EducationCMS/Units/Tochniyot_Limudim/Portal/Haashara/MadaeyChomerFizikaHide/PKimat.htm" TargetMode="External"/><Relationship Id="rId26" Type="http://schemas.openxmlformats.org/officeDocument/2006/relationships/hyperlink" Target="http://cms.education.gov.il/EducationCMS/Units/Tochniyot_Limudim/Portal/Haashara/MadaeyChomerFizikaHide/PTachana.htm" TargetMode="External"/><Relationship Id="rId39" Type="http://schemas.openxmlformats.org/officeDocument/2006/relationships/hyperlink" Target="http://www.motnet.proj.ac.il/%D7%90%D7%A1%D7%95%D7%9F-%D7%94%D7%91%D7%A8%D7%95%D7%9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ms.education.gov.il/EducationCMS/Units/Tochniyot_Limudim/Portal/Haashara/MadaeyChomerFizikaHide/PPreptuom.htm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://www.motnet.proj.ac.il/%D7%94%D7%92%D7%96-%D7%A4%D7%97%D7%9E%D7%9F-%D7%93%D7%95-%D7%97%D7%9E%D7%A6%D7%A0%D7%99/" TargetMode="External"/><Relationship Id="rId7" Type="http://schemas.openxmlformats.org/officeDocument/2006/relationships/hyperlink" Target="http://cms.education.gov.il/EducationCMS/Units/Tochniyot_Limudim/Portal/Haashara/MadaTech/MDaun.htm" TargetMode="External"/><Relationship Id="rId12" Type="http://schemas.openxmlformats.org/officeDocument/2006/relationships/hyperlink" Target="http://cms.education.gov.il/EducationCMS/Units/Tochniyot_Limudim/Portal/Haashara/MadaTech/TReot.htm" TargetMode="External"/><Relationship Id="rId17" Type="http://schemas.openxmlformats.org/officeDocument/2006/relationships/hyperlink" Target="http://cms.education.gov.il/EducationCMS/Units/Tochniyot_Limudim/Portal/Haashara/MadaeyChomerFizikaHide/MKimat.htm" TargetMode="External"/><Relationship Id="rId25" Type="http://schemas.openxmlformats.org/officeDocument/2006/relationships/hyperlink" Target="http://cms.education.gov.il/EducationCMS/Units/Tochniyot_Limudim/Portal/Haashara/MadaeyChomerFizikaHide/MTachana.htm" TargetMode="External"/><Relationship Id="rId33" Type="http://schemas.openxmlformats.org/officeDocument/2006/relationships/hyperlink" Target="http://cms.education.gov.il/EducationCMS/Units/Tochniyot_Limudim/Portal/Haashara/MadaeyChomerFizikaHide/MNemera.htm" TargetMode="External"/><Relationship Id="rId38" Type="http://schemas.openxmlformats.org/officeDocument/2006/relationships/hyperlink" Target="http://www.motnet.proj.ac.il/%D7%A4%D7%95%D7%A4%D7%A7%D7%95%D7%A8%D7%9F/" TargetMode="External"/><Relationship Id="rId2" Type="http://schemas.openxmlformats.org/officeDocument/2006/relationships/styles" Target="styles.xml"/><Relationship Id="rId16" Type="http://schemas.openxmlformats.org/officeDocument/2006/relationships/hyperlink" Target="http://cms.education.gov.il/EducationCMS/Units/Tochniyot_Limudim/Portal/Haashara/MadaeyChomerFizikaHide/PHarim.htm" TargetMode="External"/><Relationship Id="rId20" Type="http://schemas.openxmlformats.org/officeDocument/2006/relationships/hyperlink" Target="http://cms.education.gov.il/EducationCMS/Units/Tochniyot_Limudim/Portal/Haashara/MadaeyChomerFizikaHide/MPreptuom.htm" TargetMode="External"/><Relationship Id="rId29" Type="http://schemas.openxmlformats.org/officeDocument/2006/relationships/hyperlink" Target="http://cms.education.gov.il/EducationCMS/Units/Tochniyot_Limudim/Portal/Haashara/MadaeyChomerFizikaHide/PMigdal.htm" TargetMode="External"/><Relationship Id="rId41" Type="http://schemas.openxmlformats.org/officeDocument/2006/relationships/hyperlink" Target="http://www.motnet.proj.ac.il/%D7%94%D7%9E%D7%A6%D7%90%D7%94-%D7%9E%D7%93%D7%9C%D7%99%D7%A7%D7%9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ms.education.gov.il/EducationCMS/Units/Tochniyot_Limudim/Portal/Haashara/MadaTech/TMiTorem.htm" TargetMode="External"/><Relationship Id="rId24" Type="http://schemas.openxmlformats.org/officeDocument/2006/relationships/hyperlink" Target="http://cms.education.gov.il/EducationCMS/Units/Tochniyot_Limudim/Portal/Haashara/MadaeyChomerFizikaHide/PHarim.htm" TargetMode="External"/><Relationship Id="rId32" Type="http://schemas.openxmlformats.org/officeDocument/2006/relationships/hyperlink" Target="http://cms.education.gov.il/EducationCMS/Units/Tochniyot_Limudim/Portal/Haashara/MadaeyChomerFizikaHide/PTanur.htm" TargetMode="External"/><Relationship Id="rId37" Type="http://schemas.openxmlformats.org/officeDocument/2006/relationships/hyperlink" Target="http://www.motnet.proj.ac.il/%D7%A2%D7%9C-%D7%A4%D7%A8%D7%99-%D7%94%D7%92%D7%A4%D7%9F/" TargetMode="External"/><Relationship Id="rId40" Type="http://schemas.openxmlformats.org/officeDocument/2006/relationships/hyperlink" Target="http://www.motnet.proj.ac.il/%D7%A8%D7%99%D7%A1%D7%95%D7%A1-%D7%A2%D7%A9-%D7%94%D7%AA%D7%A4%D7%95%D7%97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ms.education.gov.il/EducationCMS/Units/Tochniyot_Limudim/Portal/Haashara/MadaeyChomerFizikaHide/MRakevet.htm" TargetMode="External"/><Relationship Id="rId23" Type="http://schemas.openxmlformats.org/officeDocument/2006/relationships/hyperlink" Target="http://cms.education.gov.il/EducationCMS/Units/Tochniyot_Limudim/Portal/Haashara/MadaeyChomerFizikaHide/MRakevet.htm" TargetMode="External"/><Relationship Id="rId28" Type="http://schemas.openxmlformats.org/officeDocument/2006/relationships/hyperlink" Target="http://cms.education.gov.il/EducationCMS/Units/Tochniyot_Limudim/Portal/Haashara/MadaeyChomerFizikaHide/MMigdal.htm" TargetMode="External"/><Relationship Id="rId36" Type="http://schemas.openxmlformats.org/officeDocument/2006/relationships/hyperlink" Target="http://www.motnet.proj.ac.il/%D7%94%D7%AA%D7%A4%D7%9C%D7%AA-%D7%9E%D7%99%D7%9D/" TargetMode="External"/><Relationship Id="rId10" Type="http://schemas.openxmlformats.org/officeDocument/2006/relationships/hyperlink" Target="http://cms.education.gov.il/EducationCMS/Units/Tochniyot_Limudim/Portal/Haashara/MadaTech/PDna.htm" TargetMode="External"/><Relationship Id="rId19" Type="http://schemas.openxmlformats.org/officeDocument/2006/relationships/hyperlink" Target="http://cms.education.gov.il/EducationCMS/Units/Tochniyot_Limudim/Portal/Haashara/MadaeyChomerFizikaHide/TCheshbon.htm" TargetMode="External"/><Relationship Id="rId31" Type="http://schemas.openxmlformats.org/officeDocument/2006/relationships/hyperlink" Target="http://cms.education.gov.il/EducationCMS/Units/Tochniyot_Limudim/Portal/Haashara/MadaeyChomerFizikaHide/MTanur.ht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ms.education.gov.il/EducationCMS/Units/Tochniyot_Limudim/Portal/Haashara/MadaTech/MDna.htm" TargetMode="External"/><Relationship Id="rId14" Type="http://schemas.openxmlformats.org/officeDocument/2006/relationships/hyperlink" Target="http://cms.education.gov.il/EducationCMS/Units/Tochniyot_Limudim/Portal/Haashara/MadaChayimHide10/PMalarya.htm" TargetMode="External"/><Relationship Id="rId22" Type="http://schemas.openxmlformats.org/officeDocument/2006/relationships/hyperlink" Target="http://cms.education.gov.il/EducationCMS/Units/Tochniyot_Limudim/Portal/Haashara/MadaeyChomerFizikaHide/MNemera.htm" TargetMode="External"/><Relationship Id="rId27" Type="http://schemas.openxmlformats.org/officeDocument/2006/relationships/hyperlink" Target="http://stwww.weizmann.ac.il/weizmann/foto-in/File/Sun_tower.doc" TargetMode="External"/><Relationship Id="rId30" Type="http://schemas.openxmlformats.org/officeDocument/2006/relationships/hyperlink" Target="http://skills.cet.ac.il/CETHandler.ashx?n=CetEntities.FileViewer&amp;i=7b6c26a9-ffd0-426d-b508-19d6c9d151f1&amp;id=29135" TargetMode="External"/><Relationship Id="rId35" Type="http://schemas.openxmlformats.org/officeDocument/2006/relationships/hyperlink" Target="http://www.motnet.proj.ac.il/%D7%9E%D7%9E%D7%94-%D7%A2%D7%A9%D7%95%D7%99%D7%94-%D7%A4%D7%97%D7%99%D7%AA-%D7%A9%D7%AA%D7%99%D7%94/" TargetMode="External"/><Relationship Id="rId43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Windows User</cp:lastModifiedBy>
  <cp:revision>3</cp:revision>
  <dcterms:created xsi:type="dcterms:W3CDTF">2017-12-13T08:33:00Z</dcterms:created>
  <dcterms:modified xsi:type="dcterms:W3CDTF">2017-12-13T08:33:00Z</dcterms:modified>
</cp:coreProperties>
</file>