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B71" w:rsidRPr="009F2243" w:rsidRDefault="004B3B71" w:rsidP="004B3B71">
      <w:pPr>
        <w:spacing w:line="360" w:lineRule="auto"/>
        <w:rPr>
          <w:rFonts w:hint="cs"/>
          <w:b/>
          <w:bCs/>
          <w:sz w:val="28"/>
          <w:szCs w:val="28"/>
          <w:rtl/>
        </w:rPr>
      </w:pPr>
      <w:bookmarkStart w:id="0" w:name="diagnostictest"/>
    </w:p>
    <w:bookmarkEnd w:id="0"/>
    <w:p w:rsidR="004B3B71" w:rsidRPr="009F2243" w:rsidRDefault="004B3B71" w:rsidP="004B3B71">
      <w:pPr>
        <w:spacing w:line="360" w:lineRule="auto"/>
        <w:rPr>
          <w:sz w:val="24"/>
          <w:szCs w:val="24"/>
          <w:rtl/>
          <w:lang w:bidi="ar-SA"/>
        </w:rPr>
      </w:pPr>
      <w:r>
        <w:rPr>
          <w:rFonts w:cs="David" w:hint="cs"/>
          <w:sz w:val="24"/>
          <w:szCs w:val="24"/>
          <w:rtl/>
        </w:rPr>
        <w:t xml:space="preserve">1) </w:t>
      </w:r>
      <w:r>
        <w:rPr>
          <w:rFonts w:cs="Arial" w:hint="cs"/>
          <w:sz w:val="24"/>
          <w:szCs w:val="24"/>
          <w:rtl/>
          <w:lang w:bidi="ar-SA"/>
        </w:rPr>
        <w:t xml:space="preserve">أمامكم </w:t>
      </w:r>
      <w:r>
        <w:rPr>
          <w:rFonts w:hint="cs"/>
          <w:sz w:val="24"/>
          <w:szCs w:val="24"/>
          <w:rtl/>
          <w:lang w:bidi="ar-AE"/>
        </w:rPr>
        <w:t>رسوم تخطيطية دائرية  تصف سلسلة تحولات طاقة  سهم أُطلق من قوس ( الطاقة الحرارية مهملة)</w:t>
      </w:r>
      <w:r>
        <w:rPr>
          <w:rFonts w:hint="cs"/>
          <w:sz w:val="24"/>
          <w:szCs w:val="24"/>
          <w:rtl/>
          <w:lang w:bidi="ar-SA"/>
        </w:rPr>
        <w:t>.</w:t>
      </w:r>
    </w:p>
    <w:p w:rsidR="004B3B71" w:rsidRDefault="004B3B71" w:rsidP="004B3B71">
      <w:pPr>
        <w:spacing w:line="360" w:lineRule="auto"/>
        <w:jc w:val="center"/>
        <w:rPr>
          <w:rFonts w:cs="David"/>
          <w:sz w:val="24"/>
          <w:szCs w:val="24"/>
          <w:rtl/>
        </w:rPr>
      </w:pPr>
      <w:r>
        <w:rPr>
          <w:rFonts w:cs="David"/>
          <w:noProof/>
          <w:sz w:val="24"/>
          <w:szCs w:val="24"/>
          <w:rtl/>
        </w:rPr>
        <w:drawing>
          <wp:inline distT="0" distB="0" distL="0" distR="0" wp14:anchorId="0A06AE77" wp14:editId="3D5FBE68">
            <wp:extent cx="5486400" cy="2311400"/>
            <wp:effectExtent l="133350" t="114300" r="152400" b="165100"/>
            <wp:docPr id="1791" name="Picture 1791" descr="بعد اطلاق السهم تتحول طاقة الحركة الى طاقة ارتفاع" title="بعد اطلاق السهم تتحول طاقة الحركة الى طاقة ارتف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68-energy-arabic.jpg"/>
                    <pic:cNvPicPr/>
                  </pic:nvPicPr>
                  <pic:blipFill>
                    <a:blip r:embed="rId7">
                      <a:extLst>
                        <a:ext uri="{28A0092B-C50C-407E-A947-70E740481C1C}">
                          <a14:useLocalDpi xmlns:a14="http://schemas.microsoft.com/office/drawing/2010/main" val="0"/>
                        </a:ext>
                      </a:extLst>
                    </a:blip>
                    <a:stretch>
                      <a:fillRect/>
                    </a:stretch>
                  </pic:blipFill>
                  <pic:spPr>
                    <a:xfrm>
                      <a:off x="0" y="0"/>
                      <a:ext cx="5486400" cy="2311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B3B71" w:rsidRDefault="004B3B71" w:rsidP="004B3B71">
      <w:pPr>
        <w:spacing w:line="360" w:lineRule="auto"/>
        <w:rPr>
          <w:rFonts w:cs="David"/>
          <w:sz w:val="24"/>
          <w:szCs w:val="24"/>
          <w:rtl/>
        </w:rPr>
      </w:pPr>
    </w:p>
    <w:p w:rsidR="004B3B71" w:rsidRPr="009F2243" w:rsidRDefault="004B3B71" w:rsidP="004B3B71">
      <w:pPr>
        <w:spacing w:line="360" w:lineRule="auto"/>
        <w:rPr>
          <w:sz w:val="24"/>
          <w:szCs w:val="24"/>
          <w:rtl/>
          <w:lang w:bidi="ar-AE"/>
        </w:rPr>
      </w:pPr>
      <w:r>
        <w:rPr>
          <w:rFonts w:cs="David" w:hint="cs"/>
          <w:sz w:val="24"/>
          <w:szCs w:val="24"/>
          <w:rtl/>
        </w:rPr>
        <w:t>1</w:t>
      </w:r>
      <w:r>
        <w:rPr>
          <w:rFonts w:hint="cs"/>
          <w:sz w:val="24"/>
          <w:szCs w:val="24"/>
          <w:rtl/>
          <w:lang w:bidi="ar-AE"/>
        </w:rPr>
        <w:t>.</w:t>
      </w:r>
      <w:r w:rsidRPr="001A2895">
        <w:rPr>
          <w:rFonts w:cs="David" w:hint="cs"/>
          <w:sz w:val="24"/>
          <w:szCs w:val="24"/>
          <w:rtl/>
          <w:lang w:bidi="ar-AE"/>
        </w:rPr>
        <w:t>1</w:t>
      </w:r>
      <w:r>
        <w:rPr>
          <w:rFonts w:hint="cs"/>
          <w:sz w:val="24"/>
          <w:szCs w:val="24"/>
          <w:rtl/>
          <w:lang w:bidi="ar-AE"/>
        </w:rPr>
        <w:t xml:space="preserve"> أمامكم جُمل،  أي جملة مناسبة للوصف أعلاه. </w:t>
      </w:r>
    </w:p>
    <w:p w:rsidR="004B3B71" w:rsidRDefault="004B3B71" w:rsidP="004B3B71">
      <w:pPr>
        <w:spacing w:line="360" w:lineRule="auto"/>
        <w:ind w:left="566"/>
        <w:rPr>
          <w:rFonts w:cs="David"/>
          <w:sz w:val="24"/>
          <w:szCs w:val="24"/>
          <w:rtl/>
        </w:rPr>
      </w:pPr>
      <w:r>
        <w:rPr>
          <w:rFonts w:hint="cs"/>
          <w:sz w:val="24"/>
          <w:szCs w:val="24"/>
          <w:rtl/>
          <w:lang w:bidi="ar-AE"/>
        </w:rPr>
        <w:t>أ</w:t>
      </w:r>
      <w:r>
        <w:rPr>
          <w:rFonts w:cs="David" w:hint="cs"/>
          <w:sz w:val="24"/>
          <w:szCs w:val="24"/>
          <w:rtl/>
        </w:rPr>
        <w:t xml:space="preserve">. </w:t>
      </w:r>
      <w:r>
        <w:rPr>
          <w:rFonts w:cs="Arial" w:hint="cs"/>
          <w:sz w:val="24"/>
          <w:szCs w:val="24"/>
          <w:rtl/>
          <w:lang w:bidi="ar-AE"/>
        </w:rPr>
        <w:t>أُطلق السهم إلى أعلى من ملعب.</w:t>
      </w:r>
      <w:r>
        <w:rPr>
          <w:rFonts w:cs="David" w:hint="cs"/>
          <w:sz w:val="24"/>
          <w:szCs w:val="24"/>
          <w:rtl/>
        </w:rPr>
        <w:t xml:space="preserve"> </w:t>
      </w:r>
    </w:p>
    <w:p w:rsidR="004B3B71" w:rsidRPr="009F2243" w:rsidRDefault="004B3B71" w:rsidP="004B3B71">
      <w:pPr>
        <w:spacing w:line="360" w:lineRule="auto"/>
        <w:ind w:left="566"/>
        <w:rPr>
          <w:rFonts w:cs="Arial"/>
          <w:sz w:val="24"/>
          <w:szCs w:val="24"/>
          <w:rtl/>
          <w:lang w:bidi="ar-AE"/>
        </w:rPr>
      </w:pPr>
      <w:r>
        <w:rPr>
          <w:rFonts w:cs="Arial" w:hint="cs"/>
          <w:sz w:val="24"/>
          <w:szCs w:val="24"/>
          <w:rtl/>
          <w:lang w:bidi="ar-AE"/>
        </w:rPr>
        <w:t>ب</w:t>
      </w:r>
      <w:r>
        <w:rPr>
          <w:rFonts w:cs="David" w:hint="cs"/>
          <w:sz w:val="24"/>
          <w:szCs w:val="24"/>
          <w:rtl/>
        </w:rPr>
        <w:t xml:space="preserve">. </w:t>
      </w:r>
      <w:r>
        <w:rPr>
          <w:rFonts w:cs="Arial" w:hint="cs"/>
          <w:sz w:val="24"/>
          <w:szCs w:val="24"/>
          <w:rtl/>
          <w:lang w:bidi="ar-AE"/>
        </w:rPr>
        <w:t xml:space="preserve">أطلق السهم إلى </w:t>
      </w:r>
      <w:proofErr w:type="gramStart"/>
      <w:r>
        <w:rPr>
          <w:rFonts w:cs="Arial" w:hint="cs"/>
          <w:sz w:val="24"/>
          <w:szCs w:val="24"/>
          <w:rtl/>
          <w:lang w:bidi="ar-AE"/>
        </w:rPr>
        <w:t>اسفل</w:t>
      </w:r>
      <w:proofErr w:type="gramEnd"/>
      <w:r>
        <w:rPr>
          <w:rFonts w:cs="Arial" w:hint="cs"/>
          <w:sz w:val="24"/>
          <w:szCs w:val="24"/>
          <w:rtl/>
          <w:lang w:bidi="ar-AE"/>
        </w:rPr>
        <w:t xml:space="preserve"> من على سطح بناية.</w:t>
      </w:r>
    </w:p>
    <w:p w:rsidR="004B3B71" w:rsidRPr="009F2243" w:rsidRDefault="004B3B71" w:rsidP="004B3B71">
      <w:pPr>
        <w:spacing w:line="360" w:lineRule="auto"/>
        <w:ind w:left="566"/>
        <w:rPr>
          <w:rFonts w:cs="Arial"/>
          <w:sz w:val="24"/>
          <w:szCs w:val="24"/>
          <w:rtl/>
          <w:lang w:bidi="ar-AE"/>
        </w:rPr>
      </w:pPr>
      <w:r>
        <w:rPr>
          <w:rFonts w:cs="Arial" w:hint="cs"/>
          <w:sz w:val="24"/>
          <w:szCs w:val="24"/>
          <w:rtl/>
          <w:lang w:bidi="ar-AE"/>
        </w:rPr>
        <w:t>ت</w:t>
      </w:r>
      <w:r>
        <w:rPr>
          <w:rFonts w:cs="David" w:hint="cs"/>
          <w:sz w:val="24"/>
          <w:szCs w:val="24"/>
          <w:rtl/>
        </w:rPr>
        <w:t xml:space="preserve">. </w:t>
      </w:r>
      <w:r>
        <w:rPr>
          <w:rFonts w:cs="Arial" w:hint="cs"/>
          <w:sz w:val="24"/>
          <w:szCs w:val="24"/>
          <w:rtl/>
          <w:lang w:bidi="ar-AE"/>
        </w:rPr>
        <w:t>أُطلق السهم أُفقيًا من فوق تلة (إلى الأمام).</w:t>
      </w:r>
    </w:p>
    <w:p w:rsidR="004B3B71" w:rsidRDefault="004B3B71" w:rsidP="004B3B71">
      <w:pPr>
        <w:spacing w:line="360" w:lineRule="auto"/>
        <w:ind w:left="566"/>
        <w:rPr>
          <w:rFonts w:cs="David"/>
          <w:sz w:val="24"/>
          <w:szCs w:val="24"/>
          <w:rtl/>
        </w:rPr>
      </w:pPr>
      <w:r>
        <w:rPr>
          <w:rFonts w:cs="Arial" w:hint="cs"/>
          <w:sz w:val="24"/>
          <w:szCs w:val="24"/>
          <w:rtl/>
          <w:lang w:bidi="ar-AE"/>
        </w:rPr>
        <w:t>ث</w:t>
      </w:r>
      <w:r>
        <w:rPr>
          <w:rFonts w:cs="David" w:hint="cs"/>
          <w:sz w:val="24"/>
          <w:szCs w:val="24"/>
          <w:rtl/>
        </w:rPr>
        <w:t xml:space="preserve">. </w:t>
      </w:r>
      <w:r>
        <w:rPr>
          <w:rFonts w:cs="Arial" w:hint="cs"/>
          <w:sz w:val="24"/>
          <w:szCs w:val="24"/>
          <w:rtl/>
          <w:lang w:bidi="ar-AE"/>
        </w:rPr>
        <w:t>انطلق السهم من القوس خلال إطلاق النار وسقط على الارض.</w:t>
      </w:r>
    </w:p>
    <w:p w:rsidR="004B3B71" w:rsidRPr="009F2243" w:rsidRDefault="004B3B71" w:rsidP="004B3B71">
      <w:pPr>
        <w:spacing w:line="360" w:lineRule="auto"/>
        <w:ind w:left="566"/>
        <w:rPr>
          <w:rFonts w:cs="Arial"/>
          <w:sz w:val="24"/>
          <w:szCs w:val="24"/>
          <w:rtl/>
          <w:lang w:bidi="ar-AE"/>
        </w:rPr>
      </w:pPr>
      <w:r>
        <w:rPr>
          <w:rFonts w:cs="Arial" w:hint="cs"/>
          <w:sz w:val="24"/>
          <w:szCs w:val="24"/>
          <w:rtl/>
          <w:lang w:bidi="ar-AE"/>
        </w:rPr>
        <w:t>ج</w:t>
      </w:r>
      <w:r w:rsidRPr="0000271C">
        <w:rPr>
          <w:rFonts w:cs="David" w:hint="cs"/>
          <w:sz w:val="24"/>
          <w:szCs w:val="24"/>
          <w:rtl/>
        </w:rPr>
        <w:t xml:space="preserve">. </w:t>
      </w:r>
      <w:r>
        <w:rPr>
          <w:rFonts w:ascii="Arial" w:hAnsi="Arial" w:cs="Arial" w:hint="cs"/>
          <w:sz w:val="24"/>
          <w:szCs w:val="24"/>
          <w:rtl/>
          <w:lang w:bidi="ar-AE"/>
        </w:rPr>
        <w:t>صفوا العملية بواسطة رسم تخطيطي مكون من أسهم.</w:t>
      </w:r>
    </w:p>
    <w:p w:rsidR="004B3B71" w:rsidRDefault="004B3B71" w:rsidP="004B3B71">
      <w:pPr>
        <w:spacing w:line="360" w:lineRule="auto"/>
        <w:rPr>
          <w:rFonts w:cs="David"/>
          <w:sz w:val="24"/>
          <w:szCs w:val="24"/>
          <w:rtl/>
        </w:rPr>
      </w:pPr>
    </w:p>
    <w:p w:rsidR="004B3B71" w:rsidRDefault="004B3B71" w:rsidP="004B3B71">
      <w:pPr>
        <w:spacing w:line="360" w:lineRule="auto"/>
        <w:rPr>
          <w:sz w:val="24"/>
          <w:szCs w:val="24"/>
          <w:rtl/>
          <w:lang w:bidi="ar-AE"/>
        </w:rPr>
      </w:pPr>
      <w:r>
        <w:rPr>
          <w:rFonts w:cs="David" w:hint="cs"/>
          <w:sz w:val="24"/>
          <w:szCs w:val="24"/>
          <w:rtl/>
        </w:rPr>
        <w:t>1.2</w:t>
      </w:r>
      <w:r>
        <w:rPr>
          <w:rFonts w:hint="cs"/>
          <w:sz w:val="24"/>
          <w:szCs w:val="24"/>
          <w:rtl/>
          <w:lang w:bidi="ar-SA"/>
        </w:rPr>
        <w:t xml:space="preserve"> </w:t>
      </w:r>
      <w:r>
        <w:rPr>
          <w:rFonts w:hint="cs"/>
          <w:sz w:val="24"/>
          <w:szCs w:val="24"/>
          <w:rtl/>
          <w:lang w:bidi="ar-AE"/>
        </w:rPr>
        <w:t>هل انخفاض طاقة حركة السهم يساوي ازدياد طاقة  ارتفاع السهم؟ اشرحوا.</w:t>
      </w:r>
    </w:p>
    <w:p w:rsidR="0081100C" w:rsidRDefault="00060D6C" w:rsidP="0081100C">
      <w:pPr>
        <w:spacing w:line="360" w:lineRule="auto"/>
        <w:rPr>
          <w:sz w:val="24"/>
          <w:szCs w:val="24"/>
          <w:rtl/>
        </w:rPr>
      </w:pPr>
      <w:r>
        <w:rPr>
          <w:rFonts w:hint="cs"/>
          <w:sz w:val="24"/>
          <w:szCs w:val="24"/>
          <w:rtl/>
        </w:rPr>
        <w:t>______________________________________________________________</w:t>
      </w:r>
    </w:p>
    <w:p w:rsidR="0081100C" w:rsidRDefault="0081100C" w:rsidP="0081100C">
      <w:pPr>
        <w:spacing w:line="360" w:lineRule="auto"/>
        <w:rPr>
          <w:rFonts w:cs="David"/>
          <w:sz w:val="24"/>
          <w:szCs w:val="24"/>
          <w:rtl/>
        </w:rPr>
      </w:pPr>
    </w:p>
    <w:p w:rsidR="0081100C" w:rsidRDefault="0081100C" w:rsidP="0081100C">
      <w:pPr>
        <w:spacing w:line="360" w:lineRule="auto"/>
        <w:rPr>
          <w:rFonts w:cs="David"/>
          <w:sz w:val="24"/>
          <w:szCs w:val="24"/>
          <w:rtl/>
        </w:rPr>
      </w:pPr>
    </w:p>
    <w:p w:rsidR="0081100C" w:rsidRDefault="0081100C" w:rsidP="0081100C">
      <w:pPr>
        <w:spacing w:line="360" w:lineRule="auto"/>
        <w:rPr>
          <w:rFonts w:cs="David"/>
          <w:sz w:val="24"/>
          <w:szCs w:val="24"/>
          <w:rtl/>
        </w:rPr>
      </w:pPr>
    </w:p>
    <w:p w:rsidR="0081100C" w:rsidRDefault="0081100C" w:rsidP="0081100C">
      <w:pPr>
        <w:spacing w:line="360" w:lineRule="auto"/>
        <w:rPr>
          <w:rFonts w:cs="David"/>
          <w:sz w:val="24"/>
          <w:szCs w:val="24"/>
          <w:rtl/>
        </w:rPr>
      </w:pPr>
    </w:p>
    <w:p w:rsidR="0081100C" w:rsidRDefault="0081100C" w:rsidP="0081100C">
      <w:pPr>
        <w:spacing w:line="360" w:lineRule="auto"/>
        <w:rPr>
          <w:rFonts w:cs="David"/>
          <w:sz w:val="24"/>
          <w:szCs w:val="24"/>
          <w:rtl/>
        </w:rPr>
      </w:pPr>
    </w:p>
    <w:p w:rsidR="004B3B71" w:rsidRPr="009F2243" w:rsidRDefault="004B3B71" w:rsidP="0081100C">
      <w:pPr>
        <w:spacing w:line="360" w:lineRule="auto"/>
        <w:rPr>
          <w:sz w:val="24"/>
          <w:szCs w:val="24"/>
          <w:rtl/>
          <w:lang w:bidi="ar-AE"/>
        </w:rPr>
      </w:pPr>
      <w:r>
        <w:rPr>
          <w:rFonts w:cs="David" w:hint="cs"/>
          <w:sz w:val="24"/>
          <w:szCs w:val="24"/>
          <w:rtl/>
        </w:rPr>
        <w:t xml:space="preserve">2) </w:t>
      </w:r>
      <w:r>
        <w:rPr>
          <w:rFonts w:hint="cs"/>
          <w:sz w:val="24"/>
          <w:szCs w:val="24"/>
          <w:rtl/>
          <w:lang w:bidi="ar-AE"/>
        </w:rPr>
        <w:t>أمامكم جُمل، أي جملة مناسبة لوصف سلسلة تحولا ت الطاقة التالية:</w:t>
      </w:r>
    </w:p>
    <w:p w:rsidR="004B3B71" w:rsidRDefault="004B3B71" w:rsidP="004B3B71">
      <w:pPr>
        <w:spacing w:line="360" w:lineRule="auto"/>
        <w:jc w:val="center"/>
        <w:rPr>
          <w:rFonts w:cs="David"/>
          <w:sz w:val="24"/>
          <w:szCs w:val="24"/>
          <w:rtl/>
        </w:rPr>
      </w:pPr>
      <w:r>
        <w:rPr>
          <w:rFonts w:cs="David"/>
          <w:noProof/>
          <w:sz w:val="24"/>
          <w:szCs w:val="24"/>
        </w:rPr>
        <mc:AlternateContent>
          <mc:Choice Requires="wpg">
            <w:drawing>
              <wp:inline distT="0" distB="0" distL="0" distR="0" wp14:anchorId="1D1877F2" wp14:editId="4EBE426D">
                <wp:extent cx="5715000" cy="230505"/>
                <wp:effectExtent l="0" t="0" r="19050" b="17145"/>
                <wp:docPr id="1671" name="Group 214" descr="التغيير في طاقة المرونة, تغيير في الطاقة, تغيير في طاقة الارتفاع" title="التغيير في طاقة المرونة, تغيير في الطاقة, تغيير في طاقة الارتفاع"/>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30505"/>
                          <a:chOff x="2995" y="7380"/>
                          <a:chExt cx="6924" cy="363"/>
                        </a:xfrm>
                      </wpg:grpSpPr>
                      <wps:wsp>
                        <wps:cNvPr id="1672" name="AutoShape 215"/>
                        <wps:cNvSpPr>
                          <a:spLocks noChangeArrowheads="1"/>
                        </wps:cNvSpPr>
                        <wps:spPr bwMode="auto">
                          <a:xfrm>
                            <a:off x="4860" y="7500"/>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3" name="Text Box 216"/>
                        <wps:cNvSpPr txBox="1">
                          <a:spLocks noChangeArrowheads="1"/>
                        </wps:cNvSpPr>
                        <wps:spPr bwMode="auto">
                          <a:xfrm>
                            <a:off x="2995" y="7380"/>
                            <a:ext cx="1505" cy="363"/>
                          </a:xfrm>
                          <a:prstGeom prst="rect">
                            <a:avLst/>
                          </a:prstGeom>
                          <a:solidFill>
                            <a:srgbClr val="FFFFFF"/>
                          </a:solidFill>
                          <a:ln w="9525">
                            <a:solidFill>
                              <a:srgbClr val="000000"/>
                            </a:solidFill>
                            <a:miter lim="800000"/>
                            <a:headEnd/>
                            <a:tailEnd/>
                          </a:ln>
                        </wps:spPr>
                        <wps:txbx>
                          <w:txbxContent>
                            <w:p w:rsidR="004B3B71" w:rsidRPr="009F2243" w:rsidRDefault="004B3B71" w:rsidP="004B3B71">
                              <w:pPr>
                                <w:rPr>
                                  <w:rFonts w:cs="Arial"/>
                                  <w:lang w:bidi="ar-AE"/>
                                </w:rPr>
                              </w:pPr>
                              <w:r>
                                <w:rPr>
                                  <w:rFonts w:cs="Arial" w:hint="cs"/>
                                  <w:rtl/>
                                  <w:lang w:bidi="ar-AE"/>
                                </w:rPr>
                                <w:t>تغيير في طاقة الارتفاع</w:t>
                              </w:r>
                            </w:p>
                          </w:txbxContent>
                        </wps:txbx>
                        <wps:bodyPr rot="0" vert="horz" wrap="square" lIns="91440" tIns="45720" rIns="91440" bIns="45720" anchor="t" anchorCtr="0" upright="1">
                          <a:noAutofit/>
                        </wps:bodyPr>
                      </wps:wsp>
                      <wps:wsp>
                        <wps:cNvPr id="1674" name="Text Box 217"/>
                        <wps:cNvSpPr txBox="1">
                          <a:spLocks noChangeArrowheads="1"/>
                        </wps:cNvSpPr>
                        <wps:spPr bwMode="auto">
                          <a:xfrm>
                            <a:off x="8100" y="7380"/>
                            <a:ext cx="1819" cy="363"/>
                          </a:xfrm>
                          <a:prstGeom prst="rect">
                            <a:avLst/>
                          </a:prstGeom>
                          <a:solidFill>
                            <a:srgbClr val="FFFFFF"/>
                          </a:solidFill>
                          <a:ln w="9525">
                            <a:solidFill>
                              <a:srgbClr val="000000"/>
                            </a:solidFill>
                            <a:miter lim="800000"/>
                            <a:headEnd/>
                            <a:tailEnd/>
                          </a:ln>
                        </wps:spPr>
                        <wps:txbx>
                          <w:txbxContent>
                            <w:p w:rsidR="004B3B71" w:rsidRPr="00A428CC" w:rsidRDefault="004B3B71" w:rsidP="004B3B71">
                              <w:pPr>
                                <w:rPr>
                                  <w:rFonts w:cs="Arial"/>
                                  <w:lang w:bidi="ar-SA"/>
                                </w:rPr>
                              </w:pPr>
                              <w:r>
                                <w:rPr>
                                  <w:rFonts w:cs="Arial" w:hint="cs"/>
                                  <w:rtl/>
                                  <w:lang w:bidi="ar-SA"/>
                                </w:rPr>
                                <w:t>التغيير في طاقة المرونة</w:t>
                              </w:r>
                            </w:p>
                          </w:txbxContent>
                        </wps:txbx>
                        <wps:bodyPr rot="0" vert="horz" wrap="square" lIns="91440" tIns="45720" rIns="91440" bIns="45720" anchor="t" anchorCtr="0" upright="1">
                          <a:noAutofit/>
                        </wps:bodyPr>
                      </wps:wsp>
                      <wps:wsp>
                        <wps:cNvPr id="1675" name="AutoShape 218"/>
                        <wps:cNvSpPr>
                          <a:spLocks noChangeArrowheads="1"/>
                        </wps:cNvSpPr>
                        <wps:spPr bwMode="auto">
                          <a:xfrm>
                            <a:off x="7380" y="7512"/>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6" name="Text Box 219"/>
                        <wps:cNvSpPr txBox="1">
                          <a:spLocks noChangeArrowheads="1"/>
                        </wps:cNvSpPr>
                        <wps:spPr bwMode="auto">
                          <a:xfrm>
                            <a:off x="5580" y="7380"/>
                            <a:ext cx="1505" cy="363"/>
                          </a:xfrm>
                          <a:prstGeom prst="rect">
                            <a:avLst/>
                          </a:prstGeom>
                          <a:solidFill>
                            <a:srgbClr val="FFFFFF"/>
                          </a:solidFill>
                          <a:ln w="9525">
                            <a:solidFill>
                              <a:srgbClr val="000000"/>
                            </a:solidFill>
                            <a:miter lim="800000"/>
                            <a:headEnd/>
                            <a:tailEnd/>
                          </a:ln>
                        </wps:spPr>
                        <wps:txbx>
                          <w:txbxContent>
                            <w:p w:rsidR="004B3B71" w:rsidRPr="009F2243" w:rsidRDefault="004B3B71" w:rsidP="004B3B71">
                              <w:pPr>
                                <w:rPr>
                                  <w:rFonts w:cs="Arial"/>
                                  <w:lang w:bidi="ar-AE"/>
                                </w:rPr>
                              </w:pPr>
                              <w:r>
                                <w:rPr>
                                  <w:rFonts w:cs="Arial" w:hint="cs"/>
                                  <w:rtl/>
                                  <w:lang w:bidi="ar-AE"/>
                                </w:rPr>
                                <w:t>تغيير في الطاقة</w:t>
                              </w:r>
                            </w:p>
                          </w:txbxContent>
                        </wps:txbx>
                        <wps:bodyPr rot="0" vert="horz" wrap="square" lIns="91440" tIns="45720" rIns="91440" bIns="45720" anchor="t" anchorCtr="0" upright="1">
                          <a:noAutofit/>
                        </wps:bodyPr>
                      </wps:wsp>
                    </wpg:wgp>
                  </a:graphicData>
                </a:graphic>
              </wp:inline>
            </w:drawing>
          </mc:Choice>
          <mc:Fallback>
            <w:pict>
              <v:group w14:anchorId="1D1877F2" id="Group 214" o:spid="_x0000_s1026" alt="כותרת: التغيير في طاقة المرونة, تغيير في الطاقة, تغيير في طاقة الارتفاع - תיאור: التغيير في طاقة المرونة, تغيير في الطاقة, تغيير في طاقة الارتفاع" style="width:450pt;height:18.15pt;mso-position-horizontal-relative:char;mso-position-vertical-relative:line" coordorigin="2995,7380" coordsize="69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5" o:spid="_x0000_s1027" type="#_x0000_t66" style="position:absolute;left:4860;top:7500;width:459;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BsQA&#10;AADdAAAADwAAAGRycy9kb3ducmV2LnhtbERPS2vCQBC+C/0PyxS8NRsVraauItZivUh99D5kp0lo&#10;djbd3Zr4791Cwdt8fM+ZLztTiws5X1lWMEhSEMS51RUXCs6nt6cpCB+QNdaWScGVPCwXD705Ztq2&#10;fKDLMRQihrDPUEEZQpNJ6fOSDPrENsSR+7LOYIjQFVI7bGO4qeUwTSfSYMWxocSG1iXl38dfo+AQ&#10;Btd2tNm7Vz1rPsaf3Wj7s9sq1X/sVi8gAnXhLv53v+s4f/I8hL9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PwbEAAAA3QAAAA8AAAAAAAAAAAAAAAAAmAIAAGRycy9k&#10;b3ducmV2LnhtbFBLBQYAAAAABAAEAPUAAACJAwAAAAA=&#10;"/>
                <v:shapetype id="_x0000_t202" coordsize="21600,21600" o:spt="202" path="m,l,21600r21600,l21600,xe">
                  <v:stroke joinstyle="miter"/>
                  <v:path gradientshapeok="t" o:connecttype="rect"/>
                </v:shapetype>
                <v:shape id="Text Box 216" o:spid="_x0000_s1028" type="#_x0000_t202" style="position:absolute;left:2995;top:7380;width:150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438QA&#10;AADdAAAADwAAAGRycy9kb3ducmV2LnhtbERPTWvCQBC9C/0PyxS8iG5aJdrUVUpBsTebil6H7JiE&#10;ZmfT3TWm/75bELzN433Oct2bRnTkfG1ZwdMkAUFcWF1zqeDwtRkvQPiArLGxTAp+ycN69TBYYqbt&#10;lT+py0MpYgj7DBVUIbSZlL6oyKCf2JY4cmfrDIYIXSm1w2sMN418TpJUGqw5NlTY0ntFxXd+MQoW&#10;s1138h/T/bFIz81LGM277Y9TavjYv72CCNSHu/jm3uk4P51P4f+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ON/EAAAA3QAAAA8AAAAAAAAAAAAAAAAAmAIAAGRycy9k&#10;b3ducmV2LnhtbFBLBQYAAAAABAAEAPUAAACJAwAAAAA=&#10;">
                  <v:textbox>
                    <w:txbxContent>
                      <w:p w:rsidR="004B3B71" w:rsidRPr="009F2243" w:rsidRDefault="004B3B71" w:rsidP="004B3B71">
                        <w:pPr>
                          <w:rPr>
                            <w:rFonts w:cs="Arial"/>
                            <w:lang w:bidi="ar-AE"/>
                          </w:rPr>
                        </w:pPr>
                        <w:r>
                          <w:rPr>
                            <w:rFonts w:cs="Arial" w:hint="cs"/>
                            <w:rtl/>
                            <w:lang w:bidi="ar-AE"/>
                          </w:rPr>
                          <w:t>تغيير في طاقة الارتفاع</w:t>
                        </w:r>
                      </w:p>
                    </w:txbxContent>
                  </v:textbox>
                </v:shape>
                <v:shape id="Text Box 217" o:spid="_x0000_s1029" type="#_x0000_t202" style="position:absolute;left:8100;top:7380;width:1819;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gq8QA&#10;AADdAAAADwAAAGRycy9kb3ducmV2LnhtbERPS2vCQBC+F/wPywi9lLrxQdToKkVo0VvV0l6H7JgE&#10;s7Pp7jbGf+8KQm/z8T1nue5MLVpyvrKsYDhIQBDnVldcKPg6vr/OQPiArLG2TAqu5GG96j0tMdP2&#10;wntqD6EQMYR9hgrKEJpMSp+XZNAPbEMcuZN1BkOErpDa4SWGm1qOkiSVBiuODSU2tCkpPx/+jILZ&#10;ZNv++N348ztPT/U8vEzbj1+n1HO/e1uACNSFf/HDvdVxfjqdwP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JoKvEAAAA3QAAAA8AAAAAAAAAAAAAAAAAmAIAAGRycy9k&#10;b3ducmV2LnhtbFBLBQYAAAAABAAEAPUAAACJAwAAAAA=&#10;">
                  <v:textbox>
                    <w:txbxContent>
                      <w:p w:rsidR="004B3B71" w:rsidRPr="00A428CC" w:rsidRDefault="004B3B71" w:rsidP="004B3B71">
                        <w:pPr>
                          <w:rPr>
                            <w:rFonts w:cs="Arial"/>
                            <w:lang w:bidi="ar-SA"/>
                          </w:rPr>
                        </w:pPr>
                        <w:r>
                          <w:rPr>
                            <w:rFonts w:cs="Arial" w:hint="cs"/>
                            <w:rtl/>
                            <w:lang w:bidi="ar-SA"/>
                          </w:rPr>
                          <w:t>التغيير في طاقة المرونة</w:t>
                        </w:r>
                      </w:p>
                    </w:txbxContent>
                  </v:textbox>
                </v:shape>
                <v:shape id="AutoShape 218" o:spid="_x0000_s1030" type="#_x0000_t66" style="position:absolute;left:7380;top:7512;width:459;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ncsMA&#10;AADdAAAADwAAAGRycy9kb3ducmV2LnhtbERPyW7CMBC9V+IfrEHqrXEoYgsYVHUR5YJY76N4SCLi&#10;cWq7JPx9XalSb/P01lmsOlOLGzlfWVYwSFIQxLnVFRcKTsePpykIH5A11pZJwZ08rJa9hwVm2ra8&#10;p9shFCKGsM9QQRlCk0np85IM+sQ2xJG7WGcwROgKqR22MdzU8jlNx9JgxbGhxIZeS8qvh2+jYB8G&#10;93b4vnVvetbsRuduuP7arJV67HcvcxCBuvAv/nN/6jh/PBnB7zfx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WncsMAAADdAAAADwAAAAAAAAAAAAAAAACYAgAAZHJzL2Rv&#10;d25yZXYueG1sUEsFBgAAAAAEAAQA9QAAAIgDAAAAAA==&#10;"/>
                <v:shape id="Text Box 219" o:spid="_x0000_s1031" type="#_x0000_t202" style="position:absolute;left:5580;top:7380;width:150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bR8QA&#10;AADdAAAADwAAAGRycy9kb3ducmV2LnhtbERPTWvCQBC9C/0PyxR6kbqxlqjRVUpBsTdNS70O2TEJ&#10;Zmfj7hrTf98tFLzN433Oct2bRnTkfG1ZwXiUgCAurK65VPD1uXmegfABWWNjmRT8kIf16mGwxEzb&#10;Gx+oy0MpYgj7DBVUIbSZlL6oyKAf2ZY4cifrDIYIXSm1w1sMN418SZJUGqw5NlTY0ntFxTm/GgWz&#10;11139B+T/XeRnpp5GE677cUp9fTYvy1ABOrDXfzv3uk4P52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m0fEAAAA3QAAAA8AAAAAAAAAAAAAAAAAmAIAAGRycy9k&#10;b3ducmV2LnhtbFBLBQYAAAAABAAEAPUAAACJAwAAAAA=&#10;">
                  <v:textbox>
                    <w:txbxContent>
                      <w:p w:rsidR="004B3B71" w:rsidRPr="009F2243" w:rsidRDefault="004B3B71" w:rsidP="004B3B71">
                        <w:pPr>
                          <w:rPr>
                            <w:rFonts w:cs="Arial"/>
                            <w:lang w:bidi="ar-AE"/>
                          </w:rPr>
                        </w:pPr>
                        <w:r>
                          <w:rPr>
                            <w:rFonts w:cs="Arial" w:hint="cs"/>
                            <w:rtl/>
                            <w:lang w:bidi="ar-AE"/>
                          </w:rPr>
                          <w:t>تغيير في الطاقة</w:t>
                        </w:r>
                      </w:p>
                    </w:txbxContent>
                  </v:textbox>
                </v:shape>
                <w10:wrap anchorx="page"/>
                <w10:anchorlock/>
              </v:group>
            </w:pict>
          </mc:Fallback>
        </mc:AlternateContent>
      </w:r>
    </w:p>
    <w:p w:rsidR="004B3B71" w:rsidRDefault="004B3B71" w:rsidP="004B3B71">
      <w:pPr>
        <w:spacing w:line="360" w:lineRule="auto"/>
        <w:rPr>
          <w:rFonts w:cs="David" w:hint="cs"/>
          <w:sz w:val="24"/>
          <w:szCs w:val="24"/>
          <w:rtl/>
        </w:rPr>
      </w:pPr>
    </w:p>
    <w:p w:rsidR="004B3B71" w:rsidRDefault="004B3B71" w:rsidP="004B3B71">
      <w:pPr>
        <w:spacing w:line="360" w:lineRule="auto"/>
        <w:ind w:left="360" w:right="720"/>
        <w:rPr>
          <w:sz w:val="24"/>
          <w:szCs w:val="24"/>
          <w:lang w:bidi="ar-AE"/>
        </w:rPr>
      </w:pPr>
      <w:r>
        <w:rPr>
          <w:rFonts w:hint="cs"/>
          <w:sz w:val="24"/>
          <w:szCs w:val="24"/>
          <w:rtl/>
          <w:lang w:bidi="ar-AE"/>
        </w:rPr>
        <w:t>أ. رياضي يمرِّن عضلات يديه من خلال شد نابض.</w:t>
      </w:r>
    </w:p>
    <w:p w:rsidR="00060D6C" w:rsidRDefault="004B3B71" w:rsidP="00060D6C">
      <w:pPr>
        <w:spacing w:line="360" w:lineRule="auto"/>
        <w:ind w:left="360" w:right="720"/>
        <w:rPr>
          <w:sz w:val="24"/>
          <w:szCs w:val="24"/>
          <w:rtl/>
          <w:lang w:bidi="ar-AE"/>
        </w:rPr>
      </w:pPr>
      <w:r>
        <w:rPr>
          <w:rFonts w:hint="cs"/>
          <w:sz w:val="24"/>
          <w:szCs w:val="24"/>
          <w:rtl/>
          <w:lang w:bidi="ar-AE"/>
        </w:rPr>
        <w:t>ب. سيارة أطفال للعب، تعمل بواسطة نابض، تتحرك إلى أعلى المنحدر وتقف.</w:t>
      </w:r>
    </w:p>
    <w:p w:rsidR="004B3B71" w:rsidRDefault="00060D6C" w:rsidP="00060D6C">
      <w:pPr>
        <w:spacing w:line="360" w:lineRule="auto"/>
        <w:ind w:left="360" w:right="720"/>
        <w:rPr>
          <w:sz w:val="24"/>
          <w:szCs w:val="24"/>
          <w:lang w:bidi="ar-AE"/>
        </w:rPr>
      </w:pPr>
      <w:r>
        <w:rPr>
          <w:rFonts w:hint="cs"/>
          <w:sz w:val="24"/>
          <w:szCs w:val="24"/>
          <w:rtl/>
          <w:lang w:bidi="ar-SA"/>
        </w:rPr>
        <w:t xml:space="preserve">ج. </w:t>
      </w:r>
      <w:r w:rsidR="004B3B71">
        <w:rPr>
          <w:rFonts w:hint="cs"/>
          <w:sz w:val="24"/>
          <w:szCs w:val="24"/>
          <w:rtl/>
          <w:lang w:bidi="ar-AE"/>
        </w:rPr>
        <w:t xml:space="preserve">ميزان </w:t>
      </w:r>
      <w:proofErr w:type="spellStart"/>
      <w:r w:rsidR="004B3B71">
        <w:rPr>
          <w:rFonts w:hint="cs"/>
          <w:sz w:val="24"/>
          <w:szCs w:val="24"/>
          <w:rtl/>
          <w:lang w:bidi="ar-AE"/>
        </w:rPr>
        <w:t>زمبركي</w:t>
      </w:r>
      <w:proofErr w:type="spellEnd"/>
      <w:r w:rsidR="004B3B71">
        <w:rPr>
          <w:rFonts w:hint="cs"/>
          <w:sz w:val="24"/>
          <w:szCs w:val="24"/>
          <w:rtl/>
          <w:lang w:bidi="ar-AE"/>
        </w:rPr>
        <w:t xml:space="preserve"> يُبيِّن وزن عيار وزني (ثقل) وُضع على كفة ميزان.</w:t>
      </w:r>
    </w:p>
    <w:p w:rsidR="004B3B71" w:rsidRPr="00060D6C" w:rsidRDefault="004B3B71" w:rsidP="00060D6C">
      <w:pPr>
        <w:pStyle w:val="a8"/>
        <w:numPr>
          <w:ilvl w:val="0"/>
          <w:numId w:val="2"/>
        </w:numPr>
        <w:spacing w:after="0" w:line="360" w:lineRule="auto"/>
        <w:ind w:right="720"/>
        <w:rPr>
          <w:sz w:val="24"/>
          <w:szCs w:val="24"/>
          <w:lang w:bidi="ar-AE"/>
        </w:rPr>
      </w:pPr>
      <w:r w:rsidRPr="00060D6C">
        <w:rPr>
          <w:rFonts w:hint="cs"/>
          <w:sz w:val="24"/>
          <w:szCs w:val="24"/>
          <w:rtl/>
          <w:lang w:bidi="ar-AE"/>
        </w:rPr>
        <w:t>دولاب يدور، وقد وقف بواسطة شد نابض.</w:t>
      </w:r>
    </w:p>
    <w:p w:rsidR="00BD4F93" w:rsidRDefault="00BD4F93">
      <w:pPr>
        <w:rPr>
          <w:rtl/>
        </w:rPr>
      </w:pPr>
    </w:p>
    <w:p w:rsidR="00060D6C" w:rsidRPr="00060D6C" w:rsidRDefault="00060D6C">
      <w:pPr>
        <w:rPr>
          <w:rFonts w:hint="cs"/>
          <w:rtl/>
        </w:rPr>
      </w:pPr>
    </w:p>
    <w:p w:rsidR="004B3B71" w:rsidRPr="00141741" w:rsidRDefault="00141741" w:rsidP="00017D2C">
      <w:pPr>
        <w:pStyle w:val="a3"/>
        <w:rPr>
          <w:rFonts w:asciiTheme="minorHAnsi" w:eastAsiaTheme="minorHAnsi" w:hAnsiTheme="minorHAnsi"/>
          <w:b w:val="0"/>
          <w:bCs w:val="0"/>
          <w:noProof w:val="0"/>
          <w:sz w:val="24"/>
          <w:szCs w:val="24"/>
          <w:rtl/>
          <w:lang w:eastAsia="en-US"/>
        </w:rPr>
      </w:pPr>
      <w:r>
        <w:rPr>
          <w:rFonts w:asciiTheme="minorHAnsi" w:eastAsiaTheme="minorHAnsi" w:hAnsiTheme="minorHAnsi" w:hint="cs"/>
          <w:b w:val="0"/>
          <w:bCs w:val="0"/>
          <w:noProof w:val="0"/>
          <w:sz w:val="24"/>
          <w:szCs w:val="24"/>
          <w:rtl/>
          <w:lang w:eastAsia="en-US" w:bidi="he-IL"/>
        </w:rPr>
        <w:t xml:space="preserve">2) </w:t>
      </w:r>
      <w:r w:rsidR="004B3B71" w:rsidRPr="00141741">
        <w:rPr>
          <w:rFonts w:asciiTheme="minorHAnsi" w:eastAsiaTheme="minorHAnsi" w:hAnsiTheme="minorHAnsi" w:hint="cs"/>
          <w:b w:val="0"/>
          <w:bCs w:val="0"/>
          <w:noProof w:val="0"/>
          <w:sz w:val="24"/>
          <w:szCs w:val="24"/>
          <w:rtl/>
          <w:lang w:eastAsia="en-US"/>
        </w:rPr>
        <w:t xml:space="preserve">نلصق مكعبين ببعضهما من نفس المادة، درجة حرارة  المكعب أ </w:t>
      </w:r>
      <w:r w:rsidR="004B3B71" w:rsidRPr="00141741">
        <w:rPr>
          <w:rFonts w:asciiTheme="minorHAnsi" w:eastAsiaTheme="minorHAnsi" w:hAnsiTheme="minorHAnsi" w:hint="cs"/>
          <w:b w:val="0"/>
          <w:bCs w:val="0"/>
          <w:noProof w:val="0"/>
          <w:sz w:val="24"/>
          <w:szCs w:val="24"/>
          <w:lang w:eastAsia="en-US"/>
        </w:rPr>
        <w:t>C</w:t>
      </w:r>
      <w:r w:rsidR="004B3B71" w:rsidRPr="00141741">
        <w:rPr>
          <w:rFonts w:asciiTheme="minorHAnsi" w:eastAsiaTheme="minorHAnsi" w:hAnsiTheme="minorHAnsi" w:hint="cs"/>
          <w:b w:val="0"/>
          <w:bCs w:val="0"/>
          <w:noProof w:val="0"/>
          <w:sz w:val="24"/>
          <w:szCs w:val="24"/>
          <w:rtl/>
          <w:lang w:eastAsia="en-US"/>
        </w:rPr>
        <w:t xml:space="preserve"> 800 بينما درجة حرارة المكعب</w:t>
      </w:r>
      <w:r w:rsidR="00017D2C">
        <w:rPr>
          <w:rFonts w:asciiTheme="minorHAnsi" w:eastAsiaTheme="minorHAnsi" w:hAnsiTheme="minorHAnsi" w:hint="cs"/>
          <w:b w:val="0"/>
          <w:bCs w:val="0"/>
          <w:noProof w:val="0"/>
          <w:sz w:val="24"/>
          <w:szCs w:val="24"/>
          <w:rtl/>
          <w:lang w:eastAsia="en-US" w:bidi="he-IL"/>
        </w:rPr>
        <w:t xml:space="preserve"> </w:t>
      </w:r>
      <w:r w:rsidR="004B3B71" w:rsidRPr="00141741">
        <w:rPr>
          <w:rFonts w:asciiTheme="minorHAnsi" w:eastAsiaTheme="minorHAnsi" w:hAnsiTheme="minorHAnsi" w:hint="cs"/>
          <w:b w:val="0"/>
          <w:bCs w:val="0"/>
          <w:noProof w:val="0"/>
          <w:sz w:val="24"/>
          <w:szCs w:val="24"/>
          <w:rtl/>
          <w:lang w:eastAsia="en-US"/>
        </w:rPr>
        <w:t xml:space="preserve">ب </w:t>
      </w:r>
      <w:r w:rsidR="004B3B71" w:rsidRPr="00141741">
        <w:rPr>
          <w:rFonts w:asciiTheme="minorHAnsi" w:eastAsiaTheme="minorHAnsi" w:hAnsiTheme="minorHAnsi" w:hint="cs"/>
          <w:b w:val="0"/>
          <w:bCs w:val="0"/>
          <w:noProof w:val="0"/>
          <w:sz w:val="24"/>
          <w:szCs w:val="24"/>
          <w:lang w:eastAsia="en-US"/>
        </w:rPr>
        <w:t>C</w:t>
      </w:r>
      <w:r w:rsidR="004B3B71" w:rsidRPr="00141741">
        <w:rPr>
          <w:rFonts w:asciiTheme="minorHAnsi" w:eastAsiaTheme="minorHAnsi" w:hAnsiTheme="minorHAnsi" w:hint="cs"/>
          <w:b w:val="0"/>
          <w:bCs w:val="0"/>
          <w:noProof w:val="0"/>
          <w:sz w:val="24"/>
          <w:szCs w:val="24"/>
          <w:rtl/>
          <w:lang w:eastAsia="en-US"/>
        </w:rPr>
        <w:t xml:space="preserve"> 300.</w:t>
      </w:r>
    </w:p>
    <w:p w:rsidR="004B3B71" w:rsidRDefault="00141741" w:rsidP="004B3B71">
      <w:pPr>
        <w:pStyle w:val="a3"/>
        <w:rPr>
          <w:rFonts w:asciiTheme="minorHAnsi" w:eastAsiaTheme="minorHAnsi" w:hAnsiTheme="minorHAnsi"/>
          <w:b w:val="0"/>
          <w:bCs w:val="0"/>
          <w:noProof w:val="0"/>
          <w:sz w:val="24"/>
          <w:szCs w:val="24"/>
          <w:rtl/>
          <w:lang w:eastAsia="en-US"/>
        </w:rPr>
      </w:pPr>
      <w:r>
        <w:rPr>
          <w:rFonts w:asciiTheme="minorHAnsi" w:eastAsiaTheme="minorHAnsi" w:hAnsiTheme="minorHAnsi" w:hint="cs"/>
          <w:b w:val="0"/>
          <w:bCs w:val="0"/>
          <w:noProof w:val="0"/>
          <w:sz w:val="24"/>
          <w:szCs w:val="24"/>
          <w:rtl/>
          <w:lang w:eastAsia="en-US" w:bidi="he-IL"/>
        </w:rPr>
        <w:t>2</w:t>
      </w:r>
      <w:r w:rsidR="004B3B71" w:rsidRPr="00141741">
        <w:rPr>
          <w:rFonts w:asciiTheme="minorHAnsi" w:eastAsiaTheme="minorHAnsi" w:hAnsiTheme="minorHAnsi" w:hint="cs"/>
          <w:b w:val="0"/>
          <w:bCs w:val="0"/>
          <w:noProof w:val="0"/>
          <w:sz w:val="24"/>
          <w:szCs w:val="24"/>
          <w:rtl/>
          <w:lang w:eastAsia="en-US"/>
        </w:rPr>
        <w:t>.1 اختاروا الإجابة الصحيحة التي تتطرق إلى التغيير في درجات الحرارة التي قيست لكل مكعب من المكعبين بعد عدة دقائق. اشرحوا اجاباتكم بالكلمات.</w:t>
      </w:r>
    </w:p>
    <w:p w:rsidR="00060D6C" w:rsidRPr="00141741" w:rsidRDefault="00060D6C" w:rsidP="004B3B71">
      <w:pPr>
        <w:pStyle w:val="a3"/>
        <w:rPr>
          <w:rFonts w:asciiTheme="minorHAnsi" w:eastAsiaTheme="minorHAnsi" w:hAnsiTheme="minorHAnsi"/>
          <w:b w:val="0"/>
          <w:bCs w:val="0"/>
          <w:noProof w:val="0"/>
          <w:sz w:val="24"/>
          <w:szCs w:val="24"/>
          <w:rtl/>
          <w:lang w:eastAsia="en-US"/>
        </w:rPr>
      </w:pPr>
    </w:p>
    <w:p w:rsidR="004B3B71" w:rsidRPr="00141741" w:rsidRDefault="00141741" w:rsidP="004B3B71">
      <w:pPr>
        <w:pStyle w:val="a3"/>
        <w:rPr>
          <w:rFonts w:asciiTheme="minorHAnsi" w:eastAsiaTheme="minorHAnsi" w:hAnsiTheme="minorHAnsi"/>
          <w:b w:val="0"/>
          <w:bCs w:val="0"/>
          <w:noProof w:val="0"/>
          <w:sz w:val="24"/>
          <w:szCs w:val="24"/>
          <w:rtl/>
          <w:lang w:eastAsia="en-US"/>
        </w:rPr>
      </w:pPr>
      <w:r>
        <w:rPr>
          <w:rFonts w:asciiTheme="minorHAnsi" w:eastAsiaTheme="minorHAnsi" w:hAnsiTheme="minorHAnsi" w:hint="cs"/>
          <w:b w:val="0"/>
          <w:bCs w:val="0"/>
          <w:noProof w:val="0"/>
          <w:sz w:val="24"/>
          <w:szCs w:val="24"/>
          <w:rtl/>
          <w:lang w:eastAsia="en-US" w:bidi="he-IL"/>
        </w:rPr>
        <w:t>2</w:t>
      </w:r>
      <w:r w:rsidR="004B3B71" w:rsidRPr="00141741">
        <w:rPr>
          <w:rFonts w:asciiTheme="minorHAnsi" w:eastAsiaTheme="minorHAnsi" w:hAnsiTheme="minorHAnsi" w:hint="cs"/>
          <w:b w:val="0"/>
          <w:bCs w:val="0"/>
          <w:noProof w:val="0"/>
          <w:sz w:val="24"/>
          <w:szCs w:val="24"/>
          <w:rtl/>
          <w:lang w:eastAsia="en-US"/>
        </w:rPr>
        <w:t>.2 اختاروا إحدى الإجابات غير صحيحة واشرحوا لماذا تُعتبر غير صحيحة؟</w:t>
      </w:r>
    </w:p>
    <w:p w:rsidR="004B3B71" w:rsidRPr="00141741" w:rsidRDefault="004B3B71" w:rsidP="004B3B71">
      <w:pPr>
        <w:pStyle w:val="a3"/>
        <w:rPr>
          <w:rFonts w:asciiTheme="minorHAnsi" w:eastAsiaTheme="minorHAnsi" w:hAnsiTheme="minorHAnsi"/>
          <w:b w:val="0"/>
          <w:bCs w:val="0"/>
          <w:noProof w:val="0"/>
          <w:sz w:val="24"/>
          <w:szCs w:val="24"/>
          <w:rtl/>
          <w:lang w:eastAsia="en-US"/>
        </w:rPr>
      </w:pPr>
    </w:p>
    <w:tbl>
      <w:tblPr>
        <w:bidiVisu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605"/>
        <w:gridCol w:w="1701"/>
      </w:tblGrid>
      <w:tr w:rsidR="004B3B71" w:rsidRPr="00141741" w:rsidTr="00C7340E">
        <w:tc>
          <w:tcPr>
            <w:tcW w:w="1656" w:type="dxa"/>
          </w:tcPr>
          <w:p w:rsidR="004B3B71" w:rsidRPr="00141741" w:rsidRDefault="00017D2C" w:rsidP="00C7340E">
            <w:pPr>
              <w:pStyle w:val="a3"/>
              <w:rPr>
                <w:rFonts w:asciiTheme="minorHAnsi" w:eastAsiaTheme="minorHAnsi" w:hAnsiTheme="minorHAnsi"/>
                <w:b w:val="0"/>
                <w:bCs w:val="0"/>
                <w:noProof w:val="0"/>
                <w:sz w:val="24"/>
                <w:szCs w:val="24"/>
                <w:rtl/>
                <w:lang w:eastAsia="en-US"/>
              </w:rPr>
            </w:pPr>
            <w:r>
              <w:rPr>
                <w:rFonts w:asciiTheme="minorHAnsi" w:eastAsiaTheme="minorHAnsi" w:hAnsiTheme="minorHAnsi" w:hint="cs"/>
                <w:b w:val="0"/>
                <w:bCs w:val="0"/>
                <w:noProof w:val="0"/>
                <w:sz w:val="24"/>
                <w:szCs w:val="24"/>
                <w:rtl/>
                <w:lang w:eastAsia="en-US"/>
              </w:rPr>
              <w:t>إ</w:t>
            </w:r>
            <w:bookmarkStart w:id="1" w:name="_GoBack"/>
            <w:bookmarkEnd w:id="1"/>
            <w:r>
              <w:rPr>
                <w:rFonts w:asciiTheme="minorHAnsi" w:eastAsiaTheme="minorHAnsi" w:hAnsiTheme="minorHAnsi" w:hint="cs"/>
                <w:b w:val="0"/>
                <w:bCs w:val="0"/>
                <w:noProof w:val="0"/>
                <w:sz w:val="24"/>
                <w:szCs w:val="24"/>
                <w:rtl/>
                <w:lang w:eastAsia="en-US"/>
              </w:rPr>
              <w:t>جابة</w:t>
            </w:r>
          </w:p>
        </w:tc>
        <w:tc>
          <w:tcPr>
            <w:tcW w:w="1605"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درجة حرارة المكعب الأول</w:t>
            </w:r>
          </w:p>
        </w:tc>
        <w:tc>
          <w:tcPr>
            <w:tcW w:w="1701"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درجة حرارة المكعب الثاني</w:t>
            </w:r>
          </w:p>
          <w:p w:rsidR="004B3B71" w:rsidRPr="00141741" w:rsidRDefault="004B3B71" w:rsidP="00C7340E">
            <w:pPr>
              <w:pStyle w:val="a3"/>
              <w:rPr>
                <w:rFonts w:asciiTheme="minorHAnsi" w:eastAsiaTheme="minorHAnsi" w:hAnsiTheme="minorHAnsi"/>
                <w:b w:val="0"/>
                <w:bCs w:val="0"/>
                <w:noProof w:val="0"/>
                <w:sz w:val="24"/>
                <w:szCs w:val="24"/>
                <w:rtl/>
                <w:lang w:eastAsia="en-US"/>
              </w:rPr>
            </w:pPr>
          </w:p>
        </w:tc>
      </w:tr>
      <w:tr w:rsidR="004B3B71" w:rsidRPr="00141741" w:rsidTr="00C7340E">
        <w:tc>
          <w:tcPr>
            <w:tcW w:w="1656"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أ</w:t>
            </w:r>
          </w:p>
        </w:tc>
        <w:tc>
          <w:tcPr>
            <w:tcW w:w="1605"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ارتفعت</w:t>
            </w:r>
          </w:p>
        </w:tc>
        <w:tc>
          <w:tcPr>
            <w:tcW w:w="1701"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انخفضت</w:t>
            </w:r>
          </w:p>
        </w:tc>
      </w:tr>
      <w:tr w:rsidR="004B3B71" w:rsidRPr="00141741" w:rsidTr="00C7340E">
        <w:tc>
          <w:tcPr>
            <w:tcW w:w="1656"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ب</w:t>
            </w:r>
          </w:p>
        </w:tc>
        <w:tc>
          <w:tcPr>
            <w:tcW w:w="1605"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انخفضت</w:t>
            </w:r>
          </w:p>
        </w:tc>
        <w:tc>
          <w:tcPr>
            <w:tcW w:w="1701"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ارتفعت</w:t>
            </w:r>
          </w:p>
        </w:tc>
      </w:tr>
      <w:tr w:rsidR="004B3B71" w:rsidRPr="00141741" w:rsidTr="00C7340E">
        <w:tc>
          <w:tcPr>
            <w:tcW w:w="1656"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ت</w:t>
            </w:r>
          </w:p>
        </w:tc>
        <w:tc>
          <w:tcPr>
            <w:tcW w:w="1605"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دون تغيير</w:t>
            </w:r>
          </w:p>
        </w:tc>
        <w:tc>
          <w:tcPr>
            <w:tcW w:w="1701"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ارتفعت</w:t>
            </w:r>
          </w:p>
        </w:tc>
      </w:tr>
      <w:tr w:rsidR="004B3B71" w:rsidRPr="00141741" w:rsidTr="00C7340E">
        <w:tc>
          <w:tcPr>
            <w:tcW w:w="1656"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ث</w:t>
            </w:r>
          </w:p>
        </w:tc>
        <w:tc>
          <w:tcPr>
            <w:tcW w:w="1605"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دون تغيير</w:t>
            </w:r>
          </w:p>
        </w:tc>
        <w:tc>
          <w:tcPr>
            <w:tcW w:w="1701" w:type="dxa"/>
          </w:tcPr>
          <w:p w:rsidR="004B3B71" w:rsidRPr="00141741" w:rsidRDefault="004B3B71" w:rsidP="00C7340E">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انخفضت</w:t>
            </w:r>
          </w:p>
        </w:tc>
      </w:tr>
      <w:tr w:rsidR="00017D2C" w:rsidRPr="00141741" w:rsidTr="00C7340E">
        <w:tc>
          <w:tcPr>
            <w:tcW w:w="1656" w:type="dxa"/>
          </w:tcPr>
          <w:p w:rsidR="00017D2C" w:rsidRPr="00141741" w:rsidRDefault="00017D2C" w:rsidP="00C7340E">
            <w:pPr>
              <w:pStyle w:val="a3"/>
              <w:rPr>
                <w:rFonts w:asciiTheme="minorHAnsi" w:eastAsiaTheme="minorHAnsi" w:hAnsiTheme="minorHAnsi" w:hint="cs"/>
                <w:b w:val="0"/>
                <w:bCs w:val="0"/>
                <w:noProof w:val="0"/>
                <w:sz w:val="24"/>
                <w:szCs w:val="24"/>
                <w:rtl/>
                <w:lang w:eastAsia="en-US"/>
              </w:rPr>
            </w:pPr>
          </w:p>
        </w:tc>
        <w:tc>
          <w:tcPr>
            <w:tcW w:w="1605" w:type="dxa"/>
          </w:tcPr>
          <w:p w:rsidR="00017D2C" w:rsidRPr="00141741" w:rsidRDefault="00017D2C" w:rsidP="00C7340E">
            <w:pPr>
              <w:pStyle w:val="a3"/>
              <w:rPr>
                <w:rFonts w:asciiTheme="minorHAnsi" w:eastAsiaTheme="minorHAnsi" w:hAnsiTheme="minorHAnsi" w:hint="cs"/>
                <w:b w:val="0"/>
                <w:bCs w:val="0"/>
                <w:noProof w:val="0"/>
                <w:sz w:val="24"/>
                <w:szCs w:val="24"/>
                <w:rtl/>
                <w:lang w:eastAsia="en-US"/>
              </w:rPr>
            </w:pPr>
          </w:p>
        </w:tc>
        <w:tc>
          <w:tcPr>
            <w:tcW w:w="1701" w:type="dxa"/>
          </w:tcPr>
          <w:p w:rsidR="00017D2C" w:rsidRPr="00141741" w:rsidRDefault="00017D2C" w:rsidP="00C7340E">
            <w:pPr>
              <w:pStyle w:val="a3"/>
              <w:rPr>
                <w:rFonts w:asciiTheme="minorHAnsi" w:eastAsiaTheme="minorHAnsi" w:hAnsiTheme="minorHAnsi" w:hint="cs"/>
                <w:b w:val="0"/>
                <w:bCs w:val="0"/>
                <w:noProof w:val="0"/>
                <w:sz w:val="24"/>
                <w:szCs w:val="24"/>
                <w:rtl/>
                <w:lang w:eastAsia="en-US"/>
              </w:rPr>
            </w:pPr>
          </w:p>
        </w:tc>
      </w:tr>
    </w:tbl>
    <w:p w:rsidR="004B3B71" w:rsidRPr="00141741" w:rsidRDefault="004B3B71" w:rsidP="004B3B71">
      <w:pPr>
        <w:pStyle w:val="a3"/>
        <w:rPr>
          <w:rFonts w:asciiTheme="minorHAnsi" w:eastAsiaTheme="minorHAnsi" w:hAnsiTheme="minorHAnsi"/>
          <w:b w:val="0"/>
          <w:bCs w:val="0"/>
          <w:noProof w:val="0"/>
          <w:sz w:val="24"/>
          <w:szCs w:val="24"/>
          <w:rtl/>
          <w:lang w:eastAsia="en-US"/>
        </w:rPr>
      </w:pPr>
    </w:p>
    <w:p w:rsidR="004B3B71" w:rsidRDefault="00060D6C" w:rsidP="004B3B71">
      <w:pPr>
        <w:pStyle w:val="a3"/>
        <w:rPr>
          <w:rFonts w:asciiTheme="minorHAnsi" w:eastAsiaTheme="minorHAnsi" w:hAnsiTheme="minorHAnsi" w:hint="cs"/>
          <w:b w:val="0"/>
          <w:bCs w:val="0"/>
          <w:noProof w:val="0"/>
          <w:sz w:val="24"/>
          <w:szCs w:val="24"/>
          <w:rtl/>
          <w:lang w:eastAsia="en-US" w:bidi="ar-SA"/>
        </w:rPr>
      </w:pPr>
      <w:r>
        <w:rPr>
          <w:rFonts w:asciiTheme="minorHAnsi" w:eastAsiaTheme="minorHAnsi" w:hAnsiTheme="minorHAnsi" w:hint="cs"/>
          <w:b w:val="0"/>
          <w:bCs w:val="0"/>
          <w:noProof w:val="0"/>
          <w:sz w:val="24"/>
          <w:szCs w:val="24"/>
          <w:rtl/>
          <w:lang w:eastAsia="en-US" w:bidi="ar-SA"/>
        </w:rPr>
        <w:t>____________________________________________________________________________________________________________________________</w:t>
      </w:r>
    </w:p>
    <w:p w:rsidR="00060D6C" w:rsidRDefault="00060D6C" w:rsidP="004B3B71">
      <w:pPr>
        <w:pStyle w:val="a3"/>
        <w:rPr>
          <w:rFonts w:asciiTheme="minorHAnsi" w:eastAsiaTheme="minorHAnsi" w:hAnsiTheme="minorHAnsi"/>
          <w:b w:val="0"/>
          <w:bCs w:val="0"/>
          <w:noProof w:val="0"/>
          <w:sz w:val="24"/>
          <w:szCs w:val="24"/>
          <w:rtl/>
          <w:lang w:eastAsia="en-US" w:bidi="ar-SA"/>
        </w:rPr>
      </w:pPr>
    </w:p>
    <w:p w:rsidR="00060D6C" w:rsidRPr="00141741" w:rsidRDefault="00060D6C" w:rsidP="004B3B71">
      <w:pPr>
        <w:pStyle w:val="a3"/>
        <w:rPr>
          <w:rFonts w:asciiTheme="minorHAnsi" w:eastAsiaTheme="minorHAnsi" w:hAnsiTheme="minorHAnsi" w:hint="cs"/>
          <w:b w:val="0"/>
          <w:bCs w:val="0"/>
          <w:noProof w:val="0"/>
          <w:sz w:val="24"/>
          <w:szCs w:val="24"/>
          <w:rtl/>
          <w:lang w:eastAsia="en-US" w:bidi="ar-SA"/>
        </w:rPr>
      </w:pPr>
    </w:p>
    <w:p w:rsidR="004B3B71" w:rsidRPr="00141741" w:rsidRDefault="00141741" w:rsidP="004B3B71">
      <w:pPr>
        <w:pStyle w:val="a3"/>
        <w:rPr>
          <w:rFonts w:asciiTheme="minorHAnsi" w:eastAsiaTheme="minorHAnsi" w:hAnsiTheme="minorHAnsi"/>
          <w:b w:val="0"/>
          <w:bCs w:val="0"/>
          <w:noProof w:val="0"/>
          <w:sz w:val="24"/>
          <w:szCs w:val="24"/>
          <w:rtl/>
          <w:lang w:eastAsia="en-US"/>
        </w:rPr>
      </w:pPr>
      <w:r>
        <w:rPr>
          <w:rFonts w:asciiTheme="minorHAnsi" w:eastAsiaTheme="minorHAnsi" w:hAnsiTheme="minorHAnsi" w:hint="cs"/>
          <w:b w:val="0"/>
          <w:bCs w:val="0"/>
          <w:noProof w:val="0"/>
          <w:sz w:val="24"/>
          <w:szCs w:val="24"/>
          <w:rtl/>
          <w:lang w:eastAsia="en-US" w:bidi="he-IL"/>
        </w:rPr>
        <w:t>3</w:t>
      </w:r>
      <w:r w:rsidR="004B3B71" w:rsidRPr="00141741">
        <w:rPr>
          <w:rFonts w:asciiTheme="minorHAnsi" w:eastAsiaTheme="minorHAnsi" w:hAnsiTheme="minorHAnsi" w:hint="cs"/>
          <w:b w:val="0"/>
          <w:bCs w:val="0"/>
          <w:noProof w:val="0"/>
          <w:sz w:val="24"/>
          <w:szCs w:val="24"/>
          <w:rtl/>
          <w:lang w:eastAsia="en-US"/>
        </w:rPr>
        <w:t xml:space="preserve">) أُخرج صحن مصنوع من الحديد من فرن ووضع على </w:t>
      </w:r>
      <w:proofErr w:type="spellStart"/>
      <w:r w:rsidR="004B3B71" w:rsidRPr="00141741">
        <w:rPr>
          <w:rFonts w:asciiTheme="minorHAnsi" w:eastAsiaTheme="minorHAnsi" w:hAnsiTheme="minorHAnsi" w:hint="cs"/>
          <w:b w:val="0"/>
          <w:bCs w:val="0"/>
          <w:noProof w:val="0"/>
          <w:sz w:val="24"/>
          <w:szCs w:val="24"/>
          <w:rtl/>
          <w:lang w:eastAsia="en-US"/>
        </w:rPr>
        <w:t>الشايش</w:t>
      </w:r>
      <w:proofErr w:type="spellEnd"/>
      <w:r w:rsidR="004B3B71" w:rsidRPr="00141741">
        <w:rPr>
          <w:rFonts w:asciiTheme="minorHAnsi" w:eastAsiaTheme="minorHAnsi" w:hAnsiTheme="minorHAnsi" w:hint="cs"/>
          <w:b w:val="0"/>
          <w:bCs w:val="0"/>
          <w:noProof w:val="0"/>
          <w:sz w:val="24"/>
          <w:szCs w:val="24"/>
          <w:rtl/>
          <w:lang w:eastAsia="en-US"/>
        </w:rPr>
        <w:t xml:space="preserve"> وقد كانت درجة حرارته </w:t>
      </w:r>
      <w:r w:rsidR="004B3B71" w:rsidRPr="00141741">
        <w:rPr>
          <w:rFonts w:asciiTheme="minorHAnsi" w:eastAsiaTheme="minorHAnsi" w:hAnsiTheme="minorHAnsi" w:hint="cs"/>
          <w:b w:val="0"/>
          <w:bCs w:val="0"/>
          <w:noProof w:val="0"/>
          <w:sz w:val="24"/>
          <w:szCs w:val="24"/>
          <w:lang w:eastAsia="en-US"/>
        </w:rPr>
        <w:t>C</w:t>
      </w:r>
      <w:r w:rsidR="004B3B71" w:rsidRPr="00141741">
        <w:rPr>
          <w:rFonts w:asciiTheme="minorHAnsi" w:eastAsiaTheme="minorHAnsi" w:hAnsiTheme="minorHAnsi" w:hint="cs"/>
          <w:b w:val="0"/>
          <w:bCs w:val="0"/>
          <w:noProof w:val="0"/>
          <w:sz w:val="24"/>
          <w:szCs w:val="24"/>
          <w:rtl/>
          <w:lang w:eastAsia="en-US"/>
        </w:rPr>
        <w:t xml:space="preserve">0 135، بينما درجة حرارة صحن آخر مصنوع من </w:t>
      </w:r>
      <w:proofErr w:type="spellStart"/>
      <w:r w:rsidR="004B3B71" w:rsidRPr="00141741">
        <w:rPr>
          <w:rFonts w:asciiTheme="minorHAnsi" w:eastAsiaTheme="minorHAnsi" w:hAnsiTheme="minorHAnsi" w:hint="cs"/>
          <w:b w:val="0"/>
          <w:bCs w:val="0"/>
          <w:noProof w:val="0"/>
          <w:sz w:val="24"/>
          <w:szCs w:val="24"/>
          <w:rtl/>
          <w:lang w:eastAsia="en-US"/>
        </w:rPr>
        <w:t>الكلكار</w:t>
      </w:r>
      <w:proofErr w:type="spellEnd"/>
      <w:r w:rsidR="004B3B71" w:rsidRPr="00141741">
        <w:rPr>
          <w:rFonts w:asciiTheme="minorHAnsi" w:eastAsiaTheme="minorHAnsi" w:hAnsiTheme="minorHAnsi" w:hint="cs"/>
          <w:b w:val="0"/>
          <w:bCs w:val="0"/>
          <w:noProof w:val="0"/>
          <w:sz w:val="24"/>
          <w:szCs w:val="24"/>
          <w:rtl/>
          <w:lang w:eastAsia="en-US"/>
        </w:rPr>
        <w:t xml:space="preserve"> (يُستعمل لمرة واحدة) فقد  كانت </w:t>
      </w:r>
      <w:r w:rsidR="004B3B71" w:rsidRPr="00141741">
        <w:rPr>
          <w:rFonts w:asciiTheme="minorHAnsi" w:eastAsiaTheme="minorHAnsi" w:hAnsiTheme="minorHAnsi" w:hint="cs"/>
          <w:b w:val="0"/>
          <w:bCs w:val="0"/>
          <w:noProof w:val="0"/>
          <w:sz w:val="24"/>
          <w:szCs w:val="24"/>
          <w:lang w:eastAsia="en-US"/>
        </w:rPr>
        <w:t>C</w:t>
      </w:r>
      <w:r w:rsidR="004B3B71" w:rsidRPr="00141741">
        <w:rPr>
          <w:rFonts w:asciiTheme="minorHAnsi" w:eastAsiaTheme="minorHAnsi" w:hAnsiTheme="minorHAnsi" w:hint="cs"/>
          <w:b w:val="0"/>
          <w:bCs w:val="0"/>
          <w:noProof w:val="0"/>
          <w:sz w:val="24"/>
          <w:szCs w:val="24"/>
          <w:rtl/>
          <w:lang w:eastAsia="en-US"/>
        </w:rPr>
        <w:t>0 23 في خزانة المطبخ.</w:t>
      </w:r>
    </w:p>
    <w:p w:rsidR="004B3B71" w:rsidRDefault="004B3B71" w:rsidP="004B3B71">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 xml:space="preserve"> في اليوم التالي، في نفس الساعة، تكون درجة حرارة صحن الحديد:</w:t>
      </w:r>
    </w:p>
    <w:p w:rsidR="00060D6C" w:rsidRPr="00141741" w:rsidRDefault="00060D6C" w:rsidP="004B3B71">
      <w:pPr>
        <w:pStyle w:val="a3"/>
        <w:rPr>
          <w:rFonts w:asciiTheme="minorHAnsi" w:eastAsiaTheme="minorHAnsi" w:hAnsiTheme="minorHAnsi"/>
          <w:b w:val="0"/>
          <w:bCs w:val="0"/>
          <w:noProof w:val="0"/>
          <w:sz w:val="24"/>
          <w:szCs w:val="24"/>
          <w:rtl/>
          <w:lang w:eastAsia="en-US"/>
        </w:rPr>
      </w:pPr>
    </w:p>
    <w:p w:rsidR="004B3B71" w:rsidRPr="00141741" w:rsidRDefault="004B3B71" w:rsidP="004B3B71">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 xml:space="preserve">أ. </w:t>
      </w:r>
      <w:r w:rsidRPr="00141741">
        <w:rPr>
          <w:rFonts w:asciiTheme="minorHAnsi" w:eastAsiaTheme="minorHAnsi" w:hAnsiTheme="minorHAnsi" w:hint="cs"/>
          <w:b w:val="0"/>
          <w:bCs w:val="0"/>
          <w:noProof w:val="0"/>
          <w:sz w:val="24"/>
          <w:szCs w:val="24"/>
          <w:lang w:eastAsia="en-US"/>
        </w:rPr>
        <w:t>C</w:t>
      </w:r>
      <w:r w:rsidRPr="00141741">
        <w:rPr>
          <w:rFonts w:asciiTheme="minorHAnsi" w:eastAsiaTheme="minorHAnsi" w:hAnsiTheme="minorHAnsi" w:hint="cs"/>
          <w:b w:val="0"/>
          <w:bCs w:val="0"/>
          <w:noProof w:val="0"/>
          <w:sz w:val="24"/>
          <w:szCs w:val="24"/>
          <w:rtl/>
          <w:lang w:eastAsia="en-US"/>
        </w:rPr>
        <w:t>0 23 تقريبًا.</w:t>
      </w:r>
    </w:p>
    <w:p w:rsidR="004B3B71" w:rsidRPr="00141741" w:rsidRDefault="004B3B71" w:rsidP="004B3B71">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 xml:space="preserve">ب. </w:t>
      </w:r>
      <w:r w:rsidRPr="00141741">
        <w:rPr>
          <w:rFonts w:asciiTheme="minorHAnsi" w:eastAsiaTheme="minorHAnsi" w:hAnsiTheme="minorHAnsi" w:hint="cs"/>
          <w:b w:val="0"/>
          <w:bCs w:val="0"/>
          <w:noProof w:val="0"/>
          <w:sz w:val="24"/>
          <w:szCs w:val="24"/>
          <w:lang w:eastAsia="en-US"/>
        </w:rPr>
        <w:t>C</w:t>
      </w:r>
      <w:r w:rsidRPr="00141741">
        <w:rPr>
          <w:rFonts w:asciiTheme="minorHAnsi" w:eastAsiaTheme="minorHAnsi" w:hAnsiTheme="minorHAnsi" w:hint="cs"/>
          <w:b w:val="0"/>
          <w:bCs w:val="0"/>
          <w:noProof w:val="0"/>
          <w:sz w:val="24"/>
          <w:szCs w:val="24"/>
          <w:rtl/>
          <w:lang w:eastAsia="en-US"/>
        </w:rPr>
        <w:t>0 135 تقريبًا.</w:t>
      </w:r>
    </w:p>
    <w:p w:rsidR="004B3B71" w:rsidRPr="00141741" w:rsidRDefault="004B3B71" w:rsidP="004B3B71">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 xml:space="preserve">ت. </w:t>
      </w:r>
      <w:r w:rsidRPr="00141741">
        <w:rPr>
          <w:rFonts w:asciiTheme="minorHAnsi" w:eastAsiaTheme="minorHAnsi" w:hAnsiTheme="minorHAnsi" w:hint="cs"/>
          <w:b w:val="0"/>
          <w:bCs w:val="0"/>
          <w:noProof w:val="0"/>
          <w:sz w:val="24"/>
          <w:szCs w:val="24"/>
          <w:lang w:eastAsia="en-US"/>
        </w:rPr>
        <w:t>C</w:t>
      </w:r>
      <w:r w:rsidRPr="00141741">
        <w:rPr>
          <w:rFonts w:asciiTheme="minorHAnsi" w:eastAsiaTheme="minorHAnsi" w:hAnsiTheme="minorHAnsi" w:hint="cs"/>
          <w:b w:val="0"/>
          <w:bCs w:val="0"/>
          <w:noProof w:val="0"/>
          <w:sz w:val="24"/>
          <w:szCs w:val="24"/>
          <w:rtl/>
          <w:lang w:eastAsia="en-US"/>
        </w:rPr>
        <w:t xml:space="preserve"> 0 100 تقريبًا.</w:t>
      </w:r>
    </w:p>
    <w:p w:rsidR="004B3B71" w:rsidRPr="00141741" w:rsidRDefault="004B3B71" w:rsidP="004B3B71">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 xml:space="preserve">ث. </w:t>
      </w:r>
      <w:r w:rsidRPr="00141741">
        <w:rPr>
          <w:rFonts w:asciiTheme="minorHAnsi" w:eastAsiaTheme="minorHAnsi" w:hAnsiTheme="minorHAnsi" w:hint="cs"/>
          <w:b w:val="0"/>
          <w:bCs w:val="0"/>
          <w:noProof w:val="0"/>
          <w:sz w:val="24"/>
          <w:szCs w:val="24"/>
          <w:lang w:eastAsia="en-US"/>
        </w:rPr>
        <w:t>C</w:t>
      </w:r>
      <w:r w:rsidRPr="00141741">
        <w:rPr>
          <w:rFonts w:asciiTheme="minorHAnsi" w:eastAsiaTheme="minorHAnsi" w:hAnsiTheme="minorHAnsi" w:hint="cs"/>
          <w:b w:val="0"/>
          <w:bCs w:val="0"/>
          <w:noProof w:val="0"/>
          <w:sz w:val="24"/>
          <w:szCs w:val="24"/>
          <w:rtl/>
          <w:lang w:eastAsia="en-US"/>
        </w:rPr>
        <w:t>0 230 تقريبًا.</w:t>
      </w:r>
    </w:p>
    <w:p w:rsidR="004B3B71" w:rsidRPr="00141741" w:rsidRDefault="004B3B71" w:rsidP="004B3B71">
      <w:pPr>
        <w:pStyle w:val="a3"/>
        <w:rPr>
          <w:rFonts w:asciiTheme="minorHAnsi" w:eastAsiaTheme="minorHAnsi" w:hAnsiTheme="minorHAnsi"/>
          <w:b w:val="0"/>
          <w:bCs w:val="0"/>
          <w:noProof w:val="0"/>
          <w:sz w:val="24"/>
          <w:szCs w:val="24"/>
          <w:rtl/>
          <w:lang w:eastAsia="en-US"/>
        </w:rPr>
      </w:pPr>
      <w:r w:rsidRPr="00141741">
        <w:rPr>
          <w:rFonts w:asciiTheme="minorHAnsi" w:eastAsiaTheme="minorHAnsi" w:hAnsiTheme="minorHAnsi" w:hint="cs"/>
          <w:b w:val="0"/>
          <w:bCs w:val="0"/>
          <w:noProof w:val="0"/>
          <w:sz w:val="24"/>
          <w:szCs w:val="24"/>
          <w:rtl/>
          <w:lang w:eastAsia="en-US"/>
        </w:rPr>
        <w:t>عللوا إجابتكم!</w:t>
      </w:r>
    </w:p>
    <w:p w:rsidR="004B3B71" w:rsidRDefault="00060D6C" w:rsidP="004B3B71">
      <w:pPr>
        <w:pStyle w:val="a3"/>
        <w:rPr>
          <w:rFonts w:asciiTheme="minorHAnsi" w:eastAsiaTheme="minorHAnsi" w:hAnsiTheme="minorHAnsi" w:hint="cs"/>
          <w:b w:val="0"/>
          <w:bCs w:val="0"/>
          <w:noProof w:val="0"/>
          <w:sz w:val="24"/>
          <w:szCs w:val="24"/>
          <w:rtl/>
          <w:lang w:eastAsia="en-US" w:bidi="ar-SA"/>
        </w:rPr>
      </w:pPr>
      <w:r>
        <w:rPr>
          <w:rFonts w:asciiTheme="minorHAnsi" w:eastAsiaTheme="minorHAnsi" w:hAnsiTheme="minorHAnsi" w:hint="cs"/>
          <w:b w:val="0"/>
          <w:bCs w:val="0"/>
          <w:noProof w:val="0"/>
          <w:sz w:val="24"/>
          <w:szCs w:val="24"/>
          <w:rtl/>
          <w:lang w:eastAsia="en-US" w:bidi="ar-SA"/>
        </w:rPr>
        <w:t>___________________________________________________________</w:t>
      </w:r>
    </w:p>
    <w:p w:rsidR="00060D6C" w:rsidRDefault="00060D6C" w:rsidP="004B3B71">
      <w:pPr>
        <w:pStyle w:val="a3"/>
        <w:rPr>
          <w:rFonts w:asciiTheme="minorHAnsi" w:eastAsiaTheme="minorHAnsi" w:hAnsiTheme="minorHAnsi"/>
          <w:b w:val="0"/>
          <w:bCs w:val="0"/>
          <w:noProof w:val="0"/>
          <w:sz w:val="24"/>
          <w:szCs w:val="24"/>
          <w:rtl/>
          <w:lang w:eastAsia="en-US" w:bidi="ar-SA"/>
        </w:rPr>
      </w:pPr>
    </w:p>
    <w:p w:rsidR="00060D6C" w:rsidRPr="00141741" w:rsidRDefault="00060D6C" w:rsidP="004B3B71">
      <w:pPr>
        <w:pStyle w:val="a3"/>
        <w:rPr>
          <w:rFonts w:asciiTheme="minorHAnsi" w:eastAsiaTheme="minorHAnsi" w:hAnsiTheme="minorHAnsi" w:hint="cs"/>
          <w:b w:val="0"/>
          <w:bCs w:val="0"/>
          <w:noProof w:val="0"/>
          <w:sz w:val="24"/>
          <w:szCs w:val="24"/>
          <w:rtl/>
          <w:lang w:eastAsia="en-US" w:bidi="ar-SA"/>
        </w:rPr>
      </w:pPr>
    </w:p>
    <w:p w:rsidR="004B3B71" w:rsidRPr="00141741" w:rsidRDefault="00141741" w:rsidP="004B3B71">
      <w:pPr>
        <w:pStyle w:val="a3"/>
        <w:rPr>
          <w:rFonts w:asciiTheme="minorHAnsi" w:eastAsiaTheme="minorHAnsi" w:hAnsiTheme="minorHAnsi"/>
          <w:b w:val="0"/>
          <w:bCs w:val="0"/>
          <w:noProof w:val="0"/>
          <w:sz w:val="24"/>
          <w:szCs w:val="24"/>
          <w:rtl/>
          <w:lang w:eastAsia="en-US"/>
        </w:rPr>
      </w:pPr>
      <w:r>
        <w:rPr>
          <w:rFonts w:asciiTheme="minorHAnsi" w:eastAsiaTheme="minorHAnsi" w:hAnsiTheme="minorHAnsi" w:hint="cs"/>
          <w:b w:val="0"/>
          <w:bCs w:val="0"/>
          <w:noProof w:val="0"/>
          <w:sz w:val="24"/>
          <w:szCs w:val="24"/>
          <w:rtl/>
          <w:lang w:eastAsia="en-US" w:bidi="he-IL"/>
        </w:rPr>
        <w:t>4</w:t>
      </w:r>
      <w:r w:rsidR="004B3B71" w:rsidRPr="00141741">
        <w:rPr>
          <w:rFonts w:asciiTheme="minorHAnsi" w:eastAsiaTheme="minorHAnsi" w:hAnsiTheme="minorHAnsi" w:hint="cs"/>
          <w:b w:val="0"/>
          <w:bCs w:val="0"/>
          <w:noProof w:val="0"/>
          <w:sz w:val="24"/>
          <w:szCs w:val="24"/>
          <w:rtl/>
          <w:lang w:eastAsia="en-US"/>
        </w:rPr>
        <w:t>) في أحد ايام الصيف الصافية، اصطدمت أشعة الشمس بطاولة سوداء تقف في ساحة البيت، وقد ابتلعت الطاولة أشعة الشمس. نتيجةً لذلك:</w:t>
      </w:r>
    </w:p>
    <w:p w:rsidR="004B3B71" w:rsidRPr="00141741" w:rsidRDefault="004B3B71" w:rsidP="004B3B71">
      <w:pPr>
        <w:pStyle w:val="a3"/>
        <w:rPr>
          <w:rFonts w:asciiTheme="minorHAnsi" w:eastAsiaTheme="minorHAnsi" w:hAnsiTheme="minorHAnsi"/>
          <w:b w:val="0"/>
          <w:bCs w:val="0"/>
          <w:noProof w:val="0"/>
          <w:sz w:val="24"/>
          <w:szCs w:val="24"/>
          <w:rtl/>
          <w:lang w:eastAsia="en-US"/>
        </w:rPr>
      </w:pPr>
      <w:proofErr w:type="gramStart"/>
      <w:r w:rsidRPr="00141741">
        <w:rPr>
          <w:rFonts w:asciiTheme="minorHAnsi" w:eastAsiaTheme="minorHAnsi" w:hAnsiTheme="minorHAnsi" w:hint="cs"/>
          <w:b w:val="0"/>
          <w:bCs w:val="0"/>
          <w:noProof w:val="0"/>
          <w:sz w:val="24"/>
          <w:szCs w:val="24"/>
          <w:rtl/>
          <w:lang w:eastAsia="en-US"/>
        </w:rPr>
        <w:t>أ- التغيير</w:t>
      </w:r>
      <w:proofErr w:type="gramEnd"/>
      <w:r w:rsidRPr="00141741">
        <w:rPr>
          <w:rFonts w:asciiTheme="minorHAnsi" w:eastAsiaTheme="minorHAnsi" w:hAnsiTheme="minorHAnsi" w:hint="cs"/>
          <w:b w:val="0"/>
          <w:bCs w:val="0"/>
          <w:noProof w:val="0"/>
          <w:sz w:val="24"/>
          <w:szCs w:val="24"/>
          <w:rtl/>
          <w:lang w:eastAsia="en-US"/>
        </w:rPr>
        <w:t xml:space="preserve"> في طاقة حرارة الطاولة يساوي التغيير في طاقة أشعة الشمس التي اصطدمت بالطاولة.</w:t>
      </w:r>
    </w:p>
    <w:p w:rsidR="004B3B71" w:rsidRPr="00141741" w:rsidRDefault="004B3B71" w:rsidP="004B3B71">
      <w:pPr>
        <w:pStyle w:val="a3"/>
        <w:rPr>
          <w:rFonts w:asciiTheme="minorHAnsi" w:eastAsiaTheme="minorHAnsi" w:hAnsiTheme="minorHAnsi"/>
          <w:b w:val="0"/>
          <w:bCs w:val="0"/>
          <w:noProof w:val="0"/>
          <w:sz w:val="24"/>
          <w:szCs w:val="24"/>
          <w:rtl/>
          <w:lang w:eastAsia="en-US"/>
        </w:rPr>
      </w:pPr>
      <w:proofErr w:type="gramStart"/>
      <w:r w:rsidRPr="00141741">
        <w:rPr>
          <w:rFonts w:asciiTheme="minorHAnsi" w:eastAsiaTheme="minorHAnsi" w:hAnsiTheme="minorHAnsi" w:hint="cs"/>
          <w:b w:val="0"/>
          <w:bCs w:val="0"/>
          <w:noProof w:val="0"/>
          <w:sz w:val="24"/>
          <w:szCs w:val="24"/>
          <w:rtl/>
          <w:lang w:eastAsia="en-US"/>
        </w:rPr>
        <w:t>ب- التغيير</w:t>
      </w:r>
      <w:proofErr w:type="gramEnd"/>
      <w:r w:rsidRPr="00141741">
        <w:rPr>
          <w:rFonts w:asciiTheme="minorHAnsi" w:eastAsiaTheme="minorHAnsi" w:hAnsiTheme="minorHAnsi" w:hint="cs"/>
          <w:b w:val="0"/>
          <w:bCs w:val="0"/>
          <w:noProof w:val="0"/>
          <w:sz w:val="24"/>
          <w:szCs w:val="24"/>
          <w:rtl/>
          <w:lang w:eastAsia="en-US"/>
        </w:rPr>
        <w:t xml:space="preserve"> في طاقة حرارة الطاولة أكبر من التغيير في طاقة حرارة أشعة الشمس التي اصطدمت بالطاولة.</w:t>
      </w:r>
    </w:p>
    <w:p w:rsidR="004B3B71" w:rsidRPr="00141741" w:rsidRDefault="004B3B71" w:rsidP="004B3B71">
      <w:pPr>
        <w:pStyle w:val="a3"/>
        <w:rPr>
          <w:rFonts w:asciiTheme="minorHAnsi" w:eastAsiaTheme="minorHAnsi" w:hAnsiTheme="minorHAnsi"/>
          <w:b w:val="0"/>
          <w:bCs w:val="0"/>
          <w:noProof w:val="0"/>
          <w:sz w:val="24"/>
          <w:szCs w:val="24"/>
          <w:rtl/>
          <w:lang w:eastAsia="en-US"/>
        </w:rPr>
      </w:pPr>
      <w:proofErr w:type="gramStart"/>
      <w:r w:rsidRPr="00141741">
        <w:rPr>
          <w:rFonts w:asciiTheme="minorHAnsi" w:eastAsiaTheme="minorHAnsi" w:hAnsiTheme="minorHAnsi" w:hint="cs"/>
          <w:b w:val="0"/>
          <w:bCs w:val="0"/>
          <w:noProof w:val="0"/>
          <w:sz w:val="24"/>
          <w:szCs w:val="24"/>
          <w:rtl/>
          <w:lang w:eastAsia="en-US"/>
        </w:rPr>
        <w:t>ت- التغيير</w:t>
      </w:r>
      <w:proofErr w:type="gramEnd"/>
      <w:r w:rsidRPr="00141741">
        <w:rPr>
          <w:rFonts w:asciiTheme="minorHAnsi" w:eastAsiaTheme="minorHAnsi" w:hAnsiTheme="minorHAnsi" w:hint="cs"/>
          <w:b w:val="0"/>
          <w:bCs w:val="0"/>
          <w:noProof w:val="0"/>
          <w:sz w:val="24"/>
          <w:szCs w:val="24"/>
          <w:rtl/>
          <w:lang w:eastAsia="en-US"/>
        </w:rPr>
        <w:t xml:space="preserve"> في طاقة حرارة الطاولة أصغر من التغيير في طاقة حرارة أشعة الشمس التي اصطدمت بالطاولة.</w:t>
      </w:r>
    </w:p>
    <w:p w:rsidR="004B3B71" w:rsidRDefault="004B3B71" w:rsidP="004B3B71">
      <w:pPr>
        <w:pStyle w:val="a3"/>
        <w:rPr>
          <w:rFonts w:asciiTheme="minorHAnsi" w:eastAsiaTheme="minorHAnsi" w:hAnsiTheme="minorHAnsi" w:hint="cs"/>
          <w:b w:val="0"/>
          <w:bCs w:val="0"/>
          <w:noProof w:val="0"/>
          <w:sz w:val="24"/>
          <w:szCs w:val="24"/>
          <w:rtl/>
          <w:lang w:eastAsia="en-US" w:bidi="ar-SA"/>
        </w:rPr>
      </w:pPr>
    </w:p>
    <w:p w:rsidR="00060D6C" w:rsidRPr="00141741" w:rsidRDefault="00060D6C" w:rsidP="004B3B71">
      <w:pPr>
        <w:pStyle w:val="a3"/>
        <w:rPr>
          <w:rFonts w:asciiTheme="minorHAnsi" w:eastAsiaTheme="minorHAnsi" w:hAnsiTheme="minorHAnsi" w:hint="cs"/>
          <w:b w:val="0"/>
          <w:bCs w:val="0"/>
          <w:noProof w:val="0"/>
          <w:sz w:val="24"/>
          <w:szCs w:val="24"/>
          <w:rtl/>
          <w:lang w:eastAsia="en-US" w:bidi="ar-SA"/>
        </w:rPr>
      </w:pPr>
    </w:p>
    <w:p w:rsidR="002B2ADF" w:rsidRPr="00775484" w:rsidRDefault="002B2ADF" w:rsidP="00017D2C">
      <w:pPr>
        <w:spacing w:line="360" w:lineRule="auto"/>
        <w:ind w:left="-58"/>
        <w:rPr>
          <w:sz w:val="24"/>
          <w:szCs w:val="24"/>
          <w:rtl/>
          <w:lang w:bidi="ar-AE"/>
        </w:rPr>
      </w:pPr>
      <w:r>
        <w:rPr>
          <w:rFonts w:cs="David" w:hint="cs"/>
          <w:sz w:val="24"/>
          <w:szCs w:val="24"/>
          <w:rtl/>
        </w:rPr>
        <w:t>5)</w:t>
      </w:r>
      <w:r>
        <w:rPr>
          <w:rFonts w:hint="cs"/>
          <w:sz w:val="24"/>
          <w:szCs w:val="24"/>
          <w:rtl/>
          <w:lang w:bidi="ar-SA"/>
        </w:rPr>
        <w:t xml:space="preserve"> </w:t>
      </w:r>
      <w:r>
        <w:rPr>
          <w:rFonts w:hint="cs"/>
          <w:sz w:val="24"/>
          <w:szCs w:val="24"/>
          <w:rtl/>
          <w:lang w:bidi="ar-AE"/>
        </w:rPr>
        <w:t>أمامكم سباح الذي يستعد للقفز إلى بركة عميقة، ادعى يوسف أن التغيير في طاقة ارتفاع السباح يكون مساويًا</w:t>
      </w:r>
      <w:r w:rsidR="00017D2C">
        <w:rPr>
          <w:rFonts w:hint="cs"/>
          <w:sz w:val="24"/>
          <w:szCs w:val="24"/>
          <w:rtl/>
        </w:rPr>
        <w:t xml:space="preserve"> </w:t>
      </w:r>
      <w:r>
        <w:rPr>
          <w:rFonts w:hint="cs"/>
          <w:sz w:val="24"/>
          <w:szCs w:val="24"/>
          <w:rtl/>
          <w:lang w:bidi="ar-AE"/>
        </w:rPr>
        <w:t>للتغيير في طاقة حركته.</w:t>
      </w:r>
    </w:p>
    <w:p w:rsidR="002B2ADF" w:rsidRPr="00775484" w:rsidRDefault="002B2ADF" w:rsidP="002B2ADF">
      <w:pPr>
        <w:spacing w:line="360" w:lineRule="auto"/>
        <w:ind w:left="-58"/>
        <w:rPr>
          <w:rFonts w:hint="cs"/>
          <w:sz w:val="24"/>
          <w:szCs w:val="24"/>
          <w:rtl/>
          <w:lang w:bidi="ar-SA"/>
        </w:rPr>
      </w:pPr>
      <w:r>
        <w:rPr>
          <w:rFonts w:hint="cs"/>
          <w:sz w:val="24"/>
          <w:szCs w:val="24"/>
          <w:rtl/>
          <w:lang w:bidi="ar-AE"/>
        </w:rPr>
        <w:t>هل توافقون مع يوسف؟ اشرحوا.</w:t>
      </w:r>
    </w:p>
    <w:p w:rsidR="002B2ADF" w:rsidRDefault="0081100C" w:rsidP="0081100C">
      <w:pPr>
        <w:spacing w:line="360" w:lineRule="auto"/>
        <w:rPr>
          <w:rFonts w:cs="David" w:hint="cs"/>
          <w:sz w:val="24"/>
          <w:szCs w:val="24"/>
          <w:rtl/>
        </w:rPr>
      </w:pPr>
      <w:r>
        <w:rPr>
          <w:noProof/>
          <w:sz w:val="24"/>
          <w:szCs w:val="24"/>
          <w:rtl/>
        </w:rPr>
        <mc:AlternateContent>
          <mc:Choice Requires="wpg">
            <w:drawing>
              <wp:inline distT="0" distB="0" distL="0" distR="0" wp14:anchorId="72793FC3" wp14:editId="30900ACF">
                <wp:extent cx="1703705" cy="1540510"/>
                <wp:effectExtent l="0" t="0" r="10795" b="21590"/>
                <wp:docPr id="921" name="Group 1246" descr="شخص يقفز للبركة من منصة قفز" title="شخص يقفز للبركة من منصة قفز"/>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40510"/>
                          <a:chOff x="1774" y="9146"/>
                          <a:chExt cx="2683" cy="2426"/>
                        </a:xfrm>
                      </wpg:grpSpPr>
                      <wps:wsp>
                        <wps:cNvPr id="922" name="Text Box 228"/>
                        <wps:cNvSpPr txBox="1">
                          <a:spLocks noChangeArrowheads="1"/>
                        </wps:cNvSpPr>
                        <wps:spPr bwMode="auto">
                          <a:xfrm>
                            <a:off x="1999" y="9295"/>
                            <a:ext cx="95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00C" w:rsidRDefault="0081100C" w:rsidP="0081100C">
                              <w:pPr>
                                <w:rPr>
                                  <w:sz w:val="16"/>
                                  <w:szCs w:val="16"/>
                                </w:rPr>
                              </w:pPr>
                              <w:r>
                                <w:rPr>
                                  <w:rFonts w:cs="Arial" w:hint="cs"/>
                                  <w:sz w:val="16"/>
                                  <w:szCs w:val="16"/>
                                  <w:rtl/>
                                  <w:lang w:bidi="ar-AE"/>
                                </w:rPr>
                                <w:t>جهاز للقفز</w:t>
                              </w:r>
                              <w:r>
                                <w:rPr>
                                  <w:rFonts w:hint="cs"/>
                                  <w:sz w:val="16"/>
                                  <w:szCs w:val="16"/>
                                  <w:rtl/>
                                </w:rPr>
                                <w:t xml:space="preserve"> </w:t>
                              </w:r>
                            </w:p>
                          </w:txbxContent>
                        </wps:txbx>
                        <wps:bodyPr rot="0" vert="horz" wrap="square" lIns="91440" tIns="45720" rIns="91440" bIns="45720" anchor="t" anchorCtr="0" upright="1">
                          <a:noAutofit/>
                        </wps:bodyPr>
                      </wps:wsp>
                      <wpg:grpSp>
                        <wpg:cNvPr id="923" name="Group 229"/>
                        <wpg:cNvGrpSpPr>
                          <a:grpSpLocks/>
                        </wpg:cNvGrpSpPr>
                        <wpg:grpSpPr bwMode="auto">
                          <a:xfrm>
                            <a:off x="1774" y="9146"/>
                            <a:ext cx="2683" cy="2426"/>
                            <a:chOff x="572" y="13770"/>
                            <a:chExt cx="3059" cy="2786"/>
                          </a:xfrm>
                        </wpg:grpSpPr>
                        <wps:wsp>
                          <wps:cNvPr id="924" name="AutoShape 230"/>
                          <wps:cNvSpPr>
                            <a:spLocks noChangeArrowheads="1"/>
                          </wps:cNvSpPr>
                          <wps:spPr bwMode="auto">
                            <a:xfrm>
                              <a:off x="1861" y="14248"/>
                              <a:ext cx="158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5" name="AutoShape 231"/>
                          <wps:cNvSpPr>
                            <a:spLocks noChangeArrowheads="1"/>
                          </wps:cNvSpPr>
                          <wps:spPr bwMode="auto">
                            <a:xfrm>
                              <a:off x="572" y="15897"/>
                              <a:ext cx="3059" cy="659"/>
                            </a:xfrm>
                            <a:prstGeom prst="cube">
                              <a:avLst>
                                <a:gd name="adj" fmla="val 54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6" name="AutoShape 232"/>
                          <wps:cNvSpPr>
                            <a:spLocks noChangeArrowheads="1"/>
                          </wps:cNvSpPr>
                          <wps:spPr bwMode="auto">
                            <a:xfrm>
                              <a:off x="3429" y="14190"/>
                              <a:ext cx="143" cy="2202"/>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27" name="Group 233"/>
                          <wpg:cNvGrpSpPr>
                            <a:grpSpLocks/>
                          </wpg:cNvGrpSpPr>
                          <wpg:grpSpPr bwMode="auto">
                            <a:xfrm>
                              <a:off x="1773" y="13770"/>
                              <a:ext cx="353" cy="534"/>
                              <a:chOff x="8758" y="5923"/>
                              <a:chExt cx="353" cy="534"/>
                            </a:xfrm>
                          </wpg:grpSpPr>
                          <wps:wsp>
                            <wps:cNvPr id="1664" name="Oval 234"/>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5" name="AutoShape 235"/>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6" name="AutoShape 236"/>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AutoShape 237"/>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8" name="AutoShape 238"/>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AutoShape 239"/>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70" name="Text Box 240"/>
                        <wps:cNvSpPr txBox="1">
                          <a:spLocks noChangeArrowheads="1"/>
                        </wps:cNvSpPr>
                        <wps:spPr bwMode="auto">
                          <a:xfrm>
                            <a:off x="2618" y="10992"/>
                            <a:ext cx="958"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00C" w:rsidRPr="00775484" w:rsidRDefault="0081100C" w:rsidP="0081100C">
                              <w:pPr>
                                <w:rPr>
                                  <w:rFonts w:cs="Arial"/>
                                  <w:sz w:val="16"/>
                                  <w:szCs w:val="16"/>
                                  <w:lang w:bidi="ar-AE"/>
                                </w:rPr>
                              </w:pPr>
                              <w:r>
                                <w:rPr>
                                  <w:rFonts w:cs="Arial" w:hint="cs"/>
                                  <w:sz w:val="16"/>
                                  <w:szCs w:val="16"/>
                                  <w:rtl/>
                                  <w:lang w:bidi="ar-AE"/>
                                </w:rPr>
                                <w:t>بركة</w:t>
                              </w:r>
                            </w:p>
                          </w:txbxContent>
                        </wps:txbx>
                        <wps:bodyPr rot="0" vert="horz" wrap="square" lIns="91440" tIns="45720" rIns="91440" bIns="45720" anchor="t" anchorCtr="0" upright="1">
                          <a:noAutofit/>
                        </wps:bodyPr>
                      </wps:wsp>
                    </wpg:wgp>
                  </a:graphicData>
                </a:graphic>
              </wp:inline>
            </w:drawing>
          </mc:Choice>
          <mc:Fallback>
            <w:pict>
              <v:group w14:anchorId="72793FC3" id="Group 1246" o:spid="_x0000_s1032" alt="כותרת: شخص يقفز للبركة من منصة قفز - תיאור: شخص يقفز للبركة من منصة قفز" style="width:134.15pt;height:121.3pt;mso-position-horizontal-relative:char;mso-position-vertical-relative:line" coordorigin="1774,9146" coordsize="2683,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">
                <v:shape id="Text Box 228" o:spid="_x0000_s1033" type="#_x0000_t202" style="position:absolute;left:1999;top:9295;width:95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hX8QA&#10;AADcAAAADwAAAGRycy9kb3ducmV2LnhtbESPT2vCQBTE7wW/w/KE3ppdQy0a3Yi0CJ4s1bbQ2yP7&#10;8gezb0N2NfHbdwsFj8PM/IZZb0bbiiv1vnGsYZYoEMSFMw1XGj5Pu6cFCB+QDbaOScONPGzyycMa&#10;M+MG/qDrMVQiQthnqKEOocuk9EVNFn3iOuLola63GKLsK2l6HCLctjJV6kVabDgu1NjRa03F+Xix&#10;Gr4O5c/3s3qv3uy8G9yoJNul1PpxOm5XIAKN4R7+b++NhmWa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lIV/EAAAA3AAAAA8AAAAAAAAAAAAAAAAAmAIAAGRycy9k&#10;b3ducmV2LnhtbFBLBQYAAAAABAAEAPUAAACJAwAAAAA=&#10;" filled="f" stroked="f">
                  <v:textbox>
                    <w:txbxContent>
                      <w:p w:rsidR="0081100C" w:rsidRDefault="0081100C" w:rsidP="0081100C">
                        <w:pPr>
                          <w:rPr>
                            <w:sz w:val="16"/>
                            <w:szCs w:val="16"/>
                          </w:rPr>
                        </w:pPr>
                        <w:r>
                          <w:rPr>
                            <w:rFonts w:cs="Arial" w:hint="cs"/>
                            <w:sz w:val="16"/>
                            <w:szCs w:val="16"/>
                            <w:rtl/>
                            <w:lang w:bidi="ar-AE"/>
                          </w:rPr>
                          <w:t>جهاز للقفز</w:t>
                        </w:r>
                        <w:r>
                          <w:rPr>
                            <w:rFonts w:hint="cs"/>
                            <w:sz w:val="16"/>
                            <w:szCs w:val="16"/>
                            <w:rtl/>
                          </w:rPr>
                          <w:t xml:space="preserve"> </w:t>
                        </w:r>
                      </w:p>
                    </w:txbxContent>
                  </v:textbox>
                </v:shape>
                <v:group id="Group 229" o:spid="_x0000_s1034" style="position:absolute;left:1774;top:9146;width:2683;height:2426" coordorigin="572,13770" coordsize="3059,2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30" o:spid="_x0000_s1035" type="#_x0000_t16" style="position:absolute;left:1861;top:14248;width:158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ZsMQA&#10;AADcAAAADwAAAGRycy9kb3ducmV2LnhtbESPUWvCMBSF3wX/Q7jC3jSdDLGdUUQpzJcx637Apblr&#10;ujU3JUm189cvg8EeD+ec73A2u9F24ko+tI4VPC4yEMS10y03Ct4v5XwNIkRkjZ1jUvBNAXbb6WSD&#10;hXY3PtO1io1IEA4FKjAx9oWUoTZkMSxcT5y8D+ctxiR9I7XHW4LbTi6zbCUttpwWDPZ0MFR/VYNV&#10;8HZ/HfN93h/d6bPE0pth5cKg1MNs3D+DiDTG//Bf+0UryJdP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0GbDEAAAA3AAAAA8AAAAAAAAAAAAAAAAAmAIAAGRycy9k&#10;b3ducmV2LnhtbFBLBQYAAAAABAAEAPUAAACJAwAAAAA=&#10;"/>
                  <v:shape id="AutoShape 231" o:spid="_x0000_s1036" type="#_x0000_t16" style="position:absolute;left:572;top:15897;width:3059;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uNcMA&#10;AADcAAAADwAAAGRycy9kb3ducmV2LnhtbESPT4vCMBTE7wt+h/AEb2uq0GWtRhFR8eDBfxdvj+bZ&#10;FpuXkkRtv71ZEPY4zMxvmNmiNbV4kvOVZQWjYQKCOLe64kLB5bz5/gXhA7LG2jIp6MjDYt77mmGm&#10;7YuP9DyFQkQI+wwVlCE0mZQ+L8mgH9qGOHo36wyGKF0htcNXhJtajpPkRxqsOC6U2NCqpPx+ehgF&#10;a53mzl5Md9xfH8k27ZYTzwelBv12OQURqA3/4U97pxVMxin8nY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auNcMAAADcAAAADwAAAAAAAAAAAAAAAACYAgAAZHJzL2Rv&#10;d25yZXYueG1sUEsFBgAAAAAEAAQA9QAAAIgDAAAAAA==&#10;" adj="11865"/>
                  <v:shape id="AutoShape 232" o:spid="_x0000_s1037" type="#_x0000_t16" style="position:absolute;left:3429;top:14190;width:143;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XMQA&#10;AADcAAAADwAAAGRycy9kb3ducmV2LnhtbESPzWrDMBCE74G8g9hAb4ncHEzsRgmhxdBeSv4eYLG2&#10;lltrZSQ5cfv0VSCQ4zAz3zDr7Wg7cSEfWscKnhcZCOLa6ZYbBedTNV+BCBFZY+eYFPxSgO1mOllj&#10;qd2VD3Q5xkYkCIcSFZgY+1LKUBuyGBauJ07el/MWY5K+kdrjNcFtJ5dZlkuLLacFgz29Gqp/joNV&#10;sP/7HItd0b+5j+8KK2+G3IVBqafZuHsBEWmMj/C9/a4VFMscbmfS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qIlzEAAAA3AAAAA8AAAAAAAAAAAAAAAAAmAIAAGRycy9k&#10;b3ducmV2LnhtbFBLBQYAAAAABAAEAPUAAACJAwAAAAA=&#10;"/>
                  <v:group id="Group 233" o:spid="_x0000_s1038" style="position:absolute;left:1773;top:13770;width:353;height:534" coordorigin="8758,5923" coordsize="35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oval id="Oval 234" o:spid="_x0000_s1039" style="position:absolute;left:8866;top:592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5DsIA&#10;AADdAAAADwAAAGRycy9kb3ducmV2LnhtbERPTWvCQBC9C/6HZYTedGNTQ0ldRSoFPXhobO9DdkyC&#10;2dmQncb037sFobd5vM9Zb0fXqoH60Hg2sFwkoIhLbxuuDHydP+avoIIgW2w9k4FfCrDdTCdrzK2/&#10;8ScNhVQqhnDI0UAt0uVah7Imh2HhO+LIXXzvUCLsK217vMVw1+rnJMm0w4ZjQ40dvddUXosfZ2Bf&#10;7Yps0Kms0sv+IKvr9+mYLo15mo27N1BCo/yLH+6DjfOz7AX+vokn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PkOwgAAAN0AAAAPAAAAAAAAAAAAAAAAAJgCAABkcnMvZG93&#10;bnJldi54bWxQSwUGAAAAAAQABAD1AAAAhwMAAAAA&#10;"/>
                    <v:roundrect id="AutoShape 235" o:spid="_x0000_s1040" style="position:absolute;left:8869;top:6066;width:143;height:2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zVsMA&#10;AADdAAAADwAAAGRycy9kb3ducmV2LnhtbERPTWvCQBC9C/0PyxR6090WDDV1lSJYehNTDx6n2WkS&#10;mp2Nu5sY++u7guBtHu9zluvRtmIgHxrHGp5nCgRx6UzDlYbD13b6CiJEZIOtY9JwoQDr1cNkiblx&#10;Z97TUMRKpBAOOWqoY+xyKUNZk8Uwcx1x4n6ctxgT9JU0Hs8p3LbyRalMWmw4NdTY0aam8rforYbS&#10;qF7547BbfM9j8Tf0J5YfJ62fHsf3NxCRxngX39yfJs3Psjl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OzVsMAAADdAAAADwAAAAAAAAAAAAAAAACYAgAAZHJzL2Rv&#10;d25yZXYueG1sUEsFBgAAAAAEAAQA9QAAAIgDAAAAAA==&#10;"/>
                    <v:shapetype id="_x0000_t32" coordsize="21600,21600" o:spt="32" o:oned="t" path="m,l21600,21600e" filled="f">
                      <v:path arrowok="t" fillok="f" o:connecttype="none"/>
                      <o:lock v:ext="edit" shapetype="t"/>
                    </v:shapetype>
                    <v:shape id="AutoShape 236" o:spid="_x0000_s1041" type="#_x0000_t32" style="position:absolute;left:9009;top:6260;width:3;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DkU8QAAADdAAAADwAAAGRycy9kb3ducmV2LnhtbERP32vCMBB+H/g/hBP2MmzqYGVUo9SB&#10;MAc+qPP9bG5NWHOpTdTuv18GA9/u4/t58+XgWnGlPljPCqZZDoK49tpyo+DzsJ68gggRWWPrmRT8&#10;UIDlYvQwx1L7G+/ouo+NSCEcSlRgYuxKKUNtyGHIfEecuC/fO4wJ9o3UPd5SuGvlc54X0qHl1GCw&#10;ozdD9ff+4hRsN9NVdTJ287E72+3LumovzdNRqcfxUM1ARBriXfzvftdpflEU8PdNOk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EORTxAAAAN0AAAAPAAAAAAAAAAAA&#10;AAAAAKECAABkcnMvZG93bnJldi54bWxQSwUGAAAAAAQABAD5AAAAkgMAAAAA&#10;"/>
                    <v:shape id="AutoShape 237" o:spid="_x0000_s1042" type="#_x0000_t32" style="position:absolute;left:8869;top:6269;width:3;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xByMQAAADdAAAADwAAAGRycy9kb3ducmV2LnhtbERPS2sCMRC+F/ofwhR6KZq14CqrUbYF&#10;oRY8+LqPm+kmdDPZbqKu/74pFLzNx/ec+bJ3jbhQF6xnBaNhBoK48tpyreCwXw2mIEJE1th4JgU3&#10;CrBcPD7MsdD+ylu67GItUgiHAhWYGNtCylAZchiGviVO3JfvHMYEu1rqDq8p3DXyNcty6dByajDY&#10;0ruh6nt3dgo269FbeTJ2/bn9sZvxqmzO9ctRqeenvpyBiNTHu/jf/aHT/Dyf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EHIxAAAAN0AAAAPAAAAAAAAAAAA&#10;AAAAAKECAABkcnMvZG93bnJldi54bWxQSwUGAAAAAAQABAD5AAAAkgMAAAAA&#10;"/>
                    <v:shape id="AutoShape 238" o:spid="_x0000_s1043" type="#_x0000_t32" style="position:absolute;left:9012;top:6084;width:99;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VuscAAADdAAAADwAAAGRycy9kb3ducmV2LnhtbESPQUsDMRCF70L/Q5iCF7HZCi6yNi1b&#10;oWCFHtrqfdyMm+Bmst2k7frvnYPgbYb35r1vFqsxdOpCQ/KRDcxnBSjiJlrPrYH34+b+CVTKyBa7&#10;yGTghxKslpObBVY2XnlPl0NulYRwqtCAy7mvtE6No4BpFnti0b7iEDDLOrTaDniV8NDph6IodUDP&#10;0uCwpxdHzffhHAzstvN1/en89m1/8rvHTd2d27sPY26nY/0MKtOY/81/169W8MtS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w9W6xwAAAN0AAAAPAAAAAAAA&#10;AAAAAAAAAKECAABkcnMvZG93bnJldi54bWxQSwUGAAAAAAQABAD5AAAAlQMAAAAA&#10;"/>
                    <v:shape id="AutoShape 239" o:spid="_x0000_s1044" type="#_x0000_t32" style="position:absolute;left:8758;top:6084;width:99;height: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mnMMAAADdAAAADwAAAGRycy9kb3ducmV2LnhtbERPTWvCQBC9C/6HZYRepG7iIdjUVYpQ&#10;EA8FNQePw+40Cc3Oxt1tTP99VxC8zeN9zno72k4M5EPrWEG+yEAQa2darhVU58/XFYgQkQ12jknB&#10;HwXYbqaTNZbG3fhIwynWIoVwKFFBE2NfShl0QxbDwvXEift23mJM0NfSeLylcNvJZZYV0mLLqaHB&#10;nnYN6Z/Tr1XQHqqvaphfo9erQ37xeThfOq3Uy2z8eAcRaYxP8cO9N2l+UbzB/Zt0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9ppzDAAAA3QAAAA8AAAAAAAAAAAAA&#10;AAAAoQIAAGRycy9kb3ducmV2LnhtbFBLBQYAAAAABAAEAPkAAACRAwAAAAA=&#10;"/>
                  </v:group>
                </v:group>
                <v:shape id="Text Box 240" o:spid="_x0000_s1045" type="#_x0000_t202" style="position:absolute;left:2618;top:10992;width:958;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WrsUA&#10;AADdAAAADwAAAGRycy9kb3ducmV2LnhtbESPQWvCQBCF74L/YRnBm+4q1tboKtJS6KlS2wrehuyY&#10;BLOzIbs16b/vHAreZnhv3vtms+t9rW7UxiqwhdnUgCLOg6u4sPD1+Tp5AhUTssM6MFn4pQi77XCw&#10;wcyFjj/odkyFkhCOGVooU2oyrWNeksc4DQ2xaJfQekyytoV2LXYS7ms9N2apPVYsDSU29FxSfj3+&#10;eAvf75fzaWEOxYt/aLrQG81+pa0dj/r9GlSiPt3N/9dvTvCXj8Iv38gI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NauxQAAAN0AAAAPAAAAAAAAAAAAAAAAAJgCAABkcnMv&#10;ZG93bnJldi54bWxQSwUGAAAAAAQABAD1AAAAigMAAAAA&#10;" filled="f" stroked="f">
                  <v:textbox>
                    <w:txbxContent>
                      <w:p w:rsidR="0081100C" w:rsidRPr="00775484" w:rsidRDefault="0081100C" w:rsidP="0081100C">
                        <w:pPr>
                          <w:rPr>
                            <w:rFonts w:cs="Arial"/>
                            <w:sz w:val="16"/>
                            <w:szCs w:val="16"/>
                            <w:lang w:bidi="ar-AE"/>
                          </w:rPr>
                        </w:pPr>
                        <w:r>
                          <w:rPr>
                            <w:rFonts w:cs="Arial" w:hint="cs"/>
                            <w:sz w:val="16"/>
                            <w:szCs w:val="16"/>
                            <w:rtl/>
                            <w:lang w:bidi="ar-AE"/>
                          </w:rPr>
                          <w:t>بركة</w:t>
                        </w:r>
                      </w:p>
                    </w:txbxContent>
                  </v:textbox>
                </v:shape>
                <w10:wrap anchorx="page"/>
                <w10:anchorlock/>
              </v:group>
            </w:pict>
          </mc:Fallback>
        </mc:AlternateContent>
      </w:r>
    </w:p>
    <w:p w:rsidR="002B2ADF" w:rsidRDefault="00060D6C" w:rsidP="002B2ADF">
      <w:pPr>
        <w:spacing w:line="360" w:lineRule="auto"/>
        <w:rPr>
          <w:rFonts w:cs="David" w:hint="cs"/>
          <w:sz w:val="24"/>
          <w:szCs w:val="24"/>
          <w:rtl/>
        </w:rPr>
      </w:pPr>
      <w:r>
        <w:rPr>
          <w:rFonts w:cs="David" w:hint="cs"/>
          <w:sz w:val="24"/>
          <w:szCs w:val="24"/>
          <w:rtl/>
        </w:rPr>
        <w:lastRenderedPageBreak/>
        <w:t>___________________________________</w:t>
      </w:r>
      <w:r w:rsidR="0081100C">
        <w:rPr>
          <w:rFonts w:cs="David" w:hint="cs"/>
          <w:sz w:val="24"/>
          <w:szCs w:val="24"/>
          <w:rtl/>
        </w:rPr>
        <w:t>_________________________________</w:t>
      </w:r>
    </w:p>
    <w:p w:rsidR="00543A9C" w:rsidRPr="00397CD5" w:rsidRDefault="00543A9C" w:rsidP="00543A9C">
      <w:pPr>
        <w:spacing w:line="360" w:lineRule="auto"/>
        <w:rPr>
          <w:sz w:val="24"/>
          <w:szCs w:val="24"/>
          <w:rtl/>
          <w:lang w:bidi="ar-SA"/>
        </w:rPr>
      </w:pPr>
    </w:p>
    <w:p w:rsidR="00543A9C" w:rsidRPr="00775484" w:rsidRDefault="00543A9C" w:rsidP="00543A9C">
      <w:pPr>
        <w:spacing w:line="360" w:lineRule="auto"/>
        <w:rPr>
          <w:sz w:val="24"/>
          <w:szCs w:val="24"/>
          <w:rtl/>
          <w:lang w:bidi="ar-AE"/>
        </w:rPr>
      </w:pPr>
      <w:r>
        <w:rPr>
          <w:rFonts w:hint="cs"/>
          <w:sz w:val="24"/>
          <w:szCs w:val="24"/>
          <w:rtl/>
          <w:lang w:bidi="ar-SA"/>
        </w:rPr>
        <w:t>6</w:t>
      </w:r>
      <w:r>
        <w:rPr>
          <w:rFonts w:cs="David" w:hint="cs"/>
          <w:sz w:val="24"/>
          <w:szCs w:val="24"/>
          <w:rtl/>
        </w:rPr>
        <w:t>)</w:t>
      </w:r>
      <w:r>
        <w:rPr>
          <w:rFonts w:hint="cs"/>
          <w:sz w:val="24"/>
          <w:szCs w:val="24"/>
          <w:rtl/>
          <w:lang w:bidi="ar-SA"/>
        </w:rPr>
        <w:t xml:space="preserve"> </w:t>
      </w:r>
      <w:r>
        <w:rPr>
          <w:rFonts w:hint="cs"/>
          <w:sz w:val="24"/>
          <w:szCs w:val="24"/>
          <w:rtl/>
          <w:lang w:bidi="ar-AE"/>
        </w:rPr>
        <w:t>الرسم الذي أمامكم يصف كرة قدم ومكانها نسبة إلى سطح الارض، أثناء سقوطها على سطح الأرض، من لحظة وجودها في قمة الارتفاع وحتى وقوفها المطلق على سطح الأرض. انتبهوا إلى أن الحالة 4 تصف الكرة لحظة قبل اصطدامها بالأرض، بينما الحالة 5 تصف الجسم بعد اصطدامه بالأرض ووقوفه المطلق.</w:t>
      </w:r>
    </w:p>
    <w:p w:rsidR="00543A9C" w:rsidRPr="005A6E21" w:rsidRDefault="00543A9C" w:rsidP="00543A9C">
      <w:pPr>
        <w:spacing w:line="360" w:lineRule="auto"/>
        <w:rPr>
          <w:sz w:val="24"/>
          <w:szCs w:val="24"/>
          <w:rtl/>
          <w:lang w:bidi="ar-AE"/>
        </w:rPr>
      </w:pPr>
      <w:r>
        <w:rPr>
          <w:rFonts w:cs="David" w:hint="cs"/>
          <w:sz w:val="24"/>
          <w:szCs w:val="24"/>
          <w:rtl/>
        </w:rPr>
        <w:t>6.1</w:t>
      </w:r>
      <w:r>
        <w:rPr>
          <w:rFonts w:hint="cs"/>
          <w:sz w:val="24"/>
          <w:szCs w:val="24"/>
          <w:rtl/>
          <w:lang w:bidi="ar-SA"/>
        </w:rPr>
        <w:t xml:space="preserve"> </w:t>
      </w:r>
      <w:r>
        <w:rPr>
          <w:rFonts w:hint="cs"/>
          <w:sz w:val="24"/>
          <w:szCs w:val="24"/>
          <w:rtl/>
          <w:lang w:bidi="ar-AE"/>
        </w:rPr>
        <w:t>ارسموا، في كل من الرسومات البيانية الدائرية ( الكعكة)، التوزيع النسبي لطاقة الارتفاع وطاقة الحركة. استخدموا الرموز التالية:</w:t>
      </w:r>
    </w:p>
    <w:p w:rsidR="00543A9C" w:rsidRDefault="00543A9C" w:rsidP="00543A9C">
      <w:pPr>
        <w:spacing w:line="360" w:lineRule="auto"/>
        <w:rPr>
          <w:rFonts w:cs="David"/>
          <w:sz w:val="24"/>
          <w:szCs w:val="24"/>
          <w:rtl/>
        </w:rPr>
      </w:pPr>
      <w:r>
        <w:rPr>
          <w:rFonts w:cs="David"/>
          <w:noProof/>
          <w:sz w:val="24"/>
          <w:szCs w:val="24"/>
          <w:rtl/>
        </w:rPr>
        <w:drawing>
          <wp:inline distT="0" distB="0" distL="0" distR="0" wp14:anchorId="3E3B7291" wp14:editId="09A6FBE5">
            <wp:extent cx="3682451" cy="4215130"/>
            <wp:effectExtent l="0" t="0" r="0" b="0"/>
            <wp:docPr id="4" name="Picture 4" descr="اشرح قانون حفظ الطاقة لكرة تترك لتسقط من ارتفاع معين" title="كرة تسقط من ارتف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73-energy-arabic.jpg"/>
                    <pic:cNvPicPr/>
                  </pic:nvPicPr>
                  <pic:blipFill>
                    <a:blip r:embed="rId8">
                      <a:extLst>
                        <a:ext uri="{28A0092B-C50C-407E-A947-70E740481C1C}">
                          <a14:useLocalDpi xmlns:a14="http://schemas.microsoft.com/office/drawing/2010/main" val="0"/>
                        </a:ext>
                      </a:extLst>
                    </a:blip>
                    <a:stretch>
                      <a:fillRect/>
                    </a:stretch>
                  </pic:blipFill>
                  <pic:spPr>
                    <a:xfrm>
                      <a:off x="0" y="0"/>
                      <a:ext cx="3697556" cy="4232420"/>
                    </a:xfrm>
                    <a:prstGeom prst="rect">
                      <a:avLst/>
                    </a:prstGeom>
                  </pic:spPr>
                </pic:pic>
              </a:graphicData>
            </a:graphic>
          </wp:inline>
        </w:drawing>
      </w:r>
    </w:p>
    <w:p w:rsidR="00543A9C" w:rsidRDefault="00543A9C" w:rsidP="00543A9C">
      <w:pPr>
        <w:spacing w:line="360" w:lineRule="auto"/>
        <w:rPr>
          <w:sz w:val="24"/>
          <w:szCs w:val="24"/>
          <w:rtl/>
          <w:lang w:bidi="ar-SA"/>
        </w:rPr>
      </w:pPr>
      <w:r>
        <w:rPr>
          <w:rFonts w:cs="David" w:hint="cs"/>
          <w:sz w:val="24"/>
          <w:szCs w:val="24"/>
          <w:rtl/>
        </w:rPr>
        <w:t>6.2</w:t>
      </w:r>
      <w:r>
        <w:rPr>
          <w:rFonts w:hint="cs"/>
          <w:sz w:val="24"/>
          <w:szCs w:val="24"/>
          <w:rtl/>
          <w:lang w:bidi="ar-AE"/>
        </w:rPr>
        <w:t xml:space="preserve"> اشرحوا التغييرات في حركة الكرة بالاعتماد على قانون حفظ الطاقة.</w:t>
      </w:r>
    </w:p>
    <w:p w:rsidR="00060D6C" w:rsidRDefault="00060D6C" w:rsidP="00543A9C">
      <w:pPr>
        <w:spacing w:line="360" w:lineRule="auto"/>
        <w:rPr>
          <w:sz w:val="24"/>
          <w:szCs w:val="24"/>
          <w:rtl/>
          <w:lang w:bidi="ar-SA"/>
        </w:rPr>
      </w:pPr>
      <w:r>
        <w:rPr>
          <w:rFonts w:hint="cs"/>
          <w:sz w:val="24"/>
          <w:szCs w:val="24"/>
          <w:rtl/>
          <w:lang w:bidi="ar-SA"/>
        </w:rPr>
        <w:t>__________________________________________________________</w:t>
      </w:r>
    </w:p>
    <w:p w:rsidR="00543A9C" w:rsidRPr="005A6E21" w:rsidRDefault="00543A9C" w:rsidP="00543A9C">
      <w:pPr>
        <w:spacing w:line="360" w:lineRule="auto"/>
        <w:rPr>
          <w:sz w:val="24"/>
          <w:szCs w:val="24"/>
          <w:rtl/>
          <w:lang w:bidi="ar-AE"/>
        </w:rPr>
      </w:pPr>
      <w:r>
        <w:rPr>
          <w:rFonts w:cs="David" w:hint="cs"/>
          <w:sz w:val="24"/>
          <w:szCs w:val="24"/>
          <w:rtl/>
        </w:rPr>
        <w:t>6.3</w:t>
      </w:r>
      <w:r>
        <w:rPr>
          <w:rFonts w:hint="cs"/>
          <w:sz w:val="24"/>
          <w:szCs w:val="24"/>
          <w:rtl/>
          <w:lang w:bidi="ar-SA"/>
        </w:rPr>
        <w:t xml:space="preserve"> ال</w:t>
      </w:r>
      <w:r>
        <w:rPr>
          <w:rFonts w:hint="cs"/>
          <w:sz w:val="24"/>
          <w:szCs w:val="24"/>
          <w:rtl/>
          <w:lang w:bidi="ar-AE"/>
        </w:rPr>
        <w:t xml:space="preserve">كرة الساقطة تصطدم </w:t>
      </w:r>
      <w:proofErr w:type="spellStart"/>
      <w:r>
        <w:rPr>
          <w:rFonts w:hint="cs"/>
          <w:sz w:val="24"/>
          <w:szCs w:val="24"/>
          <w:rtl/>
          <w:lang w:bidi="ar-AE"/>
        </w:rPr>
        <w:t>بالارض</w:t>
      </w:r>
      <w:proofErr w:type="spellEnd"/>
      <w:r>
        <w:rPr>
          <w:rFonts w:hint="cs"/>
          <w:sz w:val="24"/>
          <w:szCs w:val="24"/>
          <w:rtl/>
          <w:lang w:bidi="ar-AE"/>
        </w:rPr>
        <w:t>، ترتد إلى أعلى عدة مرات، ثم تقف على العشب الاخضر. هل تحقَّق قانون حفظ الطاقة؟ اشرحوا.</w:t>
      </w:r>
    </w:p>
    <w:p w:rsidR="004B3B71" w:rsidRPr="00141741" w:rsidRDefault="00060D6C">
      <w:pPr>
        <w:rPr>
          <w:rFonts w:hint="cs"/>
          <w:sz w:val="24"/>
          <w:szCs w:val="24"/>
          <w:lang w:bidi="ar-SA"/>
        </w:rPr>
      </w:pPr>
      <w:r>
        <w:rPr>
          <w:rFonts w:hint="cs"/>
          <w:sz w:val="24"/>
          <w:szCs w:val="24"/>
          <w:rtl/>
          <w:lang w:bidi="ar-SA"/>
        </w:rPr>
        <w:t>__________________________________________________________</w:t>
      </w:r>
    </w:p>
    <w:sectPr w:rsidR="004B3B71" w:rsidRPr="00141741" w:rsidSect="00C96BF1">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F1" w:rsidRDefault="00B66FF1" w:rsidP="004B3B71">
      <w:pPr>
        <w:spacing w:after="0" w:line="240" w:lineRule="auto"/>
      </w:pPr>
      <w:r>
        <w:separator/>
      </w:r>
    </w:p>
  </w:endnote>
  <w:endnote w:type="continuationSeparator" w:id="0">
    <w:p w:rsidR="00B66FF1" w:rsidRDefault="00B66FF1" w:rsidP="004B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F1" w:rsidRDefault="00B66FF1" w:rsidP="004B3B71">
      <w:pPr>
        <w:spacing w:after="0" w:line="240" w:lineRule="auto"/>
      </w:pPr>
      <w:r>
        <w:separator/>
      </w:r>
    </w:p>
  </w:footnote>
  <w:footnote w:type="continuationSeparator" w:id="0">
    <w:p w:rsidR="00B66FF1" w:rsidRDefault="00B66FF1" w:rsidP="004B3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86F" w:rsidRPr="00F4286F" w:rsidRDefault="00F4286F" w:rsidP="00F4286F">
    <w:pPr>
      <w:pStyle w:val="a4"/>
    </w:pPr>
    <w:r>
      <w:rPr>
        <w:noProof/>
      </w:rPr>
      <w:drawing>
        <wp:inline distT="0" distB="0" distL="0" distR="0" wp14:anchorId="00BF5291" wp14:editId="46CF221F">
          <wp:extent cx="5274310" cy="947798"/>
          <wp:effectExtent l="0" t="0" r="2540" b="5080"/>
          <wp:docPr id="1" name="Picture 3" descr="מכון ויצמן" title="מכון ויצ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77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C7608"/>
    <w:multiLevelType w:val="hybridMultilevel"/>
    <w:tmpl w:val="95F41F08"/>
    <w:lvl w:ilvl="0" w:tplc="A5C872E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E6F56"/>
    <w:multiLevelType w:val="hybridMultilevel"/>
    <w:tmpl w:val="CEF06A12"/>
    <w:lvl w:ilvl="0" w:tplc="ABF2DBEE">
      <w:start w:val="1"/>
      <w:numFmt w:val="decimal"/>
      <w:lvlText w:val="%1."/>
      <w:lvlJc w:val="left"/>
      <w:pPr>
        <w:tabs>
          <w:tab w:val="num" w:pos="720"/>
        </w:tabs>
        <w:ind w:left="720" w:right="720" w:hanging="360"/>
      </w:pPr>
      <w:rPr>
        <w:rFonts w:cs="David" w:hint="default"/>
        <w:b w:val="0"/>
        <w:sz w:val="28"/>
      </w:rPr>
    </w:lvl>
    <w:lvl w:ilvl="1" w:tplc="04090011">
      <w:start w:val="1"/>
      <w:numFmt w:val="decimal"/>
      <w:lvlText w:val="%2)"/>
      <w:lvlJc w:val="left"/>
      <w:pPr>
        <w:tabs>
          <w:tab w:val="num" w:pos="1069"/>
        </w:tabs>
        <w:ind w:left="1069" w:right="1440" w:hanging="360"/>
      </w:pPr>
      <w:rPr>
        <w:rFonts w:hint="default"/>
        <w:b w:val="0"/>
        <w:sz w:val="28"/>
      </w:rPr>
    </w:lvl>
    <w:lvl w:ilvl="2" w:tplc="FF8C69E2">
      <w:start w:val="1"/>
      <w:numFmt w:val="hebrew1"/>
      <w:lvlText w:val="%3."/>
      <w:lvlJc w:val="left"/>
      <w:pPr>
        <w:tabs>
          <w:tab w:val="num" w:pos="2370"/>
        </w:tabs>
        <w:ind w:left="2370" w:right="2370" w:hanging="390"/>
      </w:pPr>
      <w:rPr>
        <w:rFonts w:cs="Times New Roman" w:hint="default"/>
        <w:sz w:val="2"/>
        <w:szCs w:val="20"/>
      </w:rPr>
    </w:lvl>
    <w:lvl w:ilvl="3" w:tplc="91562054">
      <w:start w:val="1"/>
      <w:numFmt w:val="arabicAlpha"/>
      <w:lvlText w:val="%4."/>
      <w:lvlJc w:val="left"/>
      <w:pPr>
        <w:ind w:left="2880" w:hanging="360"/>
      </w:pPr>
      <w:rPr>
        <w:rFonts w:hint="default"/>
      </w:rPr>
    </w:lvl>
    <w:lvl w:ilvl="4" w:tplc="04090019" w:tentative="1">
      <w:start w:val="1"/>
      <w:numFmt w:val="lowerLetter"/>
      <w:lvlText w:val="%5."/>
      <w:lvlJc w:val="left"/>
      <w:pPr>
        <w:tabs>
          <w:tab w:val="num" w:pos="3600"/>
        </w:tabs>
        <w:ind w:left="3600" w:right="3600" w:hanging="360"/>
      </w:pPr>
      <w:rPr>
        <w:rFonts w:cs="Times New Roman"/>
      </w:rPr>
    </w:lvl>
    <w:lvl w:ilvl="5" w:tplc="0409001B" w:tentative="1">
      <w:start w:val="1"/>
      <w:numFmt w:val="lowerRoman"/>
      <w:lvlText w:val="%6."/>
      <w:lvlJc w:val="right"/>
      <w:pPr>
        <w:tabs>
          <w:tab w:val="num" w:pos="4320"/>
        </w:tabs>
        <w:ind w:left="4320" w:right="4320" w:hanging="180"/>
      </w:pPr>
      <w:rPr>
        <w:rFonts w:cs="Times New Roman"/>
      </w:rPr>
    </w:lvl>
    <w:lvl w:ilvl="6" w:tplc="0409000F" w:tentative="1">
      <w:start w:val="1"/>
      <w:numFmt w:val="decimal"/>
      <w:lvlText w:val="%7."/>
      <w:lvlJc w:val="left"/>
      <w:pPr>
        <w:tabs>
          <w:tab w:val="num" w:pos="5040"/>
        </w:tabs>
        <w:ind w:left="5040" w:right="5040" w:hanging="360"/>
      </w:pPr>
      <w:rPr>
        <w:rFonts w:cs="Times New Roman"/>
      </w:rPr>
    </w:lvl>
    <w:lvl w:ilvl="7" w:tplc="04090019" w:tentative="1">
      <w:start w:val="1"/>
      <w:numFmt w:val="lowerLetter"/>
      <w:lvlText w:val="%8."/>
      <w:lvlJc w:val="left"/>
      <w:pPr>
        <w:tabs>
          <w:tab w:val="num" w:pos="5760"/>
        </w:tabs>
        <w:ind w:left="5760" w:right="5760" w:hanging="360"/>
      </w:pPr>
      <w:rPr>
        <w:rFonts w:cs="Times New Roman"/>
      </w:rPr>
    </w:lvl>
    <w:lvl w:ilvl="8" w:tplc="0409001B" w:tentative="1">
      <w:start w:val="1"/>
      <w:numFmt w:val="lowerRoman"/>
      <w:lvlText w:val="%9."/>
      <w:lvlJc w:val="right"/>
      <w:pPr>
        <w:tabs>
          <w:tab w:val="num" w:pos="6480"/>
        </w:tabs>
        <w:ind w:left="6480" w:righ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71"/>
    <w:rsid w:val="00017D2C"/>
    <w:rsid w:val="00060D6C"/>
    <w:rsid w:val="00141741"/>
    <w:rsid w:val="002B2ADF"/>
    <w:rsid w:val="004B3B71"/>
    <w:rsid w:val="00543A9C"/>
    <w:rsid w:val="005C6E37"/>
    <w:rsid w:val="00676F88"/>
    <w:rsid w:val="0081100C"/>
    <w:rsid w:val="00A43C93"/>
    <w:rsid w:val="00B66FF1"/>
    <w:rsid w:val="00BD4F93"/>
    <w:rsid w:val="00C96BF1"/>
    <w:rsid w:val="00D40B5C"/>
    <w:rsid w:val="00F428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C5B4E-E6C4-4081-B48A-7D0184B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נרקיס"/>
    <w:basedOn w:val="a"/>
    <w:autoRedefine/>
    <w:rsid w:val="004B3B71"/>
    <w:pPr>
      <w:spacing w:after="0" w:line="360" w:lineRule="auto"/>
      <w:ind w:left="26"/>
    </w:pPr>
    <w:rPr>
      <w:rFonts w:ascii="Arial" w:eastAsia="SimSun" w:hAnsi="Arial"/>
      <w:b/>
      <w:bCs/>
      <w:noProof/>
      <w:sz w:val="28"/>
      <w:szCs w:val="28"/>
      <w:lang w:eastAsia="zh-CN" w:bidi="ar-AE"/>
    </w:rPr>
  </w:style>
  <w:style w:type="paragraph" w:styleId="a4">
    <w:name w:val="header"/>
    <w:basedOn w:val="a"/>
    <w:link w:val="a5"/>
    <w:uiPriority w:val="99"/>
    <w:unhideWhenUsed/>
    <w:rsid w:val="00F4286F"/>
    <w:pPr>
      <w:tabs>
        <w:tab w:val="center" w:pos="4153"/>
        <w:tab w:val="right" w:pos="8306"/>
      </w:tabs>
      <w:spacing w:after="0" w:line="240" w:lineRule="auto"/>
    </w:pPr>
  </w:style>
  <w:style w:type="character" w:customStyle="1" w:styleId="a5">
    <w:name w:val="כותרת עליונה תו"/>
    <w:basedOn w:val="a0"/>
    <w:link w:val="a4"/>
    <w:uiPriority w:val="99"/>
    <w:rsid w:val="00F4286F"/>
  </w:style>
  <w:style w:type="paragraph" w:styleId="a6">
    <w:name w:val="footer"/>
    <w:basedOn w:val="a"/>
    <w:link w:val="a7"/>
    <w:uiPriority w:val="99"/>
    <w:unhideWhenUsed/>
    <w:rsid w:val="00F4286F"/>
    <w:pPr>
      <w:tabs>
        <w:tab w:val="center" w:pos="4153"/>
        <w:tab w:val="right" w:pos="8306"/>
      </w:tabs>
      <w:spacing w:after="0" w:line="240" w:lineRule="auto"/>
    </w:pPr>
  </w:style>
  <w:style w:type="character" w:customStyle="1" w:styleId="a7">
    <w:name w:val="כותרת תחתונה תו"/>
    <w:basedOn w:val="a0"/>
    <w:link w:val="a6"/>
    <w:uiPriority w:val="99"/>
    <w:rsid w:val="00F4286F"/>
  </w:style>
  <w:style w:type="paragraph" w:styleId="a8">
    <w:name w:val="List Paragraph"/>
    <w:basedOn w:val="a"/>
    <w:uiPriority w:val="34"/>
    <w:qFormat/>
    <w:rsid w:val="0006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516</Words>
  <Characters>2584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Hala Nana</cp:lastModifiedBy>
  <cp:revision>8</cp:revision>
  <dcterms:created xsi:type="dcterms:W3CDTF">2016-03-21T11:48:00Z</dcterms:created>
  <dcterms:modified xsi:type="dcterms:W3CDTF">2016-05-21T18:44:00Z</dcterms:modified>
</cp:coreProperties>
</file>