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24" w:rsidRPr="00345F24" w:rsidRDefault="00345F24" w:rsidP="00C42B85">
      <w:pPr>
        <w:pStyle w:val="Title"/>
        <w:bidi/>
        <w:jc w:val="center"/>
        <w:rPr>
          <w:rFonts w:eastAsia="Times New Roman"/>
          <w:noProof/>
          <w:rtl/>
          <w:lang w:val="en-US" w:eastAsia="he-IL"/>
        </w:rPr>
      </w:pPr>
      <w:r w:rsidRPr="00345F24">
        <w:rPr>
          <w:rFonts w:eastAsia="Times New Roman" w:cs="Times New Roman" w:hint="cs"/>
          <w:noProof/>
          <w:rtl/>
          <w:lang w:val="en-US" w:eastAsia="he-IL"/>
        </w:rPr>
        <w:t>اقتراح</w:t>
      </w:r>
      <w:r w:rsidRPr="00345F24">
        <w:rPr>
          <w:rFonts w:eastAsia="Times New Roman" w:cs="Miriam" w:hint="cs"/>
          <w:noProof/>
          <w:rtl/>
          <w:lang w:val="en-US" w:eastAsia="he-IL" w:bidi="he-IL"/>
        </w:rPr>
        <w:t xml:space="preserve"> </w:t>
      </w:r>
      <w:r w:rsidRPr="00345F24">
        <w:rPr>
          <w:rFonts w:eastAsia="Times New Roman" w:cs="Times New Roman" w:hint="cs"/>
          <w:noProof/>
          <w:rtl/>
          <w:lang w:val="en-US" w:eastAsia="he-IL"/>
        </w:rPr>
        <w:t>لامتحان</w:t>
      </w:r>
      <w:r w:rsidRPr="00345F24">
        <w:rPr>
          <w:rFonts w:eastAsia="Times New Roman" w:cs="Miriam" w:hint="cs"/>
          <w:noProof/>
          <w:rtl/>
          <w:lang w:val="en-US" w:eastAsia="he-IL" w:bidi="he-IL"/>
        </w:rPr>
        <w:t xml:space="preserve"> </w:t>
      </w:r>
      <w:r w:rsidRPr="00345F24">
        <w:rPr>
          <w:rFonts w:eastAsia="Times New Roman" w:cs="Miriam"/>
          <w:noProof/>
          <w:rtl/>
          <w:lang w:val="en-US" w:eastAsia="he-IL" w:bidi="he-IL"/>
        </w:rPr>
        <w:t>–</w:t>
      </w:r>
      <w:r w:rsidRPr="00345F24">
        <w:rPr>
          <w:rFonts w:eastAsia="Times New Roman" w:cs="Miriam" w:hint="cs"/>
          <w:noProof/>
          <w:rtl/>
          <w:lang w:val="en-US" w:eastAsia="he-IL" w:bidi="he-IL"/>
        </w:rPr>
        <w:t xml:space="preserve"> </w:t>
      </w:r>
      <w:r w:rsidRPr="00345F24">
        <w:rPr>
          <w:rFonts w:eastAsia="Times New Roman" w:hint="cs"/>
          <w:noProof/>
          <w:rtl/>
          <w:lang w:val="en-US" w:eastAsia="he-IL"/>
        </w:rPr>
        <w:t>العناصر ومركبات</w:t>
      </w:r>
    </w:p>
    <w:p w:rsidR="00345F24" w:rsidRPr="00345F24" w:rsidRDefault="00345F24" w:rsidP="00345F24">
      <w:pPr>
        <w:bidi/>
        <w:spacing w:after="0" w:line="240" w:lineRule="auto"/>
        <w:ind w:left="454"/>
        <w:jc w:val="center"/>
        <w:rPr>
          <w:rFonts w:ascii="Arial" w:eastAsia="Times New Roman" w:hAnsi="Arial" w:cs="Times New Roman"/>
          <w:noProof/>
          <w:sz w:val="24"/>
          <w:szCs w:val="24"/>
          <w:lang w:val="en-US" w:eastAsia="he-IL"/>
        </w:rPr>
      </w:pPr>
      <w:r>
        <w:rPr>
          <w:rFonts w:ascii="Traditional Arabic" w:eastAsia="Times New Roman" w:hAnsi="Traditional Arabic" w:cs="Times New Roman" w:hint="cs"/>
          <w:b/>
          <w:bCs/>
          <w:noProof/>
          <w:sz w:val="32"/>
          <w:szCs w:val="32"/>
          <w:rtl/>
          <w:lang w:val="en-US" w:eastAsia="he-IL"/>
        </w:rPr>
        <w:t>المركبات</w:t>
      </w:r>
    </w:p>
    <w:p w:rsidR="00345F24" w:rsidRPr="00345F24" w:rsidRDefault="00345F24" w:rsidP="00095457">
      <w:pPr>
        <w:bidi/>
        <w:rPr>
          <w:rFonts w:cs="Traditional Arabic"/>
          <w:sz w:val="28"/>
          <w:szCs w:val="28"/>
          <w:rtl/>
          <w:lang w:val="en-US"/>
        </w:rPr>
      </w:pPr>
    </w:p>
    <w:p w:rsidR="00345F24" w:rsidRPr="00345F24" w:rsidRDefault="00345F24" w:rsidP="00345F24">
      <w:pPr>
        <w:pStyle w:val="ListParagraph"/>
        <w:bidi/>
      </w:pPr>
    </w:p>
    <w:p w:rsidR="00095457" w:rsidRPr="00095457" w:rsidRDefault="00095457" w:rsidP="00345F24">
      <w:pPr>
        <w:pStyle w:val="ListParagraph"/>
        <w:numPr>
          <w:ilvl w:val="0"/>
          <w:numId w:val="4"/>
        </w:numPr>
        <w:bidi/>
      </w:pPr>
      <w:proofErr w:type="gramStart"/>
      <w:r w:rsidRPr="00095457">
        <w:rPr>
          <w:rFonts w:cs="Traditional Arabic" w:hint="cs"/>
          <w:sz w:val="28"/>
          <w:szCs w:val="28"/>
          <w:rtl/>
        </w:rPr>
        <w:t>ما</w:t>
      </w:r>
      <w:proofErr w:type="gramEnd"/>
      <w:r w:rsidRPr="00095457">
        <w:rPr>
          <w:rFonts w:cs="Traditional Arabic" w:hint="cs"/>
          <w:sz w:val="28"/>
          <w:szCs w:val="28"/>
          <w:rtl/>
        </w:rPr>
        <w:t xml:space="preserve"> الذي يمكن أن نعرفه من صيغة الماء-</w:t>
      </w:r>
      <w:r w:rsidRPr="00095457">
        <w:rPr>
          <w:rFonts w:ascii="Arial" w:hAnsi="Arial" w:cs="David" w:hint="cs"/>
          <w:sz w:val="24"/>
          <w:szCs w:val="24"/>
          <w:rtl/>
        </w:rPr>
        <w:t xml:space="preserve">  </w:t>
      </w:r>
      <w:r w:rsidRPr="00095457">
        <w:rPr>
          <w:rFonts w:ascii="Arial" w:hAnsi="Arial" w:cs="David"/>
          <w:sz w:val="24"/>
          <w:szCs w:val="24"/>
        </w:rPr>
        <w:t xml:space="preserve"> </w:t>
      </w:r>
      <w:r w:rsidRPr="00095457">
        <w:rPr>
          <w:rFonts w:cs="Times New Roman"/>
          <w:sz w:val="24"/>
          <w:szCs w:val="24"/>
        </w:rPr>
        <w:t>H</w:t>
      </w:r>
      <w:r w:rsidRPr="00095457">
        <w:rPr>
          <w:rFonts w:cs="Times New Roman"/>
          <w:sz w:val="24"/>
          <w:szCs w:val="24"/>
          <w:vertAlign w:val="subscript"/>
        </w:rPr>
        <w:t>2</w:t>
      </w:r>
      <w:r w:rsidRPr="00095457">
        <w:rPr>
          <w:rFonts w:cs="Times New Roman"/>
          <w:sz w:val="24"/>
          <w:szCs w:val="24"/>
        </w:rPr>
        <w:t>O</w:t>
      </w:r>
      <w:r w:rsidRPr="00095457">
        <w:rPr>
          <w:rFonts w:cs="Traditional Arabic" w:hint="cs"/>
          <w:sz w:val="28"/>
          <w:szCs w:val="28"/>
          <w:rtl/>
        </w:rPr>
        <w:t>؟</w:t>
      </w:r>
    </w:p>
    <w:p w:rsidR="00095457" w:rsidRDefault="00095457" w:rsidP="00095457">
      <w:pPr>
        <w:pStyle w:val="ListParagraph"/>
        <w:bidi/>
        <w:rPr>
          <w:rFonts w:hint="cs"/>
          <w:rtl/>
          <w:lang w:bidi="he-IL"/>
        </w:rPr>
      </w:pPr>
      <w:r>
        <w:rPr>
          <w:rFonts w:cs="Traditional Arabic" w:hint="cs"/>
          <w:sz w:val="28"/>
          <w:szCs w:val="28"/>
          <w:rtl/>
        </w:rPr>
        <w:t>_______________________________________________________________________________________________________________________.</w:t>
      </w:r>
      <w:r w:rsidR="00C42B85">
        <w:rPr>
          <w:rFonts w:hint="cs"/>
          <w:rtl/>
          <w:lang w:bidi="he-IL"/>
        </w:rPr>
        <w:br/>
      </w:r>
    </w:p>
    <w:p w:rsidR="00095457" w:rsidRPr="00095457" w:rsidRDefault="00095457" w:rsidP="00095457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Arial" w:hAnsi="Arial" w:cs="David"/>
          <w:sz w:val="24"/>
          <w:szCs w:val="24"/>
        </w:rPr>
      </w:pPr>
      <w:r w:rsidRPr="00095457">
        <w:rPr>
          <w:rFonts w:cs="Traditional Arabic" w:hint="cs"/>
          <w:sz w:val="28"/>
          <w:szCs w:val="28"/>
          <w:rtl/>
        </w:rPr>
        <w:t xml:space="preserve">هل الصيغتان </w:t>
      </w:r>
      <w:r w:rsidRPr="00095457">
        <w:rPr>
          <w:rFonts w:cs="Times New Roman"/>
          <w:sz w:val="24"/>
          <w:szCs w:val="24"/>
        </w:rPr>
        <w:t>H</w:t>
      </w:r>
      <w:r w:rsidRPr="00095457">
        <w:rPr>
          <w:rFonts w:cs="Times New Roman"/>
          <w:sz w:val="24"/>
          <w:szCs w:val="24"/>
          <w:vertAlign w:val="subscript"/>
        </w:rPr>
        <w:t>2</w:t>
      </w:r>
      <w:r w:rsidRPr="00095457">
        <w:rPr>
          <w:rFonts w:cs="Times New Roman"/>
          <w:sz w:val="24"/>
          <w:szCs w:val="24"/>
        </w:rPr>
        <w:t>O</w:t>
      </w:r>
      <w:r w:rsidRPr="00095457">
        <w:rPr>
          <w:rFonts w:cs="Times New Roman"/>
          <w:sz w:val="24"/>
          <w:szCs w:val="24"/>
          <w:vertAlign w:val="subscript"/>
        </w:rPr>
        <w:t>2</w:t>
      </w:r>
      <w:r w:rsidRPr="00095457">
        <w:rPr>
          <w:rFonts w:ascii="Arial" w:hAnsi="Arial" w:cs="David" w:hint="cs"/>
          <w:sz w:val="24"/>
          <w:szCs w:val="24"/>
          <w:rtl/>
        </w:rPr>
        <w:t xml:space="preserve"> </w:t>
      </w:r>
      <w:r w:rsidRPr="00095457">
        <w:rPr>
          <w:rFonts w:cs="Traditional Arabic" w:hint="cs"/>
          <w:sz w:val="28"/>
          <w:szCs w:val="28"/>
          <w:rtl/>
        </w:rPr>
        <w:t>وَ</w:t>
      </w:r>
      <w:r w:rsidRPr="00095457">
        <w:rPr>
          <w:rFonts w:ascii="Arial" w:hAnsi="Arial" w:cs="David" w:hint="cs"/>
          <w:sz w:val="24"/>
          <w:szCs w:val="24"/>
          <w:rtl/>
        </w:rPr>
        <w:t xml:space="preserve"> </w:t>
      </w:r>
      <w:proofErr w:type="gramStart"/>
      <w:r w:rsidRPr="00095457">
        <w:rPr>
          <w:rFonts w:cs="Times New Roman"/>
          <w:sz w:val="24"/>
          <w:szCs w:val="24"/>
        </w:rPr>
        <w:t>H</w:t>
      </w:r>
      <w:r w:rsidRPr="00095457">
        <w:rPr>
          <w:rFonts w:cs="Times New Roman"/>
          <w:sz w:val="24"/>
          <w:szCs w:val="24"/>
          <w:vertAlign w:val="subscript"/>
        </w:rPr>
        <w:t>2</w:t>
      </w:r>
      <w:r w:rsidRPr="00095457">
        <w:rPr>
          <w:rFonts w:cs="Times New Roman"/>
          <w:sz w:val="24"/>
          <w:szCs w:val="24"/>
        </w:rPr>
        <w:t>O</w:t>
      </w:r>
      <w:r w:rsidRPr="00095457">
        <w:rPr>
          <w:rFonts w:ascii="Arial" w:hAnsi="Arial" w:cs="David" w:hint="cs"/>
          <w:sz w:val="24"/>
          <w:szCs w:val="24"/>
          <w:rtl/>
        </w:rPr>
        <w:t xml:space="preserve">  </w:t>
      </w:r>
      <w:r w:rsidRPr="00095457">
        <w:rPr>
          <w:rFonts w:cs="Traditional Arabic" w:hint="cs"/>
          <w:sz w:val="28"/>
          <w:szCs w:val="28"/>
          <w:rtl/>
        </w:rPr>
        <w:t>تمثّلان</w:t>
      </w:r>
      <w:proofErr w:type="gramEnd"/>
      <w:r w:rsidRPr="00095457">
        <w:rPr>
          <w:rFonts w:cs="Traditional Arabic" w:hint="cs"/>
          <w:sz w:val="28"/>
          <w:szCs w:val="28"/>
          <w:rtl/>
        </w:rPr>
        <w:t xml:space="preserve"> </w:t>
      </w:r>
      <w:r w:rsidRPr="00095457">
        <w:rPr>
          <w:rFonts w:cs="Traditional Arabic" w:hint="cs"/>
          <w:b/>
          <w:bCs/>
          <w:sz w:val="28"/>
          <w:szCs w:val="28"/>
          <w:u w:val="single"/>
          <w:rtl/>
        </w:rPr>
        <w:t>نفس المادّة</w:t>
      </w:r>
      <w:r w:rsidRPr="00095457">
        <w:rPr>
          <w:rFonts w:cs="Traditional Arabic" w:hint="cs"/>
          <w:sz w:val="28"/>
          <w:szCs w:val="28"/>
          <w:rtl/>
        </w:rPr>
        <w:t>؟ علّلوا.</w:t>
      </w:r>
    </w:p>
    <w:p w:rsidR="00095457" w:rsidRPr="00C42B85" w:rsidRDefault="00095457" w:rsidP="00095457">
      <w:pPr>
        <w:pStyle w:val="ListParagraph"/>
        <w:bidi/>
        <w:spacing w:after="0" w:line="240" w:lineRule="auto"/>
        <w:rPr>
          <w:rFonts w:hint="cs"/>
          <w:sz w:val="28"/>
          <w:szCs w:val="28"/>
          <w:rtl/>
          <w:lang w:bidi="he-IL"/>
        </w:rPr>
      </w:pPr>
      <w:r>
        <w:rPr>
          <w:rFonts w:cs="Traditional Arabic" w:hint="cs"/>
          <w:sz w:val="28"/>
          <w:szCs w:val="28"/>
          <w:rtl/>
        </w:rPr>
        <w:t>________________________________________________________________________________________________________________________.</w:t>
      </w:r>
      <w:r w:rsidR="00C42B85">
        <w:rPr>
          <w:rFonts w:hint="cs"/>
          <w:sz w:val="28"/>
          <w:szCs w:val="28"/>
          <w:rtl/>
          <w:lang w:bidi="he-IL"/>
        </w:rPr>
        <w:br/>
      </w:r>
    </w:p>
    <w:p w:rsidR="00095457" w:rsidRPr="00C5501A" w:rsidRDefault="00095457" w:rsidP="00C5501A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Arial" w:hAnsi="Arial" w:cs="David"/>
          <w:sz w:val="24"/>
          <w:szCs w:val="24"/>
          <w:rtl/>
        </w:rPr>
      </w:pPr>
      <w:r w:rsidRPr="00C5501A">
        <w:rPr>
          <w:rFonts w:cs="Traditional Arabic" w:hint="cs"/>
          <w:sz w:val="28"/>
          <w:szCs w:val="28"/>
          <w:rtl/>
        </w:rPr>
        <w:t xml:space="preserve">بعد حرق شريط مغنيسيوم نحصل على أكسيد المغنيسيوم. أكسيد المغنيسيوم هو </w:t>
      </w:r>
      <w:r w:rsidRPr="00C5501A">
        <w:rPr>
          <w:rFonts w:cs="Traditional Arabic" w:hint="cs"/>
          <w:b/>
          <w:bCs/>
          <w:sz w:val="28"/>
          <w:szCs w:val="28"/>
          <w:u w:val="single"/>
          <w:rtl/>
        </w:rPr>
        <w:t>مركَّب</w:t>
      </w:r>
      <w:r w:rsidRPr="00C5501A">
        <w:rPr>
          <w:rFonts w:cs="Traditional Arabic" w:hint="cs"/>
          <w:sz w:val="28"/>
          <w:szCs w:val="28"/>
          <w:rtl/>
        </w:rPr>
        <w:t xml:space="preserve"> من:</w:t>
      </w:r>
    </w:p>
    <w:p w:rsidR="00095457" w:rsidRPr="00297C9D" w:rsidRDefault="00095457" w:rsidP="00C5501A">
      <w:pPr>
        <w:numPr>
          <w:ilvl w:val="0"/>
          <w:numId w:val="9"/>
        </w:numPr>
        <w:bidi/>
        <w:spacing w:after="0" w:line="240" w:lineRule="auto"/>
        <w:ind w:right="1440"/>
        <w:rPr>
          <w:rFonts w:ascii="Arial" w:hAnsi="Arial" w:cs="David"/>
          <w:sz w:val="24"/>
          <w:szCs w:val="24"/>
          <w:rtl/>
        </w:rPr>
      </w:pPr>
      <w:r w:rsidRPr="00297C9D">
        <w:rPr>
          <w:rFonts w:cs="Traditional Arabic" w:hint="cs"/>
          <w:sz w:val="28"/>
          <w:szCs w:val="28"/>
          <w:rtl/>
        </w:rPr>
        <w:t>مغنيسيوم ونيتروجين.</w:t>
      </w:r>
    </w:p>
    <w:p w:rsidR="00095457" w:rsidRPr="00297C9D" w:rsidRDefault="00095457" w:rsidP="00C5501A">
      <w:pPr>
        <w:numPr>
          <w:ilvl w:val="0"/>
          <w:numId w:val="9"/>
        </w:numPr>
        <w:bidi/>
        <w:spacing w:after="0" w:line="240" w:lineRule="auto"/>
        <w:ind w:right="1440"/>
        <w:rPr>
          <w:rFonts w:ascii="Arial" w:hAnsi="Arial" w:cs="David"/>
          <w:sz w:val="24"/>
          <w:szCs w:val="24"/>
          <w:rtl/>
        </w:rPr>
      </w:pPr>
      <w:r w:rsidRPr="00297C9D">
        <w:rPr>
          <w:rFonts w:cs="Traditional Arabic" w:hint="cs"/>
          <w:sz w:val="28"/>
          <w:szCs w:val="28"/>
          <w:rtl/>
        </w:rPr>
        <w:t>مغنيسيوم وصوديوم.</w:t>
      </w:r>
    </w:p>
    <w:p w:rsidR="00095457" w:rsidRPr="00297C9D" w:rsidRDefault="00095457" w:rsidP="00C5501A">
      <w:pPr>
        <w:numPr>
          <w:ilvl w:val="0"/>
          <w:numId w:val="9"/>
        </w:numPr>
        <w:bidi/>
        <w:spacing w:after="0" w:line="240" w:lineRule="auto"/>
        <w:ind w:right="1440"/>
        <w:rPr>
          <w:rFonts w:cs="David"/>
          <w:sz w:val="24"/>
          <w:szCs w:val="24"/>
          <w:rtl/>
        </w:rPr>
      </w:pPr>
      <w:r w:rsidRPr="00297C9D">
        <w:rPr>
          <w:rFonts w:cs="Traditional Arabic" w:hint="cs"/>
          <w:sz w:val="28"/>
          <w:szCs w:val="28"/>
          <w:rtl/>
        </w:rPr>
        <w:t>مغنيسيوم وهيدروجين.</w:t>
      </w:r>
    </w:p>
    <w:p w:rsidR="00095457" w:rsidRPr="00095457" w:rsidRDefault="00095457" w:rsidP="00C5501A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hAnsi="Arial" w:cs="David"/>
          <w:sz w:val="24"/>
          <w:szCs w:val="24"/>
          <w:rtl/>
        </w:rPr>
      </w:pPr>
      <w:r w:rsidRPr="00297C9D">
        <w:rPr>
          <w:rFonts w:cs="Traditional Arabic" w:hint="cs"/>
          <w:sz w:val="28"/>
          <w:szCs w:val="28"/>
          <w:rtl/>
        </w:rPr>
        <w:t>مغنيسيوم وأوكسجين.</w:t>
      </w:r>
    </w:p>
    <w:p w:rsidR="00095457" w:rsidRPr="00095457" w:rsidRDefault="00095457" w:rsidP="00095457">
      <w:pPr>
        <w:pStyle w:val="ListParagraph"/>
        <w:bidi/>
        <w:spacing w:after="0" w:line="240" w:lineRule="auto"/>
        <w:rPr>
          <w:rFonts w:ascii="Arial" w:hAnsi="Arial" w:cs="David"/>
          <w:sz w:val="24"/>
          <w:szCs w:val="24"/>
          <w:rtl/>
        </w:rPr>
      </w:pPr>
    </w:p>
    <w:p w:rsidR="00095457" w:rsidRDefault="00095457" w:rsidP="00095457">
      <w:pPr>
        <w:bidi/>
        <w:spacing w:after="0" w:line="320" w:lineRule="exact"/>
        <w:ind w:left="454"/>
        <w:rPr>
          <w:rFonts w:ascii="Arial" w:hAnsi="Arial" w:cs="David"/>
          <w:sz w:val="24"/>
          <w:szCs w:val="24"/>
        </w:rPr>
      </w:pPr>
    </w:p>
    <w:p w:rsidR="00095457" w:rsidRPr="00095457" w:rsidRDefault="00095457" w:rsidP="00095457">
      <w:pPr>
        <w:pStyle w:val="ListParagraph"/>
        <w:numPr>
          <w:ilvl w:val="0"/>
          <w:numId w:val="4"/>
        </w:numPr>
        <w:tabs>
          <w:tab w:val="num" w:pos="327"/>
        </w:tabs>
        <w:bidi/>
        <w:spacing w:after="0" w:line="240" w:lineRule="auto"/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</w:pPr>
      <w:r w:rsidRPr="00095457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>أ. في جزيء واحد من البريئون (غاز تبريد يُستعمل في مكيّفات الهواء وفي الثلاّجات) توجد خمس ذرّات:</w:t>
      </w:r>
      <w:r w:rsidRPr="0009545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 </w:t>
      </w:r>
      <w:r w:rsidRPr="00095457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>ذرّة كربون وذرّتان من الكلور والباقي ذرّات فلور. اكتبوا صيغة لجزيء البريئون. _________________.</w:t>
      </w:r>
    </w:p>
    <w:p w:rsidR="00095457" w:rsidRPr="00095457" w:rsidRDefault="00095457" w:rsidP="00095457">
      <w:pPr>
        <w:bidi/>
        <w:spacing w:after="0" w:line="240" w:lineRule="auto"/>
        <w:ind w:left="454"/>
        <w:rPr>
          <w:rFonts w:ascii="Times New Roman" w:eastAsia="Times New Roman" w:hAnsi="Times New Roman" w:cs="David"/>
          <w:noProof/>
          <w:sz w:val="24"/>
          <w:szCs w:val="24"/>
          <w:rtl/>
          <w:lang w:val="en-US" w:eastAsia="he-IL" w:bidi="he-IL"/>
        </w:rPr>
      </w:pPr>
      <w:r w:rsidRPr="0009545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br/>
      </w:r>
      <w:r w:rsidRPr="00095457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>ب. في جزيء واحد من الكلوروفورم (مادّة استُعملت في الماضي كمادّة تخدير) توجد ذرّة كربون وذرّة هيدروجين وثلاث ذرّات كلور. اكتبوا صيغة لجزيء الكلوروفورم.__________________.</w:t>
      </w:r>
    </w:p>
    <w:p w:rsidR="00095457" w:rsidRDefault="00095457" w:rsidP="00095457">
      <w:pPr>
        <w:pStyle w:val="ListParagraph"/>
        <w:bidi/>
        <w:rPr>
          <w:rtl/>
          <w:lang w:bidi="he-IL"/>
        </w:rPr>
      </w:pPr>
    </w:p>
    <w:p w:rsidR="00C5501A" w:rsidRDefault="00C5501A" w:rsidP="00C5501A">
      <w:pPr>
        <w:pStyle w:val="ListParagraph"/>
        <w:bidi/>
        <w:rPr>
          <w:rtl/>
          <w:lang w:bidi="he-IL"/>
        </w:rPr>
      </w:pPr>
    </w:p>
    <w:p w:rsidR="00C5501A" w:rsidRPr="00C5501A" w:rsidRDefault="00C5501A" w:rsidP="00C5501A">
      <w:pPr>
        <w:pStyle w:val="ListParagraph"/>
        <w:numPr>
          <w:ilvl w:val="0"/>
          <w:numId w:val="4"/>
        </w:numPr>
        <w:bidi/>
        <w:spacing w:before="240" w:after="120" w:line="240" w:lineRule="auto"/>
        <w:rPr>
          <w:rFonts w:cs="David"/>
          <w:sz w:val="24"/>
          <w:szCs w:val="24"/>
          <w:rtl/>
        </w:rPr>
      </w:pPr>
      <w:r w:rsidRPr="00C5501A">
        <w:rPr>
          <w:rFonts w:cs="Traditional Arabic" w:hint="cs"/>
          <w:sz w:val="28"/>
          <w:szCs w:val="28"/>
          <w:rtl/>
        </w:rPr>
        <w:t xml:space="preserve">ما هو </w:t>
      </w:r>
      <w:r w:rsidRPr="00C5501A">
        <w:rPr>
          <w:rFonts w:cs="Traditional Arabic" w:hint="cs"/>
          <w:b/>
          <w:bCs/>
          <w:sz w:val="28"/>
          <w:szCs w:val="28"/>
          <w:u w:val="single"/>
          <w:rtl/>
        </w:rPr>
        <w:t>عدد العناصر</w:t>
      </w:r>
      <w:r w:rsidRPr="00C5501A">
        <w:rPr>
          <w:rFonts w:cs="Traditional Arabic" w:hint="cs"/>
          <w:sz w:val="28"/>
          <w:szCs w:val="28"/>
          <w:rtl/>
        </w:rPr>
        <w:t xml:space="preserve"> الموجودة في مركَّب الجلوكوز الذي صيغته </w:t>
      </w:r>
      <w:r w:rsidRPr="00C5501A">
        <w:rPr>
          <w:rFonts w:cs="David"/>
          <w:sz w:val="24"/>
          <w:szCs w:val="24"/>
        </w:rPr>
        <w:t>C</w:t>
      </w:r>
      <w:r w:rsidRPr="00C5501A">
        <w:rPr>
          <w:rFonts w:cs="David"/>
          <w:sz w:val="24"/>
          <w:szCs w:val="24"/>
          <w:vertAlign w:val="subscript"/>
        </w:rPr>
        <w:t>6</w:t>
      </w:r>
      <w:r w:rsidRPr="00C5501A">
        <w:rPr>
          <w:rFonts w:cs="David"/>
          <w:sz w:val="24"/>
          <w:szCs w:val="24"/>
        </w:rPr>
        <w:t>H</w:t>
      </w:r>
      <w:r w:rsidRPr="00C5501A">
        <w:rPr>
          <w:rFonts w:cs="David"/>
          <w:sz w:val="24"/>
          <w:szCs w:val="24"/>
          <w:vertAlign w:val="subscript"/>
        </w:rPr>
        <w:t>12</w:t>
      </w:r>
      <w:r w:rsidRPr="00C5501A">
        <w:rPr>
          <w:rFonts w:cs="David"/>
          <w:sz w:val="24"/>
          <w:szCs w:val="24"/>
        </w:rPr>
        <w:t>O</w:t>
      </w:r>
      <w:r w:rsidRPr="00C5501A">
        <w:rPr>
          <w:rFonts w:cs="David"/>
          <w:sz w:val="24"/>
          <w:szCs w:val="24"/>
          <w:vertAlign w:val="subscript"/>
        </w:rPr>
        <w:t>6</w:t>
      </w:r>
      <w:r w:rsidRPr="00C5501A">
        <w:rPr>
          <w:rFonts w:cs="Traditional Arabic" w:hint="cs"/>
          <w:sz w:val="28"/>
          <w:szCs w:val="28"/>
          <w:rtl/>
        </w:rPr>
        <w:t>؟</w:t>
      </w:r>
    </w:p>
    <w:p w:rsidR="00C5501A" w:rsidRPr="00297C9D" w:rsidRDefault="00C5501A" w:rsidP="00C5501A">
      <w:pPr>
        <w:numPr>
          <w:ilvl w:val="0"/>
          <w:numId w:val="10"/>
        </w:numPr>
        <w:bidi/>
        <w:spacing w:after="0" w:line="240" w:lineRule="auto"/>
        <w:ind w:right="720"/>
        <w:rPr>
          <w:rFonts w:cs="David"/>
          <w:sz w:val="24"/>
          <w:szCs w:val="24"/>
        </w:rPr>
      </w:pPr>
      <w:r w:rsidRPr="00297C9D">
        <w:rPr>
          <w:rFonts w:cs="Traditional Arabic" w:hint="cs"/>
          <w:sz w:val="28"/>
          <w:szCs w:val="28"/>
          <w:rtl/>
        </w:rPr>
        <w:t>ثلاثة عناصر.</w:t>
      </w:r>
    </w:p>
    <w:p w:rsidR="00C5501A" w:rsidRPr="00297C9D" w:rsidRDefault="00C5501A" w:rsidP="00C5501A">
      <w:pPr>
        <w:numPr>
          <w:ilvl w:val="0"/>
          <w:numId w:val="10"/>
        </w:numPr>
        <w:bidi/>
        <w:spacing w:after="0" w:line="240" w:lineRule="auto"/>
        <w:ind w:right="720"/>
        <w:rPr>
          <w:rFonts w:cs="David"/>
          <w:sz w:val="24"/>
          <w:szCs w:val="24"/>
        </w:rPr>
      </w:pPr>
      <w:r w:rsidRPr="00297C9D">
        <w:rPr>
          <w:rFonts w:cs="Traditional Arabic" w:hint="cs"/>
          <w:sz w:val="28"/>
          <w:szCs w:val="28"/>
          <w:rtl/>
        </w:rPr>
        <w:t>عنصران.</w:t>
      </w:r>
    </w:p>
    <w:p w:rsidR="00C5501A" w:rsidRPr="00297C9D" w:rsidRDefault="00C5501A" w:rsidP="00C5501A">
      <w:pPr>
        <w:numPr>
          <w:ilvl w:val="0"/>
          <w:numId w:val="10"/>
        </w:numPr>
        <w:bidi/>
        <w:spacing w:after="0" w:line="240" w:lineRule="auto"/>
        <w:ind w:right="720"/>
        <w:rPr>
          <w:rFonts w:cs="David"/>
          <w:sz w:val="24"/>
          <w:szCs w:val="24"/>
        </w:rPr>
      </w:pPr>
      <w:r w:rsidRPr="00297C9D">
        <w:rPr>
          <w:rFonts w:cs="Traditional Arabic" w:hint="cs"/>
          <w:sz w:val="28"/>
          <w:szCs w:val="28"/>
          <w:rtl/>
        </w:rPr>
        <w:lastRenderedPageBreak/>
        <w:t>ستّة عناصر.</w:t>
      </w:r>
    </w:p>
    <w:p w:rsidR="00C5501A" w:rsidRDefault="00C5501A" w:rsidP="00C5501A">
      <w:pPr>
        <w:numPr>
          <w:ilvl w:val="0"/>
          <w:numId w:val="10"/>
        </w:numPr>
        <w:bidi/>
        <w:spacing w:after="0" w:line="240" w:lineRule="auto"/>
        <w:ind w:right="720"/>
        <w:rPr>
          <w:rFonts w:cs="David"/>
          <w:sz w:val="24"/>
          <w:szCs w:val="24"/>
        </w:rPr>
      </w:pPr>
      <w:r w:rsidRPr="00297C9D">
        <w:rPr>
          <w:rFonts w:cs="Traditional Arabic" w:hint="cs"/>
          <w:sz w:val="28"/>
          <w:szCs w:val="28"/>
          <w:rtl/>
        </w:rPr>
        <w:t>أربعة عناصر.</w:t>
      </w:r>
    </w:p>
    <w:p w:rsidR="00C5501A" w:rsidRDefault="00C5501A" w:rsidP="00C5501A">
      <w:pPr>
        <w:bidi/>
        <w:spacing w:after="0" w:line="240" w:lineRule="auto"/>
        <w:ind w:left="720" w:right="720"/>
        <w:rPr>
          <w:rFonts w:cs="David" w:hint="cs"/>
          <w:sz w:val="24"/>
          <w:szCs w:val="24"/>
          <w:rtl/>
          <w:lang w:bidi="he-IL"/>
        </w:rPr>
      </w:pPr>
      <w:r w:rsidRPr="00C5501A">
        <w:rPr>
          <w:rFonts w:cs="David"/>
          <w:sz w:val="24"/>
          <w:szCs w:val="24"/>
        </w:rPr>
        <w:t>II</w:t>
      </w:r>
      <w:r w:rsidRPr="00C5501A">
        <w:rPr>
          <w:rFonts w:cs="David" w:hint="cs"/>
          <w:sz w:val="24"/>
          <w:szCs w:val="24"/>
          <w:rtl/>
        </w:rPr>
        <w:t xml:space="preserve">. </w:t>
      </w:r>
      <w:r w:rsidRPr="00C5501A">
        <w:rPr>
          <w:rFonts w:cs="Traditional Arabic" w:hint="cs"/>
          <w:sz w:val="28"/>
          <w:szCs w:val="28"/>
          <w:rtl/>
        </w:rPr>
        <w:t>ما هو عدد الذرّات الكلّي في جزيء واحد من الجلوكوز؟</w:t>
      </w:r>
      <w:r w:rsidRPr="00C5501A">
        <w:rPr>
          <w:rFonts w:cs="David" w:hint="cs"/>
          <w:sz w:val="24"/>
          <w:szCs w:val="24"/>
          <w:rtl/>
        </w:rPr>
        <w:t xml:space="preserve"> _____</w:t>
      </w:r>
      <w:r w:rsidR="00895F97">
        <w:rPr>
          <w:rFonts w:cs="David" w:hint="cs"/>
          <w:sz w:val="24"/>
          <w:szCs w:val="24"/>
          <w:rtl/>
        </w:rPr>
        <w:t>________</w:t>
      </w:r>
      <w:r w:rsidR="00C42B85">
        <w:rPr>
          <w:rFonts w:cs="David" w:hint="cs"/>
          <w:sz w:val="24"/>
          <w:szCs w:val="24"/>
          <w:rtl/>
          <w:lang w:bidi="he-IL"/>
        </w:rPr>
        <w:br/>
      </w:r>
    </w:p>
    <w:p w:rsidR="00895F97" w:rsidRPr="00895F97" w:rsidRDefault="00895F97" w:rsidP="00895F97">
      <w:pPr>
        <w:pStyle w:val="ListParagraph"/>
        <w:numPr>
          <w:ilvl w:val="0"/>
          <w:numId w:val="4"/>
        </w:numPr>
        <w:bidi/>
        <w:spacing w:before="120" w:after="120" w:line="240" w:lineRule="auto"/>
        <w:rPr>
          <w:rFonts w:ascii="Arial" w:eastAsia="Times New Roman" w:hAnsi="Arial" w:cs="David"/>
          <w:noProof/>
          <w:sz w:val="24"/>
          <w:szCs w:val="24"/>
          <w:rtl/>
          <w:lang w:val="en-US" w:eastAsia="he-IL" w:bidi="he-IL"/>
        </w:rPr>
      </w:pPr>
      <w:r w:rsidRPr="00895F97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 xml:space="preserve">أيّة مادّة من الموادّ التالية هي </w:t>
      </w:r>
      <w:r w:rsidRPr="00895F97">
        <w:rPr>
          <w:rFonts w:ascii="Times New Roman" w:eastAsia="Times New Roman" w:hAnsi="Times New Roman" w:cs="Traditional Arabic" w:hint="cs"/>
          <w:b/>
          <w:bCs/>
          <w:noProof/>
          <w:sz w:val="28"/>
          <w:szCs w:val="28"/>
          <w:u w:val="single"/>
          <w:rtl/>
          <w:lang w:val="en-US" w:eastAsia="he-IL"/>
        </w:rPr>
        <w:t>مركَّب</w:t>
      </w:r>
      <w:r w:rsidRPr="00895F97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>؟ فسّروا.</w:t>
      </w:r>
    </w:p>
    <w:p w:rsidR="00895F97" w:rsidRPr="00895F97" w:rsidRDefault="00895F97" w:rsidP="00895F97">
      <w:pPr>
        <w:bidi/>
        <w:spacing w:after="0" w:line="240" w:lineRule="auto"/>
        <w:ind w:left="454"/>
        <w:rPr>
          <w:rFonts w:ascii="Times New Roman" w:eastAsia="Times New Roman" w:hAnsi="Times New Roman" w:cs="David"/>
          <w:noProof/>
          <w:sz w:val="24"/>
          <w:szCs w:val="24"/>
          <w:rtl/>
          <w:lang w:val="en-US" w:eastAsia="he-IL" w:bidi="he-IL"/>
        </w:rPr>
      </w:pPr>
      <w:r w:rsidRPr="00895F97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 xml:space="preserve">أ. أوّل أكسيد الكربون </w:t>
      </w:r>
      <w:r w:rsidRPr="00895F97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>CO</w:t>
      </w:r>
      <w:r w:rsidRPr="00895F9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>.</w:t>
      </w:r>
    </w:p>
    <w:p w:rsidR="00895F97" w:rsidRPr="00895F97" w:rsidRDefault="00895F97" w:rsidP="00895F97">
      <w:pPr>
        <w:bidi/>
        <w:spacing w:after="0" w:line="24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en-US" w:eastAsia="he-IL" w:bidi="he-IL"/>
        </w:rPr>
      </w:pPr>
      <w:r w:rsidRPr="00895F9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      </w:t>
      </w:r>
      <w:r w:rsidRPr="00895F97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>ب. الكبريت</w:t>
      </w:r>
      <w:r w:rsidRPr="00895F9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</w:t>
      </w:r>
      <w:r w:rsidRPr="00895F97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>S</w:t>
      </w:r>
      <w:r w:rsidRPr="00895F97">
        <w:rPr>
          <w:rFonts w:ascii="Times New Roman" w:eastAsia="Times New Roman" w:hAnsi="Times New Roman" w:cs="David"/>
          <w:noProof/>
          <w:sz w:val="24"/>
          <w:szCs w:val="24"/>
          <w:vertAlign w:val="subscript"/>
          <w:lang w:val="en-US" w:eastAsia="he-IL" w:bidi="he-IL"/>
        </w:rPr>
        <w:t>8</w:t>
      </w:r>
      <w:r w:rsidRPr="00895F9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>.</w:t>
      </w:r>
    </w:p>
    <w:p w:rsidR="00895F97" w:rsidRPr="00895F97" w:rsidRDefault="00895F97" w:rsidP="00895F97">
      <w:pPr>
        <w:bidi/>
        <w:spacing w:after="0" w:line="24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en-US" w:eastAsia="he-IL" w:bidi="he-IL"/>
        </w:rPr>
      </w:pPr>
      <w:r w:rsidRPr="00895F9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      </w:t>
      </w:r>
      <w:r w:rsidRPr="00895F97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 xml:space="preserve">ج. الجرافيت </w:t>
      </w:r>
      <w:r w:rsidRPr="00895F97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>C</w:t>
      </w:r>
      <w:r w:rsidRPr="00895F9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>.</w:t>
      </w:r>
    </w:p>
    <w:p w:rsidR="00895F97" w:rsidRPr="00895F97" w:rsidRDefault="00895F97" w:rsidP="00895F97">
      <w:pPr>
        <w:bidi/>
        <w:spacing w:after="0" w:line="24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en-US" w:eastAsia="he-IL" w:bidi="he-IL"/>
        </w:rPr>
      </w:pPr>
      <w:r w:rsidRPr="00895F9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      </w:t>
      </w:r>
      <w:r w:rsidRPr="00895F97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 xml:space="preserve">د. الأوكسجين </w:t>
      </w:r>
      <w:r w:rsidRPr="00895F97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>O</w:t>
      </w:r>
      <w:r w:rsidRPr="00895F97">
        <w:rPr>
          <w:rFonts w:ascii="Times New Roman" w:eastAsia="Times New Roman" w:hAnsi="Times New Roman" w:cs="David"/>
          <w:noProof/>
          <w:sz w:val="24"/>
          <w:szCs w:val="24"/>
          <w:vertAlign w:val="subscript"/>
          <w:lang w:val="en-US" w:eastAsia="he-IL" w:bidi="he-IL"/>
        </w:rPr>
        <w:t>2</w:t>
      </w:r>
      <w:r w:rsidRPr="00895F9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>.</w:t>
      </w:r>
    </w:p>
    <w:p w:rsidR="00895F97" w:rsidRDefault="00895F97" w:rsidP="00895F97">
      <w:pPr>
        <w:pStyle w:val="ListParagraph"/>
        <w:bidi/>
        <w:spacing w:after="0" w:line="240" w:lineRule="auto"/>
        <w:ind w:right="720"/>
        <w:rPr>
          <w:rFonts w:ascii="Times New Roman" w:eastAsia="Times New Roman" w:hAnsi="Times New Roman" w:cs="David"/>
          <w:noProof/>
          <w:sz w:val="24"/>
          <w:szCs w:val="24"/>
          <w:rtl/>
          <w:lang w:val="en-US" w:eastAsia="he-IL" w:bidi="he-IL"/>
        </w:rPr>
      </w:pPr>
      <w:r w:rsidRPr="00895F97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>التفسير:</w:t>
      </w:r>
      <w:r w:rsidRPr="00895F97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__________________________________________</w:t>
      </w:r>
      <w:r w:rsidR="00C42B85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br/>
      </w:r>
      <w:r w:rsidR="00C42B85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br/>
      </w:r>
    </w:p>
    <w:p w:rsidR="00895F97" w:rsidRPr="00C23AC9" w:rsidRDefault="00895F97" w:rsidP="00C23AC9">
      <w:pPr>
        <w:pStyle w:val="ListParagraph"/>
        <w:numPr>
          <w:ilvl w:val="0"/>
          <w:numId w:val="4"/>
        </w:numPr>
        <w:tabs>
          <w:tab w:val="left" w:pos="372"/>
        </w:tabs>
        <w:bidi/>
        <w:spacing w:after="0" w:line="240" w:lineRule="auto"/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</w:pPr>
      <w:r w:rsidRPr="00C23AC9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>أمامكم الموادّ التالية: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>H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vertAlign w:val="subscript"/>
          <w:lang w:val="en-US" w:eastAsia="he-IL" w:bidi="he-IL"/>
        </w:rPr>
        <w:t>2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>SO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vertAlign w:val="subscript"/>
          <w:lang w:val="en-US" w:eastAsia="he-IL" w:bidi="he-IL"/>
        </w:rPr>
        <w:t>4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 xml:space="preserve"> 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, 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lang w:val="en-US" w:eastAsia="he-IL" w:bidi="he-IL"/>
        </w:rPr>
        <w:t xml:space="preserve"> 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>N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vertAlign w:val="subscript"/>
          <w:lang w:val="en-US" w:eastAsia="he-IL" w:bidi="he-IL"/>
        </w:rPr>
        <w:t>2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,   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>Fe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, 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>CO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vertAlign w:val="subscript"/>
          <w:lang w:val="en-US" w:eastAsia="he-IL" w:bidi="he-IL"/>
        </w:rPr>
        <w:t>2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 xml:space="preserve">  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 xml:space="preserve"> 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, 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 xml:space="preserve">NaOH 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 ,  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lang w:val="en-US" w:eastAsia="he-IL" w:bidi="he-IL"/>
        </w:rPr>
        <w:t>O</w:t>
      </w:r>
      <w:r w:rsidRPr="00C23AC9">
        <w:rPr>
          <w:rFonts w:ascii="Times New Roman" w:eastAsia="Times New Roman" w:hAnsi="Times New Roman" w:cs="David"/>
          <w:noProof/>
          <w:sz w:val="24"/>
          <w:szCs w:val="24"/>
          <w:vertAlign w:val="subscript"/>
          <w:lang w:val="en-US" w:eastAsia="he-IL" w:bidi="he-IL"/>
        </w:rPr>
        <w:t>3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t xml:space="preserve">. </w:t>
      </w:r>
      <w:r w:rsidRPr="00C23AC9">
        <w:rPr>
          <w:rFonts w:ascii="Times New Roman" w:eastAsia="Times New Roman" w:hAnsi="Times New Roman" w:cs="David" w:hint="cs"/>
          <w:noProof/>
          <w:sz w:val="24"/>
          <w:szCs w:val="24"/>
          <w:rtl/>
          <w:lang w:val="en-US" w:eastAsia="he-IL" w:bidi="he-IL"/>
        </w:rPr>
        <w:br/>
      </w:r>
      <w:r w:rsidRPr="00C23AC9">
        <w:rPr>
          <w:rFonts w:ascii="Times New Roman" w:eastAsia="Times New Roman" w:hAnsi="Times New Roman" w:cs="Traditional Arabic" w:hint="cs"/>
          <w:noProof/>
          <w:sz w:val="28"/>
          <w:szCs w:val="28"/>
          <w:rtl/>
          <w:lang w:val="en-US" w:eastAsia="he-IL"/>
        </w:rPr>
        <w:t>صنّفوا الموادّ في الجدول التالي إلى عناصر ومركَّبات:</w:t>
      </w:r>
    </w:p>
    <w:p w:rsidR="00895F97" w:rsidRPr="00895F97" w:rsidRDefault="00895F97" w:rsidP="00895F97">
      <w:pPr>
        <w:tabs>
          <w:tab w:val="left" w:pos="372"/>
        </w:tabs>
        <w:bidi/>
        <w:spacing w:after="0" w:line="240" w:lineRule="auto"/>
        <w:rPr>
          <w:rFonts w:ascii="Times New Roman" w:eastAsia="Times New Roman" w:hAnsi="Times New Roman" w:cs="David"/>
          <w:noProof/>
          <w:sz w:val="24"/>
          <w:szCs w:val="24"/>
          <w:rtl/>
          <w:lang w:val="en-US" w:eastAsia="he-IL"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مركَّبات, عناصر"/>
        <w:tblDescription w:val="مركَّبات, عناصر"/>
      </w:tblPr>
      <w:tblGrid>
        <w:gridCol w:w="2976"/>
        <w:gridCol w:w="2744"/>
      </w:tblGrid>
      <w:tr w:rsidR="00895F97" w:rsidRPr="00895F97" w:rsidTr="00D91F09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95F97" w:rsidRPr="00895F97" w:rsidRDefault="00895F97" w:rsidP="00895F97">
            <w:pPr>
              <w:bidi/>
              <w:spacing w:after="0" w:line="360" w:lineRule="exac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lang w:val="en-US" w:eastAsia="he-IL" w:bidi="he-IL"/>
              </w:rPr>
            </w:pPr>
            <w:r w:rsidRPr="00895F9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he-IL"/>
              </w:rPr>
              <w:t>مركَّبات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95F97" w:rsidRPr="00895F97" w:rsidRDefault="00895F97" w:rsidP="00895F97">
            <w:pPr>
              <w:bidi/>
              <w:spacing w:after="0" w:line="360" w:lineRule="exac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lang w:val="en-US" w:eastAsia="he-IL" w:bidi="he-IL"/>
              </w:rPr>
            </w:pPr>
            <w:r w:rsidRPr="00895F9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he-IL"/>
              </w:rPr>
              <w:t>عناصر</w:t>
            </w:r>
          </w:p>
        </w:tc>
      </w:tr>
      <w:tr w:rsidR="00895F97" w:rsidRPr="00895F97" w:rsidTr="00D91F09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97" w:rsidRPr="00895F97" w:rsidRDefault="00895F97" w:rsidP="00895F97">
            <w:pPr>
              <w:bidi/>
              <w:spacing w:after="0" w:line="360" w:lineRule="exact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4"/>
                <w:lang w:val="en-US" w:eastAsia="he-IL" w:bidi="he-IL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97" w:rsidRPr="00895F97" w:rsidRDefault="00895F97" w:rsidP="00895F97">
            <w:pPr>
              <w:bidi/>
              <w:spacing w:after="0" w:line="360" w:lineRule="exact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4"/>
                <w:lang w:val="en-US" w:eastAsia="he-IL" w:bidi="he-IL"/>
              </w:rPr>
            </w:pPr>
          </w:p>
        </w:tc>
      </w:tr>
      <w:tr w:rsidR="00895F97" w:rsidRPr="00895F97" w:rsidTr="00D91F09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97" w:rsidRPr="00895F97" w:rsidRDefault="00895F97" w:rsidP="00895F97">
            <w:pPr>
              <w:bidi/>
              <w:spacing w:after="0" w:line="360" w:lineRule="exact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4"/>
                <w:lang w:val="en-US" w:eastAsia="he-IL" w:bidi="he-IL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97" w:rsidRPr="00895F97" w:rsidRDefault="00895F97" w:rsidP="00895F97">
            <w:pPr>
              <w:bidi/>
              <w:spacing w:after="0" w:line="360" w:lineRule="exact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4"/>
                <w:lang w:val="en-US" w:eastAsia="he-IL" w:bidi="he-IL"/>
              </w:rPr>
            </w:pPr>
          </w:p>
        </w:tc>
      </w:tr>
      <w:tr w:rsidR="00895F97" w:rsidRPr="00895F97" w:rsidTr="00D91F09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97" w:rsidRPr="00895F97" w:rsidRDefault="00895F97" w:rsidP="00895F97">
            <w:pPr>
              <w:bidi/>
              <w:spacing w:after="0" w:line="360" w:lineRule="exact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4"/>
                <w:lang w:val="en-US" w:eastAsia="he-IL" w:bidi="he-IL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97" w:rsidRPr="00895F97" w:rsidRDefault="00895F97" w:rsidP="00895F97">
            <w:pPr>
              <w:bidi/>
              <w:spacing w:after="0" w:line="360" w:lineRule="exact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4"/>
                <w:lang w:val="en-US" w:eastAsia="he-IL" w:bidi="he-IL"/>
              </w:rPr>
            </w:pPr>
          </w:p>
        </w:tc>
      </w:tr>
      <w:tr w:rsidR="00895F97" w:rsidRPr="00895F97" w:rsidTr="00D91F09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97" w:rsidRPr="00895F97" w:rsidRDefault="00895F97" w:rsidP="00895F97">
            <w:pPr>
              <w:bidi/>
              <w:spacing w:after="0" w:line="360" w:lineRule="exact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4"/>
                <w:lang w:val="en-US" w:eastAsia="he-IL" w:bidi="he-IL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97" w:rsidRPr="00895F97" w:rsidRDefault="00895F97" w:rsidP="00895F97">
            <w:pPr>
              <w:bidi/>
              <w:spacing w:after="0" w:line="360" w:lineRule="exact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4"/>
                <w:lang w:val="en-US" w:eastAsia="he-IL" w:bidi="he-IL"/>
              </w:rPr>
            </w:pPr>
          </w:p>
        </w:tc>
      </w:tr>
    </w:tbl>
    <w:p w:rsidR="00895F97" w:rsidRPr="00895F97" w:rsidRDefault="00895F97" w:rsidP="00895F97">
      <w:pPr>
        <w:bidi/>
        <w:spacing w:after="0" w:line="360" w:lineRule="exact"/>
        <w:rPr>
          <w:rFonts w:ascii="Times New Roman" w:eastAsia="Times New Roman" w:hAnsi="Times New Roman" w:cs="David"/>
          <w:noProof/>
          <w:sz w:val="24"/>
          <w:szCs w:val="24"/>
          <w:rtl/>
          <w:lang w:val="en-US" w:eastAsia="he-IL" w:bidi="he-IL"/>
        </w:rPr>
      </w:pPr>
    </w:p>
    <w:p w:rsidR="00C23AC9" w:rsidRPr="00C23AC9" w:rsidRDefault="00C23AC9" w:rsidP="00C23AC9">
      <w:pPr>
        <w:pStyle w:val="ListParagraph"/>
        <w:numPr>
          <w:ilvl w:val="0"/>
          <w:numId w:val="4"/>
        </w:numPr>
        <w:bidi/>
        <w:spacing w:before="240" w:after="240" w:line="240" w:lineRule="auto"/>
        <w:rPr>
          <w:rFonts w:ascii="Arial" w:hAnsi="Arial" w:cs="David"/>
          <w:sz w:val="24"/>
          <w:szCs w:val="24"/>
          <w:rtl/>
        </w:rPr>
      </w:pPr>
      <w:r w:rsidRPr="00C23AC9">
        <w:rPr>
          <w:rFonts w:cs="Traditional Arabic" w:hint="cs"/>
          <w:sz w:val="28"/>
          <w:szCs w:val="28"/>
          <w:rtl/>
        </w:rPr>
        <w:t>المغنيسيوم هو عنصر فلزّي. عندما يحترق (يتفاعل مع الأوكسجين)، ينتج مسحوق أبيض. المسحوق الأبيض هو:</w:t>
      </w:r>
    </w:p>
    <w:p w:rsidR="00C23AC9" w:rsidRPr="00297C9D" w:rsidRDefault="00C23AC9" w:rsidP="00C23AC9">
      <w:pPr>
        <w:numPr>
          <w:ilvl w:val="0"/>
          <w:numId w:val="13"/>
        </w:numPr>
        <w:bidi/>
        <w:spacing w:after="0" w:line="240" w:lineRule="auto"/>
        <w:ind w:right="720"/>
        <w:rPr>
          <w:rFonts w:ascii="Arial" w:hAnsi="Arial" w:cs="David"/>
          <w:sz w:val="24"/>
          <w:szCs w:val="24"/>
        </w:rPr>
      </w:pPr>
      <w:r w:rsidRPr="00297C9D">
        <w:rPr>
          <w:rFonts w:cs="Traditional Arabic" w:hint="cs"/>
          <w:sz w:val="28"/>
          <w:szCs w:val="28"/>
          <w:rtl/>
        </w:rPr>
        <w:t>عنصر.</w:t>
      </w:r>
    </w:p>
    <w:p w:rsidR="00C23AC9" w:rsidRPr="00297C9D" w:rsidRDefault="00C23AC9" w:rsidP="00C23AC9">
      <w:pPr>
        <w:numPr>
          <w:ilvl w:val="0"/>
          <w:numId w:val="13"/>
        </w:numPr>
        <w:bidi/>
        <w:spacing w:after="0" w:line="240" w:lineRule="auto"/>
        <w:ind w:right="720"/>
        <w:rPr>
          <w:rFonts w:ascii="Arial" w:hAnsi="Arial" w:cs="David"/>
          <w:sz w:val="24"/>
          <w:szCs w:val="24"/>
          <w:rtl/>
        </w:rPr>
      </w:pPr>
      <w:r w:rsidRPr="00297C9D">
        <w:rPr>
          <w:rFonts w:cs="Traditional Arabic" w:hint="cs"/>
          <w:sz w:val="28"/>
          <w:szCs w:val="28"/>
          <w:rtl/>
        </w:rPr>
        <w:t>مركَّب.</w:t>
      </w:r>
    </w:p>
    <w:p w:rsidR="00C23AC9" w:rsidRPr="00297C9D" w:rsidRDefault="00C23AC9" w:rsidP="00C23AC9">
      <w:pPr>
        <w:numPr>
          <w:ilvl w:val="0"/>
          <w:numId w:val="13"/>
        </w:numPr>
        <w:bidi/>
        <w:spacing w:after="0" w:line="240" w:lineRule="auto"/>
        <w:ind w:right="720"/>
        <w:rPr>
          <w:rFonts w:ascii="Arial" w:hAnsi="Arial" w:cs="David"/>
          <w:sz w:val="24"/>
          <w:szCs w:val="24"/>
          <w:rtl/>
        </w:rPr>
      </w:pPr>
      <w:r w:rsidRPr="00297C9D">
        <w:rPr>
          <w:rFonts w:cs="Traditional Arabic" w:hint="cs"/>
          <w:sz w:val="28"/>
          <w:szCs w:val="28"/>
          <w:rtl/>
        </w:rPr>
        <w:t>خليط.</w:t>
      </w:r>
    </w:p>
    <w:p w:rsidR="00C42B85" w:rsidRDefault="00C23AC9" w:rsidP="00C23AC9">
      <w:pPr>
        <w:pStyle w:val="ListParagraph"/>
        <w:numPr>
          <w:ilvl w:val="0"/>
          <w:numId w:val="13"/>
        </w:numPr>
        <w:bidi/>
        <w:spacing w:after="0" w:line="240" w:lineRule="auto"/>
        <w:ind w:right="720"/>
        <w:rPr>
          <w:sz w:val="24"/>
          <w:szCs w:val="24"/>
        </w:rPr>
      </w:pPr>
      <w:r w:rsidRPr="00297C9D">
        <w:rPr>
          <w:rFonts w:cs="Traditional Arabic" w:hint="cs"/>
          <w:sz w:val="28"/>
          <w:szCs w:val="28"/>
          <w:rtl/>
        </w:rPr>
        <w:t>فلزّ.</w:t>
      </w:r>
    </w:p>
    <w:p w:rsidR="00C42B85" w:rsidRDefault="00C42B85" w:rsidP="00C42B85">
      <w:r>
        <w:br w:type="page"/>
      </w:r>
    </w:p>
    <w:p w:rsidR="00895F97" w:rsidRPr="00C42B85" w:rsidRDefault="00895F97" w:rsidP="00C42B85">
      <w:pPr>
        <w:bidi/>
        <w:spacing w:after="0" w:line="240" w:lineRule="auto"/>
        <w:ind w:left="360" w:right="720"/>
        <w:rPr>
          <w:sz w:val="24"/>
          <w:szCs w:val="24"/>
        </w:rPr>
      </w:pPr>
    </w:p>
    <w:p w:rsidR="00C23AC9" w:rsidRPr="00C23AC9" w:rsidRDefault="00C23AC9" w:rsidP="00C23AC9">
      <w:pPr>
        <w:pStyle w:val="ListParagraph"/>
        <w:numPr>
          <w:ilvl w:val="0"/>
          <w:numId w:val="4"/>
        </w:numPr>
        <w:bidi/>
        <w:spacing w:before="120" w:after="120" w:line="240" w:lineRule="auto"/>
        <w:rPr>
          <w:rFonts w:cs="David"/>
          <w:sz w:val="24"/>
          <w:szCs w:val="24"/>
          <w:rtl/>
        </w:rPr>
      </w:pPr>
      <w:r w:rsidRPr="00C23AC9">
        <w:rPr>
          <w:rFonts w:cs="Traditional Arabic" w:hint="cs"/>
          <w:sz w:val="28"/>
          <w:szCs w:val="28"/>
          <w:rtl/>
        </w:rPr>
        <w:t xml:space="preserve">الصيغة الكيميائية  </w:t>
      </w:r>
      <w:r w:rsidRPr="00C23AC9">
        <w:rPr>
          <w:rFonts w:cs="Traditional Arabic" w:hint="cs"/>
          <w:b/>
          <w:bCs/>
          <w:sz w:val="28"/>
          <w:szCs w:val="28"/>
          <w:rtl/>
        </w:rPr>
        <w:t>لكبريتيد الهيدروجين</w:t>
      </w:r>
      <w:r w:rsidRPr="00C23AC9">
        <w:rPr>
          <w:rFonts w:cs="Traditional Arabic" w:hint="cs"/>
          <w:sz w:val="28"/>
          <w:szCs w:val="28"/>
          <w:rtl/>
        </w:rPr>
        <w:t xml:space="preserve">  هي</w:t>
      </w:r>
      <w:r w:rsidRPr="00C23AC9">
        <w:rPr>
          <w:rFonts w:cs="David"/>
          <w:sz w:val="24"/>
          <w:szCs w:val="24"/>
        </w:rPr>
        <w:t>H</w:t>
      </w:r>
      <w:r w:rsidRPr="00C23AC9">
        <w:rPr>
          <w:rFonts w:ascii="Arial" w:hAnsi="Arial" w:cs="David"/>
          <w:sz w:val="24"/>
          <w:szCs w:val="24"/>
          <w:vertAlign w:val="subscript"/>
        </w:rPr>
        <w:t>2</w:t>
      </w:r>
      <w:r w:rsidRPr="00C23AC9">
        <w:rPr>
          <w:rFonts w:cs="David"/>
          <w:sz w:val="24"/>
          <w:szCs w:val="24"/>
        </w:rPr>
        <w:t xml:space="preserve">S </w:t>
      </w:r>
      <w:r w:rsidRPr="00C23AC9">
        <w:rPr>
          <w:rFonts w:cs="David" w:hint="cs"/>
          <w:sz w:val="24"/>
          <w:szCs w:val="24"/>
          <w:rtl/>
        </w:rPr>
        <w:t xml:space="preserve">.  </w:t>
      </w:r>
      <w:r w:rsidRPr="00C23AC9">
        <w:rPr>
          <w:rFonts w:cs="Traditional Arabic" w:hint="cs"/>
          <w:sz w:val="28"/>
          <w:szCs w:val="28"/>
          <w:rtl/>
        </w:rPr>
        <w:t xml:space="preserve">يمكن من هذه الصيغة أن نعرف أنّ </w:t>
      </w:r>
      <w:r w:rsidRPr="00C23AC9">
        <w:rPr>
          <w:rFonts w:cs="Traditional Arabic" w:hint="cs"/>
          <w:b/>
          <w:bCs/>
          <w:sz w:val="28"/>
          <w:szCs w:val="28"/>
          <w:u w:val="single"/>
          <w:rtl/>
        </w:rPr>
        <w:t xml:space="preserve">جزيء </w:t>
      </w:r>
      <w:r w:rsidRPr="00C23AC9">
        <w:rPr>
          <w:rFonts w:cs="Traditional Arabic" w:hint="cs"/>
          <w:b/>
          <w:bCs/>
          <w:sz w:val="28"/>
          <w:szCs w:val="28"/>
          <w:rtl/>
        </w:rPr>
        <w:t>كبريتيد الهيدروجين</w:t>
      </w:r>
      <w:r w:rsidRPr="00C23AC9">
        <w:rPr>
          <w:rFonts w:cs="Traditional Arabic" w:hint="cs"/>
          <w:sz w:val="28"/>
          <w:szCs w:val="28"/>
          <w:rtl/>
        </w:rPr>
        <w:t xml:space="preserve">  : </w:t>
      </w:r>
    </w:p>
    <w:p w:rsidR="00C23AC9" w:rsidRPr="00297C9D" w:rsidRDefault="00C23AC9" w:rsidP="00C23AC9">
      <w:pPr>
        <w:numPr>
          <w:ilvl w:val="0"/>
          <w:numId w:val="14"/>
        </w:numPr>
        <w:bidi/>
        <w:spacing w:after="0" w:line="240" w:lineRule="auto"/>
        <w:ind w:right="360"/>
        <w:rPr>
          <w:rFonts w:cs="David"/>
          <w:sz w:val="24"/>
          <w:szCs w:val="24"/>
          <w:rtl/>
        </w:rPr>
      </w:pPr>
      <w:r w:rsidRPr="00297C9D">
        <w:rPr>
          <w:rFonts w:cs="Traditional Arabic" w:hint="cs"/>
          <w:sz w:val="28"/>
          <w:szCs w:val="28"/>
          <w:rtl/>
        </w:rPr>
        <w:t>مركَّب من ذرّة واحدة من الكبريت وذرّتين من الهيدروجين.</w:t>
      </w:r>
    </w:p>
    <w:p w:rsidR="00C23AC9" w:rsidRPr="00297C9D" w:rsidRDefault="00C23AC9" w:rsidP="00C23AC9">
      <w:pPr>
        <w:numPr>
          <w:ilvl w:val="0"/>
          <w:numId w:val="14"/>
        </w:numPr>
        <w:bidi/>
        <w:spacing w:after="0" w:line="240" w:lineRule="auto"/>
        <w:ind w:right="360"/>
        <w:rPr>
          <w:rFonts w:cs="David"/>
          <w:sz w:val="24"/>
          <w:szCs w:val="24"/>
          <w:rtl/>
        </w:rPr>
      </w:pPr>
      <w:r w:rsidRPr="00297C9D">
        <w:rPr>
          <w:rFonts w:cs="Traditional Arabic" w:hint="cs"/>
          <w:sz w:val="28"/>
          <w:szCs w:val="28"/>
          <w:rtl/>
        </w:rPr>
        <w:t>مركَّب من ذرّة واحدة من الكبريت وذرّة واحدة من الهيدروجين.</w:t>
      </w:r>
    </w:p>
    <w:p w:rsidR="00C23AC9" w:rsidRPr="00297C9D" w:rsidRDefault="00C23AC9" w:rsidP="00C23AC9">
      <w:pPr>
        <w:numPr>
          <w:ilvl w:val="0"/>
          <w:numId w:val="14"/>
        </w:numPr>
        <w:bidi/>
        <w:spacing w:after="0" w:line="240" w:lineRule="auto"/>
        <w:ind w:right="360"/>
        <w:rPr>
          <w:rFonts w:cs="David"/>
          <w:sz w:val="24"/>
          <w:szCs w:val="24"/>
          <w:rtl/>
        </w:rPr>
      </w:pPr>
      <w:r w:rsidRPr="00297C9D">
        <w:rPr>
          <w:rFonts w:cs="Traditional Arabic" w:hint="cs"/>
          <w:sz w:val="28"/>
          <w:szCs w:val="28"/>
          <w:rtl/>
        </w:rPr>
        <w:t>مركَّب من ذرّة واحدة من الهيدروجين وذرّتين من الكبريت.</w:t>
      </w:r>
    </w:p>
    <w:p w:rsidR="00C23AC9" w:rsidRPr="00297C9D" w:rsidRDefault="00C23AC9" w:rsidP="00C23AC9">
      <w:pPr>
        <w:numPr>
          <w:ilvl w:val="0"/>
          <w:numId w:val="14"/>
        </w:numPr>
        <w:bidi/>
        <w:spacing w:after="0" w:line="240" w:lineRule="auto"/>
        <w:ind w:right="360"/>
        <w:rPr>
          <w:rFonts w:cs="David"/>
          <w:sz w:val="24"/>
          <w:szCs w:val="24"/>
        </w:rPr>
      </w:pPr>
      <w:r w:rsidRPr="00297C9D">
        <w:rPr>
          <w:rFonts w:cs="Traditional Arabic" w:hint="cs"/>
          <w:sz w:val="28"/>
          <w:szCs w:val="28"/>
          <w:rtl/>
        </w:rPr>
        <w:t>مركَّب من ذرّتين من الكبريت وذرّتين من الهيدروجين.</w:t>
      </w:r>
      <w:r w:rsidR="00C42B85">
        <w:rPr>
          <w:rFonts w:cs="David" w:hint="cs"/>
          <w:sz w:val="24"/>
          <w:szCs w:val="24"/>
          <w:rtl/>
          <w:lang w:bidi="he-IL"/>
        </w:rPr>
        <w:br/>
      </w:r>
      <w:bookmarkStart w:id="0" w:name="_GoBack"/>
      <w:bookmarkEnd w:id="0"/>
    </w:p>
    <w:p w:rsidR="00FC06D8" w:rsidRPr="00FC06D8" w:rsidRDefault="00FC06D8" w:rsidP="00FC06D8">
      <w:pPr>
        <w:pStyle w:val="ListParagraph"/>
        <w:numPr>
          <w:ilvl w:val="0"/>
          <w:numId w:val="4"/>
        </w:numPr>
        <w:bidi/>
        <w:spacing w:before="240" w:after="120" w:line="240" w:lineRule="auto"/>
        <w:rPr>
          <w:rFonts w:cs="David"/>
          <w:sz w:val="24"/>
          <w:szCs w:val="24"/>
          <w:rtl/>
        </w:rPr>
      </w:pPr>
      <w:r w:rsidRPr="00FC06D8">
        <w:rPr>
          <w:rFonts w:cs="Traditional Arabic" w:hint="cs"/>
          <w:sz w:val="28"/>
          <w:szCs w:val="28"/>
          <w:rtl/>
        </w:rPr>
        <w:t xml:space="preserve">أيّة </w:t>
      </w:r>
      <w:r w:rsidRPr="00FC06D8">
        <w:rPr>
          <w:rFonts w:cs="Traditional Arabic" w:hint="cs"/>
          <w:b/>
          <w:bCs/>
          <w:sz w:val="28"/>
          <w:szCs w:val="28"/>
          <w:u w:val="single"/>
          <w:rtl/>
        </w:rPr>
        <w:t>صيغة كيميائية</w:t>
      </w:r>
      <w:r w:rsidRPr="00FC06D8">
        <w:rPr>
          <w:rFonts w:cs="Traditional Arabic" w:hint="cs"/>
          <w:sz w:val="28"/>
          <w:szCs w:val="28"/>
          <w:rtl/>
        </w:rPr>
        <w:t xml:space="preserve"> تصف مركَّبًا؟</w:t>
      </w:r>
    </w:p>
    <w:p w:rsidR="00FC06D8" w:rsidRPr="00297C9D" w:rsidRDefault="00FC06D8" w:rsidP="00FC06D8">
      <w:pPr>
        <w:numPr>
          <w:ilvl w:val="0"/>
          <w:numId w:val="16"/>
        </w:numPr>
        <w:bidi/>
        <w:spacing w:after="0" w:line="360" w:lineRule="auto"/>
        <w:ind w:right="1140"/>
        <w:rPr>
          <w:rFonts w:cs="David"/>
          <w:sz w:val="24"/>
          <w:szCs w:val="24"/>
          <w:rtl/>
        </w:rPr>
      </w:pPr>
      <w:r w:rsidRPr="00297C9D">
        <w:rPr>
          <w:rFonts w:cs="David"/>
          <w:sz w:val="24"/>
          <w:szCs w:val="24"/>
        </w:rPr>
        <w:t>K</w:t>
      </w:r>
      <w:r w:rsidRPr="00297C9D">
        <w:rPr>
          <w:rFonts w:cs="David"/>
          <w:sz w:val="24"/>
          <w:szCs w:val="24"/>
          <w:vertAlign w:val="subscript"/>
        </w:rPr>
        <w:t>2</w:t>
      </w:r>
      <w:r w:rsidRPr="00297C9D">
        <w:rPr>
          <w:rFonts w:cs="David"/>
          <w:sz w:val="24"/>
          <w:szCs w:val="24"/>
        </w:rPr>
        <w:t>O</w:t>
      </w:r>
    </w:p>
    <w:p w:rsidR="00FC06D8" w:rsidRPr="00297C9D" w:rsidRDefault="00FC06D8" w:rsidP="00FC06D8">
      <w:pPr>
        <w:numPr>
          <w:ilvl w:val="0"/>
          <w:numId w:val="16"/>
        </w:numPr>
        <w:tabs>
          <w:tab w:val="num" w:pos="787"/>
        </w:tabs>
        <w:bidi/>
        <w:spacing w:after="0" w:line="360" w:lineRule="auto"/>
        <w:ind w:right="1140"/>
        <w:rPr>
          <w:rFonts w:cs="David"/>
          <w:sz w:val="24"/>
          <w:szCs w:val="24"/>
          <w:rtl/>
        </w:rPr>
      </w:pPr>
      <w:r w:rsidRPr="00297C9D">
        <w:rPr>
          <w:rFonts w:cs="David"/>
          <w:sz w:val="24"/>
          <w:szCs w:val="24"/>
        </w:rPr>
        <w:t>Co</w:t>
      </w:r>
    </w:p>
    <w:p w:rsidR="00FC06D8" w:rsidRPr="00297C9D" w:rsidRDefault="00FC06D8" w:rsidP="00FC06D8">
      <w:pPr>
        <w:numPr>
          <w:ilvl w:val="0"/>
          <w:numId w:val="16"/>
        </w:numPr>
        <w:tabs>
          <w:tab w:val="num" w:pos="787"/>
        </w:tabs>
        <w:bidi/>
        <w:spacing w:after="0" w:line="360" w:lineRule="auto"/>
        <w:ind w:right="1140"/>
        <w:rPr>
          <w:rFonts w:cs="David"/>
          <w:sz w:val="24"/>
          <w:szCs w:val="24"/>
          <w:rtl/>
        </w:rPr>
      </w:pPr>
      <w:r w:rsidRPr="00297C9D">
        <w:rPr>
          <w:rFonts w:cs="David"/>
          <w:sz w:val="24"/>
          <w:szCs w:val="24"/>
        </w:rPr>
        <w:t>Cl</w:t>
      </w:r>
      <w:r w:rsidRPr="00297C9D">
        <w:rPr>
          <w:rFonts w:cs="David"/>
          <w:sz w:val="24"/>
          <w:szCs w:val="24"/>
          <w:vertAlign w:val="subscript"/>
        </w:rPr>
        <w:t>2</w:t>
      </w:r>
    </w:p>
    <w:p w:rsidR="00C23AC9" w:rsidRPr="00895F97" w:rsidRDefault="00FC06D8" w:rsidP="00FC06D8">
      <w:pPr>
        <w:pStyle w:val="ListParagraph"/>
        <w:numPr>
          <w:ilvl w:val="0"/>
          <w:numId w:val="16"/>
        </w:numPr>
        <w:bidi/>
        <w:spacing w:after="0" w:line="240" w:lineRule="auto"/>
        <w:ind w:right="720"/>
        <w:rPr>
          <w:sz w:val="24"/>
          <w:szCs w:val="24"/>
        </w:rPr>
      </w:pPr>
      <w:r w:rsidRPr="00297C9D">
        <w:rPr>
          <w:rFonts w:cs="David"/>
          <w:sz w:val="24"/>
          <w:szCs w:val="24"/>
        </w:rPr>
        <w:t>Na</w:t>
      </w:r>
    </w:p>
    <w:sectPr w:rsidR="00C23AC9" w:rsidRPr="00895F9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A9" w:rsidRDefault="00671FA9" w:rsidP="00345F24">
      <w:pPr>
        <w:spacing w:after="0" w:line="240" w:lineRule="auto"/>
      </w:pPr>
      <w:r>
        <w:separator/>
      </w:r>
    </w:p>
  </w:endnote>
  <w:endnote w:type="continuationSeparator" w:id="0">
    <w:p w:rsidR="00671FA9" w:rsidRDefault="00671FA9" w:rsidP="0034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A9" w:rsidRDefault="00671FA9" w:rsidP="00345F24">
      <w:pPr>
        <w:spacing w:after="0" w:line="240" w:lineRule="auto"/>
      </w:pPr>
      <w:r>
        <w:separator/>
      </w:r>
    </w:p>
  </w:footnote>
  <w:footnote w:type="continuationSeparator" w:id="0">
    <w:p w:rsidR="00671FA9" w:rsidRDefault="00671FA9" w:rsidP="0034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24" w:rsidRDefault="00345F24">
    <w:pPr>
      <w:pStyle w:val="Header"/>
    </w:pPr>
    <w:r>
      <w:rPr>
        <w:noProof/>
        <w:lang w:val="en-US" w:bidi="he-IL"/>
      </w:rPr>
      <w:drawing>
        <wp:inline distT="0" distB="0" distL="0" distR="0" wp14:anchorId="25297464">
          <wp:extent cx="5944235" cy="106680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28A"/>
    <w:multiLevelType w:val="hybridMultilevel"/>
    <w:tmpl w:val="2368CD58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">
    <w:nsid w:val="16A61D6D"/>
    <w:multiLevelType w:val="hybridMultilevel"/>
    <w:tmpl w:val="50D42B30"/>
    <w:lvl w:ilvl="0" w:tplc="6B040056">
      <w:start w:val="8"/>
      <w:numFmt w:val="arabicAlpha"/>
      <w:lvlText w:val="%1."/>
      <w:lvlJc w:val="left"/>
      <w:pPr>
        <w:ind w:left="1080" w:hanging="360"/>
      </w:pPr>
      <w:rPr>
        <w:rFonts w:asciiTheme="minorHAnsi" w:hAnsiTheme="minorHAnsi" w:cs="Traditional Arabic"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25AB9"/>
    <w:multiLevelType w:val="hybridMultilevel"/>
    <w:tmpl w:val="7B029A72"/>
    <w:lvl w:ilvl="0" w:tplc="4CFCC73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7544F"/>
    <w:multiLevelType w:val="hybridMultilevel"/>
    <w:tmpl w:val="540475E4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4">
    <w:nsid w:val="35DE511C"/>
    <w:multiLevelType w:val="hybridMultilevel"/>
    <w:tmpl w:val="A8D0D9A2"/>
    <w:lvl w:ilvl="0" w:tplc="963633F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156E1"/>
    <w:multiLevelType w:val="hybridMultilevel"/>
    <w:tmpl w:val="9CD04BD0"/>
    <w:lvl w:ilvl="0" w:tplc="4CFCC738">
      <w:start w:val="1"/>
      <w:numFmt w:val="arabicAbjad"/>
      <w:lvlText w:val="%1."/>
      <w:lvlJc w:val="left"/>
      <w:pPr>
        <w:ind w:left="1080" w:hanging="360"/>
      </w:pPr>
      <w:rPr>
        <w:rFonts w:cs="Traditional Arabic" w:hint="default"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56BC2"/>
    <w:multiLevelType w:val="hybridMultilevel"/>
    <w:tmpl w:val="84B6A404"/>
    <w:lvl w:ilvl="0" w:tplc="B7EA0F18">
      <w:start w:val="1"/>
      <w:numFmt w:val="decimal"/>
      <w:lvlText w:val="%1."/>
      <w:lvlJc w:val="left"/>
      <w:pPr>
        <w:ind w:left="720" w:hanging="360"/>
      </w:pPr>
      <w:rPr>
        <w:rFonts w:cs="Traditional Arabic" w:hint="default"/>
        <w:sz w:val="2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2442D"/>
    <w:multiLevelType w:val="hybridMultilevel"/>
    <w:tmpl w:val="86E6C55C"/>
    <w:lvl w:ilvl="0" w:tplc="A072DED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827E1"/>
    <w:multiLevelType w:val="hybridMultilevel"/>
    <w:tmpl w:val="1EE0EB02"/>
    <w:lvl w:ilvl="0" w:tplc="4CFCC738">
      <w:start w:val="1"/>
      <w:numFmt w:val="arabicAbjad"/>
      <w:lvlText w:val="%1."/>
      <w:lvlJc w:val="left"/>
      <w:pPr>
        <w:tabs>
          <w:tab w:val="num" w:pos="360"/>
        </w:tabs>
        <w:ind w:left="36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9">
    <w:nsid w:val="55777C39"/>
    <w:multiLevelType w:val="hybridMultilevel"/>
    <w:tmpl w:val="CE7291F8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abstractNum w:abstractNumId="10">
    <w:nsid w:val="55A02D13"/>
    <w:multiLevelType w:val="hybridMultilevel"/>
    <w:tmpl w:val="CA0246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EBA91EE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5D375B06"/>
    <w:multiLevelType w:val="hybridMultilevel"/>
    <w:tmpl w:val="88326990"/>
    <w:lvl w:ilvl="0" w:tplc="4CFCC738">
      <w:start w:val="1"/>
      <w:numFmt w:val="arabicAbjad"/>
      <w:lvlText w:val="%1."/>
      <w:lvlJc w:val="left"/>
      <w:pPr>
        <w:ind w:left="720" w:hanging="360"/>
      </w:pPr>
      <w:rPr>
        <w:rFonts w:cs="Traditional Arabic" w:hint="default"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06CF4"/>
    <w:multiLevelType w:val="hybridMultilevel"/>
    <w:tmpl w:val="3D8C733C"/>
    <w:lvl w:ilvl="0" w:tplc="6B040056">
      <w:start w:val="8"/>
      <w:numFmt w:val="arabicAlpha"/>
      <w:lvlText w:val="%1."/>
      <w:lvlJc w:val="left"/>
      <w:pPr>
        <w:ind w:left="1080" w:hanging="360"/>
      </w:pPr>
      <w:rPr>
        <w:rFonts w:asciiTheme="minorHAnsi" w:hAnsiTheme="minorHAnsi" w:cs="Traditional Arabic"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227"/>
        </w:tabs>
        <w:ind w:left="5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980"/>
        </w:tabs>
        <w:ind w:left="9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880"/>
        </w:tabs>
        <w:ind w:left="18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14">
    <w:nsid w:val="7E1C47BF"/>
    <w:multiLevelType w:val="hybridMultilevel"/>
    <w:tmpl w:val="7FA2D026"/>
    <w:lvl w:ilvl="0" w:tplc="4CFCC738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cs="Traditional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8"/>
        </w:tabs>
        <w:ind w:left="6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8"/>
        </w:tabs>
        <w:ind w:left="1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8"/>
        </w:tabs>
        <w:ind w:left="2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8"/>
        </w:tabs>
        <w:ind w:left="3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8"/>
        </w:tabs>
        <w:ind w:left="4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8"/>
        </w:tabs>
        <w:ind w:left="5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8"/>
        </w:tabs>
        <w:ind w:left="5728" w:hanging="18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0"/>
  </w:num>
  <w:num w:numId="6">
    <w:abstractNumId w:val="14"/>
  </w:num>
  <w:num w:numId="7">
    <w:abstractNumId w:val="12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13"/>
  </w:num>
  <w:num w:numId="13">
    <w:abstractNumId w:val="11"/>
  </w:num>
  <w:num w:numId="14">
    <w:abstractNumId w:val="8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57"/>
    <w:rsid w:val="000442A0"/>
    <w:rsid w:val="00095457"/>
    <w:rsid w:val="00345F24"/>
    <w:rsid w:val="00537D34"/>
    <w:rsid w:val="00671FA9"/>
    <w:rsid w:val="008571ED"/>
    <w:rsid w:val="00895F97"/>
    <w:rsid w:val="009B308C"/>
    <w:rsid w:val="00C23AC9"/>
    <w:rsid w:val="00C42B85"/>
    <w:rsid w:val="00C5501A"/>
    <w:rsid w:val="00F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5457"/>
    <w:pPr>
      <w:keepNext/>
      <w:bidi/>
      <w:spacing w:after="0" w:line="240" w:lineRule="auto"/>
      <w:ind w:left="-625" w:right="-1276"/>
      <w:outlineLvl w:val="0"/>
    </w:pPr>
    <w:rPr>
      <w:rFonts w:ascii="Times New Roman" w:eastAsia="Times New Roman" w:hAnsi="Times New Roman" w:cs="Arial"/>
      <w:b/>
      <w:bCs/>
      <w:noProof/>
      <w:sz w:val="20"/>
      <w:szCs w:val="40"/>
      <w:u w:val="single"/>
      <w:lang w:val="en-US"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4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5457"/>
    <w:rPr>
      <w:rFonts w:ascii="Times New Roman" w:eastAsia="Times New Roman" w:hAnsi="Times New Roman" w:cs="Arial"/>
      <w:b/>
      <w:bCs/>
      <w:noProof/>
      <w:sz w:val="20"/>
      <w:szCs w:val="40"/>
      <w:u w:val="single"/>
      <w:lang w:val="en-US" w:eastAsia="he-IL" w:bidi="he-IL"/>
    </w:rPr>
  </w:style>
  <w:style w:type="paragraph" w:styleId="Header">
    <w:name w:val="header"/>
    <w:basedOn w:val="Normal"/>
    <w:link w:val="HeaderChar"/>
    <w:uiPriority w:val="99"/>
    <w:unhideWhenUsed/>
    <w:rsid w:val="0034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F24"/>
  </w:style>
  <w:style w:type="paragraph" w:styleId="Footer">
    <w:name w:val="footer"/>
    <w:basedOn w:val="Normal"/>
    <w:link w:val="FooterChar"/>
    <w:uiPriority w:val="99"/>
    <w:unhideWhenUsed/>
    <w:rsid w:val="0034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F24"/>
  </w:style>
  <w:style w:type="paragraph" w:styleId="BalloonText">
    <w:name w:val="Balloon Text"/>
    <w:basedOn w:val="Normal"/>
    <w:link w:val="BalloonTextChar"/>
    <w:uiPriority w:val="99"/>
    <w:semiHidden/>
    <w:unhideWhenUsed/>
    <w:rsid w:val="00C4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8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2B8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2B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95457"/>
    <w:pPr>
      <w:keepNext/>
      <w:bidi/>
      <w:spacing w:after="0" w:line="240" w:lineRule="auto"/>
      <w:ind w:left="-625" w:right="-1276"/>
      <w:outlineLvl w:val="0"/>
    </w:pPr>
    <w:rPr>
      <w:rFonts w:ascii="Times New Roman" w:eastAsia="Times New Roman" w:hAnsi="Times New Roman" w:cs="Arial"/>
      <w:b/>
      <w:bCs/>
      <w:noProof/>
      <w:sz w:val="20"/>
      <w:szCs w:val="40"/>
      <w:u w:val="single"/>
      <w:lang w:val="en-US"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4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5457"/>
    <w:rPr>
      <w:rFonts w:ascii="Times New Roman" w:eastAsia="Times New Roman" w:hAnsi="Times New Roman" w:cs="Arial"/>
      <w:b/>
      <w:bCs/>
      <w:noProof/>
      <w:sz w:val="20"/>
      <w:szCs w:val="40"/>
      <w:u w:val="single"/>
      <w:lang w:val="en-US" w:eastAsia="he-IL" w:bidi="he-IL"/>
    </w:rPr>
  </w:style>
  <w:style w:type="paragraph" w:styleId="Header">
    <w:name w:val="header"/>
    <w:basedOn w:val="Normal"/>
    <w:link w:val="HeaderChar"/>
    <w:uiPriority w:val="99"/>
    <w:unhideWhenUsed/>
    <w:rsid w:val="0034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F24"/>
  </w:style>
  <w:style w:type="paragraph" w:styleId="Footer">
    <w:name w:val="footer"/>
    <w:basedOn w:val="Normal"/>
    <w:link w:val="FooterChar"/>
    <w:uiPriority w:val="99"/>
    <w:unhideWhenUsed/>
    <w:rsid w:val="0034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F24"/>
  </w:style>
  <w:style w:type="paragraph" w:styleId="BalloonText">
    <w:name w:val="Balloon Text"/>
    <w:basedOn w:val="Normal"/>
    <w:link w:val="BalloonTextChar"/>
    <w:uiPriority w:val="99"/>
    <w:semiHidden/>
    <w:unhideWhenUsed/>
    <w:rsid w:val="00C4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8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2B8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2B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324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שירין מנסור</dc:creator>
  <cp:keywords/>
  <dc:description/>
  <cp:lastModifiedBy>Windows User</cp:lastModifiedBy>
  <cp:revision>4</cp:revision>
  <dcterms:created xsi:type="dcterms:W3CDTF">2015-11-29T12:22:00Z</dcterms:created>
  <dcterms:modified xsi:type="dcterms:W3CDTF">2015-11-30T17:40:00Z</dcterms:modified>
</cp:coreProperties>
</file>