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F6D25" w:rsidRPr="00407035" w:rsidRDefault="00273DCF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1076325</wp:posOffset>
                </wp:positionH>
                <wp:positionV relativeFrom="page">
                  <wp:posOffset>1897380</wp:posOffset>
                </wp:positionV>
                <wp:extent cx="9606280" cy="629920"/>
                <wp:effectExtent l="9525" t="11430" r="6985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606280" cy="6299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698C" w:rsidRPr="004F6D25" w:rsidRDefault="0087698C" w:rsidP="00F42742">
                            <w:pPr>
                              <w:pStyle w:val="a3"/>
                              <w:rPr>
                                <w:rFonts w:ascii="Cambria" w:hAnsi="Cambria" w:cs="Times New Roman"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4F6D25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rtl/>
                              </w:rPr>
                              <w:t>התנסויות מרכזיות כית</w:t>
                            </w:r>
                            <w:r w:rsidR="00F42742">
                              <w:rPr>
                                <w:rFonts w:ascii="Arial" w:hAnsi="Arial" w:hint="cs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rtl/>
                              </w:rPr>
                              <w:t>ה</w:t>
                            </w:r>
                            <w:r w:rsidRPr="004F6D25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 w:rsidR="00F42742">
                              <w:rPr>
                                <w:rFonts w:ascii="Arial" w:hAnsi="Arial" w:hint="cs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rtl/>
                              </w:rPr>
                              <w:t>ט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rtl/>
                              </w:rPr>
                              <w:t xml:space="preserve">' </w:t>
                            </w:r>
                            <w:r w:rsidRPr="004F6D25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84.75pt;margin-top:149.4pt;width:756.4pt;height:49.6pt;flip:x;z-index:251657728;visibility:visible;mso-wrap-style:square;mso-width-percent:90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" o:allowincell="f" fillcolor="#4f81bd" strokecolor="white" strokeweight="1pt">
                <v:shadow color="#d8d8d8" offset="3pt,3pt"/>
                <v:textbox style="mso-fit-shape-to-text:t" inset="14.4pt,,14.4pt">
                  <w:txbxContent>
                    <w:p w:rsidR="0087698C" w:rsidRPr="004F6D25" w:rsidRDefault="0087698C" w:rsidP="00F42742">
                      <w:pPr>
                        <w:pStyle w:val="NoSpacing"/>
                        <w:rPr>
                          <w:rFonts w:ascii="Cambria" w:hAnsi="Cambria" w:cs="Times New Roman"/>
                          <w:color w:val="FFFFFF"/>
                          <w:sz w:val="72"/>
                          <w:szCs w:val="72"/>
                        </w:rPr>
                      </w:pPr>
                      <w:r w:rsidRPr="004F6D25">
                        <w:rPr>
                          <w:rFonts w:ascii="Arial" w:hAnsi="Arial"/>
                          <w:b/>
                          <w:bCs/>
                          <w:color w:val="FFFFFF"/>
                          <w:sz w:val="72"/>
                          <w:szCs w:val="72"/>
                          <w:rtl/>
                        </w:rPr>
                        <w:t>התנסויות מרכזיות כית</w:t>
                      </w:r>
                      <w:r w:rsidR="00F42742">
                        <w:rPr>
                          <w:rFonts w:ascii="Arial" w:hAnsi="Arial" w:hint="cs"/>
                          <w:b/>
                          <w:bCs/>
                          <w:color w:val="FFFFFF"/>
                          <w:sz w:val="72"/>
                          <w:szCs w:val="72"/>
                          <w:rtl/>
                        </w:rPr>
                        <w:t>ה</w:t>
                      </w:r>
                      <w:bookmarkStart w:id="1" w:name="_GoBack"/>
                      <w:bookmarkEnd w:id="1"/>
                      <w:r w:rsidRPr="004F6D25">
                        <w:rPr>
                          <w:rFonts w:ascii="Arial" w:hAnsi="Arial"/>
                          <w:b/>
                          <w:bCs/>
                          <w:color w:val="FFFFFF"/>
                          <w:sz w:val="72"/>
                          <w:szCs w:val="72"/>
                          <w:rtl/>
                        </w:rPr>
                        <w:t xml:space="preserve"> </w:t>
                      </w:r>
                      <w:r w:rsidR="00F42742">
                        <w:rPr>
                          <w:rFonts w:ascii="Arial" w:hAnsi="Arial" w:hint="cs"/>
                          <w:b/>
                          <w:bCs/>
                          <w:color w:val="FFFFFF"/>
                          <w:sz w:val="72"/>
                          <w:szCs w:val="72"/>
                          <w:rtl/>
                        </w:rPr>
                        <w:t>ט</w:t>
                      </w:r>
                      <w:r>
                        <w:rPr>
                          <w:rFonts w:ascii="Arial" w:hAnsi="Arial" w:hint="cs"/>
                          <w:b/>
                          <w:bCs/>
                          <w:color w:val="FFFFFF"/>
                          <w:sz w:val="72"/>
                          <w:szCs w:val="72"/>
                          <w:rtl/>
                        </w:rPr>
                        <w:t xml:space="preserve">' </w:t>
                      </w:r>
                      <w:r w:rsidRPr="004F6D25">
                        <w:rPr>
                          <w:rFonts w:ascii="Arial" w:hAnsi="Arial"/>
                          <w:b/>
                          <w:bCs/>
                          <w:color w:val="FFFFFF"/>
                          <w:sz w:val="72"/>
                          <w:szCs w:val="72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4214495" cy="7490460"/>
                <wp:effectExtent l="28575" t="19050" r="33655" b="508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214495" cy="7490460"/>
                          <a:chOff x="7329" y="0"/>
                          <a:chExt cx="4911" cy="158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4BACC6"/>
                            </a:solidFill>
                            <a:ln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solidFill>
                              <a:srgbClr val="4BACC6">
                                <a:alpha val="80000"/>
                              </a:srgbClr>
                            </a:solidFill>
                            <a:ln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3958"/>
                          </a:xfrm>
                          <a:prstGeom prst="rect">
                            <a:avLst/>
                          </a:prstGeom>
                          <a:solidFill>
                            <a:srgbClr val="4BACC6">
                              <a:alpha val="80000"/>
                            </a:srgbClr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7698C" w:rsidRPr="004F6D25" w:rsidRDefault="0087698C" w:rsidP="004F6D25">
                              <w:pPr>
                                <w:pStyle w:val="a3"/>
                                <w:rPr>
                                  <w:rFonts w:ascii="Cambria" w:hAnsi="Cambria" w:cs="Times New Roman"/>
                                  <w:b/>
                                  <w:bCs/>
                                  <w:color w:val="365F91"/>
                                  <w:sz w:val="96"/>
                                  <w:szCs w:val="96"/>
                                </w:rPr>
                              </w:pPr>
                              <w:r w:rsidRPr="004F6D25">
                                <w:rPr>
                                  <w:rFonts w:ascii="Cambria" w:hAnsi="Cambria" w:cs="Times New Roman" w:hint="cs"/>
                                  <w:b/>
                                  <w:bCs/>
                                  <w:color w:val="FFFFFF"/>
                                  <w:sz w:val="44"/>
                                  <w:szCs w:val="44"/>
                                  <w:rtl/>
                                </w:rPr>
                                <w:t>‏</w:t>
                              </w:r>
                              <w:r w:rsidRPr="00C21EAF"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sz w:val="44"/>
                                  <w:szCs w:val="44"/>
                                  <w:rtl/>
                                </w:rPr>
                                <w:t>2012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solidFill>
                            <a:srgbClr val="4BACC6">
                              <a:alpha val="80000"/>
                            </a:srgbClr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7698C" w:rsidRDefault="0087698C" w:rsidP="004F6D25">
                              <w:pPr>
                                <w:pStyle w:val="a3"/>
                                <w:spacing w:line="360" w:lineRule="auto"/>
                                <w:rPr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87698C" w:rsidRPr="004F6D25" w:rsidRDefault="0087698C" w:rsidP="009973C2">
                              <w:pPr>
                                <w:pStyle w:val="a3"/>
                                <w:spacing w:line="36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4F6D25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 xml:space="preserve">משרד </w:t>
                              </w:r>
                              <w:r w:rsidRPr="004F6D25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 xml:space="preserve">החינוך </w:t>
                              </w:r>
                              <w:r w:rsidRPr="004F6D25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 xml:space="preserve">                                                                                           </w:t>
                              </w:r>
                              <w:proofErr w:type="spellStart"/>
                              <w:r w:rsidRPr="004F6D25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>מינהל</w:t>
                              </w:r>
                              <w:proofErr w:type="spellEnd"/>
                              <w:r w:rsidRPr="004F6D25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 xml:space="preserve"> מדע </w:t>
                              </w:r>
                              <w:r w:rsidRPr="004F6D25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 xml:space="preserve">וטכנולוגיה </w:t>
                              </w:r>
                              <w:r w:rsidRPr="004F6D25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 xml:space="preserve">                                                                             </w:t>
                              </w:r>
                              <w:r w:rsidRPr="004F6D25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>הפיקוח</w:t>
                              </w:r>
                              <w:r w:rsidRPr="004F6D25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 xml:space="preserve"> על הוראת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>מדע וטכנולוגיה</w:t>
                              </w:r>
                            </w:p>
                            <w:p w:rsidR="0087698C" w:rsidRPr="004F6D25" w:rsidRDefault="0087698C" w:rsidP="009973C2">
                              <w:pPr>
                                <w:pStyle w:val="a3"/>
                                <w:spacing w:line="360" w:lineRule="auto"/>
                                <w:rPr>
                                  <w:b/>
                                  <w:bCs/>
                                  <w:color w:val="0F243E"/>
                                  <w:sz w:val="28"/>
                                  <w:szCs w:val="28"/>
                                </w:rPr>
                              </w:pPr>
                              <w:r w:rsidRPr="004F6D25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‏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0;margin-top:0;width:331.85pt;height:589.8pt;flip:x;z-index:251656704;mso-width-percent:400;mso-height-percent:1000;mso-position-horizontal:lef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" o:allowincell="f">
                <v:group id="Group 3" o:spid="_x0000_s1028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4" o:spid="_x0000_s1029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u1RcEA&#10;AADaAAAADwAAAGRycy9kb3ducmV2LnhtbESPzWoCMRSF94W+Q7hCdzVjaaWMRhGh0lVBR6rLy+Q6&#10;CU5uhiQ607dvBMHl4fx8nPlycK24UojWs4LJuABBXHttuVGwr75eP0HEhKyx9UwK/ijCcvH8NMdS&#10;+563dN2lRuQRjiUqMCl1pZSxNuQwjn1HnL2TDw5TlqGROmCfx10r34piKh1azgSDHa0N1efdxWXu&#10;73ljzUfoJ7xGu6m2P4djdVHqZTSsZiASDekRvre/tYJ3uF3JN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btUXBAAAA2gAAAA8AAAAAAAAAAAAAAAAAmAIAAGRycy9kb3du&#10;cmV2LnhtbFBLBQYAAAAABAAEAPUAAACGAwAAAAA=&#10;" fillcolor="#4bacc6" strokecolor="#f2f2f2" strokeweight="3pt">
                    <v:shadow on="t" color="#205867" opacity=".5" offset="1pt"/>
                  </v:rect>
                  <v:rect id="Rectangle 5" o:spid="_x0000_s1030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UPs8IA&#10;AADaAAAADwAAAGRycy9kb3ducmV2LnhtbESPQUvDQBSE74L/YXlCb3ZjoFVjt0UCQns0NXh9Zp9J&#10;MPs27D7btL/eLRQ8DjPzDbPaTG5QBwqx92zgYZ6BIm687bk18LF/u38CFQXZ4uCZDJwowmZ9e7PC&#10;wvojv9OhklYlCMcCDXQiY6F1bDpyGOd+JE7etw8OJcnQahvwmOBu0HmWLbXDntNChyOVHTU/1a8z&#10;kD0vheuvcp/ndVntPs+PYy3BmNnd9PoCSmiS//C1vbUGFnC5km6AX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Q+zwgAAANoAAAAPAAAAAAAAAAAAAAAAAJgCAABkcnMvZG93&#10;bnJldi54bWxQSwUGAAAAAAQABAD1AAAAhwMAAAAA&#10;" fillcolor="#4bacc6" strokecolor="#f2f2f2" strokeweight="3pt">
                    <v:fill opacity="52428f"/>
                    <v:shadow on="t" color="#205867" opacity=".5" offset="1pt"/>
                  </v:rect>
                </v:group>
                <v:rect id="Rectangle 6" o:spid="_x0000_s1031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mQvL4A&#10;AADaAAAADwAAAGRycy9kb3ducmV2LnhtbESPwQrCMBBE74L/EFbwpqmCItUoVRRE8KD2A5ZmbYvN&#10;pjSx1r83guBxmJk3zGrTmUq01LjSsoLJOAJBnFldcq4gvR1GCxDOI2usLJOCNznYrPu9FcbavvhC&#10;7dXnIkDYxaig8L6OpXRZQQbd2NbEwbvbxqAPssmlbvAV4KaS0yiaS4Mlh4UCa9oVlD2uT6Ngds63&#10;e3LtZHpKHlWyP0Wau1Sp4aBLliA8df4f/rWPWsEcvlfCDZ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TJkLy+AAAA2gAAAA8AAAAAAAAAAAAAAAAAmAIAAGRycy9kb3ducmV2&#10;LnhtbFBLBQYAAAAABAAEAPUAAACDAwAAAAA=&#10;" fillcolor="#4bacc6" strokecolor="#f2f2f2" strokeweight="3pt">
                  <v:fill opacity="52428f"/>
                  <v:shadow on="t" color="#205867" opacity=".5" offset="1pt"/>
                  <v:textbox inset="28.8pt,14.4pt,14.4pt,14.4pt">
                    <w:txbxContent>
                      <w:p w:rsidR="004F6D25" w:rsidRPr="004F6D25" w:rsidRDefault="004F6D25" w:rsidP="004F6D25">
                        <w:pPr>
                          <w:pStyle w:val="NoSpacing"/>
                          <w:rPr>
                            <w:rFonts w:ascii="Cambria" w:hAnsi="Cambria" w:cs="Times New Roman"/>
                            <w:b/>
                            <w:bCs/>
                            <w:color w:val="365F91"/>
                            <w:sz w:val="96"/>
                            <w:szCs w:val="96"/>
                          </w:rPr>
                        </w:pPr>
                        <w:r w:rsidRPr="004F6D25">
                          <w:rPr>
                            <w:rFonts w:ascii="Cambria" w:hAnsi="Cambria" w:cs="Times New Roman" w:hint="cs"/>
                            <w:b/>
                            <w:bCs/>
                            <w:color w:val="FFFFFF"/>
                            <w:sz w:val="44"/>
                            <w:szCs w:val="44"/>
                            <w:rtl/>
                          </w:rPr>
                          <w:t>‏</w:t>
                        </w:r>
                        <w:r w:rsidRPr="00C21EAF">
                          <w:rPr>
                            <w:rFonts w:ascii="Arial" w:hAnsi="Arial"/>
                            <w:b/>
                            <w:bCs/>
                            <w:color w:val="FFFFFF"/>
                            <w:sz w:val="44"/>
                            <w:szCs w:val="44"/>
                            <w:rtl/>
                          </w:rPr>
                          <w:t>2012</w:t>
                        </w:r>
                      </w:p>
                    </w:txbxContent>
                  </v:textbox>
                </v:rect>
                <v:rect id="Rectangle 7" o:spid="_x0000_s1032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U1J74A&#10;AADaAAAADwAAAGRycy9kb3ducmV2LnhtbESPzQrCMBCE74LvEFbwpqmCP1SjVFEQwYM/D7A0a1ts&#10;NqWJtb69EQSPw8x8wyzXrSlFQ7UrLCsYDSMQxKnVBWcKbtf9YA7CeWSNpWVS8CYH61W3s8RY2xef&#10;qbn4TAQIuxgV5N5XsZQuzcmgG9qKOHh3Wxv0QdaZ1DW+AtyUchxFU2mw4LCQY0XbnNLH5WkUTE7Z&#10;ZkeuGY2PyaNMdsdIc3tTqt9rkwUIT63/h3/tg1Ywg++Vc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uFNSe+AAAA2gAAAA8AAAAAAAAAAAAAAAAAmAIAAGRycy9kb3ducmV2&#10;LnhtbFBLBQYAAAAABAAEAPUAAACDAwAAAAA=&#10;" fillcolor="#4bacc6" strokecolor="#f2f2f2" strokeweight="3pt">
                  <v:fill opacity="52428f"/>
                  <v:shadow on="t" color="#205867" opacity=".5" offset="1pt"/>
                  <v:textbox inset="28.8pt,14.4pt,14.4pt,14.4pt">
                    <w:txbxContent>
                      <w:p w:rsidR="009973C2" w:rsidRDefault="009973C2" w:rsidP="004F6D25">
                        <w:pPr>
                          <w:pStyle w:val="NoSpacing"/>
                          <w:spacing w:line="360" w:lineRule="auto"/>
                          <w:rPr>
                            <w:rFonts w:hint="cs"/>
                            <w:b/>
                            <w:bCs/>
                            <w:color w:val="FFFFFF"/>
                            <w:sz w:val="36"/>
                            <w:szCs w:val="36"/>
                            <w:rtl/>
                          </w:rPr>
                        </w:pPr>
                      </w:p>
                      <w:p w:rsidR="004F6D25" w:rsidRPr="004F6D25" w:rsidRDefault="004F6D25" w:rsidP="009973C2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hint="cs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 w:rsidRPr="004F6D25">
                          <w:rPr>
                            <w:rFonts w:hint="cs"/>
                            <w:b/>
                            <w:bCs/>
                            <w:color w:val="FFFFFF"/>
                            <w:sz w:val="36"/>
                            <w:szCs w:val="36"/>
                            <w:rtl/>
                          </w:rPr>
                          <w:t xml:space="preserve">משרד </w:t>
                        </w:r>
                        <w:r w:rsidRPr="004F6D25">
                          <w:rPr>
                            <w:rFonts w:hint="eastAsia"/>
                            <w:b/>
                            <w:bCs/>
                            <w:color w:val="FFFFFF"/>
                            <w:sz w:val="36"/>
                            <w:szCs w:val="36"/>
                            <w:rtl/>
                          </w:rPr>
                          <w:t xml:space="preserve">החינוך </w:t>
                        </w:r>
                        <w:r w:rsidRPr="004F6D25">
                          <w:rPr>
                            <w:rFonts w:hint="cs"/>
                            <w:b/>
                            <w:bCs/>
                            <w:color w:val="FFFFFF"/>
                            <w:sz w:val="36"/>
                            <w:szCs w:val="36"/>
                            <w:rtl/>
                          </w:rPr>
                          <w:t xml:space="preserve">                                                                                           </w:t>
                        </w:r>
                        <w:r w:rsidRPr="004F6D25">
                          <w:rPr>
                            <w:rFonts w:hint="eastAsia"/>
                            <w:b/>
                            <w:bCs/>
                            <w:color w:val="FFFFFF"/>
                            <w:sz w:val="36"/>
                            <w:szCs w:val="36"/>
                            <w:rtl/>
                          </w:rPr>
                          <w:t>מינהל</w:t>
                        </w:r>
                        <w:r w:rsidRPr="004F6D25">
                          <w:rPr>
                            <w:rFonts w:hint="cs"/>
                            <w:b/>
                            <w:bCs/>
                            <w:color w:val="FFFFFF"/>
                            <w:sz w:val="36"/>
                            <w:szCs w:val="36"/>
                            <w:rtl/>
                          </w:rPr>
                          <w:t xml:space="preserve"> מדע </w:t>
                        </w:r>
                        <w:r w:rsidRPr="004F6D25">
                          <w:rPr>
                            <w:rFonts w:hint="eastAsia"/>
                            <w:b/>
                            <w:bCs/>
                            <w:color w:val="FFFFFF"/>
                            <w:sz w:val="36"/>
                            <w:szCs w:val="36"/>
                            <w:rtl/>
                          </w:rPr>
                          <w:t xml:space="preserve">וטכנולוגיה </w:t>
                        </w:r>
                        <w:r w:rsidRPr="004F6D25">
                          <w:rPr>
                            <w:rFonts w:hint="cs"/>
                            <w:b/>
                            <w:bCs/>
                            <w:color w:val="FFFFFF"/>
                            <w:sz w:val="36"/>
                            <w:szCs w:val="36"/>
                            <w:rtl/>
                          </w:rPr>
                          <w:t xml:space="preserve">                                                                             </w:t>
                        </w:r>
                        <w:r w:rsidRPr="004F6D25">
                          <w:rPr>
                            <w:rFonts w:hint="eastAsia"/>
                            <w:b/>
                            <w:bCs/>
                            <w:color w:val="FFFFFF"/>
                            <w:sz w:val="36"/>
                            <w:szCs w:val="36"/>
                            <w:rtl/>
                          </w:rPr>
                          <w:t>הפיקוח</w:t>
                        </w:r>
                        <w:r w:rsidRPr="004F6D25">
                          <w:rPr>
                            <w:rFonts w:hint="cs"/>
                            <w:b/>
                            <w:bCs/>
                            <w:color w:val="FFFFFF"/>
                            <w:sz w:val="36"/>
                            <w:szCs w:val="36"/>
                            <w:rtl/>
                          </w:rPr>
                          <w:t xml:space="preserve"> על הוראת </w:t>
                        </w:r>
                        <w:r w:rsidR="009973C2">
                          <w:rPr>
                            <w:rFonts w:hint="cs"/>
                            <w:b/>
                            <w:bCs/>
                            <w:color w:val="FFFFFF"/>
                            <w:sz w:val="36"/>
                            <w:szCs w:val="36"/>
                            <w:rtl/>
                          </w:rPr>
                          <w:t>מדע וטכנולוגיה</w:t>
                        </w:r>
                      </w:p>
                      <w:p w:rsidR="004F6D25" w:rsidRPr="004F6D25" w:rsidRDefault="004F6D25" w:rsidP="009973C2">
                        <w:pPr>
                          <w:pStyle w:val="NoSpacing"/>
                          <w:spacing w:line="360" w:lineRule="auto"/>
                          <w:rPr>
                            <w:b/>
                            <w:bCs/>
                            <w:color w:val="0F243E"/>
                            <w:sz w:val="28"/>
                            <w:szCs w:val="28"/>
                          </w:rPr>
                        </w:pPr>
                        <w:r w:rsidRPr="004F6D25">
                          <w:rPr>
                            <w:rFonts w:hint="cs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‏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82380A" w:rsidRDefault="0082380A" w:rsidP="0082380A">
      <w:pPr>
        <w:spacing w:line="360" w:lineRule="auto"/>
        <w:rPr>
          <w:rFonts w:ascii="Arial" w:hAnsi="Arial"/>
          <w:sz w:val="24"/>
          <w:szCs w:val="24"/>
          <w:rtl/>
        </w:rPr>
      </w:pPr>
    </w:p>
    <w:p w:rsidR="0082380A" w:rsidRDefault="0082380A" w:rsidP="0082380A">
      <w:pPr>
        <w:spacing w:line="360" w:lineRule="auto"/>
        <w:rPr>
          <w:rFonts w:ascii="Arial" w:hAnsi="Arial"/>
          <w:sz w:val="24"/>
          <w:szCs w:val="24"/>
          <w:rtl/>
        </w:rPr>
      </w:pPr>
    </w:p>
    <w:p w:rsidR="0082380A" w:rsidRDefault="0082380A" w:rsidP="0082380A">
      <w:pPr>
        <w:spacing w:line="360" w:lineRule="auto"/>
        <w:rPr>
          <w:rFonts w:ascii="Arial" w:hAnsi="Arial"/>
          <w:sz w:val="24"/>
          <w:szCs w:val="24"/>
          <w:rtl/>
        </w:rPr>
      </w:pPr>
    </w:p>
    <w:p w:rsidR="009973C2" w:rsidRDefault="009973C2" w:rsidP="009973C2">
      <w:pPr>
        <w:pStyle w:val="NoSpacing1"/>
        <w:spacing w:line="276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כתיבה, עיבוד ועריכה (לפי סדר הא"ב)</w:t>
      </w:r>
    </w:p>
    <w:p w:rsidR="009973C2" w:rsidRDefault="009973C2" w:rsidP="009973C2">
      <w:pPr>
        <w:pStyle w:val="NoSpacing1"/>
        <w:spacing w:line="276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רחל בן ברית</w:t>
      </w:r>
    </w:p>
    <w:p w:rsidR="009973C2" w:rsidRPr="009973C2" w:rsidRDefault="009973C2" w:rsidP="009973C2">
      <w:pPr>
        <w:pStyle w:val="NoSpacing1"/>
        <w:spacing w:line="276" w:lineRule="auto"/>
        <w:rPr>
          <w:sz w:val="32"/>
          <w:szCs w:val="32"/>
          <w:rtl/>
        </w:rPr>
      </w:pPr>
      <w:proofErr w:type="spellStart"/>
      <w:r w:rsidRPr="009973C2">
        <w:rPr>
          <w:rFonts w:hint="cs"/>
          <w:sz w:val="32"/>
          <w:szCs w:val="32"/>
          <w:rtl/>
        </w:rPr>
        <w:t>ג'ורג'ט</w:t>
      </w:r>
      <w:proofErr w:type="spellEnd"/>
      <w:r w:rsidRPr="009973C2">
        <w:rPr>
          <w:rFonts w:hint="cs"/>
          <w:sz w:val="32"/>
          <w:szCs w:val="32"/>
          <w:rtl/>
        </w:rPr>
        <w:t xml:space="preserve"> חילו</w:t>
      </w:r>
    </w:p>
    <w:p w:rsidR="009973C2" w:rsidRPr="009973C2" w:rsidRDefault="009973C2" w:rsidP="009973C2">
      <w:pPr>
        <w:pStyle w:val="NoSpacing1"/>
        <w:spacing w:line="276" w:lineRule="auto"/>
        <w:rPr>
          <w:sz w:val="32"/>
          <w:szCs w:val="32"/>
          <w:rtl/>
        </w:rPr>
      </w:pPr>
      <w:proofErr w:type="spellStart"/>
      <w:r w:rsidRPr="009973C2">
        <w:rPr>
          <w:rFonts w:hint="cs"/>
          <w:sz w:val="32"/>
          <w:szCs w:val="32"/>
          <w:rtl/>
        </w:rPr>
        <w:t>יהבית</w:t>
      </w:r>
      <w:proofErr w:type="spellEnd"/>
      <w:r w:rsidRPr="009973C2">
        <w:rPr>
          <w:rFonts w:hint="cs"/>
          <w:sz w:val="32"/>
          <w:szCs w:val="32"/>
          <w:rtl/>
        </w:rPr>
        <w:t xml:space="preserve"> לוריא</w:t>
      </w:r>
    </w:p>
    <w:p w:rsidR="009973C2" w:rsidRPr="009973C2" w:rsidRDefault="009973C2" w:rsidP="009973C2">
      <w:pPr>
        <w:pStyle w:val="NoSpacing1"/>
        <w:spacing w:line="276" w:lineRule="auto"/>
        <w:rPr>
          <w:sz w:val="32"/>
          <w:szCs w:val="32"/>
          <w:rtl/>
        </w:rPr>
      </w:pPr>
      <w:r w:rsidRPr="009973C2">
        <w:rPr>
          <w:rFonts w:hint="cs"/>
          <w:sz w:val="32"/>
          <w:szCs w:val="32"/>
          <w:rtl/>
        </w:rPr>
        <w:t>שושי למברגר</w:t>
      </w:r>
    </w:p>
    <w:p w:rsidR="009973C2" w:rsidRPr="009973C2" w:rsidRDefault="009973C2" w:rsidP="009973C2">
      <w:pPr>
        <w:pStyle w:val="NoSpacing1"/>
        <w:spacing w:line="276" w:lineRule="auto"/>
        <w:rPr>
          <w:sz w:val="32"/>
          <w:szCs w:val="32"/>
        </w:rPr>
      </w:pPr>
      <w:r w:rsidRPr="009973C2">
        <w:rPr>
          <w:rFonts w:hint="cs"/>
          <w:sz w:val="32"/>
          <w:szCs w:val="32"/>
          <w:rtl/>
        </w:rPr>
        <w:t>נגה משען</w:t>
      </w:r>
    </w:p>
    <w:p w:rsidR="009973C2" w:rsidRDefault="009973C2" w:rsidP="009973C2">
      <w:pPr>
        <w:pStyle w:val="NoSpacing1"/>
        <w:spacing w:line="276" w:lineRule="auto"/>
        <w:rPr>
          <w:sz w:val="32"/>
          <w:szCs w:val="32"/>
          <w:rtl/>
        </w:rPr>
      </w:pPr>
      <w:r w:rsidRPr="009973C2">
        <w:rPr>
          <w:rFonts w:hint="cs"/>
          <w:sz w:val="32"/>
          <w:szCs w:val="32"/>
          <w:rtl/>
        </w:rPr>
        <w:t xml:space="preserve">נירה </w:t>
      </w:r>
      <w:proofErr w:type="spellStart"/>
      <w:r w:rsidRPr="009973C2">
        <w:rPr>
          <w:rFonts w:hint="cs"/>
          <w:sz w:val="32"/>
          <w:szCs w:val="32"/>
          <w:rtl/>
        </w:rPr>
        <w:t>קושינסקי</w:t>
      </w:r>
      <w:proofErr w:type="spellEnd"/>
    </w:p>
    <w:p w:rsidR="009973C2" w:rsidRPr="009973C2" w:rsidRDefault="009973C2" w:rsidP="009973C2">
      <w:pPr>
        <w:pStyle w:val="NoSpacing1"/>
        <w:spacing w:line="276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עדנה </w:t>
      </w:r>
      <w:proofErr w:type="spellStart"/>
      <w:r>
        <w:rPr>
          <w:rFonts w:hint="cs"/>
          <w:sz w:val="32"/>
          <w:szCs w:val="32"/>
          <w:rtl/>
        </w:rPr>
        <w:t>שלומוב</w:t>
      </w:r>
      <w:proofErr w:type="spellEnd"/>
    </w:p>
    <w:p w:rsidR="009973C2" w:rsidRDefault="009973C2" w:rsidP="009973C2">
      <w:pPr>
        <w:bidi w:val="0"/>
        <w:rPr>
          <w:sz w:val="36"/>
          <w:szCs w:val="36"/>
        </w:rPr>
      </w:pPr>
    </w:p>
    <w:p w:rsidR="009973C2" w:rsidRDefault="009973C2" w:rsidP="009973C2">
      <w:pPr>
        <w:bidi w:val="0"/>
        <w:spacing w:after="0"/>
        <w:jc w:val="right"/>
        <w:rPr>
          <w:sz w:val="28"/>
          <w:szCs w:val="28"/>
        </w:rPr>
      </w:pPr>
      <w:r w:rsidRPr="003202ED">
        <w:rPr>
          <w:rFonts w:hint="cs"/>
          <w:b/>
          <w:bCs/>
          <w:sz w:val="28"/>
          <w:szCs w:val="28"/>
          <w:rtl/>
        </w:rPr>
        <w:t>קראו והעירו</w:t>
      </w:r>
      <w:r>
        <w:rPr>
          <w:rFonts w:hint="cs"/>
          <w:sz w:val="28"/>
          <w:szCs w:val="28"/>
          <w:rtl/>
        </w:rPr>
        <w:t xml:space="preserve"> (לפי סדר הא"ב)</w:t>
      </w:r>
      <w:r w:rsidRPr="003202ED">
        <w:rPr>
          <w:rFonts w:hint="cs"/>
          <w:sz w:val="28"/>
          <w:szCs w:val="28"/>
          <w:rtl/>
        </w:rPr>
        <w:t xml:space="preserve"> </w:t>
      </w:r>
    </w:p>
    <w:p w:rsidR="009973C2" w:rsidRPr="003202ED" w:rsidRDefault="009973C2" w:rsidP="003701B4">
      <w:pPr>
        <w:bidi w:val="0"/>
        <w:spacing w:after="0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ד"ר </w:t>
      </w:r>
      <w:r w:rsidR="003701B4">
        <w:rPr>
          <w:rFonts w:hint="cs"/>
          <w:sz w:val="28"/>
          <w:szCs w:val="28"/>
          <w:rtl/>
        </w:rPr>
        <w:t xml:space="preserve">רוחמה </w:t>
      </w:r>
      <w:proofErr w:type="spellStart"/>
      <w:r w:rsidR="003701B4">
        <w:rPr>
          <w:rFonts w:hint="cs"/>
          <w:sz w:val="28"/>
          <w:szCs w:val="28"/>
          <w:rtl/>
        </w:rPr>
        <w:t>ארנברג</w:t>
      </w:r>
      <w:proofErr w:type="spellEnd"/>
      <w:r w:rsidR="003701B4">
        <w:rPr>
          <w:rFonts w:hint="cs"/>
          <w:sz w:val="28"/>
          <w:szCs w:val="28"/>
          <w:rtl/>
        </w:rPr>
        <w:t xml:space="preserve">, ד"ר מירי </w:t>
      </w:r>
      <w:proofErr w:type="spellStart"/>
      <w:r w:rsidR="003701B4">
        <w:rPr>
          <w:rFonts w:hint="cs"/>
          <w:sz w:val="28"/>
          <w:szCs w:val="28"/>
          <w:rtl/>
        </w:rPr>
        <w:t>דרסלר</w:t>
      </w:r>
      <w:proofErr w:type="spellEnd"/>
      <w:r w:rsidR="003701B4">
        <w:rPr>
          <w:rFonts w:hint="cs"/>
          <w:sz w:val="28"/>
          <w:szCs w:val="28"/>
          <w:rtl/>
        </w:rPr>
        <w:t>, שושי כהן, מיכל כפיר הורוביץ, גלית ניב</w:t>
      </w:r>
      <w:r>
        <w:rPr>
          <w:rFonts w:hint="cs"/>
          <w:sz w:val="28"/>
          <w:szCs w:val="28"/>
          <w:rtl/>
        </w:rPr>
        <w:t xml:space="preserve"> </w:t>
      </w:r>
      <w:r w:rsidRPr="003202ED">
        <w:rPr>
          <w:rFonts w:hint="cs"/>
          <w:sz w:val="28"/>
          <w:szCs w:val="28"/>
          <w:rtl/>
        </w:rPr>
        <w:t xml:space="preserve"> </w:t>
      </w:r>
    </w:p>
    <w:p w:rsidR="009973C2" w:rsidRPr="00690C1A" w:rsidRDefault="009973C2" w:rsidP="009973C2">
      <w:pPr>
        <w:pStyle w:val="NoSpacing1"/>
        <w:rPr>
          <w:sz w:val="24"/>
          <w:szCs w:val="24"/>
        </w:rPr>
      </w:pPr>
    </w:p>
    <w:p w:rsidR="0082380A" w:rsidRDefault="00273DCF" w:rsidP="003701B4">
      <w:pPr>
        <w:spacing w:line="360" w:lineRule="auto"/>
        <w:rPr>
          <w:rFonts w:ascii="Arial" w:hAnsi="Arial"/>
          <w:sz w:val="24"/>
          <w:szCs w:val="24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1272540</wp:posOffset>
                </wp:positionV>
                <wp:extent cx="1914525" cy="283210"/>
                <wp:effectExtent l="12700" t="5715" r="6350" b="635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698C" w:rsidRPr="009973C2" w:rsidRDefault="0087698C" w:rsidP="00F32E3B">
                            <w:pPr>
                              <w:jc w:val="right"/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973C2"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 xml:space="preserve">ללא עריכת לשון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3" type="#_x0000_t202" style="position:absolute;left:0;text-align:left;margin-left:22pt;margin-top:100.2pt;width:150.75pt;height:2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" filled="f">
                <v:textbox>
                  <w:txbxContent>
                    <w:p w:rsidR="00DC261F" w:rsidRPr="009973C2" w:rsidRDefault="00DC261F" w:rsidP="00F32E3B">
                      <w:pPr>
                        <w:jc w:val="right"/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9973C2">
                        <w:rPr>
                          <w:rFonts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>ללא עריכ</w:t>
                      </w:r>
                      <w:r w:rsidR="00F32E3B" w:rsidRPr="009973C2">
                        <w:rPr>
                          <w:rFonts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>ת</w:t>
                      </w:r>
                      <w:r w:rsidRPr="009973C2">
                        <w:rPr>
                          <w:rFonts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 xml:space="preserve"> לשו</w:t>
                      </w:r>
                      <w:r w:rsidR="00F32E3B" w:rsidRPr="009973C2">
                        <w:rPr>
                          <w:rFonts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>ן</w:t>
                      </w:r>
                      <w:r w:rsidRPr="009973C2">
                        <w:rPr>
                          <w:rFonts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73C2" w:rsidRPr="00DD121B">
        <w:rPr>
          <w:rFonts w:hint="cs"/>
          <w:b/>
          <w:bCs/>
          <w:i/>
          <w:iCs/>
          <w:color w:val="548DD4"/>
          <w:sz w:val="40"/>
          <w:szCs w:val="40"/>
          <w:rtl/>
        </w:rPr>
        <w:t>מהדורת ניסוי</w:t>
      </w:r>
      <w:r w:rsidR="009973C2">
        <w:rPr>
          <w:rFonts w:hint="cs"/>
          <w:b/>
          <w:bCs/>
          <w:i/>
          <w:iCs/>
          <w:color w:val="548DD4"/>
          <w:sz w:val="40"/>
          <w:szCs w:val="40"/>
          <w:rtl/>
        </w:rPr>
        <w:t xml:space="preserve"> - תשע"ג</w:t>
      </w:r>
    </w:p>
    <w:p w:rsidR="00C92939" w:rsidRPr="00407035" w:rsidRDefault="00C92939" w:rsidP="00C92939">
      <w:pPr>
        <w:ind w:left="-1330"/>
        <w:jc w:val="center"/>
        <w:rPr>
          <w:rFonts w:ascii="Arial" w:hAnsi="Arial"/>
          <w:b/>
          <w:bCs/>
          <w:sz w:val="24"/>
          <w:szCs w:val="24"/>
          <w:rtl/>
        </w:rPr>
      </w:pPr>
      <w:r w:rsidRPr="007055A0">
        <w:rPr>
          <w:rFonts w:ascii="Arial" w:hAnsi="Arial"/>
          <w:b/>
          <w:bCs/>
          <w:color w:val="215868"/>
          <w:sz w:val="32"/>
          <w:szCs w:val="32"/>
          <w:rtl/>
        </w:rPr>
        <w:lastRenderedPageBreak/>
        <w:t xml:space="preserve">הצעה להתנסויות מרכזיות לכתה </w:t>
      </w:r>
      <w:r>
        <w:rPr>
          <w:rFonts w:ascii="Arial" w:hAnsi="Arial" w:hint="cs"/>
          <w:b/>
          <w:bCs/>
          <w:color w:val="215868"/>
          <w:sz w:val="32"/>
          <w:szCs w:val="32"/>
          <w:rtl/>
        </w:rPr>
        <w:t>ט</w:t>
      </w:r>
      <w:r w:rsidRPr="007055A0">
        <w:rPr>
          <w:rFonts w:ascii="Arial" w:hAnsi="Arial"/>
          <w:b/>
          <w:bCs/>
          <w:color w:val="215868"/>
          <w:sz w:val="32"/>
          <w:szCs w:val="32"/>
          <w:rtl/>
        </w:rPr>
        <w:t>'</w:t>
      </w:r>
    </w:p>
    <w:p w:rsidR="00C92939" w:rsidRPr="007C3435" w:rsidRDefault="00C92939" w:rsidP="00C92939">
      <w:pPr>
        <w:rPr>
          <w:b/>
          <w:bCs/>
          <w:color w:val="31849B"/>
          <w:sz w:val="28"/>
          <w:szCs w:val="28"/>
        </w:rPr>
      </w:pPr>
      <w:r w:rsidRPr="007C3435">
        <w:rPr>
          <w:rFonts w:ascii="Arial" w:hAnsi="Arial" w:hint="cs"/>
          <w:b/>
          <w:bCs/>
          <w:color w:val="31849B"/>
          <w:sz w:val="28"/>
          <w:szCs w:val="28"/>
          <w:rtl/>
        </w:rPr>
        <w:t xml:space="preserve">חומרים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3484"/>
        <w:gridCol w:w="3402"/>
        <w:gridCol w:w="2988"/>
        <w:gridCol w:w="2707"/>
      </w:tblGrid>
      <w:tr w:rsidR="00C92939" w:rsidRPr="002A36E3" w:rsidTr="00CC7AFB">
        <w:trPr>
          <w:trHeight w:val="841"/>
          <w:tblHeader/>
          <w:jc w:val="center"/>
        </w:trPr>
        <w:tc>
          <w:tcPr>
            <w:tcW w:w="562" w:type="pct"/>
            <w:shd w:val="clear" w:color="auto" w:fill="31849B"/>
          </w:tcPr>
          <w:p w:rsidR="00C92939" w:rsidRPr="007C3435" w:rsidRDefault="00C92939" w:rsidP="00CC7AFB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נושאים ועמודים מתוך </w:t>
            </w:r>
            <w:hyperlink r:id="rId8" w:history="1">
              <w:r w:rsidRPr="007C3435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rtl/>
                </w:rPr>
                <w:t xml:space="preserve">תכנית הלימודים המעודכנת </w:t>
              </w:r>
            </w:hyperlink>
          </w:p>
        </w:tc>
        <w:tc>
          <w:tcPr>
            <w:tcW w:w="1229" w:type="pct"/>
            <w:shd w:val="clear" w:color="auto" w:fill="31849B"/>
          </w:tcPr>
          <w:p w:rsidR="00C92939" w:rsidRPr="007C3435" w:rsidRDefault="00C92939" w:rsidP="00CC7AFB">
            <w:pPr>
              <w:spacing w:after="0" w:line="240" w:lineRule="auto"/>
              <w:ind w:right="36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הצעה לרצף ציוני דרך ותכנים </w:t>
            </w: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  <w:t xml:space="preserve">על פי </w:t>
            </w:r>
            <w:hyperlink r:id="rId9" w:history="1">
              <w:r w:rsidRPr="007C3435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rtl/>
                </w:rPr>
                <w:t>תכנית הלימודים המעודכנת במדע וטכנולוגיה.</w:t>
              </w:r>
            </w:hyperlink>
          </w:p>
        </w:tc>
        <w:tc>
          <w:tcPr>
            <w:tcW w:w="1200" w:type="pct"/>
            <w:shd w:val="clear" w:color="auto" w:fill="31849B"/>
          </w:tcPr>
          <w:p w:rsidR="00C92939" w:rsidRPr="007C3435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הבנייה מפורשת של מיומנויות חקר </w:t>
            </w: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  <w:r w:rsidRPr="00A07E0B">
              <w:rPr>
                <w:rFonts w:ascii="Arial" w:hAnsi="Arial"/>
                <w:b/>
                <w:bCs/>
                <w:sz w:val="24"/>
                <w:szCs w:val="24"/>
                <w:rtl/>
              </w:rPr>
              <w:t>על פי מסמך המדיניות של הוראה מפ</w:t>
            </w:r>
            <w:r w:rsidR="00A07E0B">
              <w:rPr>
                <w:rFonts w:ascii="Arial" w:hAnsi="Arial"/>
                <w:b/>
                <w:bCs/>
                <w:sz w:val="24"/>
                <w:szCs w:val="24"/>
                <w:rtl/>
              </w:rPr>
              <w:t>ורשת של מיומנויות חקר מדעי</w:t>
            </w:r>
          </w:p>
        </w:tc>
        <w:tc>
          <w:tcPr>
            <w:tcW w:w="1054" w:type="pct"/>
            <w:shd w:val="clear" w:color="auto" w:fill="31849B"/>
          </w:tcPr>
          <w:p w:rsidR="00C92939" w:rsidRPr="007C3435" w:rsidRDefault="00C92939" w:rsidP="00CC7AFB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>התנסויות מרכזיות – מדידה, ניסוי, תצפית</w:t>
            </w: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955" w:type="pct"/>
            <w:shd w:val="clear" w:color="auto" w:fill="31849B"/>
          </w:tcPr>
          <w:p w:rsidR="00C92939" w:rsidRPr="007C3435" w:rsidRDefault="00E613CF" w:rsidP="00CC7AFB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הצעות ל</w:t>
            </w:r>
            <w:r w:rsidR="00C92939"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>מקורות תומכים</w:t>
            </w:r>
          </w:p>
        </w:tc>
      </w:tr>
      <w:tr w:rsidR="00C92939" w:rsidRPr="002A36E3" w:rsidTr="00CC7AFB">
        <w:trPr>
          <w:trHeight w:val="1430"/>
          <w:jc w:val="center"/>
        </w:trPr>
        <w:tc>
          <w:tcPr>
            <w:tcW w:w="562" w:type="pct"/>
            <w:shd w:val="clear" w:color="auto" w:fill="auto"/>
          </w:tcPr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3A60C7">
              <w:rPr>
                <w:rFonts w:ascii="Arial" w:hAnsi="Arial" w:hint="cs"/>
                <w:b/>
                <w:bCs/>
                <w:rtl/>
              </w:rPr>
              <w:t>תגובה כימית (חזרה)</w:t>
            </w:r>
          </w:p>
        </w:tc>
        <w:tc>
          <w:tcPr>
            <w:tcW w:w="1229" w:type="pct"/>
            <w:shd w:val="clear" w:color="auto" w:fill="auto"/>
          </w:tcPr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75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  <w:rtl/>
              </w:rPr>
            </w:pPr>
            <w:r w:rsidRPr="003A60C7">
              <w:rPr>
                <w:rFonts w:ascii="Arial" w:hAnsi="Arial" w:hint="cs"/>
                <w:b/>
                <w:bCs/>
                <w:rtl/>
              </w:rPr>
              <w:t>מאפייני תגובה כימית</w:t>
            </w:r>
          </w:p>
          <w:p w:rsidR="00C92939" w:rsidRPr="003A60C7" w:rsidRDefault="00C92939" w:rsidP="00CC7AFB">
            <w:pPr>
              <w:keepNext/>
              <w:spacing w:before="60" w:after="0" w:line="240" w:lineRule="auto"/>
              <w:outlineLvl w:val="3"/>
              <w:rPr>
                <w:rFonts w:ascii="Arial" w:eastAsia="Times New Roman" w:hAnsi="Arial"/>
                <w:rtl/>
              </w:rPr>
            </w:pPr>
            <w:r w:rsidRPr="003A60C7">
              <w:rPr>
                <w:rFonts w:ascii="Arial" w:eastAsia="Times New Roman" w:hAnsi="Arial" w:hint="cs"/>
                <w:sz w:val="24"/>
                <w:szCs w:val="24"/>
                <w:rtl/>
              </w:rPr>
              <w:t xml:space="preserve">- </w:t>
            </w:r>
            <w:r w:rsidRPr="003A60C7">
              <w:rPr>
                <w:rFonts w:ascii="Arial" w:eastAsia="Times New Roman" w:hAnsi="Arial"/>
                <w:rtl/>
              </w:rPr>
              <w:t>תגובה כימית מאופיינת באחד או יותר מהשינויים</w:t>
            </w:r>
            <w:r w:rsidRPr="003A60C7">
              <w:rPr>
                <w:rFonts w:ascii="Arial" w:eastAsia="Times New Roman" w:hAnsi="Arial" w:hint="cs"/>
                <w:rtl/>
              </w:rPr>
              <w:t xml:space="preserve"> </w:t>
            </w:r>
            <w:r w:rsidRPr="003A60C7">
              <w:rPr>
                <w:rFonts w:ascii="Arial" w:eastAsia="Times New Roman" w:hAnsi="Arial"/>
                <w:rtl/>
              </w:rPr>
              <w:t>בחומרים, צבע, מצב צבירה,  טמפרטורה, שיקוע</w:t>
            </w:r>
            <w:r w:rsidRPr="003A60C7">
              <w:rPr>
                <w:rFonts w:ascii="Arial" w:eastAsia="Times New Roman" w:hAnsi="Arial" w:hint="cs"/>
                <w:b/>
                <w:bCs/>
                <w:rtl/>
              </w:rPr>
              <w:t>.</w:t>
            </w:r>
          </w:p>
          <w:p w:rsidR="00C92939" w:rsidRPr="003A60C7" w:rsidRDefault="00C92939" w:rsidP="00CC7AFB">
            <w:pPr>
              <w:spacing w:after="0" w:line="240" w:lineRule="auto"/>
              <w:ind w:right="420"/>
              <w:rPr>
                <w:rFonts w:ascii="Arial" w:hAnsi="Arial"/>
                <w:sz w:val="24"/>
                <w:szCs w:val="24"/>
                <w:rtl/>
              </w:rPr>
            </w:pPr>
            <w:r w:rsidRPr="003A60C7">
              <w:rPr>
                <w:rFonts w:ascii="Arial" w:hAnsi="Arial" w:hint="cs"/>
                <w:rtl/>
              </w:rPr>
              <w:t xml:space="preserve">- </w:t>
            </w:r>
            <w:r w:rsidRPr="003A60C7">
              <w:rPr>
                <w:rFonts w:ascii="Arial" w:hAnsi="Arial"/>
                <w:rtl/>
              </w:rPr>
              <w:t>שבירה ויצירת קשרים</w:t>
            </w:r>
          </w:p>
        </w:tc>
        <w:tc>
          <w:tcPr>
            <w:tcW w:w="1200" w:type="pct"/>
            <w:shd w:val="clear" w:color="auto" w:fill="auto"/>
          </w:tcPr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3A60C7">
              <w:rPr>
                <w:rFonts w:ascii="Arial" w:hAnsi="Arial" w:hint="cs"/>
                <w:b/>
                <w:bCs/>
                <w:rtl/>
              </w:rPr>
              <w:t xml:space="preserve">א. </w:t>
            </w:r>
            <w:r w:rsidRPr="003A60C7">
              <w:rPr>
                <w:rFonts w:ascii="Arial" w:hAnsi="Arial"/>
                <w:b/>
                <w:bCs/>
                <w:rtl/>
              </w:rPr>
              <w:t>זיהוי רכיבי חקר והקשר ביניהם ב</w:t>
            </w:r>
            <w:r w:rsidRPr="003A60C7">
              <w:rPr>
                <w:rFonts w:ascii="Arial" w:hAnsi="Arial" w:hint="cs"/>
                <w:b/>
                <w:bCs/>
                <w:rtl/>
              </w:rPr>
              <w:t xml:space="preserve">תוך </w:t>
            </w:r>
            <w:r w:rsidRPr="003A60C7">
              <w:rPr>
                <w:rFonts w:ascii="Arial" w:hAnsi="Arial"/>
                <w:b/>
                <w:bCs/>
                <w:rtl/>
              </w:rPr>
              <w:t>טקסט מחקרי: שאלת חקר, השערה ומסקנה.</w:t>
            </w:r>
            <w:r w:rsidRPr="003A60C7"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3A60C7">
              <w:rPr>
                <w:rFonts w:ascii="Arial" w:hAnsi="Arial" w:hint="cs"/>
                <w:b/>
                <w:bCs/>
                <w:rtl/>
              </w:rPr>
              <w:t>ב. ניסוח</w:t>
            </w:r>
            <w:r w:rsidRPr="003A60C7">
              <w:rPr>
                <w:rFonts w:ascii="Arial" w:hAnsi="Arial"/>
                <w:b/>
                <w:bCs/>
                <w:rtl/>
              </w:rPr>
              <w:t xml:space="preserve"> מסקנה כטיעון מנומק, דיון  במשמעות המסקנה ביחס ל</w:t>
            </w:r>
            <w:r w:rsidRPr="003A60C7">
              <w:rPr>
                <w:rFonts w:ascii="Arial" w:hAnsi="Arial" w:hint="cs"/>
                <w:b/>
                <w:bCs/>
                <w:rtl/>
              </w:rPr>
              <w:t>השערה</w:t>
            </w:r>
            <w:r w:rsidRPr="003A60C7">
              <w:rPr>
                <w:rFonts w:ascii="Arial" w:hAnsi="Arial"/>
                <w:b/>
                <w:bCs/>
                <w:rtl/>
              </w:rPr>
              <w:t xml:space="preserve"> </w:t>
            </w:r>
            <w:r w:rsidRPr="003A60C7">
              <w:rPr>
                <w:rFonts w:ascii="Arial" w:hAnsi="Arial" w:hint="cs"/>
                <w:b/>
                <w:bCs/>
                <w:rtl/>
              </w:rPr>
              <w:t>ולרקע</w:t>
            </w:r>
            <w:r w:rsidRPr="003A60C7">
              <w:rPr>
                <w:rFonts w:ascii="Arial" w:hAnsi="Arial" w:cs="David"/>
                <w:b/>
                <w:bCs/>
                <w:sz w:val="18"/>
                <w:szCs w:val="18"/>
                <w:rtl/>
              </w:rPr>
              <w:t xml:space="preserve"> </w:t>
            </w:r>
            <w:r w:rsidRPr="003A60C7">
              <w:rPr>
                <w:rFonts w:ascii="Arial" w:hAnsi="Arial" w:hint="cs"/>
                <w:b/>
                <w:bCs/>
                <w:rtl/>
              </w:rPr>
              <w:t>המדעי</w:t>
            </w:r>
            <w:r w:rsidRPr="003A60C7">
              <w:rPr>
                <w:rFonts w:ascii="Arial" w:hAnsi="Arial" w:cs="David"/>
                <w:b/>
                <w:bCs/>
                <w:sz w:val="18"/>
                <w:szCs w:val="18"/>
                <w:rtl/>
              </w:rPr>
              <w:t>.</w:t>
            </w: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 (למשל, מתוך טקסט מחקרי במשימת</w:t>
            </w:r>
            <w:r w:rsidRPr="003A60C7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hyperlink r:id="rId10" w:history="1">
              <w:r w:rsidRPr="003A60C7">
                <w:rPr>
                  <w:rFonts w:ascii="Arial" w:hAnsi="Arial" w:hint="cs"/>
                  <w:color w:val="0000FF"/>
                  <w:sz w:val="20"/>
                  <w:szCs w:val="20"/>
                  <w:u w:val="single"/>
                  <w:rtl/>
                </w:rPr>
                <w:t>סיגריות קלות</w:t>
              </w:r>
            </w:hyperlink>
            <w:r w:rsidRPr="003A60C7">
              <w:rPr>
                <w:rFonts w:ascii="Arial" w:hAnsi="Arial" w:hint="cs"/>
                <w:sz w:val="20"/>
                <w:szCs w:val="20"/>
                <w:rtl/>
              </w:rPr>
              <w:t>)</w:t>
            </w:r>
          </w:p>
        </w:tc>
        <w:tc>
          <w:tcPr>
            <w:tcW w:w="1054" w:type="pct"/>
            <w:shd w:val="clear" w:color="auto" w:fill="FFFFFF"/>
          </w:tcPr>
          <w:p w:rsidR="00C92939" w:rsidRPr="00940E28" w:rsidRDefault="00C92939" w:rsidP="00CC7AFB">
            <w:pPr>
              <w:keepNext/>
              <w:spacing w:before="60" w:after="0" w:line="240" w:lineRule="auto"/>
              <w:outlineLvl w:val="3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940E28">
              <w:rPr>
                <w:rFonts w:ascii="Arial" w:eastAsia="Times New Roman" w:hAnsi="Arial"/>
                <w:b/>
                <w:bCs/>
                <w:rtl/>
              </w:rPr>
              <w:t>תגובה כימית מאופיינת באחד או יותר מהשינויים</w:t>
            </w:r>
            <w:r w:rsidRPr="00940E28">
              <w:rPr>
                <w:rFonts w:ascii="Arial" w:eastAsia="Times New Roman" w:hAnsi="Arial" w:hint="cs"/>
                <w:b/>
                <w:bCs/>
                <w:rtl/>
              </w:rPr>
              <w:t xml:space="preserve"> </w:t>
            </w:r>
            <w:r w:rsidRPr="00940E28">
              <w:rPr>
                <w:rFonts w:ascii="Arial" w:eastAsia="Times New Roman" w:hAnsi="Arial"/>
                <w:b/>
                <w:bCs/>
                <w:rtl/>
              </w:rPr>
              <w:t>בחומרים</w:t>
            </w:r>
            <w:r w:rsidRPr="00940E28">
              <w:rPr>
                <w:rFonts w:ascii="Arial" w:eastAsia="Times New Roman" w:hAnsi="Arial" w:hint="cs"/>
                <w:sz w:val="20"/>
                <w:szCs w:val="20"/>
                <w:rtl/>
              </w:rPr>
              <w:t>:</w:t>
            </w:r>
          </w:p>
          <w:p w:rsidR="00C92939" w:rsidRPr="00940E28" w:rsidRDefault="00C92939" w:rsidP="00CC7AFB">
            <w:pPr>
              <w:keepNext/>
              <w:spacing w:before="60" w:after="0" w:line="240" w:lineRule="auto"/>
              <w:outlineLvl w:val="3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940E28">
              <w:rPr>
                <w:rFonts w:ascii="Arial" w:eastAsia="Times New Roman" w:hAnsi="Arial"/>
                <w:sz w:val="20"/>
                <w:szCs w:val="20"/>
                <w:rtl/>
              </w:rPr>
              <w:t>צבע, מצב צבירה,  טמפרטורה, שיקוע</w:t>
            </w:r>
            <w:r w:rsidRPr="00940E28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.</w:t>
            </w:r>
          </w:p>
          <w:p w:rsidR="00C92939" w:rsidRPr="00940E28" w:rsidRDefault="00C92939" w:rsidP="00CC7AFB">
            <w:pPr>
              <w:spacing w:after="0" w:line="240" w:lineRule="auto"/>
              <w:contextualSpacing/>
              <w:rPr>
                <w:rFonts w:ascii="Arial" w:hAnsi="Arial"/>
                <w:sz w:val="20"/>
                <w:szCs w:val="20"/>
                <w:rtl/>
              </w:rPr>
            </w:pPr>
          </w:p>
          <w:p w:rsidR="00C92939" w:rsidRPr="00940E28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55" w:type="pct"/>
            <w:shd w:val="clear" w:color="auto" w:fill="FFFFFF"/>
          </w:tcPr>
          <w:p w:rsidR="00C92939" w:rsidRDefault="00C92939" w:rsidP="00CC7AFB">
            <w:pPr>
              <w:keepNext/>
              <w:spacing w:before="60" w:after="0" w:line="240" w:lineRule="auto"/>
              <w:outlineLvl w:val="3"/>
              <w:rPr>
                <w:rFonts w:ascii="Arial" w:eastAsia="Times New Roman" w:hAnsi="Arial"/>
                <w:rtl/>
              </w:rPr>
            </w:pPr>
            <w:r w:rsidRPr="00940E28">
              <w:rPr>
                <w:rFonts w:ascii="Arial" w:eastAsia="Times New Roman" w:hAnsi="Arial"/>
                <w:b/>
                <w:bCs/>
                <w:rtl/>
              </w:rPr>
              <w:t>תגובה כימית מאופיינת באחד או יותר מהשינויים</w:t>
            </w:r>
            <w:r w:rsidRPr="00940E28">
              <w:rPr>
                <w:rFonts w:ascii="Arial" w:eastAsia="Times New Roman" w:hAnsi="Arial" w:hint="cs"/>
                <w:b/>
                <w:bCs/>
                <w:rtl/>
              </w:rPr>
              <w:t xml:space="preserve"> </w:t>
            </w:r>
            <w:r w:rsidRPr="00940E28">
              <w:rPr>
                <w:rFonts w:ascii="Arial" w:eastAsia="Times New Roman" w:hAnsi="Arial"/>
                <w:b/>
                <w:bCs/>
                <w:rtl/>
              </w:rPr>
              <w:t>בחומרים</w:t>
            </w:r>
            <w:r w:rsidRPr="00940E28">
              <w:rPr>
                <w:rFonts w:ascii="Arial" w:eastAsia="Times New Roman" w:hAnsi="Arial" w:hint="cs"/>
                <w:rtl/>
              </w:rPr>
              <w:t>:</w:t>
            </w:r>
          </w:p>
          <w:p w:rsidR="00C92939" w:rsidRPr="00675A30" w:rsidRDefault="00DC77F0" w:rsidP="00CC7AFB">
            <w:pPr>
              <w:keepNext/>
              <w:spacing w:before="60" w:after="0" w:line="240" w:lineRule="auto"/>
              <w:outlineLvl w:val="3"/>
              <w:rPr>
                <w:rFonts w:ascii="Arial" w:eastAsia="Times New Roman" w:hAnsi="Arial"/>
                <w:rtl/>
              </w:rPr>
            </w:pPr>
            <w:hyperlink r:id="rId11" w:history="1">
              <w:r w:rsidR="00A07E0B" w:rsidRPr="00675A30">
                <w:rPr>
                  <w:rStyle w:val="Hyperlink"/>
                  <w:rFonts w:ascii="Arial" w:eastAsia="Times New Roman" w:hAnsi="Arial" w:cs="Arial" w:hint="cs"/>
                  <w:color w:val="auto"/>
                  <w:rtl/>
                </w:rPr>
                <w:t>"</w:t>
              </w:r>
              <w:r w:rsidR="00C92939" w:rsidRPr="00675A30">
                <w:rPr>
                  <w:rStyle w:val="Hyperlink"/>
                  <w:rFonts w:ascii="Arial" w:eastAsia="Times New Roman" w:hAnsi="Arial" w:cs="Arial" w:hint="cs"/>
                  <w:color w:val="auto"/>
                  <w:rtl/>
                </w:rPr>
                <w:t>מורים מציעים למורים</w:t>
              </w:r>
              <w:r w:rsidR="00A07E0B" w:rsidRPr="00675A30">
                <w:rPr>
                  <w:rStyle w:val="Hyperlink"/>
                  <w:rFonts w:ascii="Arial" w:eastAsia="Times New Roman" w:hAnsi="Arial" w:cs="Arial" w:hint="cs"/>
                  <w:color w:val="auto"/>
                  <w:rtl/>
                </w:rPr>
                <w:t xml:space="preserve">" </w:t>
              </w:r>
              <w:r w:rsidR="00C92939" w:rsidRPr="00675A30">
                <w:rPr>
                  <w:rStyle w:val="Hyperlink"/>
                  <w:rFonts w:ascii="Arial" w:eastAsia="Times New Roman" w:hAnsi="Arial" w:cs="Arial" w:hint="cs"/>
                  <w:color w:val="auto"/>
                  <w:rtl/>
                </w:rPr>
                <w:t xml:space="preserve"> </w:t>
              </w:r>
              <w:r w:rsidR="00A07E0B" w:rsidRPr="00675A30">
                <w:rPr>
                  <w:rStyle w:val="Hyperlink"/>
                  <w:rFonts w:ascii="Arial" w:eastAsia="Times New Roman" w:hAnsi="Arial" w:cs="Arial" w:hint="cs"/>
                  <w:color w:val="auto"/>
                  <w:rtl/>
                </w:rPr>
                <w:t xml:space="preserve">חומרים- </w:t>
              </w:r>
              <w:r w:rsidR="00C92939" w:rsidRPr="00675A30">
                <w:rPr>
                  <w:rStyle w:val="Hyperlink"/>
                  <w:rFonts w:ascii="Arial" w:eastAsia="Times New Roman" w:hAnsi="Arial" w:cs="Arial" w:hint="cs"/>
                  <w:color w:val="auto"/>
                  <w:rtl/>
                </w:rPr>
                <w:t>כימיה ט'</w:t>
              </w:r>
            </w:hyperlink>
          </w:p>
          <w:p w:rsidR="00C92939" w:rsidRPr="00940E28" w:rsidRDefault="00C92939" w:rsidP="00CC7AFB">
            <w:pPr>
              <w:keepNext/>
              <w:spacing w:before="60" w:after="60" w:line="240" w:lineRule="auto"/>
              <w:outlineLvl w:val="3"/>
              <w:rPr>
                <w:rFonts w:ascii="Arial" w:eastAsia="Times New Roman" w:hAnsi="Arial"/>
                <w:color w:val="4F81BD"/>
                <w:sz w:val="20"/>
                <w:szCs w:val="20"/>
                <w:u w:val="single"/>
                <w:rtl/>
              </w:rPr>
            </w:pPr>
            <w:r w:rsidRPr="00940E28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א. הכנת </w:t>
            </w:r>
            <w:hyperlink r:id="rId12" w:history="1">
              <w:proofErr w:type="spellStart"/>
              <w:r w:rsidRPr="00940E28">
                <w:rPr>
                  <w:rFonts w:ascii="Arial" w:eastAsia="Times New Roman" w:hAnsi="Arial"/>
                  <w:color w:val="4F81BD"/>
                  <w:sz w:val="20"/>
                  <w:szCs w:val="20"/>
                  <w:u w:val="single"/>
                  <w:rtl/>
                </w:rPr>
                <w:t>סיליפטי</w:t>
              </w:r>
              <w:proofErr w:type="spellEnd"/>
            </w:hyperlink>
          </w:p>
          <w:p w:rsidR="00C92939" w:rsidRPr="00940E28" w:rsidRDefault="00C92939" w:rsidP="00CC7AFB">
            <w:pPr>
              <w:spacing w:after="0" w:line="240" w:lineRule="auto"/>
              <w:contextualSpacing/>
              <w:rPr>
                <w:rFonts w:ascii="Arial" w:eastAsia="Times New Roman" w:hAnsi="Arial"/>
                <w:color w:val="4F81BD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ב. </w:t>
            </w:r>
            <w:hyperlink r:id="rId13" w:history="1">
              <w:r w:rsidRPr="00940E28">
                <w:rPr>
                  <w:rFonts w:ascii="Arial" w:eastAsia="Times New Roman" w:hAnsi="Arial"/>
                  <w:color w:val="4F81BD"/>
                  <w:sz w:val="20"/>
                  <w:szCs w:val="20"/>
                  <w:u w:val="single"/>
                  <w:rtl/>
                </w:rPr>
                <w:t>נחש פרעה</w:t>
              </w:r>
            </w:hyperlink>
          </w:p>
          <w:p w:rsidR="00C92939" w:rsidRPr="00940E28" w:rsidRDefault="00C92939" w:rsidP="00CC7AF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940E28">
              <w:rPr>
                <w:rFonts w:ascii="Arial" w:eastAsia="Times New Roman" w:hAnsi="Arial" w:hint="cs"/>
                <w:sz w:val="20"/>
                <w:szCs w:val="20"/>
                <w:rtl/>
              </w:rPr>
              <w:t>ג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. </w:t>
            </w:r>
            <w:r w:rsidRPr="00940E28">
              <w:rPr>
                <w:rFonts w:ascii="Arial" w:eastAsia="Times New Roman" w:hAnsi="Arial" w:hint="cs"/>
                <w:sz w:val="20"/>
                <w:szCs w:val="20"/>
                <w:rtl/>
              </w:rPr>
              <w:t>יצירת מלח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ה</w:t>
            </w:r>
            <w:r w:rsidRPr="00940E28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. </w:t>
            </w:r>
            <w:r w:rsidRPr="00940E28">
              <w:rPr>
                <w:rFonts w:ascii="Arial" w:eastAsia="Times New Roman" w:hAnsi="Arial"/>
                <w:sz w:val="20"/>
                <w:szCs w:val="20"/>
                <w:rtl/>
              </w:rPr>
              <w:t>תגובה שיש בה שחרור גז</w:t>
            </w:r>
          </w:p>
          <w:p w:rsidR="00C92939" w:rsidRPr="00940E28" w:rsidRDefault="00C92939" w:rsidP="00CC7AF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940E28">
              <w:rPr>
                <w:rFonts w:ascii="Arial" w:eastAsia="Times New Roman" w:hAnsi="Arial" w:hint="cs"/>
                <w:sz w:val="20"/>
                <w:szCs w:val="20"/>
                <w:rtl/>
              </w:rPr>
              <w:t>(חימום קלי ושחרור חמצן)</w:t>
            </w:r>
          </w:p>
          <w:p w:rsidR="00C92939" w:rsidRPr="00940E28" w:rsidRDefault="00C92939" w:rsidP="00CC7AF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ו</w:t>
            </w:r>
            <w:r w:rsidRPr="00940E28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. </w:t>
            </w:r>
            <w:r w:rsidRPr="00940E28">
              <w:rPr>
                <w:rFonts w:ascii="Arial" w:eastAsia="Times New Roman" w:hAnsi="Arial"/>
                <w:sz w:val="20"/>
                <w:szCs w:val="20"/>
                <w:rtl/>
              </w:rPr>
              <w:t xml:space="preserve">תגובה שיש בה שינוי טמפרטורה </w:t>
            </w:r>
          </w:p>
          <w:p w:rsidR="00C92939" w:rsidRPr="00940E28" w:rsidRDefault="00C92939" w:rsidP="00CC7AF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940E28">
              <w:rPr>
                <w:rFonts w:ascii="Arial" w:eastAsia="Times New Roman" w:hAnsi="Arial" w:hint="cs"/>
                <w:sz w:val="20"/>
                <w:szCs w:val="20"/>
                <w:rtl/>
              </w:rPr>
              <w:t>(אבץ בחומצה/תמיסת נחושת גופרתית)</w:t>
            </w:r>
          </w:p>
          <w:p w:rsidR="00C92939" w:rsidRPr="00940E28" w:rsidRDefault="00C92939" w:rsidP="00CC7AFB">
            <w:pPr>
              <w:spacing w:after="0" w:line="240" w:lineRule="auto"/>
              <w:contextualSpacing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ז</w:t>
            </w:r>
            <w:r w:rsidRPr="00940E28">
              <w:rPr>
                <w:rFonts w:ascii="Arial" w:hAnsi="Arial" w:hint="cs"/>
                <w:sz w:val="20"/>
                <w:szCs w:val="20"/>
                <w:rtl/>
              </w:rPr>
              <w:t xml:space="preserve">. </w:t>
            </w:r>
            <w:r w:rsidRPr="00940E28">
              <w:rPr>
                <w:rFonts w:ascii="Arial" w:hAnsi="Arial"/>
                <w:sz w:val="20"/>
                <w:szCs w:val="20"/>
                <w:rtl/>
              </w:rPr>
              <w:t>תגובות שריפה</w:t>
            </w:r>
          </w:p>
          <w:p w:rsidR="00C92939" w:rsidRPr="00940E28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</w:tr>
      <w:tr w:rsidR="00C92939" w:rsidRPr="002A36E3" w:rsidTr="00CC7AFB">
        <w:trPr>
          <w:trHeight w:val="575"/>
          <w:jc w:val="center"/>
        </w:trPr>
        <w:tc>
          <w:tcPr>
            <w:tcW w:w="562" w:type="pct"/>
            <w:vMerge w:val="restart"/>
            <w:shd w:val="clear" w:color="auto" w:fill="auto"/>
          </w:tcPr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3A60C7">
              <w:rPr>
                <w:rFonts w:ascii="Arial" w:hAnsi="Arial" w:hint="cs"/>
                <w:b/>
                <w:bCs/>
                <w:rtl/>
              </w:rPr>
              <w:t>היסוד</w:t>
            </w:r>
            <w:r w:rsidRPr="003A60C7">
              <w:rPr>
                <w:rFonts w:ascii="Arial" w:hAnsi="Arial"/>
                <w:b/>
                <w:bCs/>
                <w:rtl/>
              </w:rPr>
              <w:t xml:space="preserve"> </w:t>
            </w:r>
            <w:r w:rsidRPr="003A60C7">
              <w:rPr>
                <w:rFonts w:ascii="Arial" w:hAnsi="Arial" w:hint="cs"/>
                <w:b/>
                <w:bCs/>
                <w:rtl/>
              </w:rPr>
              <w:t>פחמן</w:t>
            </w:r>
            <w:r w:rsidRPr="003A60C7">
              <w:rPr>
                <w:rFonts w:ascii="Arial" w:hAnsi="Arial"/>
                <w:b/>
                <w:bCs/>
                <w:rtl/>
              </w:rPr>
              <w:t xml:space="preserve"> </w:t>
            </w:r>
            <w:r w:rsidRPr="003A60C7">
              <w:rPr>
                <w:rFonts w:ascii="Arial" w:hAnsi="Arial" w:hint="cs"/>
                <w:b/>
                <w:bCs/>
                <w:rtl/>
              </w:rPr>
              <w:t>ותרכובותיו</w:t>
            </w:r>
            <w:r w:rsidRPr="003A60C7">
              <w:rPr>
                <w:rFonts w:ascii="Arial" w:hAnsi="Arial"/>
                <w:b/>
                <w:bCs/>
                <w:rtl/>
              </w:rPr>
              <w:t xml:space="preserve"> </w:t>
            </w: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3A60C7">
              <w:rPr>
                <w:rFonts w:ascii="Arial" w:hAnsi="Arial" w:hint="cs"/>
                <w:b/>
                <w:bCs/>
                <w:rtl/>
              </w:rPr>
              <w:t>(תא מבנה ותפקוד)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rtl/>
              </w:rPr>
              <w:br/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lastRenderedPageBreak/>
              <w:t>(</w:t>
            </w:r>
            <w:r w:rsidRPr="009C207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מערכות ותהליכים</w:t>
            </w: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עמודים </w:t>
            </w:r>
            <w:r>
              <w:rPr>
                <w:rFonts w:ascii="Arial" w:hAnsi="Arial" w:hint="cs"/>
                <w:b/>
                <w:bCs/>
                <w:rtl/>
              </w:rPr>
              <w:t>3, 5- 7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229" w:type="pct"/>
            <w:shd w:val="clear" w:color="auto" w:fill="auto"/>
          </w:tcPr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75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  <w:rtl/>
              </w:rPr>
            </w:pPr>
            <w:r w:rsidRPr="003A60C7">
              <w:rPr>
                <w:rFonts w:ascii="Arial" w:hAnsi="Arial" w:hint="cs"/>
                <w:b/>
                <w:bCs/>
                <w:rtl/>
              </w:rPr>
              <w:lastRenderedPageBreak/>
              <w:t>אנרגיה</w:t>
            </w:r>
            <w:r w:rsidRPr="003A60C7">
              <w:rPr>
                <w:rFonts w:ascii="Arial" w:hAnsi="Arial"/>
                <w:b/>
                <w:bCs/>
                <w:rtl/>
              </w:rPr>
              <w:t xml:space="preserve"> </w:t>
            </w:r>
            <w:r w:rsidRPr="003A60C7">
              <w:rPr>
                <w:rFonts w:ascii="Arial" w:hAnsi="Arial" w:hint="cs"/>
                <w:b/>
                <w:bCs/>
                <w:rtl/>
              </w:rPr>
              <w:t>כימית</w:t>
            </w:r>
          </w:p>
          <w:p w:rsidR="00C92939" w:rsidRPr="003A60C7" w:rsidRDefault="00C92939" w:rsidP="00CC7AFB">
            <w:pPr>
              <w:spacing w:after="0" w:line="240" w:lineRule="auto"/>
              <w:ind w:right="420"/>
              <w:rPr>
                <w:rFonts w:ascii="Arial" w:hAnsi="Arial"/>
              </w:rPr>
            </w:pPr>
            <w:r w:rsidRPr="003A60C7">
              <w:rPr>
                <w:rFonts w:ascii="Arial" w:hAnsi="Arial" w:hint="cs"/>
                <w:rtl/>
              </w:rPr>
              <w:t xml:space="preserve">- </w:t>
            </w:r>
            <w:r w:rsidRPr="003A60C7">
              <w:rPr>
                <w:rFonts w:ascii="Arial" w:hAnsi="Arial"/>
                <w:rtl/>
              </w:rPr>
              <w:t>יצירת</w:t>
            </w:r>
            <w:r w:rsidRPr="003A60C7">
              <w:rPr>
                <w:rFonts w:ascii="Arial" w:hAnsi="Arial"/>
              </w:rPr>
              <w:t xml:space="preserve"> </w:t>
            </w:r>
            <w:r w:rsidRPr="003A60C7">
              <w:rPr>
                <w:rFonts w:ascii="Arial" w:hAnsi="Arial"/>
                <w:rtl/>
              </w:rPr>
              <w:t>קשר</w:t>
            </w:r>
            <w:r w:rsidRPr="003A60C7">
              <w:rPr>
                <w:rFonts w:ascii="Arial" w:hAnsi="Arial"/>
              </w:rPr>
              <w:t xml:space="preserve"> </w:t>
            </w:r>
            <w:r w:rsidRPr="003A60C7">
              <w:rPr>
                <w:rFonts w:ascii="Arial" w:hAnsi="Arial"/>
                <w:rtl/>
              </w:rPr>
              <w:t>כימי</w:t>
            </w:r>
            <w:r w:rsidRPr="003A60C7">
              <w:rPr>
                <w:rFonts w:ascii="Arial" w:hAnsi="Arial"/>
              </w:rPr>
              <w:t xml:space="preserve"> </w:t>
            </w:r>
            <w:r w:rsidRPr="003A60C7">
              <w:rPr>
                <w:rFonts w:ascii="Arial" w:hAnsi="Arial"/>
                <w:rtl/>
              </w:rPr>
              <w:t>כמלווה</w:t>
            </w:r>
            <w:r w:rsidRPr="003A60C7">
              <w:rPr>
                <w:rFonts w:ascii="Arial" w:hAnsi="Arial"/>
              </w:rPr>
              <w:t xml:space="preserve"> </w:t>
            </w:r>
            <w:r w:rsidRPr="003A60C7">
              <w:rPr>
                <w:rFonts w:ascii="Arial" w:hAnsi="Arial"/>
                <w:rtl/>
              </w:rPr>
              <w:t>בשחרור</w:t>
            </w:r>
            <w:r w:rsidRPr="003A60C7">
              <w:rPr>
                <w:rFonts w:ascii="Arial" w:hAnsi="Arial" w:hint="cs"/>
                <w:rtl/>
              </w:rPr>
              <w:t xml:space="preserve"> </w:t>
            </w:r>
            <w:r w:rsidRPr="003A60C7">
              <w:rPr>
                <w:rFonts w:ascii="Arial" w:hAnsi="Arial"/>
                <w:rtl/>
              </w:rPr>
              <w:t>אנרגיה</w:t>
            </w:r>
          </w:p>
          <w:p w:rsidR="00C92939" w:rsidRPr="003A60C7" w:rsidRDefault="00C92939" w:rsidP="00CC7AFB">
            <w:pPr>
              <w:spacing w:after="0" w:line="240" w:lineRule="auto"/>
              <w:ind w:right="420"/>
              <w:rPr>
                <w:rFonts w:ascii="Arial" w:hAnsi="Arial"/>
              </w:rPr>
            </w:pPr>
            <w:r w:rsidRPr="003A60C7">
              <w:rPr>
                <w:rFonts w:ascii="Arial" w:hAnsi="Arial" w:hint="cs"/>
                <w:rtl/>
              </w:rPr>
              <w:t xml:space="preserve">- </w:t>
            </w:r>
            <w:r w:rsidRPr="003A60C7">
              <w:rPr>
                <w:rFonts w:ascii="Arial" w:hAnsi="Arial"/>
                <w:rtl/>
              </w:rPr>
              <w:t>ניתוק</w:t>
            </w:r>
            <w:r w:rsidRPr="003A60C7">
              <w:rPr>
                <w:rFonts w:ascii="Arial" w:hAnsi="Arial"/>
              </w:rPr>
              <w:t xml:space="preserve"> </w:t>
            </w:r>
            <w:r w:rsidRPr="003A60C7">
              <w:rPr>
                <w:rFonts w:ascii="Arial" w:hAnsi="Arial"/>
                <w:rtl/>
              </w:rPr>
              <w:t>קשר</w:t>
            </w:r>
            <w:r w:rsidRPr="003A60C7">
              <w:rPr>
                <w:rFonts w:ascii="Arial" w:hAnsi="Arial"/>
              </w:rPr>
              <w:t xml:space="preserve"> </w:t>
            </w:r>
            <w:r w:rsidRPr="003A60C7">
              <w:rPr>
                <w:rFonts w:ascii="Arial" w:hAnsi="Arial"/>
                <w:rtl/>
              </w:rPr>
              <w:t>כימי</w:t>
            </w:r>
            <w:r w:rsidRPr="003A60C7">
              <w:rPr>
                <w:rFonts w:ascii="Arial" w:hAnsi="Arial"/>
              </w:rPr>
              <w:t xml:space="preserve"> </w:t>
            </w:r>
            <w:r w:rsidRPr="003A60C7">
              <w:rPr>
                <w:rFonts w:ascii="Arial" w:hAnsi="Arial"/>
                <w:rtl/>
              </w:rPr>
              <w:t>כמלווה</w:t>
            </w:r>
            <w:r w:rsidRPr="003A60C7">
              <w:rPr>
                <w:rFonts w:ascii="Arial" w:hAnsi="Arial"/>
              </w:rPr>
              <w:t xml:space="preserve"> </w:t>
            </w:r>
            <w:r w:rsidRPr="003A60C7">
              <w:rPr>
                <w:rFonts w:ascii="Arial" w:hAnsi="Arial"/>
                <w:rtl/>
              </w:rPr>
              <w:t>בהשקעת</w:t>
            </w:r>
          </w:p>
          <w:p w:rsidR="00C92939" w:rsidRPr="003A60C7" w:rsidRDefault="00C92939" w:rsidP="00CC7AFB">
            <w:pPr>
              <w:spacing w:after="0" w:line="240" w:lineRule="auto"/>
              <w:ind w:right="420"/>
              <w:rPr>
                <w:rFonts w:ascii="Arial" w:hAnsi="Arial"/>
                <w:b/>
                <w:bCs/>
                <w:rtl/>
              </w:rPr>
            </w:pPr>
            <w:r w:rsidRPr="003A60C7">
              <w:rPr>
                <w:rFonts w:ascii="Arial" w:hAnsi="Arial"/>
                <w:rtl/>
              </w:rPr>
              <w:t>אנרגיה</w:t>
            </w:r>
          </w:p>
        </w:tc>
        <w:tc>
          <w:tcPr>
            <w:tcW w:w="1200" w:type="pct"/>
            <w:shd w:val="clear" w:color="auto" w:fill="auto"/>
          </w:tcPr>
          <w:p w:rsidR="00C92939" w:rsidRPr="00940E28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054" w:type="pct"/>
            <w:shd w:val="clear" w:color="auto" w:fill="auto"/>
          </w:tcPr>
          <w:p w:rsidR="00C92939" w:rsidRPr="00940E28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proofErr w:type="spellStart"/>
            <w:r w:rsidRPr="00940E28">
              <w:rPr>
                <w:rFonts w:ascii="Arial" w:hAnsi="Arial" w:hint="cs"/>
                <w:sz w:val="20"/>
                <w:szCs w:val="20"/>
                <w:rtl/>
              </w:rPr>
              <w:t>קלורימטר</w:t>
            </w:r>
            <w:proofErr w:type="spellEnd"/>
            <w:r w:rsidRPr="00940E28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940E28">
              <w:rPr>
                <w:rFonts w:ascii="Arial" w:hAnsi="Arial"/>
                <w:sz w:val="20"/>
                <w:szCs w:val="20"/>
                <w:rtl/>
              </w:rPr>
              <w:t>–</w:t>
            </w:r>
            <w:r w:rsidRPr="00940E28">
              <w:rPr>
                <w:rFonts w:ascii="Arial" w:hAnsi="Arial" w:hint="cs"/>
                <w:sz w:val="20"/>
                <w:szCs w:val="20"/>
                <w:rtl/>
              </w:rPr>
              <w:t xml:space="preserve"> שריפת אגוז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940E28">
              <w:rPr>
                <w:rFonts w:ascii="Arial" w:hAnsi="Arial" w:hint="cs"/>
                <w:sz w:val="20"/>
                <w:szCs w:val="20"/>
                <w:rtl/>
              </w:rPr>
              <w:t>/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940E28">
              <w:rPr>
                <w:rFonts w:ascii="Arial" w:hAnsi="Arial" w:hint="cs"/>
                <w:sz w:val="20"/>
                <w:szCs w:val="20"/>
                <w:rtl/>
              </w:rPr>
              <w:t>בוטן</w:t>
            </w:r>
          </w:p>
        </w:tc>
        <w:tc>
          <w:tcPr>
            <w:tcW w:w="955" w:type="pct"/>
          </w:tcPr>
          <w:p w:rsidR="00C92939" w:rsidRPr="003A60C7" w:rsidRDefault="00675A30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"</w:t>
            </w:r>
            <w:r w:rsidR="00C92939" w:rsidRPr="00940E2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עולם של אנרגיה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"</w:t>
            </w:r>
            <w:r w:rsidR="00C92939" w:rsidRPr="00940E2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עמ' 235</w:t>
            </w:r>
          </w:p>
        </w:tc>
      </w:tr>
      <w:tr w:rsidR="00C92939" w:rsidRPr="002A36E3" w:rsidTr="00CC7AFB">
        <w:trPr>
          <w:trHeight w:val="841"/>
          <w:jc w:val="center"/>
        </w:trPr>
        <w:tc>
          <w:tcPr>
            <w:tcW w:w="562" w:type="pct"/>
            <w:vMerge/>
            <w:shd w:val="clear" w:color="auto" w:fill="auto"/>
          </w:tcPr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29" w:type="pct"/>
            <w:shd w:val="clear" w:color="auto" w:fill="auto"/>
          </w:tcPr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75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rtl/>
              </w:rPr>
            </w:pPr>
            <w:r w:rsidRPr="003A60C7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חומרים אורגניים ואנאורגניים</w:t>
            </w:r>
          </w:p>
          <w:p w:rsidR="00C92939" w:rsidRPr="003A60C7" w:rsidRDefault="00C92939" w:rsidP="00CC7AFB">
            <w:pPr>
              <w:spacing w:after="0" w:line="240" w:lineRule="auto"/>
              <w:ind w:left="360"/>
              <w:rPr>
                <w:rFonts w:ascii="Arial" w:hAnsi="Arial"/>
                <w:rtl/>
              </w:rPr>
            </w:pPr>
            <w:r w:rsidRPr="003A60C7">
              <w:rPr>
                <w:rFonts w:ascii="Arial" w:hAnsi="Arial" w:hint="cs"/>
                <w:rtl/>
              </w:rPr>
              <w:t>ייחודיות</w:t>
            </w:r>
            <w:r w:rsidRPr="003A60C7">
              <w:rPr>
                <w:rFonts w:ascii="Arial" w:hAnsi="Arial"/>
                <w:rtl/>
              </w:rPr>
              <w:t xml:space="preserve"> </w:t>
            </w:r>
            <w:r w:rsidRPr="003A60C7">
              <w:rPr>
                <w:rFonts w:ascii="Arial" w:hAnsi="Arial" w:hint="cs"/>
                <w:rtl/>
              </w:rPr>
              <w:t xml:space="preserve">הפחמן </w:t>
            </w:r>
          </w:p>
          <w:p w:rsidR="00C92939" w:rsidRPr="003A60C7" w:rsidRDefault="00C92939" w:rsidP="00CC7AFB">
            <w:pPr>
              <w:spacing w:after="0" w:line="240" w:lineRule="auto"/>
              <w:ind w:left="360"/>
              <w:rPr>
                <w:rFonts w:ascii="Arial" w:hAnsi="Arial"/>
              </w:rPr>
            </w:pPr>
            <w:r w:rsidRPr="003A60C7">
              <w:rPr>
                <w:rFonts w:ascii="Arial" w:hAnsi="Arial" w:hint="cs"/>
                <w:rtl/>
              </w:rPr>
              <w:t>תרכובות</w:t>
            </w:r>
            <w:r w:rsidRPr="003A60C7">
              <w:rPr>
                <w:rFonts w:ascii="Arial" w:hAnsi="Arial"/>
                <w:rtl/>
              </w:rPr>
              <w:t xml:space="preserve"> </w:t>
            </w:r>
            <w:r w:rsidRPr="003A60C7">
              <w:rPr>
                <w:rFonts w:ascii="Arial" w:hAnsi="Arial" w:hint="cs"/>
                <w:rtl/>
              </w:rPr>
              <w:t>הפחמן</w:t>
            </w:r>
          </w:p>
          <w:p w:rsidR="00C92939" w:rsidRPr="003A60C7" w:rsidRDefault="00C92939" w:rsidP="00CC7AFB">
            <w:pPr>
              <w:spacing w:after="0" w:line="240" w:lineRule="auto"/>
              <w:ind w:left="360"/>
              <w:rPr>
                <w:rFonts w:ascii="Arial" w:hAnsi="Arial"/>
                <w:rtl/>
              </w:rPr>
            </w:pPr>
            <w:r w:rsidRPr="003A60C7">
              <w:rPr>
                <w:rFonts w:ascii="Arial" w:hAnsi="Arial"/>
                <w:rtl/>
              </w:rPr>
              <w:t xml:space="preserve">ממולקולות קטנות </w:t>
            </w:r>
            <w:r w:rsidRPr="003A60C7">
              <w:rPr>
                <w:rFonts w:ascii="Arial" w:hAnsi="Arial" w:hint="cs"/>
                <w:rtl/>
              </w:rPr>
              <w:t>(</w:t>
            </w:r>
            <w:proofErr w:type="spellStart"/>
            <w:r w:rsidRPr="003A60C7">
              <w:rPr>
                <w:rFonts w:ascii="Arial" w:hAnsi="Arial"/>
                <w:rtl/>
              </w:rPr>
              <w:t>מונומרים</w:t>
            </w:r>
            <w:proofErr w:type="spellEnd"/>
            <w:r w:rsidRPr="003A60C7">
              <w:rPr>
                <w:rFonts w:ascii="Arial" w:hAnsi="Arial" w:hint="cs"/>
                <w:rtl/>
              </w:rPr>
              <w:t xml:space="preserve">) </w:t>
            </w:r>
            <w:r w:rsidRPr="003A60C7">
              <w:rPr>
                <w:rFonts w:ascii="Arial" w:hAnsi="Arial"/>
                <w:rtl/>
              </w:rPr>
              <w:t xml:space="preserve">למולקולות ענק </w:t>
            </w:r>
            <w:r w:rsidRPr="003A60C7">
              <w:rPr>
                <w:rFonts w:ascii="Arial" w:hAnsi="Arial" w:hint="cs"/>
                <w:rtl/>
              </w:rPr>
              <w:t>(</w:t>
            </w:r>
            <w:r w:rsidRPr="003A60C7">
              <w:rPr>
                <w:rFonts w:ascii="Arial" w:hAnsi="Arial"/>
                <w:rtl/>
              </w:rPr>
              <w:t>פולימרים</w:t>
            </w:r>
            <w:r w:rsidRPr="003A60C7">
              <w:rPr>
                <w:rFonts w:ascii="Arial" w:hAnsi="Arial" w:hint="cs"/>
                <w:rtl/>
              </w:rPr>
              <w:t>) טבעיים וסינתטיים.</w:t>
            </w:r>
          </w:p>
          <w:p w:rsidR="00C92939" w:rsidRPr="003A60C7" w:rsidRDefault="00C92939" w:rsidP="00CC7AFB">
            <w:pPr>
              <w:spacing w:after="0" w:line="240" w:lineRule="auto"/>
              <w:ind w:left="360"/>
              <w:rPr>
                <w:rFonts w:ascii="Arial" w:hAnsi="Arial"/>
              </w:rPr>
            </w:pPr>
            <w:r w:rsidRPr="003A60C7">
              <w:rPr>
                <w:rFonts w:ascii="Arial" w:hAnsi="Arial" w:hint="cs"/>
                <w:rtl/>
              </w:rPr>
              <w:t>מרכיבי המזון</w:t>
            </w: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00" w:type="pct"/>
            <w:shd w:val="clear" w:color="auto" w:fill="auto"/>
          </w:tcPr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3A60C7">
              <w:rPr>
                <w:rFonts w:ascii="Arial" w:hAnsi="Arial"/>
                <w:rtl/>
              </w:rPr>
              <w:t xml:space="preserve">- </w:t>
            </w:r>
            <w:r w:rsidRPr="003A60C7">
              <w:rPr>
                <w:rFonts w:ascii="Arial" w:hAnsi="Arial" w:hint="cs"/>
                <w:b/>
                <w:bCs/>
                <w:rtl/>
              </w:rPr>
              <w:t>בניית</w:t>
            </w:r>
            <w:r w:rsidRPr="003A60C7">
              <w:rPr>
                <w:rFonts w:ascii="Arial" w:hAnsi="Arial"/>
                <w:b/>
                <w:bCs/>
                <w:rtl/>
              </w:rPr>
              <w:t xml:space="preserve"> </w:t>
            </w:r>
            <w:r w:rsidRPr="003A60C7">
              <w:rPr>
                <w:rFonts w:ascii="Arial" w:hAnsi="Arial" w:hint="cs"/>
                <w:b/>
                <w:bCs/>
                <w:rtl/>
              </w:rPr>
              <w:t>טבלה</w:t>
            </w:r>
            <w:r w:rsidRPr="003A60C7">
              <w:rPr>
                <w:rFonts w:ascii="Arial" w:hAnsi="Arial"/>
                <w:b/>
                <w:bCs/>
                <w:rtl/>
              </w:rPr>
              <w:t xml:space="preserve"> </w:t>
            </w:r>
            <w:r w:rsidRPr="003A60C7">
              <w:rPr>
                <w:rFonts w:ascii="Arial" w:hAnsi="Arial" w:hint="cs"/>
                <w:b/>
                <w:bCs/>
                <w:rtl/>
              </w:rPr>
              <w:t>לאיסוף</w:t>
            </w:r>
            <w:r w:rsidRPr="003A60C7">
              <w:rPr>
                <w:rFonts w:ascii="Arial" w:hAnsi="Arial"/>
                <w:b/>
                <w:bCs/>
                <w:rtl/>
              </w:rPr>
              <w:t xml:space="preserve"> </w:t>
            </w:r>
            <w:r w:rsidRPr="003A60C7">
              <w:rPr>
                <w:rFonts w:ascii="Arial" w:hAnsi="Arial" w:hint="cs"/>
                <w:b/>
                <w:bCs/>
                <w:rtl/>
              </w:rPr>
              <w:t>נתוני</w:t>
            </w:r>
            <w:r w:rsidRPr="003A60C7">
              <w:rPr>
                <w:rFonts w:ascii="Arial" w:hAnsi="Arial"/>
                <w:b/>
                <w:bCs/>
                <w:rtl/>
              </w:rPr>
              <w:t xml:space="preserve"> </w:t>
            </w:r>
            <w:r w:rsidRPr="003A60C7">
              <w:rPr>
                <w:rFonts w:ascii="Arial" w:hAnsi="Arial" w:hint="cs"/>
                <w:b/>
                <w:bCs/>
                <w:rtl/>
              </w:rPr>
              <w:t>חקר</w:t>
            </w:r>
            <w:r w:rsidRPr="003A60C7">
              <w:rPr>
                <w:rFonts w:ascii="Arial" w:hAnsi="Arial"/>
                <w:b/>
                <w:bCs/>
                <w:rtl/>
              </w:rPr>
              <w:t xml:space="preserve"> (3 </w:t>
            </w:r>
            <w:r w:rsidRPr="003A60C7">
              <w:rPr>
                <w:rFonts w:ascii="Arial" w:hAnsi="Arial" w:hint="cs"/>
                <w:b/>
                <w:bCs/>
                <w:rtl/>
              </w:rPr>
              <w:t>משתנים</w:t>
            </w:r>
            <w:r w:rsidRPr="003A60C7">
              <w:rPr>
                <w:rFonts w:ascii="Arial" w:hAnsi="Arial"/>
                <w:b/>
                <w:bCs/>
                <w:rtl/>
              </w:rPr>
              <w:t>)</w:t>
            </w:r>
            <w:r w:rsidRPr="003A60C7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3A60C7">
              <w:rPr>
                <w:rFonts w:ascii="Arial" w:hAnsi="Arial" w:hint="cs"/>
                <w:sz w:val="20"/>
                <w:szCs w:val="20"/>
                <w:rtl/>
              </w:rPr>
              <w:t>(למשל השינוי בטמפרטורת של מים בנפח מסוים כתוצאה משריפת חומרים אורגנים ואנאורגניים לאורך זמן)</w:t>
            </w: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054" w:type="pct"/>
            <w:shd w:val="clear" w:color="auto" w:fill="auto"/>
          </w:tcPr>
          <w:p w:rsidR="00C92939" w:rsidRPr="00EC1120" w:rsidRDefault="00C92939" w:rsidP="00CC7AFB">
            <w:pPr>
              <w:numPr>
                <w:ilvl w:val="0"/>
                <w:numId w:val="92"/>
              </w:num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  <w:r w:rsidRPr="003A60C7">
              <w:rPr>
                <w:rFonts w:ascii="Arial" w:hAnsi="Arial" w:hint="cs"/>
                <w:b/>
                <w:bCs/>
                <w:rtl/>
              </w:rPr>
              <w:t>מרכיבי המזון</w:t>
            </w:r>
          </w:p>
          <w:p w:rsidR="00C92939" w:rsidRPr="008A3767" w:rsidRDefault="00C92939" w:rsidP="00CC7AFB">
            <w:pPr>
              <w:numPr>
                <w:ilvl w:val="0"/>
                <w:numId w:val="93"/>
              </w:num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sz w:val="20"/>
                <w:szCs w:val="20"/>
                <w:rtl/>
              </w:rPr>
            </w:pPr>
            <w:r w:rsidRPr="008A376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הבחנה</w:t>
            </w:r>
            <w:r w:rsidRPr="008A376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A376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בין</w:t>
            </w:r>
            <w:r w:rsidRPr="008A376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A376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חומר</w:t>
            </w:r>
            <w:r w:rsidRPr="008A376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A376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אורגני</w:t>
            </w:r>
            <w:r w:rsidRPr="008A376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A376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לחומר</w:t>
            </w:r>
            <w:r w:rsidRPr="008A376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A376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אנאורגני </w:t>
            </w:r>
            <w:r w:rsidRPr="008A3767">
              <w:rPr>
                <w:rFonts w:ascii="Arial" w:hAnsi="Arial"/>
                <w:b/>
                <w:bCs/>
                <w:sz w:val="20"/>
                <w:szCs w:val="20"/>
                <w:rtl/>
              </w:rPr>
              <w:br/>
            </w:r>
            <w:r w:rsidRPr="008A3767">
              <w:rPr>
                <w:rFonts w:ascii="Arial" w:hAnsi="Arial" w:hint="cs"/>
                <w:sz w:val="20"/>
                <w:szCs w:val="20"/>
                <w:rtl/>
              </w:rPr>
              <w:t>שריפת</w:t>
            </w:r>
            <w:r w:rsidRPr="008A3767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8A3767">
              <w:rPr>
                <w:rFonts w:ascii="Arial" w:hAnsi="Arial" w:hint="cs"/>
                <w:sz w:val="20"/>
                <w:szCs w:val="20"/>
                <w:rtl/>
              </w:rPr>
              <w:t>חומרים</w:t>
            </w:r>
            <w:r w:rsidRPr="008A3767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8A3767">
              <w:rPr>
                <w:rFonts w:ascii="Arial" w:hAnsi="Arial" w:hint="cs"/>
                <w:sz w:val="20"/>
                <w:szCs w:val="20"/>
                <w:rtl/>
              </w:rPr>
              <w:t>אורגניים</w:t>
            </w:r>
            <w:r w:rsidRPr="008A3767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8A3767">
              <w:rPr>
                <w:rFonts w:ascii="Arial" w:hAnsi="Arial" w:hint="cs"/>
                <w:sz w:val="20"/>
                <w:szCs w:val="20"/>
                <w:rtl/>
              </w:rPr>
              <w:t>ואנאורגניים</w:t>
            </w:r>
            <w:r w:rsidRPr="008A3767">
              <w:rPr>
                <w:rFonts w:ascii="Arial" w:hAnsi="Arial"/>
                <w:sz w:val="20"/>
                <w:szCs w:val="20"/>
                <w:rtl/>
              </w:rPr>
              <w:t xml:space="preserve"> (</w:t>
            </w:r>
            <w:r w:rsidRPr="008A3767">
              <w:rPr>
                <w:rFonts w:ascii="Arial" w:hAnsi="Arial" w:hint="cs"/>
                <w:sz w:val="20"/>
                <w:szCs w:val="20"/>
                <w:rtl/>
              </w:rPr>
              <w:t>מלח</w:t>
            </w:r>
            <w:r w:rsidRPr="008A3767">
              <w:rPr>
                <w:rFonts w:ascii="Arial" w:hAnsi="Arial"/>
                <w:sz w:val="20"/>
                <w:szCs w:val="20"/>
                <w:rtl/>
              </w:rPr>
              <w:t>)</w:t>
            </w:r>
          </w:p>
          <w:p w:rsidR="00C92939" w:rsidRPr="008A3767" w:rsidRDefault="00C92939" w:rsidP="00CC7AFB">
            <w:pPr>
              <w:numPr>
                <w:ilvl w:val="0"/>
                <w:numId w:val="93"/>
              </w:num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A376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A376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זיהוי</w:t>
            </w:r>
            <w:r w:rsidRPr="008A376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A376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רכיבי</w:t>
            </w:r>
            <w:r w:rsidRPr="008A376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A376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מזון</w:t>
            </w:r>
          </w:p>
          <w:p w:rsidR="00C92939" w:rsidRPr="008A3767" w:rsidRDefault="00C92939" w:rsidP="00CC7AFB">
            <w:pPr>
              <w:tabs>
                <w:tab w:val="left" w:pos="303"/>
              </w:tabs>
              <w:spacing w:after="0" w:line="240" w:lineRule="auto"/>
              <w:ind w:left="360"/>
              <w:contextualSpacing/>
              <w:rPr>
                <w:rFonts w:ascii="Arial" w:hAnsi="Arial"/>
                <w:sz w:val="20"/>
                <w:szCs w:val="20"/>
              </w:rPr>
            </w:pPr>
            <w:r w:rsidRPr="008A3767">
              <w:rPr>
                <w:rFonts w:ascii="Arial" w:hAnsi="Arial" w:hint="cs"/>
                <w:sz w:val="20"/>
                <w:szCs w:val="20"/>
                <w:rtl/>
              </w:rPr>
              <w:t>חד סוכר, רב סוכר, חלבון, שומן</w:t>
            </w:r>
          </w:p>
          <w:p w:rsidR="00C92939" w:rsidRPr="008A3767" w:rsidRDefault="00C92939" w:rsidP="00CC7AFB">
            <w:pPr>
              <w:numPr>
                <w:ilvl w:val="0"/>
                <w:numId w:val="93"/>
              </w:num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A376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מאפייני מרכיבי מזון:</w:t>
            </w:r>
          </w:p>
          <w:p w:rsidR="00C92939" w:rsidRPr="008A3767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  <w:rtl/>
              </w:rPr>
              <w:t>-</w:t>
            </w:r>
            <w:r w:rsidRPr="008A3767">
              <w:rPr>
                <w:rFonts w:ascii="Arial" w:hAnsi="Arial" w:hint="cs"/>
                <w:sz w:val="20"/>
                <w:szCs w:val="20"/>
                <w:rtl/>
              </w:rPr>
              <w:t xml:space="preserve">מסיסות במים, </w:t>
            </w: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  <w:rtl/>
              </w:rPr>
              <w:t>-</w:t>
            </w:r>
            <w:r w:rsidRPr="008A3767">
              <w:rPr>
                <w:rFonts w:ascii="Arial" w:hAnsi="Arial" w:hint="cs"/>
                <w:sz w:val="20"/>
                <w:szCs w:val="20"/>
                <w:rtl/>
              </w:rPr>
              <w:t xml:space="preserve">השפעת חימום </w:t>
            </w:r>
            <w:r>
              <w:rPr>
                <w:rFonts w:ascii="Arial" w:hAnsi="Arial" w:hint="cs"/>
                <w:sz w:val="20"/>
                <w:szCs w:val="20"/>
                <w:rtl/>
              </w:rPr>
              <w:t>על חלבון</w:t>
            </w:r>
          </w:p>
          <w:p w:rsidR="00C92939" w:rsidRPr="008A3767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  <w:rtl/>
              </w:rPr>
              <w:t>-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השפעת </w:t>
            </w:r>
            <w:r w:rsidRPr="008A3767">
              <w:rPr>
                <w:rFonts w:ascii="Arial" w:hAnsi="Arial" w:hint="cs"/>
                <w:sz w:val="20"/>
                <w:szCs w:val="20"/>
                <w:rtl/>
              </w:rPr>
              <w:t>סביבה חומצית  על חלבון</w:t>
            </w: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  </w:t>
            </w:r>
            <w:r>
              <w:rPr>
                <w:rFonts w:ascii="Arial" w:hAnsi="Arial"/>
                <w:sz w:val="20"/>
                <w:szCs w:val="20"/>
                <w:rtl/>
              </w:rPr>
              <w:t>-</w:t>
            </w:r>
            <w:r w:rsidRPr="008A3767">
              <w:rPr>
                <w:rFonts w:ascii="Arial" w:hAnsi="Arial" w:hint="cs"/>
                <w:sz w:val="20"/>
                <w:szCs w:val="20"/>
                <w:rtl/>
              </w:rPr>
              <w:t xml:space="preserve">מסיסות שומן במים ובממס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</w:p>
          <w:p w:rsidR="00C92939" w:rsidRPr="003A60C7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   </w:t>
            </w:r>
            <w:r w:rsidRPr="008A3767">
              <w:rPr>
                <w:rFonts w:ascii="Arial" w:hAnsi="Arial" w:hint="cs"/>
                <w:sz w:val="20"/>
                <w:szCs w:val="20"/>
                <w:rtl/>
              </w:rPr>
              <w:t>אורגני</w:t>
            </w:r>
          </w:p>
        </w:tc>
        <w:tc>
          <w:tcPr>
            <w:tcW w:w="955" w:type="pct"/>
          </w:tcPr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1. מרכיבי המזון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. </w:t>
            </w:r>
            <w:r w:rsidRPr="007B6AA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א. </w:t>
            </w:r>
            <w:r w:rsidRPr="008A3767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הבחנה</w:t>
            </w:r>
            <w:r w:rsidRPr="008A3767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8A3767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בין</w:t>
            </w:r>
            <w:r w:rsidRPr="008A3767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8A3767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חומר</w:t>
            </w:r>
            <w:r w:rsidRPr="008A3767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8A3767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אורגני</w:t>
            </w:r>
            <w:r w:rsidRPr="008A3767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 xml:space="preserve">  </w:t>
            </w:r>
          </w:p>
          <w:p w:rsidR="00C92939" w:rsidRPr="00940E28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F4A2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 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A3767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לחומר</w:t>
            </w:r>
            <w:r w:rsidRPr="008A3767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8A3767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 xml:space="preserve">אנאורגני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940E28">
              <w:rPr>
                <w:rFonts w:ascii="Arial" w:hAnsi="Arial" w:hint="cs"/>
                <w:sz w:val="20"/>
                <w:szCs w:val="20"/>
                <w:rtl/>
              </w:rPr>
              <w:t>שריפת סוכר, קמח, מלח בישול, מים, כוהל, צמר גפן, שמן, נפט,  סלע גיר</w:t>
            </w: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8A376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ב</w:t>
            </w:r>
            <w:r w:rsidRPr="008A3767">
              <w:rPr>
                <w:rFonts w:ascii="Arial" w:hAnsi="Arial" w:hint="cs"/>
                <w:sz w:val="20"/>
                <w:szCs w:val="20"/>
                <w:rtl/>
              </w:rPr>
              <w:t xml:space="preserve">. </w:t>
            </w:r>
            <w:r w:rsidRPr="008A3767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זיהוי</w:t>
            </w:r>
            <w:r w:rsidRPr="008A3767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8A3767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רכיבי</w:t>
            </w:r>
            <w:r w:rsidRPr="008A3767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8A3767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מזון</w:t>
            </w:r>
            <w:r w:rsidRPr="008A3767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8A3767">
              <w:rPr>
                <w:rFonts w:ascii="Arial" w:hAnsi="Arial" w:hint="cs"/>
                <w:sz w:val="20"/>
                <w:szCs w:val="20"/>
                <w:rtl/>
              </w:rPr>
              <w:t>פרקים בהזנה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8A3767">
              <w:rPr>
                <w:rFonts w:ascii="Arial" w:hAnsi="Arial" w:hint="cs"/>
                <w:sz w:val="20"/>
                <w:szCs w:val="20"/>
                <w:rtl/>
              </w:rPr>
              <w:t>עמ' 18-20, 26</w:t>
            </w: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8A3767">
              <w:rPr>
                <w:rFonts w:ascii="Arial" w:hAnsi="Arial" w:hint="cs"/>
                <w:sz w:val="20"/>
                <w:szCs w:val="20"/>
                <w:rtl/>
              </w:rPr>
              <w:t xml:space="preserve">עולם התזונה עמ' 13, 19-20, </w:t>
            </w: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 27,</w:t>
            </w:r>
          </w:p>
          <w:p w:rsidR="00C92939" w:rsidRPr="008A3767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ג. </w:t>
            </w:r>
            <w:r w:rsidRPr="001F4A26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מאפייני מרכיבי מזון:</w:t>
            </w: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  <w:rtl/>
              </w:rPr>
              <w:t>-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בדיקת מסיסות של מסות    </w:t>
            </w: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  </w:t>
            </w:r>
            <w:r w:rsidRPr="00FD6614">
              <w:rPr>
                <w:rFonts w:ascii="Arial" w:hAnsi="Arial" w:hint="cs"/>
                <w:sz w:val="20"/>
                <w:szCs w:val="20"/>
                <w:rtl/>
              </w:rPr>
              <w:t xml:space="preserve">זהות של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FD6614">
              <w:rPr>
                <w:rFonts w:ascii="Arial" w:hAnsi="Arial" w:hint="cs"/>
                <w:sz w:val="20"/>
                <w:szCs w:val="20"/>
                <w:rtl/>
              </w:rPr>
              <w:t xml:space="preserve">גלוקוז, דו סוכר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 </w:t>
            </w:r>
          </w:p>
          <w:p w:rsidR="00C92939" w:rsidRPr="00FD6614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  </w:t>
            </w:r>
            <w:r w:rsidRPr="00FD6614">
              <w:rPr>
                <w:rFonts w:ascii="Arial" w:hAnsi="Arial" w:hint="cs"/>
                <w:sz w:val="20"/>
                <w:szCs w:val="20"/>
                <w:rtl/>
              </w:rPr>
              <w:t>ועמילן בנפחים זהים של  מים</w:t>
            </w: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  <w:rtl/>
              </w:rPr>
              <w:t>-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 תצפית ומדידת טמפרטורה  </w:t>
            </w: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   של חלבון ביצה תוך כדי </w:t>
            </w: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   חימום עד </w:t>
            </w:r>
            <w:proofErr w:type="spellStart"/>
            <w:r>
              <w:rPr>
                <w:rFonts w:ascii="Arial" w:hAnsi="Arial" w:hint="cs"/>
                <w:sz w:val="20"/>
                <w:szCs w:val="20"/>
                <w:rtl/>
              </w:rPr>
              <w:t>לדנטורציה</w:t>
            </w:r>
            <w:proofErr w:type="spellEnd"/>
            <w:r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  <w:rtl/>
              </w:rPr>
              <w:t>-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תצפית ומדידת </w:t>
            </w:r>
            <w:r>
              <w:rPr>
                <w:rFonts w:ascii="Arial" w:hAnsi="Arial"/>
                <w:sz w:val="20"/>
                <w:szCs w:val="20"/>
              </w:rPr>
              <w:t>pH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של חלבון   </w:t>
            </w:r>
          </w:p>
          <w:p w:rsidR="00C92939" w:rsidRPr="00FD6614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   ביצה תוך כדי ט</w:t>
            </w:r>
            <w:r w:rsidRPr="00FD6614">
              <w:rPr>
                <w:rFonts w:ascii="Arial" w:hAnsi="Arial" w:hint="cs"/>
                <w:sz w:val="20"/>
                <w:szCs w:val="20"/>
                <w:rtl/>
              </w:rPr>
              <w:t xml:space="preserve">פטוף חומצה </w:t>
            </w: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FD6614">
              <w:rPr>
                <w:rFonts w:ascii="Arial" w:hAnsi="Arial"/>
                <w:sz w:val="20"/>
                <w:szCs w:val="20"/>
                <w:rtl/>
              </w:rPr>
              <w:t>-</w:t>
            </w:r>
            <w:r w:rsidRPr="00FD6614">
              <w:rPr>
                <w:rFonts w:ascii="Arial" w:hAnsi="Arial" w:hint="cs"/>
                <w:sz w:val="20"/>
                <w:szCs w:val="20"/>
                <w:rtl/>
              </w:rPr>
              <w:t xml:space="preserve"> המסת שמן במים/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proofErr w:type="spellStart"/>
            <w:r w:rsidRPr="00FD6614">
              <w:rPr>
                <w:rFonts w:ascii="Arial" w:hAnsi="Arial" w:hint="cs"/>
                <w:sz w:val="20"/>
                <w:szCs w:val="20"/>
                <w:rtl/>
              </w:rPr>
              <w:t>אלכהול</w:t>
            </w:r>
            <w:proofErr w:type="spellEnd"/>
            <w:r w:rsidRPr="00FD6614">
              <w:rPr>
                <w:rFonts w:ascii="Arial" w:hAnsi="Arial" w:hint="cs"/>
                <w:sz w:val="20"/>
                <w:szCs w:val="20"/>
                <w:rtl/>
              </w:rPr>
              <w:t>/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    </w:t>
            </w:r>
          </w:p>
          <w:p w:rsidR="00C92939" w:rsidRPr="002A36E3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  </w:t>
            </w:r>
            <w:r w:rsidRPr="00FD6614">
              <w:rPr>
                <w:rFonts w:ascii="Arial" w:hAnsi="Arial" w:hint="cs"/>
                <w:sz w:val="20"/>
                <w:szCs w:val="20"/>
                <w:rtl/>
              </w:rPr>
              <w:t>אצטון</w:t>
            </w:r>
          </w:p>
        </w:tc>
      </w:tr>
    </w:tbl>
    <w:p w:rsidR="00C92939" w:rsidRPr="003A60C7" w:rsidRDefault="00C92939" w:rsidP="00C92939">
      <w:pPr>
        <w:rPr>
          <w:rFonts w:ascii="Arial" w:hAnsi="Arial"/>
          <w:b/>
          <w:bCs/>
          <w:color w:val="002060"/>
          <w:sz w:val="28"/>
          <w:szCs w:val="28"/>
          <w:rtl/>
        </w:rPr>
      </w:pPr>
    </w:p>
    <w:p w:rsidR="00C92939" w:rsidRPr="007C3435" w:rsidRDefault="00C92939" w:rsidP="00C92939">
      <w:pPr>
        <w:rPr>
          <w:rFonts w:ascii="Arial" w:hAnsi="Arial"/>
          <w:b/>
          <w:bCs/>
          <w:color w:val="31849B"/>
          <w:sz w:val="28"/>
          <w:szCs w:val="28"/>
          <w:rtl/>
        </w:rPr>
      </w:pPr>
      <w:r w:rsidRPr="003A60C7">
        <w:rPr>
          <w:rFonts w:ascii="Arial" w:hAnsi="Arial"/>
          <w:b/>
          <w:bCs/>
          <w:color w:val="002060"/>
          <w:sz w:val="28"/>
          <w:szCs w:val="28"/>
          <w:rtl/>
        </w:rPr>
        <w:br w:type="page"/>
      </w:r>
      <w:r w:rsidRPr="007C3435">
        <w:rPr>
          <w:rFonts w:ascii="Arial" w:hAnsi="Arial"/>
          <w:b/>
          <w:bCs/>
          <w:color w:val="31849B"/>
          <w:sz w:val="28"/>
          <w:szCs w:val="28"/>
          <w:rtl/>
        </w:rPr>
        <w:lastRenderedPageBreak/>
        <w:t xml:space="preserve">מדעי החיים: </w:t>
      </w:r>
      <w:r w:rsidRPr="007C3435">
        <w:rPr>
          <w:rFonts w:ascii="Arial" w:hAnsi="Arial" w:hint="cs"/>
          <w:b/>
          <w:bCs/>
          <w:color w:val="31849B"/>
          <w:sz w:val="28"/>
          <w:szCs w:val="28"/>
          <w:rtl/>
        </w:rPr>
        <w:t xml:space="preserve">התא, </w:t>
      </w:r>
      <w:r w:rsidRPr="007C3435">
        <w:rPr>
          <w:rFonts w:ascii="Arial" w:hAnsi="Arial"/>
          <w:b/>
          <w:bCs/>
          <w:color w:val="31849B"/>
          <w:sz w:val="28"/>
          <w:szCs w:val="28"/>
          <w:rtl/>
        </w:rPr>
        <w:t>הזנה, תורשה</w:t>
      </w:r>
    </w:p>
    <w:tbl>
      <w:tblPr>
        <w:bidiVisual/>
        <w:tblW w:w="14740" w:type="dxa"/>
        <w:jc w:val="center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969"/>
        <w:gridCol w:w="3544"/>
        <w:gridCol w:w="2976"/>
        <w:gridCol w:w="2976"/>
      </w:tblGrid>
      <w:tr w:rsidR="00C92939" w:rsidRPr="002A36E3" w:rsidTr="00CC7AFB">
        <w:trPr>
          <w:trHeight w:val="841"/>
          <w:tblHeader/>
          <w:jc w:val="center"/>
        </w:trPr>
        <w:tc>
          <w:tcPr>
            <w:tcW w:w="1275" w:type="dxa"/>
            <w:shd w:val="clear" w:color="auto" w:fill="31849B"/>
          </w:tcPr>
          <w:p w:rsidR="00C92939" w:rsidRPr="007C3435" w:rsidRDefault="00C92939" w:rsidP="00CC7AFB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נושאים ועמודים מתוך </w:t>
            </w:r>
            <w:hyperlink r:id="rId14" w:history="1">
              <w:r w:rsidRPr="007C3435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rtl/>
                </w:rPr>
                <w:t xml:space="preserve">תכנית הלימודים המעודכנת </w:t>
              </w:r>
            </w:hyperlink>
          </w:p>
        </w:tc>
        <w:tc>
          <w:tcPr>
            <w:tcW w:w="3969" w:type="dxa"/>
            <w:shd w:val="clear" w:color="auto" w:fill="31849B"/>
          </w:tcPr>
          <w:p w:rsidR="00C92939" w:rsidRPr="007C3435" w:rsidRDefault="00C92939" w:rsidP="00CC7AFB">
            <w:pPr>
              <w:spacing w:after="0" w:line="240" w:lineRule="auto"/>
              <w:ind w:right="36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הצעה לרצף ציוני דרך ותכנים </w:t>
            </w: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  <w:t xml:space="preserve">על פי </w:t>
            </w:r>
            <w:hyperlink r:id="rId15" w:history="1">
              <w:r w:rsidRPr="007C3435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rtl/>
                </w:rPr>
                <w:t>תכנית הלימודים המעודכנת במדע וטכנולוגיה.</w:t>
              </w:r>
            </w:hyperlink>
          </w:p>
        </w:tc>
        <w:tc>
          <w:tcPr>
            <w:tcW w:w="3544" w:type="dxa"/>
            <w:shd w:val="clear" w:color="auto" w:fill="31849B"/>
          </w:tcPr>
          <w:p w:rsidR="00C92939" w:rsidRPr="007C3435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הבנייה מפורשת של מיומנויות חקר </w:t>
            </w: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  <w:r w:rsidRPr="00A07E0B">
              <w:rPr>
                <w:rFonts w:ascii="Arial" w:hAnsi="Arial"/>
                <w:b/>
                <w:bCs/>
                <w:sz w:val="24"/>
                <w:szCs w:val="24"/>
                <w:rtl/>
              </w:rPr>
              <w:t>על פי מסמך המדיניות של הוראה מפורשת של מיומנויות חקר מדעי</w:t>
            </w:r>
          </w:p>
        </w:tc>
        <w:tc>
          <w:tcPr>
            <w:tcW w:w="2976" w:type="dxa"/>
            <w:shd w:val="clear" w:color="auto" w:fill="31849B"/>
          </w:tcPr>
          <w:p w:rsidR="00C92939" w:rsidRPr="007C3435" w:rsidRDefault="00C92939" w:rsidP="00CC7AFB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>התנסויות מרכזיות – מדידה, ניסוי, תצפית</w:t>
            </w: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2976" w:type="dxa"/>
            <w:shd w:val="clear" w:color="auto" w:fill="31849B"/>
          </w:tcPr>
          <w:p w:rsidR="00C92939" w:rsidRPr="007C3435" w:rsidRDefault="00E613CF" w:rsidP="00CC7AFB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הצעות ל</w:t>
            </w:r>
            <w:r w:rsidR="00C92939"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>מקורות תומכים</w:t>
            </w:r>
          </w:p>
        </w:tc>
      </w:tr>
      <w:tr w:rsidR="00C92939" w:rsidRPr="0050424A" w:rsidTr="00CC7AFB">
        <w:trPr>
          <w:jc w:val="center"/>
        </w:trPr>
        <w:tc>
          <w:tcPr>
            <w:tcW w:w="1275" w:type="dxa"/>
            <w:shd w:val="clear" w:color="auto" w:fill="auto"/>
          </w:tcPr>
          <w:p w:rsidR="00C92939" w:rsidRPr="00DF6D4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DF6D4B">
              <w:rPr>
                <w:rFonts w:ascii="Arial" w:hAnsi="Arial"/>
                <w:b/>
                <w:bCs/>
                <w:rtl/>
              </w:rPr>
              <w:t>מאפייני חיים</w:t>
            </w:r>
          </w:p>
          <w:p w:rsidR="00C92939" w:rsidRPr="00DF6D4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hd w:val="pct15" w:color="auto" w:fill="FFFFFF"/>
                <w:rtl/>
              </w:rPr>
            </w:pPr>
            <w:r w:rsidRPr="00DF6D4B">
              <w:rPr>
                <w:rFonts w:ascii="Arial" w:hAnsi="Arial"/>
                <w:b/>
                <w:bCs/>
                <w:shd w:val="pct15" w:color="auto" w:fill="FFFFFF"/>
                <w:rtl/>
              </w:rPr>
              <w:t>חזרה</w:t>
            </w:r>
          </w:p>
          <w:p w:rsidR="00C92939" w:rsidRPr="00DF6D4B" w:rsidRDefault="00C92939" w:rsidP="00CC7A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(עמוד 4)</w:t>
            </w:r>
          </w:p>
        </w:tc>
        <w:tc>
          <w:tcPr>
            <w:tcW w:w="3969" w:type="dxa"/>
            <w:shd w:val="clear" w:color="auto" w:fill="auto"/>
          </w:tcPr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75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b/>
                <w:bCs/>
                <w:color w:val="000000"/>
                <w:rtl/>
              </w:rPr>
              <w:t>מאפייני החיים המשותפים לכל היצורים  החיים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5" w:hanging="120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נשימה, רבייה, הזנה, הפרשה, גדילה והתפתחות,</w:t>
            </w:r>
            <w:r w:rsidRPr="003A60C7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3A60C7">
              <w:rPr>
                <w:rFonts w:ascii="Arial" w:hAnsi="Arial"/>
                <w:sz w:val="20"/>
                <w:szCs w:val="20"/>
                <w:rtl/>
              </w:rPr>
              <w:t>תקשורת עם הסביבה</w:t>
            </w:r>
            <w:r w:rsidRPr="003A60C7">
              <w:rPr>
                <w:rFonts w:ascii="Arial" w:hAnsi="Arial" w:hint="cs"/>
                <w:sz w:val="20"/>
                <w:szCs w:val="20"/>
                <w:rtl/>
              </w:rPr>
              <w:t>, מבנה תאי.</w:t>
            </w:r>
          </w:p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  <w:color w:val="000000"/>
              </w:rPr>
            </w:pPr>
            <w:r w:rsidRPr="003A60C7">
              <w:rPr>
                <w:rFonts w:ascii="Arial" w:hAnsi="Arial"/>
                <w:b/>
                <w:bCs/>
                <w:color w:val="000000"/>
                <w:rtl/>
              </w:rPr>
              <w:t xml:space="preserve">התא כיחידת המבנה והתפקוד הבסיסית של היצורים החיים.  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קיום מאפייני החיים בתא בדגש של הזנה, רבייה</w:t>
            </w:r>
          </w:p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A60C7">
              <w:rPr>
                <w:rFonts w:ascii="Arial" w:hAnsi="Arial"/>
                <w:b/>
                <w:bCs/>
                <w:color w:val="000000"/>
                <w:rtl/>
              </w:rPr>
              <w:t>צרכים חיוניים לקיום יצורים חיים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מים, מזון, אוויר, טמפרטורה מתאימה, קרקע או מצע אחר (לצמחים), אור (לצמחים), הגנה</w:t>
            </w:r>
            <w:r w:rsidRPr="003A60C7">
              <w:rPr>
                <w:rFonts w:ascii="Arial" w:hAnsi="Arial" w:hint="cs"/>
                <w:rtl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:rsidR="00C92939" w:rsidRPr="003A60C7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C92939" w:rsidRPr="00D408F0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2. </w:t>
            </w:r>
            <w:r w:rsidRPr="003A60C7">
              <w:rPr>
                <w:rFonts w:ascii="Arial" w:hAnsi="Arial"/>
                <w:b/>
                <w:bCs/>
                <w:rtl/>
              </w:rPr>
              <w:t xml:space="preserve">תצפית </w:t>
            </w:r>
            <w:r>
              <w:rPr>
                <w:rFonts w:ascii="Arial" w:hAnsi="Arial" w:hint="cs"/>
                <w:b/>
                <w:bCs/>
                <w:rtl/>
              </w:rPr>
              <w:t xml:space="preserve">על </w:t>
            </w:r>
            <w:r>
              <w:rPr>
                <w:rFonts w:ascii="Arial" w:hAnsi="Arial"/>
                <w:b/>
                <w:bCs/>
                <w:rtl/>
              </w:rPr>
              <w:t xml:space="preserve">תאים 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C1263F">
              <w:rPr>
                <w:rFonts w:ascii="Arial" w:hAnsi="Arial"/>
                <w:sz w:val="20"/>
                <w:szCs w:val="20"/>
                <w:u w:val="single"/>
                <w:rtl/>
              </w:rPr>
              <w:t>תצפית במיקרוסקופ</w:t>
            </w:r>
            <w:r w:rsidRPr="00C1263F">
              <w:rPr>
                <w:rFonts w:ascii="Arial" w:hAnsi="Arial"/>
                <w:sz w:val="20"/>
                <w:szCs w:val="20"/>
                <w:rtl/>
              </w:rPr>
              <w:t xml:space="preserve">: </w:t>
            </w:r>
          </w:p>
          <w:p w:rsidR="00C92939" w:rsidRPr="00D408F0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u w:val="single"/>
                <w:rtl/>
              </w:rPr>
            </w:pPr>
            <w:r w:rsidRPr="00D408F0">
              <w:rPr>
                <w:rFonts w:ascii="Arial" w:hAnsi="Arial" w:hint="cs"/>
                <w:sz w:val="20"/>
                <w:szCs w:val="20"/>
                <w:u w:val="single"/>
                <w:rtl/>
              </w:rPr>
              <w:t>תא צמח</w:t>
            </w:r>
          </w:p>
          <w:p w:rsidR="00C92939" w:rsidRPr="00D408F0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u w:val="single"/>
                <w:rtl/>
              </w:rPr>
            </w:pPr>
            <w:r w:rsidRPr="00D408F0">
              <w:rPr>
                <w:rFonts w:ascii="Arial" w:hAnsi="Arial" w:hint="cs"/>
                <w:sz w:val="20"/>
                <w:szCs w:val="20"/>
                <w:u w:val="single"/>
                <w:rtl/>
              </w:rPr>
              <w:t>תא בע"ח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976" w:type="dxa"/>
          </w:tcPr>
          <w:p w:rsidR="00C92939" w:rsidRPr="0050424A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highlight w:val="green"/>
                <w:rtl/>
              </w:rPr>
            </w:pPr>
          </w:p>
        </w:tc>
      </w:tr>
      <w:tr w:rsidR="00C92939" w:rsidRPr="002A36E3" w:rsidTr="00CC7AFB">
        <w:trPr>
          <w:jc w:val="center"/>
        </w:trPr>
        <w:tc>
          <w:tcPr>
            <w:tcW w:w="1275" w:type="dxa"/>
            <w:shd w:val="clear" w:color="auto" w:fill="auto"/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F6D4B">
              <w:rPr>
                <w:rFonts w:ascii="Arial" w:hAnsi="Arial"/>
                <w:b/>
                <w:bCs/>
                <w:rtl/>
              </w:rPr>
              <w:t>התא מבנה ותפקוד</w:t>
            </w:r>
          </w:p>
          <w:p w:rsidR="00C92939" w:rsidRPr="00DF6D4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(עמוד 3 , 5)</w:t>
            </w:r>
          </w:p>
        </w:tc>
        <w:tc>
          <w:tcPr>
            <w:tcW w:w="3969" w:type="dxa"/>
            <w:shd w:val="clear" w:color="auto" w:fill="auto"/>
          </w:tcPr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3A60C7">
              <w:rPr>
                <w:rFonts w:ascii="Arial" w:eastAsia="Times New Roman" w:hAnsi="Arial"/>
                <w:b/>
                <w:bCs/>
                <w:color w:val="000000"/>
                <w:rtl/>
              </w:rPr>
              <w:t>החומרים המרכיבים את התאים ותפקודם</w:t>
            </w:r>
            <w:r w:rsidRPr="003A60C7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A60C7">
              <w:rPr>
                <w:rFonts w:ascii="Arial" w:eastAsia="Times New Roman" w:hAnsi="Arial" w:hint="cs"/>
                <w:b/>
                <w:bCs/>
                <w:color w:val="000000"/>
                <w:sz w:val="20"/>
                <w:szCs w:val="20"/>
                <w:rtl/>
              </w:rPr>
              <w:t xml:space="preserve">(היבט תפקודי ולא כימי) 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פחמימות כמקור אנרגיה וכמרכיב בדופן תאי צמחים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שומנים כמרכיב קרומים בתא וכמקור אנרגיה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חלבונים כמעורבים בתהליכים: אנזימים ונשאים, חלבונים כמרכיבי מבנה: בקרום התא, במבנים המתכווצים בתאי שרי</w:t>
            </w:r>
            <w:r w:rsidRPr="003A60C7">
              <w:rPr>
                <w:rFonts w:ascii="Arial" w:hAnsi="Arial" w:hint="cs"/>
                <w:sz w:val="20"/>
                <w:szCs w:val="20"/>
                <w:rtl/>
              </w:rPr>
              <w:t>ר</w:t>
            </w:r>
            <w:r w:rsidRPr="003A60C7">
              <w:rPr>
                <w:rFonts w:ascii="Arial" w:hAnsi="Arial"/>
                <w:sz w:val="20"/>
                <w:szCs w:val="20"/>
                <w:rtl/>
              </w:rPr>
              <w:t>.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lastRenderedPageBreak/>
              <w:t>מים כמרכיב עיקרי בציטופלסמה וכמספקים סביבה לתהליכים בתא.</w:t>
            </w:r>
          </w:p>
        </w:tc>
        <w:tc>
          <w:tcPr>
            <w:tcW w:w="3544" w:type="dxa"/>
            <w:shd w:val="clear" w:color="auto" w:fill="auto"/>
          </w:tcPr>
          <w:p w:rsidR="00C92939" w:rsidRPr="003A60C7" w:rsidRDefault="00C92939" w:rsidP="00CC7AFB">
            <w:pPr>
              <w:numPr>
                <w:ilvl w:val="0"/>
                <w:numId w:val="91"/>
              </w:num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lastRenderedPageBreak/>
              <w:t xml:space="preserve">ניסוח </w:t>
            </w:r>
            <w:r w:rsidRPr="003A60C7">
              <w:rPr>
                <w:rFonts w:ascii="Arial" w:hAnsi="Arial" w:hint="cs"/>
                <w:b/>
                <w:bCs/>
                <w:rtl/>
              </w:rPr>
              <w:t xml:space="preserve">ובחינת </w:t>
            </w:r>
            <w:r w:rsidRPr="003A60C7">
              <w:rPr>
                <w:rFonts w:ascii="Arial" w:hAnsi="Arial"/>
                <w:b/>
                <w:bCs/>
                <w:rtl/>
              </w:rPr>
              <w:t>שאלת חקר (עם 3 משתנים)</w:t>
            </w:r>
            <w:r w:rsidRPr="003A60C7">
              <w:rPr>
                <w:rFonts w:ascii="Arial" w:hAnsi="Arial" w:hint="cs"/>
                <w:b/>
                <w:bCs/>
                <w:rtl/>
              </w:rPr>
              <w:t>.</w:t>
            </w:r>
          </w:p>
          <w:p w:rsidR="00C92939" w:rsidRPr="003A60C7" w:rsidRDefault="00C92939" w:rsidP="00CC7AFB">
            <w:pPr>
              <w:numPr>
                <w:ilvl w:val="0"/>
                <w:numId w:val="91"/>
              </w:num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3A60C7">
              <w:rPr>
                <w:rFonts w:ascii="Arial" w:hAnsi="Arial" w:hint="cs"/>
                <w:b/>
                <w:bCs/>
                <w:rtl/>
              </w:rPr>
              <w:t>ניסוח</w:t>
            </w:r>
            <w:r w:rsidRPr="003A60C7">
              <w:rPr>
                <w:rFonts w:ascii="Arial" w:hAnsi="Arial"/>
                <w:b/>
                <w:bCs/>
                <w:rtl/>
              </w:rPr>
              <w:t xml:space="preserve"> </w:t>
            </w:r>
            <w:r w:rsidRPr="003A60C7">
              <w:rPr>
                <w:rFonts w:ascii="Arial" w:hAnsi="Arial" w:hint="cs"/>
                <w:b/>
                <w:bCs/>
                <w:rtl/>
              </w:rPr>
              <w:t xml:space="preserve">וביסוס </w:t>
            </w:r>
            <w:r w:rsidRPr="003A60C7">
              <w:rPr>
                <w:rFonts w:ascii="Arial" w:hAnsi="Arial"/>
                <w:b/>
                <w:bCs/>
                <w:rtl/>
              </w:rPr>
              <w:t>השערת החקר</w:t>
            </w:r>
            <w:r w:rsidRPr="003A60C7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3A60C7">
              <w:rPr>
                <w:rFonts w:ascii="Arial" w:hAnsi="Arial"/>
                <w:b/>
                <w:bCs/>
                <w:rtl/>
              </w:rPr>
              <w:t xml:space="preserve">עם </w:t>
            </w:r>
            <w:r w:rsidRPr="003A60C7">
              <w:rPr>
                <w:rFonts w:ascii="Arial" w:hAnsi="Arial" w:hint="cs"/>
                <w:b/>
                <w:bCs/>
                <w:rtl/>
              </w:rPr>
              <w:t xml:space="preserve"> 3 </w:t>
            </w:r>
            <w:r w:rsidRPr="003A60C7">
              <w:rPr>
                <w:rFonts w:ascii="Arial" w:hAnsi="Arial"/>
                <w:b/>
                <w:bCs/>
                <w:rtl/>
              </w:rPr>
              <w:t>משתנים</w:t>
            </w:r>
            <w:r w:rsidRPr="003A60C7">
              <w:rPr>
                <w:rFonts w:ascii="Arial" w:hAnsi="Arial" w:hint="cs"/>
                <w:b/>
                <w:bCs/>
                <w:rtl/>
              </w:rPr>
              <w:t xml:space="preserve"> ובחינתה בעזרת </w:t>
            </w:r>
            <w:r w:rsidRPr="003A60C7">
              <w:rPr>
                <w:rFonts w:ascii="Arial" w:hAnsi="Arial"/>
                <w:b/>
                <w:bCs/>
                <w:rtl/>
              </w:rPr>
              <w:t xml:space="preserve">מאפיינים </w:t>
            </w: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(למשל, מתוך טקסט מחקרי במשימת </w:t>
            </w:r>
            <w:r w:rsidRPr="003A60C7">
              <w:rPr>
                <w:rFonts w:ascii="Arial" w:hAnsi="Arial"/>
                <w:sz w:val="20"/>
                <w:szCs w:val="20"/>
                <w:rtl/>
              </w:rPr>
              <w:br/>
            </w:r>
            <w:hyperlink r:id="rId16" w:history="1">
              <w:r w:rsidRPr="003A60C7">
                <w:rPr>
                  <w:rFonts w:ascii="Arial" w:hAnsi="Arial"/>
                  <w:color w:val="0000FF"/>
                  <w:sz w:val="20"/>
                  <w:szCs w:val="20"/>
                  <w:u w:val="single"/>
                  <w:rtl/>
                </w:rPr>
                <w:t>"חשיבותה של ארוחת הבוקר"</w:t>
              </w:r>
            </w:hyperlink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, או </w:t>
            </w:r>
            <w:hyperlink r:id="rId17" w:history="1">
              <w:r w:rsidRPr="003A60C7">
                <w:rPr>
                  <w:rFonts w:ascii="Arial" w:hAnsi="Arial"/>
                  <w:color w:val="0000FF"/>
                  <w:sz w:val="20"/>
                  <w:szCs w:val="20"/>
                  <w:u w:val="single"/>
                  <w:rtl/>
                </w:rPr>
                <w:t>"קליטת ברזל ממזונות</w:t>
              </w:r>
              <w:r w:rsidRPr="003A60C7">
                <w:rPr>
                  <w:rFonts w:ascii="Arial" w:hAnsi="Arial"/>
                  <w:color w:val="0000FF"/>
                  <w:u w:val="single"/>
                  <w:rtl/>
                </w:rPr>
                <w:t>"</w:t>
              </w:r>
            </w:hyperlink>
            <w:r w:rsidRPr="003A60C7">
              <w:rPr>
                <w:rFonts w:ascii="Arial" w:hAnsi="Arial"/>
                <w:rtl/>
              </w:rPr>
              <w:t>)</w:t>
            </w: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t xml:space="preserve">לתאר את הממצאים בגרפים, לזהות </w:t>
            </w:r>
            <w:r w:rsidRPr="003A60C7">
              <w:rPr>
                <w:rFonts w:ascii="Arial" w:hAnsi="Arial"/>
                <w:b/>
                <w:bCs/>
                <w:rtl/>
              </w:rPr>
              <w:lastRenderedPageBreak/>
              <w:t>מגמות</w:t>
            </w:r>
            <w:r w:rsidRPr="003A60C7">
              <w:rPr>
                <w:rFonts w:ascii="Arial" w:hAnsi="Arial"/>
                <w:rtl/>
              </w:rPr>
              <w:t xml:space="preserve"> </w:t>
            </w:r>
            <w:r w:rsidRPr="003A60C7">
              <w:rPr>
                <w:rFonts w:ascii="Arial" w:hAnsi="Arial"/>
                <w:b/>
                <w:bCs/>
                <w:rtl/>
              </w:rPr>
              <w:t xml:space="preserve">ונתונים חריגים ולנתח את קשר בין המשתנים </w:t>
            </w:r>
            <w:r w:rsidRPr="003A60C7">
              <w:rPr>
                <w:rFonts w:ascii="Arial" w:hAnsi="Arial" w:hint="cs"/>
                <w:sz w:val="20"/>
                <w:szCs w:val="20"/>
                <w:rtl/>
              </w:rPr>
              <w:t xml:space="preserve">(למשל גרף פעילות </w:t>
            </w:r>
            <w:proofErr w:type="spellStart"/>
            <w:r w:rsidRPr="003A60C7">
              <w:rPr>
                <w:rFonts w:ascii="Arial" w:hAnsi="Arial" w:hint="cs"/>
                <w:sz w:val="20"/>
                <w:szCs w:val="20"/>
                <w:rtl/>
              </w:rPr>
              <w:t>קטלאז</w:t>
            </w:r>
            <w:proofErr w:type="spellEnd"/>
            <w:r w:rsidRPr="003A60C7">
              <w:rPr>
                <w:rFonts w:ascii="Arial" w:hAnsi="Arial" w:hint="cs"/>
                <w:sz w:val="20"/>
                <w:szCs w:val="20"/>
                <w:rtl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C92939" w:rsidRPr="003A60C7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lastRenderedPageBreak/>
              <w:t xml:space="preserve">3. </w:t>
            </w:r>
            <w:r w:rsidRPr="003A60C7">
              <w:rPr>
                <w:rFonts w:ascii="Arial" w:hAnsi="Arial" w:hint="cs"/>
                <w:b/>
                <w:bCs/>
                <w:rtl/>
              </w:rPr>
              <w:t>פרוק אנזימתי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 </w:t>
            </w:r>
            <w:r>
              <w:rPr>
                <w:rFonts w:ascii="Arial" w:hAnsi="Arial"/>
                <w:sz w:val="20"/>
                <w:szCs w:val="20"/>
                <w:rtl/>
              </w:rPr>
              <w:t>פרוק מי חמצן ב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נוכחות </w:t>
            </w: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proofErr w:type="spellStart"/>
            <w:r w:rsidRPr="003A60C7">
              <w:rPr>
                <w:rFonts w:ascii="Arial" w:hAnsi="Arial"/>
                <w:sz w:val="20"/>
                <w:szCs w:val="20"/>
                <w:rtl/>
              </w:rPr>
              <w:t>קטלאז</w:t>
            </w:r>
            <w:proofErr w:type="spellEnd"/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 </w:t>
            </w: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 </w:t>
            </w: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ברקמה צמחית </w:t>
            </w:r>
            <w:r w:rsidRPr="003A60C7">
              <w:rPr>
                <w:rFonts w:ascii="Arial" w:hAnsi="Arial" w:hint="cs"/>
                <w:sz w:val="20"/>
                <w:szCs w:val="20"/>
                <w:rtl/>
              </w:rPr>
              <w:t>ו</w:t>
            </w:r>
            <w:r w:rsidRPr="003A60C7">
              <w:rPr>
                <w:rFonts w:ascii="Arial" w:hAnsi="Arial"/>
                <w:sz w:val="20"/>
                <w:szCs w:val="20"/>
                <w:rtl/>
              </w:rPr>
              <w:t>ברקמה מן החי</w:t>
            </w:r>
            <w:r w:rsidRPr="003A60C7">
              <w:rPr>
                <w:rFonts w:ascii="Arial" w:hAnsi="Arial" w:hint="cs"/>
                <w:rtl/>
              </w:rPr>
              <w:t xml:space="preserve"> </w:t>
            </w:r>
          </w:p>
        </w:tc>
        <w:tc>
          <w:tcPr>
            <w:tcW w:w="2976" w:type="dxa"/>
          </w:tcPr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3. </w:t>
            </w:r>
            <w:r w:rsidRPr="003A60C7">
              <w:rPr>
                <w:rFonts w:ascii="Arial" w:hAnsi="Arial" w:hint="cs"/>
                <w:b/>
                <w:bCs/>
                <w:rtl/>
              </w:rPr>
              <w:t>פרוק אנזימתי</w:t>
            </w:r>
          </w:p>
          <w:p w:rsidR="00C92939" w:rsidRPr="00C1263F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sz w:val="20"/>
                <w:szCs w:val="20"/>
                <w:highlight w:val="green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בדיקת שחרור חמצן בת</w:t>
            </w:r>
            <w:r w:rsidRPr="00C1263F">
              <w:rPr>
                <w:rFonts w:ascii="Arial" w:hAnsi="Arial" w:hint="cs"/>
                <w:sz w:val="20"/>
                <w:szCs w:val="20"/>
                <w:rtl/>
              </w:rPr>
              <w:t xml:space="preserve">וספת נפחים זהים של מי חמצן למבחנות המכילות תפוח אדמה מבושל וטרי, כבד מבושל וטרי </w:t>
            </w:r>
          </w:p>
          <w:p w:rsidR="00C92939" w:rsidRPr="003A60C7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C92939" w:rsidRPr="002A36E3" w:rsidTr="00CC7AFB">
        <w:trPr>
          <w:jc w:val="center"/>
        </w:trPr>
        <w:tc>
          <w:tcPr>
            <w:tcW w:w="1275" w:type="dxa"/>
            <w:shd w:val="clear" w:color="auto" w:fill="auto"/>
          </w:tcPr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lastRenderedPageBreak/>
              <w:t>הזנה בצמחים</w:t>
            </w:r>
            <w:r>
              <w:rPr>
                <w:rFonts w:ascii="Arial" w:hAnsi="Arial" w:hint="cs"/>
                <w:rtl/>
              </w:rPr>
              <w:br/>
            </w: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(עמוד 3, 6)</w:t>
            </w:r>
          </w:p>
        </w:tc>
        <w:tc>
          <w:tcPr>
            <w:tcW w:w="3969" w:type="dxa"/>
            <w:shd w:val="clear" w:color="auto" w:fill="auto"/>
          </w:tcPr>
          <w:p w:rsidR="00C92939" w:rsidRPr="003A60C7" w:rsidRDefault="00C92939" w:rsidP="00CC7AFB">
            <w:pPr>
              <w:numPr>
                <w:ilvl w:val="0"/>
                <w:numId w:val="86"/>
              </w:numPr>
              <w:tabs>
                <w:tab w:val="num" w:pos="175"/>
              </w:tabs>
              <w:spacing w:after="0" w:line="240" w:lineRule="auto"/>
              <w:ind w:left="185" w:hanging="185"/>
              <w:contextualSpacing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3A60C7">
              <w:rPr>
                <w:rFonts w:ascii="Arial" w:hAnsi="Arial"/>
                <w:b/>
                <w:bCs/>
                <w:color w:val="000000"/>
                <w:rtl/>
              </w:rPr>
              <w:t>אברונים ותפקודם בתהליכים בתא:</w:t>
            </w:r>
            <w:r w:rsidRPr="003A60C7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br/>
              <w:t>הכלורופלסט - בו מתבצע תהליך הפוטוסינתיזה.</w:t>
            </w:r>
          </w:p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b/>
                <w:bCs/>
                <w:color w:val="000000"/>
                <w:rtl/>
              </w:rPr>
              <w:t xml:space="preserve">תהליך הפוטוסינתזה - הזנה </w:t>
            </w:r>
            <w:proofErr w:type="spellStart"/>
            <w:r w:rsidRPr="003A60C7">
              <w:rPr>
                <w:rFonts w:ascii="Arial" w:hAnsi="Arial"/>
                <w:b/>
                <w:bCs/>
                <w:color w:val="000000"/>
                <w:rtl/>
              </w:rPr>
              <w:t>אוטוטרופית</w:t>
            </w:r>
            <w:proofErr w:type="spellEnd"/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חשיבות התהליך לצמח וליצורים אחרים במערכת האקולוגית: ייצור חומר אורגני.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מגיבים ותוצרים בתהליך הפוטוסינתזה.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תהליך קולט אנרגית אור.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איברים בהם מתקיים התהליך: עלה וגבעול, </w:t>
            </w:r>
            <w:proofErr w:type="spellStart"/>
            <w:r w:rsidRPr="003A60C7">
              <w:rPr>
                <w:rFonts w:ascii="Arial" w:hAnsi="Arial"/>
                <w:sz w:val="20"/>
                <w:szCs w:val="20"/>
                <w:rtl/>
              </w:rPr>
              <w:t>כלורופלסטים</w:t>
            </w:r>
            <w:proofErr w:type="spellEnd"/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התאמת מבנה הצמח לקליטת אור: סידור העלים לאורך הגבעול, קיום כלורופיל בעלים</w:t>
            </w:r>
          </w:p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  <w:color w:val="000000"/>
                <w:rtl/>
              </w:rPr>
            </w:pPr>
            <w:r w:rsidRPr="003A60C7">
              <w:rPr>
                <w:rFonts w:ascii="Arial" w:hAnsi="Arial"/>
                <w:b/>
                <w:bCs/>
                <w:color w:val="000000"/>
                <w:rtl/>
              </w:rPr>
              <w:t>הזנה מינראלית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חשיבות המינרלים לצמח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תהליך קליטת מינרלים מן הקרקע.</w:t>
            </w:r>
          </w:p>
        </w:tc>
        <w:tc>
          <w:tcPr>
            <w:tcW w:w="3544" w:type="dxa"/>
            <w:shd w:val="clear" w:color="auto" w:fill="auto"/>
          </w:tcPr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אפ</w:t>
            </w:r>
            <w:r w:rsidRPr="003A60C7">
              <w:rPr>
                <w:rFonts w:ascii="Arial" w:hAnsi="Arial" w:hint="cs"/>
                <w:rtl/>
              </w:rPr>
              <w:t>שרות חלופית להבניה של:</w:t>
            </w: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3A60C7">
              <w:rPr>
                <w:rFonts w:ascii="Arial" w:hAnsi="Arial" w:hint="cs"/>
                <w:b/>
                <w:bCs/>
                <w:rtl/>
              </w:rPr>
              <w:t>ניסוח</w:t>
            </w:r>
            <w:r w:rsidRPr="003A60C7">
              <w:rPr>
                <w:rFonts w:ascii="Arial" w:hAnsi="Arial"/>
                <w:b/>
                <w:bCs/>
                <w:rtl/>
              </w:rPr>
              <w:t xml:space="preserve"> </w:t>
            </w:r>
            <w:r w:rsidRPr="003A60C7">
              <w:rPr>
                <w:rFonts w:ascii="Arial" w:hAnsi="Arial" w:hint="cs"/>
                <w:b/>
                <w:bCs/>
                <w:rtl/>
              </w:rPr>
              <w:t xml:space="preserve">וביסוס </w:t>
            </w:r>
            <w:r w:rsidRPr="003A60C7">
              <w:rPr>
                <w:rFonts w:ascii="Arial" w:hAnsi="Arial"/>
                <w:b/>
                <w:bCs/>
                <w:rtl/>
              </w:rPr>
              <w:t>השערת החקר</w:t>
            </w:r>
            <w:r w:rsidRPr="003A60C7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3A60C7">
              <w:rPr>
                <w:rFonts w:ascii="Arial" w:hAnsi="Arial"/>
                <w:b/>
                <w:bCs/>
                <w:rtl/>
              </w:rPr>
              <w:t xml:space="preserve">עם </w:t>
            </w:r>
            <w:r w:rsidRPr="003A60C7">
              <w:rPr>
                <w:rFonts w:ascii="Arial" w:hAnsi="Arial" w:hint="cs"/>
                <w:b/>
                <w:bCs/>
                <w:rtl/>
              </w:rPr>
              <w:t xml:space="preserve"> 3 </w:t>
            </w:r>
            <w:r w:rsidRPr="003A60C7">
              <w:rPr>
                <w:rFonts w:ascii="Arial" w:hAnsi="Arial"/>
                <w:b/>
                <w:bCs/>
                <w:rtl/>
              </w:rPr>
              <w:t>משתנים</w:t>
            </w:r>
            <w:r w:rsidRPr="003A60C7">
              <w:rPr>
                <w:rFonts w:ascii="Arial" w:hAnsi="Arial" w:hint="cs"/>
                <w:b/>
                <w:bCs/>
                <w:rtl/>
              </w:rPr>
              <w:t xml:space="preserve"> ובחינתה בעזרת </w:t>
            </w:r>
            <w:r w:rsidRPr="003A60C7">
              <w:rPr>
                <w:rFonts w:ascii="Arial" w:hAnsi="Arial"/>
                <w:b/>
                <w:bCs/>
                <w:rtl/>
              </w:rPr>
              <w:t xml:space="preserve">מאפיינים </w:t>
            </w: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 (למשל, הקשר בין עוצמת האור / ריכוזי פחמן דו-חמצני לפליטת חמצן לאורך זמן. </w:t>
            </w: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4. </w:t>
            </w:r>
            <w:r w:rsidRPr="00C1263F">
              <w:rPr>
                <w:rFonts w:ascii="Arial" w:hAnsi="Arial" w:hint="cs"/>
                <w:b/>
                <w:bCs/>
                <w:color w:val="000000"/>
                <w:rtl/>
              </w:rPr>
              <w:t xml:space="preserve">השפעת האור על קצב </w:t>
            </w:r>
          </w:p>
          <w:p w:rsidR="00C92939" w:rsidRPr="00C1263F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   </w:t>
            </w:r>
            <w:r w:rsidRPr="00C1263F">
              <w:rPr>
                <w:rFonts w:ascii="Arial" w:hAnsi="Arial" w:hint="cs"/>
                <w:b/>
                <w:bCs/>
                <w:color w:val="000000"/>
                <w:rtl/>
              </w:rPr>
              <w:t>הפוטוסינתיזה</w:t>
            </w:r>
          </w:p>
          <w:p w:rsidR="00C92939" w:rsidRPr="003A60C7" w:rsidRDefault="00C92939" w:rsidP="00CC7AFB">
            <w:pPr>
              <w:tabs>
                <w:tab w:val="left" w:pos="303"/>
              </w:tabs>
              <w:spacing w:after="0" w:line="240" w:lineRule="auto"/>
              <w:ind w:left="360"/>
              <w:contextualSpacing/>
              <w:rPr>
                <w:rFonts w:ascii="Arial" w:hAnsi="Arial"/>
                <w:sz w:val="20"/>
                <w:szCs w:val="20"/>
                <w:rtl/>
              </w:rPr>
            </w:pPr>
            <w:r w:rsidRPr="006E239F">
              <w:rPr>
                <w:rFonts w:ascii="Arial" w:hAnsi="Arial" w:hint="cs"/>
                <w:color w:val="000000"/>
                <w:sz w:val="20"/>
                <w:szCs w:val="20"/>
                <w:rtl/>
              </w:rPr>
              <w:t xml:space="preserve">בדיקת </w:t>
            </w:r>
            <w:r w:rsidRPr="006E239F">
              <w:rPr>
                <w:rFonts w:ascii="Arial" w:hAnsi="Arial"/>
                <w:color w:val="000000"/>
                <w:sz w:val="20"/>
                <w:szCs w:val="20"/>
                <w:rtl/>
              </w:rPr>
              <w:t>פליטת חמצן</w:t>
            </w:r>
            <w:r w:rsidRPr="006E239F">
              <w:rPr>
                <w:rFonts w:ascii="Arial" w:hAnsi="Arial" w:hint="cs"/>
                <w:color w:val="000000"/>
                <w:sz w:val="20"/>
                <w:szCs w:val="20"/>
                <w:rtl/>
              </w:rPr>
              <w:t xml:space="preserve"> או נוכחות עמילן</w:t>
            </w:r>
            <w:r w:rsidRPr="006E239F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hint="cs"/>
                <w:color w:val="000000"/>
                <w:sz w:val="20"/>
                <w:szCs w:val="20"/>
                <w:rtl/>
              </w:rPr>
              <w:t xml:space="preserve">בעוצמות אור שונות </w:t>
            </w:r>
            <w:proofErr w:type="spellStart"/>
            <w:r>
              <w:rPr>
                <w:rFonts w:ascii="Arial" w:hAnsi="Arial" w:hint="cs"/>
                <w:color w:val="000000"/>
                <w:sz w:val="20"/>
                <w:szCs w:val="20"/>
                <w:rtl/>
              </w:rPr>
              <w:t>ב</w:t>
            </w:r>
            <w:r w:rsidRPr="003A60C7">
              <w:rPr>
                <w:rFonts w:ascii="Arial" w:hAnsi="Arial"/>
                <w:color w:val="000000"/>
                <w:sz w:val="20"/>
                <w:szCs w:val="20"/>
                <w:rtl/>
              </w:rPr>
              <w:t>אלודיאה</w:t>
            </w:r>
            <w:proofErr w:type="spellEnd"/>
            <w:r w:rsidRPr="003A60C7">
              <w:rPr>
                <w:rFonts w:ascii="Arial" w:hAnsi="Arial" w:hint="cs"/>
                <w:color w:val="000000"/>
                <w:sz w:val="20"/>
                <w:szCs w:val="20"/>
                <w:rtl/>
              </w:rPr>
              <w:t xml:space="preserve"> </w:t>
            </w:r>
            <w:r w:rsidRPr="003A60C7">
              <w:rPr>
                <w:rFonts w:ascii="Arial" w:hAnsi="Arial"/>
                <w:color w:val="000000"/>
                <w:sz w:val="20"/>
                <w:szCs w:val="20"/>
                <w:rtl/>
              </w:rPr>
              <w:t>/</w:t>
            </w:r>
            <w:r w:rsidRPr="003A60C7">
              <w:rPr>
                <w:rFonts w:ascii="Arial" w:hAnsi="Arial" w:hint="cs"/>
                <w:color w:val="000000"/>
                <w:sz w:val="20"/>
                <w:szCs w:val="20"/>
                <w:rtl/>
              </w:rPr>
              <w:t xml:space="preserve"> </w:t>
            </w:r>
            <w:r w:rsidRPr="003A60C7">
              <w:rPr>
                <w:rFonts w:ascii="Arial" w:hAnsi="Arial"/>
                <w:color w:val="000000"/>
                <w:sz w:val="20"/>
                <w:szCs w:val="20"/>
                <w:rtl/>
              </w:rPr>
              <w:t>מחטי אורן</w:t>
            </w:r>
            <w:r w:rsidRPr="003A60C7">
              <w:rPr>
                <w:rFonts w:ascii="Arial" w:hAnsi="Arial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976" w:type="dxa"/>
          </w:tcPr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4. </w:t>
            </w:r>
            <w:r w:rsidRPr="003A60C7">
              <w:rPr>
                <w:rFonts w:ascii="Arial" w:hAnsi="Arial" w:hint="cs"/>
                <w:b/>
                <w:bCs/>
                <w:color w:val="000000"/>
                <w:rtl/>
              </w:rPr>
              <w:t xml:space="preserve">השפעת האור על קצב 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</w:t>
            </w:r>
          </w:p>
          <w:p w:rsidR="00C92939" w:rsidRPr="002A36E3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    </w:t>
            </w:r>
            <w:r w:rsidRPr="003A60C7">
              <w:rPr>
                <w:rFonts w:ascii="Arial" w:hAnsi="Arial" w:hint="cs"/>
                <w:b/>
                <w:bCs/>
                <w:color w:val="000000"/>
                <w:rtl/>
              </w:rPr>
              <w:t>הפוטוסינתיזה</w:t>
            </w: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hint="cs"/>
                <w:color w:val="000000"/>
                <w:sz w:val="20"/>
                <w:szCs w:val="20"/>
                <w:rtl/>
              </w:rPr>
              <w:t xml:space="preserve">     </w:t>
            </w:r>
            <w:r w:rsidRPr="006E239F">
              <w:rPr>
                <w:rFonts w:ascii="Arial" w:hAnsi="Arial" w:hint="cs"/>
                <w:color w:val="000000"/>
                <w:sz w:val="20"/>
                <w:szCs w:val="20"/>
                <w:rtl/>
              </w:rPr>
              <w:t xml:space="preserve">פרקים בהזנה עמ' 44-45, </w:t>
            </w:r>
          </w:p>
          <w:p w:rsidR="00C92939" w:rsidRPr="006E239F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hint="cs"/>
                <w:color w:val="000000"/>
                <w:sz w:val="20"/>
                <w:szCs w:val="20"/>
                <w:rtl/>
              </w:rPr>
              <w:t xml:space="preserve">     49-50</w:t>
            </w:r>
          </w:p>
          <w:p w:rsidR="00C92939" w:rsidRPr="002A36E3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color w:val="000000"/>
                <w:sz w:val="20"/>
                <w:szCs w:val="20"/>
                <w:rtl/>
              </w:rPr>
              <w:t xml:space="preserve">     </w:t>
            </w:r>
            <w:r w:rsidRPr="006E239F">
              <w:rPr>
                <w:rFonts w:ascii="Arial" w:hAnsi="Arial" w:hint="cs"/>
                <w:color w:val="000000"/>
                <w:sz w:val="20"/>
                <w:szCs w:val="20"/>
                <w:rtl/>
              </w:rPr>
              <w:t>עולם התזונה עמ' 66-67, 76</w:t>
            </w:r>
          </w:p>
        </w:tc>
      </w:tr>
      <w:tr w:rsidR="00C92939" w:rsidRPr="002A36E3" w:rsidTr="00CC7AFB">
        <w:trPr>
          <w:jc w:val="center"/>
        </w:trPr>
        <w:tc>
          <w:tcPr>
            <w:tcW w:w="1275" w:type="dxa"/>
            <w:vMerge w:val="restart"/>
            <w:shd w:val="clear" w:color="auto" w:fill="auto"/>
          </w:tcPr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t>הזנה באדם ובבעלי חיים</w:t>
            </w: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lastRenderedPageBreak/>
              <w:t>(עמוד 7)</w:t>
            </w:r>
          </w:p>
        </w:tc>
        <w:tc>
          <w:tcPr>
            <w:tcW w:w="3969" w:type="dxa"/>
            <w:shd w:val="clear" w:color="auto" w:fill="auto"/>
          </w:tcPr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  <w:color w:val="000000"/>
                <w:rtl/>
              </w:rPr>
            </w:pPr>
            <w:r w:rsidRPr="003A60C7">
              <w:rPr>
                <w:rFonts w:ascii="Arial" w:hAnsi="Arial"/>
                <w:b/>
                <w:bCs/>
                <w:color w:val="000000"/>
                <w:rtl/>
              </w:rPr>
              <w:lastRenderedPageBreak/>
              <w:t xml:space="preserve">הזנה </w:t>
            </w:r>
            <w:proofErr w:type="spellStart"/>
            <w:r w:rsidRPr="003A60C7">
              <w:rPr>
                <w:rFonts w:ascii="Arial" w:hAnsi="Arial"/>
                <w:b/>
                <w:bCs/>
                <w:color w:val="000000"/>
                <w:rtl/>
              </w:rPr>
              <w:t>הטרוטרופית</w:t>
            </w:r>
            <w:proofErr w:type="spellEnd"/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השוני בין הזנה </w:t>
            </w:r>
            <w:proofErr w:type="spellStart"/>
            <w:r w:rsidRPr="003A60C7">
              <w:rPr>
                <w:rFonts w:ascii="Arial" w:hAnsi="Arial"/>
                <w:sz w:val="20"/>
                <w:szCs w:val="20"/>
                <w:rtl/>
              </w:rPr>
              <w:t>הטרוטרופית</w:t>
            </w:r>
            <w:proofErr w:type="spellEnd"/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 לבין הזנה </w:t>
            </w:r>
            <w:proofErr w:type="spellStart"/>
            <w:r w:rsidRPr="003A60C7">
              <w:rPr>
                <w:rFonts w:ascii="Arial" w:hAnsi="Arial"/>
                <w:sz w:val="20"/>
                <w:szCs w:val="20"/>
                <w:rtl/>
              </w:rPr>
              <w:t>אוטוטרופית</w:t>
            </w:r>
            <w:proofErr w:type="spellEnd"/>
          </w:p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  <w:color w:val="000000"/>
                <w:rtl/>
              </w:rPr>
            </w:pPr>
            <w:r w:rsidRPr="003A60C7">
              <w:rPr>
                <w:rFonts w:ascii="Arial" w:hAnsi="Arial"/>
                <w:b/>
                <w:bCs/>
                <w:color w:val="000000"/>
                <w:rtl/>
              </w:rPr>
              <w:lastRenderedPageBreak/>
              <w:t>חשיבות תהליך העיכול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פירוק המזון למולקולות קטנות שיכולות לעבור דרך קרומי התאים</w:t>
            </w:r>
          </w:p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b/>
                <w:bCs/>
                <w:color w:val="000000"/>
                <w:rtl/>
              </w:rPr>
              <w:t>מרכיבי מערכת העיכול באדם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צינור העיכול: פה, ושט, קיבה, מעיים, פי הטבעת.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בלוטות העיכול: בלוטות רוק, כבד, לבלב.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מיצי עיכול: אנזימים</w:t>
            </w:r>
          </w:p>
        </w:tc>
        <w:tc>
          <w:tcPr>
            <w:tcW w:w="3544" w:type="dxa"/>
            <w:shd w:val="clear" w:color="auto" w:fill="auto"/>
          </w:tcPr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lastRenderedPageBreak/>
              <w:t>זיהוי רכיבי חקר והקשר ביניהם ב</w:t>
            </w:r>
            <w:r w:rsidRPr="003A60C7">
              <w:rPr>
                <w:rFonts w:ascii="Arial" w:hAnsi="Arial" w:hint="cs"/>
                <w:b/>
                <w:bCs/>
                <w:rtl/>
              </w:rPr>
              <w:t xml:space="preserve">תוך </w:t>
            </w:r>
            <w:r w:rsidRPr="003A60C7">
              <w:rPr>
                <w:rFonts w:ascii="Arial" w:hAnsi="Arial"/>
                <w:b/>
                <w:bCs/>
                <w:rtl/>
              </w:rPr>
              <w:t>טקסט מחקרי: שאלת חקר, השערה ומסקנה.</w:t>
            </w:r>
            <w:r w:rsidRPr="003A60C7">
              <w:rPr>
                <w:rFonts w:ascii="Arial" w:hAnsi="Arial"/>
                <w:rtl/>
              </w:rPr>
              <w:t xml:space="preserve"> </w:t>
            </w: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(למשל, מחקר על </w:t>
            </w:r>
            <w:hyperlink r:id="rId18" w:history="1">
              <w:r w:rsidRPr="003A60C7">
                <w:rPr>
                  <w:rFonts w:ascii="Arial" w:hAnsi="Arial"/>
                  <w:color w:val="0000FF"/>
                  <w:sz w:val="20"/>
                  <w:szCs w:val="20"/>
                  <w:u w:val="single"/>
                  <w:rtl/>
                </w:rPr>
                <w:t>ויטמין 1</w:t>
              </w:r>
              <w:r w:rsidRPr="003A60C7">
                <w:rPr>
                  <w:rFonts w:ascii="Arial" w:hAnsi="Arial"/>
                  <w:color w:val="0000FF"/>
                  <w:sz w:val="20"/>
                  <w:szCs w:val="20"/>
                  <w:u w:val="single"/>
                </w:rPr>
                <w:t>B</w:t>
              </w:r>
              <w:r w:rsidRPr="003A60C7">
                <w:rPr>
                  <w:rFonts w:ascii="Arial" w:hAnsi="Arial"/>
                  <w:color w:val="0000FF"/>
                  <w:sz w:val="20"/>
                  <w:szCs w:val="20"/>
                  <w:u w:val="single"/>
                  <w:rtl/>
                </w:rPr>
                <w:t xml:space="preserve"> ובריאות -מחלת ברי ברי</w:t>
              </w:r>
            </w:hyperlink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) </w:t>
            </w: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:rsidR="00C92939" w:rsidRPr="006E239F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lastRenderedPageBreak/>
              <w:t xml:space="preserve">5. </w:t>
            </w:r>
            <w:r w:rsidRPr="003A60C7">
              <w:rPr>
                <w:rFonts w:ascii="Arial" w:hAnsi="Arial"/>
                <w:b/>
                <w:bCs/>
                <w:rtl/>
              </w:rPr>
              <w:t>פירוק וספיגת מרכיבי  מזון</w:t>
            </w:r>
          </w:p>
          <w:p w:rsidR="00C92939" w:rsidRDefault="00C92939" w:rsidP="00CC7AFB">
            <w:pPr>
              <w:numPr>
                <w:ilvl w:val="0"/>
                <w:numId w:val="98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6E239F">
              <w:rPr>
                <w:rFonts w:ascii="Arial" w:hAnsi="Arial"/>
                <w:sz w:val="20"/>
                <w:szCs w:val="20"/>
                <w:u w:val="single"/>
                <w:rtl/>
              </w:rPr>
              <w:t>פירוק עמילן</w:t>
            </w: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</w:p>
          <w:p w:rsidR="00C92939" w:rsidRPr="003A60C7" w:rsidRDefault="00C92939" w:rsidP="00CC7AFB">
            <w:pPr>
              <w:spacing w:after="0" w:line="240" w:lineRule="auto"/>
              <w:ind w:left="360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בנוכחות </w:t>
            </w:r>
            <w:proofErr w:type="spellStart"/>
            <w:r w:rsidRPr="003A60C7">
              <w:rPr>
                <w:rFonts w:ascii="Arial" w:hAnsi="Arial"/>
                <w:sz w:val="20"/>
                <w:szCs w:val="20"/>
                <w:rtl/>
              </w:rPr>
              <w:t>עמילאז</w:t>
            </w:r>
            <w:proofErr w:type="spellEnd"/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 /רוק </w:t>
            </w:r>
            <w:r w:rsidRPr="003A60C7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בטמפ' שונות </w:t>
            </w:r>
          </w:p>
          <w:p w:rsidR="00C92939" w:rsidRPr="006E239F" w:rsidRDefault="00C92939" w:rsidP="00CC7AFB">
            <w:pPr>
              <w:numPr>
                <w:ilvl w:val="0"/>
                <w:numId w:val="98"/>
              </w:numPr>
              <w:spacing w:after="0" w:line="240" w:lineRule="auto"/>
              <w:rPr>
                <w:rFonts w:ascii="Arial" w:hAnsi="Arial"/>
                <w:sz w:val="20"/>
                <w:szCs w:val="20"/>
                <w:u w:val="single"/>
              </w:rPr>
            </w:pPr>
            <w:r w:rsidRPr="006E239F">
              <w:rPr>
                <w:rFonts w:ascii="Arial" w:hAnsi="Arial" w:hint="cs"/>
                <w:sz w:val="20"/>
                <w:szCs w:val="20"/>
                <w:u w:val="single"/>
                <w:rtl/>
              </w:rPr>
              <w:lastRenderedPageBreak/>
              <w:t>ספיגת מרכיבי מזון</w:t>
            </w:r>
          </w:p>
          <w:p w:rsidR="00C92939" w:rsidRPr="003A60C7" w:rsidRDefault="00C92939" w:rsidP="00CC7AFB">
            <w:pPr>
              <w:spacing w:after="0" w:line="240" w:lineRule="auto"/>
              <w:ind w:left="360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בדיקת ריכוז עמילן וגלוקוז במים בהם טבולה שקית דיאליזה המכילה נפחים שווים של תמיסת עמילן ותמיסת גלוקוז.</w:t>
            </w:r>
          </w:p>
          <w:p w:rsidR="00C92939" w:rsidRDefault="00C92939" w:rsidP="00CC7AFB">
            <w:pPr>
              <w:numPr>
                <w:ilvl w:val="0"/>
                <w:numId w:val="98"/>
              </w:num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D408F0">
              <w:rPr>
                <w:rFonts w:ascii="Arial" w:hAnsi="Arial" w:hint="cs"/>
                <w:sz w:val="20"/>
                <w:szCs w:val="20"/>
                <w:rtl/>
              </w:rPr>
              <w:t>הדגמה -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3A60C7">
              <w:rPr>
                <w:rFonts w:ascii="Arial" w:hAnsi="Arial" w:hint="cs"/>
                <w:sz w:val="20"/>
                <w:szCs w:val="20"/>
                <w:rtl/>
              </w:rPr>
              <w:t xml:space="preserve">חלמון ביצה </w:t>
            </w:r>
            <w:r>
              <w:rPr>
                <w:rFonts w:ascii="Arial" w:hAnsi="Arial" w:hint="cs"/>
                <w:b/>
                <w:bCs/>
                <w:color w:val="FF0000"/>
                <w:rtl/>
              </w:rPr>
              <w:t xml:space="preserve"> </w:t>
            </w:r>
            <w:r w:rsidRPr="003552A3">
              <w:rPr>
                <w:rFonts w:ascii="Arial" w:hAnsi="Arial" w:hint="cs"/>
                <w:sz w:val="20"/>
                <w:szCs w:val="20"/>
                <w:rtl/>
              </w:rPr>
              <w:t xml:space="preserve">טבול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</w:p>
          <w:p w:rsidR="00C92939" w:rsidRPr="005B20D2" w:rsidRDefault="00C92939" w:rsidP="00CC7AFB">
            <w:pPr>
              <w:spacing w:after="0" w:line="240" w:lineRule="auto"/>
              <w:ind w:left="360"/>
              <w:rPr>
                <w:rFonts w:ascii="Arial" w:hAnsi="Arial"/>
                <w:sz w:val="20"/>
                <w:szCs w:val="20"/>
                <w:rtl/>
              </w:rPr>
            </w:pPr>
            <w:r w:rsidRPr="003552A3">
              <w:rPr>
                <w:rFonts w:ascii="Arial" w:hAnsi="Arial" w:hint="cs"/>
                <w:sz w:val="20"/>
                <w:szCs w:val="20"/>
                <w:rtl/>
              </w:rPr>
              <w:t xml:space="preserve">בתמיסת סוכר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3552A3">
              <w:rPr>
                <w:rFonts w:ascii="Arial" w:hAnsi="Arial" w:hint="cs"/>
                <w:sz w:val="20"/>
                <w:szCs w:val="20"/>
                <w:rtl/>
              </w:rPr>
              <w:t>מרוכזת , מים מזוקקים</w:t>
            </w:r>
            <w:r>
              <w:rPr>
                <w:rFonts w:ascii="Arial" w:hAnsi="Arial" w:hint="cs"/>
                <w:b/>
                <w:bCs/>
                <w:color w:val="FF0000"/>
                <w:rtl/>
              </w:rPr>
              <w:t xml:space="preserve"> </w:t>
            </w:r>
          </w:p>
        </w:tc>
        <w:tc>
          <w:tcPr>
            <w:tcW w:w="2976" w:type="dxa"/>
          </w:tcPr>
          <w:p w:rsidR="00C92939" w:rsidRPr="006E239F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lastRenderedPageBreak/>
              <w:t xml:space="preserve">5. </w:t>
            </w:r>
            <w:r w:rsidRPr="003A60C7">
              <w:rPr>
                <w:rFonts w:ascii="Arial" w:hAnsi="Arial"/>
                <w:b/>
                <w:bCs/>
                <w:rtl/>
              </w:rPr>
              <w:t>פירוק וספיגת מרכיבי  מזון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6E23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א.</w:t>
            </w:r>
            <w:r w:rsidRPr="006E239F">
              <w:rPr>
                <w:rFonts w:ascii="Arial" w:hAnsi="Arial"/>
                <w:sz w:val="20"/>
                <w:szCs w:val="20"/>
                <w:u w:val="single"/>
                <w:rtl/>
              </w:rPr>
              <w:t xml:space="preserve"> </w:t>
            </w:r>
            <w:r w:rsidRPr="006E239F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פירוק עמילן</w:t>
            </w: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</w:p>
          <w:p w:rsidR="00C92939" w:rsidRPr="00B27470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B27470">
              <w:rPr>
                <w:rFonts w:ascii="Arial" w:hAnsi="Arial" w:hint="cs"/>
                <w:sz w:val="20"/>
                <w:szCs w:val="20"/>
                <w:rtl/>
              </w:rPr>
              <w:t>פרקים בהזנה עמ' 72-73</w:t>
            </w: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B27470">
              <w:rPr>
                <w:rFonts w:ascii="Arial" w:hAnsi="Arial" w:hint="cs"/>
                <w:sz w:val="20"/>
                <w:szCs w:val="20"/>
                <w:rtl/>
              </w:rPr>
              <w:t>עולם התזונה עמ'  118</w:t>
            </w:r>
          </w:p>
          <w:p w:rsidR="00C92939" w:rsidRPr="006E239F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6E239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lastRenderedPageBreak/>
              <w:t>ב.</w:t>
            </w:r>
            <w:r w:rsidRPr="002A36E3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6E239F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ספיגת מרכיבי מזון</w:t>
            </w:r>
          </w:p>
          <w:p w:rsidR="00C92939" w:rsidRPr="002A36E3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2A36E3">
              <w:rPr>
                <w:rFonts w:ascii="Arial" w:hAnsi="Arial" w:hint="cs"/>
                <w:sz w:val="20"/>
                <w:szCs w:val="20"/>
                <w:rtl/>
              </w:rPr>
              <w:t>פרקים בהזנה עמ' 77</w:t>
            </w:r>
          </w:p>
          <w:p w:rsidR="00C92939" w:rsidRPr="002A36E3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2A36E3">
              <w:rPr>
                <w:rFonts w:ascii="Arial" w:hAnsi="Arial" w:hint="cs"/>
                <w:sz w:val="20"/>
                <w:szCs w:val="20"/>
                <w:rtl/>
              </w:rPr>
              <w:t>עולם התזונה עמ' 124-125</w:t>
            </w:r>
          </w:p>
          <w:p w:rsidR="00C92939" w:rsidRDefault="00C92939" w:rsidP="00CC7AFB">
            <w:pPr>
              <w:numPr>
                <w:ilvl w:val="0"/>
                <w:numId w:val="98"/>
              </w:num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sz w:val="20"/>
                <w:szCs w:val="20"/>
                <w:rtl/>
              </w:rPr>
            </w:pPr>
            <w:r w:rsidRPr="00D408F0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הדגמה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- </w:t>
            </w:r>
            <w:r w:rsidRPr="003552A3">
              <w:rPr>
                <w:rFonts w:ascii="Arial" w:hAnsi="Arial" w:hint="cs"/>
                <w:sz w:val="20"/>
                <w:szCs w:val="20"/>
                <w:rtl/>
              </w:rPr>
              <w:t xml:space="preserve">מדידת קוטר ומסה של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3552A3">
              <w:rPr>
                <w:rFonts w:ascii="Arial" w:hAnsi="Arial" w:hint="cs"/>
                <w:sz w:val="20"/>
                <w:szCs w:val="20"/>
                <w:rtl/>
              </w:rPr>
              <w:t>חלמון ביצה לפני ואחרי</w:t>
            </w:r>
            <w:r>
              <w:rPr>
                <w:rFonts w:ascii="Arial" w:hAnsi="Arial" w:hint="cs"/>
                <w:b/>
                <w:bCs/>
                <w:rtl/>
              </w:rPr>
              <w:t xml:space="preserve"> 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שהייה     </w:t>
            </w: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בתמיסת סוכר מרוכזת, במים   </w:t>
            </w:r>
          </w:p>
          <w:p w:rsidR="00C92939" w:rsidRPr="00D408F0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מזוקקים וללא תמיסה כלל </w:t>
            </w:r>
          </w:p>
          <w:p w:rsidR="00C92939" w:rsidRPr="003A60C7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( בצלחת פטרי) </w:t>
            </w:r>
          </w:p>
        </w:tc>
      </w:tr>
      <w:tr w:rsidR="00C92939" w:rsidRPr="002A36E3" w:rsidTr="00CC7AFB">
        <w:trPr>
          <w:jc w:val="center"/>
        </w:trPr>
        <w:tc>
          <w:tcPr>
            <w:tcW w:w="1275" w:type="dxa"/>
            <w:vMerge/>
            <w:shd w:val="clear" w:color="auto" w:fill="auto"/>
          </w:tcPr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969" w:type="dxa"/>
            <w:shd w:val="clear" w:color="auto" w:fill="auto"/>
          </w:tcPr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  <w:color w:val="000000"/>
                <w:rtl/>
              </w:rPr>
            </w:pPr>
            <w:r w:rsidRPr="003A60C7">
              <w:rPr>
                <w:rFonts w:ascii="Arial" w:hAnsi="Arial"/>
                <w:b/>
                <w:bCs/>
                <w:color w:val="000000"/>
                <w:rtl/>
              </w:rPr>
              <w:t>התאמת מערכת העיכול לתפקודה באדם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קליטת המזון, הובלת מזון במערכת העיכול, עיכולו, וספיגתו לדם.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התאמה בין מבנה הקיבה לתפקודה בעיכול המזון (דופן עבה ושרירית, תאים מפרישים חומצה)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התאמה בין מבנה המעיים לתפקודם בעיכול בספיגת  מזון ובהעברתו למערכת הדם (בלוטות מפרישות מיצי עיכול, מעי ארוך, שטח פנים גדול, דפנות עשירות בכלי דם).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תפקוד הלבלב ביצור מיצי עיכול.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b/>
                <w:bCs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התאמת מערכת העיכול לסוגי מזון</w:t>
            </w:r>
          </w:p>
        </w:tc>
        <w:tc>
          <w:tcPr>
            <w:tcW w:w="3544" w:type="dxa"/>
            <w:shd w:val="clear" w:color="auto" w:fill="auto"/>
          </w:tcPr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:rsidR="00C92939" w:rsidRPr="003A60C7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6. </w:t>
            </w:r>
            <w:r w:rsidRPr="003A60C7">
              <w:rPr>
                <w:rFonts w:ascii="Arial" w:hAnsi="Arial" w:hint="cs"/>
                <w:b/>
                <w:bCs/>
                <w:rtl/>
              </w:rPr>
              <w:t>שטח הפנים</w:t>
            </w:r>
          </w:p>
          <w:p w:rsidR="00C92939" w:rsidRPr="003A60C7" w:rsidRDefault="00C92939" w:rsidP="00CC7AFB">
            <w:pPr>
              <w:numPr>
                <w:ilvl w:val="0"/>
                <w:numId w:val="97"/>
              </w:numPr>
              <w:tabs>
                <w:tab w:val="left" w:pos="303"/>
              </w:tabs>
              <w:spacing w:after="0" w:line="240" w:lineRule="auto"/>
              <w:ind w:left="360"/>
              <w:contextualSpacing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נוכחות גלוקוז במים בהם טבול תפוח עץ שלם לעומת מים בהם טבול תפוח עץ חתוך</w:t>
            </w:r>
            <w:r w:rsidRPr="003A60C7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</w:p>
          <w:p w:rsidR="00C92939" w:rsidRPr="003A60C7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sz w:val="20"/>
                <w:szCs w:val="20"/>
                <w:rtl/>
              </w:rPr>
            </w:pPr>
          </w:p>
          <w:p w:rsidR="00C92939" w:rsidRPr="00AA55C8" w:rsidRDefault="00C92939" w:rsidP="00CC7AFB">
            <w:pPr>
              <w:numPr>
                <w:ilvl w:val="0"/>
                <w:numId w:val="97"/>
              </w:numPr>
              <w:tabs>
                <w:tab w:val="left" w:pos="303"/>
              </w:tabs>
              <w:spacing w:after="0" w:line="240" w:lineRule="auto"/>
              <w:ind w:left="360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מריחת שטח הפנים החיצוני של לחם/לחמנייה  ו</w:t>
            </w:r>
            <w:r w:rsidRPr="003A60C7">
              <w:rPr>
                <w:rFonts w:ascii="Arial" w:hAnsi="Arial" w:hint="cs"/>
                <w:sz w:val="20"/>
                <w:szCs w:val="20"/>
                <w:rtl/>
              </w:rPr>
              <w:t>לחם/לחמנייה פרוסה.</w:t>
            </w:r>
          </w:p>
        </w:tc>
        <w:tc>
          <w:tcPr>
            <w:tcW w:w="2976" w:type="dxa"/>
          </w:tcPr>
          <w:p w:rsidR="00C92939" w:rsidRPr="00273008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AA55C8">
              <w:rPr>
                <w:rFonts w:ascii="Arial" w:hAnsi="Arial" w:hint="cs"/>
                <w:sz w:val="20"/>
                <w:szCs w:val="20"/>
                <w:highlight w:val="green"/>
                <w:rtl/>
              </w:rPr>
              <w:t>יושלם</w:t>
            </w:r>
          </w:p>
        </w:tc>
      </w:tr>
      <w:tr w:rsidR="00C92939" w:rsidRPr="002A36E3" w:rsidTr="00CC7AFB">
        <w:trPr>
          <w:jc w:val="center"/>
        </w:trPr>
        <w:tc>
          <w:tcPr>
            <w:tcW w:w="1275" w:type="dxa"/>
            <w:shd w:val="clear" w:color="auto" w:fill="auto"/>
          </w:tcPr>
          <w:p w:rsidR="00C92939" w:rsidRPr="003A60C7" w:rsidRDefault="00C92939" w:rsidP="00CC7AFB">
            <w:pPr>
              <w:spacing w:after="0" w:line="240" w:lineRule="auto"/>
              <w:ind w:right="420"/>
              <w:rPr>
                <w:rFonts w:ascii="Arial" w:hAnsi="Arial"/>
                <w:b/>
                <w:bCs/>
                <w:color w:val="000000"/>
              </w:rPr>
            </w:pPr>
            <w:r w:rsidRPr="003A60C7">
              <w:rPr>
                <w:rFonts w:ascii="Arial" w:hAnsi="Arial"/>
                <w:b/>
                <w:bCs/>
                <w:color w:val="000000"/>
                <w:rtl/>
              </w:rPr>
              <w:t xml:space="preserve">בריאות מזון </w:t>
            </w:r>
            <w:r w:rsidRPr="003A60C7">
              <w:rPr>
                <w:rFonts w:ascii="Arial" w:hAnsi="Arial"/>
                <w:b/>
                <w:bCs/>
                <w:color w:val="000000"/>
                <w:rtl/>
              </w:rPr>
              <w:lastRenderedPageBreak/>
              <w:t>ותזונה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br/>
            </w: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(עמוד 12)</w:t>
            </w:r>
          </w:p>
        </w:tc>
        <w:tc>
          <w:tcPr>
            <w:tcW w:w="3969" w:type="dxa"/>
            <w:shd w:val="clear" w:color="auto" w:fill="auto"/>
          </w:tcPr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  <w:r w:rsidRPr="003A60C7">
              <w:rPr>
                <w:rFonts w:ascii="Arial" w:hAnsi="Arial"/>
                <w:b/>
                <w:bCs/>
                <w:color w:val="000000"/>
                <w:rtl/>
              </w:rPr>
              <w:lastRenderedPageBreak/>
              <w:t>בריאות ותזונה</w:t>
            </w:r>
            <w:r w:rsidRPr="003A60C7">
              <w:rPr>
                <w:rFonts w:ascii="Arial" w:hAnsi="Arial"/>
                <w:b/>
                <w:bCs/>
                <w:color w:val="000000"/>
                <w:u w:val="single"/>
                <w:rtl/>
              </w:rPr>
              <w:t xml:space="preserve"> 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צריכת תפריט מגוון ומאוזן: התאמת </w:t>
            </w:r>
            <w:r w:rsidRPr="003A60C7">
              <w:rPr>
                <w:rFonts w:ascii="Arial" w:hAnsi="Arial"/>
                <w:sz w:val="20"/>
                <w:szCs w:val="20"/>
                <w:rtl/>
              </w:rPr>
              <w:lastRenderedPageBreak/>
              <w:t>כמויות מרכיבי המזון לנתונים אישיים (גיל, זוויג, פעילות, מבנה גוף).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הקשר בין תזונה למחלות לדוגמא: סכרת, לחץ דם טרשת עורקים.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צרכנות נבונה של מוצרי מזון על פי הרכב המזון ותאריך תפוגה</w:t>
            </w:r>
            <w:r w:rsidRPr="003A60C7" w:rsidDel="007A0D42">
              <w:rPr>
                <w:rFonts w:ascii="Arial" w:hAnsi="Arial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3A60C7">
              <w:rPr>
                <w:rFonts w:ascii="Arial" w:hAnsi="Arial" w:hint="cs"/>
                <w:b/>
                <w:bCs/>
                <w:rtl/>
              </w:rPr>
              <w:lastRenderedPageBreak/>
              <w:t xml:space="preserve">א. </w:t>
            </w:r>
            <w:r w:rsidRPr="003A60C7">
              <w:rPr>
                <w:rFonts w:ascii="Arial" w:hAnsi="Arial"/>
                <w:b/>
                <w:bCs/>
                <w:rtl/>
              </w:rPr>
              <w:t>עריכת טבלה לאיסוף נתוני חקר על פי גרף של 3 משתנים</w:t>
            </w:r>
            <w:r w:rsidRPr="003A60C7">
              <w:rPr>
                <w:rFonts w:ascii="Arial" w:hAnsi="Arial"/>
                <w:b/>
                <w:bCs/>
                <w:color w:val="C00000"/>
                <w:sz w:val="20"/>
                <w:szCs w:val="20"/>
                <w:rtl/>
              </w:rPr>
              <w:t xml:space="preserve"> </w:t>
            </w:r>
            <w:r w:rsidRPr="003A60C7">
              <w:rPr>
                <w:rFonts w:ascii="Arial" w:hAnsi="Arial"/>
                <w:color w:val="C00000"/>
                <w:rtl/>
              </w:rPr>
              <w:br/>
            </w:r>
            <w:r w:rsidRPr="003A60C7">
              <w:rPr>
                <w:rFonts w:ascii="Arial" w:hAnsi="Arial" w:hint="cs"/>
                <w:u w:val="single"/>
                <w:rtl/>
              </w:rPr>
              <w:lastRenderedPageBreak/>
              <w:t xml:space="preserve">ב. </w:t>
            </w:r>
            <w:r w:rsidRPr="003A60C7">
              <w:rPr>
                <w:rFonts w:ascii="Arial" w:hAnsi="Arial"/>
                <w:u w:val="single"/>
                <w:rtl/>
              </w:rPr>
              <w:t xml:space="preserve">אפשרות חלופית </w:t>
            </w:r>
            <w:proofErr w:type="spellStart"/>
            <w:r w:rsidRPr="003A60C7">
              <w:rPr>
                <w:rFonts w:ascii="Arial" w:hAnsi="Arial"/>
                <w:u w:val="single"/>
                <w:rtl/>
              </w:rPr>
              <w:t>להבנייה</w:t>
            </w:r>
            <w:proofErr w:type="spellEnd"/>
            <w:r w:rsidRPr="003A60C7">
              <w:rPr>
                <w:rFonts w:ascii="Arial" w:hAnsi="Arial"/>
                <w:u w:val="single"/>
                <w:rtl/>
              </w:rPr>
              <w:t xml:space="preserve"> של:</w:t>
            </w:r>
            <w:r w:rsidRPr="003A60C7">
              <w:rPr>
                <w:rFonts w:ascii="Arial" w:hAnsi="Arial"/>
                <w:u w:val="single"/>
                <w:rtl/>
              </w:rPr>
              <w:br/>
            </w:r>
            <w:r w:rsidRPr="003A60C7">
              <w:rPr>
                <w:rFonts w:ascii="Arial" w:hAnsi="Arial"/>
                <w:b/>
                <w:bCs/>
                <w:rtl/>
              </w:rPr>
              <w:t>זיהוי רכיבי חקר והקשר ביניהם ב</w:t>
            </w:r>
            <w:r w:rsidRPr="003A60C7">
              <w:rPr>
                <w:rFonts w:ascii="Arial" w:hAnsi="Arial" w:hint="cs"/>
                <w:b/>
                <w:bCs/>
                <w:rtl/>
              </w:rPr>
              <w:t xml:space="preserve">תוך </w:t>
            </w:r>
            <w:r w:rsidRPr="003A60C7">
              <w:rPr>
                <w:rFonts w:ascii="Arial" w:hAnsi="Arial"/>
                <w:b/>
                <w:bCs/>
                <w:rtl/>
              </w:rPr>
              <w:t>טקסט מחקרי: שאלה, השערה, מאפייני ניסוי, מסקנה</w:t>
            </w:r>
            <w:r w:rsidRPr="003A60C7">
              <w:rPr>
                <w:rFonts w:ascii="Arial" w:hAnsi="Arial"/>
                <w:rtl/>
              </w:rPr>
              <w:t xml:space="preserve"> </w:t>
            </w: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color w:val="C0000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(למשל, </w:t>
            </w:r>
            <w:r w:rsidRPr="003A60C7">
              <w:rPr>
                <w:rFonts w:ascii="Arial" w:hAnsi="Arial" w:hint="cs"/>
                <w:sz w:val="20"/>
                <w:szCs w:val="20"/>
                <w:rtl/>
              </w:rPr>
              <w:t>המחקר המתואר ב</w:t>
            </w: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משימת </w:t>
            </w:r>
            <w:hyperlink r:id="rId19" w:history="1">
              <w:r w:rsidRPr="003A60C7">
                <w:rPr>
                  <w:rFonts w:ascii="Arial" w:hAnsi="Arial"/>
                  <w:color w:val="0000FF"/>
                  <w:sz w:val="20"/>
                  <w:szCs w:val="20"/>
                  <w:u w:val="single"/>
                  <w:rtl/>
                </w:rPr>
                <w:t xml:space="preserve">"מחלת </w:t>
              </w:r>
              <w:proofErr w:type="spellStart"/>
              <w:r w:rsidRPr="003A60C7">
                <w:rPr>
                  <w:rFonts w:ascii="Arial" w:hAnsi="Arial"/>
                  <w:color w:val="0000FF"/>
                  <w:sz w:val="20"/>
                  <w:szCs w:val="20"/>
                  <w:u w:val="single"/>
                  <w:rtl/>
                </w:rPr>
                <w:t>הסכרת</w:t>
              </w:r>
              <w:proofErr w:type="spellEnd"/>
              <w:r w:rsidRPr="003A60C7">
                <w:rPr>
                  <w:rFonts w:ascii="Arial" w:hAnsi="Arial"/>
                  <w:color w:val="0000FF"/>
                  <w:sz w:val="20"/>
                  <w:szCs w:val="20"/>
                  <w:u w:val="single"/>
                  <w:rtl/>
                </w:rPr>
                <w:t xml:space="preserve"> והרגלי חיים"</w:t>
              </w:r>
            </w:hyperlink>
          </w:p>
        </w:tc>
        <w:tc>
          <w:tcPr>
            <w:tcW w:w="2976" w:type="dxa"/>
            <w:shd w:val="clear" w:color="auto" w:fill="auto"/>
          </w:tcPr>
          <w:p w:rsidR="00C92939" w:rsidRPr="003A60C7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lastRenderedPageBreak/>
              <w:t xml:space="preserve">7. </w:t>
            </w:r>
            <w:r w:rsidRPr="003A60C7">
              <w:rPr>
                <w:rFonts w:ascii="Arial" w:hAnsi="Arial" w:hint="cs"/>
                <w:b/>
                <w:bCs/>
                <w:rtl/>
              </w:rPr>
              <w:t>תזונה ובריאות</w:t>
            </w:r>
          </w:p>
          <w:p w:rsidR="00C92939" w:rsidRPr="003301E8" w:rsidRDefault="00C92939" w:rsidP="00CC7AFB">
            <w:pPr>
              <w:numPr>
                <w:ilvl w:val="0"/>
                <w:numId w:val="96"/>
              </w:num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sz w:val="20"/>
                <w:szCs w:val="20"/>
                <w:u w:val="single"/>
              </w:rPr>
            </w:pPr>
            <w:r w:rsidRPr="003301E8">
              <w:rPr>
                <w:rFonts w:ascii="Arial" w:hAnsi="Arial" w:hint="cs"/>
                <w:sz w:val="20"/>
                <w:szCs w:val="20"/>
                <w:u w:val="single"/>
                <w:rtl/>
              </w:rPr>
              <w:t xml:space="preserve">זיהוי מרכיבי המזון במזונות </w:t>
            </w:r>
          </w:p>
          <w:p w:rsidR="00C92939" w:rsidRPr="003A60C7" w:rsidRDefault="00C92939" w:rsidP="00CC7AFB">
            <w:pPr>
              <w:tabs>
                <w:tab w:val="left" w:pos="303"/>
              </w:tabs>
              <w:spacing w:after="0" w:line="240" w:lineRule="auto"/>
              <w:ind w:left="360"/>
              <w:contextualSpacing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בדיקת נוכחות </w:t>
            </w:r>
            <w:r>
              <w:rPr>
                <w:rFonts w:ascii="Arial" w:hAnsi="Arial" w:hint="cs"/>
                <w:sz w:val="20"/>
                <w:szCs w:val="20"/>
                <w:rtl/>
              </w:rPr>
              <w:lastRenderedPageBreak/>
              <w:t>עמילן/גלוקוז/חלבון/שומן  ב</w:t>
            </w:r>
            <w:r w:rsidRPr="003A60C7">
              <w:rPr>
                <w:rFonts w:ascii="Arial" w:hAnsi="Arial" w:hint="cs"/>
                <w:sz w:val="20"/>
                <w:szCs w:val="20"/>
                <w:rtl/>
              </w:rPr>
              <w:t>ארוחת הבוקר או בכריך.</w:t>
            </w:r>
          </w:p>
          <w:p w:rsidR="00C92939" w:rsidRPr="003A60C7" w:rsidRDefault="00C92939" w:rsidP="00CC7AFB">
            <w:pPr>
              <w:numPr>
                <w:ilvl w:val="0"/>
                <w:numId w:val="96"/>
              </w:num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השפעת תנאי אחסון שונים על חלב בתאריך תפוגה זהה.</w:t>
            </w: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976" w:type="dxa"/>
          </w:tcPr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rtl/>
              </w:rPr>
              <w:lastRenderedPageBreak/>
              <w:t xml:space="preserve">7.  </w:t>
            </w:r>
            <w:r w:rsidRPr="003A60C7">
              <w:rPr>
                <w:rFonts w:ascii="Arial" w:hAnsi="Arial" w:hint="cs"/>
                <w:b/>
                <w:bCs/>
                <w:rtl/>
              </w:rPr>
              <w:t>תזונה ובריאות</w:t>
            </w:r>
          </w:p>
          <w:p w:rsidR="00C92939" w:rsidRPr="003301E8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sz w:val="20"/>
                <w:szCs w:val="20"/>
                <w:u w:val="single"/>
              </w:rPr>
            </w:pPr>
            <w:r w:rsidRPr="003301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א.</w:t>
            </w:r>
            <w:r w:rsidRPr="00EE1C74">
              <w:rPr>
                <w:rFonts w:ascii="Arial" w:hAnsi="Arial" w:hint="cs"/>
                <w:rtl/>
              </w:rPr>
              <w:t xml:space="preserve"> </w:t>
            </w:r>
            <w:r w:rsidRPr="003301E8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זיהוי מרכיבי המזון במזונות</w:t>
            </w:r>
            <w:r w:rsidRPr="003301E8">
              <w:rPr>
                <w:rFonts w:ascii="Arial" w:hAnsi="Arial" w:hint="cs"/>
                <w:sz w:val="20"/>
                <w:szCs w:val="20"/>
                <w:u w:val="single"/>
                <w:rtl/>
              </w:rPr>
              <w:t xml:space="preserve"> </w:t>
            </w:r>
          </w:p>
          <w:p w:rsidR="00C92939" w:rsidRPr="003301E8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3301E8">
              <w:rPr>
                <w:rFonts w:ascii="Arial" w:hAnsi="Arial" w:hint="cs"/>
                <w:sz w:val="20"/>
                <w:szCs w:val="20"/>
                <w:rtl/>
              </w:rPr>
              <w:t>פרקים בהזנה עמ' 27</w:t>
            </w: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lastRenderedPageBreak/>
              <w:t xml:space="preserve">    </w:t>
            </w:r>
            <w:r w:rsidRPr="003301E8">
              <w:rPr>
                <w:rFonts w:ascii="Arial" w:hAnsi="Arial" w:hint="cs"/>
                <w:sz w:val="20"/>
                <w:szCs w:val="20"/>
                <w:rtl/>
              </w:rPr>
              <w:t>עולם התזונה עמ' 28-29</w:t>
            </w:r>
          </w:p>
          <w:p w:rsidR="00C92939" w:rsidRDefault="00C92939" w:rsidP="00CC7AFB">
            <w:pPr>
              <w:numPr>
                <w:ilvl w:val="0"/>
                <w:numId w:val="96"/>
              </w:num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השוואת </w:t>
            </w:r>
            <w:r w:rsidRPr="003A60C7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3A60C7">
              <w:rPr>
                <w:rFonts w:ascii="Arial" w:hAnsi="Arial"/>
                <w:sz w:val="20"/>
                <w:szCs w:val="20"/>
              </w:rPr>
              <w:t>pH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, ריח, נוכחות מוצקים בחלב  שאוחסן  </w:t>
            </w:r>
          </w:p>
          <w:p w:rsidR="00C92939" w:rsidRPr="003A60C7" w:rsidRDefault="00C92939" w:rsidP="00CC7AFB">
            <w:pPr>
              <w:tabs>
                <w:tab w:val="left" w:pos="303"/>
              </w:tabs>
              <w:spacing w:after="0" w:line="240" w:lineRule="auto"/>
              <w:ind w:left="360"/>
              <w:contextualSpacing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בתנאים שונים של: </w:t>
            </w:r>
            <w:r w:rsidRPr="003A60C7">
              <w:rPr>
                <w:rFonts w:ascii="Arial" w:hAnsi="Arial" w:hint="cs"/>
                <w:sz w:val="20"/>
                <w:szCs w:val="20"/>
                <w:rtl/>
              </w:rPr>
              <w:t>טמפ</w:t>
            </w:r>
            <w:r>
              <w:rPr>
                <w:rFonts w:ascii="Arial" w:hAnsi="Arial" w:hint="cs"/>
                <w:sz w:val="20"/>
                <w:szCs w:val="20"/>
                <w:rtl/>
              </w:rPr>
              <w:t>רטורה,</w:t>
            </w:r>
            <w:r w:rsidRPr="003A60C7">
              <w:rPr>
                <w:rFonts w:ascii="Arial" w:hAnsi="Arial" w:hint="cs"/>
                <w:sz w:val="20"/>
                <w:szCs w:val="20"/>
                <w:rtl/>
              </w:rPr>
              <w:t xml:space="preserve"> זמן </w:t>
            </w:r>
            <w:r>
              <w:rPr>
                <w:rFonts w:ascii="Arial" w:hAnsi="Arial" w:hint="cs"/>
                <w:sz w:val="20"/>
                <w:szCs w:val="20"/>
                <w:rtl/>
              </w:rPr>
              <w:t>, כלי האחסון, אור/חושך</w:t>
            </w:r>
          </w:p>
          <w:p w:rsidR="00C92939" w:rsidRPr="003301E8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</w:tbl>
    <w:p w:rsidR="00C92939" w:rsidRDefault="00C92939" w:rsidP="00C92939">
      <w:pPr>
        <w:rPr>
          <w:rFonts w:ascii="Arial" w:hAnsi="Arial"/>
          <w:b/>
          <w:bCs/>
          <w:color w:val="002060"/>
          <w:sz w:val="28"/>
          <w:szCs w:val="28"/>
          <w:rtl/>
        </w:rPr>
      </w:pPr>
    </w:p>
    <w:p w:rsidR="00C92939" w:rsidRPr="003A60C7" w:rsidRDefault="00C92939" w:rsidP="00C92939">
      <w:pPr>
        <w:rPr>
          <w:rFonts w:ascii="Arial" w:hAnsi="Arial"/>
          <w:b/>
          <w:bCs/>
          <w:color w:val="002060"/>
          <w:sz w:val="28"/>
          <w:szCs w:val="28"/>
          <w:rtl/>
        </w:rPr>
      </w:pPr>
      <w:r>
        <w:rPr>
          <w:rFonts w:ascii="Arial" w:hAnsi="Arial"/>
          <w:b/>
          <w:bCs/>
          <w:color w:val="002060"/>
          <w:sz w:val="28"/>
          <w:szCs w:val="28"/>
          <w:rtl/>
        </w:rPr>
        <w:br w:type="page"/>
      </w:r>
      <w:r w:rsidRPr="003A60C7">
        <w:rPr>
          <w:rFonts w:ascii="Arial" w:hAnsi="Arial" w:hint="cs"/>
          <w:b/>
          <w:bCs/>
          <w:color w:val="002060"/>
          <w:sz w:val="28"/>
          <w:szCs w:val="28"/>
          <w:rtl/>
        </w:rPr>
        <w:lastRenderedPageBreak/>
        <w:t>אנרגיה</w:t>
      </w:r>
    </w:p>
    <w:tbl>
      <w:tblPr>
        <w:bidiVisual/>
        <w:tblW w:w="14783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393"/>
        <w:gridCol w:w="3969"/>
        <w:gridCol w:w="3544"/>
        <w:gridCol w:w="3118"/>
        <w:gridCol w:w="2759"/>
      </w:tblGrid>
      <w:tr w:rsidR="00C92939" w:rsidRPr="002A36E3" w:rsidTr="00CC7AFB">
        <w:trPr>
          <w:tblHeader/>
          <w:jc w:val="center"/>
        </w:trPr>
        <w:tc>
          <w:tcPr>
            <w:tcW w:w="1393" w:type="dxa"/>
            <w:shd w:val="clear" w:color="auto" w:fill="31849B"/>
          </w:tcPr>
          <w:p w:rsidR="00C92939" w:rsidRPr="007C3435" w:rsidRDefault="00C92939" w:rsidP="00CC7AFB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נושאים ועמודים מתוך </w:t>
            </w:r>
            <w:hyperlink r:id="rId20" w:history="1">
              <w:r w:rsidRPr="007C3435">
                <w:rPr>
                  <w:rStyle w:val="Hyperlink"/>
                  <w:rFonts w:ascii="Arial" w:hAnsi="Arial" w:cs="Arial"/>
                  <w:b/>
                  <w:bCs/>
                  <w:color w:val="auto"/>
                  <w:sz w:val="24"/>
                  <w:szCs w:val="24"/>
                  <w:rtl/>
                </w:rPr>
                <w:t xml:space="preserve">תכנית הלימודים המעודכנת </w:t>
              </w:r>
            </w:hyperlink>
          </w:p>
        </w:tc>
        <w:tc>
          <w:tcPr>
            <w:tcW w:w="3969" w:type="dxa"/>
            <w:shd w:val="clear" w:color="auto" w:fill="31849B"/>
          </w:tcPr>
          <w:p w:rsidR="00C92939" w:rsidRPr="007C3435" w:rsidRDefault="00C92939" w:rsidP="00CC7AFB">
            <w:pPr>
              <w:spacing w:after="0" w:line="240" w:lineRule="auto"/>
              <w:ind w:right="36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הצעה לרצף ציוני דרך ותכנים </w:t>
            </w: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  <w:t xml:space="preserve">על פי </w:t>
            </w:r>
            <w:hyperlink r:id="rId21" w:history="1">
              <w:r w:rsidRPr="007C3435">
                <w:rPr>
                  <w:rStyle w:val="Hyperlink"/>
                  <w:rFonts w:ascii="Arial" w:hAnsi="Arial" w:cs="Arial"/>
                  <w:b/>
                  <w:bCs/>
                  <w:color w:val="auto"/>
                  <w:sz w:val="24"/>
                  <w:szCs w:val="24"/>
                  <w:rtl/>
                </w:rPr>
                <w:t>תכנית הלימודים המעודכנת במדע וטכנולוגיה.</w:t>
              </w:r>
            </w:hyperlink>
          </w:p>
        </w:tc>
        <w:tc>
          <w:tcPr>
            <w:tcW w:w="3544" w:type="dxa"/>
            <w:shd w:val="clear" w:color="auto" w:fill="31849B"/>
          </w:tcPr>
          <w:p w:rsidR="00C92939" w:rsidRPr="007C3435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הבנייה מפורשת של מיומנויות חקר </w:t>
            </w: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  <w:r w:rsidRPr="00A07E0B">
              <w:rPr>
                <w:rFonts w:ascii="Arial" w:hAnsi="Arial"/>
                <w:b/>
                <w:bCs/>
                <w:sz w:val="24"/>
                <w:szCs w:val="24"/>
                <w:rtl/>
              </w:rPr>
              <w:t>על פי מסמך המדיניות של הוראה מפורשת של מיומנויות חקר מדעי</w:t>
            </w:r>
          </w:p>
        </w:tc>
        <w:tc>
          <w:tcPr>
            <w:tcW w:w="3118" w:type="dxa"/>
            <w:shd w:val="clear" w:color="auto" w:fill="31849B"/>
          </w:tcPr>
          <w:p w:rsidR="00C92939" w:rsidRPr="007C3435" w:rsidRDefault="00C92939" w:rsidP="00CC7AFB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>התנסויות מרכזיות – מדידה, ניסוי, תצפית</w:t>
            </w: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2759" w:type="dxa"/>
            <w:shd w:val="clear" w:color="auto" w:fill="31849B"/>
          </w:tcPr>
          <w:p w:rsidR="00C92939" w:rsidRPr="007C3435" w:rsidRDefault="00E613CF" w:rsidP="00CC7AFB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הצעות ל</w:t>
            </w:r>
            <w:r w:rsidR="00C92939"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>מקורות תומכים</w:t>
            </w:r>
          </w:p>
        </w:tc>
      </w:tr>
      <w:tr w:rsidR="00C92939" w:rsidRPr="002A36E3" w:rsidTr="00CC7AFB">
        <w:trPr>
          <w:jc w:val="center"/>
        </w:trPr>
        <w:tc>
          <w:tcPr>
            <w:tcW w:w="1393" w:type="dxa"/>
            <w:shd w:val="clear" w:color="auto" w:fill="auto"/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t>חוק שימור האנרגיה</w:t>
            </w:r>
          </w:p>
          <w:p w:rsidR="00C92939" w:rsidRPr="00DF6D4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(עמוד 11)</w:t>
            </w: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3969" w:type="dxa"/>
            <w:shd w:val="clear" w:color="auto" w:fill="auto"/>
          </w:tcPr>
          <w:p w:rsidR="00C92939" w:rsidRPr="003A60C7" w:rsidRDefault="00C92939" w:rsidP="00CC7AFB">
            <w:pPr>
              <w:spacing w:after="0" w:line="240" w:lineRule="auto"/>
              <w:ind w:left="57"/>
              <w:rPr>
                <w:rFonts w:ascii="Arial" w:hAnsi="Arial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חוק שימור האנרגיה: במערכת מבודדת (מערכת שאין לה אינטראקציה עם סביבתה) כמות האנרגיה הכוללת אינה משתנה.</w:t>
            </w:r>
          </w:p>
        </w:tc>
        <w:tc>
          <w:tcPr>
            <w:tcW w:w="3544" w:type="dxa"/>
            <w:shd w:val="clear" w:color="auto" w:fill="auto"/>
          </w:tcPr>
          <w:p w:rsidR="00C92939" w:rsidRPr="003A60C7" w:rsidRDefault="00C92939" w:rsidP="00CC7A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3A60C7">
              <w:rPr>
                <w:rFonts w:ascii="Arial" w:hAnsi="Arial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8. </w:t>
            </w:r>
            <w:r w:rsidRPr="00AE62F0">
              <w:rPr>
                <w:rFonts w:ascii="Arial" w:hAnsi="Arial"/>
                <w:b/>
                <w:bCs/>
                <w:rtl/>
              </w:rPr>
              <w:t>י</w:t>
            </w:r>
            <w:r w:rsidRPr="003A60C7">
              <w:rPr>
                <w:rFonts w:ascii="Arial" w:hAnsi="Arial"/>
                <w:b/>
                <w:bCs/>
                <w:rtl/>
              </w:rPr>
              <w:t xml:space="preserve">ריד תופעות-המרות ושינויים </w:t>
            </w:r>
            <w:r>
              <w:rPr>
                <w:rFonts w:ascii="Arial" w:hAnsi="Arial" w:hint="cs"/>
                <w:b/>
                <w:bCs/>
                <w:rtl/>
              </w:rPr>
              <w:t xml:space="preserve">  </w:t>
            </w:r>
          </w:p>
          <w:p w:rsidR="00C92939" w:rsidRPr="00747873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  <w:highlight w:val="yellow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   </w:t>
            </w:r>
            <w:r w:rsidRPr="003A60C7">
              <w:rPr>
                <w:rFonts w:ascii="Arial" w:hAnsi="Arial"/>
                <w:b/>
                <w:bCs/>
                <w:rtl/>
              </w:rPr>
              <w:t>באנרגי</w:t>
            </w:r>
            <w:r w:rsidRPr="003A60C7">
              <w:rPr>
                <w:rFonts w:ascii="Arial" w:hAnsi="Arial" w:hint="cs"/>
                <w:b/>
                <w:bCs/>
                <w:rtl/>
              </w:rPr>
              <w:t>ות</w:t>
            </w:r>
            <w:r w:rsidRPr="003A60C7">
              <w:rPr>
                <w:rFonts w:ascii="Arial" w:hAnsi="Arial"/>
                <w:b/>
                <w:bCs/>
                <w:rtl/>
              </w:rPr>
              <w:t xml:space="preserve"> </w:t>
            </w:r>
            <w:r w:rsidRPr="00AE62F0">
              <w:rPr>
                <w:rFonts w:ascii="Arial" w:hAnsi="Arial"/>
                <w:sz w:val="20"/>
                <w:szCs w:val="20"/>
                <w:rtl/>
              </w:rPr>
              <w:t>.</w:t>
            </w:r>
            <w:r w:rsidRPr="00747873">
              <w:rPr>
                <w:rFonts w:ascii="Arial" w:hAnsi="Arial"/>
                <w:sz w:val="20"/>
                <w:szCs w:val="20"/>
                <w:highlight w:val="yellow"/>
                <w:rtl/>
              </w:rPr>
              <w:t xml:space="preserve">  </w:t>
            </w:r>
          </w:p>
          <w:p w:rsidR="00C92939" w:rsidRPr="003A60C7" w:rsidRDefault="00C92939" w:rsidP="00CC7AFB">
            <w:pPr>
              <w:numPr>
                <w:ilvl w:val="0"/>
                <w:numId w:val="87"/>
              </w:num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AE62F0">
              <w:rPr>
                <w:rFonts w:ascii="Arial" w:hAnsi="Arial"/>
                <w:sz w:val="20"/>
                <w:szCs w:val="20"/>
                <w:rtl/>
              </w:rPr>
              <w:t xml:space="preserve">חימום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גוף</w:t>
            </w: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 באמצעות עוצמת אור משתנ</w:t>
            </w:r>
            <w:r w:rsidRPr="003A60C7">
              <w:rPr>
                <w:rFonts w:ascii="Arial" w:hAnsi="Arial" w:hint="cs"/>
                <w:sz w:val="20"/>
                <w:szCs w:val="20"/>
                <w:rtl/>
              </w:rPr>
              <w:t>ה</w:t>
            </w:r>
          </w:p>
          <w:p w:rsidR="00C92939" w:rsidRPr="003A60C7" w:rsidRDefault="00C92939" w:rsidP="00CC7AFB">
            <w:pPr>
              <w:numPr>
                <w:ilvl w:val="0"/>
                <w:numId w:val="87"/>
              </w:num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חימום באמצעות </w:t>
            </w:r>
            <w:r w:rsidRPr="003A60C7">
              <w:rPr>
                <w:rFonts w:ascii="Arial" w:hAnsi="Arial" w:hint="cs"/>
                <w:sz w:val="20"/>
                <w:szCs w:val="20"/>
                <w:rtl/>
              </w:rPr>
              <w:t>שינוי גובה</w:t>
            </w: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 של סל נופל</w:t>
            </w:r>
          </w:p>
          <w:p w:rsidR="00C92939" w:rsidRPr="003A60C7" w:rsidRDefault="00C92939" w:rsidP="00CC7AFB">
            <w:pPr>
              <w:numPr>
                <w:ilvl w:val="0"/>
                <w:numId w:val="87"/>
              </w:num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חימום </w:t>
            </w:r>
            <w:r w:rsidRPr="003A60C7">
              <w:rPr>
                <w:rFonts w:ascii="Arial" w:hAnsi="Arial" w:hint="cs"/>
                <w:sz w:val="20"/>
                <w:szCs w:val="20"/>
                <w:rtl/>
              </w:rPr>
              <w:t>באמצעות</w:t>
            </w: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 שינוי ב</w:t>
            </w:r>
            <w:r w:rsidRPr="003A60C7">
              <w:rPr>
                <w:rFonts w:ascii="Arial" w:hAnsi="Arial" w:hint="cs"/>
                <w:sz w:val="20"/>
                <w:szCs w:val="20"/>
                <w:rtl/>
              </w:rPr>
              <w:t xml:space="preserve">תנועה </w:t>
            </w: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של גלגל אופניים ומעצור </w:t>
            </w:r>
          </w:p>
          <w:p w:rsidR="00C92939" w:rsidRPr="003A60C7" w:rsidRDefault="00C92939" w:rsidP="00CC7AFB">
            <w:pPr>
              <w:numPr>
                <w:ilvl w:val="0"/>
                <w:numId w:val="87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חימום </w:t>
            </w:r>
            <w:r w:rsidRPr="003A60C7">
              <w:rPr>
                <w:rFonts w:ascii="Arial" w:hAnsi="Arial" w:hint="cs"/>
                <w:sz w:val="20"/>
                <w:szCs w:val="20"/>
                <w:rtl/>
              </w:rPr>
              <w:t xml:space="preserve">באמצעות </w:t>
            </w: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 שינוי חשמלי</w:t>
            </w:r>
            <w:r w:rsidRPr="003A60C7">
              <w:rPr>
                <w:rFonts w:ascii="Arial" w:hAnsi="Arial" w:hint="cs"/>
                <w:sz w:val="20"/>
                <w:szCs w:val="20"/>
                <w:rtl/>
              </w:rPr>
              <w:t>.</w:t>
            </w: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</w:p>
          <w:p w:rsidR="00C92939" w:rsidRPr="003A60C7" w:rsidRDefault="00C92939" w:rsidP="00CC7AFB">
            <w:pPr>
              <w:numPr>
                <w:ilvl w:val="0"/>
                <w:numId w:val="87"/>
              </w:num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חימום גוף באמצעות בעירת נר </w:t>
            </w:r>
            <w:r w:rsidRPr="003A60C7"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  <w:p w:rsidR="00C92939" w:rsidRPr="003A60C7" w:rsidRDefault="00C92939" w:rsidP="00CC7AFB">
            <w:pPr>
              <w:numPr>
                <w:ilvl w:val="0"/>
                <w:numId w:val="87"/>
              </w:num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ק</w:t>
            </w:r>
            <w:r w:rsidRPr="003A60C7">
              <w:rPr>
                <w:rFonts w:ascii="Arial" w:hAnsi="Arial" w:hint="cs"/>
                <w:sz w:val="20"/>
                <w:szCs w:val="20"/>
                <w:rtl/>
              </w:rPr>
              <w:t>י</w:t>
            </w: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רור גוף ע"י מגע </w:t>
            </w:r>
            <w:r w:rsidRPr="003A60C7">
              <w:rPr>
                <w:rFonts w:ascii="Arial" w:hAnsi="Arial" w:hint="cs"/>
                <w:sz w:val="20"/>
                <w:szCs w:val="20"/>
                <w:rtl/>
              </w:rPr>
              <w:t>בקרח.</w:t>
            </w:r>
          </w:p>
        </w:tc>
        <w:tc>
          <w:tcPr>
            <w:tcW w:w="2759" w:type="dxa"/>
          </w:tcPr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8. </w:t>
            </w:r>
            <w:r w:rsidRPr="003A60C7">
              <w:rPr>
                <w:rFonts w:ascii="Arial" w:hAnsi="Arial"/>
                <w:b/>
                <w:bCs/>
                <w:rtl/>
              </w:rPr>
              <w:t xml:space="preserve">יריד תופעות-המרות 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   </w:t>
            </w:r>
            <w:r w:rsidRPr="003A60C7">
              <w:rPr>
                <w:rFonts w:ascii="Arial" w:hAnsi="Arial"/>
                <w:b/>
                <w:bCs/>
                <w:rtl/>
              </w:rPr>
              <w:t>ושינויים באנרגי</w:t>
            </w:r>
            <w:r w:rsidRPr="003A60C7">
              <w:rPr>
                <w:rFonts w:ascii="Arial" w:hAnsi="Arial" w:hint="cs"/>
                <w:b/>
                <w:bCs/>
                <w:rtl/>
              </w:rPr>
              <w:t>ות</w:t>
            </w:r>
          </w:p>
          <w:p w:rsidR="00C92939" w:rsidRPr="00294C7F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  <w:p w:rsidR="00C92939" w:rsidRPr="00A07E0B" w:rsidRDefault="00DC77F0" w:rsidP="00CC7AFB">
            <w:pPr>
              <w:tabs>
                <w:tab w:val="left" w:pos="303"/>
              </w:tabs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hyperlink r:id="rId22" w:history="1">
              <w:r w:rsidR="00C92939" w:rsidRPr="00A07E0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rtl/>
                </w:rPr>
                <w:t xml:space="preserve">ערכת </w:t>
              </w:r>
              <w:proofErr w:type="spellStart"/>
              <w:r w:rsidR="00C92939" w:rsidRPr="00A07E0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rtl/>
                </w:rPr>
                <w:t>ה.ל.ה</w:t>
              </w:r>
              <w:proofErr w:type="spellEnd"/>
              <w:r w:rsidR="00C92939" w:rsidRPr="00A07E0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rtl/>
                </w:rPr>
                <w:t xml:space="preserve"> אנרגיה עמ' 24-33</w:t>
              </w:r>
            </w:hyperlink>
          </w:p>
        </w:tc>
      </w:tr>
      <w:tr w:rsidR="00C92939" w:rsidRPr="002A36E3" w:rsidTr="00CC7AFB">
        <w:trPr>
          <w:jc w:val="center"/>
        </w:trPr>
        <w:tc>
          <w:tcPr>
            <w:tcW w:w="1393" w:type="dxa"/>
            <w:shd w:val="clear" w:color="auto" w:fill="auto"/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t>אנרגיית גובה ושימושים בה</w:t>
            </w:r>
          </w:p>
          <w:p w:rsidR="00C92939" w:rsidRPr="00DF6D4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b/>
                <w:bCs/>
                <w:rtl/>
              </w:rPr>
              <w:t>(עמוד 4)</w:t>
            </w: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969" w:type="dxa"/>
            <w:shd w:val="clear" w:color="auto" w:fill="auto"/>
          </w:tcPr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t>הקשר בין אנרגיית הגובה לבין משקל הגוף וגובה הגוף.</w:t>
            </w:r>
          </w:p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A60C7">
              <w:rPr>
                <w:rFonts w:ascii="Arial" w:hAnsi="Arial"/>
                <w:b/>
                <w:bCs/>
                <w:sz w:val="20"/>
                <w:szCs w:val="20"/>
                <w:rtl/>
              </w:rPr>
              <w:t>יחידת המידה של אנרגיה</w:t>
            </w:r>
            <w:r w:rsidRPr="003A60C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: </w:t>
            </w:r>
            <w:proofErr w:type="spellStart"/>
            <w:r w:rsidRPr="003A60C7">
              <w:rPr>
                <w:rFonts w:ascii="Arial" w:hAnsi="Arial"/>
                <w:b/>
                <w:bCs/>
                <w:sz w:val="20"/>
                <w:szCs w:val="20"/>
                <w:rtl/>
              </w:rPr>
              <w:t>ג'ול</w:t>
            </w:r>
            <w:proofErr w:type="spellEnd"/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חישוב אנרגיית גובה של גופים בנוסחה:  </w:t>
            </w:r>
          </w:p>
          <w:p w:rsidR="00C92939" w:rsidRPr="003A60C7" w:rsidRDefault="00C92939" w:rsidP="00CC7AFB">
            <w:pPr>
              <w:spacing w:after="0" w:line="240" w:lineRule="auto"/>
              <w:rPr>
                <w:rFonts w:ascii="Arial" w:eastAsia="Times New Roman" w:hAnsi="Arial"/>
                <w:b/>
                <w:bCs/>
                <w:u w:val="single"/>
                <w:rtl/>
              </w:rPr>
            </w:pPr>
            <w:r w:rsidRPr="003A60C7">
              <w:rPr>
                <w:rFonts w:ascii="Arial" w:eastAsia="Times New Roman" w:hAnsi="Arial"/>
                <w:sz w:val="20"/>
                <w:szCs w:val="20"/>
                <w:rtl/>
              </w:rPr>
              <w:t xml:space="preserve">גובה(מטר) </w:t>
            </w:r>
            <w:r w:rsidRPr="003A60C7">
              <w:rPr>
                <w:rFonts w:ascii="Arial" w:eastAsia="Times New Roman" w:hAnsi="Arial"/>
                <w:b/>
                <w:bCs/>
                <w:sz w:val="20"/>
                <w:szCs w:val="20"/>
              </w:rPr>
              <w:t>x</w:t>
            </w:r>
            <w:r w:rsidRPr="003A60C7">
              <w:rPr>
                <w:rFonts w:ascii="Arial" w:eastAsia="Times New Roman" w:hAnsi="Arial"/>
                <w:sz w:val="20"/>
                <w:szCs w:val="20"/>
                <w:rtl/>
              </w:rPr>
              <w:t xml:space="preserve"> משקל(ניוטון) = אנרגיית גובה (</w:t>
            </w:r>
            <w:proofErr w:type="spellStart"/>
            <w:r w:rsidRPr="003A60C7">
              <w:rPr>
                <w:rFonts w:ascii="Arial" w:eastAsia="Times New Roman" w:hAnsi="Arial"/>
                <w:sz w:val="20"/>
                <w:szCs w:val="20"/>
                <w:rtl/>
              </w:rPr>
              <w:t>ג'ול</w:t>
            </w:r>
            <w:proofErr w:type="spellEnd"/>
            <w:r w:rsidRPr="003A60C7">
              <w:rPr>
                <w:rFonts w:ascii="Arial" w:eastAsia="Times New Roman" w:hAnsi="Arial"/>
                <w:sz w:val="20"/>
                <w:szCs w:val="20"/>
                <w:rtl/>
              </w:rPr>
              <w:t>)</w:t>
            </w:r>
          </w:p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  <w:rtl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t>המרת אנרגיית גובה של גוף לאנרגיית תנועה (ואנרגיות אחרות) ולהפך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חוק שימור האנרגיה בנפילת גופים וזריקתם לגובה</w:t>
            </w:r>
          </w:p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t>שימוש באנרגיית גובה לצרכי האדם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הפקת חשמל בתחנה הידרואלקטרית</w:t>
            </w:r>
          </w:p>
        </w:tc>
        <w:tc>
          <w:tcPr>
            <w:tcW w:w="3544" w:type="dxa"/>
            <w:shd w:val="clear" w:color="auto" w:fill="auto"/>
          </w:tcPr>
          <w:p w:rsidR="00C92939" w:rsidRPr="00AA55C8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A55C8">
              <w:rPr>
                <w:rFonts w:ascii="Arial" w:hAnsi="Arial" w:hint="cs"/>
                <w:b/>
                <w:bCs/>
                <w:rtl/>
              </w:rPr>
              <w:t xml:space="preserve">א. </w:t>
            </w:r>
            <w:r w:rsidRPr="00AA55C8">
              <w:rPr>
                <w:rFonts w:ascii="Arial" w:hAnsi="Arial"/>
                <w:b/>
                <w:bCs/>
                <w:rtl/>
              </w:rPr>
              <w:t>עריכת טבלה לאיסוף נתונים עם 3 משתנים</w:t>
            </w:r>
          </w:p>
          <w:p w:rsidR="00C92939" w:rsidRPr="00AA55C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AA55C8">
              <w:rPr>
                <w:rFonts w:ascii="Arial" w:hAnsi="Arial" w:hint="cs"/>
                <w:b/>
                <w:bCs/>
                <w:rtl/>
              </w:rPr>
              <w:t>ב. עיבוד נתונים: חישוב הפרש</w:t>
            </w:r>
            <w:r w:rsidRPr="00AA55C8">
              <w:rPr>
                <w:rFonts w:ascii="Arial" w:hAnsi="Arial"/>
                <w:b/>
                <w:bCs/>
                <w:rtl/>
              </w:rPr>
              <w:br/>
            </w:r>
            <w:r w:rsidRPr="00AA55C8">
              <w:rPr>
                <w:rFonts w:ascii="Arial" w:hAnsi="Arial" w:hint="cs"/>
                <w:b/>
                <w:bCs/>
                <w:rtl/>
              </w:rPr>
              <w:t xml:space="preserve">ג. ניסוח </w:t>
            </w:r>
            <w:r w:rsidRPr="00AA55C8">
              <w:rPr>
                <w:rFonts w:ascii="Arial" w:hAnsi="Arial"/>
                <w:b/>
                <w:bCs/>
                <w:rtl/>
              </w:rPr>
              <w:t>מסקנה כטיעון מנומק</w:t>
            </w:r>
            <w:r w:rsidRPr="00AA55C8">
              <w:rPr>
                <w:rFonts w:ascii="Arial" w:hAnsi="Arial"/>
                <w:rtl/>
              </w:rPr>
              <w:t xml:space="preserve"> </w:t>
            </w:r>
            <w:r w:rsidRPr="00AA55C8">
              <w:rPr>
                <w:rFonts w:ascii="Arial" w:hAnsi="Arial"/>
                <w:b/>
                <w:bCs/>
                <w:sz w:val="20"/>
                <w:szCs w:val="20"/>
                <w:rtl/>
              </w:rPr>
              <w:t>המקשר בין התוצאות והרקע המדעי.</w:t>
            </w:r>
            <w:r w:rsidRPr="00AA55C8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AA55C8">
              <w:rPr>
                <w:rFonts w:ascii="Arial" w:hAnsi="Arial" w:hint="cs"/>
                <w:sz w:val="18"/>
                <w:szCs w:val="18"/>
                <w:rtl/>
              </w:rPr>
              <w:br/>
            </w:r>
            <w:r w:rsidRPr="00AA55C8">
              <w:rPr>
                <w:rFonts w:ascii="Arial" w:hAnsi="Arial"/>
                <w:sz w:val="20"/>
                <w:szCs w:val="20"/>
                <w:rtl/>
              </w:rPr>
              <w:t>(</w:t>
            </w:r>
            <w:r w:rsidRPr="00AA55C8">
              <w:rPr>
                <w:rFonts w:ascii="Arial" w:hAnsi="Arial" w:hint="cs"/>
                <w:sz w:val="20"/>
                <w:szCs w:val="20"/>
                <w:rtl/>
              </w:rPr>
              <w:t xml:space="preserve">למשל, </w:t>
            </w:r>
            <w:r w:rsidRPr="00AA55C8">
              <w:rPr>
                <w:rFonts w:ascii="Arial" w:hAnsi="Arial"/>
                <w:sz w:val="20"/>
                <w:szCs w:val="20"/>
                <w:rtl/>
              </w:rPr>
              <w:t>משקולות בעלות מסות שונות מגבהים שונים</w:t>
            </w:r>
            <w:r w:rsidRPr="00AA55C8">
              <w:rPr>
                <w:rFonts w:ascii="Arial" w:hAnsi="Arial" w:hint="cs"/>
                <w:sz w:val="20"/>
                <w:szCs w:val="20"/>
                <w:rtl/>
              </w:rPr>
              <w:t xml:space="preserve"> והשפעה על קוטר הפלסטלינה</w:t>
            </w:r>
            <w:r w:rsidRPr="00AA55C8">
              <w:rPr>
                <w:rFonts w:ascii="Arial" w:hAnsi="Arial"/>
                <w:sz w:val="20"/>
                <w:szCs w:val="20"/>
                <w:rtl/>
              </w:rPr>
              <w:t>)</w:t>
            </w:r>
          </w:p>
          <w:p w:rsidR="00C92939" w:rsidRPr="00AA55C8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  <w:p w:rsidR="00C92939" w:rsidRPr="00AA55C8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118" w:type="dxa"/>
            <w:shd w:val="clear" w:color="auto" w:fill="auto"/>
          </w:tcPr>
          <w:p w:rsidR="00C92939" w:rsidRPr="00AA55C8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  <w:rtl/>
              </w:rPr>
            </w:pPr>
            <w:r w:rsidRPr="00AA55C8">
              <w:rPr>
                <w:rFonts w:ascii="Arial" w:hAnsi="Arial" w:hint="cs"/>
                <w:b/>
                <w:bCs/>
                <w:rtl/>
              </w:rPr>
              <w:t xml:space="preserve">9. </w:t>
            </w:r>
            <w:r w:rsidRPr="00AA55C8">
              <w:rPr>
                <w:rFonts w:ascii="Arial" w:hAnsi="Arial"/>
                <w:b/>
                <w:bCs/>
                <w:rtl/>
              </w:rPr>
              <w:t xml:space="preserve">חקר הגורמים המשפיעים על </w:t>
            </w:r>
            <w:r w:rsidRPr="00AA55C8">
              <w:rPr>
                <w:rFonts w:ascii="Arial" w:hAnsi="Arial" w:hint="cs"/>
                <w:b/>
                <w:bCs/>
                <w:rtl/>
              </w:rPr>
              <w:t xml:space="preserve">   </w:t>
            </w:r>
          </w:p>
          <w:p w:rsidR="00C92939" w:rsidRPr="00AA55C8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  <w:rtl/>
              </w:rPr>
            </w:pPr>
            <w:r w:rsidRPr="00AA55C8">
              <w:rPr>
                <w:rFonts w:ascii="Arial" w:hAnsi="Arial" w:hint="cs"/>
                <w:b/>
                <w:bCs/>
                <w:rtl/>
              </w:rPr>
              <w:t xml:space="preserve">    </w:t>
            </w:r>
            <w:r w:rsidRPr="00AA55C8">
              <w:rPr>
                <w:rFonts w:ascii="Arial" w:hAnsi="Arial"/>
                <w:b/>
                <w:bCs/>
                <w:rtl/>
              </w:rPr>
              <w:t>אנרגית גובה</w:t>
            </w:r>
          </w:p>
          <w:p w:rsidR="00C92939" w:rsidRPr="00AA55C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AA55C8">
              <w:rPr>
                <w:rFonts w:ascii="Arial" w:hAnsi="Arial" w:hint="cs"/>
                <w:sz w:val="20"/>
                <w:szCs w:val="20"/>
                <w:rtl/>
              </w:rPr>
              <w:t xml:space="preserve">א. </w:t>
            </w:r>
            <w:r w:rsidRPr="00AA55C8">
              <w:rPr>
                <w:rFonts w:ascii="Arial" w:hAnsi="Arial"/>
                <w:sz w:val="20"/>
                <w:szCs w:val="20"/>
                <w:rtl/>
              </w:rPr>
              <w:t xml:space="preserve">השפעת המסה והגובה של גוף על </w:t>
            </w:r>
            <w:r w:rsidRPr="00AA55C8">
              <w:rPr>
                <w:rFonts w:ascii="Arial" w:hAnsi="Arial" w:hint="cs"/>
                <w:sz w:val="20"/>
                <w:szCs w:val="20"/>
                <w:rtl/>
              </w:rPr>
              <w:t xml:space="preserve">  </w:t>
            </w:r>
          </w:p>
          <w:p w:rsidR="00C92939" w:rsidRPr="00AA55C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AA55C8"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AA55C8">
              <w:rPr>
                <w:rFonts w:ascii="Arial" w:hAnsi="Arial"/>
                <w:sz w:val="20"/>
                <w:szCs w:val="20"/>
                <w:rtl/>
              </w:rPr>
              <w:t xml:space="preserve">אנרגית הגובה שלו (הטלת </w:t>
            </w:r>
            <w:r w:rsidRPr="00AA55C8">
              <w:rPr>
                <w:rFonts w:ascii="Arial" w:hAnsi="Arial" w:hint="cs"/>
                <w:sz w:val="20"/>
                <w:szCs w:val="20"/>
                <w:rtl/>
              </w:rPr>
              <w:t xml:space="preserve">   </w:t>
            </w:r>
          </w:p>
          <w:p w:rsidR="00C92939" w:rsidRPr="00AA55C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AA55C8"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AA55C8">
              <w:rPr>
                <w:rFonts w:ascii="Arial" w:hAnsi="Arial"/>
                <w:sz w:val="20"/>
                <w:szCs w:val="20"/>
                <w:rtl/>
              </w:rPr>
              <w:t>משקולות על פלסטלינה/חול רטוב)</w:t>
            </w:r>
            <w:r w:rsidRPr="00AA55C8">
              <w:rPr>
                <w:rFonts w:ascii="Arial" w:hAnsi="Arial"/>
                <w:sz w:val="20"/>
                <w:szCs w:val="20"/>
                <w:rtl/>
              </w:rPr>
              <w:br/>
            </w:r>
            <w:r w:rsidRPr="00AA55C8">
              <w:rPr>
                <w:rFonts w:ascii="Arial" w:hAnsi="Arial" w:hint="cs"/>
                <w:sz w:val="20"/>
                <w:szCs w:val="20"/>
                <w:rtl/>
              </w:rPr>
              <w:t xml:space="preserve">    או </w:t>
            </w:r>
            <w:r w:rsidRPr="00AA55C8">
              <w:rPr>
                <w:rFonts w:ascii="Arial" w:hAnsi="Arial"/>
                <w:sz w:val="20"/>
                <w:szCs w:val="20"/>
                <w:rtl/>
              </w:rPr>
              <w:t xml:space="preserve">השפעת גובה </w:t>
            </w:r>
            <w:r w:rsidRPr="00AA55C8">
              <w:rPr>
                <w:rFonts w:ascii="Arial" w:hAnsi="Arial" w:hint="cs"/>
                <w:sz w:val="20"/>
                <w:szCs w:val="20"/>
                <w:rtl/>
              </w:rPr>
              <w:t xml:space="preserve">ומסת כדור    </w:t>
            </w:r>
          </w:p>
          <w:p w:rsidR="00C92939" w:rsidRPr="00AA55C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AA55C8">
              <w:rPr>
                <w:rFonts w:ascii="Arial" w:hAnsi="Arial" w:hint="cs"/>
                <w:sz w:val="20"/>
                <w:szCs w:val="20"/>
                <w:rtl/>
              </w:rPr>
              <w:t xml:space="preserve">    המתגלגל על </w:t>
            </w:r>
            <w:r w:rsidRPr="00AA55C8">
              <w:rPr>
                <w:rFonts w:ascii="Arial" w:hAnsi="Arial"/>
                <w:sz w:val="20"/>
                <w:szCs w:val="20"/>
                <w:rtl/>
              </w:rPr>
              <w:t xml:space="preserve">מסילה על אנרגית </w:t>
            </w:r>
          </w:p>
          <w:p w:rsidR="00C92939" w:rsidRPr="00AA55C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AA55C8"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AA55C8">
              <w:rPr>
                <w:rFonts w:ascii="Arial" w:hAnsi="Arial"/>
                <w:sz w:val="20"/>
                <w:szCs w:val="20"/>
                <w:rtl/>
              </w:rPr>
              <w:t xml:space="preserve">התנועה </w:t>
            </w:r>
            <w:r w:rsidRPr="00AA55C8"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  <w:p w:rsidR="00C92939" w:rsidRPr="00AA55C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AA55C8">
              <w:rPr>
                <w:rFonts w:ascii="Arial" w:hAnsi="Arial" w:hint="cs"/>
                <w:sz w:val="20"/>
                <w:szCs w:val="20"/>
                <w:rtl/>
              </w:rPr>
              <w:t xml:space="preserve">ב. מטוטלת בתנועה- מדידת גובה  </w:t>
            </w:r>
          </w:p>
          <w:p w:rsidR="00C92939" w:rsidRPr="00AA55C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AA55C8">
              <w:rPr>
                <w:rFonts w:ascii="Arial" w:hAnsi="Arial" w:hint="cs"/>
                <w:sz w:val="20"/>
                <w:szCs w:val="20"/>
                <w:rtl/>
              </w:rPr>
              <w:t xml:space="preserve">    התחלתי וסופי של מטוטלת מעל </w:t>
            </w:r>
          </w:p>
          <w:p w:rsidR="00C92939" w:rsidRPr="00AA55C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AA55C8">
              <w:rPr>
                <w:rFonts w:ascii="Arial" w:hAnsi="Arial" w:hint="cs"/>
                <w:sz w:val="20"/>
                <w:szCs w:val="20"/>
                <w:rtl/>
              </w:rPr>
              <w:t xml:space="preserve">    משטח ייחוס. </w:t>
            </w:r>
          </w:p>
          <w:p w:rsidR="00C92939" w:rsidRPr="00AA55C8" w:rsidRDefault="00C92939" w:rsidP="00CC7AFB">
            <w:pPr>
              <w:spacing w:after="0" w:line="240" w:lineRule="auto"/>
              <w:ind w:left="360"/>
              <w:rPr>
                <w:rFonts w:ascii="Arial" w:hAnsi="Arial"/>
                <w:rtl/>
              </w:rPr>
            </w:pPr>
          </w:p>
        </w:tc>
        <w:tc>
          <w:tcPr>
            <w:tcW w:w="2759" w:type="dxa"/>
          </w:tcPr>
          <w:p w:rsidR="00C92939" w:rsidRPr="00AA55C8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A55C8">
              <w:rPr>
                <w:rFonts w:ascii="Arial" w:hAnsi="Arial" w:hint="cs"/>
                <w:b/>
                <w:bCs/>
                <w:rtl/>
              </w:rPr>
              <w:t xml:space="preserve">9. </w:t>
            </w:r>
            <w:r w:rsidRPr="00AA55C8">
              <w:rPr>
                <w:rFonts w:ascii="Arial" w:hAnsi="Arial"/>
                <w:b/>
                <w:bCs/>
                <w:rtl/>
              </w:rPr>
              <w:t xml:space="preserve">חקר הגורמים המשפיעים </w:t>
            </w:r>
            <w:r w:rsidRPr="00AA55C8"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  <w:p w:rsidR="00C92939" w:rsidRPr="00AA55C8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A55C8">
              <w:rPr>
                <w:rFonts w:ascii="Arial" w:hAnsi="Arial" w:hint="cs"/>
                <w:b/>
                <w:bCs/>
                <w:rtl/>
              </w:rPr>
              <w:t xml:space="preserve">     </w:t>
            </w:r>
            <w:r w:rsidRPr="00AA55C8">
              <w:rPr>
                <w:rFonts w:ascii="Arial" w:hAnsi="Arial"/>
                <w:b/>
                <w:bCs/>
                <w:rtl/>
              </w:rPr>
              <w:t>על אנרגית גובה</w:t>
            </w:r>
          </w:p>
          <w:p w:rsidR="00C92939" w:rsidRPr="00AA55C8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AA55C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א. </w:t>
            </w:r>
            <w:r w:rsidRPr="00AA55C8">
              <w:rPr>
                <w:rFonts w:hint="cs"/>
                <w:sz w:val="20"/>
                <w:szCs w:val="20"/>
                <w:rtl/>
              </w:rPr>
              <w:t>עולם</w:t>
            </w:r>
            <w:r w:rsidRPr="00AA55C8">
              <w:rPr>
                <w:sz w:val="20"/>
                <w:szCs w:val="20"/>
                <w:rtl/>
              </w:rPr>
              <w:t xml:space="preserve"> </w:t>
            </w:r>
            <w:r w:rsidRPr="00AA55C8">
              <w:rPr>
                <w:rFonts w:hint="cs"/>
                <w:sz w:val="20"/>
                <w:szCs w:val="20"/>
                <w:rtl/>
              </w:rPr>
              <w:t>של</w:t>
            </w:r>
            <w:r w:rsidRPr="00AA55C8">
              <w:rPr>
                <w:sz w:val="20"/>
                <w:szCs w:val="20"/>
                <w:rtl/>
              </w:rPr>
              <w:t xml:space="preserve"> </w:t>
            </w:r>
            <w:r w:rsidRPr="00AA55C8">
              <w:rPr>
                <w:rFonts w:hint="cs"/>
                <w:sz w:val="20"/>
                <w:szCs w:val="20"/>
                <w:rtl/>
              </w:rPr>
              <w:t>אנרגיה</w:t>
            </w:r>
            <w:r w:rsidRPr="00AA55C8">
              <w:rPr>
                <w:sz w:val="20"/>
                <w:szCs w:val="20"/>
                <w:rtl/>
              </w:rPr>
              <w:t xml:space="preserve"> </w:t>
            </w:r>
          </w:p>
          <w:p w:rsidR="00C92939" w:rsidRPr="00AA55C8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AA55C8">
              <w:rPr>
                <w:rFonts w:hint="cs"/>
                <w:sz w:val="20"/>
                <w:szCs w:val="20"/>
                <w:rtl/>
              </w:rPr>
              <w:t xml:space="preserve">    עמ' 60-61</w:t>
            </w:r>
          </w:p>
          <w:p w:rsidR="00C92939" w:rsidRPr="00AA55C8" w:rsidRDefault="00DC77F0" w:rsidP="00CC7AFB">
            <w:pPr>
              <w:spacing w:after="0" w:line="240" w:lineRule="auto"/>
              <w:rPr>
                <w:color w:val="1F497D"/>
                <w:sz w:val="20"/>
                <w:szCs w:val="20"/>
                <w:u w:val="single"/>
                <w:rtl/>
              </w:rPr>
            </w:pPr>
            <w:hyperlink r:id="rId23" w:history="1">
              <w:r w:rsidR="00C92939" w:rsidRPr="00AA55C8">
                <w:rPr>
                  <w:color w:val="1F497D"/>
                  <w:sz w:val="20"/>
                  <w:szCs w:val="20"/>
                  <w:u w:val="single"/>
                  <w:rtl/>
                </w:rPr>
                <w:t>מתווה לניסויי פיזיקה</w:t>
              </w:r>
            </w:hyperlink>
          </w:p>
          <w:p w:rsidR="00C92939" w:rsidRPr="00AA55C8" w:rsidRDefault="00C92939" w:rsidP="00CC7AFB">
            <w:pPr>
              <w:spacing w:after="0" w:line="240" w:lineRule="auto"/>
              <w:rPr>
                <w:rFonts w:ascii="Arial" w:hAnsi="Arial"/>
                <w:i/>
                <w:iCs/>
                <w:color w:val="222222"/>
                <w:sz w:val="20"/>
                <w:szCs w:val="20"/>
                <w:rtl/>
              </w:rPr>
            </w:pPr>
            <w:r w:rsidRPr="00AA55C8">
              <w:rPr>
                <w:rStyle w:val="HTMLCite"/>
                <w:rFonts w:ascii="Arial" w:hAnsi="Arial" w:hint="cs"/>
                <w:color w:val="222222"/>
                <w:sz w:val="20"/>
                <w:szCs w:val="20"/>
                <w:rtl/>
              </w:rPr>
              <w:t xml:space="preserve"> ניסוי מס 2</w:t>
            </w:r>
            <w:r w:rsidRPr="00AA55C8">
              <w:rPr>
                <w:rStyle w:val="HTMLCite"/>
                <w:rFonts w:ascii="Arial" w:hAnsi="Arial"/>
                <w:color w:val="222222"/>
                <w:sz w:val="20"/>
                <w:szCs w:val="20"/>
              </w:rPr>
              <w:t>.</w:t>
            </w:r>
          </w:p>
          <w:p w:rsidR="00C92939" w:rsidRPr="00AA55C8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</w:p>
          <w:p w:rsidR="00C92939" w:rsidRPr="00AA55C8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rtl/>
              </w:rPr>
            </w:pPr>
            <w:r w:rsidRPr="00AA55C8">
              <w:rPr>
                <w:rFonts w:ascii="Arial" w:hAnsi="Arial" w:hint="cs"/>
                <w:sz w:val="20"/>
                <w:szCs w:val="20"/>
                <w:rtl/>
              </w:rPr>
              <w:t>ב. עולם של אנרגיה עמ' 104</w:t>
            </w:r>
          </w:p>
        </w:tc>
      </w:tr>
      <w:tr w:rsidR="00C92939" w:rsidRPr="002A36E3" w:rsidTr="00CC7AFB">
        <w:trPr>
          <w:jc w:val="center"/>
        </w:trPr>
        <w:tc>
          <w:tcPr>
            <w:tcW w:w="1393" w:type="dxa"/>
            <w:shd w:val="clear" w:color="auto" w:fill="auto"/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lastRenderedPageBreak/>
              <w:t>אנרגיית תנועה</w:t>
            </w:r>
          </w:p>
          <w:p w:rsidR="00C92939" w:rsidRPr="00DF6D4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rtl/>
              </w:rPr>
              <w:br/>
            </w:r>
            <w:r>
              <w:rPr>
                <w:rFonts w:ascii="Arial" w:hAnsi="Arial" w:hint="cs"/>
                <w:b/>
                <w:bCs/>
                <w:rtl/>
              </w:rPr>
              <w:t>(עמוד 5, 6)</w:t>
            </w: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969" w:type="dxa"/>
            <w:shd w:val="clear" w:color="auto" w:fill="auto"/>
          </w:tcPr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  <w:rtl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t>הקשר בין אנרגיית תנועה של גופים לבין מהירותם ומסתם.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נוסחת אנרגיית תנועה: </w:t>
            </w:r>
          </w:p>
          <w:p w:rsidR="00C92939" w:rsidRPr="003A60C7" w:rsidRDefault="00C92939" w:rsidP="00CC7AFB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3A60C7">
              <w:rPr>
                <w:rFonts w:ascii="Arial" w:eastAsia="Times New Roman" w:hAnsi="Arial"/>
                <w:sz w:val="20"/>
                <w:szCs w:val="20"/>
                <w:rtl/>
              </w:rPr>
              <w:t>= אנרגיית תנועה (</w:t>
            </w:r>
            <w:proofErr w:type="spellStart"/>
            <w:r w:rsidRPr="003A60C7">
              <w:rPr>
                <w:rFonts w:ascii="Arial" w:eastAsia="Times New Roman" w:hAnsi="Arial"/>
                <w:sz w:val="20"/>
                <w:szCs w:val="20"/>
                <w:rtl/>
              </w:rPr>
              <w:t>ג'ול</w:t>
            </w:r>
            <w:proofErr w:type="spellEnd"/>
            <w:r w:rsidRPr="003A60C7">
              <w:rPr>
                <w:rFonts w:ascii="Arial" w:eastAsia="Times New Roman" w:hAnsi="Arial"/>
                <w:sz w:val="20"/>
                <w:szCs w:val="20"/>
                <w:rtl/>
              </w:rPr>
              <w:t>)</w:t>
            </w:r>
          </w:p>
          <w:p w:rsidR="00C92939" w:rsidRPr="003A60C7" w:rsidRDefault="00C92939" w:rsidP="00CC7AF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3A60C7">
              <w:rPr>
                <w:rFonts w:ascii="Arial" w:eastAsia="Times New Roman" w:hAnsi="Arial"/>
                <w:sz w:val="20"/>
                <w:szCs w:val="20"/>
                <w:vertAlign w:val="superscript"/>
                <w:rtl/>
              </w:rPr>
              <w:t>2</w:t>
            </w:r>
            <w:r w:rsidRPr="003A60C7">
              <w:rPr>
                <w:rFonts w:ascii="Arial" w:eastAsia="Times New Roman" w:hAnsi="Arial"/>
                <w:sz w:val="20"/>
                <w:szCs w:val="20"/>
                <w:rtl/>
              </w:rPr>
              <w:t>(מהירות) (מטרים לשנייה)</w:t>
            </w:r>
            <w:r w:rsidRPr="003A60C7">
              <w:rPr>
                <w:rFonts w:ascii="Arial" w:eastAsia="Times New Roman" w:hAnsi="Arial"/>
                <w:sz w:val="20"/>
                <w:szCs w:val="20"/>
              </w:rPr>
              <w:t>X</w:t>
            </w:r>
            <w:r w:rsidRPr="003A60C7">
              <w:rPr>
                <w:rFonts w:ascii="Arial" w:eastAsia="Times New Roman" w:hAnsi="Arial"/>
                <w:sz w:val="20"/>
                <w:szCs w:val="20"/>
                <w:rtl/>
              </w:rPr>
              <w:t xml:space="preserve"> מסה (ק"ג) ½  =  </w:t>
            </w:r>
          </w:p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t>שימוש באנרגית תנועה לצרכי האדם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המרות אנרגיה במערכות טכנולוגיות להפקת אנרגית תנועה: כלי תחבורה, טילים</w:t>
            </w:r>
          </w:p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="Arial" w:eastAsia="Times New Roman" w:hAnsi="Arial"/>
                <w:b/>
                <w:bCs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t>אנרגיית התנועה בתחבורה</w:t>
            </w:r>
            <w:r w:rsidRPr="003A60C7">
              <w:rPr>
                <w:rFonts w:ascii="Arial" w:eastAsia="Times New Roman" w:hAnsi="Arial"/>
                <w:b/>
                <w:bCs/>
                <w:rtl/>
              </w:rPr>
              <w:t xml:space="preserve"> 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הנעת סירת מפרש, תנועה של מכונית</w:t>
            </w:r>
          </w:p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  <w:rtl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t>אנרגית התנועה בכביש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מרחק העצירה שווה למרחק התגובה + מרחק הבלימה.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מרחק התגובה כמרחק העושה הרכב מרגע האבחנה בצורך לעצור ועד התחלת הבלימה.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זמן התגובה כזמן העובר בין הזמן שבו מבחינים בצורך לבלום לבין התחלת הבלימה.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מרחק התגובה כתלוי במהירות הרכב ובגורמים כגון, גיל, ערנות, השפעת אלכוהול וסמים.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מרחק הבלימה כמרחק העובר בין התחלת הבלימה עד לעצירה המוחלטת.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מרחק הבלימה כתלוי באנרגית התנועה </w:t>
            </w:r>
            <w:r w:rsidRPr="003A60C7">
              <w:rPr>
                <w:rFonts w:ascii="Arial" w:hAnsi="Arial"/>
                <w:sz w:val="20"/>
                <w:szCs w:val="20"/>
                <w:rtl/>
              </w:rPr>
              <w:lastRenderedPageBreak/>
              <w:t>ובכוח החיכוך בין הצמיגים לבין הכביש.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כוח החיכוך כתלוי בגורמים כגון: מצב הכביש, שמן על הכביש, מצב הצמיגים,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כללי בטיחות לנהיגה בדרכים תוך שימוש בהנמקות ובמושגים פיזיקאליים</w:t>
            </w:r>
            <w:r w:rsidRPr="003A60C7">
              <w:rPr>
                <w:rFonts w:ascii="Arial" w:eastAsia="Times New Roman" w:hAnsi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118" w:type="dxa"/>
            <w:shd w:val="clear" w:color="auto" w:fill="auto"/>
          </w:tcPr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10. </w:t>
            </w:r>
            <w:r w:rsidRPr="003A60C7">
              <w:rPr>
                <w:rFonts w:ascii="Arial" w:hAnsi="Arial"/>
                <w:b/>
                <w:bCs/>
                <w:rtl/>
              </w:rPr>
              <w:t xml:space="preserve">חקר הגורמים המשפיעים על 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  <w:p w:rsidR="00C92939" w:rsidRPr="003A60C7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rtl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t>אנרגית תנועה</w:t>
            </w:r>
          </w:p>
          <w:p w:rsidR="00C92939" w:rsidRPr="00277F99" w:rsidRDefault="00C92939" w:rsidP="00CC7AFB">
            <w:pPr>
              <w:numPr>
                <w:ilvl w:val="0"/>
                <w:numId w:val="90"/>
              </w:num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השפעת מסת הגוף </w:t>
            </w:r>
            <w:r w:rsidRPr="00277F99">
              <w:rPr>
                <w:rFonts w:ascii="Arial" w:hAnsi="Arial" w:hint="cs"/>
                <w:sz w:val="20"/>
                <w:szCs w:val="20"/>
                <w:rtl/>
              </w:rPr>
              <w:t>ומהירות הגוף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על אנרגיית התנועה שלו </w:t>
            </w:r>
            <w:r w:rsidRPr="003A60C7">
              <w:rPr>
                <w:rFonts w:ascii="Arial" w:hAnsi="Arial" w:hint="cs"/>
                <w:sz w:val="20"/>
                <w:szCs w:val="20"/>
                <w:rtl/>
              </w:rPr>
              <w:t>-</w:t>
            </w: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 כדורים על מסילות משופעות</w:t>
            </w:r>
          </w:p>
          <w:p w:rsidR="00C92939" w:rsidRPr="003A60C7" w:rsidRDefault="00C92939" w:rsidP="00CC7AFB">
            <w:pPr>
              <w:numPr>
                <w:ilvl w:val="0"/>
                <w:numId w:val="90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השפעת מהירות הגוף על אנרגיית התנועה שלו </w:t>
            </w:r>
            <w:r w:rsidRPr="003A60C7">
              <w:rPr>
                <w:rFonts w:ascii="Arial" w:hAnsi="Arial" w:hint="cs"/>
                <w:sz w:val="20"/>
                <w:szCs w:val="20"/>
                <w:rtl/>
              </w:rPr>
              <w:t>-</w:t>
            </w: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 גלגל מוגבה וסלסלה עם משקולות </w:t>
            </w:r>
          </w:p>
          <w:p w:rsidR="00C92939" w:rsidRPr="00277F99" w:rsidRDefault="00C92939" w:rsidP="00CC7AFB">
            <w:pPr>
              <w:numPr>
                <w:ilvl w:val="0"/>
                <w:numId w:val="90"/>
              </w:numPr>
              <w:ind w:right="720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השפעת החיכוך  על </w:t>
            </w:r>
            <w:r w:rsidRPr="00277F99">
              <w:rPr>
                <w:rFonts w:ascii="Arial" w:eastAsia="Times New Roman" w:hAnsi="Arial" w:hint="cs"/>
                <w:sz w:val="20"/>
                <w:szCs w:val="20"/>
                <w:rtl/>
              </w:rPr>
              <w:t>אנרגיית התנועה</w:t>
            </w:r>
            <w:r>
              <w:rPr>
                <w:rFonts w:ascii="Arial" w:hAnsi="Arial" w:hint="cs"/>
                <w:rtl/>
              </w:rPr>
              <w:t xml:space="preserve"> </w:t>
            </w:r>
            <w:r w:rsidRPr="00277F99">
              <w:rPr>
                <w:rFonts w:ascii="Arial" w:hAnsi="Arial" w:hint="cs"/>
                <w:sz w:val="20"/>
                <w:szCs w:val="20"/>
                <w:rtl/>
              </w:rPr>
              <w:t xml:space="preserve">של גופים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277F99">
              <w:rPr>
                <w:rFonts w:ascii="Arial" w:hAnsi="Arial" w:hint="cs"/>
                <w:sz w:val="20"/>
                <w:szCs w:val="20"/>
                <w:rtl/>
              </w:rPr>
              <w:t>במישור משופע עם מרקם שונה</w:t>
            </w: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759" w:type="dxa"/>
          </w:tcPr>
          <w:p w:rsidR="00C92939" w:rsidRDefault="00C92939" w:rsidP="00CC7AFB">
            <w:pPr>
              <w:pStyle w:val="a7"/>
              <w:tabs>
                <w:tab w:val="left" w:pos="303"/>
              </w:tabs>
              <w:spacing w:after="0" w:line="240" w:lineRule="auto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10. </w:t>
            </w:r>
            <w:r w:rsidRPr="002A1824">
              <w:rPr>
                <w:b/>
                <w:bCs/>
                <w:rtl/>
              </w:rPr>
              <w:t xml:space="preserve">חקר הגורמים המשפיעים </w:t>
            </w:r>
          </w:p>
          <w:p w:rsidR="00C92939" w:rsidRPr="002A1824" w:rsidRDefault="00C92939" w:rsidP="00CC7AFB">
            <w:pPr>
              <w:pStyle w:val="a7"/>
              <w:tabs>
                <w:tab w:val="left" w:pos="303"/>
              </w:tabs>
              <w:spacing w:after="0" w:line="240" w:lineRule="auto"/>
              <w:ind w:left="0"/>
              <w:rPr>
                <w:b/>
                <w:bCs/>
                <w:rtl/>
              </w:rPr>
            </w:pPr>
            <w:r w:rsidRPr="002A1824">
              <w:rPr>
                <w:b/>
                <w:bCs/>
                <w:rtl/>
              </w:rPr>
              <w:t>על אנרגית תנועה</w:t>
            </w:r>
          </w:p>
          <w:p w:rsidR="00C92939" w:rsidRPr="00277F99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331076">
              <w:rPr>
                <w:rFonts w:ascii="Arial" w:hAnsi="Arial" w:hint="cs"/>
                <w:rtl/>
              </w:rPr>
              <w:t>א</w:t>
            </w:r>
            <w:r>
              <w:rPr>
                <w:rFonts w:ascii="Arial" w:hAnsi="Arial" w:hint="cs"/>
                <w:b/>
                <w:bCs/>
                <w:rtl/>
              </w:rPr>
              <w:t xml:space="preserve">. </w:t>
            </w:r>
            <w:r w:rsidRPr="00277F99">
              <w:rPr>
                <w:rFonts w:ascii="Arial" w:hAnsi="Arial" w:hint="cs"/>
                <w:sz w:val="20"/>
                <w:szCs w:val="20"/>
                <w:rtl/>
              </w:rPr>
              <w:t xml:space="preserve">עולם של אנרגיה </w:t>
            </w: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 </w:t>
            </w:r>
            <w:r w:rsidRPr="00277F99">
              <w:rPr>
                <w:rFonts w:ascii="Arial" w:hAnsi="Arial" w:hint="cs"/>
                <w:sz w:val="20"/>
                <w:szCs w:val="20"/>
                <w:rtl/>
              </w:rPr>
              <w:t>עמ' 126, 128</w:t>
            </w:r>
          </w:p>
          <w:p w:rsidR="00C92939" w:rsidRPr="00277F99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277F99">
              <w:rPr>
                <w:rFonts w:ascii="Arial" w:hAnsi="Arial" w:hint="cs"/>
                <w:sz w:val="20"/>
                <w:szCs w:val="20"/>
                <w:rtl/>
              </w:rPr>
              <w:t>ב. עולם של אנרגיה עמ' 135</w:t>
            </w:r>
          </w:p>
          <w:p w:rsidR="00C92939" w:rsidRPr="00277F99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C92939" w:rsidRPr="00706619" w:rsidRDefault="00C92939" w:rsidP="00CC7AFB">
            <w:pPr>
              <w:ind w:right="207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ג. </w:t>
            </w:r>
            <w:r>
              <w:rPr>
                <w:rFonts w:ascii="Arial" w:eastAsia="Times New Roman" w:hAnsi="Arial"/>
                <w:sz w:val="20"/>
                <w:szCs w:val="20"/>
                <w:rtl/>
              </w:rPr>
              <w:t>כדור מתגלגל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/ </w:t>
            </w:r>
            <w:r w:rsidRPr="00277F99">
              <w:rPr>
                <w:rFonts w:ascii="Arial" w:eastAsia="Times New Roman" w:hAnsi="Arial"/>
                <w:sz w:val="20"/>
                <w:szCs w:val="20"/>
                <w:rtl/>
              </w:rPr>
              <w:t xml:space="preserve">מכונית 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נוסעת </w:t>
            </w:r>
            <w:r w:rsidRPr="00277F99">
              <w:rPr>
                <w:rFonts w:ascii="Arial" w:eastAsia="Times New Roman" w:hAnsi="Arial"/>
                <w:sz w:val="20"/>
                <w:szCs w:val="20"/>
                <w:rtl/>
              </w:rPr>
              <w:t xml:space="preserve">על 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מסילה   משופעת בעלת </w:t>
            </w:r>
            <w:r w:rsidRPr="00277F99">
              <w:rPr>
                <w:rFonts w:ascii="Arial" w:eastAsia="Times New Roman" w:hAnsi="Arial"/>
                <w:sz w:val="20"/>
                <w:szCs w:val="20"/>
                <w:rtl/>
              </w:rPr>
              <w:t>משטחים</w:t>
            </w:r>
            <w:r w:rsidRPr="00277F99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שונים-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</w:t>
            </w:r>
            <w:r w:rsidRPr="00277F99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נייר זכוכית/דשא 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  </w:t>
            </w:r>
            <w:r w:rsidRPr="00277F99">
              <w:rPr>
                <w:rFonts w:ascii="Arial" w:eastAsia="Times New Roman" w:hAnsi="Arial" w:hint="cs"/>
                <w:sz w:val="20"/>
                <w:szCs w:val="20"/>
                <w:rtl/>
              </w:rPr>
              <w:t>סינטטי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</w:t>
            </w:r>
            <w:r w:rsidRPr="00277F99">
              <w:rPr>
                <w:rFonts w:ascii="Arial" w:eastAsia="Times New Roman" w:hAnsi="Arial" w:hint="cs"/>
                <w:sz w:val="20"/>
                <w:szCs w:val="20"/>
                <w:rtl/>
              </w:rPr>
              <w:t>/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</w:t>
            </w:r>
            <w:r w:rsidRPr="00277F99">
              <w:rPr>
                <w:rFonts w:ascii="Arial" w:eastAsia="Times New Roman" w:hAnsi="Arial" w:hint="cs"/>
                <w:sz w:val="20"/>
                <w:szCs w:val="20"/>
                <w:rtl/>
              </w:rPr>
              <w:t>חול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</w:t>
            </w:r>
            <w:r w:rsidRPr="00277F99">
              <w:rPr>
                <w:rFonts w:ascii="Arial" w:eastAsia="Times New Roman" w:hAnsi="Arial" w:hint="cs"/>
                <w:sz w:val="20"/>
                <w:szCs w:val="20"/>
                <w:rtl/>
              </w:rPr>
              <w:t>/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</w:t>
            </w:r>
            <w:r w:rsidRPr="00277F99">
              <w:rPr>
                <w:rFonts w:ascii="Arial" w:eastAsia="Times New Roman" w:hAnsi="Arial" w:hint="cs"/>
                <w:sz w:val="20"/>
                <w:szCs w:val="20"/>
                <w:rtl/>
              </w:rPr>
              <w:t>לבד, מים, שמן</w:t>
            </w:r>
          </w:p>
          <w:p w:rsidR="00C92939" w:rsidRPr="002A36E3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</w:tr>
      <w:tr w:rsidR="00C92939" w:rsidRPr="002A36E3" w:rsidTr="00CC7AFB">
        <w:trPr>
          <w:jc w:val="center"/>
        </w:trPr>
        <w:tc>
          <w:tcPr>
            <w:tcW w:w="1393" w:type="dxa"/>
            <w:shd w:val="clear" w:color="auto" w:fill="auto"/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proofErr w:type="spellStart"/>
            <w:r w:rsidRPr="003A60C7">
              <w:rPr>
                <w:rFonts w:ascii="Arial" w:hAnsi="Arial"/>
                <w:b/>
                <w:bCs/>
                <w:rtl/>
              </w:rPr>
              <w:lastRenderedPageBreak/>
              <w:t>אנרגי</w:t>
            </w:r>
            <w:r w:rsidRPr="003A60C7">
              <w:rPr>
                <w:rFonts w:ascii="Arial" w:hAnsi="Arial" w:hint="cs"/>
                <w:b/>
                <w:bCs/>
                <w:rtl/>
              </w:rPr>
              <w:t>יה</w:t>
            </w:r>
            <w:proofErr w:type="spellEnd"/>
            <w:r w:rsidRPr="003A60C7">
              <w:rPr>
                <w:rFonts w:ascii="Arial" w:hAnsi="Arial"/>
                <w:b/>
                <w:bCs/>
                <w:rtl/>
              </w:rPr>
              <w:t xml:space="preserve"> תרמית ומערכות להמרת חום</w:t>
            </w: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(עמוד 8)</w:t>
            </w:r>
          </w:p>
        </w:tc>
        <w:tc>
          <w:tcPr>
            <w:tcW w:w="3969" w:type="dxa"/>
            <w:shd w:val="clear" w:color="auto" w:fill="auto"/>
          </w:tcPr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rtl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t xml:space="preserve">חום סגולי </w:t>
            </w:r>
            <w:r w:rsidRPr="003A60C7">
              <w:rPr>
                <w:rFonts w:ascii="Arial" w:hAnsi="Arial"/>
                <w:rtl/>
              </w:rPr>
              <w:t xml:space="preserve">כתכונה של חומר שמשמעותה תוספת של האנרגיה הדרושה להעלאת הטמפרטורה של </w:t>
            </w:r>
            <w:smartTag w:uri="urn:schemas-microsoft-com:office:smarttags" w:element="metricconverter">
              <w:smartTagPr>
                <w:attr w:name="ProductID" w:val="1 ק&quot;ג"/>
              </w:smartTagPr>
              <w:r w:rsidRPr="003A60C7">
                <w:rPr>
                  <w:rFonts w:ascii="Arial" w:hAnsi="Arial"/>
                  <w:rtl/>
                </w:rPr>
                <w:t>1 ק"ג</w:t>
              </w:r>
            </w:smartTag>
            <w:r w:rsidRPr="003A60C7">
              <w:rPr>
                <w:rFonts w:ascii="Arial" w:hAnsi="Arial"/>
                <w:rtl/>
              </w:rPr>
              <w:t xml:space="preserve"> חומר במעלה אחת. 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תופעות למיניהן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יחידת החום הסגולי: </w:t>
            </w:r>
            <w:proofErr w:type="spellStart"/>
            <w:r w:rsidRPr="003A60C7">
              <w:rPr>
                <w:rFonts w:ascii="Arial" w:hAnsi="Arial"/>
                <w:sz w:val="20"/>
                <w:szCs w:val="20"/>
                <w:rtl/>
              </w:rPr>
              <w:t>ג'ול</w:t>
            </w:r>
            <w:proofErr w:type="spellEnd"/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 לק"ג למעלה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תוספת (או פחת) האנרגיה הדרושה לשינוי הטמפרטורה של מסה נתונה:</w:t>
            </w: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שינוי טמפ' </w:t>
            </w:r>
            <w:r w:rsidRPr="003A60C7">
              <w:rPr>
                <w:rFonts w:ascii="Arial" w:hAnsi="Arial"/>
                <w:sz w:val="20"/>
                <w:szCs w:val="20"/>
              </w:rPr>
              <w:t>x</w:t>
            </w: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 מסה </w:t>
            </w:r>
            <w:r w:rsidRPr="003A60C7">
              <w:rPr>
                <w:rFonts w:ascii="Arial" w:hAnsi="Arial"/>
                <w:sz w:val="20"/>
                <w:szCs w:val="20"/>
              </w:rPr>
              <w:t>x</w:t>
            </w: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 חום סגולי = אנרגיה תרמית  </w:t>
            </w:r>
          </w:p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252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  <w:rtl/>
              </w:rPr>
            </w:pPr>
            <w:r w:rsidRPr="003A60C7">
              <w:rPr>
                <w:rFonts w:ascii="Arial" w:hAnsi="Arial"/>
                <w:b/>
                <w:bCs/>
                <w:sz w:val="20"/>
                <w:szCs w:val="20"/>
                <w:rtl/>
              </w:rPr>
              <w:t>יחיד</w:t>
            </w:r>
            <w:r w:rsidRPr="003A60C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ו</w:t>
            </w:r>
            <w:r w:rsidRPr="003A60C7">
              <w:rPr>
                <w:rFonts w:ascii="Arial" w:hAnsi="Arial"/>
                <w:b/>
                <w:bCs/>
                <w:sz w:val="20"/>
                <w:szCs w:val="20"/>
                <w:rtl/>
              </w:rPr>
              <w:t>ת המידה של אנרגיה</w:t>
            </w:r>
            <w:r w:rsidRPr="003A60C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ויחסי הגודל ביניהן: </w:t>
            </w:r>
            <w:proofErr w:type="spellStart"/>
            <w:r w:rsidRPr="003A60C7">
              <w:rPr>
                <w:rFonts w:ascii="Arial" w:hAnsi="Arial"/>
                <w:b/>
                <w:bCs/>
                <w:sz w:val="20"/>
                <w:szCs w:val="20"/>
                <w:rtl/>
              </w:rPr>
              <w:t>ג'ול</w:t>
            </w:r>
            <w:proofErr w:type="spellEnd"/>
            <w:r w:rsidRPr="003A60C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3A60C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וקלוריה</w:t>
            </w:r>
          </w:p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t xml:space="preserve">חום כמוס </w:t>
            </w:r>
            <w:r w:rsidRPr="003A60C7">
              <w:rPr>
                <w:rFonts w:ascii="Arial" w:hAnsi="Arial"/>
                <w:rtl/>
              </w:rPr>
              <w:t xml:space="preserve">כתכונה של חומר שמשמעותה כמות האנרגיה הדרושה לשינוי מצב הצבירה של </w:t>
            </w:r>
            <w:smartTag w:uri="urn:schemas-microsoft-com:office:smarttags" w:element="metricconverter">
              <w:smartTagPr>
                <w:attr w:name="ProductID" w:val="1 ק&quot;ג"/>
              </w:smartTagPr>
              <w:r w:rsidRPr="003A60C7">
                <w:rPr>
                  <w:rFonts w:ascii="Arial" w:hAnsi="Arial"/>
                  <w:rtl/>
                </w:rPr>
                <w:t>1 ק"ג</w:t>
              </w:r>
            </w:smartTag>
            <w:r w:rsidRPr="003A60C7">
              <w:rPr>
                <w:rFonts w:ascii="Arial" w:hAnsi="Arial"/>
                <w:rtl/>
              </w:rPr>
              <w:t xml:space="preserve"> חומר.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חום כמוס של היתוך</w:t>
            </w:r>
            <w:r w:rsidRPr="003A60C7">
              <w:rPr>
                <w:rFonts w:ascii="Arial" w:hAnsi="Arial" w:hint="cs"/>
                <w:sz w:val="20"/>
                <w:szCs w:val="20"/>
                <w:rtl/>
              </w:rPr>
              <w:t xml:space="preserve">, </w:t>
            </w:r>
            <w:r w:rsidRPr="003A60C7">
              <w:rPr>
                <w:rFonts w:ascii="Arial" w:hAnsi="Arial"/>
                <w:sz w:val="20"/>
                <w:szCs w:val="20"/>
                <w:rtl/>
              </w:rPr>
              <w:t>של רתיחה.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תופעות למיניהן 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יחידת החום הכמוס: </w:t>
            </w:r>
            <w:proofErr w:type="spellStart"/>
            <w:r w:rsidRPr="003A60C7">
              <w:rPr>
                <w:rFonts w:ascii="Arial" w:hAnsi="Arial"/>
                <w:sz w:val="20"/>
                <w:szCs w:val="20"/>
                <w:rtl/>
              </w:rPr>
              <w:t>ג'ול</w:t>
            </w:r>
            <w:proofErr w:type="spellEnd"/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 לקילוגרם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הנוסחה: מסה </w:t>
            </w:r>
            <w:r w:rsidRPr="003A60C7">
              <w:rPr>
                <w:rFonts w:ascii="Arial" w:hAnsi="Arial"/>
                <w:sz w:val="20"/>
                <w:szCs w:val="20"/>
              </w:rPr>
              <w:t>x</w:t>
            </w: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 חום כמוס  =  אנרגיה תרמית</w:t>
            </w:r>
          </w:p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252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  <w:rtl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t>אנרגיה תרמית במערכות טכנולוגיות להמרת אנרגיה.</w:t>
            </w:r>
          </w:p>
        </w:tc>
        <w:tc>
          <w:tcPr>
            <w:tcW w:w="3544" w:type="dxa"/>
            <w:shd w:val="clear" w:color="auto" w:fill="auto"/>
          </w:tcPr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t>ל</w:t>
            </w:r>
            <w:r w:rsidRPr="003A60C7">
              <w:rPr>
                <w:rFonts w:ascii="Arial" w:hAnsi="Arial" w:hint="cs"/>
                <w:b/>
                <w:bCs/>
                <w:rtl/>
              </w:rPr>
              <w:t xml:space="preserve">נסח </w:t>
            </w:r>
            <w:r w:rsidRPr="003A60C7">
              <w:rPr>
                <w:rFonts w:ascii="Arial" w:hAnsi="Arial"/>
                <w:b/>
                <w:bCs/>
                <w:rtl/>
              </w:rPr>
              <w:t>מסקנה כטיעון מנומק</w:t>
            </w:r>
            <w:r w:rsidRPr="003A60C7">
              <w:rPr>
                <w:rFonts w:ascii="Arial" w:hAnsi="Arial"/>
                <w:rtl/>
              </w:rPr>
              <w:t xml:space="preserve"> המקשר בין התוצאות והרקע המדעי.</w:t>
            </w: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t>לייצג נתונים</w:t>
            </w:r>
            <w:r w:rsidRPr="003A60C7">
              <w:rPr>
                <w:rFonts w:ascii="Arial" w:hAnsi="Arial"/>
                <w:rtl/>
              </w:rPr>
              <w:t xml:space="preserve"> בטבלאות מורכבות תוך שימוש  במיומנויות  מתמטיות, חישובים:</w:t>
            </w:r>
          </w:p>
          <w:p w:rsidR="00C92939" w:rsidRPr="003A60C7" w:rsidRDefault="00C92939" w:rsidP="00CC7AFB">
            <w:pPr>
              <w:numPr>
                <w:ilvl w:val="0"/>
                <w:numId w:val="84"/>
              </w:numPr>
              <w:spacing w:after="0" w:line="240" w:lineRule="auto"/>
              <w:rPr>
                <w:rFonts w:ascii="Arial" w:hAnsi="Arial"/>
              </w:rPr>
            </w:pPr>
            <w:r w:rsidRPr="003A60C7">
              <w:rPr>
                <w:rFonts w:ascii="Arial" w:hAnsi="Arial"/>
                <w:rtl/>
              </w:rPr>
              <w:t>סכום הפרש אחוזים.</w:t>
            </w:r>
          </w:p>
          <w:p w:rsidR="00C92939" w:rsidRPr="003A60C7" w:rsidRDefault="00C92939" w:rsidP="00CC7AFB">
            <w:pPr>
              <w:numPr>
                <w:ilvl w:val="0"/>
                <w:numId w:val="84"/>
              </w:numPr>
              <w:spacing w:after="0" w:line="240" w:lineRule="auto"/>
              <w:rPr>
                <w:rFonts w:ascii="Arial" w:hAnsi="Arial"/>
              </w:rPr>
            </w:pPr>
            <w:r w:rsidRPr="003A60C7">
              <w:rPr>
                <w:rFonts w:ascii="Arial" w:hAnsi="Arial"/>
                <w:rtl/>
              </w:rPr>
              <w:t>מיון מהערך הגבוה לנמוך, זיהוי הטווח.</w:t>
            </w: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3118" w:type="dxa"/>
            <w:shd w:val="clear" w:color="auto" w:fill="auto"/>
          </w:tcPr>
          <w:p w:rsidR="00C92939" w:rsidRPr="00331076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11. </w:t>
            </w:r>
            <w:r w:rsidRPr="003A60C7">
              <w:rPr>
                <w:rFonts w:ascii="Arial" w:hAnsi="Arial" w:hint="cs"/>
                <w:b/>
                <w:bCs/>
                <w:rtl/>
              </w:rPr>
              <w:t>אנרגיה תרמית</w:t>
            </w:r>
          </w:p>
          <w:p w:rsidR="00C92939" w:rsidRPr="00331076" w:rsidRDefault="00C92939" w:rsidP="00CC7AFB">
            <w:pPr>
              <w:numPr>
                <w:ilvl w:val="0"/>
                <w:numId w:val="88"/>
              </w:num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sz w:val="20"/>
                <w:szCs w:val="20"/>
                <w:u w:val="single"/>
              </w:rPr>
            </w:pPr>
            <w:r w:rsidRPr="00331076">
              <w:rPr>
                <w:rFonts w:ascii="Arial" w:hAnsi="Arial" w:hint="cs"/>
                <w:sz w:val="20"/>
                <w:szCs w:val="20"/>
                <w:u w:val="single"/>
                <w:rtl/>
              </w:rPr>
              <w:t>חום סגולי</w:t>
            </w:r>
          </w:p>
          <w:p w:rsidR="00C92939" w:rsidRPr="003A60C7" w:rsidRDefault="00C92939" w:rsidP="00CC7AFB">
            <w:pPr>
              <w:tabs>
                <w:tab w:val="left" w:pos="303"/>
              </w:tabs>
              <w:spacing w:after="0" w:line="240" w:lineRule="auto"/>
              <w:ind w:left="360"/>
              <w:contextualSpacing/>
              <w:rPr>
                <w:rFonts w:ascii="Arial" w:hAnsi="Arial"/>
                <w:sz w:val="20"/>
                <w:szCs w:val="20"/>
              </w:rPr>
            </w:pPr>
            <w:r w:rsidRPr="00331076">
              <w:rPr>
                <w:rFonts w:ascii="Arial" w:hAnsi="Arial" w:hint="cs"/>
                <w:sz w:val="20"/>
                <w:szCs w:val="20"/>
                <w:rtl/>
              </w:rPr>
              <w:t>חימום מסות שונות של מים</w:t>
            </w:r>
            <w:r w:rsidRPr="00331076">
              <w:rPr>
                <w:rFonts w:ascii="Arial" w:hAnsi="Arial"/>
                <w:sz w:val="20"/>
                <w:szCs w:val="20"/>
                <w:rtl/>
              </w:rPr>
              <w:t xml:space="preserve"> בקומקום</w:t>
            </w:r>
            <w:r w:rsidRPr="00331076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331076">
              <w:rPr>
                <w:rFonts w:ascii="Arial" w:hAnsi="Arial"/>
                <w:sz w:val="20"/>
                <w:szCs w:val="20"/>
                <w:rtl/>
              </w:rPr>
              <w:t>ל</w:t>
            </w:r>
            <w:r w:rsidRPr="00331076">
              <w:rPr>
                <w:rFonts w:ascii="Arial" w:hAnsi="Arial" w:hint="cs"/>
                <w:sz w:val="20"/>
                <w:szCs w:val="20"/>
                <w:rtl/>
              </w:rPr>
              <w:t xml:space="preserve">אותה </w:t>
            </w:r>
            <w:r w:rsidRPr="00331076">
              <w:rPr>
                <w:rFonts w:ascii="Arial" w:hAnsi="Arial"/>
                <w:sz w:val="20"/>
                <w:szCs w:val="20"/>
                <w:rtl/>
              </w:rPr>
              <w:t>טמפ</w:t>
            </w:r>
            <w:r w:rsidRPr="00331076">
              <w:rPr>
                <w:rFonts w:ascii="Arial" w:hAnsi="Arial" w:hint="cs"/>
                <w:sz w:val="20"/>
                <w:szCs w:val="20"/>
                <w:rtl/>
              </w:rPr>
              <w:t>רטורה</w:t>
            </w:r>
            <w:r w:rsidRPr="003A60C7"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  <w:p w:rsidR="00C92939" w:rsidRPr="00366C44" w:rsidRDefault="00C92939" w:rsidP="00CC7AFB">
            <w:pPr>
              <w:numPr>
                <w:ilvl w:val="0"/>
                <w:numId w:val="88"/>
              </w:num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sz w:val="20"/>
                <w:szCs w:val="20"/>
                <w:u w:val="single"/>
              </w:rPr>
            </w:pPr>
            <w:r w:rsidRPr="00366C44">
              <w:rPr>
                <w:rFonts w:ascii="Arial" w:hAnsi="Arial" w:hint="cs"/>
                <w:sz w:val="20"/>
                <w:szCs w:val="20"/>
                <w:u w:val="single"/>
                <w:rtl/>
              </w:rPr>
              <w:t>חום כמוס</w:t>
            </w:r>
          </w:p>
          <w:p w:rsidR="00C92939" w:rsidRPr="003A60C7" w:rsidRDefault="00C92939" w:rsidP="00CC7AFB">
            <w:pPr>
              <w:tabs>
                <w:tab w:val="left" w:pos="303"/>
              </w:tabs>
              <w:spacing w:after="0" w:line="240" w:lineRule="auto"/>
              <w:ind w:left="360"/>
              <w:contextualSpacing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חימום מסות שונות של קרח עד לקבלת אדי מים</w:t>
            </w:r>
            <w:r w:rsidRPr="003A60C7">
              <w:rPr>
                <w:rFonts w:ascii="Arial" w:hAnsi="Arial" w:hint="cs"/>
                <w:sz w:val="20"/>
                <w:szCs w:val="20"/>
                <w:rtl/>
              </w:rPr>
              <w:t xml:space="preserve"> ומדידת זמן.</w:t>
            </w:r>
          </w:p>
          <w:p w:rsidR="00C92939" w:rsidRPr="007C3435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sz w:val="20"/>
                <w:szCs w:val="20"/>
                <w:u w:val="single"/>
                <w:rtl/>
              </w:rPr>
            </w:pPr>
            <w:r w:rsidRPr="00366C44">
              <w:rPr>
                <w:rFonts w:ascii="Arial" w:hAnsi="Arial" w:hint="cs"/>
                <w:sz w:val="20"/>
                <w:szCs w:val="20"/>
                <w:rtl/>
              </w:rPr>
              <w:t xml:space="preserve">ג.  </w:t>
            </w:r>
            <w:r w:rsidRPr="007C3435">
              <w:rPr>
                <w:rFonts w:ascii="Arial" w:hAnsi="Arial"/>
                <w:sz w:val="20"/>
                <w:szCs w:val="20"/>
                <w:u w:val="single"/>
                <w:rtl/>
              </w:rPr>
              <w:t>הולכת חום</w:t>
            </w:r>
          </w:p>
          <w:p w:rsidR="00C92939" w:rsidRPr="00366C44" w:rsidRDefault="00C92939" w:rsidP="00CC7AFB">
            <w:pPr>
              <w:tabs>
                <w:tab w:val="left" w:pos="303"/>
              </w:tabs>
              <w:spacing w:after="0" w:line="240" w:lineRule="auto"/>
              <w:ind w:left="360"/>
              <w:contextualSpacing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/>
                <w:sz w:val="20"/>
                <w:szCs w:val="20"/>
                <w:rtl/>
              </w:rPr>
              <w:t>-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366C44">
              <w:rPr>
                <w:rFonts w:ascii="Arial" w:hAnsi="Arial" w:hint="cs"/>
                <w:sz w:val="20"/>
                <w:szCs w:val="20"/>
                <w:rtl/>
              </w:rPr>
              <w:t xml:space="preserve">השינוי בטמפרטורה בעקבות </w:t>
            </w:r>
            <w:r>
              <w:rPr>
                <w:rFonts w:ascii="Arial" w:hAnsi="Arial"/>
                <w:sz w:val="20"/>
                <w:szCs w:val="20"/>
                <w:rtl/>
              </w:rPr>
              <w:br/>
            </w:r>
            <w:r w:rsidRPr="00366C44">
              <w:rPr>
                <w:rFonts w:ascii="Arial" w:hAnsi="Arial"/>
                <w:sz w:val="20"/>
                <w:szCs w:val="20"/>
                <w:rtl/>
              </w:rPr>
              <w:t xml:space="preserve">מגע </w:t>
            </w:r>
            <w:r>
              <w:rPr>
                <w:rFonts w:ascii="Arial" w:hAnsi="Arial"/>
                <w:sz w:val="20"/>
                <w:szCs w:val="20"/>
                <w:rtl/>
              </w:rPr>
              <w:t xml:space="preserve">בין גופים </w:t>
            </w:r>
            <w:r w:rsidRPr="00366C44">
              <w:rPr>
                <w:rFonts w:ascii="Arial" w:hAnsi="Arial"/>
                <w:sz w:val="20"/>
                <w:szCs w:val="20"/>
                <w:rtl/>
              </w:rPr>
              <w:t>בעלי טמפ' שונה.</w:t>
            </w:r>
          </w:p>
          <w:p w:rsidR="00C92939" w:rsidRPr="003A60C7" w:rsidRDefault="00C92939" w:rsidP="00CC7AFB">
            <w:pPr>
              <w:spacing w:after="0" w:line="240" w:lineRule="auto"/>
              <w:ind w:left="360"/>
              <w:contextualSpacing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759" w:type="dxa"/>
          </w:tcPr>
          <w:p w:rsidR="00C92939" w:rsidRPr="00BA0733" w:rsidRDefault="00C92939" w:rsidP="00CC7AFB">
            <w:pPr>
              <w:pStyle w:val="a7"/>
              <w:tabs>
                <w:tab w:val="left" w:pos="303"/>
              </w:tabs>
              <w:spacing w:after="0" w:line="240" w:lineRule="auto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11. </w:t>
            </w:r>
            <w:r w:rsidRPr="00BA0733">
              <w:rPr>
                <w:rFonts w:hint="cs"/>
                <w:b/>
                <w:bCs/>
                <w:rtl/>
              </w:rPr>
              <w:t>אנרגיה תרמית</w:t>
            </w:r>
          </w:p>
          <w:p w:rsidR="00C92939" w:rsidRPr="00331076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sz w:val="20"/>
                <w:szCs w:val="20"/>
                <w:u w:val="single"/>
              </w:rPr>
            </w:pPr>
            <w:r w:rsidRPr="002A36E3">
              <w:rPr>
                <w:rFonts w:ascii="Arial" w:hAnsi="Arial" w:hint="cs"/>
                <w:b/>
                <w:bCs/>
                <w:rtl/>
              </w:rPr>
              <w:t xml:space="preserve">א. </w:t>
            </w:r>
            <w:r w:rsidRPr="00331076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חום סגולי</w:t>
            </w:r>
          </w:p>
          <w:p w:rsidR="00C92939" w:rsidRPr="002A36E3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331076">
              <w:rPr>
                <w:rFonts w:ascii="Arial" w:hAnsi="Arial" w:hint="cs"/>
                <w:sz w:val="20"/>
                <w:szCs w:val="20"/>
                <w:rtl/>
              </w:rPr>
              <w:t>חימום מסות שונות של מים</w:t>
            </w:r>
            <w:r w:rsidRPr="00331076">
              <w:rPr>
                <w:rFonts w:ascii="Arial" w:hAnsi="Arial"/>
                <w:sz w:val="20"/>
                <w:szCs w:val="20"/>
                <w:rtl/>
              </w:rPr>
              <w:t xml:space="preserve"> בקומקום</w:t>
            </w:r>
            <w:r w:rsidRPr="00331076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331076">
              <w:rPr>
                <w:rFonts w:ascii="Arial" w:hAnsi="Arial"/>
                <w:sz w:val="20"/>
                <w:szCs w:val="20"/>
                <w:rtl/>
              </w:rPr>
              <w:t>ל</w:t>
            </w:r>
            <w:r w:rsidRPr="00331076">
              <w:rPr>
                <w:rFonts w:ascii="Arial" w:hAnsi="Arial" w:hint="cs"/>
                <w:sz w:val="20"/>
                <w:szCs w:val="20"/>
                <w:rtl/>
              </w:rPr>
              <w:t xml:space="preserve">אותה </w:t>
            </w:r>
            <w:r w:rsidRPr="00331076">
              <w:rPr>
                <w:rFonts w:ascii="Arial" w:hAnsi="Arial"/>
                <w:sz w:val="20"/>
                <w:szCs w:val="20"/>
                <w:rtl/>
              </w:rPr>
              <w:t>טמפ</w:t>
            </w:r>
            <w:r w:rsidRPr="00331076">
              <w:rPr>
                <w:rFonts w:ascii="Arial" w:hAnsi="Arial" w:hint="cs"/>
                <w:sz w:val="20"/>
                <w:szCs w:val="20"/>
                <w:rtl/>
              </w:rPr>
              <w:t>רטורה</w:t>
            </w: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331076">
              <w:rPr>
                <w:rFonts w:ascii="Arial" w:hAnsi="Arial" w:hint="cs"/>
                <w:sz w:val="20"/>
                <w:szCs w:val="20"/>
                <w:rtl/>
              </w:rPr>
              <w:t>חום וטמפרטורה עמ' 115</w:t>
            </w:r>
          </w:p>
          <w:p w:rsidR="00C92939" w:rsidRPr="00366C44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ב. </w:t>
            </w:r>
            <w:r w:rsidRPr="00366C44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חום כמוס</w:t>
            </w:r>
          </w:p>
          <w:p w:rsidR="00C92939" w:rsidRPr="00366C44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366C44">
              <w:rPr>
                <w:rFonts w:ascii="Arial" w:hAnsi="Arial" w:hint="cs"/>
                <w:sz w:val="20"/>
                <w:szCs w:val="20"/>
                <w:rtl/>
              </w:rPr>
              <w:t>עולם של אנרגיה עמ' 176</w:t>
            </w: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sz w:val="20"/>
                <w:szCs w:val="20"/>
                <w:highlight w:val="green"/>
                <w:rtl/>
              </w:rPr>
            </w:pPr>
            <w:r w:rsidRPr="00366C44">
              <w:rPr>
                <w:rFonts w:ascii="Arial" w:hAnsi="Arial" w:hint="cs"/>
                <w:sz w:val="20"/>
                <w:szCs w:val="20"/>
                <w:rtl/>
              </w:rPr>
              <w:t>חום וטמפרטורה עמ' 136</w:t>
            </w:r>
            <w:r>
              <w:rPr>
                <w:rFonts w:ascii="Arial" w:hAnsi="Arial" w:hint="cs"/>
                <w:sz w:val="20"/>
                <w:szCs w:val="20"/>
                <w:highlight w:val="green"/>
                <w:rtl/>
              </w:rPr>
              <w:t xml:space="preserve"> </w:t>
            </w:r>
          </w:p>
          <w:p w:rsidR="00C92939" w:rsidRPr="007C3435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D5016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ג</w:t>
            </w:r>
            <w:r w:rsidRPr="007C343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.</w:t>
            </w:r>
            <w:r w:rsidRPr="007C3435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7C3435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הולכת חום</w:t>
            </w: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/>
                <w:sz w:val="20"/>
                <w:szCs w:val="20"/>
                <w:rtl/>
              </w:rPr>
              <w:t>-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מדידת השינוי בטמפרטורת גוף    </w:t>
            </w: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מוצק</w:t>
            </w:r>
            <w:r w:rsidRPr="00D5016F">
              <w:rPr>
                <w:rFonts w:ascii="Arial" w:hAnsi="Arial" w:hint="cs"/>
                <w:sz w:val="20"/>
                <w:szCs w:val="20"/>
                <w:rtl/>
              </w:rPr>
              <w:t xml:space="preserve"> בעקבות </w:t>
            </w:r>
            <w:r>
              <w:rPr>
                <w:rFonts w:ascii="Arial" w:hAnsi="Arial"/>
                <w:sz w:val="20"/>
                <w:szCs w:val="20"/>
                <w:rtl/>
              </w:rPr>
              <w:t xml:space="preserve">מגע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עם גוף מוצק  </w:t>
            </w:r>
          </w:p>
          <w:p w:rsidR="00C92939" w:rsidRPr="003A60C7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או נוזל שני </w:t>
            </w:r>
            <w:r>
              <w:rPr>
                <w:rFonts w:ascii="Arial" w:hAnsi="Arial"/>
                <w:sz w:val="20"/>
                <w:szCs w:val="20"/>
                <w:rtl/>
              </w:rPr>
              <w:t xml:space="preserve"> בעל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D5016F">
              <w:rPr>
                <w:rFonts w:ascii="Arial" w:hAnsi="Arial"/>
                <w:sz w:val="20"/>
                <w:szCs w:val="20"/>
                <w:rtl/>
              </w:rPr>
              <w:t>טמפ' שונה.</w:t>
            </w:r>
          </w:p>
          <w:p w:rsidR="00C92939" w:rsidRPr="002A36E3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92939" w:rsidRPr="003A60C7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  <w:rtl/>
              </w:rPr>
            </w:pPr>
          </w:p>
        </w:tc>
      </w:tr>
      <w:tr w:rsidR="00C92939" w:rsidRPr="002A36E3" w:rsidTr="00CC7AFB">
        <w:trPr>
          <w:jc w:val="center"/>
        </w:trPr>
        <w:tc>
          <w:tcPr>
            <w:tcW w:w="1393" w:type="dxa"/>
            <w:vMerge w:val="restart"/>
            <w:shd w:val="clear" w:color="auto" w:fill="auto"/>
          </w:tcPr>
          <w:p w:rsidR="00C92939" w:rsidRPr="003A60C7" w:rsidRDefault="00C92939" w:rsidP="00CC7AFB">
            <w:pPr>
              <w:tabs>
                <w:tab w:val="num" w:pos="720"/>
              </w:tabs>
              <w:spacing w:after="0" w:line="240" w:lineRule="auto"/>
              <w:ind w:right="420"/>
              <w:rPr>
                <w:rFonts w:ascii="Arial" w:hAnsi="Arial"/>
                <w:b/>
                <w:bCs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lastRenderedPageBreak/>
              <w:t xml:space="preserve">אנרגיה במערכות חשמליות </w:t>
            </w:r>
          </w:p>
          <w:p w:rsidR="00C92939" w:rsidRPr="003A60C7" w:rsidRDefault="00C92939" w:rsidP="00CC7AFB">
            <w:pPr>
              <w:tabs>
                <w:tab w:val="num" w:pos="720"/>
              </w:tabs>
              <w:spacing w:after="0" w:line="240" w:lineRule="auto"/>
              <w:ind w:right="420"/>
              <w:rPr>
                <w:rFonts w:ascii="Arial" w:hAnsi="Arial"/>
                <w:b/>
                <w:bCs/>
              </w:rPr>
            </w:pPr>
          </w:p>
          <w:p w:rsidR="00C92939" w:rsidRPr="003A60C7" w:rsidRDefault="00C92939" w:rsidP="00CC7AFB">
            <w:pPr>
              <w:tabs>
                <w:tab w:val="num" w:pos="252"/>
              </w:tabs>
              <w:spacing w:after="0" w:line="240" w:lineRule="auto"/>
              <w:rPr>
                <w:rFonts w:ascii="Arial" w:hAnsi="Arial"/>
                <w:b/>
                <w:bCs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t>גדלים במעגל החשמלי</w:t>
            </w: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br/>
            </w:r>
            <w:r>
              <w:rPr>
                <w:rFonts w:ascii="Arial" w:hAnsi="Arial" w:hint="cs"/>
                <w:b/>
                <w:bCs/>
                <w:rtl/>
              </w:rPr>
              <w:br/>
            </w:r>
            <w:r>
              <w:rPr>
                <w:rFonts w:ascii="Arial" w:hAnsi="Arial" w:hint="cs"/>
                <w:b/>
                <w:bCs/>
                <w:rtl/>
              </w:rPr>
              <w:br/>
            </w:r>
            <w:r>
              <w:rPr>
                <w:rFonts w:ascii="Arial" w:hAnsi="Arial" w:hint="cs"/>
                <w:b/>
                <w:bCs/>
                <w:rtl/>
              </w:rPr>
              <w:br/>
            </w:r>
            <w:r>
              <w:rPr>
                <w:rFonts w:ascii="Arial" w:hAnsi="Arial" w:hint="cs"/>
                <w:b/>
                <w:bCs/>
                <w:rtl/>
              </w:rPr>
              <w:br/>
            </w:r>
            <w:r>
              <w:rPr>
                <w:rFonts w:ascii="Arial" w:hAnsi="Arial" w:hint="cs"/>
                <w:b/>
                <w:bCs/>
                <w:rtl/>
              </w:rPr>
              <w:br/>
            </w:r>
            <w:r>
              <w:rPr>
                <w:rFonts w:ascii="Arial" w:hAnsi="Arial" w:hint="cs"/>
                <w:b/>
                <w:bCs/>
                <w:rtl/>
              </w:rPr>
              <w:br/>
            </w:r>
            <w:r>
              <w:rPr>
                <w:rFonts w:ascii="Arial" w:hAnsi="Arial" w:hint="cs"/>
                <w:b/>
                <w:bCs/>
                <w:rtl/>
              </w:rPr>
              <w:br/>
            </w:r>
            <w:r>
              <w:rPr>
                <w:rFonts w:ascii="Arial" w:hAnsi="Arial" w:hint="cs"/>
                <w:b/>
                <w:bCs/>
                <w:rtl/>
              </w:rPr>
              <w:br/>
            </w:r>
            <w:r>
              <w:rPr>
                <w:rFonts w:ascii="Arial" w:hAnsi="Arial" w:hint="cs"/>
                <w:b/>
                <w:bCs/>
                <w:rtl/>
              </w:rPr>
              <w:br/>
            </w:r>
            <w:r>
              <w:rPr>
                <w:rFonts w:ascii="Arial" w:hAnsi="Arial" w:hint="cs"/>
                <w:b/>
                <w:bCs/>
                <w:rtl/>
              </w:rPr>
              <w:br/>
            </w:r>
            <w:r>
              <w:rPr>
                <w:rFonts w:ascii="Arial" w:hAnsi="Arial" w:hint="cs"/>
                <w:b/>
                <w:bCs/>
                <w:rtl/>
              </w:rPr>
              <w:br/>
            </w:r>
            <w:r>
              <w:rPr>
                <w:rFonts w:ascii="Arial" w:hAnsi="Arial" w:hint="cs"/>
                <w:b/>
                <w:bCs/>
                <w:rtl/>
              </w:rPr>
              <w:br/>
              <w:t>(עמודים 6, 7, 8)</w:t>
            </w:r>
          </w:p>
        </w:tc>
        <w:tc>
          <w:tcPr>
            <w:tcW w:w="3969" w:type="dxa"/>
            <w:shd w:val="clear" w:color="auto" w:fill="auto"/>
          </w:tcPr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252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t>המרות ומעברי אנרגיה במערכות חשמליות</w:t>
            </w:r>
          </w:p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252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t>עוצמת הזרם (</w:t>
            </w:r>
            <w:r w:rsidRPr="003A60C7">
              <w:rPr>
                <w:rFonts w:ascii="Arial" w:hAnsi="Arial"/>
                <w:b/>
                <w:bCs/>
              </w:rPr>
              <w:t>I</w:t>
            </w:r>
            <w:r w:rsidRPr="003A60C7">
              <w:rPr>
                <w:rFonts w:ascii="Arial" w:hAnsi="Arial"/>
                <w:b/>
                <w:bCs/>
                <w:rtl/>
              </w:rPr>
              <w:t xml:space="preserve">) </w:t>
            </w:r>
            <w:r w:rsidRPr="003A60C7">
              <w:rPr>
                <w:rFonts w:ascii="Arial" w:hAnsi="Arial"/>
                <w:rtl/>
              </w:rPr>
              <w:t>כמבטאת את כמות המטען העוברת במוליך ביחידת זמן.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יחידת המידה לעוצמת הזרם: אמפר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מכשיר המדידה לעוצמת זרם: אמפרמטר.</w:t>
            </w:r>
          </w:p>
          <w:p w:rsidR="00C92939" w:rsidRPr="003A60C7" w:rsidRDefault="00C92939" w:rsidP="00CC7AFB">
            <w:pPr>
              <w:spacing w:after="0" w:line="240" w:lineRule="auto"/>
              <w:ind w:left="259" w:right="720"/>
              <w:rPr>
                <w:rFonts w:ascii="Arial" w:hAnsi="Arial"/>
                <w:sz w:val="20"/>
                <w:szCs w:val="20"/>
                <w:rtl/>
              </w:rPr>
            </w:pPr>
          </w:p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252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rtl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t>המתח (</w:t>
            </w:r>
            <w:r w:rsidRPr="003A60C7">
              <w:rPr>
                <w:rFonts w:ascii="Arial" w:hAnsi="Arial"/>
                <w:b/>
                <w:bCs/>
              </w:rPr>
              <w:t>V</w:t>
            </w:r>
            <w:r w:rsidRPr="003A60C7">
              <w:rPr>
                <w:rFonts w:ascii="Arial" w:hAnsi="Arial"/>
                <w:b/>
                <w:bCs/>
                <w:rtl/>
              </w:rPr>
              <w:t xml:space="preserve">) </w:t>
            </w:r>
            <w:r w:rsidRPr="003A60C7">
              <w:rPr>
                <w:rFonts w:ascii="Arial" w:hAnsi="Arial"/>
                <w:rtl/>
              </w:rPr>
              <w:t>כמבטא את חוזק המקור החשמלי</w:t>
            </w:r>
            <w:r w:rsidRPr="003A60C7">
              <w:rPr>
                <w:rFonts w:ascii="Arial" w:hAnsi="Arial"/>
              </w:rPr>
              <w:t xml:space="preserve"> </w:t>
            </w:r>
            <w:r w:rsidRPr="003A60C7">
              <w:rPr>
                <w:rFonts w:ascii="Arial" w:hAnsi="Arial"/>
                <w:rtl/>
              </w:rPr>
              <w:t>המניע את האלקטרונים במעגל.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יחידת המידה למתח: וולט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מכשיר המדידה למתח: וולטמטר </w:t>
            </w:r>
          </w:p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252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t>ההתנגדות (</w:t>
            </w:r>
            <w:r w:rsidRPr="003A60C7">
              <w:rPr>
                <w:rFonts w:ascii="Arial" w:hAnsi="Arial"/>
                <w:b/>
                <w:bCs/>
              </w:rPr>
              <w:t>R</w:t>
            </w:r>
            <w:r w:rsidRPr="003A60C7">
              <w:rPr>
                <w:rFonts w:ascii="Arial" w:hAnsi="Arial"/>
                <w:b/>
                <w:bCs/>
                <w:rtl/>
              </w:rPr>
              <w:t xml:space="preserve">)  </w:t>
            </w:r>
            <w:r w:rsidRPr="003A60C7">
              <w:rPr>
                <w:rFonts w:ascii="Arial" w:hAnsi="Arial"/>
                <w:rtl/>
              </w:rPr>
              <w:t>כתכונה של חומר להתנגד למעבר זרם דרכו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יחידת המידה להתנגדות: </w:t>
            </w:r>
            <w:proofErr w:type="spellStart"/>
            <w:r w:rsidRPr="003A60C7">
              <w:rPr>
                <w:rFonts w:ascii="Arial" w:hAnsi="Arial"/>
                <w:sz w:val="20"/>
                <w:szCs w:val="20"/>
                <w:rtl/>
              </w:rPr>
              <w:t>אוהם</w:t>
            </w:r>
            <w:proofErr w:type="spellEnd"/>
          </w:p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252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rtl/>
              </w:rPr>
            </w:pPr>
            <w:r w:rsidRPr="003A60C7">
              <w:rPr>
                <w:rFonts w:ascii="Arial" w:hAnsi="Arial" w:hint="cs"/>
                <w:b/>
                <w:bCs/>
                <w:rtl/>
              </w:rPr>
              <w:t xml:space="preserve">חוק </w:t>
            </w:r>
            <w:proofErr w:type="spellStart"/>
            <w:r w:rsidRPr="003A60C7">
              <w:rPr>
                <w:rFonts w:ascii="Arial" w:hAnsi="Arial" w:hint="cs"/>
                <w:b/>
                <w:bCs/>
                <w:rtl/>
              </w:rPr>
              <w:t>אוהם</w:t>
            </w:r>
            <w:proofErr w:type="spellEnd"/>
            <w:r w:rsidRPr="003A60C7">
              <w:rPr>
                <w:rFonts w:ascii="Arial" w:hAnsi="Arial" w:hint="cs"/>
                <w:b/>
                <w:bCs/>
                <w:rtl/>
              </w:rPr>
              <w:t xml:space="preserve">: </w:t>
            </w:r>
            <w:r w:rsidRPr="003A60C7">
              <w:rPr>
                <w:rFonts w:ascii="Arial" w:hAnsi="Arial"/>
                <w:rtl/>
              </w:rPr>
              <w:t>ברכיבים העשויים מחומרים מסוימים כמו מתכת, מתקיים הקש</w:t>
            </w:r>
            <w:r w:rsidRPr="003A60C7">
              <w:rPr>
                <w:rFonts w:ascii="Arial" w:hAnsi="Arial" w:hint="cs"/>
                <w:rtl/>
              </w:rPr>
              <w:t xml:space="preserve">ר </w:t>
            </w:r>
            <w:r w:rsidRPr="003A60C7">
              <w:rPr>
                <w:rFonts w:ascii="Arial" w:hAnsi="Arial"/>
                <w:rtl/>
              </w:rPr>
              <w:t xml:space="preserve">הבא בין עוצמת הזרם לבין המתח בין קצותיו וההתנגדות:     </w:t>
            </w:r>
            <w:r w:rsidRPr="003A60C7">
              <w:rPr>
                <w:rFonts w:ascii="Arial" w:hAnsi="Arial"/>
              </w:rPr>
              <w:t>I = V / R</w:t>
            </w:r>
          </w:p>
        </w:tc>
        <w:tc>
          <w:tcPr>
            <w:tcW w:w="3544" w:type="dxa"/>
            <w:shd w:val="clear" w:color="auto" w:fill="auto"/>
          </w:tcPr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118" w:type="dxa"/>
            <w:shd w:val="clear" w:color="auto" w:fill="auto"/>
          </w:tcPr>
          <w:p w:rsidR="00C92939" w:rsidRPr="003A60C7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12. </w:t>
            </w:r>
            <w:r w:rsidRPr="003A60C7">
              <w:rPr>
                <w:rFonts w:ascii="Arial" w:hAnsi="Arial" w:hint="cs"/>
                <w:b/>
                <w:bCs/>
                <w:rtl/>
              </w:rPr>
              <w:t xml:space="preserve">חוק </w:t>
            </w:r>
            <w:proofErr w:type="spellStart"/>
            <w:r w:rsidRPr="003A60C7">
              <w:rPr>
                <w:rFonts w:ascii="Arial" w:hAnsi="Arial" w:hint="cs"/>
                <w:b/>
                <w:bCs/>
                <w:rtl/>
              </w:rPr>
              <w:t>אוהם</w:t>
            </w:r>
            <w:proofErr w:type="spellEnd"/>
          </w:p>
          <w:p w:rsidR="00C92939" w:rsidRPr="003A60C7" w:rsidRDefault="00C92939" w:rsidP="00CC7AFB">
            <w:pPr>
              <w:tabs>
                <w:tab w:val="left" w:pos="303"/>
              </w:tabs>
              <w:spacing w:after="0" w:line="240" w:lineRule="auto"/>
              <w:ind w:left="360"/>
              <w:contextualSpacing/>
              <w:rPr>
                <w:rFonts w:ascii="Arial" w:hAnsi="Arial"/>
                <w:rtl/>
              </w:rPr>
            </w:pPr>
          </w:p>
          <w:p w:rsidR="00C92939" w:rsidRPr="003A60C7" w:rsidRDefault="00C92939" w:rsidP="00CC7AFB">
            <w:pPr>
              <w:numPr>
                <w:ilvl w:val="0"/>
                <w:numId w:val="94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 w:hint="cs"/>
                <w:sz w:val="20"/>
                <w:szCs w:val="20"/>
                <w:rtl/>
              </w:rPr>
              <w:t>מדידת עוצמת זרם במעגל הכולל נגד כתלות במתח / בהתנגדות הנגד, או מדידת המתח החשמלי במעגל כתלות בזרם או בהתנגדות.</w:t>
            </w:r>
          </w:p>
          <w:p w:rsidR="00C92939" w:rsidRPr="003A60C7" w:rsidRDefault="00C92939" w:rsidP="00CC7AFB">
            <w:pPr>
              <w:spacing w:after="0" w:line="240" w:lineRule="auto"/>
              <w:ind w:left="360"/>
              <w:rPr>
                <w:rFonts w:ascii="Arial" w:hAnsi="Arial"/>
                <w:sz w:val="20"/>
                <w:szCs w:val="20"/>
              </w:rPr>
            </w:pPr>
          </w:p>
          <w:p w:rsidR="00C92939" w:rsidRPr="003A60C7" w:rsidRDefault="00C92939" w:rsidP="00CC7AFB">
            <w:pPr>
              <w:spacing w:after="0" w:line="240" w:lineRule="auto"/>
              <w:ind w:left="360"/>
              <w:rPr>
                <w:rFonts w:ascii="Arial" w:hAnsi="Arial"/>
                <w:rtl/>
              </w:rPr>
            </w:pPr>
          </w:p>
        </w:tc>
        <w:tc>
          <w:tcPr>
            <w:tcW w:w="2759" w:type="dxa"/>
          </w:tcPr>
          <w:p w:rsidR="00C92939" w:rsidRPr="002A36E3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12</w:t>
            </w:r>
            <w:r w:rsidRPr="002A36E3">
              <w:rPr>
                <w:rFonts w:ascii="Arial" w:hAnsi="Arial" w:hint="cs"/>
                <w:b/>
                <w:bCs/>
                <w:rtl/>
              </w:rPr>
              <w:t>.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2A36E3">
              <w:rPr>
                <w:rFonts w:ascii="Arial" w:hAnsi="Arial" w:hint="cs"/>
                <w:b/>
                <w:bCs/>
                <w:rtl/>
              </w:rPr>
              <w:t xml:space="preserve">חוק </w:t>
            </w:r>
            <w:proofErr w:type="spellStart"/>
            <w:r w:rsidRPr="002A36E3">
              <w:rPr>
                <w:rFonts w:ascii="Arial" w:hAnsi="Arial" w:hint="cs"/>
                <w:b/>
                <w:bCs/>
                <w:rtl/>
              </w:rPr>
              <w:t>אוהם</w:t>
            </w:r>
            <w:proofErr w:type="spellEnd"/>
          </w:p>
          <w:p w:rsidR="00C92939" w:rsidRPr="002A36E3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06091B">
              <w:rPr>
                <w:rFonts w:ascii="Arial" w:hAnsi="Arial" w:hint="cs"/>
                <w:sz w:val="20"/>
                <w:szCs w:val="20"/>
                <w:rtl/>
              </w:rPr>
              <w:t xml:space="preserve">א. עולם של אנרגיה </w:t>
            </w:r>
          </w:p>
          <w:p w:rsidR="00C92939" w:rsidRPr="0006091B" w:rsidRDefault="00C92939" w:rsidP="00CC7AFB">
            <w:pPr>
              <w:tabs>
                <w:tab w:val="left" w:pos="303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06091B">
              <w:rPr>
                <w:rFonts w:ascii="Arial" w:hAnsi="Arial" w:hint="cs"/>
                <w:sz w:val="20"/>
                <w:szCs w:val="20"/>
                <w:rtl/>
              </w:rPr>
              <w:t xml:space="preserve">עמ' 275, 277, </w:t>
            </w:r>
          </w:p>
        </w:tc>
      </w:tr>
      <w:tr w:rsidR="00C92939" w:rsidRPr="002A36E3" w:rsidTr="00CC7AFB">
        <w:trPr>
          <w:jc w:val="center"/>
        </w:trPr>
        <w:tc>
          <w:tcPr>
            <w:tcW w:w="1393" w:type="dxa"/>
            <w:vMerge/>
            <w:shd w:val="clear" w:color="auto" w:fill="auto"/>
          </w:tcPr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3969" w:type="dxa"/>
            <w:shd w:val="clear" w:color="auto" w:fill="auto"/>
          </w:tcPr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t>חישובי אנרגיה במעגל החשמלי</w:t>
            </w:r>
          </w:p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252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t>חישוב האנרגיה החשמלית במעגל חשמלי המומרת לחום על נגד.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כמות האנרגיה המומרת (המושקעת, המתבזבזת)  כתלויה במתח על פני (או בין קצות) הנגד, בעוצמת זרם ובמשך </w:t>
            </w:r>
            <w:r w:rsidRPr="003A60C7">
              <w:rPr>
                <w:rFonts w:ascii="Arial" w:hAnsi="Arial"/>
                <w:sz w:val="20"/>
                <w:szCs w:val="20"/>
                <w:rtl/>
              </w:rPr>
              <w:lastRenderedPageBreak/>
              <w:t>הזמן שבו הזרם עובר.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זמן </w:t>
            </w:r>
            <w:r w:rsidRPr="003A60C7">
              <w:rPr>
                <w:rFonts w:ascii="Arial" w:hAnsi="Arial"/>
                <w:sz w:val="20"/>
                <w:szCs w:val="20"/>
              </w:rPr>
              <w:t>x</w:t>
            </w: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 עוצמת זרם </w:t>
            </w:r>
            <w:r w:rsidRPr="003A60C7">
              <w:rPr>
                <w:rFonts w:ascii="Arial" w:hAnsi="Arial"/>
                <w:sz w:val="20"/>
                <w:szCs w:val="20"/>
              </w:rPr>
              <w:t>x</w:t>
            </w: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 מתח = אנרגיה חשמלית</w:t>
            </w:r>
          </w:p>
          <w:p w:rsidR="00C92939" w:rsidRPr="003A60C7" w:rsidRDefault="00C92939" w:rsidP="00CC7AF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</w:rPr>
              <w:t>E = V I t</w:t>
            </w:r>
          </w:p>
          <w:p w:rsidR="00C92939" w:rsidRPr="003A60C7" w:rsidRDefault="00C92939" w:rsidP="00CC7AF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או</w:t>
            </w:r>
          </w:p>
          <w:p w:rsidR="00C92939" w:rsidRPr="003A60C7" w:rsidRDefault="00C92939" w:rsidP="00CC7AF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rtl/>
                <w:lang w:bidi="ar-LB"/>
              </w:rPr>
            </w:pPr>
            <w:r w:rsidRPr="003A60C7">
              <w:rPr>
                <w:rFonts w:ascii="Arial" w:hAnsi="Arial"/>
                <w:sz w:val="20"/>
                <w:szCs w:val="20"/>
                <w:lang w:bidi="ar-LB"/>
              </w:rPr>
              <w:t>E=v</w:t>
            </w:r>
            <w:r w:rsidRPr="003A60C7">
              <w:rPr>
                <w:rFonts w:ascii="Arial" w:hAnsi="Arial"/>
                <w:sz w:val="20"/>
                <w:szCs w:val="20"/>
                <w:vertAlign w:val="superscript"/>
                <w:lang w:bidi="ar-LB"/>
              </w:rPr>
              <w:t>2</w:t>
            </w:r>
            <w:r w:rsidRPr="003A60C7">
              <w:rPr>
                <w:rFonts w:ascii="Arial" w:hAnsi="Arial"/>
                <w:sz w:val="20"/>
                <w:szCs w:val="20"/>
                <w:lang w:bidi="ar-LB"/>
              </w:rPr>
              <w:t>t/R</w:t>
            </w:r>
          </w:p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252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t xml:space="preserve">חיבור במעגלים חשמליים 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חיבור נגדים בטור: חישובי גדלים (זרם, מתח והתנגדות).  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חיבור נגדים במקביל: חישובי גדלים (זרם, מתח והתנגדות). 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יתרונות החיבור במקביל ושימושים בו</w:t>
            </w:r>
          </w:p>
        </w:tc>
        <w:tc>
          <w:tcPr>
            <w:tcW w:w="3544" w:type="dxa"/>
            <w:shd w:val="clear" w:color="auto" w:fill="auto"/>
          </w:tcPr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118" w:type="dxa"/>
            <w:shd w:val="clear" w:color="auto" w:fill="auto"/>
          </w:tcPr>
          <w:p w:rsidR="00C92939" w:rsidRPr="0006091B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13. </w:t>
            </w:r>
            <w:r w:rsidRPr="003A60C7">
              <w:rPr>
                <w:rFonts w:ascii="Arial" w:hAnsi="Arial" w:hint="cs"/>
                <w:b/>
                <w:bCs/>
                <w:rtl/>
              </w:rPr>
              <w:t>אנרגיה חשמלית</w:t>
            </w:r>
          </w:p>
          <w:p w:rsidR="00C92939" w:rsidRPr="0006091B" w:rsidRDefault="00C92939" w:rsidP="00CC7AFB">
            <w:pPr>
              <w:numPr>
                <w:ilvl w:val="0"/>
                <w:numId w:val="89"/>
              </w:numPr>
              <w:spacing w:after="0" w:line="240" w:lineRule="auto"/>
              <w:rPr>
                <w:rFonts w:ascii="Arial" w:hAnsi="Arial"/>
                <w:sz w:val="20"/>
                <w:szCs w:val="20"/>
                <w:u w:val="single"/>
              </w:rPr>
            </w:pPr>
            <w:proofErr w:type="spellStart"/>
            <w:r w:rsidRPr="0006091B">
              <w:rPr>
                <w:rFonts w:ascii="Arial" w:hAnsi="Arial" w:hint="cs"/>
                <w:sz w:val="20"/>
                <w:szCs w:val="20"/>
                <w:u w:val="single"/>
                <w:rtl/>
              </w:rPr>
              <w:t>קלורימטר</w:t>
            </w:r>
            <w:proofErr w:type="spellEnd"/>
            <w:r w:rsidRPr="0006091B">
              <w:rPr>
                <w:rFonts w:ascii="Arial" w:hAnsi="Arial" w:hint="cs"/>
                <w:sz w:val="20"/>
                <w:szCs w:val="20"/>
                <w:u w:val="single"/>
                <w:rtl/>
              </w:rPr>
              <w:t xml:space="preserve"> </w:t>
            </w:r>
          </w:p>
          <w:p w:rsidR="00C92939" w:rsidRPr="003A60C7" w:rsidRDefault="00C92939" w:rsidP="00CC7AFB">
            <w:pPr>
              <w:spacing w:after="0" w:line="240" w:lineRule="auto"/>
              <w:ind w:left="360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הקשר בין כמות המטען החשמלי לבין השינוי באנרגיית  החום  של המים</w:t>
            </w:r>
            <w:r w:rsidRPr="003A60C7">
              <w:rPr>
                <w:rFonts w:ascii="Arial" w:hAnsi="Arial" w:hint="cs"/>
                <w:sz w:val="20"/>
                <w:szCs w:val="20"/>
                <w:rtl/>
              </w:rPr>
              <w:t>.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</w:p>
          <w:p w:rsidR="00C92939" w:rsidRPr="003A60C7" w:rsidRDefault="00C92939" w:rsidP="00CC7AFB">
            <w:pPr>
              <w:spacing w:after="0" w:line="240" w:lineRule="auto"/>
              <w:ind w:left="360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759" w:type="dxa"/>
          </w:tcPr>
          <w:p w:rsidR="00C92939" w:rsidRPr="003A60C7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13.</w:t>
            </w:r>
            <w:r w:rsidRPr="003A60C7">
              <w:rPr>
                <w:rFonts w:ascii="Arial" w:hAnsi="Arial" w:hint="cs"/>
                <w:b/>
                <w:bCs/>
                <w:rtl/>
              </w:rPr>
              <w:t xml:space="preserve"> אנרגיה חשמלית</w:t>
            </w:r>
          </w:p>
          <w:p w:rsidR="00C92939" w:rsidRPr="0006091B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 w:hint="cs"/>
                <w:b/>
                <w:bCs/>
                <w:rtl/>
              </w:rPr>
              <w:t>א</w:t>
            </w:r>
            <w:r w:rsidRPr="0006091B">
              <w:rPr>
                <w:rFonts w:ascii="Arial" w:hAnsi="Arial" w:hint="cs"/>
                <w:rtl/>
              </w:rPr>
              <w:t>.</w:t>
            </w:r>
            <w:r w:rsidRPr="0006091B">
              <w:rPr>
                <w:rFonts w:ascii="Arial" w:hAnsi="Arial" w:hint="cs"/>
                <w:sz w:val="20"/>
                <w:szCs w:val="20"/>
                <w:u w:val="single"/>
                <w:rtl/>
              </w:rPr>
              <w:t xml:space="preserve"> </w:t>
            </w:r>
            <w:proofErr w:type="spellStart"/>
            <w:r w:rsidRPr="0006091B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קלורימטר</w:t>
            </w:r>
            <w:proofErr w:type="spellEnd"/>
            <w:r w:rsidRPr="0006091B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</w:p>
          <w:p w:rsidR="00C92939" w:rsidRPr="0006091B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06091B">
              <w:rPr>
                <w:rFonts w:ascii="Arial" w:hAnsi="Arial" w:hint="cs"/>
                <w:sz w:val="20"/>
                <w:szCs w:val="20"/>
                <w:rtl/>
              </w:rPr>
              <w:t>עולם של אנרגיה עמ' 294</w:t>
            </w:r>
          </w:p>
          <w:p w:rsidR="00C92939" w:rsidRPr="00B84269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  <w:rtl/>
              </w:rPr>
            </w:pPr>
          </w:p>
        </w:tc>
      </w:tr>
      <w:tr w:rsidR="00C92939" w:rsidRPr="002A36E3" w:rsidTr="00CC7AFB">
        <w:trPr>
          <w:jc w:val="center"/>
        </w:trPr>
        <w:tc>
          <w:tcPr>
            <w:tcW w:w="1393" w:type="dxa"/>
            <w:vMerge/>
            <w:shd w:val="clear" w:color="auto" w:fill="auto"/>
          </w:tcPr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3969" w:type="dxa"/>
            <w:shd w:val="clear" w:color="auto" w:fill="auto"/>
          </w:tcPr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252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t>הספק האנרגיה החשמלית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הספק כקצב המרת האנרגיה על הנגד.  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ההספק הוא כמות האנרגיה הנצרכת / מופקת ביחידת זמן.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</w:rPr>
              <w:t>P = E / t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ואט = </w:t>
            </w:r>
            <w:proofErr w:type="spellStart"/>
            <w:r w:rsidRPr="003A60C7">
              <w:rPr>
                <w:rFonts w:ascii="Arial" w:hAnsi="Arial"/>
                <w:sz w:val="20"/>
                <w:szCs w:val="20"/>
                <w:rtl/>
              </w:rPr>
              <w:t>ג'ול</w:t>
            </w:r>
            <w:proofErr w:type="spellEnd"/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 לשנייה.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יחידות ההספק: ואט, קילו-ואט, מגה-ואט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קבלת החלטות בנוגע לשימוש במכשירים ולרכישתם בהתאם להספק שלהם</w:t>
            </w:r>
          </w:p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252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  <w:rtl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t>נצילות כביטוי ליעילות הפקת אנרגיה שימושית</w:t>
            </w:r>
          </w:p>
          <w:p w:rsidR="00C92939" w:rsidRPr="003A60C7" w:rsidRDefault="00273DCF" w:rsidP="00CC7AFB">
            <w:pPr>
              <w:spacing w:after="0" w:line="240" w:lineRule="auto"/>
              <w:ind w:left="432" w:right="1440"/>
              <w:rPr>
                <w:rFonts w:ascii="Arial" w:eastAsia="Times New Roman" w:hAnsi="Arial"/>
                <w:sz w:val="20"/>
                <w:szCs w:val="20"/>
                <w:rtl/>
              </w:rPr>
            </w:pPr>
            <m:oMath>
              <m:r>
                <m:rPr>
                  <m:sty m:val="p"/>
                </m:rPr>
                <w:rPr>
                  <w:rFonts w:ascii="Arial" w:eastAsia="Times New Roman" w:hAnsi="Arial"/>
                  <w:rtl/>
                </w:rPr>
                <m:t>נצילות=</m:t>
              </m:r>
              <m:f>
                <m:fPr>
                  <m:ctrlPr>
                    <w:rPr>
                      <w:rFonts w:ascii="Cambria Math" w:eastAsia="Times New Roman" w:hAnsi="Arial"/>
                    </w:rPr>
                  </m:ctrlPr>
                </m:fPr>
                <m:num>
                  <m:r>
                    <w:rPr>
                      <w:rFonts w:ascii="Arial" w:eastAsia="Times New Roman" w:hAnsi="Arial"/>
                      <w:rtl/>
                    </w:rPr>
                    <m:t>נצרכת אנרגיה</m:t>
                  </m:r>
                </m:num>
                <m:den>
                  <m:r>
                    <w:rPr>
                      <w:rFonts w:ascii="Arial" w:eastAsia="Times New Roman" w:hAnsi="Arial"/>
                      <w:rtl/>
                    </w:rPr>
                    <m:t>מושקעת אנרגיה</m:t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  <m:r>
                    <m:rPr>
                      <m:sty m:val="p"/>
                    </m:rPr>
                    <w:rPr>
                      <w:rFonts w:ascii="Arial" w:eastAsia="Times New Roman" w:hAnsi="Arial"/>
                      <w:vanish/>
                      <w:rtl/>
                    </w:rPr>
                    <w:pgNum/>
                  </m:r>
                </m:den>
              </m:f>
            </m:oMath>
            <w:r w:rsidR="00C92939" w:rsidRPr="003A60C7">
              <w:rPr>
                <w:rFonts w:ascii="Arial" w:eastAsia="Times New Roman" w:hAnsi="Arial"/>
                <w:sz w:val="20"/>
                <w:szCs w:val="20"/>
                <w:rtl/>
              </w:rPr>
              <w:t xml:space="preserve"> 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lastRenderedPageBreak/>
              <w:t xml:space="preserve">נצילות כיחס בין האנרגיה הנצרכת לבין האנרגיה המושקעת (באחוזים). 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קבלת החלטות לשימוש במכשירים ורכישתם בהתאם לנצילותם.</w:t>
            </w:r>
          </w:p>
        </w:tc>
        <w:tc>
          <w:tcPr>
            <w:tcW w:w="3544" w:type="dxa"/>
            <w:shd w:val="clear" w:color="auto" w:fill="auto"/>
          </w:tcPr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118" w:type="dxa"/>
            <w:shd w:val="clear" w:color="auto" w:fill="auto"/>
          </w:tcPr>
          <w:p w:rsidR="00C92939" w:rsidRPr="00BD0E5F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BD0E5F">
              <w:rPr>
                <w:rFonts w:ascii="Arial" w:hAnsi="Arial" w:hint="cs"/>
                <w:b/>
                <w:bCs/>
                <w:rtl/>
              </w:rPr>
              <w:t xml:space="preserve">הספק </w:t>
            </w:r>
          </w:p>
          <w:p w:rsidR="00C92939" w:rsidRPr="001B32B8" w:rsidRDefault="00C92939" w:rsidP="00CC7AFB">
            <w:pPr>
              <w:numPr>
                <w:ilvl w:val="0"/>
                <w:numId w:val="89"/>
              </w:num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06091B">
              <w:rPr>
                <w:rFonts w:ascii="Arial" w:hAnsi="Arial" w:hint="cs"/>
                <w:sz w:val="20"/>
                <w:szCs w:val="20"/>
                <w:u w:val="single"/>
                <w:rtl/>
              </w:rPr>
              <w:t xml:space="preserve">הזמן הנדרש  לחימום מים כתלות </w:t>
            </w:r>
            <w:r>
              <w:rPr>
                <w:rFonts w:ascii="Arial" w:hAnsi="Arial" w:hint="cs"/>
                <w:sz w:val="20"/>
                <w:szCs w:val="20"/>
                <w:u w:val="single"/>
                <w:rtl/>
              </w:rPr>
              <w:t xml:space="preserve"> </w:t>
            </w:r>
            <w:r w:rsidRPr="0006091B">
              <w:rPr>
                <w:rFonts w:ascii="Arial" w:hAnsi="Arial" w:hint="cs"/>
                <w:sz w:val="20"/>
                <w:szCs w:val="20"/>
                <w:u w:val="single"/>
                <w:rtl/>
              </w:rPr>
              <w:t xml:space="preserve">    בהספק</w:t>
            </w:r>
          </w:p>
        </w:tc>
        <w:tc>
          <w:tcPr>
            <w:tcW w:w="2759" w:type="dxa"/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06091B">
              <w:rPr>
                <w:rFonts w:ascii="Arial" w:hAnsi="Arial" w:hint="cs"/>
                <w:b/>
                <w:bCs/>
                <w:rtl/>
              </w:rPr>
              <w:t>הספק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</w:pPr>
            <w:r w:rsidRPr="00BD0E5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ב.</w:t>
            </w:r>
            <w:r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 xml:space="preserve">  </w:t>
            </w:r>
            <w:r w:rsidRPr="0006091B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 xml:space="preserve">הזמן הנדרש  לחימום מים </w:t>
            </w:r>
            <w:r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</w:p>
          <w:p w:rsidR="00C92939" w:rsidRPr="0006091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</w:pPr>
            <w:r w:rsidRPr="00BD0E5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06091B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כתלות בהספק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BD0E5F">
              <w:rPr>
                <w:rFonts w:ascii="Arial" w:hAnsi="Arial" w:hint="cs"/>
                <w:sz w:val="20"/>
                <w:szCs w:val="20"/>
                <w:rtl/>
              </w:rPr>
              <w:t xml:space="preserve">מדידת הזמן הנדרש לאותה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 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BD0E5F">
              <w:rPr>
                <w:rFonts w:ascii="Arial" w:hAnsi="Arial" w:hint="cs"/>
                <w:sz w:val="20"/>
                <w:szCs w:val="20"/>
                <w:rtl/>
              </w:rPr>
              <w:t xml:space="preserve">כמות של מים להגיע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לטמפרטורה מסוי</w:t>
            </w:r>
            <w:r w:rsidRPr="00BD0E5F">
              <w:rPr>
                <w:rFonts w:ascii="Arial" w:hAnsi="Arial" w:hint="cs"/>
                <w:sz w:val="20"/>
                <w:szCs w:val="20"/>
                <w:rtl/>
              </w:rPr>
              <w:t xml:space="preserve">מת </w:t>
            </w:r>
          </w:p>
          <w:p w:rsidR="00C92939" w:rsidRPr="00BD0E5F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BD0E5F">
              <w:rPr>
                <w:rFonts w:ascii="Arial" w:hAnsi="Arial" w:hint="cs"/>
                <w:sz w:val="20"/>
                <w:szCs w:val="20"/>
                <w:rtl/>
              </w:rPr>
              <w:t>בקומקומים בעלי הספק שונה.</w:t>
            </w:r>
          </w:p>
          <w:p w:rsidR="00C92939" w:rsidRPr="0006091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92939" w:rsidRPr="00BD0E5F" w:rsidRDefault="00C92939" w:rsidP="00CC7AFB">
            <w:pPr>
              <w:pStyle w:val="a7"/>
              <w:spacing w:after="0" w:line="240" w:lineRule="auto"/>
              <w:ind w:left="360"/>
              <w:rPr>
                <w:sz w:val="20"/>
                <w:szCs w:val="20"/>
                <w:highlight w:val="green"/>
                <w:rtl/>
              </w:rPr>
            </w:pPr>
            <w:r w:rsidRPr="00864242">
              <w:rPr>
                <w:rFonts w:hint="cs"/>
                <w:sz w:val="20"/>
                <w:szCs w:val="20"/>
                <w:rtl/>
              </w:rPr>
              <w:t>ג. עולם של אנרגיה עמ' 31</w:t>
            </w:r>
            <w:r w:rsidRPr="00BD0E5F">
              <w:rPr>
                <w:rFonts w:hint="cs"/>
                <w:sz w:val="20"/>
                <w:szCs w:val="20"/>
                <w:highlight w:val="lightGray"/>
                <w:rtl/>
              </w:rPr>
              <w:t>5</w:t>
            </w:r>
          </w:p>
        </w:tc>
      </w:tr>
      <w:tr w:rsidR="00C92939" w:rsidRPr="002A36E3" w:rsidTr="00CC7AFB">
        <w:trPr>
          <w:jc w:val="center"/>
        </w:trPr>
        <w:tc>
          <w:tcPr>
            <w:tcW w:w="1393" w:type="dxa"/>
            <w:shd w:val="clear" w:color="auto" w:fill="auto"/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lastRenderedPageBreak/>
              <w:t>אנרגית קרינה והשימושים בה</w:t>
            </w:r>
          </w:p>
          <w:p w:rsidR="00C92939" w:rsidRPr="003A60C7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(עמוד 9)</w:t>
            </w:r>
          </w:p>
        </w:tc>
        <w:tc>
          <w:tcPr>
            <w:tcW w:w="3969" w:type="dxa"/>
            <w:shd w:val="clear" w:color="auto" w:fill="auto"/>
          </w:tcPr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252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t>סוגים של קרינה אלקטרומגנטית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קרינת רנטגן, קרינה על סגולה, קרינת אור נראה, קרינה תת אדומה, קרינת גלי מיקרו, קרינת גלי רדיו.</w:t>
            </w:r>
          </w:p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252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t>תכונות של קרינה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העדר הצורך בתווך חומרי לשם התפשטות 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התפשטות הקרינה בקווים ישרים.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ייצוג התפשטות אור באמצעות קרני אור.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מהירות האור. 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מהירות האור זהה לכל סוגי הקרינה האלקטרומגנטית בריק.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היווצרות צל.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ספקטרום האור הנראה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הקשר בין צבע גופים לבין קרינת האור הנבלעת בהם והמוחזרת מהם.</w:t>
            </w:r>
          </w:p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252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t xml:space="preserve">אנרגיית קרינה במערכות טכנולוגיות להמרת אנרגיה. 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לדוגמה: דוד שמש, תא שמש, מיקרוגל, הארת לולים והארת חממות, סיבים אופטיים , שידורי רדיו וטלוויזיה</w:t>
            </w:r>
          </w:p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252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lastRenderedPageBreak/>
              <w:t>תופעות טבע הקשורות לחימום על ידי הקרינה האלקטרומגנטית.</w:t>
            </w:r>
          </w:p>
          <w:p w:rsidR="00C92939" w:rsidRPr="003A60C7" w:rsidRDefault="00C92939" w:rsidP="00CC7AFB">
            <w:pPr>
              <w:spacing w:after="0" w:line="240" w:lineRule="auto"/>
              <w:ind w:left="252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דוגמאות: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קרינת שמש פוגעת בקרקע ומומרת לאנרגיה תרמית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>אפקט החממה באטמוספרה כתופעה חיונית לקיום החיים.</w:t>
            </w:r>
          </w:p>
          <w:p w:rsidR="00C92939" w:rsidRPr="003A60C7" w:rsidRDefault="00C92939" w:rsidP="00CC7AFB">
            <w:pPr>
              <w:numPr>
                <w:ilvl w:val="0"/>
                <w:numId w:val="9"/>
              </w:numPr>
              <w:tabs>
                <w:tab w:val="clear" w:pos="420"/>
                <w:tab w:val="num" w:pos="180"/>
                <w:tab w:val="num" w:pos="252"/>
                <w:tab w:val="num" w:pos="36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</w:rPr>
            </w:pPr>
            <w:r w:rsidRPr="003A60C7">
              <w:rPr>
                <w:rFonts w:ascii="Arial" w:hAnsi="Arial"/>
                <w:b/>
                <w:bCs/>
                <w:rtl/>
              </w:rPr>
              <w:t>אנרגיית הקרינה כקשורה לתהליכים שונים ביצורים חיים.</w:t>
            </w:r>
          </w:p>
          <w:p w:rsidR="00C92939" w:rsidRPr="003A60C7" w:rsidRDefault="00C92939" w:rsidP="00CC7AFB">
            <w:pPr>
              <w:numPr>
                <w:ilvl w:val="1"/>
                <w:numId w:val="85"/>
              </w:numPr>
              <w:tabs>
                <w:tab w:val="num" w:pos="175"/>
              </w:tabs>
              <w:spacing w:after="0" w:line="240" w:lineRule="auto"/>
              <w:ind w:left="176" w:hanging="119"/>
              <w:rPr>
                <w:rFonts w:ascii="Arial" w:hAnsi="Arial"/>
                <w:sz w:val="20"/>
                <w:szCs w:val="20"/>
                <w:rtl/>
              </w:rPr>
            </w:pPr>
            <w:r w:rsidRPr="003A60C7">
              <w:rPr>
                <w:rFonts w:ascii="Arial" w:hAnsi="Arial"/>
                <w:sz w:val="20"/>
                <w:szCs w:val="20"/>
                <w:rtl/>
              </w:rPr>
              <w:t xml:space="preserve">לדוגמה: פוטוסינתזה, נביטה. </w:t>
            </w:r>
          </w:p>
        </w:tc>
        <w:tc>
          <w:tcPr>
            <w:tcW w:w="3544" w:type="dxa"/>
            <w:shd w:val="clear" w:color="auto" w:fill="auto"/>
          </w:tcPr>
          <w:p w:rsidR="00C92939" w:rsidRPr="00416BCD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118" w:type="dxa"/>
            <w:shd w:val="clear" w:color="auto" w:fill="auto"/>
          </w:tcPr>
          <w:p w:rsidR="00C92939" w:rsidRPr="00416BCD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14. </w:t>
            </w:r>
            <w:r w:rsidRPr="00416BCD">
              <w:rPr>
                <w:rFonts w:ascii="Arial" w:hAnsi="Arial"/>
                <w:b/>
                <w:bCs/>
                <w:rtl/>
              </w:rPr>
              <w:t>חקר הגורמים המשפיעים על המרת אנרגית קרינה לחום.</w:t>
            </w:r>
          </w:p>
          <w:p w:rsidR="00C92939" w:rsidRPr="00416BCD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</w:p>
          <w:p w:rsidR="00C92939" w:rsidRPr="00416BCD" w:rsidRDefault="00C92939" w:rsidP="00CC7AFB">
            <w:pPr>
              <w:numPr>
                <w:ilvl w:val="0"/>
                <w:numId w:val="95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416BCD">
              <w:rPr>
                <w:rFonts w:ascii="Arial" w:hAnsi="Arial" w:hint="cs"/>
                <w:sz w:val="20"/>
                <w:szCs w:val="20"/>
                <w:rtl/>
              </w:rPr>
              <w:t>הקשר בין צבע הכלי  לטמפרטורת המים  שהוא מכיל</w:t>
            </w:r>
          </w:p>
          <w:p w:rsidR="00C92939" w:rsidRPr="00416BCD" w:rsidRDefault="00C92939" w:rsidP="00CC7AFB">
            <w:pPr>
              <w:spacing w:after="0" w:line="240" w:lineRule="auto"/>
              <w:ind w:left="360"/>
              <w:rPr>
                <w:rFonts w:ascii="Arial" w:hAnsi="Arial"/>
                <w:sz w:val="20"/>
                <w:szCs w:val="20"/>
                <w:rtl/>
              </w:rPr>
            </w:pPr>
          </w:p>
          <w:p w:rsidR="00C92939" w:rsidRPr="00416BCD" w:rsidRDefault="00C92939" w:rsidP="00CC7AFB">
            <w:pPr>
              <w:numPr>
                <w:ilvl w:val="0"/>
                <w:numId w:val="95"/>
              </w:numPr>
              <w:spacing w:after="0" w:line="240" w:lineRule="auto"/>
              <w:rPr>
                <w:rFonts w:ascii="Arial" w:hAnsi="Arial"/>
                <w:sz w:val="20"/>
                <w:szCs w:val="20"/>
                <w:u w:val="single"/>
              </w:rPr>
            </w:pPr>
            <w:r w:rsidRPr="00416BCD">
              <w:rPr>
                <w:rFonts w:ascii="Arial" w:hAnsi="Arial" w:hint="cs"/>
                <w:sz w:val="20"/>
                <w:szCs w:val="20"/>
                <w:u w:val="single"/>
                <w:rtl/>
              </w:rPr>
              <w:t xml:space="preserve">תנור שמש </w:t>
            </w:r>
          </w:p>
          <w:p w:rsidR="00C92939" w:rsidRPr="00416BCD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416BCD">
              <w:rPr>
                <w:rFonts w:ascii="Arial" w:hAnsi="Arial" w:hint="cs"/>
                <w:sz w:val="20"/>
                <w:szCs w:val="20"/>
                <w:rtl/>
              </w:rPr>
              <w:t>חימום</w:t>
            </w:r>
            <w:r w:rsidRPr="00416BCD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416BCD">
              <w:rPr>
                <w:rFonts w:ascii="Arial" w:hAnsi="Arial" w:hint="cs"/>
                <w:sz w:val="20"/>
                <w:szCs w:val="20"/>
                <w:rtl/>
              </w:rPr>
              <w:t>מים</w:t>
            </w:r>
            <w:r w:rsidRPr="00416BCD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416BCD">
              <w:rPr>
                <w:rFonts w:ascii="Arial" w:hAnsi="Arial" w:hint="cs"/>
                <w:sz w:val="20"/>
                <w:szCs w:val="20"/>
                <w:rtl/>
              </w:rPr>
              <w:t>בעזרת</w:t>
            </w:r>
            <w:r w:rsidRPr="00416BCD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416BCD">
              <w:rPr>
                <w:rFonts w:ascii="Arial" w:hAnsi="Arial" w:hint="cs"/>
                <w:sz w:val="20"/>
                <w:szCs w:val="20"/>
                <w:rtl/>
              </w:rPr>
              <w:t>תנור</w:t>
            </w:r>
            <w:r w:rsidRPr="00416BCD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416BCD">
              <w:rPr>
                <w:rFonts w:ascii="Arial" w:hAnsi="Arial" w:hint="cs"/>
                <w:sz w:val="20"/>
                <w:szCs w:val="20"/>
                <w:rtl/>
              </w:rPr>
              <w:t>שמש</w:t>
            </w:r>
            <w:r w:rsidRPr="00416BCD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416BCD">
              <w:rPr>
                <w:rFonts w:ascii="Arial" w:hAnsi="Arial" w:hint="cs"/>
                <w:sz w:val="20"/>
                <w:szCs w:val="20"/>
                <w:rtl/>
              </w:rPr>
              <w:t>ומדידת</w:t>
            </w:r>
            <w:r w:rsidRPr="00416BCD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416BCD">
              <w:rPr>
                <w:rFonts w:ascii="Arial" w:hAnsi="Arial" w:hint="cs"/>
                <w:sz w:val="20"/>
                <w:szCs w:val="20"/>
                <w:rtl/>
              </w:rPr>
              <w:t>הטמפרטורה</w:t>
            </w:r>
            <w:r w:rsidRPr="00416BCD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416BCD">
              <w:rPr>
                <w:rFonts w:ascii="Arial" w:hAnsi="Arial" w:hint="cs"/>
                <w:sz w:val="20"/>
                <w:szCs w:val="20"/>
                <w:rtl/>
              </w:rPr>
              <w:t>ביחס</w:t>
            </w:r>
            <w:r w:rsidRPr="00416BCD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416BCD">
              <w:rPr>
                <w:rFonts w:ascii="Arial" w:hAnsi="Arial" w:hint="cs"/>
                <w:sz w:val="20"/>
                <w:szCs w:val="20"/>
                <w:rtl/>
              </w:rPr>
              <w:t>לזמן</w:t>
            </w:r>
            <w:r w:rsidRPr="00416BCD">
              <w:rPr>
                <w:rFonts w:ascii="Arial" w:hAnsi="Arial"/>
                <w:sz w:val="20"/>
                <w:szCs w:val="20"/>
                <w:rtl/>
              </w:rPr>
              <w:t>.</w:t>
            </w:r>
          </w:p>
          <w:p w:rsidR="00C92939" w:rsidRPr="00416BCD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</w:p>
          <w:p w:rsidR="00C92939" w:rsidRPr="001B32B8" w:rsidRDefault="00C92939" w:rsidP="00CC7AFB">
            <w:pPr>
              <w:rPr>
                <w:rtl/>
              </w:rPr>
            </w:pPr>
            <w:r w:rsidRPr="00416BCD">
              <w:rPr>
                <w:rFonts w:ascii="Arial" w:hAnsi="Arial" w:hint="cs"/>
                <w:sz w:val="20"/>
                <w:szCs w:val="20"/>
                <w:rtl/>
              </w:rPr>
              <w:t xml:space="preserve">ג. </w:t>
            </w:r>
            <w:r w:rsidRPr="00416BCD">
              <w:rPr>
                <w:rFonts w:ascii="Arial" w:hAnsi="Arial"/>
                <w:sz w:val="20"/>
                <w:szCs w:val="20"/>
                <w:u w:val="single"/>
                <w:rtl/>
              </w:rPr>
              <w:t>הדמיית  אפקט החממה</w:t>
            </w:r>
            <w:r w:rsidRPr="00416BCD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59" w:type="dxa"/>
          </w:tcPr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14.</w:t>
            </w:r>
            <w:r w:rsidRPr="003A60C7">
              <w:rPr>
                <w:rFonts w:ascii="Arial" w:hAnsi="Arial"/>
                <w:b/>
                <w:bCs/>
                <w:rtl/>
              </w:rPr>
              <w:t xml:space="preserve"> חקר הגורמים המשפיעים על המרת אנרגית קרינה לחום</w:t>
            </w: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  <w:rtl/>
              </w:rPr>
            </w:pP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א.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מדידת טמפרטורת המים </w:t>
            </w:r>
            <w:r w:rsidRPr="008578AD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במבחנה </w:t>
            </w:r>
            <w:r w:rsidRPr="008578AD">
              <w:rPr>
                <w:rFonts w:ascii="Arial" w:hAnsi="Arial" w:hint="cs"/>
                <w:sz w:val="20"/>
                <w:szCs w:val="20"/>
                <w:rtl/>
              </w:rPr>
              <w:t xml:space="preserve">עטופה בנייר </w:t>
            </w:r>
            <w:r w:rsidRPr="008578AD">
              <w:rPr>
                <w:rFonts w:ascii="Arial" w:hAnsi="Arial"/>
                <w:sz w:val="20"/>
                <w:szCs w:val="20"/>
                <w:rtl/>
              </w:rPr>
              <w:t xml:space="preserve">צלופן 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8578AD">
              <w:rPr>
                <w:rFonts w:ascii="Arial" w:hAnsi="Arial"/>
                <w:sz w:val="20"/>
                <w:szCs w:val="20"/>
                <w:rtl/>
              </w:rPr>
              <w:t>בצבעים שונים, נייר אלומ</w:t>
            </w:r>
            <w:r w:rsidRPr="008578AD">
              <w:rPr>
                <w:rFonts w:ascii="Arial" w:hAnsi="Arial" w:hint="cs"/>
                <w:sz w:val="20"/>
                <w:szCs w:val="20"/>
                <w:rtl/>
              </w:rPr>
              <w:t>י</w:t>
            </w:r>
            <w:r w:rsidRPr="008578AD">
              <w:rPr>
                <w:rFonts w:ascii="Arial" w:hAnsi="Arial"/>
                <w:sz w:val="20"/>
                <w:szCs w:val="20"/>
                <w:rtl/>
              </w:rPr>
              <w:t>ניום</w:t>
            </w:r>
            <w:r w:rsidRPr="008578AD">
              <w:rPr>
                <w:rFonts w:ascii="Arial" w:hAnsi="Arial" w:hint="cs"/>
                <w:sz w:val="20"/>
                <w:szCs w:val="20"/>
                <w:rtl/>
              </w:rPr>
              <w:t xml:space="preserve">, </w:t>
            </w:r>
          </w:p>
          <w:p w:rsidR="00C92939" w:rsidRPr="001039DD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8578AD">
              <w:rPr>
                <w:rFonts w:ascii="Arial" w:hAnsi="Arial"/>
                <w:sz w:val="20"/>
                <w:szCs w:val="20"/>
                <w:rtl/>
              </w:rPr>
              <w:t>נייר שחור</w:t>
            </w:r>
            <w:r w:rsidRPr="008578AD">
              <w:rPr>
                <w:rFonts w:ascii="Arial" w:hAnsi="Arial" w:hint="cs"/>
                <w:sz w:val="20"/>
                <w:szCs w:val="20"/>
                <w:rtl/>
              </w:rPr>
              <w:t xml:space="preserve"> ונייר</w:t>
            </w:r>
            <w:r w:rsidRPr="008578AD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8578AD">
              <w:rPr>
                <w:rFonts w:ascii="Arial" w:hAnsi="Arial" w:hint="cs"/>
                <w:sz w:val="20"/>
                <w:szCs w:val="20"/>
                <w:rtl/>
              </w:rPr>
              <w:t>לבן</w:t>
            </w:r>
            <w:r w:rsidRPr="008578AD">
              <w:rPr>
                <w:rFonts w:ascii="Arial" w:hAnsi="Arial" w:hint="cs"/>
                <w:rtl/>
              </w:rPr>
              <w:t>.</w:t>
            </w: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ב. </w:t>
            </w:r>
            <w:r w:rsidRPr="001039DD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תנור שמש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  <w:rtl/>
              </w:rPr>
            </w:pPr>
          </w:p>
          <w:p w:rsidR="00C92939" w:rsidRPr="00C16664" w:rsidRDefault="00DC77F0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  <w:color w:val="1F497D"/>
                <w:sz w:val="20"/>
                <w:szCs w:val="20"/>
                <w:u w:val="single"/>
                <w:rtl/>
              </w:rPr>
            </w:pPr>
            <w:hyperlink r:id="rId24" w:history="1">
              <w:r w:rsidR="00C92939" w:rsidRPr="00C16664">
                <w:rPr>
                  <w:rFonts w:ascii="Arial" w:hAnsi="Arial"/>
                  <w:b/>
                  <w:bCs/>
                  <w:color w:val="1F497D"/>
                  <w:sz w:val="20"/>
                  <w:szCs w:val="20"/>
                  <w:u w:val="single"/>
                  <w:rtl/>
                </w:rPr>
                <w:t>תנור שמש</w:t>
              </w:r>
            </w:hyperlink>
          </w:p>
          <w:p w:rsidR="00C92939" w:rsidRPr="00C16664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  <w:color w:val="1F497D"/>
                <w:u w:val="single"/>
                <w:rtl/>
              </w:rPr>
            </w:pP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sz w:val="20"/>
                <w:szCs w:val="20"/>
                <w:rtl/>
              </w:rPr>
            </w:pPr>
            <w:r w:rsidRPr="00416BCD">
              <w:rPr>
                <w:rFonts w:ascii="Arial" w:hAnsi="Arial" w:hint="cs"/>
                <w:sz w:val="20"/>
                <w:szCs w:val="20"/>
                <w:rtl/>
              </w:rPr>
              <w:t>ג.</w:t>
            </w:r>
            <w:r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416BCD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הדמיית  אפקט החממה</w:t>
            </w:r>
            <w:r w:rsidRPr="00416BCD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</w:t>
            </w:r>
            <w:r w:rsidRPr="00416BCD">
              <w:rPr>
                <w:rFonts w:ascii="Arial" w:hAnsi="Arial"/>
                <w:sz w:val="20"/>
                <w:szCs w:val="20"/>
                <w:rtl/>
              </w:rPr>
              <w:t>מ</w:t>
            </w:r>
            <w:r w:rsidRPr="00416BCD">
              <w:rPr>
                <w:rFonts w:ascii="Arial" w:hAnsi="Arial" w:hint="cs"/>
                <w:sz w:val="20"/>
                <w:szCs w:val="20"/>
                <w:rtl/>
              </w:rPr>
              <w:t xml:space="preserve">דידת </w:t>
            </w:r>
            <w:r w:rsidRPr="00416BCD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416BCD"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Pr="00416BCD">
              <w:rPr>
                <w:rFonts w:ascii="Arial" w:hAnsi="Arial"/>
                <w:sz w:val="20"/>
                <w:szCs w:val="20"/>
                <w:rtl/>
              </w:rPr>
              <w:t xml:space="preserve">שינוי </w:t>
            </w:r>
            <w:r w:rsidRPr="00416BCD">
              <w:rPr>
                <w:rFonts w:ascii="Arial" w:hAnsi="Arial" w:hint="cs"/>
                <w:sz w:val="20"/>
                <w:szCs w:val="20"/>
                <w:rtl/>
              </w:rPr>
              <w:t>ב</w:t>
            </w:r>
            <w:r w:rsidRPr="00416BCD">
              <w:rPr>
                <w:rFonts w:ascii="Arial" w:hAnsi="Arial"/>
                <w:sz w:val="20"/>
                <w:szCs w:val="20"/>
                <w:rtl/>
              </w:rPr>
              <w:t>טמפ</w:t>
            </w:r>
            <w:r w:rsidRPr="00416BCD">
              <w:rPr>
                <w:rFonts w:ascii="Arial" w:hAnsi="Arial" w:hint="cs"/>
                <w:sz w:val="20"/>
                <w:szCs w:val="20"/>
                <w:rtl/>
              </w:rPr>
              <w:t xml:space="preserve">רטורת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</w:t>
            </w:r>
            <w:r w:rsidRPr="00416BCD">
              <w:rPr>
                <w:rFonts w:ascii="Arial" w:hAnsi="Arial"/>
                <w:sz w:val="20"/>
                <w:szCs w:val="20"/>
                <w:rtl/>
              </w:rPr>
              <w:t xml:space="preserve">האוויר בקופסה </w:t>
            </w:r>
            <w:r w:rsidRPr="00416BCD">
              <w:rPr>
                <w:rFonts w:ascii="Arial" w:hAnsi="Arial" w:hint="cs"/>
                <w:sz w:val="20"/>
                <w:szCs w:val="20"/>
                <w:rtl/>
              </w:rPr>
              <w:t xml:space="preserve">שקופה וסגורה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</w:p>
          <w:p w:rsidR="00C92939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</w:t>
            </w:r>
            <w:r w:rsidRPr="00416BCD">
              <w:rPr>
                <w:rFonts w:ascii="Arial" w:hAnsi="Arial"/>
                <w:sz w:val="20"/>
                <w:szCs w:val="20"/>
                <w:rtl/>
              </w:rPr>
              <w:t xml:space="preserve">בהשוואה לקופסה פתוחה לאורך </w:t>
            </w:r>
          </w:p>
          <w:p w:rsidR="00C92939" w:rsidRPr="001B32B8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</w:t>
            </w:r>
            <w:r w:rsidRPr="00416BCD">
              <w:rPr>
                <w:rFonts w:ascii="Arial" w:hAnsi="Arial"/>
                <w:sz w:val="20"/>
                <w:szCs w:val="20"/>
                <w:rtl/>
              </w:rPr>
              <w:t>שעות</w:t>
            </w:r>
            <w:r>
              <w:rPr>
                <w:rFonts w:ascii="Arial" w:hAnsi="Arial" w:hint="cs"/>
                <w:b/>
                <w:bCs/>
                <w:color w:val="1F497D"/>
                <w:u w:val="single"/>
                <w:rtl/>
              </w:rPr>
              <w:t xml:space="preserve"> </w:t>
            </w:r>
            <w:r w:rsidRPr="001B32B8">
              <w:rPr>
                <w:rFonts w:ascii="Arial" w:hAnsi="Arial" w:hint="cs"/>
                <w:rtl/>
              </w:rPr>
              <w:t>(ניתן לבצע גם בבקבוק פלסטיק)</w:t>
            </w:r>
          </w:p>
          <w:p w:rsidR="00C92939" w:rsidRPr="001B32B8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rtl/>
              </w:rPr>
            </w:pPr>
          </w:p>
          <w:p w:rsidR="00C92939" w:rsidRPr="009A073E" w:rsidRDefault="00C92939" w:rsidP="00CC7AFB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Arial" w:hAnsi="Arial"/>
                <w:b/>
                <w:bCs/>
                <w:rtl/>
              </w:rPr>
            </w:pPr>
          </w:p>
        </w:tc>
      </w:tr>
    </w:tbl>
    <w:p w:rsidR="00C92939" w:rsidRPr="00407035" w:rsidRDefault="00C92939" w:rsidP="00C92939">
      <w:pPr>
        <w:bidi w:val="0"/>
        <w:jc w:val="right"/>
        <w:rPr>
          <w:rFonts w:ascii="Arial" w:hAnsi="Arial"/>
          <w:sz w:val="24"/>
          <w:szCs w:val="24"/>
        </w:rPr>
      </w:pPr>
    </w:p>
    <w:p w:rsidR="007442B1" w:rsidRDefault="007442B1"/>
    <w:sectPr w:rsidR="007442B1" w:rsidSect="004F6D25">
      <w:headerReference w:type="default" r:id="rId25"/>
      <w:footerReference w:type="default" r:id="rId26"/>
      <w:pgSz w:w="16838" w:h="11906" w:orient="landscape"/>
      <w:pgMar w:top="1800" w:right="1440" w:bottom="180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7F0" w:rsidRDefault="00DC77F0" w:rsidP="00407035">
      <w:pPr>
        <w:spacing w:after="0" w:line="240" w:lineRule="auto"/>
      </w:pPr>
      <w:r>
        <w:separator/>
      </w:r>
    </w:p>
  </w:endnote>
  <w:endnote w:type="continuationSeparator" w:id="0">
    <w:p w:rsidR="00DC77F0" w:rsidRDefault="00DC77F0" w:rsidP="0040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8C" w:rsidRDefault="0087698C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6D44" w:rsidRPr="00EA6D44">
      <w:rPr>
        <w:rFonts w:cs="Calibri"/>
        <w:noProof/>
        <w:rtl/>
        <w:lang w:val="he-IL"/>
      </w:rPr>
      <w:t>14</w:t>
    </w:r>
    <w:r>
      <w:fldChar w:fldCharType="end"/>
    </w:r>
  </w:p>
  <w:p w:rsidR="0087698C" w:rsidRDefault="0087698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7F0" w:rsidRDefault="00DC77F0" w:rsidP="00407035">
      <w:pPr>
        <w:spacing w:after="0" w:line="240" w:lineRule="auto"/>
      </w:pPr>
      <w:r>
        <w:separator/>
      </w:r>
    </w:p>
  </w:footnote>
  <w:footnote w:type="continuationSeparator" w:id="0">
    <w:p w:rsidR="00DC77F0" w:rsidRDefault="00DC77F0" w:rsidP="0040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8C" w:rsidRPr="00F32E3B" w:rsidRDefault="0087698C" w:rsidP="00F32E3B">
    <w:pPr>
      <w:pStyle w:val="a8"/>
      <w:jc w:val="center"/>
      <w:rPr>
        <w:rFonts w:ascii="Arial" w:hAnsi="Arial" w:cs="Arial"/>
        <w:sz w:val="20"/>
        <w:szCs w:val="20"/>
        <w:rtl/>
      </w:rPr>
    </w:pPr>
    <w:r w:rsidRPr="00F32E3B">
      <w:rPr>
        <w:rFonts w:ascii="Arial" w:hAnsi="Arial" w:cs="Arial"/>
        <w:sz w:val="20"/>
        <w:szCs w:val="20"/>
        <w:rtl/>
      </w:rPr>
      <w:t>משרד החינוך</w:t>
    </w:r>
  </w:p>
  <w:p w:rsidR="0087698C" w:rsidRPr="00F32E3B" w:rsidRDefault="0087698C" w:rsidP="00F32E3B">
    <w:pPr>
      <w:pStyle w:val="a8"/>
      <w:jc w:val="center"/>
      <w:rPr>
        <w:rFonts w:ascii="Arial" w:hAnsi="Arial" w:cs="Arial"/>
        <w:sz w:val="20"/>
        <w:szCs w:val="20"/>
        <w:rtl/>
      </w:rPr>
    </w:pPr>
    <w:proofErr w:type="spellStart"/>
    <w:r w:rsidRPr="00F32E3B">
      <w:rPr>
        <w:rFonts w:ascii="Arial" w:hAnsi="Arial" w:cs="Arial"/>
        <w:sz w:val="20"/>
        <w:szCs w:val="20"/>
        <w:rtl/>
      </w:rPr>
      <w:t>מינהל</w:t>
    </w:r>
    <w:proofErr w:type="spellEnd"/>
    <w:r w:rsidRPr="00F32E3B">
      <w:rPr>
        <w:rFonts w:ascii="Arial" w:hAnsi="Arial" w:cs="Arial"/>
        <w:sz w:val="20"/>
        <w:szCs w:val="20"/>
        <w:rtl/>
      </w:rPr>
      <w:t xml:space="preserve"> מדע וטכנולוגיה</w:t>
    </w:r>
  </w:p>
  <w:p w:rsidR="0087698C" w:rsidRPr="00F32E3B" w:rsidRDefault="0087698C" w:rsidP="00F32E3B">
    <w:pPr>
      <w:pStyle w:val="a8"/>
      <w:jc w:val="center"/>
      <w:rPr>
        <w:rFonts w:ascii="Arial" w:hAnsi="Arial" w:cs="Arial"/>
        <w:sz w:val="20"/>
        <w:szCs w:val="20"/>
      </w:rPr>
    </w:pPr>
    <w:r w:rsidRPr="00F32E3B">
      <w:rPr>
        <w:rFonts w:ascii="Arial" w:hAnsi="Arial" w:cs="Arial"/>
        <w:sz w:val="20"/>
        <w:szCs w:val="20"/>
        <w:rtl/>
      </w:rPr>
      <w:t>הפיקוח על מדע וטכנולוגיה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8DE"/>
    <w:multiLevelType w:val="hybridMultilevel"/>
    <w:tmpl w:val="CD467038"/>
    <w:lvl w:ilvl="0" w:tplc="B4C6B512">
      <w:start w:val="1"/>
      <w:numFmt w:val="hebrew1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D43E8"/>
    <w:multiLevelType w:val="hybridMultilevel"/>
    <w:tmpl w:val="98C2B5AC"/>
    <w:lvl w:ilvl="0" w:tplc="6D4C7DC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BF6E93"/>
    <w:multiLevelType w:val="hybridMultilevel"/>
    <w:tmpl w:val="A6AED1F2"/>
    <w:lvl w:ilvl="0" w:tplc="50A2A70C">
      <w:start w:val="1"/>
      <w:numFmt w:val="bullet"/>
      <w:lvlText w:val="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righ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05F36AB2"/>
    <w:multiLevelType w:val="hybridMultilevel"/>
    <w:tmpl w:val="1A94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B1027"/>
    <w:multiLevelType w:val="hybridMultilevel"/>
    <w:tmpl w:val="1214F0E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A1A3B"/>
    <w:multiLevelType w:val="hybridMultilevel"/>
    <w:tmpl w:val="1214F0E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360C1"/>
    <w:multiLevelType w:val="hybridMultilevel"/>
    <w:tmpl w:val="1E306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7B6D82"/>
    <w:multiLevelType w:val="hybridMultilevel"/>
    <w:tmpl w:val="D6BA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64E60"/>
    <w:multiLevelType w:val="hybridMultilevel"/>
    <w:tmpl w:val="026E84CE"/>
    <w:lvl w:ilvl="0" w:tplc="50A2A70C">
      <w:start w:val="1"/>
      <w:numFmt w:val="bullet"/>
      <w:lvlText w:val="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righ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142C1904"/>
    <w:multiLevelType w:val="hybridMultilevel"/>
    <w:tmpl w:val="CAB4D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186F41"/>
    <w:multiLevelType w:val="hybridMultilevel"/>
    <w:tmpl w:val="F4B42612"/>
    <w:lvl w:ilvl="0" w:tplc="6D4C7DC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2C66C7"/>
    <w:multiLevelType w:val="hybridMultilevel"/>
    <w:tmpl w:val="759C7274"/>
    <w:lvl w:ilvl="0" w:tplc="66AC3C0E">
      <w:start w:val="1"/>
      <w:numFmt w:val="hebrew1"/>
      <w:lvlText w:val="%1."/>
      <w:lvlJc w:val="center"/>
      <w:pPr>
        <w:ind w:left="360" w:hanging="360"/>
      </w:pPr>
      <w:rPr>
        <w:rFonts w:hint="default"/>
        <w:b/>
        <w:bCs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126D68"/>
    <w:multiLevelType w:val="hybridMultilevel"/>
    <w:tmpl w:val="360E0832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540"/>
        </w:tabs>
        <w:ind w:left="54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1AED1CC5"/>
    <w:multiLevelType w:val="hybridMultilevel"/>
    <w:tmpl w:val="1B840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712D74"/>
    <w:multiLevelType w:val="hybridMultilevel"/>
    <w:tmpl w:val="4296C94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5">
    <w:nsid w:val="1D8537A3"/>
    <w:multiLevelType w:val="hybridMultilevel"/>
    <w:tmpl w:val="5C9EA258"/>
    <w:lvl w:ilvl="0" w:tplc="6A103F26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  <w:bCs w:val="0"/>
        <w:i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1DD7077C"/>
    <w:multiLevelType w:val="hybridMultilevel"/>
    <w:tmpl w:val="7FB4850A"/>
    <w:lvl w:ilvl="0" w:tplc="66AC3C0E">
      <w:start w:val="1"/>
      <w:numFmt w:val="hebrew1"/>
      <w:lvlText w:val="%1."/>
      <w:lvlJc w:val="center"/>
      <w:pPr>
        <w:ind w:left="360" w:hanging="360"/>
      </w:pPr>
      <w:rPr>
        <w:rFonts w:hint="default"/>
        <w:b/>
        <w:bCs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C4717B"/>
    <w:multiLevelType w:val="hybridMultilevel"/>
    <w:tmpl w:val="EB603EA4"/>
    <w:lvl w:ilvl="0" w:tplc="04090001">
      <w:start w:val="1"/>
      <w:numFmt w:val="bullet"/>
      <w:lvlText w:val=""/>
      <w:lvlJc w:val="left"/>
      <w:pPr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18">
    <w:nsid w:val="1EE146D5"/>
    <w:multiLevelType w:val="hybridMultilevel"/>
    <w:tmpl w:val="520E5530"/>
    <w:lvl w:ilvl="0" w:tplc="AB3A7348">
      <w:start w:val="1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color w:val="auto"/>
      </w:rPr>
    </w:lvl>
    <w:lvl w:ilvl="1" w:tplc="040D0003">
      <w:start w:val="1"/>
      <w:numFmt w:val="bullet"/>
      <w:lvlText w:val="o"/>
      <w:lvlJc w:val="left"/>
      <w:pPr>
        <w:tabs>
          <w:tab w:val="num" w:pos="900"/>
        </w:tabs>
        <w:ind w:left="900" w:right="90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620"/>
        </w:tabs>
        <w:ind w:left="1620" w:right="162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340"/>
        </w:tabs>
        <w:ind w:left="2340" w:right="234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060"/>
        </w:tabs>
        <w:ind w:left="3060" w:right="306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780"/>
        </w:tabs>
        <w:ind w:left="3780" w:right="378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500"/>
        </w:tabs>
        <w:ind w:left="4500" w:right="450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220"/>
        </w:tabs>
        <w:ind w:left="5220" w:right="522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5940"/>
        </w:tabs>
        <w:ind w:left="5940" w:right="5940" w:hanging="360"/>
      </w:pPr>
      <w:rPr>
        <w:rFonts w:ascii="Wingdings" w:hAnsi="Wingdings" w:hint="default"/>
      </w:rPr>
    </w:lvl>
  </w:abstractNum>
  <w:abstractNum w:abstractNumId="19">
    <w:nsid w:val="1F2C18F1"/>
    <w:multiLevelType w:val="hybridMultilevel"/>
    <w:tmpl w:val="F95AB3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0">
    <w:nsid w:val="1F5F3A35"/>
    <w:multiLevelType w:val="hybridMultilevel"/>
    <w:tmpl w:val="F0884A4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right="780" w:hanging="360"/>
      </w:pPr>
      <w:rPr>
        <w:rFonts w:ascii="Wingdings" w:hAnsi="Wingdings" w:hint="default"/>
      </w:rPr>
    </w:lvl>
    <w:lvl w:ilvl="1" w:tplc="2D7C577E">
      <w:start w:val="1"/>
      <w:numFmt w:val="bullet"/>
      <w:lvlText w:val="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righ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abstractNum w:abstractNumId="21">
    <w:nsid w:val="20AE6096"/>
    <w:multiLevelType w:val="hybridMultilevel"/>
    <w:tmpl w:val="43A43BAA"/>
    <w:lvl w:ilvl="0" w:tplc="D44C1A9C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654798"/>
    <w:multiLevelType w:val="hybridMultilevel"/>
    <w:tmpl w:val="6D889D44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08181E"/>
    <w:multiLevelType w:val="hybridMultilevel"/>
    <w:tmpl w:val="12A487BC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1" w:tplc="3C3E83C2">
      <w:start w:val="1"/>
      <w:numFmt w:val="bullet"/>
      <w:lvlText w:val="-"/>
      <w:lvlJc w:val="left"/>
      <w:pPr>
        <w:tabs>
          <w:tab w:val="num" w:pos="420"/>
        </w:tabs>
        <w:ind w:left="420" w:right="1080" w:hanging="360"/>
      </w:pPr>
      <w:rPr>
        <w:rFonts w:ascii="Arial" w:eastAsia="Times New Roman" w:hAnsi="Arial" w:cs="Arial" w:hint="default"/>
        <w:bCs/>
        <w:iCs w:val="0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140"/>
        </w:tabs>
        <w:ind w:left="1140" w:right="1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60"/>
        </w:tabs>
        <w:ind w:left="1860" w:right="1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right="2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right="3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right="4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right="4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right="5460" w:hanging="360"/>
      </w:pPr>
      <w:rPr>
        <w:rFonts w:ascii="Wingdings" w:hAnsi="Wingdings" w:hint="default"/>
      </w:rPr>
    </w:lvl>
  </w:abstractNum>
  <w:abstractNum w:abstractNumId="24">
    <w:nsid w:val="242968ED"/>
    <w:multiLevelType w:val="hybridMultilevel"/>
    <w:tmpl w:val="062060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29F55E02"/>
    <w:multiLevelType w:val="hybridMultilevel"/>
    <w:tmpl w:val="29F62FB2"/>
    <w:lvl w:ilvl="0" w:tplc="5FD83EF0">
      <w:numFmt w:val="irohaFullWidth"/>
      <w:lvlText w:val="-"/>
      <w:lvlJc w:val="left"/>
      <w:pPr>
        <w:tabs>
          <w:tab w:val="num" w:pos="360"/>
        </w:tabs>
        <w:ind w:left="346" w:right="346" w:hanging="346"/>
      </w:pPr>
      <w:rPr>
        <w:rFonts w:ascii="Times New Roman" w:eastAsia="Times New Roman" w:hAnsi="Times New Roman" w:cs="Times New Roman" w:hint="default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righ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6">
    <w:nsid w:val="2A3B4E13"/>
    <w:multiLevelType w:val="hybridMultilevel"/>
    <w:tmpl w:val="CE16DB46"/>
    <w:lvl w:ilvl="0" w:tplc="5856462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B603A5D"/>
    <w:multiLevelType w:val="hybridMultilevel"/>
    <w:tmpl w:val="5B1E0C1E"/>
    <w:lvl w:ilvl="0" w:tplc="DA546E32">
      <w:start w:val="1"/>
      <w:numFmt w:val="hebrew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D210262"/>
    <w:multiLevelType w:val="hybridMultilevel"/>
    <w:tmpl w:val="3DFEC4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444C98D0">
      <w:numFmt w:val="bullet"/>
      <w:lvlText w:val="-"/>
      <w:lvlJc w:val="left"/>
      <w:pPr>
        <w:tabs>
          <w:tab w:val="num" w:pos="540"/>
        </w:tabs>
        <w:ind w:left="540" w:right="5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29">
    <w:nsid w:val="2D734BB5"/>
    <w:multiLevelType w:val="hybridMultilevel"/>
    <w:tmpl w:val="668A2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E4558AE"/>
    <w:multiLevelType w:val="hybridMultilevel"/>
    <w:tmpl w:val="2318A0F2"/>
    <w:lvl w:ilvl="0" w:tplc="52D651E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15304B7"/>
    <w:multiLevelType w:val="hybridMultilevel"/>
    <w:tmpl w:val="8BBC459A"/>
    <w:lvl w:ilvl="0" w:tplc="6D4C7DC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944885"/>
    <w:multiLevelType w:val="hybridMultilevel"/>
    <w:tmpl w:val="3F96AB46"/>
    <w:lvl w:ilvl="0" w:tplc="66AC3C0E">
      <w:start w:val="1"/>
      <w:numFmt w:val="hebrew1"/>
      <w:lvlText w:val="%1."/>
      <w:lvlJc w:val="center"/>
      <w:pPr>
        <w:ind w:left="360" w:hanging="360"/>
      </w:pPr>
      <w:rPr>
        <w:rFonts w:hint="default"/>
        <w:b/>
        <w:bCs w:val="0"/>
        <w:iCs w:val="0"/>
        <w:color w:val="auto"/>
      </w:rPr>
    </w:lvl>
    <w:lvl w:ilvl="1" w:tplc="0AAEF850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5D27B8C"/>
    <w:multiLevelType w:val="hybridMultilevel"/>
    <w:tmpl w:val="D70A354A"/>
    <w:lvl w:ilvl="0" w:tplc="2D7C577E">
      <w:start w:val="1"/>
      <w:numFmt w:val="bullet"/>
      <w:lvlText w:val=""/>
      <w:lvlJc w:val="left"/>
      <w:pPr>
        <w:tabs>
          <w:tab w:val="num" w:pos="587"/>
        </w:tabs>
        <w:ind w:left="587" w:right="587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righ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righ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abstractNum w:abstractNumId="34">
    <w:nsid w:val="365640FE"/>
    <w:multiLevelType w:val="hybridMultilevel"/>
    <w:tmpl w:val="CB680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3A78D7"/>
    <w:multiLevelType w:val="hybridMultilevel"/>
    <w:tmpl w:val="A6745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F14F5E"/>
    <w:multiLevelType w:val="hybridMultilevel"/>
    <w:tmpl w:val="43A0AAFA"/>
    <w:lvl w:ilvl="0" w:tplc="5FD83EF0">
      <w:numFmt w:val="irohaFullWidth"/>
      <w:lvlText w:val="-"/>
      <w:lvlJc w:val="left"/>
      <w:pPr>
        <w:tabs>
          <w:tab w:val="num" w:pos="360"/>
        </w:tabs>
        <w:ind w:left="346" w:right="346" w:hanging="346"/>
      </w:pPr>
      <w:rPr>
        <w:rFonts w:ascii="Times New Roman" w:eastAsia="Times New Roman" w:hAnsi="Times New Roman" w:cs="Times New Roman" w:hint="default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righ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7">
    <w:nsid w:val="38183854"/>
    <w:multiLevelType w:val="hybridMultilevel"/>
    <w:tmpl w:val="E028F556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  <w:b/>
        <w:bCs w:val="0"/>
        <w:i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E93A0F"/>
    <w:multiLevelType w:val="hybridMultilevel"/>
    <w:tmpl w:val="4BCA042E"/>
    <w:lvl w:ilvl="0" w:tplc="04090001">
      <w:start w:val="1"/>
      <w:numFmt w:val="bullet"/>
      <w:lvlText w:val=""/>
      <w:lvlJc w:val="left"/>
      <w:pPr>
        <w:ind w:left="360" w:righ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39">
    <w:nsid w:val="3B22392B"/>
    <w:multiLevelType w:val="hybridMultilevel"/>
    <w:tmpl w:val="CE44BF58"/>
    <w:lvl w:ilvl="0" w:tplc="BA76E610">
      <w:start w:val="1"/>
      <w:numFmt w:val="bullet"/>
      <w:lvlText w:val=""/>
      <w:lvlJc w:val="left"/>
      <w:pPr>
        <w:tabs>
          <w:tab w:val="num" w:pos="1080"/>
        </w:tabs>
        <w:ind w:left="1080" w:right="108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1" w:tplc="5BC2A106"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0">
    <w:nsid w:val="3BDE620C"/>
    <w:multiLevelType w:val="hybridMultilevel"/>
    <w:tmpl w:val="7C60F37E"/>
    <w:lvl w:ilvl="0" w:tplc="F2C281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BFC70A5"/>
    <w:multiLevelType w:val="hybridMultilevel"/>
    <w:tmpl w:val="62C8012C"/>
    <w:lvl w:ilvl="0" w:tplc="50A2A70C">
      <w:start w:val="1"/>
      <w:numFmt w:val="bullet"/>
      <w:lvlText w:val="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righ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</w:abstractNum>
  <w:abstractNum w:abstractNumId="42">
    <w:nsid w:val="41120A6C"/>
    <w:multiLevelType w:val="hybridMultilevel"/>
    <w:tmpl w:val="1B54CE48"/>
    <w:lvl w:ilvl="0" w:tplc="6D4C7DC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40D7165"/>
    <w:multiLevelType w:val="hybridMultilevel"/>
    <w:tmpl w:val="04802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4AA64FA"/>
    <w:multiLevelType w:val="hybridMultilevel"/>
    <w:tmpl w:val="753E5902"/>
    <w:lvl w:ilvl="0" w:tplc="3FC01A48">
      <w:start w:val="1"/>
      <w:numFmt w:val="bullet"/>
      <w:lvlText w:val=""/>
      <w:lvlJc w:val="left"/>
      <w:pPr>
        <w:tabs>
          <w:tab w:val="num" w:pos="794"/>
        </w:tabs>
        <w:ind w:left="794" w:right="794" w:hanging="284"/>
      </w:pPr>
      <w:rPr>
        <w:rFonts w:ascii="Wingdings" w:hAnsi="Wingdings" w:hint="default"/>
      </w:rPr>
    </w:lvl>
    <w:lvl w:ilvl="1" w:tplc="5BC2A106"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5">
    <w:nsid w:val="44DC71DE"/>
    <w:multiLevelType w:val="hybridMultilevel"/>
    <w:tmpl w:val="3EE07B10"/>
    <w:lvl w:ilvl="0" w:tplc="04090001">
      <w:start w:val="1"/>
      <w:numFmt w:val="bullet"/>
      <w:lvlText w:val=""/>
      <w:lvlJc w:val="left"/>
      <w:pPr>
        <w:ind w:left="363" w:righ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righ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righ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righ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righ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righ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righ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righ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right="6123" w:hanging="360"/>
      </w:pPr>
      <w:rPr>
        <w:rFonts w:ascii="Wingdings" w:hAnsi="Wingdings" w:hint="default"/>
      </w:rPr>
    </w:lvl>
  </w:abstractNum>
  <w:abstractNum w:abstractNumId="46">
    <w:nsid w:val="45884380"/>
    <w:multiLevelType w:val="hybridMultilevel"/>
    <w:tmpl w:val="250CB746"/>
    <w:lvl w:ilvl="0" w:tplc="803AA32A">
      <w:start w:val="1"/>
      <w:numFmt w:val="bullet"/>
      <w:lvlText w:val=""/>
      <w:lvlJc w:val="left"/>
      <w:pPr>
        <w:tabs>
          <w:tab w:val="num" w:pos="510"/>
        </w:tabs>
        <w:ind w:left="510" w:right="510" w:hanging="283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right="1500" w:hanging="360"/>
      </w:pPr>
      <w:rPr>
        <w:rFonts w:ascii="Wingdings" w:hAnsi="Wingdings" w:hint="default"/>
      </w:rPr>
    </w:lvl>
    <w:lvl w:ilvl="2" w:tplc="50A2A70C">
      <w:start w:val="1"/>
      <w:numFmt w:val="bullet"/>
      <w:lvlText w:val=""/>
      <w:lvlJc w:val="left"/>
      <w:pPr>
        <w:tabs>
          <w:tab w:val="num" w:pos="2220"/>
        </w:tabs>
        <w:ind w:left="2220" w:right="222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abstractNum w:abstractNumId="47">
    <w:nsid w:val="46196E64"/>
    <w:multiLevelType w:val="hybridMultilevel"/>
    <w:tmpl w:val="0C8A7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6381145"/>
    <w:multiLevelType w:val="hybridMultilevel"/>
    <w:tmpl w:val="772073DA"/>
    <w:lvl w:ilvl="0" w:tplc="04090001">
      <w:start w:val="1"/>
      <w:numFmt w:val="bullet"/>
      <w:lvlText w:val=""/>
      <w:lvlJc w:val="left"/>
      <w:pPr>
        <w:ind w:left="360" w:righ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49">
    <w:nsid w:val="48397971"/>
    <w:multiLevelType w:val="hybridMultilevel"/>
    <w:tmpl w:val="3BB053CA"/>
    <w:lvl w:ilvl="0" w:tplc="04090001">
      <w:start w:val="1"/>
      <w:numFmt w:val="bullet"/>
      <w:lvlText w:val=""/>
      <w:lvlJc w:val="left"/>
      <w:pPr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50">
    <w:nsid w:val="4A670AD3"/>
    <w:multiLevelType w:val="hybridMultilevel"/>
    <w:tmpl w:val="7E40C172"/>
    <w:lvl w:ilvl="0" w:tplc="581CA7D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D725814"/>
    <w:multiLevelType w:val="hybridMultilevel"/>
    <w:tmpl w:val="0736F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4F7622A7"/>
    <w:multiLevelType w:val="hybridMultilevel"/>
    <w:tmpl w:val="44A6F6C0"/>
    <w:lvl w:ilvl="0" w:tplc="DBA007A8">
      <w:start w:val="1"/>
      <w:numFmt w:val="hebrew1"/>
      <w:lvlText w:val="%1."/>
      <w:lvlJc w:val="center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19913E3"/>
    <w:multiLevelType w:val="hybridMultilevel"/>
    <w:tmpl w:val="4FD2A818"/>
    <w:lvl w:ilvl="0" w:tplc="04090001">
      <w:start w:val="1"/>
      <w:numFmt w:val="bullet"/>
      <w:lvlText w:val=""/>
      <w:lvlJc w:val="left"/>
      <w:pPr>
        <w:ind w:left="360" w:righ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480" w:hanging="360"/>
      </w:pPr>
      <w:rPr>
        <w:rFonts w:ascii="Wingdings" w:hAnsi="Wingdings" w:hint="default"/>
      </w:rPr>
    </w:lvl>
  </w:abstractNum>
  <w:abstractNum w:abstractNumId="54">
    <w:nsid w:val="51E222D9"/>
    <w:multiLevelType w:val="hybridMultilevel"/>
    <w:tmpl w:val="06C05900"/>
    <w:lvl w:ilvl="0" w:tplc="6D4C7DC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2277A03"/>
    <w:multiLevelType w:val="hybridMultilevel"/>
    <w:tmpl w:val="DDC8E68C"/>
    <w:lvl w:ilvl="0" w:tplc="3FC01A48">
      <w:start w:val="1"/>
      <w:numFmt w:val="bullet"/>
      <w:lvlText w:val=""/>
      <w:lvlJc w:val="left"/>
      <w:pPr>
        <w:tabs>
          <w:tab w:val="num" w:pos="794"/>
        </w:tabs>
        <w:ind w:left="794" w:right="794" w:hanging="284"/>
      </w:pPr>
      <w:rPr>
        <w:rFonts w:ascii="Wingdings" w:hAnsi="Wingdings" w:hint="default"/>
      </w:rPr>
    </w:lvl>
    <w:lvl w:ilvl="1" w:tplc="50A2A70C">
      <w:start w:val="1"/>
      <w:numFmt w:val="bullet"/>
      <w:lvlText w:val="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6">
    <w:nsid w:val="523F092D"/>
    <w:multiLevelType w:val="hybridMultilevel"/>
    <w:tmpl w:val="DA5C7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4480763"/>
    <w:multiLevelType w:val="hybridMultilevel"/>
    <w:tmpl w:val="BF522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4C140E2"/>
    <w:multiLevelType w:val="hybridMultilevel"/>
    <w:tmpl w:val="D850F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5F90A2B"/>
    <w:multiLevelType w:val="hybridMultilevel"/>
    <w:tmpl w:val="986049B6"/>
    <w:lvl w:ilvl="0" w:tplc="2D7C57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1" w:tplc="6280304C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lang w:val="en-US" w:bidi="he-IL"/>
      </w:rPr>
    </w:lvl>
    <w:lvl w:ilvl="2" w:tplc="50A2A70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63571A8"/>
    <w:multiLevelType w:val="hybridMultilevel"/>
    <w:tmpl w:val="CF28A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570656A2"/>
    <w:multiLevelType w:val="hybridMultilevel"/>
    <w:tmpl w:val="709A502C"/>
    <w:lvl w:ilvl="0" w:tplc="B60697AE">
      <w:start w:val="1"/>
      <w:numFmt w:val="hebrew1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8D641CE"/>
    <w:multiLevelType w:val="hybridMultilevel"/>
    <w:tmpl w:val="A18847A4"/>
    <w:lvl w:ilvl="0" w:tplc="599AC13A">
      <w:start w:val="1"/>
      <w:numFmt w:val="bullet"/>
      <w:lvlText w:val="-"/>
      <w:lvlJc w:val="left"/>
      <w:pPr>
        <w:tabs>
          <w:tab w:val="num" w:pos="420"/>
        </w:tabs>
        <w:ind w:left="420" w:right="420" w:hanging="360"/>
      </w:pPr>
      <w:rPr>
        <w:rFonts w:ascii="Book Antiqua" w:eastAsia="Times New Roman" w:hAnsi="Book Antiqua" w:hint="default"/>
        <w:bCs w:val="0"/>
        <w:iCs w:val="0"/>
        <w:color w:val="auto"/>
        <w:sz w:val="24"/>
        <w:szCs w:val="24"/>
      </w:rPr>
    </w:lvl>
    <w:lvl w:ilvl="1" w:tplc="B3D4742A">
      <w:start w:val="1"/>
      <w:numFmt w:val="bullet"/>
      <w:lvlText w:val="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3">
    <w:nsid w:val="5AA82F27"/>
    <w:multiLevelType w:val="hybridMultilevel"/>
    <w:tmpl w:val="AA0AE932"/>
    <w:lvl w:ilvl="0" w:tplc="04090001">
      <w:start w:val="1"/>
      <w:numFmt w:val="bullet"/>
      <w:lvlText w:val=""/>
      <w:lvlJc w:val="left"/>
      <w:pPr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64">
    <w:nsid w:val="5B5A5E9C"/>
    <w:multiLevelType w:val="hybridMultilevel"/>
    <w:tmpl w:val="75FA906A"/>
    <w:lvl w:ilvl="0" w:tplc="5BC2A1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lang w:val="en-US" w:bidi="he-IL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2" w:tplc="50A2A70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E2E5C01"/>
    <w:multiLevelType w:val="hybridMultilevel"/>
    <w:tmpl w:val="EE6C6CD0"/>
    <w:lvl w:ilvl="0" w:tplc="2D7C577E">
      <w:start w:val="1"/>
      <w:numFmt w:val="bullet"/>
      <w:lvlText w:val="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6">
    <w:nsid w:val="60626593"/>
    <w:multiLevelType w:val="hybridMultilevel"/>
    <w:tmpl w:val="720479C8"/>
    <w:lvl w:ilvl="0" w:tplc="6C50C4E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0B414AE"/>
    <w:multiLevelType w:val="hybridMultilevel"/>
    <w:tmpl w:val="A0102F04"/>
    <w:lvl w:ilvl="0" w:tplc="6D4C7D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4270B3A"/>
    <w:multiLevelType w:val="hybridMultilevel"/>
    <w:tmpl w:val="BEC89472"/>
    <w:lvl w:ilvl="0" w:tplc="6A12CC6E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50A2A70C">
      <w:start w:val="1"/>
      <w:numFmt w:val="bullet"/>
      <w:lvlText w:val="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9">
    <w:nsid w:val="6440371F"/>
    <w:multiLevelType w:val="hybridMultilevel"/>
    <w:tmpl w:val="CB22721E"/>
    <w:lvl w:ilvl="0" w:tplc="548C039C">
      <w:start w:val="1"/>
      <w:numFmt w:val="bullet"/>
      <w:lvlText w:val=""/>
      <w:lvlJc w:val="left"/>
      <w:pPr>
        <w:tabs>
          <w:tab w:val="num" w:pos="1080"/>
        </w:tabs>
        <w:ind w:left="1080" w:right="420" w:hanging="360"/>
      </w:pPr>
      <w:rPr>
        <w:rFonts w:ascii="Wingdings" w:hAnsi="Wingdings" w:hint="default"/>
        <w:b w:val="0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65762C9D"/>
    <w:multiLevelType w:val="hybridMultilevel"/>
    <w:tmpl w:val="7E3AEBDA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</w:rPr>
    </w:lvl>
    <w:lvl w:ilvl="1" w:tplc="50A2A70C">
      <w:start w:val="1"/>
      <w:numFmt w:val="bullet"/>
      <w:lvlText w:val="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righ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abstractNum w:abstractNumId="71">
    <w:nsid w:val="66562C52"/>
    <w:multiLevelType w:val="hybridMultilevel"/>
    <w:tmpl w:val="DC5C3E26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2">
    <w:nsid w:val="669D69AF"/>
    <w:multiLevelType w:val="hybridMultilevel"/>
    <w:tmpl w:val="3BD02190"/>
    <w:lvl w:ilvl="0" w:tplc="2D7C577E">
      <w:start w:val="1"/>
      <w:numFmt w:val="bullet"/>
      <w:lvlText w:val=""/>
      <w:lvlJc w:val="left"/>
      <w:pPr>
        <w:tabs>
          <w:tab w:val="num" w:pos="587"/>
        </w:tabs>
        <w:ind w:left="587" w:right="587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righ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righ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abstractNum w:abstractNumId="73">
    <w:nsid w:val="66AA671D"/>
    <w:multiLevelType w:val="hybridMultilevel"/>
    <w:tmpl w:val="E890A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66C431DB"/>
    <w:multiLevelType w:val="hybridMultilevel"/>
    <w:tmpl w:val="D61A2516"/>
    <w:lvl w:ilvl="0" w:tplc="394A1F8C">
      <w:start w:val="1"/>
      <w:numFmt w:val="hebrew1"/>
      <w:lvlText w:val="%1."/>
      <w:lvlJc w:val="center"/>
      <w:pPr>
        <w:ind w:left="360" w:hanging="360"/>
      </w:pPr>
      <w:rPr>
        <w:rFonts w:ascii="Arial" w:hAnsi="Arial" w:cs="Arial" w:hint="default"/>
        <w:b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5E4500"/>
    <w:multiLevelType w:val="hybridMultilevel"/>
    <w:tmpl w:val="F77E53F6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76">
    <w:nsid w:val="6B821708"/>
    <w:multiLevelType w:val="hybridMultilevel"/>
    <w:tmpl w:val="6D889D44"/>
    <w:lvl w:ilvl="0" w:tplc="04090013">
      <w:start w:val="1"/>
      <w:numFmt w:val="hebrew1"/>
      <w:lvlText w:val="%1."/>
      <w:lvlJc w:val="center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7">
    <w:nsid w:val="6CE43184"/>
    <w:multiLevelType w:val="hybridMultilevel"/>
    <w:tmpl w:val="34DA020C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CEB3042"/>
    <w:multiLevelType w:val="hybridMultilevel"/>
    <w:tmpl w:val="61F67DE8"/>
    <w:lvl w:ilvl="0" w:tplc="6D4C7DC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6E72642C"/>
    <w:multiLevelType w:val="hybridMultilevel"/>
    <w:tmpl w:val="3B0497D8"/>
    <w:lvl w:ilvl="0" w:tplc="50C6284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6E771D9D"/>
    <w:multiLevelType w:val="hybridMultilevel"/>
    <w:tmpl w:val="B49C6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6E905671"/>
    <w:multiLevelType w:val="hybridMultilevel"/>
    <w:tmpl w:val="09F66944"/>
    <w:lvl w:ilvl="0" w:tplc="599AC13A">
      <w:start w:val="1"/>
      <w:numFmt w:val="bullet"/>
      <w:lvlText w:val="-"/>
      <w:lvlJc w:val="left"/>
      <w:pPr>
        <w:ind w:left="580" w:hanging="360"/>
      </w:pPr>
      <w:rPr>
        <w:rFonts w:ascii="Book Antiqua" w:eastAsia="Times New Roman" w:hAnsi="Book Antiqua" w:hint="default"/>
        <w:bCs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2">
    <w:nsid w:val="70855DF7"/>
    <w:multiLevelType w:val="hybridMultilevel"/>
    <w:tmpl w:val="5E601E68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12C7E35"/>
    <w:multiLevelType w:val="hybridMultilevel"/>
    <w:tmpl w:val="34120B7C"/>
    <w:lvl w:ilvl="0" w:tplc="8252285E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2FF74B9"/>
    <w:multiLevelType w:val="hybridMultilevel"/>
    <w:tmpl w:val="B678C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73305B01"/>
    <w:multiLevelType w:val="hybridMultilevel"/>
    <w:tmpl w:val="0F14C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74CA4BF6"/>
    <w:multiLevelType w:val="hybridMultilevel"/>
    <w:tmpl w:val="8DC40F54"/>
    <w:lvl w:ilvl="0" w:tplc="04090001">
      <w:start w:val="1"/>
      <w:numFmt w:val="bullet"/>
      <w:lvlText w:val=""/>
      <w:lvlJc w:val="left"/>
      <w:pPr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87">
    <w:nsid w:val="76556A56"/>
    <w:multiLevelType w:val="hybridMultilevel"/>
    <w:tmpl w:val="74D4445E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76711D28"/>
    <w:multiLevelType w:val="hybridMultilevel"/>
    <w:tmpl w:val="06CCFDAE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right="42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B3D4742A">
      <w:start w:val="1"/>
      <w:numFmt w:val="bullet"/>
      <w:lvlText w:val="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9">
    <w:nsid w:val="775D7EAA"/>
    <w:multiLevelType w:val="hybridMultilevel"/>
    <w:tmpl w:val="379CD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8D42AB7"/>
    <w:multiLevelType w:val="hybridMultilevel"/>
    <w:tmpl w:val="4FB08E28"/>
    <w:lvl w:ilvl="0" w:tplc="04090001">
      <w:start w:val="1"/>
      <w:numFmt w:val="bullet"/>
      <w:lvlText w:val=""/>
      <w:lvlJc w:val="left"/>
      <w:pPr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91">
    <w:nsid w:val="791036FA"/>
    <w:multiLevelType w:val="hybridMultilevel"/>
    <w:tmpl w:val="5FA6C582"/>
    <w:lvl w:ilvl="0" w:tplc="548C0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79A32549"/>
    <w:multiLevelType w:val="hybridMultilevel"/>
    <w:tmpl w:val="54BE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A4633FC"/>
    <w:multiLevelType w:val="hybridMultilevel"/>
    <w:tmpl w:val="D93C72A2"/>
    <w:lvl w:ilvl="0" w:tplc="E09A3748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Arial" w:eastAsia="Times New Roman" w:hAnsi="Arial" w:cs="Arial" w:hint="default"/>
        <w:lang w:bidi="he-IL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right="1500" w:hanging="360"/>
      </w:pPr>
      <w:rPr>
        <w:rFonts w:ascii="Wingdings" w:hAnsi="Wingdings" w:hint="default"/>
        <w:lang w:bidi="he-IL"/>
      </w:rPr>
    </w:lvl>
    <w:lvl w:ilvl="2" w:tplc="2D7C577E">
      <w:start w:val="1"/>
      <w:numFmt w:val="bullet"/>
      <w:lvlText w:val="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lang w:bidi="he-IL"/>
      </w:rPr>
    </w:lvl>
    <w:lvl w:ilvl="4" w:tplc="2D7C577E">
      <w:start w:val="1"/>
      <w:numFmt w:val="bullet"/>
      <w:lvlText w:val="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lang w:bidi="he-IL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4">
    <w:nsid w:val="7B786B5D"/>
    <w:multiLevelType w:val="hybridMultilevel"/>
    <w:tmpl w:val="5EAC4D2C"/>
    <w:lvl w:ilvl="0" w:tplc="2D7C577E">
      <w:start w:val="1"/>
      <w:numFmt w:val="bullet"/>
      <w:lvlText w:val=""/>
      <w:lvlJc w:val="left"/>
      <w:pPr>
        <w:tabs>
          <w:tab w:val="num" w:pos="587"/>
        </w:tabs>
        <w:ind w:left="587" w:right="587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1500"/>
        </w:tabs>
        <w:ind w:left="1500" w:right="150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2D7C577E">
      <w:start w:val="1"/>
      <w:numFmt w:val="bullet"/>
      <w:lvlText w:val=""/>
      <w:lvlJc w:val="left"/>
      <w:pPr>
        <w:tabs>
          <w:tab w:val="num" w:pos="2220"/>
        </w:tabs>
        <w:ind w:left="2220" w:right="222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abstractNum w:abstractNumId="95">
    <w:nsid w:val="7DCA047F"/>
    <w:multiLevelType w:val="hybridMultilevel"/>
    <w:tmpl w:val="74F66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E1A0C97"/>
    <w:multiLevelType w:val="hybridMultilevel"/>
    <w:tmpl w:val="946217CE"/>
    <w:lvl w:ilvl="0" w:tplc="548C039C">
      <w:start w:val="1"/>
      <w:numFmt w:val="bullet"/>
      <w:lvlText w:val=""/>
      <w:lvlJc w:val="left"/>
      <w:pPr>
        <w:tabs>
          <w:tab w:val="num" w:pos="720"/>
        </w:tabs>
        <w:ind w:left="720" w:right="420" w:hanging="360"/>
      </w:pPr>
      <w:rPr>
        <w:rFonts w:ascii="Wingdings" w:hAnsi="Wingdings" w:hint="default"/>
        <w:b w:val="0"/>
        <w:bCs w:val="0"/>
        <w:iCs w:val="0"/>
        <w:color w:val="auto"/>
        <w:sz w:val="24"/>
        <w:szCs w:val="24"/>
      </w:rPr>
    </w:lvl>
    <w:lvl w:ilvl="1" w:tplc="5AFCDC96">
      <w:start w:val="1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Book Antiqua" w:hAnsi="Book Antiqua" w:cs="Book Antiqua" w:hint="default"/>
        <w:b w:val="0"/>
        <w:bCs w:val="0"/>
        <w:i w:val="0"/>
        <w:iCs w:val="0"/>
        <w:color w:val="000000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27E87628">
      <w:start w:val="3"/>
      <w:numFmt w:val="bullet"/>
      <w:lvlText w:val="-"/>
      <w:lvlJc w:val="left"/>
      <w:pPr>
        <w:ind w:left="3600" w:hanging="360"/>
      </w:pPr>
      <w:rPr>
        <w:rFonts w:ascii="Arial" w:eastAsia="Calibri" w:hAnsi="Arial" w:cs="Arial" w:hint="default"/>
        <w:color w:val="00000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7">
    <w:nsid w:val="7FF94C3C"/>
    <w:multiLevelType w:val="hybridMultilevel"/>
    <w:tmpl w:val="70F6F5D0"/>
    <w:lvl w:ilvl="0" w:tplc="04090001">
      <w:start w:val="1"/>
      <w:numFmt w:val="bullet"/>
      <w:lvlText w:val=""/>
      <w:lvlJc w:val="left"/>
      <w:pPr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75"/>
  </w:num>
  <w:num w:numId="3">
    <w:abstractNumId w:val="53"/>
  </w:num>
  <w:num w:numId="4">
    <w:abstractNumId w:val="38"/>
  </w:num>
  <w:num w:numId="5">
    <w:abstractNumId w:val="19"/>
  </w:num>
  <w:num w:numId="6">
    <w:abstractNumId w:val="49"/>
  </w:num>
  <w:num w:numId="7">
    <w:abstractNumId w:val="17"/>
  </w:num>
  <w:num w:numId="8">
    <w:abstractNumId w:val="48"/>
  </w:num>
  <w:num w:numId="9">
    <w:abstractNumId w:val="88"/>
  </w:num>
  <w:num w:numId="10">
    <w:abstractNumId w:val="66"/>
  </w:num>
  <w:num w:numId="11">
    <w:abstractNumId w:val="91"/>
  </w:num>
  <w:num w:numId="12">
    <w:abstractNumId w:val="84"/>
  </w:num>
  <w:num w:numId="13">
    <w:abstractNumId w:val="6"/>
  </w:num>
  <w:num w:numId="14">
    <w:abstractNumId w:val="80"/>
  </w:num>
  <w:num w:numId="15">
    <w:abstractNumId w:val="45"/>
  </w:num>
  <w:num w:numId="16">
    <w:abstractNumId w:val="95"/>
  </w:num>
  <w:num w:numId="17">
    <w:abstractNumId w:val="25"/>
  </w:num>
  <w:num w:numId="18">
    <w:abstractNumId w:val="36"/>
  </w:num>
  <w:num w:numId="19">
    <w:abstractNumId w:val="13"/>
  </w:num>
  <w:num w:numId="20">
    <w:abstractNumId w:val="90"/>
  </w:num>
  <w:num w:numId="21">
    <w:abstractNumId w:val="86"/>
  </w:num>
  <w:num w:numId="22">
    <w:abstractNumId w:val="97"/>
  </w:num>
  <w:num w:numId="23">
    <w:abstractNumId w:val="43"/>
  </w:num>
  <w:num w:numId="24">
    <w:abstractNumId w:val="29"/>
  </w:num>
  <w:num w:numId="25">
    <w:abstractNumId w:val="28"/>
  </w:num>
  <w:num w:numId="26">
    <w:abstractNumId w:val="56"/>
  </w:num>
  <w:num w:numId="27">
    <w:abstractNumId w:val="92"/>
  </w:num>
  <w:num w:numId="28">
    <w:abstractNumId w:val="47"/>
  </w:num>
  <w:num w:numId="29">
    <w:abstractNumId w:val="64"/>
  </w:num>
  <w:num w:numId="30">
    <w:abstractNumId w:val="59"/>
  </w:num>
  <w:num w:numId="31">
    <w:abstractNumId w:val="30"/>
  </w:num>
  <w:num w:numId="32">
    <w:abstractNumId w:val="57"/>
  </w:num>
  <w:num w:numId="33">
    <w:abstractNumId w:val="89"/>
  </w:num>
  <w:num w:numId="34">
    <w:abstractNumId w:val="34"/>
  </w:num>
  <w:num w:numId="35">
    <w:abstractNumId w:val="9"/>
  </w:num>
  <w:num w:numId="36">
    <w:abstractNumId w:val="51"/>
  </w:num>
  <w:num w:numId="37">
    <w:abstractNumId w:val="73"/>
  </w:num>
  <w:num w:numId="38">
    <w:abstractNumId w:val="3"/>
  </w:num>
  <w:num w:numId="39">
    <w:abstractNumId w:val="7"/>
  </w:num>
  <w:num w:numId="40">
    <w:abstractNumId w:val="60"/>
  </w:num>
  <w:num w:numId="41">
    <w:abstractNumId w:val="35"/>
  </w:num>
  <w:num w:numId="42">
    <w:abstractNumId w:val="20"/>
  </w:num>
  <w:num w:numId="43">
    <w:abstractNumId w:val="93"/>
  </w:num>
  <w:num w:numId="44">
    <w:abstractNumId w:val="72"/>
  </w:num>
  <w:num w:numId="45">
    <w:abstractNumId w:val="94"/>
  </w:num>
  <w:num w:numId="46">
    <w:abstractNumId w:val="33"/>
  </w:num>
  <w:num w:numId="47">
    <w:abstractNumId w:val="2"/>
  </w:num>
  <w:num w:numId="48">
    <w:abstractNumId w:val="41"/>
  </w:num>
  <w:num w:numId="49">
    <w:abstractNumId w:val="8"/>
  </w:num>
  <w:num w:numId="50">
    <w:abstractNumId w:val="58"/>
  </w:num>
  <w:num w:numId="51">
    <w:abstractNumId w:val="71"/>
  </w:num>
  <w:num w:numId="52">
    <w:abstractNumId w:val="85"/>
  </w:num>
  <w:num w:numId="53">
    <w:abstractNumId w:val="14"/>
  </w:num>
  <w:num w:numId="54">
    <w:abstractNumId w:val="32"/>
  </w:num>
  <w:num w:numId="55">
    <w:abstractNumId w:val="23"/>
  </w:num>
  <w:num w:numId="56">
    <w:abstractNumId w:val="65"/>
  </w:num>
  <w:num w:numId="57">
    <w:abstractNumId w:val="55"/>
  </w:num>
  <w:num w:numId="58">
    <w:abstractNumId w:val="44"/>
  </w:num>
  <w:num w:numId="59">
    <w:abstractNumId w:val="39"/>
  </w:num>
  <w:num w:numId="60">
    <w:abstractNumId w:val="18"/>
  </w:num>
  <w:num w:numId="61">
    <w:abstractNumId w:val="62"/>
  </w:num>
  <w:num w:numId="62">
    <w:abstractNumId w:val="15"/>
  </w:num>
  <w:num w:numId="63">
    <w:abstractNumId w:val="37"/>
  </w:num>
  <w:num w:numId="64">
    <w:abstractNumId w:val="16"/>
  </w:num>
  <w:num w:numId="65">
    <w:abstractNumId w:val="11"/>
  </w:num>
  <w:num w:numId="66">
    <w:abstractNumId w:val="0"/>
  </w:num>
  <w:num w:numId="67">
    <w:abstractNumId w:val="12"/>
  </w:num>
  <w:num w:numId="68">
    <w:abstractNumId w:val="46"/>
  </w:num>
  <w:num w:numId="69">
    <w:abstractNumId w:val="68"/>
  </w:num>
  <w:num w:numId="70">
    <w:abstractNumId w:val="70"/>
  </w:num>
  <w:num w:numId="71">
    <w:abstractNumId w:val="4"/>
  </w:num>
  <w:num w:numId="72">
    <w:abstractNumId w:val="40"/>
  </w:num>
  <w:num w:numId="73">
    <w:abstractNumId w:val="5"/>
  </w:num>
  <w:num w:numId="74">
    <w:abstractNumId w:val="21"/>
  </w:num>
  <w:num w:numId="75">
    <w:abstractNumId w:val="22"/>
  </w:num>
  <w:num w:numId="76">
    <w:abstractNumId w:val="87"/>
  </w:num>
  <w:num w:numId="77">
    <w:abstractNumId w:val="76"/>
  </w:num>
  <w:num w:numId="78">
    <w:abstractNumId w:val="83"/>
  </w:num>
  <w:num w:numId="79">
    <w:abstractNumId w:val="81"/>
  </w:num>
  <w:num w:numId="80">
    <w:abstractNumId w:val="77"/>
  </w:num>
  <w:num w:numId="81">
    <w:abstractNumId w:val="82"/>
  </w:num>
  <w:num w:numId="82">
    <w:abstractNumId w:val="52"/>
  </w:num>
  <w:num w:numId="83">
    <w:abstractNumId w:val="61"/>
  </w:num>
  <w:num w:numId="84">
    <w:abstractNumId w:val="24"/>
  </w:num>
  <w:num w:numId="85">
    <w:abstractNumId w:val="96"/>
  </w:num>
  <w:num w:numId="86">
    <w:abstractNumId w:val="69"/>
  </w:num>
  <w:num w:numId="87">
    <w:abstractNumId w:val="74"/>
  </w:num>
  <w:num w:numId="88">
    <w:abstractNumId w:val="78"/>
  </w:num>
  <w:num w:numId="89">
    <w:abstractNumId w:val="31"/>
  </w:num>
  <w:num w:numId="90">
    <w:abstractNumId w:val="54"/>
  </w:num>
  <w:num w:numId="91">
    <w:abstractNumId w:val="50"/>
  </w:num>
  <w:num w:numId="92">
    <w:abstractNumId w:val="26"/>
  </w:num>
  <w:num w:numId="93">
    <w:abstractNumId w:val="27"/>
  </w:num>
  <w:num w:numId="94">
    <w:abstractNumId w:val="79"/>
  </w:num>
  <w:num w:numId="95">
    <w:abstractNumId w:val="10"/>
  </w:num>
  <w:num w:numId="96">
    <w:abstractNumId w:val="1"/>
  </w:num>
  <w:num w:numId="97">
    <w:abstractNumId w:val="67"/>
  </w:num>
  <w:num w:numId="98">
    <w:abstractNumId w:val="42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25"/>
    <w:rsid w:val="0001294E"/>
    <w:rsid w:val="00021792"/>
    <w:rsid w:val="00046062"/>
    <w:rsid w:val="000535B0"/>
    <w:rsid w:val="00096318"/>
    <w:rsid w:val="000E437F"/>
    <w:rsid w:val="00105D9C"/>
    <w:rsid w:val="001409C5"/>
    <w:rsid w:val="00167BC5"/>
    <w:rsid w:val="00184472"/>
    <w:rsid w:val="001B45B6"/>
    <w:rsid w:val="001C2AC6"/>
    <w:rsid w:val="001C33AE"/>
    <w:rsid w:val="001F5170"/>
    <w:rsid w:val="00204B4A"/>
    <w:rsid w:val="00204ED3"/>
    <w:rsid w:val="00215754"/>
    <w:rsid w:val="00237043"/>
    <w:rsid w:val="00273DCF"/>
    <w:rsid w:val="00284B71"/>
    <w:rsid w:val="00293C65"/>
    <w:rsid w:val="002F603C"/>
    <w:rsid w:val="00324421"/>
    <w:rsid w:val="00330E10"/>
    <w:rsid w:val="003624F7"/>
    <w:rsid w:val="003701B4"/>
    <w:rsid w:val="003964E4"/>
    <w:rsid w:val="003D337C"/>
    <w:rsid w:val="00407035"/>
    <w:rsid w:val="00443B21"/>
    <w:rsid w:val="004658A1"/>
    <w:rsid w:val="004851B8"/>
    <w:rsid w:val="00490FCF"/>
    <w:rsid w:val="004C51A9"/>
    <w:rsid w:val="004D1CCD"/>
    <w:rsid w:val="004D6EF9"/>
    <w:rsid w:val="004E6A0D"/>
    <w:rsid w:val="004F2EAE"/>
    <w:rsid w:val="004F6D25"/>
    <w:rsid w:val="00517761"/>
    <w:rsid w:val="00546591"/>
    <w:rsid w:val="00547F91"/>
    <w:rsid w:val="0056004D"/>
    <w:rsid w:val="005B6E39"/>
    <w:rsid w:val="00647484"/>
    <w:rsid w:val="00647D5E"/>
    <w:rsid w:val="0066377B"/>
    <w:rsid w:val="006637B0"/>
    <w:rsid w:val="006721C6"/>
    <w:rsid w:val="00675A30"/>
    <w:rsid w:val="006C3B1F"/>
    <w:rsid w:val="006E19EE"/>
    <w:rsid w:val="006E2E50"/>
    <w:rsid w:val="00710CD5"/>
    <w:rsid w:val="00712427"/>
    <w:rsid w:val="00715A82"/>
    <w:rsid w:val="007442B1"/>
    <w:rsid w:val="007500FE"/>
    <w:rsid w:val="00777EC8"/>
    <w:rsid w:val="00780BF1"/>
    <w:rsid w:val="00797209"/>
    <w:rsid w:val="007A2406"/>
    <w:rsid w:val="007E4568"/>
    <w:rsid w:val="0082380A"/>
    <w:rsid w:val="00832130"/>
    <w:rsid w:val="0087223E"/>
    <w:rsid w:val="008768AB"/>
    <w:rsid w:val="0087698C"/>
    <w:rsid w:val="008826B1"/>
    <w:rsid w:val="008A53AE"/>
    <w:rsid w:val="00913578"/>
    <w:rsid w:val="0093298C"/>
    <w:rsid w:val="00937D48"/>
    <w:rsid w:val="0095526D"/>
    <w:rsid w:val="00971C00"/>
    <w:rsid w:val="009973C2"/>
    <w:rsid w:val="009A1895"/>
    <w:rsid w:val="009B2524"/>
    <w:rsid w:val="009B6767"/>
    <w:rsid w:val="009C306A"/>
    <w:rsid w:val="00A07E0B"/>
    <w:rsid w:val="00A12A87"/>
    <w:rsid w:val="00A173A0"/>
    <w:rsid w:val="00A320E4"/>
    <w:rsid w:val="00A44395"/>
    <w:rsid w:val="00A54A2F"/>
    <w:rsid w:val="00A707C0"/>
    <w:rsid w:val="00A76624"/>
    <w:rsid w:val="00AA2BEF"/>
    <w:rsid w:val="00AA6968"/>
    <w:rsid w:val="00AC19BC"/>
    <w:rsid w:val="00AE64B5"/>
    <w:rsid w:val="00B5069A"/>
    <w:rsid w:val="00B75808"/>
    <w:rsid w:val="00BA3C61"/>
    <w:rsid w:val="00C21EAF"/>
    <w:rsid w:val="00C820F2"/>
    <w:rsid w:val="00C82F13"/>
    <w:rsid w:val="00C8579E"/>
    <w:rsid w:val="00C91B4D"/>
    <w:rsid w:val="00C92939"/>
    <w:rsid w:val="00CA489A"/>
    <w:rsid w:val="00CA5DBC"/>
    <w:rsid w:val="00CA7D2D"/>
    <w:rsid w:val="00CB32BB"/>
    <w:rsid w:val="00CC7AFB"/>
    <w:rsid w:val="00CD6B18"/>
    <w:rsid w:val="00CE0CFC"/>
    <w:rsid w:val="00D12050"/>
    <w:rsid w:val="00D777F1"/>
    <w:rsid w:val="00D83B71"/>
    <w:rsid w:val="00D84154"/>
    <w:rsid w:val="00DC261F"/>
    <w:rsid w:val="00DC77F0"/>
    <w:rsid w:val="00E26B3E"/>
    <w:rsid w:val="00E42C44"/>
    <w:rsid w:val="00E51FF6"/>
    <w:rsid w:val="00E56AEA"/>
    <w:rsid w:val="00E604A8"/>
    <w:rsid w:val="00E613CF"/>
    <w:rsid w:val="00E67FFE"/>
    <w:rsid w:val="00E727DE"/>
    <w:rsid w:val="00E91AFF"/>
    <w:rsid w:val="00EA6D44"/>
    <w:rsid w:val="00EF5155"/>
    <w:rsid w:val="00F32E3B"/>
    <w:rsid w:val="00F3750B"/>
    <w:rsid w:val="00F42742"/>
    <w:rsid w:val="00F64C6F"/>
    <w:rsid w:val="00F807B4"/>
    <w:rsid w:val="00F9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07035"/>
    <w:pPr>
      <w:keepNext/>
      <w:tabs>
        <w:tab w:val="num" w:pos="420"/>
      </w:tabs>
      <w:spacing w:after="0" w:line="240" w:lineRule="auto"/>
      <w:ind w:left="72"/>
      <w:outlineLvl w:val="0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9293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C92939"/>
    <w:pPr>
      <w:keepNext/>
      <w:spacing w:before="120" w:after="0" w:line="240" w:lineRule="auto"/>
      <w:outlineLvl w:val="3"/>
    </w:pPr>
    <w:rPr>
      <w:rFonts w:ascii="Arial" w:eastAsia="Times New Roman" w:hAnsi="Arial" w:cs="Times New Roman"/>
      <w:b/>
      <w:bCs/>
      <w:sz w:val="20"/>
      <w:szCs w:val="20"/>
      <w:u w:val="single"/>
      <w:lang w:val="x-none" w:eastAsia="x-none"/>
    </w:rPr>
  </w:style>
  <w:style w:type="paragraph" w:styleId="5">
    <w:name w:val="heading 5"/>
    <w:basedOn w:val="a"/>
    <w:next w:val="a"/>
    <w:link w:val="50"/>
    <w:qFormat/>
    <w:rsid w:val="00C92939"/>
    <w:pPr>
      <w:keepNext/>
      <w:spacing w:after="0" w:line="240" w:lineRule="auto"/>
      <w:outlineLvl w:val="4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C9293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6D25"/>
    <w:pPr>
      <w:bidi/>
    </w:pPr>
    <w:rPr>
      <w:rFonts w:eastAsia="Times New Roman"/>
      <w:sz w:val="22"/>
      <w:szCs w:val="22"/>
    </w:rPr>
  </w:style>
  <w:style w:type="character" w:customStyle="1" w:styleId="a4">
    <w:name w:val="ללא מרווח תו"/>
    <w:link w:val="a3"/>
    <w:uiPriority w:val="1"/>
    <w:rsid w:val="004F6D25"/>
    <w:rPr>
      <w:rFonts w:eastAsia="Times New Roman"/>
      <w:sz w:val="22"/>
      <w:szCs w:val="22"/>
      <w:lang w:val="en-US" w:eastAsia="en-US" w:bidi="he-IL"/>
    </w:rPr>
  </w:style>
  <w:style w:type="paragraph" w:styleId="a5">
    <w:name w:val="Balloon Text"/>
    <w:basedOn w:val="a"/>
    <w:link w:val="a6"/>
    <w:uiPriority w:val="99"/>
    <w:semiHidden/>
    <w:unhideWhenUsed/>
    <w:rsid w:val="004F6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link w:val="a5"/>
    <w:uiPriority w:val="99"/>
    <w:semiHidden/>
    <w:rsid w:val="004F6D25"/>
    <w:rPr>
      <w:rFonts w:ascii="Tahoma" w:hAnsi="Tahoma" w:cs="Tahoma"/>
      <w:sz w:val="16"/>
      <w:szCs w:val="16"/>
    </w:rPr>
  </w:style>
  <w:style w:type="character" w:customStyle="1" w:styleId="10">
    <w:name w:val="כותרת 1 תו"/>
    <w:link w:val="1"/>
    <w:rsid w:val="00407035"/>
    <w:rPr>
      <w:rFonts w:ascii="Arial" w:eastAsia="Times New Roman" w:hAnsi="Arial" w:cs="Times New Roman"/>
      <w:b/>
      <w:bCs/>
      <w:lang w:val="x-none" w:eastAsia="x-none"/>
    </w:rPr>
  </w:style>
  <w:style w:type="character" w:styleId="Hyperlink">
    <w:name w:val="Hyperlink"/>
    <w:uiPriority w:val="99"/>
    <w:rsid w:val="00407035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407035"/>
    <w:pPr>
      <w:ind w:left="720"/>
      <w:contextualSpacing/>
    </w:pPr>
    <w:rPr>
      <w:rFonts w:ascii="Arial" w:hAnsi="Arial"/>
      <w:sz w:val="28"/>
      <w:szCs w:val="28"/>
    </w:rPr>
  </w:style>
  <w:style w:type="paragraph" w:styleId="a8">
    <w:name w:val="header"/>
    <w:basedOn w:val="a"/>
    <w:link w:val="a9"/>
    <w:rsid w:val="004070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כותרת עליונה תו"/>
    <w:link w:val="a8"/>
    <w:rsid w:val="004070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070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כותרת תחתונה תו"/>
    <w:link w:val="aa"/>
    <w:uiPriority w:val="99"/>
    <w:rsid w:val="004070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annotation reference"/>
    <w:uiPriority w:val="99"/>
    <w:semiHidden/>
    <w:rsid w:val="00407035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40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טקסט הערה תו"/>
    <w:link w:val="ad"/>
    <w:uiPriority w:val="99"/>
    <w:rsid w:val="00407035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rsid w:val="00407035"/>
    <w:rPr>
      <w:b/>
      <w:bCs/>
    </w:rPr>
  </w:style>
  <w:style w:type="character" w:customStyle="1" w:styleId="af0">
    <w:name w:val="נושא הערה תו"/>
    <w:link w:val="af"/>
    <w:uiPriority w:val="99"/>
    <w:semiHidden/>
    <w:rsid w:val="00407035"/>
    <w:rPr>
      <w:rFonts w:ascii="Times New Roman" w:eastAsia="Times New Roman" w:hAnsi="Times New Roman" w:cs="Times New Roman"/>
      <w:b/>
      <w:bCs/>
    </w:rPr>
  </w:style>
  <w:style w:type="paragraph" w:styleId="af1">
    <w:name w:val="Body Text"/>
    <w:basedOn w:val="a"/>
    <w:link w:val="af2"/>
    <w:rsid w:val="00407035"/>
    <w:pPr>
      <w:spacing w:after="0" w:line="240" w:lineRule="auto"/>
      <w:outlineLvl w:val="0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f2">
    <w:name w:val="גוף טקסט תו"/>
    <w:link w:val="af1"/>
    <w:rsid w:val="00407035"/>
    <w:rPr>
      <w:rFonts w:ascii="Arial" w:eastAsia="Times New Roman" w:hAnsi="Arial" w:cs="Times New Roman"/>
      <w:color w:val="000000"/>
      <w:lang w:val="x-none" w:eastAsia="x-none"/>
    </w:rPr>
  </w:style>
  <w:style w:type="paragraph" w:styleId="2">
    <w:name w:val="Body Text Indent 2"/>
    <w:basedOn w:val="a"/>
    <w:link w:val="20"/>
    <w:rsid w:val="00407035"/>
    <w:pPr>
      <w:tabs>
        <w:tab w:val="num" w:pos="420"/>
      </w:tabs>
      <w:spacing w:after="0" w:line="240" w:lineRule="auto"/>
      <w:ind w:left="72"/>
    </w:pPr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character" w:customStyle="1" w:styleId="20">
    <w:name w:val="כניסה בגוף טקסט 2 תו"/>
    <w:link w:val="2"/>
    <w:rsid w:val="00407035"/>
    <w:rPr>
      <w:rFonts w:ascii="Arial" w:eastAsia="Times New Roman" w:hAnsi="Arial" w:cs="Times New Roman"/>
      <w:i/>
      <w:iCs/>
      <w:lang w:val="x-none" w:eastAsia="x-none"/>
    </w:rPr>
  </w:style>
  <w:style w:type="paragraph" w:styleId="af3">
    <w:name w:val="footnote text"/>
    <w:basedOn w:val="a"/>
    <w:link w:val="af4"/>
    <w:uiPriority w:val="99"/>
    <w:unhideWhenUsed/>
    <w:rsid w:val="0040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טקסט הערת שוליים תו"/>
    <w:link w:val="af3"/>
    <w:uiPriority w:val="99"/>
    <w:rsid w:val="00407035"/>
    <w:rPr>
      <w:rFonts w:ascii="Times New Roman" w:eastAsia="Times New Roman" w:hAnsi="Times New Roman" w:cs="Times New Roman"/>
    </w:rPr>
  </w:style>
  <w:style w:type="character" w:styleId="af5">
    <w:name w:val="footnote reference"/>
    <w:uiPriority w:val="99"/>
    <w:semiHidden/>
    <w:unhideWhenUsed/>
    <w:rsid w:val="00407035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407035"/>
    <w:rPr>
      <w:color w:val="800080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40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טקסט הערת סיום תו"/>
    <w:link w:val="af6"/>
    <w:uiPriority w:val="99"/>
    <w:semiHidden/>
    <w:rsid w:val="00407035"/>
    <w:rPr>
      <w:rFonts w:ascii="Times New Roman" w:eastAsia="Times New Roman" w:hAnsi="Times New Roman" w:cs="Times New Roman"/>
    </w:rPr>
  </w:style>
  <w:style w:type="character" w:styleId="af8">
    <w:name w:val="endnote reference"/>
    <w:uiPriority w:val="99"/>
    <w:semiHidden/>
    <w:unhideWhenUsed/>
    <w:rsid w:val="00407035"/>
    <w:rPr>
      <w:vertAlign w:val="superscript"/>
    </w:rPr>
  </w:style>
  <w:style w:type="paragraph" w:styleId="NormalWeb">
    <w:name w:val="Normal (Web)"/>
    <w:basedOn w:val="a"/>
    <w:uiPriority w:val="99"/>
    <w:rsid w:val="008238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9">
    <w:name w:val="Table Grid"/>
    <w:basedOn w:val="a1"/>
    <w:uiPriority w:val="59"/>
    <w:rsid w:val="007500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כותרת 3 תו"/>
    <w:link w:val="3"/>
    <w:uiPriority w:val="9"/>
    <w:rsid w:val="00C92939"/>
    <w:rPr>
      <w:rFonts w:ascii="Cambria" w:eastAsia="Times New Roman" w:hAnsi="Cambria" w:cs="Times New Roman"/>
      <w:b/>
      <w:bCs/>
      <w:color w:val="4F81BD"/>
      <w:lang w:val="x-none" w:eastAsia="x-none"/>
    </w:rPr>
  </w:style>
  <w:style w:type="character" w:customStyle="1" w:styleId="40">
    <w:name w:val="כותרת 4 תו"/>
    <w:link w:val="4"/>
    <w:rsid w:val="00C92939"/>
    <w:rPr>
      <w:rFonts w:ascii="Arial" w:eastAsia="Times New Roman" w:hAnsi="Arial" w:cs="Times New Roman"/>
      <w:b/>
      <w:bCs/>
      <w:u w:val="single"/>
      <w:lang w:val="x-none" w:eastAsia="x-none"/>
    </w:rPr>
  </w:style>
  <w:style w:type="character" w:customStyle="1" w:styleId="50">
    <w:name w:val="כותרת 5 תו"/>
    <w:link w:val="5"/>
    <w:rsid w:val="00C92939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80">
    <w:name w:val="כותרת 8 תו"/>
    <w:link w:val="8"/>
    <w:uiPriority w:val="9"/>
    <w:rsid w:val="00C92939"/>
    <w:rPr>
      <w:rFonts w:ascii="Cambria" w:eastAsia="Times New Roman" w:hAnsi="Cambria" w:cs="Times New Roman"/>
      <w:color w:val="404040"/>
      <w:lang w:val="x-none" w:eastAsia="x-none"/>
    </w:rPr>
  </w:style>
  <w:style w:type="numbering" w:customStyle="1" w:styleId="11">
    <w:name w:val="ללא רשימה1"/>
    <w:next w:val="a2"/>
    <w:uiPriority w:val="99"/>
    <w:semiHidden/>
    <w:unhideWhenUsed/>
    <w:rsid w:val="00C92939"/>
  </w:style>
  <w:style w:type="character" w:styleId="afa">
    <w:name w:val="page number"/>
    <w:basedOn w:val="a0"/>
    <w:rsid w:val="00C92939"/>
  </w:style>
  <w:style w:type="paragraph" w:styleId="afb">
    <w:name w:val="Revision"/>
    <w:hidden/>
    <w:uiPriority w:val="99"/>
    <w:semiHidden/>
    <w:rsid w:val="00C92939"/>
    <w:rPr>
      <w:sz w:val="22"/>
      <w:szCs w:val="22"/>
    </w:rPr>
  </w:style>
  <w:style w:type="paragraph" w:customStyle="1" w:styleId="12">
    <w:name w:val="ללא מרווח1"/>
    <w:uiPriority w:val="1"/>
    <w:qFormat/>
    <w:rsid w:val="00C92939"/>
    <w:pPr>
      <w:bidi/>
    </w:pPr>
    <w:rPr>
      <w:sz w:val="22"/>
      <w:szCs w:val="22"/>
    </w:rPr>
  </w:style>
  <w:style w:type="paragraph" w:customStyle="1" w:styleId="21">
    <w:name w:val="ללא מרווח2"/>
    <w:uiPriority w:val="1"/>
    <w:qFormat/>
    <w:rsid w:val="00C92939"/>
    <w:pPr>
      <w:bidi/>
    </w:pPr>
    <w:rPr>
      <w:sz w:val="22"/>
      <w:szCs w:val="22"/>
    </w:rPr>
  </w:style>
  <w:style w:type="character" w:styleId="afc">
    <w:name w:val="Book Title"/>
    <w:uiPriority w:val="33"/>
    <w:qFormat/>
    <w:rsid w:val="00C92939"/>
    <w:rPr>
      <w:b/>
      <w:bCs/>
      <w:smallCaps/>
      <w:spacing w:val="5"/>
    </w:rPr>
  </w:style>
  <w:style w:type="character" w:styleId="afd">
    <w:name w:val="Placeholder Text"/>
    <w:uiPriority w:val="99"/>
    <w:semiHidden/>
    <w:rsid w:val="00C92939"/>
    <w:rPr>
      <w:color w:val="808080"/>
    </w:rPr>
  </w:style>
  <w:style w:type="character" w:styleId="HTMLCite">
    <w:name w:val="HTML Cite"/>
    <w:uiPriority w:val="99"/>
    <w:semiHidden/>
    <w:unhideWhenUsed/>
    <w:rsid w:val="00C92939"/>
    <w:rPr>
      <w:i/>
      <w:iCs/>
    </w:rPr>
  </w:style>
  <w:style w:type="paragraph" w:customStyle="1" w:styleId="afe">
    <w:name w:val="הצעת מחיר חזקה"/>
    <w:basedOn w:val="a"/>
    <w:next w:val="a"/>
    <w:link w:val="aff"/>
    <w:uiPriority w:val="30"/>
    <w:qFormat/>
    <w:rsid w:val="00C9293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">
    <w:name w:val="הצעת מחיר חזקה תו"/>
    <w:link w:val="afe"/>
    <w:uiPriority w:val="30"/>
    <w:rsid w:val="00C92939"/>
    <w:rPr>
      <w:b/>
      <w:bCs/>
      <w:i/>
      <w:iCs/>
      <w:color w:val="4F81BD"/>
      <w:sz w:val="22"/>
      <w:szCs w:val="22"/>
    </w:rPr>
  </w:style>
  <w:style w:type="paragraph" w:customStyle="1" w:styleId="NoSpacing1">
    <w:name w:val="No Spacing1"/>
    <w:qFormat/>
    <w:rsid w:val="009973C2"/>
    <w:pPr>
      <w:bidi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07035"/>
    <w:pPr>
      <w:keepNext/>
      <w:tabs>
        <w:tab w:val="num" w:pos="420"/>
      </w:tabs>
      <w:spacing w:after="0" w:line="240" w:lineRule="auto"/>
      <w:ind w:left="72"/>
      <w:outlineLvl w:val="0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9293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C92939"/>
    <w:pPr>
      <w:keepNext/>
      <w:spacing w:before="120" w:after="0" w:line="240" w:lineRule="auto"/>
      <w:outlineLvl w:val="3"/>
    </w:pPr>
    <w:rPr>
      <w:rFonts w:ascii="Arial" w:eastAsia="Times New Roman" w:hAnsi="Arial" w:cs="Times New Roman"/>
      <w:b/>
      <w:bCs/>
      <w:sz w:val="20"/>
      <w:szCs w:val="20"/>
      <w:u w:val="single"/>
      <w:lang w:val="x-none" w:eastAsia="x-none"/>
    </w:rPr>
  </w:style>
  <w:style w:type="paragraph" w:styleId="5">
    <w:name w:val="heading 5"/>
    <w:basedOn w:val="a"/>
    <w:next w:val="a"/>
    <w:link w:val="50"/>
    <w:qFormat/>
    <w:rsid w:val="00C92939"/>
    <w:pPr>
      <w:keepNext/>
      <w:spacing w:after="0" w:line="240" w:lineRule="auto"/>
      <w:outlineLvl w:val="4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C9293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6D25"/>
    <w:pPr>
      <w:bidi/>
    </w:pPr>
    <w:rPr>
      <w:rFonts w:eastAsia="Times New Roman"/>
      <w:sz w:val="22"/>
      <w:szCs w:val="22"/>
    </w:rPr>
  </w:style>
  <w:style w:type="character" w:customStyle="1" w:styleId="a4">
    <w:name w:val="ללא מרווח תו"/>
    <w:link w:val="a3"/>
    <w:uiPriority w:val="1"/>
    <w:rsid w:val="004F6D25"/>
    <w:rPr>
      <w:rFonts w:eastAsia="Times New Roman"/>
      <w:sz w:val="22"/>
      <w:szCs w:val="22"/>
      <w:lang w:val="en-US" w:eastAsia="en-US" w:bidi="he-IL"/>
    </w:rPr>
  </w:style>
  <w:style w:type="paragraph" w:styleId="a5">
    <w:name w:val="Balloon Text"/>
    <w:basedOn w:val="a"/>
    <w:link w:val="a6"/>
    <w:uiPriority w:val="99"/>
    <w:semiHidden/>
    <w:unhideWhenUsed/>
    <w:rsid w:val="004F6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link w:val="a5"/>
    <w:uiPriority w:val="99"/>
    <w:semiHidden/>
    <w:rsid w:val="004F6D25"/>
    <w:rPr>
      <w:rFonts w:ascii="Tahoma" w:hAnsi="Tahoma" w:cs="Tahoma"/>
      <w:sz w:val="16"/>
      <w:szCs w:val="16"/>
    </w:rPr>
  </w:style>
  <w:style w:type="character" w:customStyle="1" w:styleId="10">
    <w:name w:val="כותרת 1 תו"/>
    <w:link w:val="1"/>
    <w:rsid w:val="00407035"/>
    <w:rPr>
      <w:rFonts w:ascii="Arial" w:eastAsia="Times New Roman" w:hAnsi="Arial" w:cs="Times New Roman"/>
      <w:b/>
      <w:bCs/>
      <w:lang w:val="x-none" w:eastAsia="x-none"/>
    </w:rPr>
  </w:style>
  <w:style w:type="character" w:styleId="Hyperlink">
    <w:name w:val="Hyperlink"/>
    <w:uiPriority w:val="99"/>
    <w:rsid w:val="00407035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407035"/>
    <w:pPr>
      <w:ind w:left="720"/>
      <w:contextualSpacing/>
    </w:pPr>
    <w:rPr>
      <w:rFonts w:ascii="Arial" w:hAnsi="Arial"/>
      <w:sz w:val="28"/>
      <w:szCs w:val="28"/>
    </w:rPr>
  </w:style>
  <w:style w:type="paragraph" w:styleId="a8">
    <w:name w:val="header"/>
    <w:basedOn w:val="a"/>
    <w:link w:val="a9"/>
    <w:rsid w:val="004070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כותרת עליונה תו"/>
    <w:link w:val="a8"/>
    <w:rsid w:val="004070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070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כותרת תחתונה תו"/>
    <w:link w:val="aa"/>
    <w:uiPriority w:val="99"/>
    <w:rsid w:val="004070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annotation reference"/>
    <w:uiPriority w:val="99"/>
    <w:semiHidden/>
    <w:rsid w:val="00407035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40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טקסט הערה תו"/>
    <w:link w:val="ad"/>
    <w:uiPriority w:val="99"/>
    <w:rsid w:val="00407035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rsid w:val="00407035"/>
    <w:rPr>
      <w:b/>
      <w:bCs/>
    </w:rPr>
  </w:style>
  <w:style w:type="character" w:customStyle="1" w:styleId="af0">
    <w:name w:val="נושא הערה תו"/>
    <w:link w:val="af"/>
    <w:uiPriority w:val="99"/>
    <w:semiHidden/>
    <w:rsid w:val="00407035"/>
    <w:rPr>
      <w:rFonts w:ascii="Times New Roman" w:eastAsia="Times New Roman" w:hAnsi="Times New Roman" w:cs="Times New Roman"/>
      <w:b/>
      <w:bCs/>
    </w:rPr>
  </w:style>
  <w:style w:type="paragraph" w:styleId="af1">
    <w:name w:val="Body Text"/>
    <w:basedOn w:val="a"/>
    <w:link w:val="af2"/>
    <w:rsid w:val="00407035"/>
    <w:pPr>
      <w:spacing w:after="0" w:line="240" w:lineRule="auto"/>
      <w:outlineLvl w:val="0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f2">
    <w:name w:val="גוף טקסט תו"/>
    <w:link w:val="af1"/>
    <w:rsid w:val="00407035"/>
    <w:rPr>
      <w:rFonts w:ascii="Arial" w:eastAsia="Times New Roman" w:hAnsi="Arial" w:cs="Times New Roman"/>
      <w:color w:val="000000"/>
      <w:lang w:val="x-none" w:eastAsia="x-none"/>
    </w:rPr>
  </w:style>
  <w:style w:type="paragraph" w:styleId="2">
    <w:name w:val="Body Text Indent 2"/>
    <w:basedOn w:val="a"/>
    <w:link w:val="20"/>
    <w:rsid w:val="00407035"/>
    <w:pPr>
      <w:tabs>
        <w:tab w:val="num" w:pos="420"/>
      </w:tabs>
      <w:spacing w:after="0" w:line="240" w:lineRule="auto"/>
      <w:ind w:left="72"/>
    </w:pPr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character" w:customStyle="1" w:styleId="20">
    <w:name w:val="כניסה בגוף טקסט 2 תו"/>
    <w:link w:val="2"/>
    <w:rsid w:val="00407035"/>
    <w:rPr>
      <w:rFonts w:ascii="Arial" w:eastAsia="Times New Roman" w:hAnsi="Arial" w:cs="Times New Roman"/>
      <w:i/>
      <w:iCs/>
      <w:lang w:val="x-none" w:eastAsia="x-none"/>
    </w:rPr>
  </w:style>
  <w:style w:type="paragraph" w:styleId="af3">
    <w:name w:val="footnote text"/>
    <w:basedOn w:val="a"/>
    <w:link w:val="af4"/>
    <w:uiPriority w:val="99"/>
    <w:unhideWhenUsed/>
    <w:rsid w:val="0040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טקסט הערת שוליים תו"/>
    <w:link w:val="af3"/>
    <w:uiPriority w:val="99"/>
    <w:rsid w:val="00407035"/>
    <w:rPr>
      <w:rFonts w:ascii="Times New Roman" w:eastAsia="Times New Roman" w:hAnsi="Times New Roman" w:cs="Times New Roman"/>
    </w:rPr>
  </w:style>
  <w:style w:type="character" w:styleId="af5">
    <w:name w:val="footnote reference"/>
    <w:uiPriority w:val="99"/>
    <w:semiHidden/>
    <w:unhideWhenUsed/>
    <w:rsid w:val="00407035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407035"/>
    <w:rPr>
      <w:color w:val="800080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40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טקסט הערת סיום תו"/>
    <w:link w:val="af6"/>
    <w:uiPriority w:val="99"/>
    <w:semiHidden/>
    <w:rsid w:val="00407035"/>
    <w:rPr>
      <w:rFonts w:ascii="Times New Roman" w:eastAsia="Times New Roman" w:hAnsi="Times New Roman" w:cs="Times New Roman"/>
    </w:rPr>
  </w:style>
  <w:style w:type="character" w:styleId="af8">
    <w:name w:val="endnote reference"/>
    <w:uiPriority w:val="99"/>
    <w:semiHidden/>
    <w:unhideWhenUsed/>
    <w:rsid w:val="00407035"/>
    <w:rPr>
      <w:vertAlign w:val="superscript"/>
    </w:rPr>
  </w:style>
  <w:style w:type="paragraph" w:styleId="NormalWeb">
    <w:name w:val="Normal (Web)"/>
    <w:basedOn w:val="a"/>
    <w:uiPriority w:val="99"/>
    <w:rsid w:val="008238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9">
    <w:name w:val="Table Grid"/>
    <w:basedOn w:val="a1"/>
    <w:uiPriority w:val="59"/>
    <w:rsid w:val="007500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כותרת 3 תו"/>
    <w:link w:val="3"/>
    <w:uiPriority w:val="9"/>
    <w:rsid w:val="00C92939"/>
    <w:rPr>
      <w:rFonts w:ascii="Cambria" w:eastAsia="Times New Roman" w:hAnsi="Cambria" w:cs="Times New Roman"/>
      <w:b/>
      <w:bCs/>
      <w:color w:val="4F81BD"/>
      <w:lang w:val="x-none" w:eastAsia="x-none"/>
    </w:rPr>
  </w:style>
  <w:style w:type="character" w:customStyle="1" w:styleId="40">
    <w:name w:val="כותרת 4 תו"/>
    <w:link w:val="4"/>
    <w:rsid w:val="00C92939"/>
    <w:rPr>
      <w:rFonts w:ascii="Arial" w:eastAsia="Times New Roman" w:hAnsi="Arial" w:cs="Times New Roman"/>
      <w:b/>
      <w:bCs/>
      <w:u w:val="single"/>
      <w:lang w:val="x-none" w:eastAsia="x-none"/>
    </w:rPr>
  </w:style>
  <w:style w:type="character" w:customStyle="1" w:styleId="50">
    <w:name w:val="כותרת 5 תו"/>
    <w:link w:val="5"/>
    <w:rsid w:val="00C92939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80">
    <w:name w:val="כותרת 8 תו"/>
    <w:link w:val="8"/>
    <w:uiPriority w:val="9"/>
    <w:rsid w:val="00C92939"/>
    <w:rPr>
      <w:rFonts w:ascii="Cambria" w:eastAsia="Times New Roman" w:hAnsi="Cambria" w:cs="Times New Roman"/>
      <w:color w:val="404040"/>
      <w:lang w:val="x-none" w:eastAsia="x-none"/>
    </w:rPr>
  </w:style>
  <w:style w:type="numbering" w:customStyle="1" w:styleId="11">
    <w:name w:val="ללא רשימה1"/>
    <w:next w:val="a2"/>
    <w:uiPriority w:val="99"/>
    <w:semiHidden/>
    <w:unhideWhenUsed/>
    <w:rsid w:val="00C92939"/>
  </w:style>
  <w:style w:type="character" w:styleId="afa">
    <w:name w:val="page number"/>
    <w:basedOn w:val="a0"/>
    <w:rsid w:val="00C92939"/>
  </w:style>
  <w:style w:type="paragraph" w:styleId="afb">
    <w:name w:val="Revision"/>
    <w:hidden/>
    <w:uiPriority w:val="99"/>
    <w:semiHidden/>
    <w:rsid w:val="00C92939"/>
    <w:rPr>
      <w:sz w:val="22"/>
      <w:szCs w:val="22"/>
    </w:rPr>
  </w:style>
  <w:style w:type="paragraph" w:customStyle="1" w:styleId="12">
    <w:name w:val="ללא מרווח1"/>
    <w:uiPriority w:val="1"/>
    <w:qFormat/>
    <w:rsid w:val="00C92939"/>
    <w:pPr>
      <w:bidi/>
    </w:pPr>
    <w:rPr>
      <w:sz w:val="22"/>
      <w:szCs w:val="22"/>
    </w:rPr>
  </w:style>
  <w:style w:type="paragraph" w:customStyle="1" w:styleId="21">
    <w:name w:val="ללא מרווח2"/>
    <w:uiPriority w:val="1"/>
    <w:qFormat/>
    <w:rsid w:val="00C92939"/>
    <w:pPr>
      <w:bidi/>
    </w:pPr>
    <w:rPr>
      <w:sz w:val="22"/>
      <w:szCs w:val="22"/>
    </w:rPr>
  </w:style>
  <w:style w:type="character" w:styleId="afc">
    <w:name w:val="Book Title"/>
    <w:uiPriority w:val="33"/>
    <w:qFormat/>
    <w:rsid w:val="00C92939"/>
    <w:rPr>
      <w:b/>
      <w:bCs/>
      <w:smallCaps/>
      <w:spacing w:val="5"/>
    </w:rPr>
  </w:style>
  <w:style w:type="character" w:styleId="afd">
    <w:name w:val="Placeholder Text"/>
    <w:uiPriority w:val="99"/>
    <w:semiHidden/>
    <w:rsid w:val="00C92939"/>
    <w:rPr>
      <w:color w:val="808080"/>
    </w:rPr>
  </w:style>
  <w:style w:type="character" w:styleId="HTMLCite">
    <w:name w:val="HTML Cite"/>
    <w:uiPriority w:val="99"/>
    <w:semiHidden/>
    <w:unhideWhenUsed/>
    <w:rsid w:val="00C92939"/>
    <w:rPr>
      <w:i/>
      <w:iCs/>
    </w:rPr>
  </w:style>
  <w:style w:type="paragraph" w:customStyle="1" w:styleId="afe">
    <w:name w:val="הצעת מחיר חזקה"/>
    <w:basedOn w:val="a"/>
    <w:next w:val="a"/>
    <w:link w:val="aff"/>
    <w:uiPriority w:val="30"/>
    <w:qFormat/>
    <w:rsid w:val="00C9293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">
    <w:name w:val="הצעת מחיר חזקה תו"/>
    <w:link w:val="afe"/>
    <w:uiPriority w:val="30"/>
    <w:rsid w:val="00C92939"/>
    <w:rPr>
      <w:b/>
      <w:bCs/>
      <w:i/>
      <w:iCs/>
      <w:color w:val="4F81BD"/>
      <w:sz w:val="22"/>
      <w:szCs w:val="22"/>
    </w:rPr>
  </w:style>
  <w:style w:type="paragraph" w:customStyle="1" w:styleId="NoSpacing1">
    <w:name w:val="No Spacing1"/>
    <w:qFormat/>
    <w:rsid w:val="009973C2"/>
    <w:pPr>
      <w:bidi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v.il/tochniyot_limudim/mada/tochnit_new.htm" TargetMode="External"/><Relationship Id="rId13" Type="http://schemas.openxmlformats.org/officeDocument/2006/relationships/hyperlink" Target="http://www.motnet.proj.ac.il/Apps/WW/page.aspx?ws=5dd54bfd-f1b8-4c5d-834a-1ddecb1c789b&amp;page=b37cd78e-a8c2-4103-9526-5f053defe42d&amp;fol=c8340807-7b40-41b6-9f29-bbe3ade859ed&amp;code=c8340807-7b40-41b6-9f29-bbe3ade859ed&amp;box=ed3c5b81-2b27-423e-a431-8d04188cb013&amp;_pstate=item&amp;_item=78d41d75-0eca-4a2d-ac23-e978ca6cfdab" TargetMode="External"/><Relationship Id="rId18" Type="http://schemas.openxmlformats.org/officeDocument/2006/relationships/hyperlink" Target="http://www.motnet.proj.ac.il/Apps/Public/getfile.aspx?inline=yes&amp;f=files/ba3c28fc-8c3e-46d9-b4f3-effda4c7e27b/5dd54bfd-f1b8-4c5d-834a-1ddecb1c789b/07b9333b-d721-48b5-ad43-832e2e58ee2b/76011c06-a871-4f65-8147-ec62861237d7.doc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www.education.gov.il/tochniyot_limudim/mada/tochnit_new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www.weizmann.ac.il/g-chem/iton/6/margamish.html" TargetMode="External"/><Relationship Id="rId17" Type="http://schemas.openxmlformats.org/officeDocument/2006/relationships/hyperlink" Target="http://cms.education.gov.il/EducationCMS/Units/Tochniyot_Limudim/Portal/Haashara/MadaTech/MBarzel.ht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cms.education.gov.il/EducationCMS/Units/Tochniyot_Limudim/Portal/Haashara/MadaTech/MBoker.htm" TargetMode="External"/><Relationship Id="rId20" Type="http://schemas.openxmlformats.org/officeDocument/2006/relationships/hyperlink" Target="http://www.education.gov.il/tochniyot_limudim/mada/tochnit_new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ms.education.gov.il/NR/rdonlyres/E35746EF-C734-4C03-982B-7279F932E44D/152965/Unnamed2.doc" TargetMode="External"/><Relationship Id="rId24" Type="http://schemas.openxmlformats.org/officeDocument/2006/relationships/hyperlink" Target="http://stwww.weizmann.ac.il/energy/EnergySources/Solar/SolarFurnace/FSolarFurnace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cation.gov.il/tochniyot_limudim/mada/tochnit_new.htm" TargetMode="External"/><Relationship Id="rId23" Type="http://schemas.openxmlformats.org/officeDocument/2006/relationships/hyperlink" Target="http://www.google.co.il/url?sa=t&amp;rct=j&amp;q=&amp;esrc=s&amp;frm=1&amp;source=web&amp;cd=1&amp;ved=0CE0QFjAA&amp;url=http%3A%2F%2Fwww.motnet.proj.ac.il%2FApps%2FPublic%2Fgetfile.aspx%3Finline%3Dyes%26f%3Dfiles%2Fba3c28fc-8c3e-46d9-b4f3-effda4c7e27b%2F5dd54bfd-f1b8-4c5d-834a-1ddecb1c789b%2Ff487ee67-db02-45f0-98dd-9152fd20356c%2F50246c61-9a1f-433a-9e10-759984d9db80.doc&amp;ei=ozH5T5iyJOiV0QW4662UBw&amp;usg=AFQjCNFqJcoJrOQb_fu1zKdle6nYmPhcYA&amp;sig2=9Nxogd96E2fRFFRwoKUeH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oogle.co.il/url?sa=t&amp;rct=j&amp;q=&amp;esrc=s&amp;frm=1&amp;source=web&amp;cd=1&amp;ved=0CEwQFjAA&amp;url=http%3A%2F%2Fstwww.weizmann.ac.il%2Fweizmann%2Ffoto-in%2FFile%2Flight_sig.doc&amp;ei=rQDwT_TWM4X80QX7rvjmDQ&amp;usg=AFQjCNHCrteHwYqdo-y9bOTad_V5eSIdyA&amp;sig2=YJQChCB7jq4wshGGzwth-Q" TargetMode="External"/><Relationship Id="rId19" Type="http://schemas.openxmlformats.org/officeDocument/2006/relationships/hyperlink" Target="http://cms.education.gov.il/EducationCMS/Units/Tochniyot_Limudim/Portal/Haashara/MadaTech/TSukere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tion.gov.il/tochniyot_limudim/mada/tochnit_new.htm" TargetMode="External"/><Relationship Id="rId14" Type="http://schemas.openxmlformats.org/officeDocument/2006/relationships/hyperlink" Target="http://www.education.gov.il/tochniyot_limudim/mada/tochnit_new.htm" TargetMode="External"/><Relationship Id="rId22" Type="http://schemas.openxmlformats.org/officeDocument/2006/relationships/hyperlink" Target="http://clickit3.ort.org.il/Apps/Public/getfile.aspx?inline=yes&amp;f=files/ba3c28fc-8c3e-46d9-b4f3-effda4c7e27b/5dd54bfd-f1b8-4c5d-834a-1ddecb1c789b/77faa31f-4a1a-4a87-96b2-7a5eda4cdb5d/97a241f8-d741-433d-8674-a5d2171927d0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2971</Words>
  <Characters>14856</Characters>
  <Application>Microsoft Office Word</Application>
  <DocSecurity>0</DocSecurity>
  <Lines>123</Lines>
  <Paragraphs>35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התנסויות מרכזיות כיתות א'-ט'</vt:lpstr>
      <vt:lpstr>התנסויות מרכזיות כיתות א'-ט'</vt:lpstr>
    </vt:vector>
  </TitlesOfParts>
  <Company>משרד החינוך                                                                                            מינהל מדע וטכנולוגיה                                                                              הפיקוח על הוראת המדעים</Company>
  <LinksUpToDate>false</LinksUpToDate>
  <CharactersWithSpaces>17792</CharactersWithSpaces>
  <SharedDoc>false</SharedDoc>
  <HLinks>
    <vt:vector size="354" baseType="variant">
      <vt:variant>
        <vt:i4>2883696</vt:i4>
      </vt:variant>
      <vt:variant>
        <vt:i4>144</vt:i4>
      </vt:variant>
      <vt:variant>
        <vt:i4>0</vt:i4>
      </vt:variant>
      <vt:variant>
        <vt:i4>5</vt:i4>
      </vt:variant>
      <vt:variant>
        <vt:lpwstr>http://stwww.weizmann.ac.il/energy/EnergySources/Solar/SolarFurnace/FSolarFurnace1.htm</vt:lpwstr>
      </vt:variant>
      <vt:variant>
        <vt:lpwstr/>
      </vt:variant>
      <vt:variant>
        <vt:i4>2293887</vt:i4>
      </vt:variant>
      <vt:variant>
        <vt:i4>138</vt:i4>
      </vt:variant>
      <vt:variant>
        <vt:i4>0</vt:i4>
      </vt:variant>
      <vt:variant>
        <vt:i4>5</vt:i4>
      </vt:variant>
      <vt:variant>
        <vt:lpwstr>http://www.google.co.il/url?sa=t&amp;rct=j&amp;q=&amp;esrc=s&amp;frm=1&amp;source=web&amp;cd=1&amp;ved=0CE0QFjAA&amp;url=http%3A%2F%2Fwww.motnet.proj.ac.il%2FApps%2FPublic%2Fgetfile.aspx%3Finline%3Dyes%26f%3Dfiles%2Fba3c28fc-8c3e-46d9-b4f3-effda4c7e27b%2F5dd54bfd-f1b8-4c5d-834a-1ddecb1c789b%2Ff487ee67-db02-45f0-98dd-9152fd20356c%2F50246c61-9a1f-433a-9e10-759984d9db80.doc&amp;ei=ozH5T5iyJOiV0QW4662UBw&amp;usg=AFQjCNFqJcoJrOQb_fu1zKdle6nYmPhcYA&amp;sig2=9Nxogd96E2fRFFRwoKUeHg</vt:lpwstr>
      </vt:variant>
      <vt:variant>
        <vt:lpwstr/>
      </vt:variant>
      <vt:variant>
        <vt:i4>7143539</vt:i4>
      </vt:variant>
      <vt:variant>
        <vt:i4>135</vt:i4>
      </vt:variant>
      <vt:variant>
        <vt:i4>0</vt:i4>
      </vt:variant>
      <vt:variant>
        <vt:i4>5</vt:i4>
      </vt:variant>
      <vt:variant>
        <vt:lpwstr>http://clickit3.ort.org.il/Apps/Public/getfile.aspx?inline=yes&amp;f=files/ba3c28fc-8c3e-46d9-b4f3-effda4c7e27b/5dd54bfd-f1b8-4c5d-834a-1ddecb1c789b/77faa31f-4a1a-4a87-96b2-7a5eda4cdb5d/97a241f8-d741-433d-8674-a5d2171927d0.pdf</vt:lpwstr>
      </vt:variant>
      <vt:variant>
        <vt:lpwstr/>
      </vt:variant>
      <vt:variant>
        <vt:i4>2031643</vt:i4>
      </vt:variant>
      <vt:variant>
        <vt:i4>132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129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7405645</vt:i4>
      </vt:variant>
      <vt:variant>
        <vt:i4>126</vt:i4>
      </vt:variant>
      <vt:variant>
        <vt:i4>0</vt:i4>
      </vt:variant>
      <vt:variant>
        <vt:i4>5</vt:i4>
      </vt:variant>
      <vt:variant>
        <vt:lpwstr>http://cms.education.gov.il/EducationCMS/Units/Tochniyot_Limudim/Portal/Haashara/MadaTech/TSukeret.htm</vt:lpwstr>
      </vt:variant>
      <vt:variant>
        <vt:lpwstr/>
      </vt:variant>
      <vt:variant>
        <vt:i4>4390986</vt:i4>
      </vt:variant>
      <vt:variant>
        <vt:i4>123</vt:i4>
      </vt:variant>
      <vt:variant>
        <vt:i4>0</vt:i4>
      </vt:variant>
      <vt:variant>
        <vt:i4>5</vt:i4>
      </vt:variant>
      <vt:variant>
        <vt:lpwstr>http://www.motnet.proj.ac.il/Apps/Public/getfile.aspx?inline=yes&amp;f=files/ba3c28fc-8c3e-46d9-b4f3-effda4c7e27b/5dd54bfd-f1b8-4c5d-834a-1ddecb1c789b/07b9333b-d721-48b5-ad43-832e2e58ee2b/76011c06-a871-4f65-8147-ec62861237d7.doc</vt:lpwstr>
      </vt:variant>
      <vt:variant>
        <vt:lpwstr/>
      </vt:variant>
      <vt:variant>
        <vt:i4>4522084</vt:i4>
      </vt:variant>
      <vt:variant>
        <vt:i4>120</vt:i4>
      </vt:variant>
      <vt:variant>
        <vt:i4>0</vt:i4>
      </vt:variant>
      <vt:variant>
        <vt:i4>5</vt:i4>
      </vt:variant>
      <vt:variant>
        <vt:lpwstr>http://cms.education.gov.il/EducationCMS/Units/Tochniyot_Limudim/Portal/Haashara/MadaTech/MBarzel.htm</vt:lpwstr>
      </vt:variant>
      <vt:variant>
        <vt:lpwstr/>
      </vt:variant>
      <vt:variant>
        <vt:i4>1310763</vt:i4>
      </vt:variant>
      <vt:variant>
        <vt:i4>117</vt:i4>
      </vt:variant>
      <vt:variant>
        <vt:i4>0</vt:i4>
      </vt:variant>
      <vt:variant>
        <vt:i4>5</vt:i4>
      </vt:variant>
      <vt:variant>
        <vt:lpwstr>http://cms.education.gov.il/EducationCMS/Units/Tochniyot_Limudim/Portal/Haashara/MadaTech/MBoker.htm</vt:lpwstr>
      </vt:variant>
      <vt:variant>
        <vt:lpwstr/>
      </vt:variant>
      <vt:variant>
        <vt:i4>2031643</vt:i4>
      </vt:variant>
      <vt:variant>
        <vt:i4>114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111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458861</vt:i4>
      </vt:variant>
      <vt:variant>
        <vt:i4>108</vt:i4>
      </vt:variant>
      <vt:variant>
        <vt:i4>0</vt:i4>
      </vt:variant>
      <vt:variant>
        <vt:i4>5</vt:i4>
      </vt:variant>
      <vt:variant>
        <vt:lpwstr>http://www.motnet.proj.ac.il/Apps/WW/page.aspx?ws=5dd54bfd-f1b8-4c5d-834a-1ddecb1c789b&amp;page=b37cd78e-a8c2-4103-9526-5f053defe42d&amp;fol=c8340807-7b40-41b6-9f29-bbe3ade859ed&amp;code=c8340807-7b40-41b6-9f29-bbe3ade859ed&amp;box=ed3c5b81-2b27-423e-a431-8d04188cb013&amp;_pstate=item&amp;_item=78d41d75-0eca-4a2d-ac23-e978ca6cfdab</vt:lpwstr>
      </vt:variant>
      <vt:variant>
        <vt:lpwstr/>
      </vt:variant>
      <vt:variant>
        <vt:i4>5111823</vt:i4>
      </vt:variant>
      <vt:variant>
        <vt:i4>105</vt:i4>
      </vt:variant>
      <vt:variant>
        <vt:i4>0</vt:i4>
      </vt:variant>
      <vt:variant>
        <vt:i4>5</vt:i4>
      </vt:variant>
      <vt:variant>
        <vt:lpwstr>http://stwww.weizmann.ac.il/g-chem/iton/6/margamish.html</vt:lpwstr>
      </vt:variant>
      <vt:variant>
        <vt:lpwstr/>
      </vt:variant>
      <vt:variant>
        <vt:i4>327684</vt:i4>
      </vt:variant>
      <vt:variant>
        <vt:i4>102</vt:i4>
      </vt:variant>
      <vt:variant>
        <vt:i4>0</vt:i4>
      </vt:variant>
      <vt:variant>
        <vt:i4>5</vt:i4>
      </vt:variant>
      <vt:variant>
        <vt:lpwstr>http://cms.education.gov.il/NR/rdonlyres/E35746EF-C734-4C03-982B-7279F932E44D/152965/Unnamed2.doc</vt:lpwstr>
      </vt:variant>
      <vt:variant>
        <vt:lpwstr/>
      </vt:variant>
      <vt:variant>
        <vt:i4>6094880</vt:i4>
      </vt:variant>
      <vt:variant>
        <vt:i4>99</vt:i4>
      </vt:variant>
      <vt:variant>
        <vt:i4>0</vt:i4>
      </vt:variant>
      <vt:variant>
        <vt:i4>5</vt:i4>
      </vt:variant>
      <vt:variant>
        <vt:lpwstr>http://www.google.co.il/url?sa=t&amp;rct=j&amp;q=&amp;esrc=s&amp;frm=1&amp;source=web&amp;cd=1&amp;ved=0CEwQFjAA&amp;url=http%3A%2F%2Fstwww.weizmann.ac.il%2Fweizmann%2Ffoto-in%2FFile%2Flight_sig.doc&amp;ei=rQDwT_TWM4X80QX7rvjmDQ&amp;usg=AFQjCNHCrteHwYqdo-y9bOTad_V5eSIdyA&amp;sig2=YJQChCB7jq4wshGGzwth-Q</vt:lpwstr>
      </vt:variant>
      <vt:variant>
        <vt:lpwstr/>
      </vt:variant>
      <vt:variant>
        <vt:i4>2031643</vt:i4>
      </vt:variant>
      <vt:variant>
        <vt:i4>96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93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1835038</vt:i4>
      </vt:variant>
      <vt:variant>
        <vt:i4>90</vt:i4>
      </vt:variant>
      <vt:variant>
        <vt:i4>0</vt:i4>
      </vt:variant>
      <vt:variant>
        <vt:i4>5</vt:i4>
      </vt:variant>
      <vt:variant>
        <vt:lpwstr>http://www.motnet.proj.ac.il/Apps/Public/getfile.aspx?inline=yes&amp;f=files/ba3c28fc-8c3e-46d9-b4f3-effda4c7e27b/5dd54bfd-f1b8-4c5d-834a-1ddecb1c789b/07b9333b-d721-48b5-ad43-832e2e58ee2b/a54bb68e-039c-4bb0-97f3-5ba460917630.doc</vt:lpwstr>
      </vt:variant>
      <vt:variant>
        <vt:lpwstr/>
      </vt:variant>
      <vt:variant>
        <vt:i4>2031643</vt:i4>
      </vt:variant>
      <vt:variant>
        <vt:i4>87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84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4194404</vt:i4>
      </vt:variant>
      <vt:variant>
        <vt:i4>81</vt:i4>
      </vt:variant>
      <vt:variant>
        <vt:i4>0</vt:i4>
      </vt:variant>
      <vt:variant>
        <vt:i4>5</vt:i4>
      </vt:variant>
      <vt:variant>
        <vt:lpwstr>http://cms.education.gov.il/EducationCMS/Units/Tochniyot_Limudim/Portal/Haashara/MadaChayimHide10/MDagim.htm</vt:lpwstr>
      </vt:variant>
      <vt:variant>
        <vt:lpwstr/>
      </vt:variant>
      <vt:variant>
        <vt:i4>5898318</vt:i4>
      </vt:variant>
      <vt:variant>
        <vt:i4>78</vt:i4>
      </vt:variant>
      <vt:variant>
        <vt:i4>0</vt:i4>
      </vt:variant>
      <vt:variant>
        <vt:i4>5</vt:i4>
      </vt:variant>
      <vt:variant>
        <vt:lpwstr>http://cms.education.gov.il/NR/rdonlyres/9A4DA229-044D-45D8-B26E-0DF0FD7E8753/137783/2311.rtf</vt:lpwstr>
      </vt:variant>
      <vt:variant>
        <vt:lpwstr/>
      </vt:variant>
      <vt:variant>
        <vt:i4>5898318</vt:i4>
      </vt:variant>
      <vt:variant>
        <vt:i4>75</vt:i4>
      </vt:variant>
      <vt:variant>
        <vt:i4>0</vt:i4>
      </vt:variant>
      <vt:variant>
        <vt:i4>5</vt:i4>
      </vt:variant>
      <vt:variant>
        <vt:lpwstr>http://cms.education.gov.il/NR/rdonlyres/9A4DA229-044D-45D8-B26E-0DF0FD7E8753/137783/2311.rtf</vt:lpwstr>
      </vt:variant>
      <vt:variant>
        <vt:lpwstr/>
      </vt:variant>
      <vt:variant>
        <vt:i4>2031643</vt:i4>
      </vt:variant>
      <vt:variant>
        <vt:i4>72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69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4915283</vt:i4>
      </vt:variant>
      <vt:variant>
        <vt:i4>66</vt:i4>
      </vt:variant>
      <vt:variant>
        <vt:i4>0</vt:i4>
      </vt:variant>
      <vt:variant>
        <vt:i4>5</vt:i4>
      </vt:variant>
      <vt:variant>
        <vt:lpwstr>http://clickit3.ort.org.il/apps/ww/page.aspx?ws=5dd54bfd-f1b8-4c5d-834a-1ddecb1c789b&amp;page=b37cd78e-a8c2-4103-9526-5f053defe42d&amp;fol=77faa31f-4a1a-4a87-96b2-7a5eda4cdb5d&amp;code=77faa31f-4a1a-4a87-96b2-7a5eda4cdb5d</vt:lpwstr>
      </vt:variant>
      <vt:variant>
        <vt:lpwstr/>
      </vt:variant>
      <vt:variant>
        <vt:i4>786529</vt:i4>
      </vt:variant>
      <vt:variant>
        <vt:i4>63</vt:i4>
      </vt:variant>
      <vt:variant>
        <vt:i4>0</vt:i4>
      </vt:variant>
      <vt:variant>
        <vt:i4>5</vt:i4>
      </vt:variant>
      <vt:variant>
        <vt:lpwstr>http://www.motnet.proj.ac.il/Apps/WW/page.aspx?ws=5dd54bfd-f1b8-4c5d-834a-1ddecb1c789b&amp;page=aec050ac-9646-428b-995b-011be2812299&amp;fol=756b3771-c733-4600-88b5-dd35987a816b&amp;code=756b3771-c733-4600-88b5-dd35987a816b&amp;box=f6ca8ee1-a10e-4f42-929f-5aaa3ec5a292&amp;_pstate=item&amp;_item=5685b08a-714b-4339-9c17-062febeee9ae</vt:lpwstr>
      </vt:variant>
      <vt:variant>
        <vt:lpwstr/>
      </vt:variant>
      <vt:variant>
        <vt:i4>2031643</vt:i4>
      </vt:variant>
      <vt:variant>
        <vt:i4>60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57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3407976</vt:i4>
      </vt:variant>
      <vt:variant>
        <vt:i4>54</vt:i4>
      </vt:variant>
      <vt:variant>
        <vt:i4>0</vt:i4>
      </vt:variant>
      <vt:variant>
        <vt:i4>5</vt:i4>
      </vt:variant>
      <vt:variant>
        <vt:lpwstr>http://stwww.weizmann.ac.il/energy/EnergySources/Solar/DudShemesh/FDud1.htm</vt:lpwstr>
      </vt:variant>
      <vt:variant>
        <vt:lpwstr/>
      </vt:variant>
      <vt:variant>
        <vt:i4>1835022</vt:i4>
      </vt:variant>
      <vt:variant>
        <vt:i4>51</vt:i4>
      </vt:variant>
      <vt:variant>
        <vt:i4>0</vt:i4>
      </vt:variant>
      <vt:variant>
        <vt:i4>5</vt:i4>
      </vt:variant>
      <vt:variant>
        <vt:lpwstr>http://stwww.weizmann.ac.il/energy/Course/Demos/FDemoEnergy3.htm</vt:lpwstr>
      </vt:variant>
      <vt:variant>
        <vt:lpwstr/>
      </vt:variant>
      <vt:variant>
        <vt:i4>4325388</vt:i4>
      </vt:variant>
      <vt:variant>
        <vt:i4>48</vt:i4>
      </vt:variant>
      <vt:variant>
        <vt:i4>0</vt:i4>
      </vt:variant>
      <vt:variant>
        <vt:i4>5</vt:i4>
      </vt:variant>
      <vt:variant>
        <vt:lpwstr>http://stwww.weizmann.ac.il/energy/Course/Demos/FDemoEnergy20.htm</vt:lpwstr>
      </vt:variant>
      <vt:variant>
        <vt:lpwstr/>
      </vt:variant>
      <vt:variant>
        <vt:i4>2031643</vt:i4>
      </vt:variant>
      <vt:variant>
        <vt:i4>45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42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2621468</vt:i4>
      </vt:variant>
      <vt:variant>
        <vt:i4>39</vt:i4>
      </vt:variant>
      <vt:variant>
        <vt:i4>0</vt:i4>
      </vt:variant>
      <vt:variant>
        <vt:i4>5</vt:i4>
      </vt:variant>
      <vt:variant>
        <vt:lpwstr>http://cms.education.gov.il/EducationCMS/Units/Tochniyot_Limudim/Portal/Haashara/MadaChomerChimyaHide/MPriGefen.htm</vt:lpwstr>
      </vt:variant>
      <vt:variant>
        <vt:lpwstr/>
      </vt:variant>
      <vt:variant>
        <vt:i4>5308521</vt:i4>
      </vt:variant>
      <vt:variant>
        <vt:i4>36</vt:i4>
      </vt:variant>
      <vt:variant>
        <vt:i4>0</vt:i4>
      </vt:variant>
      <vt:variant>
        <vt:i4>5</vt:i4>
      </vt:variant>
      <vt:variant>
        <vt:lpwstr>http://cms.education.gov.il/EducationCMS/Units/Tochniyot_Limudim/Portal/Haashara/MadaChomerChimyaHide/TTezuna.htm</vt:lpwstr>
      </vt:variant>
      <vt:variant>
        <vt:lpwstr/>
      </vt:variant>
      <vt:variant>
        <vt:i4>2031643</vt:i4>
      </vt:variant>
      <vt:variant>
        <vt:i4>33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30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27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24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5308471</vt:i4>
      </vt:variant>
      <vt:variant>
        <vt:i4>21</vt:i4>
      </vt:variant>
      <vt:variant>
        <vt:i4>0</vt:i4>
      </vt:variant>
      <vt:variant>
        <vt:i4>5</vt:i4>
      </vt:variant>
      <vt:variant>
        <vt:lpwstr>http://www.google.co.il/url?sa=t&amp;rct=j&amp;q=&amp;esrc=s&amp;frm=1&amp;source=web&amp;cd=4&amp;ved=0CFIQFjAD&amp;url=http%3A%2F%2Fportal.herzliya.k12.il%2Fsites%2Fsciens_7%2Fphysics%2FDocLib6%2F%25D7%25A2%25D7%25A8%25D7%259B%25D7%25AA%2520%25D7%2594%25D7%259C%25D7%2594%2520%25D7%2591%25D7%25A0%25D7%2595%25D7%25A9%25D7%2590%25D7%2599%25D7%259D%2520%25D7%2590%25D7%25A0%25D7%25A8%25D7%2592%25D7%2599%25D7%2594%2520%25D7%25A1%25D7%2595%25D7%2592%25D7%2599%25D7%259D%2C%2520%25D7%2594%25D7%259E%25D7%25A8%25D7%2595%25D7%25AA%2520%25D7%2595%25D7%25A9%25D7%2599%25D7%259E%25D7%2595%25D7%25A8%2C%2520%25D7%2597%25D7%2595%25D7%259D%2520%25D7%2595%25D7%2598%25D7%259E%25D7%25A4%25D7%25A8%25D7%2598%25D7%2595%25D7%25A8%25D7%2594%2520%25D7%259C%25D7%259B%25D7%25AA%25D7%2594%2520%25D7%2596%2520%25D7%2597.doc&amp;ei=jPH1T9uDN9SX0QW0jfykBw&amp;usg=AFQjCNGhKBLWsZUhYdOV5OKcF7bSQi2sMg&amp;sig2=NNHpoW51a8F_cV8ok3SWpQ</vt:lpwstr>
      </vt:variant>
      <vt:variant>
        <vt:lpwstr/>
      </vt:variant>
      <vt:variant>
        <vt:i4>2031643</vt:i4>
      </vt:variant>
      <vt:variant>
        <vt:i4>18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15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458861</vt:i4>
      </vt:variant>
      <vt:variant>
        <vt:i4>12</vt:i4>
      </vt:variant>
      <vt:variant>
        <vt:i4>0</vt:i4>
      </vt:variant>
      <vt:variant>
        <vt:i4>5</vt:i4>
      </vt:variant>
      <vt:variant>
        <vt:lpwstr>http://www.motnet.proj.ac.il/Apps/WW/page.aspx?ws=5dd54bfd-f1b8-4c5d-834a-1ddecb1c789b&amp;page=b37cd78e-a8c2-4103-9526-5f053defe42d&amp;fol=75edbbf0-63d0-4bc4-b2b9-53c78338d499&amp;code=75edbbf0-63d0-4bc4-b2b9-53c78338d499&amp;box=ed3c5b81-2b27-423e-a431-8d04188cb013&amp;_pstate=item&amp;_item=cb1a0b36-c1c1-4ddf-beb6-fa32da7b58ef</vt:lpwstr>
      </vt:variant>
      <vt:variant>
        <vt:lpwstr/>
      </vt:variant>
      <vt:variant>
        <vt:i4>3211365</vt:i4>
      </vt:variant>
      <vt:variant>
        <vt:i4>9</vt:i4>
      </vt:variant>
      <vt:variant>
        <vt:i4>0</vt:i4>
      </vt:variant>
      <vt:variant>
        <vt:i4>5</vt:i4>
      </vt:variant>
      <vt:variant>
        <vt:lpwstr>http://davidson.weizmann.ac.il/online/scienceathome/physics/%D7%A6%D7%95%D7%9C%D7%9C%D7%9F-%D7%91%D7%AA%D7%95%D7%9A-%D7%91%D7%A7%D7%91%D7%95%D7%A7</vt:lpwstr>
      </vt:variant>
      <vt:variant>
        <vt:lpwstr/>
      </vt:variant>
      <vt:variant>
        <vt:i4>5963853</vt:i4>
      </vt:variant>
      <vt:variant>
        <vt:i4>6</vt:i4>
      </vt:variant>
      <vt:variant>
        <vt:i4>0</vt:i4>
      </vt:variant>
      <vt:variant>
        <vt:i4>5</vt:i4>
      </vt:variant>
      <vt:variant>
        <vt:lpwstr>http://cms.education.gov.il/NR/rdonlyres/F60B3573-D281-4499-BDB8-730DD52AB564/137784/2311.rtf</vt:lpwstr>
      </vt:variant>
      <vt:variant>
        <vt:lpwstr/>
      </vt:variant>
      <vt:variant>
        <vt:i4>2031643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7143543</vt:i4>
      </vt:variant>
      <vt:variant>
        <vt:i4>30</vt:i4>
      </vt:variant>
      <vt:variant>
        <vt:i4>0</vt:i4>
      </vt:variant>
      <vt:variant>
        <vt:i4>5</vt:i4>
      </vt:variant>
      <vt:variant>
        <vt:lpwstr>http://cms.education.gov.il/NR/rdonlyres/2E55409E-9934-44EA-80DC-9339A6AD95FF/151698/6.doc</vt:lpwstr>
      </vt:variant>
      <vt:variant>
        <vt:lpwstr/>
      </vt:variant>
      <vt:variant>
        <vt:i4>2883711</vt:i4>
      </vt:variant>
      <vt:variant>
        <vt:i4>27</vt:i4>
      </vt:variant>
      <vt:variant>
        <vt:i4>0</vt:i4>
      </vt:variant>
      <vt:variant>
        <vt:i4>5</vt:i4>
      </vt:variant>
      <vt:variant>
        <vt:lpwstr>http://cms.education.gov.il/EducationCMS/Units/Tochniyot_Limudim/science_tech/TochnitMeodkenet/Tal.htm</vt:lpwstr>
      </vt:variant>
      <vt:variant>
        <vt:lpwstr/>
      </vt:variant>
      <vt:variant>
        <vt:i4>7143543</vt:i4>
      </vt:variant>
      <vt:variant>
        <vt:i4>24</vt:i4>
      </vt:variant>
      <vt:variant>
        <vt:i4>0</vt:i4>
      </vt:variant>
      <vt:variant>
        <vt:i4>5</vt:i4>
      </vt:variant>
      <vt:variant>
        <vt:lpwstr>http://cms.education.gov.il/NR/rdonlyres/2E55409E-9934-44EA-80DC-9339A6AD95FF/151698/6.doc</vt:lpwstr>
      </vt:variant>
      <vt:variant>
        <vt:lpwstr/>
      </vt:variant>
      <vt:variant>
        <vt:i4>2883711</vt:i4>
      </vt:variant>
      <vt:variant>
        <vt:i4>21</vt:i4>
      </vt:variant>
      <vt:variant>
        <vt:i4>0</vt:i4>
      </vt:variant>
      <vt:variant>
        <vt:i4>5</vt:i4>
      </vt:variant>
      <vt:variant>
        <vt:lpwstr>http://cms.education.gov.il/EducationCMS/Units/Tochniyot_Limudim/science_tech/TochnitMeodkenet/Tal.htm</vt:lpwstr>
      </vt:variant>
      <vt:variant>
        <vt:lpwstr/>
      </vt:variant>
      <vt:variant>
        <vt:i4>6291575</vt:i4>
      </vt:variant>
      <vt:variant>
        <vt:i4>18</vt:i4>
      </vt:variant>
      <vt:variant>
        <vt:i4>0</vt:i4>
      </vt:variant>
      <vt:variant>
        <vt:i4>5</vt:i4>
      </vt:variant>
      <vt:variant>
        <vt:lpwstr>http://cms.education.gov.il/NR/rdonlyres/2E55409E-9934-44EA-80DC-9339A6AD95FF/151696/5.doc</vt:lpwstr>
      </vt:variant>
      <vt:variant>
        <vt:lpwstr/>
      </vt:variant>
      <vt:variant>
        <vt:i4>2883711</vt:i4>
      </vt:variant>
      <vt:variant>
        <vt:i4>15</vt:i4>
      </vt:variant>
      <vt:variant>
        <vt:i4>0</vt:i4>
      </vt:variant>
      <vt:variant>
        <vt:i4>5</vt:i4>
      </vt:variant>
      <vt:variant>
        <vt:lpwstr>http://cms.education.gov.il/EducationCMS/Units/Tochniyot_Limudim/science_tech/TochnitMeodkenet/Tal.htm</vt:lpwstr>
      </vt:variant>
      <vt:variant>
        <vt:lpwstr/>
      </vt:variant>
      <vt:variant>
        <vt:i4>6291575</vt:i4>
      </vt:variant>
      <vt:variant>
        <vt:i4>12</vt:i4>
      </vt:variant>
      <vt:variant>
        <vt:i4>0</vt:i4>
      </vt:variant>
      <vt:variant>
        <vt:i4>5</vt:i4>
      </vt:variant>
      <vt:variant>
        <vt:lpwstr>http://cms.education.gov.il/NR/rdonlyres/2E55409E-9934-44EA-80DC-9339A6AD95FF/151696/5.doc</vt:lpwstr>
      </vt:variant>
      <vt:variant>
        <vt:lpwstr/>
      </vt:variant>
      <vt:variant>
        <vt:i4>2883711</vt:i4>
      </vt:variant>
      <vt:variant>
        <vt:i4>9</vt:i4>
      </vt:variant>
      <vt:variant>
        <vt:i4>0</vt:i4>
      </vt:variant>
      <vt:variant>
        <vt:i4>5</vt:i4>
      </vt:variant>
      <vt:variant>
        <vt:lpwstr>http://cms.education.gov.il/EducationCMS/Units/Tochniyot_Limudim/science_tech/TochnitMeodkenet/Tal.htm</vt:lpwstr>
      </vt:variant>
      <vt:variant>
        <vt:lpwstr/>
      </vt:variant>
      <vt:variant>
        <vt:i4>6291575</vt:i4>
      </vt:variant>
      <vt:variant>
        <vt:i4>6</vt:i4>
      </vt:variant>
      <vt:variant>
        <vt:i4>0</vt:i4>
      </vt:variant>
      <vt:variant>
        <vt:i4>5</vt:i4>
      </vt:variant>
      <vt:variant>
        <vt:lpwstr>http://cms.education.gov.il/NR/rdonlyres/2E55409E-9934-44EA-80DC-9339A6AD95FF/151697/4.doc</vt:lpwstr>
      </vt:variant>
      <vt:variant>
        <vt:lpwstr/>
      </vt:variant>
      <vt:variant>
        <vt:i4>2883711</vt:i4>
      </vt:variant>
      <vt:variant>
        <vt:i4>3</vt:i4>
      </vt:variant>
      <vt:variant>
        <vt:i4>0</vt:i4>
      </vt:variant>
      <vt:variant>
        <vt:i4>5</vt:i4>
      </vt:variant>
      <vt:variant>
        <vt:lpwstr>http://cms.education.gov.il/EducationCMS/Units/Tochniyot_Limudim/science_tech/TochnitMeodkenet/Tal.htm</vt:lpwstr>
      </vt:variant>
      <vt:variant>
        <vt:lpwstr/>
      </vt:variant>
      <vt:variant>
        <vt:i4>2883711</vt:i4>
      </vt:variant>
      <vt:variant>
        <vt:i4>0</vt:i4>
      </vt:variant>
      <vt:variant>
        <vt:i4>0</vt:i4>
      </vt:variant>
      <vt:variant>
        <vt:i4>5</vt:i4>
      </vt:variant>
      <vt:variant>
        <vt:lpwstr>http://cms.education.gov.il/EducationCMS/Units/Tochniyot_Limudim/science_tech/TochnitMeodkenet/Tal.htm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התנסויות מרכזיות כיתות א'-ט'</dc:title>
  <dc:creator>נוגה</dc:creator>
  <cp:lastModifiedBy>Windows User</cp:lastModifiedBy>
  <cp:revision>2</cp:revision>
  <dcterms:created xsi:type="dcterms:W3CDTF">2017-04-04T06:57:00Z</dcterms:created>
  <dcterms:modified xsi:type="dcterms:W3CDTF">2017-04-04T06:57:00Z</dcterms:modified>
</cp:coreProperties>
</file>