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5" w:rsidRPr="00F844D1" w:rsidRDefault="00682BB5" w:rsidP="00682BB5">
      <w:pPr>
        <w:pStyle w:val="3"/>
        <w:rPr>
          <w:rFonts w:asciiTheme="minorBidi" w:hAnsiTheme="minorBidi" w:cstheme="minorBidi"/>
          <w:color w:val="C00000"/>
          <w:sz w:val="32"/>
          <w:szCs w:val="36"/>
          <w:rtl/>
        </w:rPr>
      </w:pPr>
      <w:bookmarkStart w:id="0" w:name="_Toc494387317"/>
      <w:bookmarkStart w:id="1" w:name="_GoBack"/>
      <w:bookmarkEnd w:id="1"/>
      <w:r w:rsidRPr="00F844D1">
        <w:rPr>
          <w:rFonts w:asciiTheme="minorBidi" w:hAnsiTheme="minorBidi" w:cstheme="minorBidi"/>
          <w:color w:val="C00000"/>
          <w:sz w:val="32"/>
          <w:szCs w:val="36"/>
          <w:rtl/>
        </w:rPr>
        <w:t>לתלמיד</w:t>
      </w:r>
      <w:bookmarkEnd w:id="0"/>
    </w:p>
    <w:p w:rsidR="00183582" w:rsidRPr="00183582" w:rsidRDefault="00183582" w:rsidP="00183582">
      <w:pPr>
        <w:pStyle w:val="2"/>
        <w:rPr>
          <w:rFonts w:asciiTheme="minorBidi" w:hAnsiTheme="minorBidi" w:cstheme="minorBidi"/>
          <w:sz w:val="40"/>
          <w:szCs w:val="40"/>
          <w:rtl/>
        </w:rPr>
      </w:pPr>
      <w:r w:rsidRPr="004E32D5">
        <w:rPr>
          <w:rFonts w:asciiTheme="minorBidi" w:hAnsiTheme="minorBidi" w:cstheme="minorBidi"/>
          <w:sz w:val="40"/>
          <w:szCs w:val="40"/>
          <w:rtl/>
        </w:rPr>
        <w:t>בדיקת השפעת האור על קצב הפוטוסינתזה</w:t>
      </w:r>
      <w:r w:rsidRPr="00183582">
        <w:rPr>
          <w:rFonts w:asciiTheme="minorBidi" w:hAnsiTheme="minorBidi" w:cstheme="minorBidi" w:hint="cs"/>
          <w:sz w:val="40"/>
          <w:szCs w:val="40"/>
          <w:rtl/>
        </w:rPr>
        <w:t>,</w:t>
      </w:r>
      <w:r w:rsidRPr="004E32D5">
        <w:rPr>
          <w:rFonts w:asciiTheme="minorBidi" w:hAnsiTheme="minorBidi" w:cstheme="minorBidi"/>
          <w:sz w:val="40"/>
          <w:szCs w:val="40"/>
          <w:rtl/>
        </w:rPr>
        <w:t xml:space="preserve"> </w:t>
      </w:r>
    </w:p>
    <w:p w:rsidR="00682BB5" w:rsidRPr="00893FC1" w:rsidRDefault="00183582" w:rsidP="00183582">
      <w:pPr>
        <w:pStyle w:val="2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4E32D5">
        <w:rPr>
          <w:rFonts w:asciiTheme="minorBidi" w:hAnsiTheme="minorBidi" w:cstheme="minorBidi"/>
          <w:sz w:val="40"/>
          <w:szCs w:val="40"/>
          <w:rtl/>
        </w:rPr>
        <w:t>בתמיס</w:t>
      </w:r>
      <w:r w:rsidRPr="00183582">
        <w:rPr>
          <w:rFonts w:asciiTheme="minorBidi" w:hAnsiTheme="minorBidi" w:cstheme="minorBidi" w:hint="cs"/>
          <w:sz w:val="40"/>
          <w:szCs w:val="40"/>
          <w:rtl/>
        </w:rPr>
        <w:t>ת אצות שמכילות כלורופלאסטידות</w:t>
      </w:r>
    </w:p>
    <w:p w:rsidR="00183582" w:rsidRDefault="00183582" w:rsidP="00682BB5">
      <w:pPr>
        <w:spacing w:line="360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</w:p>
    <w:p w:rsidR="00657DD3" w:rsidRDefault="00657DD3" w:rsidP="00657DD3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בניסוי זה נבדוק את קצב </w:t>
      </w:r>
      <w:r w:rsidRPr="00893FC1">
        <w:rPr>
          <w:rFonts w:asciiTheme="minorBidi" w:hAnsiTheme="minorBidi"/>
          <w:color w:val="44546A" w:themeColor="text2"/>
          <w:szCs w:val="24"/>
          <w:rtl/>
        </w:rPr>
        <w:t>פליטת החמצן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על ידי אצות כלורלה, המצויות בתמיסה </w:t>
      </w:r>
      <w:r w:rsidRPr="00893FC1">
        <w:rPr>
          <w:rFonts w:asciiTheme="minorBidi" w:hAnsiTheme="minorBidi"/>
          <w:color w:val="44546A" w:themeColor="text2"/>
          <w:szCs w:val="24"/>
          <w:rtl/>
        </w:rPr>
        <w:t>מימית של סודיום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ביקרבונט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 (</w:t>
      </w:r>
      <w:r w:rsidRPr="00800B56">
        <w:rPr>
          <w:rFonts w:asciiTheme="minorBidi" w:hAnsiTheme="minorBidi"/>
          <w:color w:val="44546A" w:themeColor="text2"/>
          <w:szCs w:val="24"/>
        </w:rPr>
        <w:t>NaHCO</w:t>
      </w:r>
      <w:r w:rsidRPr="00800B56">
        <w:rPr>
          <w:rFonts w:asciiTheme="minorBidi" w:hAnsiTheme="minorBidi"/>
          <w:color w:val="44546A" w:themeColor="text2"/>
          <w:szCs w:val="24"/>
          <w:vertAlign w:val="subscript"/>
        </w:rPr>
        <w:t>3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)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, בנוכחות אור ובהיעדרו. </w:t>
      </w:r>
      <w:r>
        <w:rPr>
          <w:rFonts w:asciiTheme="minorBidi" w:hAnsiTheme="minorBidi" w:cs="Arial" w:hint="cs"/>
          <w:color w:val="44546A" w:themeColor="text2"/>
          <w:szCs w:val="24"/>
          <w:rtl/>
        </w:rPr>
        <w:t>ריכוז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 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החמצן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 </w:t>
      </w:r>
      <w:r>
        <w:rPr>
          <w:rFonts w:asciiTheme="minorBidi" w:hAnsiTheme="minorBidi" w:cs="Arial" w:hint="cs"/>
          <w:color w:val="44546A" w:themeColor="text2"/>
          <w:szCs w:val="24"/>
          <w:rtl/>
        </w:rPr>
        <w:t>ב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תמיסה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, 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נמדד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 (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בעזרת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 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חיישני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 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חמצן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) 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ביחידות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 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של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  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מ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>"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ג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>/</w:t>
      </w:r>
      <w:r w:rsidRPr="00800B56">
        <w:rPr>
          <w:rFonts w:asciiTheme="minorBidi" w:hAnsiTheme="minorBidi" w:cs="Arial" w:hint="cs"/>
          <w:color w:val="44546A" w:themeColor="text2"/>
          <w:szCs w:val="24"/>
          <w:rtl/>
        </w:rPr>
        <w:t>ליטר</w:t>
      </w:r>
      <w:r w:rsidRPr="00800B56">
        <w:rPr>
          <w:rFonts w:asciiTheme="minorBidi" w:hAnsiTheme="minorBidi" w:cs="Arial"/>
          <w:color w:val="44546A" w:themeColor="text2"/>
          <w:szCs w:val="24"/>
          <w:rtl/>
        </w:rPr>
        <w:t xml:space="preserve">. 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בדרך זו נבדוק את ההשפעה של האור על עוצמת הפוטוסינתזה.</w:t>
      </w:r>
    </w:p>
    <w:p w:rsidR="00657DD3" w:rsidRPr="00893FC1" w:rsidRDefault="00657DD3" w:rsidP="00657DD3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נ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וסיף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כמות זהה של אצות כלורלה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,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לשני ארלנמאיירים שבהם 200 מ"ל 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תמיסה </w:t>
      </w:r>
      <w:r w:rsidRPr="00893FC1">
        <w:rPr>
          <w:rFonts w:asciiTheme="minorBidi" w:hAnsiTheme="minorBidi"/>
          <w:color w:val="44546A" w:themeColor="text2"/>
          <w:szCs w:val="24"/>
          <w:rtl/>
        </w:rPr>
        <w:t>מימית של סודיום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ביקרבונט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>.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נערבב היטב ונמדוד תוך כדי ערבוב, במשך 30 דקות, את </w:t>
      </w:r>
      <w:r>
        <w:rPr>
          <w:rFonts w:asciiTheme="minorBidi" w:hAnsiTheme="minorBidi" w:hint="cs"/>
          <w:color w:val="44546A" w:themeColor="text2"/>
          <w:szCs w:val="24"/>
          <w:rtl/>
        </w:rPr>
        <w:t>ריכוז</w:t>
      </w: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 החמצן</w:t>
      </w:r>
      <w:r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 בתמיסה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. אחד מהארלנמיירים יהיה חשוף לאור והשני עטוף בנייר אלומיניום. שאר התנאים במערכת יהיו קבועים. </w:t>
      </w:r>
    </w:p>
    <w:p w:rsidR="00657DD3" w:rsidRDefault="00657DD3" w:rsidP="00682BB5">
      <w:pPr>
        <w:spacing w:line="360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</w:p>
    <w:p w:rsidR="00682BB5" w:rsidRDefault="00682BB5" w:rsidP="00682BB5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שאלה: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</w:p>
    <w:p w:rsidR="00682BB5" w:rsidRPr="00893FC1" w:rsidRDefault="00682BB5" w:rsidP="00183582">
      <w:pPr>
        <w:spacing w:line="360" w:lineRule="auto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מה הקשר בין קרינת אור לבין </w:t>
      </w:r>
      <w:r w:rsidR="00183582"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עוצמת 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הפוטוסינתזה?</w:t>
      </w:r>
    </w:p>
    <w:p w:rsidR="00682BB5" w:rsidRPr="00893FC1" w:rsidRDefault="00682BB5" w:rsidP="00682BB5">
      <w:pPr>
        <w:spacing w:after="80"/>
        <w:ind w:left="6"/>
        <w:textAlignment w:val="baseline"/>
        <w:rPr>
          <w:rFonts w:asciiTheme="minorBidi" w:hAnsiTheme="minorBidi"/>
          <w:b/>
          <w:bCs/>
          <w:color w:val="4F81BD"/>
          <w:sz w:val="26"/>
          <w:szCs w:val="26"/>
          <w:rtl/>
        </w:rPr>
      </w:pPr>
    </w:p>
    <w:p w:rsidR="00682BB5" w:rsidRPr="00657DD3" w:rsidRDefault="00682BB5" w:rsidP="00183582">
      <w:pPr>
        <w:spacing w:after="80"/>
        <w:ind w:left="6"/>
        <w:textAlignment w:val="baseline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 xml:space="preserve">השערה: </w:t>
      </w: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br/>
      </w:r>
      <w:r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>נבאו מה תהיה לדעתכם התשובה לשאלה</w:t>
      </w:r>
      <w:r w:rsidR="00800B56" w:rsidRPr="00657DD3">
        <w:rPr>
          <w:rFonts w:asciiTheme="minorBidi" w:hAnsiTheme="minorBidi" w:hint="cs"/>
          <w:color w:val="44546A" w:themeColor="text2"/>
          <w:szCs w:val="24"/>
          <w:highlight w:val="white"/>
          <w:rtl/>
        </w:rPr>
        <w:t xml:space="preserve"> מה</w:t>
      </w:r>
      <w:r w:rsidR="00800B56"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="00800B56" w:rsidRPr="00657DD3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הקשר</w:t>
      </w:r>
      <w:r w:rsidR="00800B56"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="00800B56" w:rsidRPr="00657DD3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בין</w:t>
      </w:r>
      <w:r w:rsidR="00800B56"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="00800B56" w:rsidRPr="00657DD3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קרינת</w:t>
      </w:r>
      <w:r w:rsidR="00800B56"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="00800B56" w:rsidRPr="00657DD3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אור</w:t>
      </w:r>
      <w:r w:rsidR="00800B56"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="00800B56" w:rsidRPr="00657DD3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לבין</w:t>
      </w:r>
      <w:r w:rsidR="00800B56"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="00183582" w:rsidRPr="00657DD3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עוצמת</w:t>
      </w:r>
      <w:r w:rsidR="00800B56"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</w:t>
      </w:r>
      <w:r w:rsidR="00800B56" w:rsidRPr="00657DD3">
        <w:rPr>
          <w:rFonts w:asciiTheme="minorBidi" w:hAnsiTheme="minorBidi" w:hint="cs"/>
          <w:color w:val="44546A" w:themeColor="text2"/>
          <w:szCs w:val="24"/>
          <w:highlight w:val="white"/>
          <w:rtl/>
        </w:rPr>
        <w:t>הפוטוסינתזה</w:t>
      </w:r>
      <w:r w:rsidRPr="00657DD3">
        <w:rPr>
          <w:rFonts w:asciiTheme="minorBidi" w:hAnsiTheme="minorBidi"/>
          <w:color w:val="44546A" w:themeColor="text2"/>
          <w:szCs w:val="24"/>
          <w:highlight w:val="white"/>
          <w:rtl/>
        </w:rPr>
        <w:t>. הציגו את הניבוי בגרף. נמקו.</w:t>
      </w:r>
    </w:p>
    <w:p w:rsidR="00682BB5" w:rsidRPr="00893FC1" w:rsidRDefault="00682BB5" w:rsidP="00682BB5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rtl/>
        </w:rPr>
      </w:pPr>
    </w:p>
    <w:p w:rsidR="00682BB5" w:rsidRDefault="00682BB5" w:rsidP="00682BB5">
      <w:pPr>
        <w:bidi w:val="0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>
        <w:rPr>
          <w:rFonts w:asciiTheme="minorBidi" w:hAnsiTheme="minorBidi"/>
          <w:b/>
          <w:bCs/>
          <w:color w:val="C00000"/>
          <w:sz w:val="28"/>
          <w:szCs w:val="28"/>
          <w:rtl/>
        </w:rPr>
        <w:br w:type="page"/>
      </w:r>
    </w:p>
    <w:p w:rsidR="00682BB5" w:rsidRPr="00E953DA" w:rsidRDefault="00682BB5" w:rsidP="00682BB5">
      <w:pPr>
        <w:spacing w:after="120" w:line="360" w:lineRule="auto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lastRenderedPageBreak/>
        <w:t>ה</w:t>
      </w:r>
      <w:r>
        <w:rPr>
          <w:rFonts w:asciiTheme="minorBidi" w:hAnsiTheme="minorBidi" w:hint="cs"/>
          <w:b/>
          <w:bCs/>
          <w:color w:val="C00000"/>
          <w:sz w:val="28"/>
          <w:szCs w:val="28"/>
          <w:rtl/>
        </w:rPr>
        <w:t>ו</w:t>
      </w:r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ראות לשימוש בטאבלט </w:t>
      </w:r>
      <w:r w:rsidRPr="00E953DA">
        <w:rPr>
          <w:rFonts w:asciiTheme="minorBidi" w:hAnsiTheme="minorBidi"/>
          <w:b/>
          <w:bCs/>
          <w:color w:val="C00000"/>
          <w:sz w:val="28"/>
          <w:szCs w:val="28"/>
        </w:rPr>
        <w:t>Einstein</w:t>
      </w:r>
      <w:r w:rsidRPr="00E953DA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</w:p>
    <w:p w:rsidR="00682BB5" w:rsidRPr="00CE6D4F" w:rsidRDefault="00682BB5" w:rsidP="00682BB5">
      <w:pPr>
        <w:spacing w:line="360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cs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ציוד וחומרים</w:t>
      </w: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cs/>
          <w:lang w:eastAsia="he-IL"/>
        </w:rPr>
        <w:t xml:space="preserve"> </w:t>
      </w:r>
    </w:p>
    <w:p w:rsidR="00682BB5" w:rsidRPr="00893FC1" w:rsidRDefault="00682BB5" w:rsidP="00682BB5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Theme="minorBidi" w:hAnsiTheme="minorBidi"/>
          <w:color w:val="44546A" w:themeColor="text2"/>
          <w:szCs w:val="24"/>
          <w:highlight w:val="white"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טאבלט </w:t>
      </w:r>
      <w:r w:rsidRPr="00893FC1">
        <w:rPr>
          <w:rFonts w:asciiTheme="minorBidi" w:hAnsiTheme="minorBidi"/>
          <w:color w:val="44546A" w:themeColor="text2"/>
          <w:szCs w:val="24"/>
        </w:rPr>
        <w:t>Einstein</w:t>
      </w:r>
    </w:p>
    <w:p w:rsidR="00682BB5" w:rsidRPr="00893FC1" w:rsidRDefault="00682BB5" w:rsidP="00682BB5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Theme="minorBidi" w:hAnsiTheme="minorBidi"/>
          <w:color w:val="44546A" w:themeColor="text2"/>
          <w:szCs w:val="24"/>
          <w:highlight w:val="white"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2 חיישני חמצן</w:t>
      </w:r>
    </w:p>
    <w:p w:rsidR="00682BB5" w:rsidRPr="00893FC1" w:rsidRDefault="00682BB5" w:rsidP="00682BB5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</w:rPr>
        <w:t>2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 xml:space="preserve"> ארלנמיירים</w:t>
      </w:r>
    </w:p>
    <w:p w:rsidR="00682BB5" w:rsidRPr="00893FC1" w:rsidRDefault="00682BB5" w:rsidP="00682BB5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פיסות נייר פאראפילם</w:t>
      </w:r>
    </w:p>
    <w:p w:rsidR="00682BB5" w:rsidRPr="00893FC1" w:rsidRDefault="00682BB5" w:rsidP="00682BB5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אצות כלורלה בתמיסת סודיום ביקרבונט</w:t>
      </w:r>
      <w:r w:rsidRPr="00893FC1">
        <w:rPr>
          <w:rFonts w:asciiTheme="minorBidi" w:hAnsiTheme="minorBidi"/>
          <w:color w:val="44546A" w:themeColor="text2"/>
          <w:szCs w:val="24"/>
          <w:highlight w:val="white"/>
        </w:rPr>
        <w:t xml:space="preserve"> (NaHCO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vertAlign w:val="subscript"/>
        </w:rPr>
        <w:t>3</w:t>
      </w:r>
      <w:r w:rsidRPr="00893FC1">
        <w:rPr>
          <w:rFonts w:asciiTheme="minorBidi" w:hAnsiTheme="minorBidi"/>
          <w:color w:val="44546A" w:themeColor="text2"/>
          <w:szCs w:val="24"/>
          <w:highlight w:val="white"/>
        </w:rPr>
        <w:t xml:space="preserve">) </w:t>
      </w: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-  400 מ''ל</w:t>
      </w:r>
    </w:p>
    <w:p w:rsidR="00682BB5" w:rsidRPr="00893FC1" w:rsidRDefault="00682BB5" w:rsidP="00682BB5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ניר אלומיניום</w:t>
      </w:r>
    </w:p>
    <w:p w:rsidR="00682BB5" w:rsidRPr="00893FC1" w:rsidRDefault="00682BB5" w:rsidP="00682BB5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Theme="minorBidi" w:hAnsiTheme="minorBidi"/>
          <w:color w:val="44546A" w:themeColor="text2"/>
          <w:szCs w:val="24"/>
          <w:highlight w:val="white"/>
          <w:rtl/>
        </w:rPr>
      </w:pPr>
      <w:r w:rsidRPr="00893FC1">
        <w:rPr>
          <w:rFonts w:asciiTheme="minorBidi" w:hAnsiTheme="minorBidi"/>
          <w:color w:val="44546A" w:themeColor="text2"/>
          <w:szCs w:val="24"/>
          <w:highlight w:val="white"/>
          <w:rtl/>
        </w:rPr>
        <w:t>מקור אור (מנורה 60-100 ואט</w:t>
      </w:r>
      <w:r w:rsidRPr="00893FC1">
        <w:rPr>
          <w:rFonts w:asciiTheme="minorBidi" w:hAnsiTheme="minorBidi"/>
          <w:color w:val="44546A" w:themeColor="text2"/>
          <w:szCs w:val="24"/>
          <w:highlight w:val="white"/>
        </w:rPr>
        <w:t>(</w:t>
      </w:r>
    </w:p>
    <w:p w:rsidR="00682BB5" w:rsidRDefault="00682BB5" w:rsidP="00682BB5">
      <w:pPr>
        <w:spacing w:line="360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</w:p>
    <w:p w:rsidR="00682BB5" w:rsidRPr="00CE6D4F" w:rsidRDefault="00682BB5" w:rsidP="00682BB5">
      <w:pPr>
        <w:spacing w:line="360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מהלך הניסוי</w:t>
      </w:r>
    </w:p>
    <w:p w:rsidR="00682BB5" w:rsidRDefault="00682BB5" w:rsidP="00682BB5">
      <w:pPr>
        <w:rPr>
          <w:rFonts w:asciiTheme="minorBidi" w:hAnsiTheme="minorBidi"/>
          <w:rtl/>
        </w:rPr>
      </w:pPr>
      <w:r w:rsidRPr="00893FC1">
        <w:rPr>
          <w:rFonts w:asciiTheme="minorBidi" w:hAnsiTheme="minorBidi"/>
          <w:noProof/>
          <w:rtl/>
        </w:rPr>
        <w:drawing>
          <wp:inline distT="0" distB="0" distL="0" distR="0" wp14:anchorId="2A410442" wp14:editId="1B4D247B">
            <wp:extent cx="4876800" cy="2743126"/>
            <wp:effectExtent l="0" t="0" r="0" b="635"/>
            <wp:docPr id="2058" name="Picture 2058" title="ניסוי 4 - מערכת הניסו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29_1135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118" cy="274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BB5" w:rsidRPr="00893FC1" w:rsidRDefault="00682BB5" w:rsidP="00682BB5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ind w:left="368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 xml:space="preserve">הכנת הניסוי: </w:t>
      </w:r>
    </w:p>
    <w:p w:rsidR="00682BB5" w:rsidRPr="00893FC1" w:rsidRDefault="00682BB5" w:rsidP="00682BB5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rtl/>
        </w:rPr>
        <w:t>להכניס לכל אחד מה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ארלנמייר</w:t>
      </w:r>
      <w:r w:rsidRPr="00893FC1">
        <w:rPr>
          <w:rFonts w:asciiTheme="minorBidi" w:hAnsiTheme="minorBidi" w:cstheme="minorBidi"/>
          <w:color w:val="44546A" w:themeColor="text2"/>
          <w:rtl/>
        </w:rPr>
        <w:t xml:space="preserve">ים 200 מ"ל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של אצות כלורלה בתמיסת סודיום ביקרבונט.</w:t>
      </w:r>
    </w:p>
    <w:p w:rsidR="00682BB5" w:rsidRPr="00893FC1" w:rsidRDefault="00682BB5" w:rsidP="00682BB5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לאטום את הארלנמיירים עם פיסות של נייר פאראפילם.</w:t>
      </w:r>
    </w:p>
    <w:p w:rsidR="00682BB5" w:rsidRPr="00893FC1" w:rsidRDefault="00682BB5" w:rsidP="00682BB5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להכניס חיישן אחד לארלנמייר "אור" ואת החיישן השני לארלנמייר "חושך".</w:t>
      </w:r>
    </w:p>
    <w:p w:rsidR="00682BB5" w:rsidRPr="00893FC1" w:rsidRDefault="00682BB5" w:rsidP="00682BB5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rtl/>
        </w:rPr>
        <w:t xml:space="preserve">לעטוף היטב את 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ארלנמייר</w:t>
      </w:r>
      <w:r w:rsidRPr="00893FC1">
        <w:rPr>
          <w:rFonts w:asciiTheme="minorBidi" w:hAnsiTheme="minorBidi" w:cstheme="minorBidi"/>
          <w:color w:val="44546A" w:themeColor="text2"/>
          <w:rtl/>
        </w:rPr>
        <w:t xml:space="preserve"> ה"חושך" בנייר אלומיניום.</w:t>
      </w:r>
    </w:p>
    <w:p w:rsidR="00682BB5" w:rsidRPr="00893FC1" w:rsidRDefault="00682BB5" w:rsidP="00682BB5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rtl/>
        </w:rPr>
        <w:t>להציב את מקור האור במרחק 20 ס''מ משני ה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ארלנמייר</w:t>
      </w:r>
      <w:r w:rsidRPr="00893FC1">
        <w:rPr>
          <w:rFonts w:asciiTheme="minorBidi" w:hAnsiTheme="minorBidi" w:cstheme="minorBidi"/>
          <w:color w:val="44546A" w:themeColor="text2"/>
          <w:rtl/>
        </w:rPr>
        <w:t>ים.</w:t>
      </w:r>
    </w:p>
    <w:p w:rsidR="00682BB5" w:rsidRPr="00893FC1" w:rsidRDefault="00682BB5" w:rsidP="00682BB5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ind w:left="368"/>
        <w:textAlignment w:val="baseline"/>
        <w:rPr>
          <w:rFonts w:asciiTheme="minorBidi" w:hAnsiTheme="minorBidi" w:cstheme="minorBidi"/>
          <w:color w:val="44546A" w:themeColor="text2"/>
          <w:highlight w:val="white"/>
          <w:lang w:eastAsia="he-IL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  <w:lang w:eastAsia="he-IL"/>
        </w:rPr>
        <w:t>ביצוע ניסוי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להפעיל את טאבלט.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lastRenderedPageBreak/>
        <w:t xml:space="preserve">להפעיל את תוכנת עיבוד הנתונים </w:t>
      </w:r>
      <w:r w:rsidRPr="00893FC1">
        <w:rPr>
          <w:rFonts w:asciiTheme="minorBidi" w:hAnsiTheme="minorBidi" w:cstheme="minorBidi"/>
          <w:color w:val="44546A" w:themeColor="text2"/>
          <w:highlight w:val="white"/>
        </w:rPr>
        <w:t>Mi</w:t>
      </w:r>
      <w:r>
        <w:rPr>
          <w:rFonts w:asciiTheme="minorBidi" w:hAnsiTheme="minorBidi" w:cstheme="minorBidi"/>
          <w:color w:val="44546A" w:themeColor="text2"/>
          <w:highlight w:val="white"/>
        </w:rPr>
        <w:t>L</w:t>
      </w:r>
      <w:r w:rsidRPr="00893FC1">
        <w:rPr>
          <w:rFonts w:asciiTheme="minorBidi" w:hAnsiTheme="minorBidi" w:cstheme="minorBidi"/>
          <w:color w:val="44546A" w:themeColor="text2"/>
          <w:highlight w:val="white"/>
        </w:rPr>
        <w:t>ab</w:t>
      </w: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.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לחבר את חיישן חמצן המחובר לארלנמייר "אור" לכניסה 1 בטאבלט.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  <w:highlight w:val="white"/>
        </w:rPr>
      </w:pPr>
      <w:r w:rsidRPr="00893FC1">
        <w:rPr>
          <w:rFonts w:asciiTheme="minorBidi" w:hAnsiTheme="minorBidi" w:cstheme="minorBidi"/>
          <w:color w:val="44546A" w:themeColor="text2"/>
          <w:highlight w:val="white"/>
          <w:rtl/>
        </w:rPr>
        <w:t>לחבר את חיישן חמצן המחובר לארלנמייר "חושך" לכניסה 2 בטאבלט.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</w:rPr>
      </w:pPr>
      <w:r w:rsidRPr="00893FC1">
        <w:rPr>
          <w:rFonts w:asciiTheme="minorBidi" w:hAnsiTheme="minorBidi" w:cstheme="minorBidi"/>
          <w:color w:val="44546A" w:themeColor="text2"/>
          <w:rtl/>
        </w:rPr>
        <w:t>לבדוק ב"הגדרות" ששני חיישני החמצן מסומנים ב-"</w:t>
      </w:r>
      <w:r w:rsidRPr="00893FC1">
        <w:rPr>
          <w:rFonts w:asciiTheme="minorBidi" w:hAnsiTheme="minorBidi" w:cstheme="minorBidi"/>
          <w:color w:val="44546A" w:themeColor="text2"/>
        </w:rPr>
        <w:t>V</w:t>
      </w:r>
      <w:r w:rsidRPr="00893FC1">
        <w:rPr>
          <w:rFonts w:asciiTheme="minorBidi" w:hAnsiTheme="minorBidi" w:cstheme="minorBidi"/>
          <w:color w:val="44546A" w:themeColor="text2"/>
          <w:rtl/>
        </w:rPr>
        <w:t>".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</w:rPr>
      </w:pPr>
      <w:r w:rsidRPr="00893FC1">
        <w:rPr>
          <w:rFonts w:asciiTheme="minorBidi" w:hAnsiTheme="minorBidi" w:cstheme="minorBidi"/>
          <w:color w:val="44546A" w:themeColor="text2"/>
          <w:rtl/>
        </w:rPr>
        <w:t xml:space="preserve">ללחוץ על הכפתור "הגדרות" </w:t>
      </w:r>
      <w:r w:rsidRPr="00893FC1">
        <w:rPr>
          <w:rFonts w:asciiTheme="minorBidi" w:hAnsiTheme="minorBidi" w:cstheme="minorBidi"/>
          <w:noProof/>
          <w:color w:val="44546A" w:themeColor="text2"/>
        </w:rPr>
        <w:drawing>
          <wp:inline distT="0" distB="0" distL="0" distR="0" wp14:anchorId="797D479D" wp14:editId="5631566F">
            <wp:extent cx="295200" cy="259418"/>
            <wp:effectExtent l="0" t="0" r="0" b="7620"/>
            <wp:docPr id="2059" name="Picture 2059" descr="טאבלט EINSTEIN" title="צלמית הגד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17143"/>
                    <a:stretch/>
                  </pic:blipFill>
                  <pic:spPr bwMode="auto">
                    <a:xfrm>
                      <a:off x="0" y="0"/>
                      <a:ext cx="295200" cy="25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rtl/>
        </w:rPr>
        <w:t xml:space="preserve"> ולהגדיר כי מדידה מתבצעת כל 10 שניות במשך 30 דקות.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</w:rPr>
      </w:pPr>
      <w:r w:rsidRPr="00893FC1">
        <w:rPr>
          <w:rFonts w:asciiTheme="minorBidi" w:hAnsiTheme="minorBidi" w:cstheme="minorBidi"/>
          <w:color w:val="44546A" w:themeColor="text2"/>
          <w:rtl/>
        </w:rPr>
        <w:t xml:space="preserve">ללחוץ על הכפתור </w:t>
      </w:r>
      <w:r w:rsidRPr="00893FC1">
        <w:rPr>
          <w:rFonts w:asciiTheme="minorBidi" w:hAnsiTheme="minorBidi" w:cstheme="minorBidi"/>
          <w:noProof/>
          <w:color w:val="44546A" w:themeColor="text2"/>
        </w:rPr>
        <w:drawing>
          <wp:inline distT="0" distB="0" distL="0" distR="0" wp14:anchorId="3DCDB8AA" wp14:editId="18323185">
            <wp:extent cx="291874" cy="257175"/>
            <wp:effectExtent l="0" t="0" r="0" b="0"/>
            <wp:docPr id="2060" name="Picture 2060" descr="טאבלט EINSTEIN" title="צלמית חז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8182"/>
                    <a:stretch/>
                  </pic:blipFill>
                  <pic:spPr bwMode="auto">
                    <a:xfrm>
                      <a:off x="0" y="0"/>
                      <a:ext cx="295200" cy="260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rtl/>
        </w:rPr>
        <w:t xml:space="preserve"> 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</w:rPr>
      </w:pPr>
      <w:r w:rsidRPr="00893FC1">
        <w:rPr>
          <w:rFonts w:asciiTheme="minorBidi" w:hAnsiTheme="minorBidi" w:cstheme="minorBidi"/>
          <w:color w:val="44546A" w:themeColor="text2"/>
          <w:rtl/>
        </w:rPr>
        <w:t xml:space="preserve">ללחוץ על הכפתור </w:t>
      </w:r>
      <w:r w:rsidRPr="00893FC1">
        <w:rPr>
          <w:rFonts w:asciiTheme="minorBidi" w:hAnsiTheme="minorBidi" w:cstheme="minorBidi"/>
          <w:noProof/>
          <w:color w:val="44546A" w:themeColor="text2"/>
        </w:rPr>
        <w:drawing>
          <wp:inline distT="0" distB="0" distL="0" distR="0" wp14:anchorId="58A27409" wp14:editId="6B4A6A5D">
            <wp:extent cx="295200" cy="276750"/>
            <wp:effectExtent l="0" t="0" r="0" b="9525"/>
            <wp:docPr id="2061" name="Picture 2061" descr="טאבלט EINSTEIN" title="צלמית הפעל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rtl/>
        </w:rPr>
        <w:t xml:space="preserve">  ולהתחיל את המדידה באמצעות התוכנה. 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</w:rPr>
      </w:pPr>
      <w:r w:rsidRPr="00893FC1">
        <w:rPr>
          <w:rFonts w:asciiTheme="minorBidi" w:hAnsiTheme="minorBidi" w:cstheme="minorBidi"/>
          <w:color w:val="44546A" w:themeColor="text2"/>
          <w:rtl/>
        </w:rPr>
        <w:t>להדליק את מקור האור.</w:t>
      </w:r>
    </w:p>
    <w:p w:rsidR="00682BB5" w:rsidRPr="00893FC1" w:rsidRDefault="00682BB5" w:rsidP="00682BB5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color w:val="44546A" w:themeColor="text2"/>
        </w:rPr>
      </w:pPr>
      <w:r w:rsidRPr="00893FC1">
        <w:rPr>
          <w:rFonts w:asciiTheme="minorBidi" w:hAnsiTheme="minorBidi" w:cstheme="minorBidi"/>
          <w:color w:val="44546A" w:themeColor="text2"/>
          <w:rtl/>
        </w:rPr>
        <w:t xml:space="preserve">במידת הצורך ניתן ללחוץ על הכפתור "עצור" </w:t>
      </w:r>
      <w:r w:rsidRPr="00893FC1">
        <w:rPr>
          <w:rFonts w:asciiTheme="minorBidi" w:hAnsiTheme="minorBidi" w:cstheme="minorBidi"/>
          <w:noProof/>
          <w:color w:val="44546A" w:themeColor="text2"/>
        </w:rPr>
        <w:drawing>
          <wp:inline distT="0" distB="0" distL="0" distR="0" wp14:anchorId="20DF5D9C" wp14:editId="3416EBD6">
            <wp:extent cx="295200" cy="273494"/>
            <wp:effectExtent l="0" t="0" r="0" b="0"/>
            <wp:docPr id="2062" name="Picture 2062" descr="טאבלט EINSTEIN" title="צלמית עצ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 w:cstheme="minorBidi"/>
          <w:color w:val="44546A" w:themeColor="text2"/>
          <w:rtl/>
        </w:rPr>
        <w:t xml:space="preserve"> על מנת להפסיק את המדידה.</w:t>
      </w:r>
    </w:p>
    <w:p w:rsidR="00682BB5" w:rsidRPr="00893FC1" w:rsidRDefault="00682BB5" w:rsidP="00682BB5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color w:val="44546A" w:themeColor="text2"/>
          <w:szCs w:val="24"/>
          <w:rtl/>
        </w:rPr>
      </w:pPr>
      <w:r w:rsidRPr="00893FC1">
        <w:rPr>
          <w:rFonts w:asciiTheme="minorBidi" w:hAnsiTheme="minorBidi"/>
          <w:color w:val="44546A" w:themeColor="text2"/>
          <w:highlight w:val="white"/>
          <w:rtl/>
        </w:rPr>
        <w:t xml:space="preserve">ללחוץ על הכפתור </w:t>
      </w:r>
      <w:r w:rsidRPr="00893FC1">
        <w:rPr>
          <w:rFonts w:asciiTheme="minorBidi" w:hAnsiTheme="minorBidi"/>
          <w:noProof/>
          <w:color w:val="44546A" w:themeColor="text2"/>
          <w:highlight w:val="white"/>
        </w:rPr>
        <w:drawing>
          <wp:inline distT="0" distB="0" distL="0" distR="0" wp14:anchorId="6E623320" wp14:editId="48505048">
            <wp:extent cx="295200" cy="283392"/>
            <wp:effectExtent l="0" t="0" r="0" b="2540"/>
            <wp:docPr id="2063" name="Picture 2063" descr="טאבלט EINSTEIN" title="צלמית שמי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8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FC1">
        <w:rPr>
          <w:rFonts w:asciiTheme="minorBidi" w:hAnsiTheme="minorBidi"/>
          <w:color w:val="44546A" w:themeColor="text2"/>
          <w:highlight w:val="white"/>
          <w:rtl/>
        </w:rPr>
        <w:t xml:space="preserve"> </w:t>
      </w:r>
      <w:r w:rsidRPr="00893FC1">
        <w:rPr>
          <w:rFonts w:asciiTheme="minorBidi" w:hAnsiTheme="minorBidi"/>
          <w:color w:val="44546A" w:themeColor="text2"/>
          <w:szCs w:val="24"/>
          <w:rtl/>
        </w:rPr>
        <w:t>על מנת לשמור את קובץ התוצאות בשם הכולל את נושא הניסוי ותאריך ביצועו.</w:t>
      </w:r>
    </w:p>
    <w:p w:rsidR="002F05DE" w:rsidRDefault="002F05DE" w:rsidP="00682BB5">
      <w:pPr>
        <w:spacing w:line="360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</w:p>
    <w:p w:rsidR="00682BB5" w:rsidRPr="00893FC1" w:rsidRDefault="00682BB5" w:rsidP="00682BB5">
      <w:pPr>
        <w:spacing w:line="360" w:lineRule="auto"/>
        <w:rPr>
          <w:rFonts w:asciiTheme="minorBidi" w:hAnsiTheme="minorBidi"/>
          <w:color w:val="44546A" w:themeColor="text2"/>
          <w:highlight w:val="white"/>
          <w:rtl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t>הצגת התוצאות שנמדדו בניסוי בטקסט ובטבלה</w:t>
      </w:r>
    </w:p>
    <w:p w:rsidR="00682BB5" w:rsidRPr="00893FC1" w:rsidRDefault="00682BB5" w:rsidP="00682BB5">
      <w:pPr>
        <w:pStyle w:val="a3"/>
        <w:numPr>
          <w:ilvl w:val="0"/>
          <w:numId w:val="17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השלימו את הטבלה שכותרתה: השפעת עוצמת האור על קצב הפוטוסינתזה באצת כלורלה: </w:t>
      </w:r>
    </w:p>
    <w:tbl>
      <w:tblPr>
        <w:bidiVisual/>
        <w:tblW w:w="7763" w:type="dxa"/>
        <w:jc w:val="righ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276"/>
        <w:gridCol w:w="1417"/>
        <w:gridCol w:w="1134"/>
        <w:gridCol w:w="1101"/>
      </w:tblGrid>
      <w:tr w:rsidR="00682BB5" w:rsidRPr="00893FC1" w:rsidTr="004A7CAD">
        <w:trPr>
          <w:trHeight w:val="563"/>
          <w:tblHeader/>
          <w:jc w:val="right"/>
        </w:trPr>
        <w:tc>
          <w:tcPr>
            <w:tcW w:w="1276" w:type="dxa"/>
            <w:vMerge w:val="restart"/>
            <w:shd w:val="clear" w:color="auto" w:fill="E7E6E6" w:themeFill="background2"/>
          </w:tcPr>
          <w:p w:rsidR="00682BB5" w:rsidRPr="00893FC1" w:rsidRDefault="00682BB5" w:rsidP="004A7CAD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Theme="minorBidi" w:hAnsiTheme="minorBidi" w:cstheme="minorBidi"/>
                <w:color w:val="44546A" w:themeColor="text2"/>
              </w:rPr>
            </w:pPr>
            <w:r w:rsidRPr="00893FC1">
              <w:rPr>
                <w:rFonts w:asciiTheme="minorBidi" w:hAnsiTheme="minorBidi" w:cstheme="minorBidi"/>
                <w:color w:val="44546A" w:themeColor="text2"/>
                <w:rtl/>
              </w:rPr>
              <w:t>ארלנמאייר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</w:tcPr>
          <w:p w:rsidR="00682BB5" w:rsidRPr="00893FC1" w:rsidRDefault="00682BB5" w:rsidP="004A7CAD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Theme="minorBidi" w:hAnsiTheme="minorBidi" w:cstheme="minorBidi"/>
                <w:color w:val="44546A" w:themeColor="text2"/>
              </w:rPr>
            </w:pPr>
            <w:r w:rsidRPr="00893FC1">
              <w:rPr>
                <w:rFonts w:asciiTheme="minorBidi" w:hAnsiTheme="minorBidi" w:cstheme="minorBidi"/>
                <w:color w:val="44546A" w:themeColor="text2"/>
                <w:rtl/>
              </w:rPr>
              <w:t>אצות כלורלה בתמיסת סודיום ביקרבונט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682BB5" w:rsidRPr="00893FC1" w:rsidRDefault="00682BB5" w:rsidP="004A7CAD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Theme="minorBidi" w:hAnsiTheme="minorBidi" w:cstheme="minorBidi"/>
                <w:color w:val="44546A" w:themeColor="text2"/>
              </w:rPr>
            </w:pPr>
            <w:r w:rsidRPr="00893FC1">
              <w:rPr>
                <w:rFonts w:asciiTheme="minorBidi" w:hAnsiTheme="minorBidi" w:cstheme="minorBidi"/>
                <w:color w:val="44546A" w:themeColor="text2"/>
                <w:rtl/>
              </w:rPr>
              <w:t>חיישן חמצן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:rsidR="00682BB5" w:rsidRPr="00893FC1" w:rsidRDefault="00682BB5" w:rsidP="004A7CAD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Theme="minorBidi" w:hAnsiTheme="minorBidi" w:cstheme="minorBidi"/>
                <w:color w:val="44546A" w:themeColor="text2"/>
                <w:rtl/>
              </w:rPr>
            </w:pPr>
            <w:r w:rsidRPr="00893FC1">
              <w:rPr>
                <w:rFonts w:asciiTheme="minorBidi" w:hAnsiTheme="minorBidi" w:cstheme="minorBidi"/>
                <w:color w:val="44546A" w:themeColor="text2"/>
                <w:rtl/>
              </w:rPr>
              <w:t xml:space="preserve">חשיפה לאור </w:t>
            </w:r>
          </w:p>
        </w:tc>
        <w:tc>
          <w:tcPr>
            <w:tcW w:w="2235" w:type="dxa"/>
            <w:gridSpan w:val="2"/>
            <w:shd w:val="clear" w:color="auto" w:fill="E7E6E6" w:themeFill="background2"/>
          </w:tcPr>
          <w:p w:rsidR="00682BB5" w:rsidRPr="00893FC1" w:rsidRDefault="00682BB5" w:rsidP="004A7CAD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Theme="minorBidi" w:hAnsiTheme="minorBidi" w:cstheme="minorBidi"/>
                <w:color w:val="44546A" w:themeColor="text2"/>
                <w:rtl/>
              </w:rPr>
            </w:pPr>
            <w:r w:rsidRPr="00893FC1">
              <w:rPr>
                <w:rFonts w:asciiTheme="minorBidi" w:hAnsiTheme="minorBidi" w:cstheme="minorBidi"/>
                <w:color w:val="44546A" w:themeColor="text2"/>
                <w:rtl/>
              </w:rPr>
              <w:t>תוצאות המדידה (מ"ג/ליטר)</w:t>
            </w:r>
          </w:p>
        </w:tc>
      </w:tr>
      <w:tr w:rsidR="00682BB5" w:rsidRPr="00893FC1" w:rsidTr="004A7CAD">
        <w:trPr>
          <w:trHeight w:val="562"/>
          <w:tblHeader/>
          <w:jc w:val="right"/>
        </w:trPr>
        <w:tc>
          <w:tcPr>
            <w:tcW w:w="1276" w:type="dxa"/>
            <w:vMerge/>
            <w:shd w:val="clear" w:color="auto" w:fill="E7E6E6" w:themeFill="background2"/>
          </w:tcPr>
          <w:p w:rsidR="00682BB5" w:rsidRPr="00893FC1" w:rsidRDefault="00682BB5" w:rsidP="004A7CAD">
            <w:pPr>
              <w:tabs>
                <w:tab w:val="num" w:pos="926"/>
              </w:tabs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682BB5" w:rsidRPr="00893FC1" w:rsidRDefault="00682BB5" w:rsidP="004A7CAD">
            <w:pPr>
              <w:tabs>
                <w:tab w:val="num" w:pos="926"/>
              </w:tabs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682BB5" w:rsidRPr="00893FC1" w:rsidRDefault="00682BB5" w:rsidP="004A7CAD">
            <w:pPr>
              <w:tabs>
                <w:tab w:val="num" w:pos="926"/>
              </w:tabs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</w:tcPr>
          <w:p w:rsidR="00682BB5" w:rsidRPr="00893FC1" w:rsidRDefault="00682BB5" w:rsidP="004A7CAD">
            <w:pPr>
              <w:tabs>
                <w:tab w:val="num" w:pos="926"/>
              </w:tabs>
              <w:jc w:val="center"/>
              <w:rPr>
                <w:rFonts w:asciiTheme="minorBidi" w:hAnsiTheme="minorBidi"/>
                <w:spacing w:val="-4"/>
                <w:rtl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682BB5" w:rsidRPr="00893FC1" w:rsidRDefault="00682BB5" w:rsidP="004A7CAD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Theme="minorBidi" w:hAnsiTheme="minorBidi" w:cstheme="minorBidi"/>
                <w:color w:val="44546A" w:themeColor="text2"/>
              </w:rPr>
            </w:pPr>
            <w:r w:rsidRPr="00893FC1">
              <w:rPr>
                <w:rFonts w:asciiTheme="minorBidi" w:hAnsiTheme="minorBidi" w:cstheme="minorBidi"/>
                <w:color w:val="44546A" w:themeColor="text2"/>
                <w:rtl/>
              </w:rPr>
              <w:t>ריכוז  החמצן בדקה 8</w:t>
            </w:r>
          </w:p>
        </w:tc>
        <w:tc>
          <w:tcPr>
            <w:tcW w:w="1101" w:type="dxa"/>
            <w:shd w:val="clear" w:color="auto" w:fill="E7E6E6" w:themeFill="background2"/>
          </w:tcPr>
          <w:p w:rsidR="00682BB5" w:rsidRPr="00893FC1" w:rsidRDefault="00682BB5" w:rsidP="004A7CAD">
            <w:pPr>
              <w:pStyle w:val="NormalWeb"/>
              <w:bidi/>
              <w:spacing w:before="0" w:beforeAutospacing="0" w:after="0" w:afterAutospacing="0"/>
              <w:jc w:val="center"/>
              <w:textAlignment w:val="baseline"/>
              <w:rPr>
                <w:rFonts w:asciiTheme="minorBidi" w:hAnsiTheme="minorBidi" w:cstheme="minorBidi"/>
                <w:color w:val="44546A" w:themeColor="text2"/>
                <w:rtl/>
              </w:rPr>
            </w:pPr>
            <w:r w:rsidRPr="00893FC1">
              <w:rPr>
                <w:rFonts w:asciiTheme="minorBidi" w:hAnsiTheme="minorBidi" w:cstheme="minorBidi"/>
                <w:color w:val="44546A" w:themeColor="text2"/>
                <w:rtl/>
              </w:rPr>
              <w:t>ריכוז  החמצן בדקה 30</w:t>
            </w:r>
          </w:p>
        </w:tc>
      </w:tr>
      <w:tr w:rsidR="00682BB5" w:rsidRPr="00893FC1" w:rsidTr="004A7CAD">
        <w:trPr>
          <w:jc w:val="right"/>
        </w:trPr>
        <w:tc>
          <w:tcPr>
            <w:tcW w:w="1276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left="193" w:right="926"/>
              <w:jc w:val="center"/>
              <w:rPr>
                <w:rFonts w:asciiTheme="minorBidi" w:hAnsiTheme="minorBidi"/>
                <w:color w:val="44546A" w:themeColor="text2"/>
                <w:rtl/>
              </w:rPr>
            </w:pPr>
            <w:r w:rsidRPr="00893FC1">
              <w:rPr>
                <w:rFonts w:asciiTheme="minorBidi" w:hAnsiTheme="minorBidi"/>
                <w:color w:val="44546A" w:themeColor="text2"/>
                <w:rtl/>
              </w:rPr>
              <w:t>1</w:t>
            </w:r>
          </w:p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left="193" w:right="926"/>
              <w:jc w:val="center"/>
              <w:rPr>
                <w:rFonts w:asciiTheme="minorBidi" w:hAnsiTheme="minorBidi"/>
                <w:color w:val="44546A" w:themeColor="text2"/>
              </w:rPr>
            </w:pPr>
          </w:p>
        </w:tc>
        <w:tc>
          <w:tcPr>
            <w:tcW w:w="1559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  <w:tc>
          <w:tcPr>
            <w:tcW w:w="1134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  <w:tc>
          <w:tcPr>
            <w:tcW w:w="1101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</w:tr>
      <w:tr w:rsidR="00682BB5" w:rsidRPr="00893FC1" w:rsidTr="004A7CAD">
        <w:trPr>
          <w:jc w:val="right"/>
        </w:trPr>
        <w:tc>
          <w:tcPr>
            <w:tcW w:w="1276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left="193" w:right="926"/>
              <w:jc w:val="center"/>
              <w:rPr>
                <w:rFonts w:asciiTheme="minorBidi" w:hAnsiTheme="minorBidi"/>
                <w:color w:val="44546A" w:themeColor="text2"/>
                <w:rtl/>
              </w:rPr>
            </w:pPr>
            <w:r w:rsidRPr="00893FC1">
              <w:rPr>
                <w:rFonts w:asciiTheme="minorBidi" w:hAnsiTheme="minorBidi"/>
                <w:color w:val="44546A" w:themeColor="text2"/>
                <w:rtl/>
              </w:rPr>
              <w:t>2</w:t>
            </w:r>
          </w:p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left="193" w:right="926"/>
              <w:jc w:val="center"/>
              <w:rPr>
                <w:rFonts w:asciiTheme="minorBidi" w:hAnsiTheme="minorBidi"/>
                <w:color w:val="44546A" w:themeColor="text2"/>
              </w:rPr>
            </w:pPr>
          </w:p>
        </w:tc>
        <w:tc>
          <w:tcPr>
            <w:tcW w:w="1559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  <w:tc>
          <w:tcPr>
            <w:tcW w:w="1134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  <w:tc>
          <w:tcPr>
            <w:tcW w:w="1101" w:type="dxa"/>
          </w:tcPr>
          <w:p w:rsidR="00682BB5" w:rsidRPr="00893FC1" w:rsidRDefault="00682BB5" w:rsidP="004A7CAD">
            <w:pPr>
              <w:tabs>
                <w:tab w:val="num" w:pos="926"/>
              </w:tabs>
              <w:spacing w:line="280" w:lineRule="exact"/>
              <w:ind w:right="926"/>
              <w:jc w:val="center"/>
              <w:rPr>
                <w:rFonts w:asciiTheme="minorBidi" w:hAnsiTheme="minorBidi"/>
              </w:rPr>
            </w:pPr>
          </w:p>
        </w:tc>
      </w:tr>
    </w:tbl>
    <w:p w:rsidR="00682BB5" w:rsidRPr="00893FC1" w:rsidRDefault="00682BB5" w:rsidP="00682BB5">
      <w:pPr>
        <w:spacing w:line="360" w:lineRule="auto"/>
        <w:ind w:left="360"/>
        <w:rPr>
          <w:rFonts w:asciiTheme="minorBidi" w:hAnsiTheme="minorBidi"/>
          <w:b/>
          <w:bCs/>
          <w:color w:val="44546A" w:themeColor="text2"/>
          <w:szCs w:val="24"/>
        </w:rPr>
      </w:pPr>
    </w:p>
    <w:p w:rsidR="00682BB5" w:rsidRPr="00893FC1" w:rsidRDefault="00682BB5" w:rsidP="00682BB5">
      <w:pPr>
        <w:pStyle w:val="a3"/>
        <w:numPr>
          <w:ilvl w:val="0"/>
          <w:numId w:val="17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>הציגו מסקנה ונמקו.</w:t>
      </w:r>
    </w:p>
    <w:tbl>
      <w:tblPr>
        <w:bidiVisual/>
        <w:tblW w:w="0" w:type="auto"/>
        <w:tblInd w:w="72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76"/>
      </w:tblGrid>
      <w:tr w:rsidR="00682BB5" w:rsidRPr="00893FC1" w:rsidTr="004A7CAD">
        <w:tc>
          <w:tcPr>
            <w:tcW w:w="8906" w:type="dxa"/>
          </w:tcPr>
          <w:p w:rsidR="00682BB5" w:rsidRPr="00893FC1" w:rsidRDefault="00682BB5" w:rsidP="004A7CAD">
            <w:pPr>
              <w:spacing w:line="360" w:lineRule="auto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</w:tc>
      </w:tr>
    </w:tbl>
    <w:p w:rsidR="00682BB5" w:rsidRPr="00893FC1" w:rsidRDefault="00682BB5" w:rsidP="00682BB5">
      <w:pPr>
        <w:spacing w:line="360" w:lineRule="auto"/>
        <w:ind w:left="360"/>
        <w:rPr>
          <w:rFonts w:asciiTheme="minorBidi" w:hAnsiTheme="minorBidi"/>
          <w:b/>
          <w:bCs/>
          <w:color w:val="44546A" w:themeColor="text2"/>
          <w:szCs w:val="24"/>
        </w:rPr>
      </w:pPr>
    </w:p>
    <w:p w:rsidR="00682BB5" w:rsidRPr="00893FC1" w:rsidRDefault="00682BB5" w:rsidP="00682BB5">
      <w:pPr>
        <w:pStyle w:val="a3"/>
        <w:numPr>
          <w:ilvl w:val="0"/>
          <w:numId w:val="17"/>
        </w:numPr>
        <w:spacing w:line="360" w:lineRule="auto"/>
        <w:rPr>
          <w:rFonts w:asciiTheme="minorBidi" w:hAnsiTheme="minorBidi"/>
          <w:color w:val="44546A" w:themeColor="text2"/>
          <w:szCs w:val="24"/>
        </w:rPr>
      </w:pPr>
      <w:r w:rsidRPr="00893FC1">
        <w:rPr>
          <w:rFonts w:asciiTheme="minorBidi" w:hAnsiTheme="minorBidi"/>
          <w:color w:val="44546A" w:themeColor="text2"/>
          <w:szCs w:val="24"/>
          <w:rtl/>
        </w:rPr>
        <w:t xml:space="preserve">בניסוי אחר, דומה לזה שביצעתם, הכניסו לכל ארלנמאייר כמות גדולה יותר של אצות כלורלה. כיצד עשויה להשפיע כמות האצות על כמות החמצן שנפלטה, בארלנמייר שנחשף לאור ללא כיסוי? נמקו. </w:t>
      </w:r>
    </w:p>
    <w:tbl>
      <w:tblPr>
        <w:bidiVisual/>
        <w:tblW w:w="0" w:type="auto"/>
        <w:tblInd w:w="72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576"/>
      </w:tblGrid>
      <w:tr w:rsidR="00682BB5" w:rsidRPr="00893FC1" w:rsidTr="004A7CAD">
        <w:tc>
          <w:tcPr>
            <w:tcW w:w="8906" w:type="dxa"/>
          </w:tcPr>
          <w:p w:rsidR="00682BB5" w:rsidRPr="00893FC1" w:rsidRDefault="00682BB5" w:rsidP="004A7CAD">
            <w:pPr>
              <w:spacing w:line="360" w:lineRule="auto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  <w:p w:rsidR="00682BB5" w:rsidRPr="00893FC1" w:rsidRDefault="00682BB5" w:rsidP="004A7CAD">
            <w:pPr>
              <w:spacing w:line="360" w:lineRule="auto"/>
              <w:rPr>
                <w:rFonts w:asciiTheme="minorBidi" w:hAnsiTheme="minorBidi"/>
                <w:b/>
                <w:bCs/>
                <w:color w:val="44546A" w:themeColor="text2"/>
                <w:szCs w:val="24"/>
                <w:rtl/>
              </w:rPr>
            </w:pPr>
          </w:p>
        </w:tc>
      </w:tr>
    </w:tbl>
    <w:p w:rsidR="00682BB5" w:rsidRPr="00893FC1" w:rsidRDefault="00682BB5" w:rsidP="00682BB5">
      <w:pPr>
        <w:spacing w:line="360" w:lineRule="auto"/>
        <w:ind w:left="360"/>
        <w:rPr>
          <w:rFonts w:asciiTheme="minorBidi" w:hAnsiTheme="minorBidi"/>
          <w:color w:val="44546A" w:themeColor="text2"/>
          <w:szCs w:val="24"/>
        </w:rPr>
      </w:pPr>
    </w:p>
    <w:p w:rsidR="00682BB5" w:rsidRDefault="00682BB5" w:rsidP="00682BB5">
      <w:pPr>
        <w:bidi w:val="0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br w:type="page"/>
      </w:r>
    </w:p>
    <w:p w:rsidR="00682BB5" w:rsidRPr="00CE6D4F" w:rsidRDefault="00682BB5" w:rsidP="00682BB5">
      <w:pPr>
        <w:spacing w:line="360" w:lineRule="auto"/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</w:pPr>
      <w:r w:rsidRPr="00CE6D4F">
        <w:rPr>
          <w:rFonts w:asciiTheme="minorBidi" w:eastAsia="Times New Roman" w:hAnsiTheme="minorBidi"/>
          <w:b/>
          <w:bCs/>
          <w:color w:val="4F81BD"/>
          <w:sz w:val="28"/>
          <w:szCs w:val="28"/>
          <w:rtl/>
          <w:lang w:eastAsia="he-IL"/>
        </w:rPr>
        <w:lastRenderedPageBreak/>
        <w:t>מבדק</w:t>
      </w:r>
    </w:p>
    <w:p w:rsidR="00682BB5" w:rsidRPr="00893FC1" w:rsidRDefault="00682BB5" w:rsidP="00682B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9" w:hanging="284"/>
        <w:contextualSpacing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 xml:space="preserve">קבע לגבי כל אחד מחמשת ההיגדים אם הוא </w:t>
      </w:r>
      <w:r w:rsidRPr="00893FC1">
        <w:rPr>
          <w:rFonts w:asciiTheme="minorBidi" w:eastAsia="David" w:hAnsiTheme="minorBidi"/>
          <w:color w:val="44546A" w:themeColor="text2"/>
          <w:szCs w:val="24"/>
          <w:rtl/>
        </w:rPr>
        <w:br/>
        <w:t>נכון/לא נכון.</w:t>
      </w:r>
    </w:p>
    <w:p w:rsidR="00682BB5" w:rsidRPr="00893FC1" w:rsidRDefault="00682BB5" w:rsidP="00682BB5">
      <w:pPr>
        <w:pStyle w:val="a3"/>
        <w:numPr>
          <w:ilvl w:val="1"/>
          <w:numId w:val="6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 xml:space="preserve">האנרגיה המשמשת לתהליכי החיים היא אנרגיה כימית. </w:t>
      </w:r>
      <w:r w:rsidRPr="00893FC1">
        <w:rPr>
          <w:rFonts w:asciiTheme="minorBidi" w:eastAsia="David" w:hAnsiTheme="minorBidi"/>
          <w:color w:val="44546A" w:themeColor="text2"/>
          <w:szCs w:val="24"/>
          <w:rtl/>
        </w:rPr>
        <w:br/>
        <w:t>נכון/לא נכון</w:t>
      </w:r>
    </w:p>
    <w:p w:rsidR="00682BB5" w:rsidRPr="00893FC1" w:rsidRDefault="00682BB5" w:rsidP="00682BB5">
      <w:pPr>
        <w:pStyle w:val="a3"/>
        <w:numPr>
          <w:ilvl w:val="1"/>
          <w:numId w:val="6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 xml:space="preserve">כל היצורים מסוגלים להשתמש באנרגית האור לבניית חומרים אורגניים. </w:t>
      </w:r>
      <w:r w:rsidRPr="00893FC1">
        <w:rPr>
          <w:rFonts w:asciiTheme="minorBidi" w:eastAsia="David" w:hAnsiTheme="minorBidi"/>
          <w:color w:val="44546A" w:themeColor="text2"/>
          <w:szCs w:val="24"/>
          <w:rtl/>
        </w:rPr>
        <w:br/>
        <w:t>נכון/לא נכון</w:t>
      </w:r>
    </w:p>
    <w:p w:rsidR="00682BB5" w:rsidRPr="00893FC1" w:rsidRDefault="00682BB5" w:rsidP="00682BB5">
      <w:pPr>
        <w:pStyle w:val="a3"/>
        <w:numPr>
          <w:ilvl w:val="1"/>
          <w:numId w:val="6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 xml:space="preserve">צמחים מבצעים תהליכי פוטוסינתזה ביום ותהליכי נשימה רק בלילה. </w:t>
      </w:r>
      <w:r w:rsidRPr="00893FC1">
        <w:rPr>
          <w:rFonts w:asciiTheme="minorBidi" w:eastAsia="David" w:hAnsiTheme="minorBidi"/>
          <w:color w:val="44546A" w:themeColor="text2"/>
          <w:szCs w:val="24"/>
          <w:rtl/>
        </w:rPr>
        <w:br/>
        <w:t>נכון/לא נכון</w:t>
      </w:r>
    </w:p>
    <w:p w:rsidR="00682BB5" w:rsidRPr="00893FC1" w:rsidRDefault="00682BB5" w:rsidP="00682BB5">
      <w:pPr>
        <w:pStyle w:val="a3"/>
        <w:numPr>
          <w:ilvl w:val="1"/>
          <w:numId w:val="6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 xml:space="preserve">הנשימה התאית בצמחים דומה לזו שבבעלי חיים. </w:t>
      </w:r>
      <w:r w:rsidRPr="00893FC1">
        <w:rPr>
          <w:rFonts w:asciiTheme="minorBidi" w:eastAsia="David" w:hAnsiTheme="minorBidi"/>
          <w:color w:val="44546A" w:themeColor="text2"/>
          <w:szCs w:val="24"/>
          <w:rtl/>
        </w:rPr>
        <w:br/>
        <w:t>נכון/לא נכון</w:t>
      </w:r>
    </w:p>
    <w:p w:rsidR="00682BB5" w:rsidRPr="00893FC1" w:rsidRDefault="00682BB5" w:rsidP="00682BB5">
      <w:pPr>
        <w:pStyle w:val="a3"/>
        <w:numPr>
          <w:ilvl w:val="1"/>
          <w:numId w:val="6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 xml:space="preserve">בתהליך הנשימה התאית מופקת האנרגיה הזמינה לתהליכי החיים. </w:t>
      </w:r>
      <w:r w:rsidRPr="00893FC1">
        <w:rPr>
          <w:rFonts w:asciiTheme="minorBidi" w:eastAsia="David" w:hAnsiTheme="minorBidi"/>
          <w:color w:val="44546A" w:themeColor="text2"/>
          <w:szCs w:val="24"/>
          <w:rtl/>
        </w:rPr>
        <w:br/>
        <w:t>נכון/לא נכון</w:t>
      </w:r>
    </w:p>
    <w:p w:rsidR="00682BB5" w:rsidRPr="00893FC1" w:rsidRDefault="00682BB5" w:rsidP="00682BB5">
      <w:pPr>
        <w:spacing w:line="360" w:lineRule="auto"/>
        <w:ind w:left="-570" w:firstLine="720"/>
        <w:rPr>
          <w:rFonts w:asciiTheme="minorBidi" w:eastAsia="David" w:hAnsiTheme="minorBidi"/>
          <w:b/>
          <w:color w:val="44546A" w:themeColor="text2"/>
          <w:szCs w:val="24"/>
          <w:u w:val="single"/>
        </w:rPr>
      </w:pPr>
    </w:p>
    <w:p w:rsidR="00682BB5" w:rsidRPr="00893FC1" w:rsidRDefault="00682BB5" w:rsidP="00682B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9" w:hanging="284"/>
        <w:contextualSpacing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 xml:space="preserve"> איזה גז נפלט מהצמח בתהליך הפוטוסינתזה?</w:t>
      </w:r>
    </w:p>
    <w:p w:rsidR="00682BB5" w:rsidRPr="00893FC1" w:rsidRDefault="00682BB5" w:rsidP="00682BB5">
      <w:pPr>
        <w:pStyle w:val="a3"/>
        <w:numPr>
          <w:ilvl w:val="0"/>
          <w:numId w:val="7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חמצן</w:t>
      </w:r>
    </w:p>
    <w:p w:rsidR="00682BB5" w:rsidRPr="00893FC1" w:rsidRDefault="00682BB5" w:rsidP="00682BB5">
      <w:pPr>
        <w:pStyle w:val="a3"/>
        <w:numPr>
          <w:ilvl w:val="0"/>
          <w:numId w:val="7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פחמן דו-חמצני</w:t>
      </w:r>
    </w:p>
    <w:p w:rsidR="00682BB5" w:rsidRPr="00893FC1" w:rsidRDefault="00682BB5" w:rsidP="00682BB5">
      <w:pPr>
        <w:pStyle w:val="a3"/>
        <w:numPr>
          <w:ilvl w:val="0"/>
          <w:numId w:val="7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סוכר</w:t>
      </w:r>
    </w:p>
    <w:p w:rsidR="00682BB5" w:rsidRPr="00893FC1" w:rsidRDefault="00682BB5" w:rsidP="00682BB5">
      <w:pPr>
        <w:pStyle w:val="a3"/>
        <w:numPr>
          <w:ilvl w:val="0"/>
          <w:numId w:val="7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מים</w:t>
      </w:r>
    </w:p>
    <w:p w:rsidR="00682BB5" w:rsidRPr="00893FC1" w:rsidRDefault="00682BB5" w:rsidP="00682BB5">
      <w:pPr>
        <w:spacing w:line="360" w:lineRule="auto"/>
        <w:ind w:left="-570" w:firstLine="720"/>
        <w:rPr>
          <w:rFonts w:asciiTheme="minorBidi" w:eastAsia="David" w:hAnsiTheme="minorBidi"/>
          <w:color w:val="44546A" w:themeColor="text2"/>
          <w:szCs w:val="24"/>
        </w:rPr>
      </w:pPr>
    </w:p>
    <w:p w:rsidR="00682BB5" w:rsidRPr="00893FC1" w:rsidRDefault="00682BB5" w:rsidP="00682B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9" w:hanging="284"/>
        <w:contextualSpacing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מהו חומר הצבע הירוק בעלה</w:t>
      </w:r>
      <w:r w:rsidRPr="00893FC1">
        <w:rPr>
          <w:rFonts w:asciiTheme="minorBidi" w:eastAsia="David" w:hAnsiTheme="minorBidi"/>
          <w:color w:val="44546A" w:themeColor="text2"/>
          <w:szCs w:val="24"/>
        </w:rPr>
        <w:t>?</w:t>
      </w:r>
    </w:p>
    <w:p w:rsidR="00682BB5" w:rsidRPr="00893FC1" w:rsidRDefault="00682BB5" w:rsidP="00682BB5">
      <w:pPr>
        <w:pStyle w:val="a3"/>
        <w:numPr>
          <w:ilvl w:val="0"/>
          <w:numId w:val="8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כלורופיל</w:t>
      </w:r>
    </w:p>
    <w:p w:rsidR="00682BB5" w:rsidRPr="00893FC1" w:rsidRDefault="00682BB5" w:rsidP="00682BB5">
      <w:pPr>
        <w:pStyle w:val="a3"/>
        <w:numPr>
          <w:ilvl w:val="0"/>
          <w:numId w:val="8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גלוקוז</w:t>
      </w:r>
    </w:p>
    <w:p w:rsidR="00682BB5" w:rsidRPr="00893FC1" w:rsidRDefault="00682BB5" w:rsidP="00682BB5">
      <w:pPr>
        <w:pStyle w:val="a3"/>
        <w:numPr>
          <w:ilvl w:val="0"/>
          <w:numId w:val="8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עמילן</w:t>
      </w:r>
    </w:p>
    <w:p w:rsidR="00682BB5" w:rsidRPr="00893FC1" w:rsidRDefault="00682BB5" w:rsidP="00682BB5">
      <w:pPr>
        <w:pStyle w:val="a3"/>
        <w:numPr>
          <w:ilvl w:val="0"/>
          <w:numId w:val="8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המוגלובין</w:t>
      </w:r>
    </w:p>
    <w:p w:rsidR="00682BB5" w:rsidRPr="00893FC1" w:rsidRDefault="00682BB5" w:rsidP="00682BB5">
      <w:pPr>
        <w:bidi w:val="0"/>
        <w:rPr>
          <w:rFonts w:asciiTheme="minorBidi" w:eastAsia="David" w:hAnsiTheme="minorBidi"/>
          <w:color w:val="44546A" w:themeColor="text2"/>
          <w:szCs w:val="24"/>
          <w:rtl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br w:type="page"/>
      </w:r>
    </w:p>
    <w:p w:rsidR="00682BB5" w:rsidRPr="00893FC1" w:rsidRDefault="00682BB5" w:rsidP="00682BB5">
      <w:pPr>
        <w:spacing w:line="360" w:lineRule="auto"/>
        <w:ind w:left="-570" w:firstLine="720"/>
        <w:rPr>
          <w:rFonts w:asciiTheme="minorBidi" w:eastAsia="David" w:hAnsiTheme="minorBidi"/>
          <w:color w:val="44546A" w:themeColor="text2"/>
          <w:szCs w:val="24"/>
        </w:rPr>
      </w:pPr>
    </w:p>
    <w:p w:rsidR="00682BB5" w:rsidRPr="00893FC1" w:rsidRDefault="00682BB5" w:rsidP="00682B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9" w:hanging="284"/>
        <w:contextualSpacing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</w:rPr>
        <w:t xml:space="preserve"> </w:t>
      </w: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באיזה תהליך מייצר הצמח חומרים לבניית גופו?</w:t>
      </w:r>
    </w:p>
    <w:p w:rsidR="00682BB5" w:rsidRPr="00893FC1" w:rsidRDefault="00682BB5" w:rsidP="00682BB5">
      <w:pPr>
        <w:pStyle w:val="a3"/>
        <w:numPr>
          <w:ilvl w:val="0"/>
          <w:numId w:val="9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נשימה</w:t>
      </w:r>
    </w:p>
    <w:p w:rsidR="00682BB5" w:rsidRPr="00893FC1" w:rsidRDefault="00682BB5" w:rsidP="00682BB5">
      <w:pPr>
        <w:pStyle w:val="a3"/>
        <w:numPr>
          <w:ilvl w:val="0"/>
          <w:numId w:val="9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עיכול</w:t>
      </w:r>
    </w:p>
    <w:p w:rsidR="00682BB5" w:rsidRPr="00893FC1" w:rsidRDefault="00682BB5" w:rsidP="00682BB5">
      <w:pPr>
        <w:pStyle w:val="a3"/>
        <w:numPr>
          <w:ilvl w:val="0"/>
          <w:numId w:val="9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פוטוסינתזה</w:t>
      </w:r>
    </w:p>
    <w:p w:rsidR="00682BB5" w:rsidRPr="00893FC1" w:rsidRDefault="00682BB5" w:rsidP="00682BB5">
      <w:pPr>
        <w:pStyle w:val="a3"/>
        <w:numPr>
          <w:ilvl w:val="0"/>
          <w:numId w:val="9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דיות</w:t>
      </w:r>
    </w:p>
    <w:p w:rsidR="00682BB5" w:rsidRPr="00893FC1" w:rsidRDefault="00682BB5" w:rsidP="00682BB5">
      <w:pPr>
        <w:spacing w:line="360" w:lineRule="auto"/>
        <w:rPr>
          <w:rFonts w:asciiTheme="minorBidi" w:eastAsia="David" w:hAnsiTheme="minorBidi"/>
        </w:rPr>
      </w:pPr>
    </w:p>
    <w:p w:rsidR="00682BB5" w:rsidRPr="00893FC1" w:rsidRDefault="00682BB5" w:rsidP="00682B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9" w:hanging="284"/>
        <w:contextualSpacing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מהיכן מקבלים הצמחים את חומרי הגלם המנוצלים לגידולם?</w:t>
      </w:r>
    </w:p>
    <w:p w:rsidR="00682BB5" w:rsidRPr="00893FC1" w:rsidRDefault="00682BB5" w:rsidP="00682BB5">
      <w:pPr>
        <w:pStyle w:val="a3"/>
        <w:numPr>
          <w:ilvl w:val="0"/>
          <w:numId w:val="10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רק מן המים שבהם הושקו במשך תקופת גידולם ואנרגיה מהשמש.</w:t>
      </w:r>
    </w:p>
    <w:p w:rsidR="00682BB5" w:rsidRPr="00893FC1" w:rsidRDefault="00682BB5" w:rsidP="00682BB5">
      <w:pPr>
        <w:pStyle w:val="a3"/>
        <w:numPr>
          <w:ilvl w:val="0"/>
          <w:numId w:val="10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פחמן דו-חמצני מן האוויר, מים ומלחים מן הקרקע ואנרגיה מהשמש.</w:t>
      </w:r>
    </w:p>
    <w:p w:rsidR="00682BB5" w:rsidRPr="00893FC1" w:rsidRDefault="00682BB5" w:rsidP="00682BB5">
      <w:pPr>
        <w:pStyle w:val="a3"/>
        <w:numPr>
          <w:ilvl w:val="0"/>
          <w:numId w:val="10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רק מדשנים אורגניים ואי אורגניים המוספים לקרקע  ואנרגיה מעמילן.</w:t>
      </w:r>
    </w:p>
    <w:p w:rsidR="00682BB5" w:rsidRPr="00893FC1" w:rsidRDefault="00682BB5" w:rsidP="00682BB5">
      <w:pPr>
        <w:pStyle w:val="a3"/>
        <w:numPr>
          <w:ilvl w:val="0"/>
          <w:numId w:val="10"/>
        </w:numPr>
        <w:spacing w:after="0" w:line="360" w:lineRule="auto"/>
        <w:ind w:left="793"/>
        <w:rPr>
          <w:rFonts w:asciiTheme="minorBidi" w:eastAsia="David" w:hAnsiTheme="minorBidi"/>
          <w:color w:val="44546A" w:themeColor="text2"/>
          <w:szCs w:val="24"/>
        </w:rPr>
      </w:pP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מחומרים המצויים בקרקע</w:t>
      </w:r>
      <w:r>
        <w:rPr>
          <w:rFonts w:asciiTheme="minorBidi" w:eastAsia="David" w:hAnsiTheme="minorBidi"/>
          <w:color w:val="44546A" w:themeColor="text2"/>
          <w:szCs w:val="24"/>
          <w:rtl/>
        </w:rPr>
        <w:t xml:space="preserve"> והנקלטים על-ידי השורשים ואנרגי</w:t>
      </w:r>
      <w:r w:rsidRPr="00893FC1">
        <w:rPr>
          <w:rFonts w:asciiTheme="minorBidi" w:eastAsia="David" w:hAnsiTheme="minorBidi"/>
          <w:color w:val="44546A" w:themeColor="text2"/>
          <w:szCs w:val="24"/>
          <w:rtl/>
        </w:rPr>
        <w:t>ה מגלוקוז.</w:t>
      </w:r>
    </w:p>
    <w:p w:rsidR="00682BB5" w:rsidRPr="00893FC1" w:rsidRDefault="00682BB5" w:rsidP="00682BB5">
      <w:pPr>
        <w:rPr>
          <w:rFonts w:asciiTheme="minorBidi" w:hAnsiTheme="minorBidi"/>
        </w:rPr>
      </w:pPr>
    </w:p>
    <w:p w:rsidR="00F01F01" w:rsidRDefault="00F01F01"/>
    <w:sectPr w:rsidR="00F01F01" w:rsidSect="000C40B4"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97" w:rsidRDefault="00D15597" w:rsidP="00353A1F">
      <w:pPr>
        <w:spacing w:after="0" w:line="240" w:lineRule="auto"/>
      </w:pPr>
      <w:r>
        <w:separator/>
      </w:r>
    </w:p>
  </w:endnote>
  <w:endnote w:type="continuationSeparator" w:id="0">
    <w:p w:rsidR="00D15597" w:rsidRDefault="00D15597" w:rsidP="0035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58821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1F" w:rsidRDefault="00353A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AF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53A1F" w:rsidRDefault="00353A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97" w:rsidRDefault="00D15597" w:rsidP="00353A1F">
      <w:pPr>
        <w:spacing w:after="0" w:line="240" w:lineRule="auto"/>
      </w:pPr>
      <w:r>
        <w:separator/>
      </w:r>
    </w:p>
  </w:footnote>
  <w:footnote w:type="continuationSeparator" w:id="0">
    <w:p w:rsidR="00D15597" w:rsidRDefault="00D15597" w:rsidP="0035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17E"/>
    <w:multiLevelType w:val="hybridMultilevel"/>
    <w:tmpl w:val="9420F386"/>
    <w:lvl w:ilvl="0" w:tplc="04090013">
      <w:start w:val="1"/>
      <w:numFmt w:val="hebrew1"/>
      <w:lvlText w:val="%1."/>
      <w:lvlJc w:val="center"/>
      <w:pPr>
        <w:ind w:left="1874" w:hanging="360"/>
      </w:pPr>
    </w:lvl>
    <w:lvl w:ilvl="1" w:tplc="04090019" w:tentative="1">
      <w:start w:val="1"/>
      <w:numFmt w:val="lowerLetter"/>
      <w:lvlText w:val="%2."/>
      <w:lvlJc w:val="left"/>
      <w:pPr>
        <w:ind w:left="2594" w:hanging="360"/>
      </w:pPr>
    </w:lvl>
    <w:lvl w:ilvl="2" w:tplc="0409001B" w:tentative="1">
      <w:start w:val="1"/>
      <w:numFmt w:val="lowerRoman"/>
      <w:lvlText w:val="%3."/>
      <w:lvlJc w:val="right"/>
      <w:pPr>
        <w:ind w:left="3314" w:hanging="180"/>
      </w:pPr>
    </w:lvl>
    <w:lvl w:ilvl="3" w:tplc="0409000F" w:tentative="1">
      <w:start w:val="1"/>
      <w:numFmt w:val="decimal"/>
      <w:lvlText w:val="%4."/>
      <w:lvlJc w:val="left"/>
      <w:pPr>
        <w:ind w:left="4034" w:hanging="360"/>
      </w:pPr>
    </w:lvl>
    <w:lvl w:ilvl="4" w:tplc="04090019" w:tentative="1">
      <w:start w:val="1"/>
      <w:numFmt w:val="lowerLetter"/>
      <w:lvlText w:val="%5."/>
      <w:lvlJc w:val="left"/>
      <w:pPr>
        <w:ind w:left="4754" w:hanging="360"/>
      </w:pPr>
    </w:lvl>
    <w:lvl w:ilvl="5" w:tplc="0409001B" w:tentative="1">
      <w:start w:val="1"/>
      <w:numFmt w:val="lowerRoman"/>
      <w:lvlText w:val="%6."/>
      <w:lvlJc w:val="right"/>
      <w:pPr>
        <w:ind w:left="5474" w:hanging="180"/>
      </w:pPr>
    </w:lvl>
    <w:lvl w:ilvl="6" w:tplc="0409000F" w:tentative="1">
      <w:start w:val="1"/>
      <w:numFmt w:val="decimal"/>
      <w:lvlText w:val="%7."/>
      <w:lvlJc w:val="left"/>
      <w:pPr>
        <w:ind w:left="6194" w:hanging="360"/>
      </w:pPr>
    </w:lvl>
    <w:lvl w:ilvl="7" w:tplc="04090019" w:tentative="1">
      <w:start w:val="1"/>
      <w:numFmt w:val="lowerLetter"/>
      <w:lvlText w:val="%8."/>
      <w:lvlJc w:val="left"/>
      <w:pPr>
        <w:ind w:left="6914" w:hanging="360"/>
      </w:pPr>
    </w:lvl>
    <w:lvl w:ilvl="8" w:tplc="04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88457FF"/>
    <w:multiLevelType w:val="hybridMultilevel"/>
    <w:tmpl w:val="46F0B71C"/>
    <w:lvl w:ilvl="0" w:tplc="04090013">
      <w:start w:val="1"/>
      <w:numFmt w:val="hebrew1"/>
      <w:lvlText w:val="%1."/>
      <w:lvlJc w:val="center"/>
      <w:pPr>
        <w:ind w:left="1153" w:hanging="360"/>
      </w:pPr>
    </w:lvl>
    <w:lvl w:ilvl="1" w:tplc="04090019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" w15:restartNumberingAfterBreak="0">
    <w:nsid w:val="144E32CF"/>
    <w:multiLevelType w:val="hybridMultilevel"/>
    <w:tmpl w:val="9420F386"/>
    <w:lvl w:ilvl="0" w:tplc="04090013">
      <w:start w:val="1"/>
      <w:numFmt w:val="hebrew1"/>
      <w:lvlText w:val="%1."/>
      <w:lvlJc w:val="center"/>
      <w:pPr>
        <w:ind w:left="1874" w:hanging="360"/>
      </w:pPr>
    </w:lvl>
    <w:lvl w:ilvl="1" w:tplc="04090019" w:tentative="1">
      <w:start w:val="1"/>
      <w:numFmt w:val="lowerLetter"/>
      <w:lvlText w:val="%2."/>
      <w:lvlJc w:val="left"/>
      <w:pPr>
        <w:ind w:left="2594" w:hanging="360"/>
      </w:pPr>
    </w:lvl>
    <w:lvl w:ilvl="2" w:tplc="0409001B" w:tentative="1">
      <w:start w:val="1"/>
      <w:numFmt w:val="lowerRoman"/>
      <w:lvlText w:val="%3."/>
      <w:lvlJc w:val="right"/>
      <w:pPr>
        <w:ind w:left="3314" w:hanging="180"/>
      </w:pPr>
    </w:lvl>
    <w:lvl w:ilvl="3" w:tplc="0409000F" w:tentative="1">
      <w:start w:val="1"/>
      <w:numFmt w:val="decimal"/>
      <w:lvlText w:val="%4."/>
      <w:lvlJc w:val="left"/>
      <w:pPr>
        <w:ind w:left="4034" w:hanging="360"/>
      </w:pPr>
    </w:lvl>
    <w:lvl w:ilvl="4" w:tplc="04090019" w:tentative="1">
      <w:start w:val="1"/>
      <w:numFmt w:val="lowerLetter"/>
      <w:lvlText w:val="%5."/>
      <w:lvlJc w:val="left"/>
      <w:pPr>
        <w:ind w:left="4754" w:hanging="360"/>
      </w:pPr>
    </w:lvl>
    <w:lvl w:ilvl="5" w:tplc="0409001B" w:tentative="1">
      <w:start w:val="1"/>
      <w:numFmt w:val="lowerRoman"/>
      <w:lvlText w:val="%6."/>
      <w:lvlJc w:val="right"/>
      <w:pPr>
        <w:ind w:left="5474" w:hanging="180"/>
      </w:pPr>
    </w:lvl>
    <w:lvl w:ilvl="6" w:tplc="0409000F" w:tentative="1">
      <w:start w:val="1"/>
      <w:numFmt w:val="decimal"/>
      <w:lvlText w:val="%7."/>
      <w:lvlJc w:val="left"/>
      <w:pPr>
        <w:ind w:left="6194" w:hanging="360"/>
      </w:pPr>
    </w:lvl>
    <w:lvl w:ilvl="7" w:tplc="04090019" w:tentative="1">
      <w:start w:val="1"/>
      <w:numFmt w:val="lowerLetter"/>
      <w:lvlText w:val="%8."/>
      <w:lvlJc w:val="left"/>
      <w:pPr>
        <w:ind w:left="6914" w:hanging="360"/>
      </w:pPr>
    </w:lvl>
    <w:lvl w:ilvl="8" w:tplc="04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3" w15:restartNumberingAfterBreak="0">
    <w:nsid w:val="17F07C2D"/>
    <w:multiLevelType w:val="multilevel"/>
    <w:tmpl w:val="403801F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color w:val="44546A" w:themeColor="text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B6D60DE"/>
    <w:multiLevelType w:val="hybridMultilevel"/>
    <w:tmpl w:val="46F0B71C"/>
    <w:lvl w:ilvl="0" w:tplc="04090013">
      <w:start w:val="1"/>
      <w:numFmt w:val="hebrew1"/>
      <w:lvlText w:val="%1."/>
      <w:lvlJc w:val="center"/>
      <w:pPr>
        <w:ind w:left="1153" w:hanging="360"/>
      </w:pPr>
    </w:lvl>
    <w:lvl w:ilvl="1" w:tplc="04090019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5" w15:restartNumberingAfterBreak="0">
    <w:nsid w:val="21FF6353"/>
    <w:multiLevelType w:val="hybridMultilevel"/>
    <w:tmpl w:val="9420F386"/>
    <w:lvl w:ilvl="0" w:tplc="04090013">
      <w:start w:val="1"/>
      <w:numFmt w:val="hebrew1"/>
      <w:lvlText w:val="%1."/>
      <w:lvlJc w:val="center"/>
      <w:pPr>
        <w:ind w:left="1874" w:hanging="360"/>
      </w:pPr>
    </w:lvl>
    <w:lvl w:ilvl="1" w:tplc="04090019" w:tentative="1">
      <w:start w:val="1"/>
      <w:numFmt w:val="lowerLetter"/>
      <w:lvlText w:val="%2."/>
      <w:lvlJc w:val="left"/>
      <w:pPr>
        <w:ind w:left="2594" w:hanging="360"/>
      </w:pPr>
    </w:lvl>
    <w:lvl w:ilvl="2" w:tplc="0409001B" w:tentative="1">
      <w:start w:val="1"/>
      <w:numFmt w:val="lowerRoman"/>
      <w:lvlText w:val="%3."/>
      <w:lvlJc w:val="right"/>
      <w:pPr>
        <w:ind w:left="3314" w:hanging="180"/>
      </w:pPr>
    </w:lvl>
    <w:lvl w:ilvl="3" w:tplc="0409000F" w:tentative="1">
      <w:start w:val="1"/>
      <w:numFmt w:val="decimal"/>
      <w:lvlText w:val="%4."/>
      <w:lvlJc w:val="left"/>
      <w:pPr>
        <w:ind w:left="4034" w:hanging="360"/>
      </w:pPr>
    </w:lvl>
    <w:lvl w:ilvl="4" w:tplc="04090019" w:tentative="1">
      <w:start w:val="1"/>
      <w:numFmt w:val="lowerLetter"/>
      <w:lvlText w:val="%5."/>
      <w:lvlJc w:val="left"/>
      <w:pPr>
        <w:ind w:left="4754" w:hanging="360"/>
      </w:pPr>
    </w:lvl>
    <w:lvl w:ilvl="5" w:tplc="0409001B" w:tentative="1">
      <w:start w:val="1"/>
      <w:numFmt w:val="lowerRoman"/>
      <w:lvlText w:val="%6."/>
      <w:lvlJc w:val="right"/>
      <w:pPr>
        <w:ind w:left="5474" w:hanging="180"/>
      </w:pPr>
    </w:lvl>
    <w:lvl w:ilvl="6" w:tplc="0409000F" w:tentative="1">
      <w:start w:val="1"/>
      <w:numFmt w:val="decimal"/>
      <w:lvlText w:val="%7."/>
      <w:lvlJc w:val="left"/>
      <w:pPr>
        <w:ind w:left="6194" w:hanging="360"/>
      </w:pPr>
    </w:lvl>
    <w:lvl w:ilvl="7" w:tplc="04090019" w:tentative="1">
      <w:start w:val="1"/>
      <w:numFmt w:val="lowerLetter"/>
      <w:lvlText w:val="%8."/>
      <w:lvlJc w:val="left"/>
      <w:pPr>
        <w:ind w:left="6914" w:hanging="360"/>
      </w:pPr>
    </w:lvl>
    <w:lvl w:ilvl="8" w:tplc="04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6" w15:restartNumberingAfterBreak="0">
    <w:nsid w:val="329C35DB"/>
    <w:multiLevelType w:val="hybridMultilevel"/>
    <w:tmpl w:val="9420F386"/>
    <w:lvl w:ilvl="0" w:tplc="04090013">
      <w:start w:val="1"/>
      <w:numFmt w:val="hebrew1"/>
      <w:lvlText w:val="%1."/>
      <w:lvlJc w:val="center"/>
      <w:pPr>
        <w:ind w:left="1874" w:hanging="360"/>
      </w:pPr>
    </w:lvl>
    <w:lvl w:ilvl="1" w:tplc="04090019" w:tentative="1">
      <w:start w:val="1"/>
      <w:numFmt w:val="lowerLetter"/>
      <w:lvlText w:val="%2."/>
      <w:lvlJc w:val="left"/>
      <w:pPr>
        <w:ind w:left="2594" w:hanging="360"/>
      </w:pPr>
    </w:lvl>
    <w:lvl w:ilvl="2" w:tplc="0409001B" w:tentative="1">
      <w:start w:val="1"/>
      <w:numFmt w:val="lowerRoman"/>
      <w:lvlText w:val="%3."/>
      <w:lvlJc w:val="right"/>
      <w:pPr>
        <w:ind w:left="3314" w:hanging="180"/>
      </w:pPr>
    </w:lvl>
    <w:lvl w:ilvl="3" w:tplc="0409000F" w:tentative="1">
      <w:start w:val="1"/>
      <w:numFmt w:val="decimal"/>
      <w:lvlText w:val="%4."/>
      <w:lvlJc w:val="left"/>
      <w:pPr>
        <w:ind w:left="4034" w:hanging="360"/>
      </w:pPr>
    </w:lvl>
    <w:lvl w:ilvl="4" w:tplc="04090019" w:tentative="1">
      <w:start w:val="1"/>
      <w:numFmt w:val="lowerLetter"/>
      <w:lvlText w:val="%5."/>
      <w:lvlJc w:val="left"/>
      <w:pPr>
        <w:ind w:left="4754" w:hanging="360"/>
      </w:pPr>
    </w:lvl>
    <w:lvl w:ilvl="5" w:tplc="0409001B" w:tentative="1">
      <w:start w:val="1"/>
      <w:numFmt w:val="lowerRoman"/>
      <w:lvlText w:val="%6."/>
      <w:lvlJc w:val="right"/>
      <w:pPr>
        <w:ind w:left="5474" w:hanging="180"/>
      </w:pPr>
    </w:lvl>
    <w:lvl w:ilvl="6" w:tplc="0409000F" w:tentative="1">
      <w:start w:val="1"/>
      <w:numFmt w:val="decimal"/>
      <w:lvlText w:val="%7."/>
      <w:lvlJc w:val="left"/>
      <w:pPr>
        <w:ind w:left="6194" w:hanging="360"/>
      </w:pPr>
    </w:lvl>
    <w:lvl w:ilvl="7" w:tplc="04090019" w:tentative="1">
      <w:start w:val="1"/>
      <w:numFmt w:val="lowerLetter"/>
      <w:lvlText w:val="%8."/>
      <w:lvlJc w:val="left"/>
      <w:pPr>
        <w:ind w:left="6914" w:hanging="360"/>
      </w:pPr>
    </w:lvl>
    <w:lvl w:ilvl="8" w:tplc="04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34067FF2"/>
    <w:multiLevelType w:val="hybridMultilevel"/>
    <w:tmpl w:val="CFE8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5A612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37D86"/>
    <w:multiLevelType w:val="hybridMultilevel"/>
    <w:tmpl w:val="AEDCDD1C"/>
    <w:lvl w:ilvl="0" w:tplc="04090013">
      <w:start w:val="1"/>
      <w:numFmt w:val="hebrew1"/>
      <w:lvlText w:val="%1."/>
      <w:lvlJc w:val="center"/>
      <w:pPr>
        <w:ind w:left="2594" w:hanging="360"/>
      </w:pPr>
    </w:lvl>
    <w:lvl w:ilvl="1" w:tplc="04090019" w:tentative="1">
      <w:start w:val="1"/>
      <w:numFmt w:val="lowerLetter"/>
      <w:lvlText w:val="%2."/>
      <w:lvlJc w:val="left"/>
      <w:pPr>
        <w:ind w:left="3314" w:hanging="360"/>
      </w:pPr>
    </w:lvl>
    <w:lvl w:ilvl="2" w:tplc="0409001B" w:tentative="1">
      <w:start w:val="1"/>
      <w:numFmt w:val="lowerRoman"/>
      <w:lvlText w:val="%3."/>
      <w:lvlJc w:val="right"/>
      <w:pPr>
        <w:ind w:left="4034" w:hanging="180"/>
      </w:pPr>
    </w:lvl>
    <w:lvl w:ilvl="3" w:tplc="0409000F" w:tentative="1">
      <w:start w:val="1"/>
      <w:numFmt w:val="decimal"/>
      <w:lvlText w:val="%4."/>
      <w:lvlJc w:val="left"/>
      <w:pPr>
        <w:ind w:left="4754" w:hanging="360"/>
      </w:pPr>
    </w:lvl>
    <w:lvl w:ilvl="4" w:tplc="04090019" w:tentative="1">
      <w:start w:val="1"/>
      <w:numFmt w:val="lowerLetter"/>
      <w:lvlText w:val="%5."/>
      <w:lvlJc w:val="left"/>
      <w:pPr>
        <w:ind w:left="5474" w:hanging="360"/>
      </w:pPr>
    </w:lvl>
    <w:lvl w:ilvl="5" w:tplc="0409001B" w:tentative="1">
      <w:start w:val="1"/>
      <w:numFmt w:val="lowerRoman"/>
      <w:lvlText w:val="%6."/>
      <w:lvlJc w:val="right"/>
      <w:pPr>
        <w:ind w:left="6194" w:hanging="180"/>
      </w:pPr>
    </w:lvl>
    <w:lvl w:ilvl="6" w:tplc="0409000F" w:tentative="1">
      <w:start w:val="1"/>
      <w:numFmt w:val="decimal"/>
      <w:lvlText w:val="%7."/>
      <w:lvlJc w:val="left"/>
      <w:pPr>
        <w:ind w:left="6914" w:hanging="360"/>
      </w:pPr>
    </w:lvl>
    <w:lvl w:ilvl="7" w:tplc="04090019" w:tentative="1">
      <w:start w:val="1"/>
      <w:numFmt w:val="lowerLetter"/>
      <w:lvlText w:val="%8."/>
      <w:lvlJc w:val="left"/>
      <w:pPr>
        <w:ind w:left="7634" w:hanging="360"/>
      </w:pPr>
    </w:lvl>
    <w:lvl w:ilvl="8" w:tplc="0409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9" w15:restartNumberingAfterBreak="0">
    <w:nsid w:val="42C53646"/>
    <w:multiLevelType w:val="hybridMultilevel"/>
    <w:tmpl w:val="D340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0225E"/>
    <w:multiLevelType w:val="hybridMultilevel"/>
    <w:tmpl w:val="C40231C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04815E7"/>
    <w:multiLevelType w:val="hybridMultilevel"/>
    <w:tmpl w:val="9420F386"/>
    <w:lvl w:ilvl="0" w:tplc="04090013">
      <w:start w:val="1"/>
      <w:numFmt w:val="hebrew1"/>
      <w:lvlText w:val="%1."/>
      <w:lvlJc w:val="center"/>
      <w:pPr>
        <w:ind w:left="1874" w:hanging="360"/>
      </w:pPr>
    </w:lvl>
    <w:lvl w:ilvl="1" w:tplc="04090019" w:tentative="1">
      <w:start w:val="1"/>
      <w:numFmt w:val="lowerLetter"/>
      <w:lvlText w:val="%2."/>
      <w:lvlJc w:val="left"/>
      <w:pPr>
        <w:ind w:left="2594" w:hanging="360"/>
      </w:pPr>
    </w:lvl>
    <w:lvl w:ilvl="2" w:tplc="0409001B" w:tentative="1">
      <w:start w:val="1"/>
      <w:numFmt w:val="lowerRoman"/>
      <w:lvlText w:val="%3."/>
      <w:lvlJc w:val="right"/>
      <w:pPr>
        <w:ind w:left="3314" w:hanging="180"/>
      </w:pPr>
    </w:lvl>
    <w:lvl w:ilvl="3" w:tplc="0409000F" w:tentative="1">
      <w:start w:val="1"/>
      <w:numFmt w:val="decimal"/>
      <w:lvlText w:val="%4."/>
      <w:lvlJc w:val="left"/>
      <w:pPr>
        <w:ind w:left="4034" w:hanging="360"/>
      </w:pPr>
    </w:lvl>
    <w:lvl w:ilvl="4" w:tplc="04090019" w:tentative="1">
      <w:start w:val="1"/>
      <w:numFmt w:val="lowerLetter"/>
      <w:lvlText w:val="%5."/>
      <w:lvlJc w:val="left"/>
      <w:pPr>
        <w:ind w:left="4754" w:hanging="360"/>
      </w:pPr>
    </w:lvl>
    <w:lvl w:ilvl="5" w:tplc="0409001B" w:tentative="1">
      <w:start w:val="1"/>
      <w:numFmt w:val="lowerRoman"/>
      <w:lvlText w:val="%6."/>
      <w:lvlJc w:val="right"/>
      <w:pPr>
        <w:ind w:left="5474" w:hanging="180"/>
      </w:pPr>
    </w:lvl>
    <w:lvl w:ilvl="6" w:tplc="0409000F" w:tentative="1">
      <w:start w:val="1"/>
      <w:numFmt w:val="decimal"/>
      <w:lvlText w:val="%7."/>
      <w:lvlJc w:val="left"/>
      <w:pPr>
        <w:ind w:left="6194" w:hanging="360"/>
      </w:pPr>
    </w:lvl>
    <w:lvl w:ilvl="7" w:tplc="04090019" w:tentative="1">
      <w:start w:val="1"/>
      <w:numFmt w:val="lowerLetter"/>
      <w:lvlText w:val="%8."/>
      <w:lvlJc w:val="left"/>
      <w:pPr>
        <w:ind w:left="6914" w:hanging="360"/>
      </w:pPr>
    </w:lvl>
    <w:lvl w:ilvl="8" w:tplc="04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2" w15:restartNumberingAfterBreak="0">
    <w:nsid w:val="51C53F0C"/>
    <w:multiLevelType w:val="hybridMultilevel"/>
    <w:tmpl w:val="C99AC664"/>
    <w:lvl w:ilvl="0" w:tplc="04090013">
      <w:start w:val="1"/>
      <w:numFmt w:val="hebrew1"/>
      <w:lvlText w:val="%1."/>
      <w:lvlJc w:val="center"/>
      <w:pPr>
        <w:ind w:left="1154" w:hanging="360"/>
      </w:pPr>
    </w:lvl>
    <w:lvl w:ilvl="1" w:tplc="04090013">
      <w:start w:val="1"/>
      <w:numFmt w:val="hebrew1"/>
      <w:lvlText w:val="%2."/>
      <w:lvlJc w:val="center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5C543B73"/>
    <w:multiLevelType w:val="hybridMultilevel"/>
    <w:tmpl w:val="9420F386"/>
    <w:lvl w:ilvl="0" w:tplc="04090013">
      <w:start w:val="1"/>
      <w:numFmt w:val="hebrew1"/>
      <w:lvlText w:val="%1."/>
      <w:lvlJc w:val="center"/>
      <w:pPr>
        <w:ind w:left="1874" w:hanging="360"/>
      </w:pPr>
    </w:lvl>
    <w:lvl w:ilvl="1" w:tplc="04090019" w:tentative="1">
      <w:start w:val="1"/>
      <w:numFmt w:val="lowerLetter"/>
      <w:lvlText w:val="%2."/>
      <w:lvlJc w:val="left"/>
      <w:pPr>
        <w:ind w:left="2594" w:hanging="360"/>
      </w:pPr>
    </w:lvl>
    <w:lvl w:ilvl="2" w:tplc="0409001B" w:tentative="1">
      <w:start w:val="1"/>
      <w:numFmt w:val="lowerRoman"/>
      <w:lvlText w:val="%3."/>
      <w:lvlJc w:val="right"/>
      <w:pPr>
        <w:ind w:left="3314" w:hanging="180"/>
      </w:pPr>
    </w:lvl>
    <w:lvl w:ilvl="3" w:tplc="0409000F" w:tentative="1">
      <w:start w:val="1"/>
      <w:numFmt w:val="decimal"/>
      <w:lvlText w:val="%4."/>
      <w:lvlJc w:val="left"/>
      <w:pPr>
        <w:ind w:left="4034" w:hanging="360"/>
      </w:pPr>
    </w:lvl>
    <w:lvl w:ilvl="4" w:tplc="04090019" w:tentative="1">
      <w:start w:val="1"/>
      <w:numFmt w:val="lowerLetter"/>
      <w:lvlText w:val="%5."/>
      <w:lvlJc w:val="left"/>
      <w:pPr>
        <w:ind w:left="4754" w:hanging="360"/>
      </w:pPr>
    </w:lvl>
    <w:lvl w:ilvl="5" w:tplc="0409001B" w:tentative="1">
      <w:start w:val="1"/>
      <w:numFmt w:val="lowerRoman"/>
      <w:lvlText w:val="%6."/>
      <w:lvlJc w:val="right"/>
      <w:pPr>
        <w:ind w:left="5474" w:hanging="180"/>
      </w:pPr>
    </w:lvl>
    <w:lvl w:ilvl="6" w:tplc="0409000F" w:tentative="1">
      <w:start w:val="1"/>
      <w:numFmt w:val="decimal"/>
      <w:lvlText w:val="%7."/>
      <w:lvlJc w:val="left"/>
      <w:pPr>
        <w:ind w:left="6194" w:hanging="360"/>
      </w:pPr>
    </w:lvl>
    <w:lvl w:ilvl="7" w:tplc="04090019" w:tentative="1">
      <w:start w:val="1"/>
      <w:numFmt w:val="lowerLetter"/>
      <w:lvlText w:val="%8."/>
      <w:lvlJc w:val="left"/>
      <w:pPr>
        <w:ind w:left="6914" w:hanging="360"/>
      </w:pPr>
    </w:lvl>
    <w:lvl w:ilvl="8" w:tplc="04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4" w15:restartNumberingAfterBreak="0">
    <w:nsid w:val="5F96427E"/>
    <w:multiLevelType w:val="hybridMultilevel"/>
    <w:tmpl w:val="B89228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BD59DC"/>
    <w:multiLevelType w:val="hybridMultilevel"/>
    <w:tmpl w:val="9420F386"/>
    <w:lvl w:ilvl="0" w:tplc="04090013">
      <w:start w:val="1"/>
      <w:numFmt w:val="hebrew1"/>
      <w:lvlText w:val="%1."/>
      <w:lvlJc w:val="center"/>
      <w:pPr>
        <w:ind w:left="1874" w:hanging="360"/>
      </w:pPr>
    </w:lvl>
    <w:lvl w:ilvl="1" w:tplc="04090019" w:tentative="1">
      <w:start w:val="1"/>
      <w:numFmt w:val="lowerLetter"/>
      <w:lvlText w:val="%2."/>
      <w:lvlJc w:val="left"/>
      <w:pPr>
        <w:ind w:left="2594" w:hanging="360"/>
      </w:pPr>
    </w:lvl>
    <w:lvl w:ilvl="2" w:tplc="0409001B" w:tentative="1">
      <w:start w:val="1"/>
      <w:numFmt w:val="lowerRoman"/>
      <w:lvlText w:val="%3."/>
      <w:lvlJc w:val="right"/>
      <w:pPr>
        <w:ind w:left="3314" w:hanging="180"/>
      </w:pPr>
    </w:lvl>
    <w:lvl w:ilvl="3" w:tplc="0409000F" w:tentative="1">
      <w:start w:val="1"/>
      <w:numFmt w:val="decimal"/>
      <w:lvlText w:val="%4."/>
      <w:lvlJc w:val="left"/>
      <w:pPr>
        <w:ind w:left="4034" w:hanging="360"/>
      </w:pPr>
    </w:lvl>
    <w:lvl w:ilvl="4" w:tplc="04090019" w:tentative="1">
      <w:start w:val="1"/>
      <w:numFmt w:val="lowerLetter"/>
      <w:lvlText w:val="%5."/>
      <w:lvlJc w:val="left"/>
      <w:pPr>
        <w:ind w:left="4754" w:hanging="360"/>
      </w:pPr>
    </w:lvl>
    <w:lvl w:ilvl="5" w:tplc="0409001B" w:tentative="1">
      <w:start w:val="1"/>
      <w:numFmt w:val="lowerRoman"/>
      <w:lvlText w:val="%6."/>
      <w:lvlJc w:val="right"/>
      <w:pPr>
        <w:ind w:left="5474" w:hanging="180"/>
      </w:pPr>
    </w:lvl>
    <w:lvl w:ilvl="6" w:tplc="0409000F" w:tentative="1">
      <w:start w:val="1"/>
      <w:numFmt w:val="decimal"/>
      <w:lvlText w:val="%7."/>
      <w:lvlJc w:val="left"/>
      <w:pPr>
        <w:ind w:left="6194" w:hanging="360"/>
      </w:pPr>
    </w:lvl>
    <w:lvl w:ilvl="7" w:tplc="04090019" w:tentative="1">
      <w:start w:val="1"/>
      <w:numFmt w:val="lowerLetter"/>
      <w:lvlText w:val="%8."/>
      <w:lvlJc w:val="left"/>
      <w:pPr>
        <w:ind w:left="6914" w:hanging="360"/>
      </w:pPr>
    </w:lvl>
    <w:lvl w:ilvl="8" w:tplc="040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6" w15:restartNumberingAfterBreak="0">
    <w:nsid w:val="6F6B18B7"/>
    <w:multiLevelType w:val="hybridMultilevel"/>
    <w:tmpl w:val="C40231C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5836D38"/>
    <w:multiLevelType w:val="multilevel"/>
    <w:tmpl w:val="403801F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color w:val="44546A" w:themeColor="text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7FD15508"/>
    <w:multiLevelType w:val="hybridMultilevel"/>
    <w:tmpl w:val="9420F386"/>
    <w:lvl w:ilvl="0" w:tplc="04090013">
      <w:start w:val="1"/>
      <w:numFmt w:val="hebrew1"/>
      <w:lvlText w:val="%1."/>
      <w:lvlJc w:val="center"/>
      <w:pPr>
        <w:ind w:left="1874" w:hanging="360"/>
      </w:pPr>
    </w:lvl>
    <w:lvl w:ilvl="1" w:tplc="04090019" w:tentative="1">
      <w:start w:val="1"/>
      <w:numFmt w:val="lowerLetter"/>
      <w:lvlText w:val="%2."/>
      <w:lvlJc w:val="left"/>
      <w:pPr>
        <w:ind w:left="2594" w:hanging="360"/>
      </w:pPr>
    </w:lvl>
    <w:lvl w:ilvl="2" w:tplc="0409001B" w:tentative="1">
      <w:start w:val="1"/>
      <w:numFmt w:val="lowerRoman"/>
      <w:lvlText w:val="%3."/>
      <w:lvlJc w:val="right"/>
      <w:pPr>
        <w:ind w:left="3314" w:hanging="180"/>
      </w:pPr>
    </w:lvl>
    <w:lvl w:ilvl="3" w:tplc="0409000F" w:tentative="1">
      <w:start w:val="1"/>
      <w:numFmt w:val="decimal"/>
      <w:lvlText w:val="%4."/>
      <w:lvlJc w:val="left"/>
      <w:pPr>
        <w:ind w:left="4034" w:hanging="360"/>
      </w:pPr>
    </w:lvl>
    <w:lvl w:ilvl="4" w:tplc="04090019" w:tentative="1">
      <w:start w:val="1"/>
      <w:numFmt w:val="lowerLetter"/>
      <w:lvlText w:val="%5."/>
      <w:lvlJc w:val="left"/>
      <w:pPr>
        <w:ind w:left="4754" w:hanging="360"/>
      </w:pPr>
    </w:lvl>
    <w:lvl w:ilvl="5" w:tplc="0409001B" w:tentative="1">
      <w:start w:val="1"/>
      <w:numFmt w:val="lowerRoman"/>
      <w:lvlText w:val="%6."/>
      <w:lvlJc w:val="right"/>
      <w:pPr>
        <w:ind w:left="5474" w:hanging="180"/>
      </w:pPr>
    </w:lvl>
    <w:lvl w:ilvl="6" w:tplc="0409000F" w:tentative="1">
      <w:start w:val="1"/>
      <w:numFmt w:val="decimal"/>
      <w:lvlText w:val="%7."/>
      <w:lvlJc w:val="left"/>
      <w:pPr>
        <w:ind w:left="6194" w:hanging="360"/>
      </w:pPr>
    </w:lvl>
    <w:lvl w:ilvl="7" w:tplc="04090019" w:tentative="1">
      <w:start w:val="1"/>
      <w:numFmt w:val="lowerLetter"/>
      <w:lvlText w:val="%8."/>
      <w:lvlJc w:val="left"/>
      <w:pPr>
        <w:ind w:left="6914" w:hanging="360"/>
      </w:pPr>
    </w:lvl>
    <w:lvl w:ilvl="8" w:tplc="0409001B" w:tentative="1">
      <w:start w:val="1"/>
      <w:numFmt w:val="lowerRoman"/>
      <w:lvlText w:val="%9."/>
      <w:lvlJc w:val="right"/>
      <w:pPr>
        <w:ind w:left="7634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8"/>
  </w:num>
  <w:num w:numId="10">
    <w:abstractNumId w:val="2"/>
  </w:num>
  <w:num w:numId="11">
    <w:abstractNumId w:val="17"/>
  </w:num>
  <w:num w:numId="12">
    <w:abstractNumId w:val="8"/>
  </w:num>
  <w:num w:numId="13">
    <w:abstractNumId w:val="13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B5"/>
    <w:rsid w:val="000A7B94"/>
    <w:rsid w:val="000C40B4"/>
    <w:rsid w:val="00183582"/>
    <w:rsid w:val="00195A80"/>
    <w:rsid w:val="001A1A32"/>
    <w:rsid w:val="00292EC2"/>
    <w:rsid w:val="002F05DE"/>
    <w:rsid w:val="00353A1F"/>
    <w:rsid w:val="003B17E6"/>
    <w:rsid w:val="005A452F"/>
    <w:rsid w:val="00657DD3"/>
    <w:rsid w:val="00682BB5"/>
    <w:rsid w:val="00800B56"/>
    <w:rsid w:val="008C4E2F"/>
    <w:rsid w:val="00B204F4"/>
    <w:rsid w:val="00BF51B0"/>
    <w:rsid w:val="00D15597"/>
    <w:rsid w:val="00DB0AFE"/>
    <w:rsid w:val="00F01F01"/>
    <w:rsid w:val="00F8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A65C8-C6E1-4576-BCDA-51B35076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5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682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2BB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682B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rsid w:val="00682BB5"/>
    <w:rPr>
      <w:rFonts w:asciiTheme="majorHAnsi" w:eastAsiaTheme="majorEastAsia" w:hAnsiTheme="majorHAnsi" w:cstheme="majorBidi"/>
      <w:b/>
      <w:bCs/>
      <w:color w:val="5B9BD5" w:themeColor="accent1"/>
      <w:sz w:val="24"/>
      <w:szCs w:val="28"/>
      <w:lang w:eastAsia="he-IL"/>
    </w:rPr>
  </w:style>
  <w:style w:type="paragraph" w:styleId="NormalWeb">
    <w:name w:val="Normal (Web)"/>
    <w:aliases w:val="Normal (Web)‎"/>
    <w:basedOn w:val="a"/>
    <w:uiPriority w:val="99"/>
    <w:unhideWhenUsed/>
    <w:qFormat/>
    <w:rsid w:val="00682B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82B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82BB5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82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תחתונה תו"/>
    <w:basedOn w:val="a0"/>
    <w:link w:val="a4"/>
    <w:uiPriority w:val="99"/>
    <w:rsid w:val="00682BB5"/>
  </w:style>
  <w:style w:type="paragraph" w:styleId="a6">
    <w:name w:val="header"/>
    <w:basedOn w:val="a"/>
    <w:link w:val="a7"/>
    <w:uiPriority w:val="99"/>
    <w:unhideWhenUsed/>
    <w:rsid w:val="00353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5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534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2018-01-16T06:43:00Z</dcterms:created>
  <dcterms:modified xsi:type="dcterms:W3CDTF">2018-01-16T06:43:00Z</dcterms:modified>
</cp:coreProperties>
</file>