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31B" w:rsidRDefault="0011031B" w:rsidP="0011031B">
      <w:pPr>
        <w:rPr>
          <w:rFonts w:hint="cs"/>
          <w:b/>
          <w:bCs/>
          <w:sz w:val="36"/>
          <w:szCs w:val="36"/>
          <w:rtl/>
        </w:rPr>
      </w:pPr>
      <w:bookmarkStart w:id="0" w:name="_GoBack"/>
      <w:bookmarkEnd w:id="0"/>
    </w:p>
    <w:p w:rsidR="0011031B" w:rsidRDefault="0011031B" w:rsidP="0011031B">
      <w:pPr>
        <w:jc w:val="center"/>
        <w:rPr>
          <w:b/>
          <w:bCs/>
          <w:sz w:val="36"/>
          <w:szCs w:val="36"/>
          <w:rtl/>
        </w:rPr>
      </w:pPr>
      <w:r>
        <w:rPr>
          <w:b/>
          <w:bCs/>
          <w:sz w:val="36"/>
          <w:szCs w:val="36"/>
          <w:rtl/>
        </w:rPr>
        <w:t>דגם הוראה לשילוב תקשוב בהוראת מדעים בחט"ב</w:t>
      </w:r>
    </w:p>
    <w:p w:rsidR="0011031B" w:rsidRDefault="0011031B" w:rsidP="0011031B">
      <w:pPr>
        <w:jc w:val="center"/>
        <w:rPr>
          <w:b/>
          <w:bCs/>
          <w:sz w:val="40"/>
          <w:szCs w:val="40"/>
          <w:rtl/>
        </w:rPr>
      </w:pPr>
    </w:p>
    <w:p w:rsidR="0011031B" w:rsidRDefault="0011031B" w:rsidP="0011031B">
      <w:pPr>
        <w:spacing w:line="360" w:lineRule="auto"/>
        <w:jc w:val="center"/>
        <w:rPr>
          <w:b/>
          <w:bCs/>
          <w:sz w:val="36"/>
          <w:szCs w:val="36"/>
          <w:rtl/>
        </w:rPr>
      </w:pPr>
      <w:r>
        <w:rPr>
          <w:b/>
          <w:bCs/>
          <w:sz w:val="36"/>
          <w:szCs w:val="36"/>
          <w:rtl/>
        </w:rPr>
        <w:t>הוראת הנושא</w:t>
      </w:r>
    </w:p>
    <w:p w:rsidR="0011031B" w:rsidRDefault="0011031B" w:rsidP="0011031B">
      <w:pPr>
        <w:spacing w:line="360" w:lineRule="auto"/>
        <w:jc w:val="center"/>
        <w:rPr>
          <w:b/>
          <w:bCs/>
          <w:sz w:val="36"/>
          <w:szCs w:val="36"/>
          <w:rtl/>
        </w:rPr>
      </w:pPr>
      <w:r>
        <w:rPr>
          <w:b/>
          <w:bCs/>
          <w:sz w:val="48"/>
          <w:szCs w:val="48"/>
          <w:rtl/>
        </w:rPr>
        <w:t xml:space="preserve"> שינויים בחומר בתהליכי חימום וקירור</w:t>
      </w:r>
      <w:r>
        <w:rPr>
          <w:b/>
          <w:bCs/>
          <w:sz w:val="48"/>
          <w:szCs w:val="48"/>
          <w:rtl/>
        </w:rPr>
        <w:br/>
      </w:r>
      <w:r>
        <w:rPr>
          <w:b/>
          <w:bCs/>
          <w:sz w:val="36"/>
          <w:szCs w:val="36"/>
          <w:rtl/>
        </w:rPr>
        <w:t xml:space="preserve">בשילוב עם </w:t>
      </w:r>
      <w:r>
        <w:rPr>
          <w:b/>
          <w:bCs/>
          <w:sz w:val="36"/>
          <w:szCs w:val="36"/>
          <w:rtl/>
        </w:rPr>
        <w:br/>
        <w:t xml:space="preserve">כלי לבניית פעילות אינטראקטיבית על בסיס סרטונים </w:t>
      </w:r>
      <w:r>
        <w:rPr>
          <w:b/>
          <w:bCs/>
          <w:sz w:val="36"/>
          <w:szCs w:val="36"/>
          <w:rtl/>
        </w:rPr>
        <w:br/>
        <w:t>וכלי אינטראקטיבי להערכת הישגים בסביבת גוגל דוקס</w:t>
      </w:r>
    </w:p>
    <w:p w:rsidR="0011031B" w:rsidRDefault="0011031B" w:rsidP="0011031B">
      <w:pPr>
        <w:jc w:val="center"/>
        <w:rPr>
          <w:b/>
          <w:bCs/>
          <w:sz w:val="40"/>
          <w:szCs w:val="40"/>
          <w:rtl/>
        </w:rPr>
      </w:pPr>
    </w:p>
    <w:p w:rsidR="0011031B" w:rsidRDefault="0011031B" w:rsidP="0011031B">
      <w:pPr>
        <w:jc w:val="center"/>
        <w:rPr>
          <w:b/>
          <w:bCs/>
          <w:sz w:val="40"/>
          <w:szCs w:val="40"/>
          <w:rtl/>
        </w:rPr>
      </w:pPr>
      <w:r>
        <w:rPr>
          <w:b/>
          <w:bCs/>
          <w:sz w:val="40"/>
          <w:szCs w:val="40"/>
          <w:rtl/>
        </w:rPr>
        <w:t>מיועד לתלמידי כיתות ז'</w:t>
      </w:r>
    </w:p>
    <w:p w:rsidR="0011031B" w:rsidRDefault="0011031B" w:rsidP="0011031B">
      <w:pPr>
        <w:rPr>
          <w:rFonts w:eastAsia="Times New Roman"/>
          <w:sz w:val="2"/>
          <w:szCs w:val="2"/>
          <w:rtl/>
        </w:rPr>
      </w:pPr>
      <w:r>
        <w:rPr>
          <w:rFonts w:eastAsia="Times New Roman"/>
          <w:sz w:val="2"/>
          <w:szCs w:val="2"/>
          <w:rtl/>
        </w:rPr>
        <w:br w:type="page"/>
      </w:r>
    </w:p>
    <w:p w:rsidR="0011031B" w:rsidRDefault="0011031B" w:rsidP="0011031B">
      <w:pPr>
        <w:rPr>
          <w:b/>
          <w:sz w:val="40"/>
        </w:rPr>
      </w:pPr>
      <w:r>
        <w:rPr>
          <w:b/>
          <w:sz w:val="40"/>
          <w:rtl/>
        </w:rPr>
        <w:lastRenderedPageBreak/>
        <w:t>פיתוח הדגם: ד"ר אילנה הופפלד וגב' מרינה  ארמיאץ'</w:t>
      </w:r>
    </w:p>
    <w:p w:rsidR="0011031B" w:rsidRDefault="0011031B" w:rsidP="0011031B">
      <w:pPr>
        <w:rPr>
          <w:b/>
          <w:sz w:val="40"/>
          <w:rtl/>
        </w:rPr>
      </w:pPr>
    </w:p>
    <w:p w:rsidR="0011031B" w:rsidRDefault="0011031B" w:rsidP="0011031B">
      <w:pPr>
        <w:rPr>
          <w:b/>
          <w:sz w:val="40"/>
          <w:rtl/>
        </w:rPr>
      </w:pPr>
      <w:r>
        <w:rPr>
          <w:b/>
          <w:sz w:val="40"/>
          <w:rtl/>
        </w:rPr>
        <w:t>קראו והעירו: ד"ר רוני מועלם וד"ר תמי יחיאלי</w:t>
      </w:r>
    </w:p>
    <w:p w:rsidR="0011031B" w:rsidRDefault="0011031B" w:rsidP="0011031B">
      <w:pPr>
        <w:rPr>
          <w:b/>
          <w:sz w:val="40"/>
          <w:rtl/>
        </w:rPr>
      </w:pPr>
    </w:p>
    <w:p w:rsidR="0011031B" w:rsidRDefault="0011031B" w:rsidP="0011031B">
      <w:pPr>
        <w:rPr>
          <w:b/>
          <w:sz w:val="40"/>
          <w:rtl/>
        </w:rPr>
      </w:pPr>
    </w:p>
    <w:p w:rsidR="0011031B" w:rsidRDefault="0011031B" w:rsidP="0011031B">
      <w:pPr>
        <w:rPr>
          <w:b/>
          <w:sz w:val="40"/>
          <w:rtl/>
        </w:rPr>
      </w:pPr>
      <w:r>
        <w:rPr>
          <w:b/>
          <w:sz w:val="40"/>
          <w:rtl/>
        </w:rPr>
        <w:t>הדגם מבוסס על פעילות שנערכה בהשתלמות למורים מובילי  תקשוב בחט"ב – מכון דוידסון לחינוך מדעי ברחובות, קיץ תשע"ג</w:t>
      </w:r>
    </w:p>
    <w:p w:rsidR="0011031B" w:rsidRDefault="0011031B" w:rsidP="0011031B"/>
    <w:p w:rsidR="0011031B" w:rsidRDefault="0011031B" w:rsidP="0011031B">
      <w:r>
        <w:rPr>
          <w:b/>
          <w:sz w:val="32"/>
          <w:rtl/>
        </w:rPr>
        <w:t>הצעה לפעילות:  ליאור ברזילי, ביה"ס דנציגר קרית שמונה</w:t>
      </w:r>
    </w:p>
    <w:p w:rsidR="0011031B" w:rsidRDefault="0011031B" w:rsidP="0011031B">
      <w:r>
        <w:rPr>
          <w:b/>
          <w:sz w:val="32"/>
          <w:rtl/>
        </w:rPr>
        <w:t xml:space="preserve">                        רחל כחלון, ביה"ס תיכון בית אליעזר</w:t>
      </w:r>
    </w:p>
    <w:p w:rsidR="0011031B" w:rsidRDefault="0011031B" w:rsidP="0011031B"/>
    <w:p w:rsidR="0011031B" w:rsidRDefault="0011031B" w:rsidP="0011031B"/>
    <w:p w:rsidR="0011031B" w:rsidRDefault="0011031B" w:rsidP="0011031B"/>
    <w:p w:rsidR="0011031B" w:rsidRDefault="0011031B" w:rsidP="0011031B">
      <w:pPr>
        <w:rPr>
          <w:b/>
          <w:sz w:val="32"/>
        </w:rPr>
      </w:pPr>
      <w:r>
        <w:rPr>
          <w:b/>
          <w:sz w:val="32"/>
          <w:rtl/>
        </w:rPr>
        <w:br w:type="page"/>
      </w:r>
    </w:p>
    <w:p w:rsidR="0011031B" w:rsidRDefault="0011031B" w:rsidP="0011031B">
      <w:pPr>
        <w:jc w:val="center"/>
        <w:rPr>
          <w:rFonts w:eastAsia="Calibri"/>
          <w:b/>
          <w:bCs/>
          <w:sz w:val="28"/>
          <w:szCs w:val="28"/>
          <w:rtl/>
        </w:rPr>
      </w:pPr>
      <w:bookmarkStart w:id="1" w:name="א7"/>
      <w:bookmarkEnd w:id="1"/>
      <w:r>
        <w:rPr>
          <w:rFonts w:eastAsia="Calibri"/>
          <w:b/>
          <w:bCs/>
          <w:sz w:val="40"/>
          <w:szCs w:val="40"/>
          <w:rtl/>
        </w:rPr>
        <w:lastRenderedPageBreak/>
        <w:t>שינויים בחומר בתהליכי חימום וקירור</w:t>
      </w:r>
      <w:r>
        <w:rPr>
          <w:rFonts w:eastAsia="Calibri"/>
          <w:b/>
          <w:bCs/>
          <w:sz w:val="40"/>
          <w:szCs w:val="40"/>
          <w:rtl/>
        </w:rPr>
        <w:br/>
      </w:r>
      <w:r>
        <w:rPr>
          <w:rFonts w:eastAsia="Calibri"/>
          <w:b/>
          <w:bCs/>
          <w:sz w:val="28"/>
          <w:szCs w:val="28"/>
          <w:rtl/>
        </w:rPr>
        <w:t xml:space="preserve">בשילוב עם כלי לבניית פעילות אינטראקטיבית על בסיס סרטונים </w:t>
      </w:r>
      <w:r>
        <w:rPr>
          <w:rFonts w:eastAsia="Calibri"/>
          <w:b/>
          <w:bCs/>
          <w:sz w:val="28"/>
          <w:szCs w:val="28"/>
          <w:rtl/>
        </w:rPr>
        <w:br/>
        <w:t>וכלי אינטראקטיבי להערכת הישגים בסביבת גוגל דוקס</w:t>
      </w:r>
    </w:p>
    <w:p w:rsidR="0011031B" w:rsidRDefault="0011031B" w:rsidP="0011031B">
      <w:pPr>
        <w:rPr>
          <w:b/>
          <w:sz w:val="32"/>
          <w:rtl/>
        </w:rPr>
      </w:pPr>
    </w:p>
    <w:p w:rsidR="0011031B" w:rsidRDefault="0011031B" w:rsidP="0011031B">
      <w:pPr>
        <w:spacing w:line="480" w:lineRule="auto"/>
        <w:rPr>
          <w:rFonts w:ascii="Tahoma" w:hAnsi="Tahoma" w:cs="Tahoma"/>
          <w:bCs/>
          <w:sz w:val="32"/>
          <w:szCs w:val="32"/>
          <w:rtl/>
        </w:rPr>
      </w:pPr>
      <w:r>
        <w:rPr>
          <w:rFonts w:ascii="Tahoma" w:hAnsi="Tahoma" w:cs="Tahoma"/>
          <w:bCs/>
          <w:sz w:val="32"/>
          <w:szCs w:val="32"/>
          <w:rtl/>
        </w:rPr>
        <w:t>א. מבוא</w:t>
      </w:r>
    </w:p>
    <w:p w:rsidR="0011031B" w:rsidRDefault="0011031B" w:rsidP="0011031B">
      <w:pPr>
        <w:spacing w:line="240" w:lineRule="auto"/>
        <w:ind w:left="360" w:hanging="418"/>
        <w:contextualSpacing/>
        <w:rPr>
          <w:b/>
          <w:bCs/>
          <w:sz w:val="28"/>
          <w:szCs w:val="28"/>
        </w:rPr>
      </w:pPr>
      <w:r>
        <w:rPr>
          <w:b/>
          <w:bCs/>
          <w:sz w:val="28"/>
          <w:szCs w:val="28"/>
          <w:rtl/>
        </w:rPr>
        <w:t>מטרות </w:t>
      </w:r>
    </w:p>
    <w:p w:rsidR="0011031B" w:rsidRDefault="0011031B" w:rsidP="0011031B">
      <w:pPr>
        <w:spacing w:line="240" w:lineRule="auto"/>
        <w:rPr>
          <w:rtl/>
        </w:rPr>
      </w:pPr>
    </w:p>
    <w:p w:rsidR="0011031B" w:rsidRDefault="0011031B" w:rsidP="0011031B">
      <w:pPr>
        <w:spacing w:line="360" w:lineRule="auto"/>
        <w:ind w:right="280"/>
        <w:contextualSpacing/>
        <w:rPr>
          <w:rFonts w:eastAsia="Times New Roman"/>
          <w:sz w:val="24"/>
          <w:szCs w:val="24"/>
        </w:rPr>
      </w:pPr>
      <w:r>
        <w:rPr>
          <w:rFonts w:eastAsia="Times New Roman"/>
          <w:b/>
          <w:bCs/>
          <w:sz w:val="24"/>
          <w:szCs w:val="24"/>
          <w:rtl/>
        </w:rPr>
        <w:t>1. תחום התוכן: </w:t>
      </w:r>
      <w:r>
        <w:rPr>
          <w:rFonts w:ascii="Times New Roman" w:eastAsia="Times New Roman" w:hAnsi="Times New Roman" w:cs="Times New Roman"/>
          <w:sz w:val="24"/>
          <w:szCs w:val="24"/>
          <w:rtl/>
        </w:rPr>
        <w:br/>
      </w:r>
      <w:r>
        <w:rPr>
          <w:rFonts w:eastAsia="Times New Roman"/>
          <w:sz w:val="24"/>
          <w:szCs w:val="24"/>
          <w:rtl/>
        </w:rPr>
        <w:t xml:space="preserve">העמקת הידע בנושא: </w:t>
      </w:r>
    </w:p>
    <w:p w:rsidR="0011031B" w:rsidRDefault="0011031B" w:rsidP="0011031B">
      <w:pPr>
        <w:spacing w:line="360" w:lineRule="auto"/>
        <w:ind w:left="4"/>
        <w:contextualSpacing/>
        <w:jc w:val="both"/>
        <w:rPr>
          <w:sz w:val="24"/>
          <w:szCs w:val="24"/>
          <w:rtl/>
        </w:rPr>
      </w:pPr>
      <w:r>
        <w:rPr>
          <w:sz w:val="24"/>
          <w:szCs w:val="24"/>
          <w:rtl/>
        </w:rPr>
        <w:t>חימום או קירור גוף יכולים לגרום לשינויים פיזיקליים בחומר ממנו מורכב הגוף .</w:t>
      </w:r>
    </w:p>
    <w:p w:rsidR="0011031B" w:rsidRDefault="0011031B" w:rsidP="0011031B">
      <w:pPr>
        <w:spacing w:line="360" w:lineRule="auto"/>
        <w:ind w:right="280"/>
        <w:contextualSpacing/>
        <w:rPr>
          <w:rFonts w:eastAsia="Times New Roman"/>
          <w:sz w:val="24"/>
          <w:szCs w:val="24"/>
        </w:rPr>
      </w:pPr>
    </w:p>
    <w:p w:rsidR="0011031B" w:rsidRDefault="0011031B" w:rsidP="0011031B">
      <w:pPr>
        <w:spacing w:before="240" w:line="360" w:lineRule="auto"/>
        <w:ind w:right="278"/>
        <w:contextualSpacing/>
        <w:rPr>
          <w:rFonts w:eastAsia="Times New Roman"/>
          <w:sz w:val="24"/>
          <w:szCs w:val="24"/>
        </w:rPr>
      </w:pPr>
      <w:r>
        <w:rPr>
          <w:rFonts w:eastAsia="Times New Roman"/>
          <w:sz w:val="24"/>
          <w:szCs w:val="24"/>
          <w:rtl/>
        </w:rPr>
        <w:t>הרחבת הידע בנושא:</w:t>
      </w:r>
    </w:p>
    <w:p w:rsidR="0011031B" w:rsidRDefault="0011031B" w:rsidP="0011031B">
      <w:pPr>
        <w:spacing w:line="360" w:lineRule="auto"/>
        <w:ind w:right="280"/>
        <w:contextualSpacing/>
        <w:rPr>
          <w:rFonts w:eastAsia="Times New Roman"/>
          <w:sz w:val="24"/>
          <w:szCs w:val="24"/>
          <w:rtl/>
        </w:rPr>
      </w:pPr>
      <w:r>
        <w:rPr>
          <w:rFonts w:eastAsia="Times New Roman"/>
          <w:sz w:val="24"/>
          <w:szCs w:val="24"/>
          <w:rtl/>
        </w:rPr>
        <w:t>חומרים: תכונות ושימושים</w:t>
      </w:r>
    </w:p>
    <w:p w:rsidR="0011031B" w:rsidRDefault="0011031B" w:rsidP="0011031B">
      <w:pPr>
        <w:spacing w:line="360" w:lineRule="auto"/>
        <w:ind w:right="280"/>
        <w:contextualSpacing/>
        <w:rPr>
          <w:rFonts w:eastAsia="Times New Roman"/>
          <w:sz w:val="24"/>
          <w:szCs w:val="24"/>
          <w:rtl/>
        </w:rPr>
      </w:pPr>
      <w:r>
        <w:rPr>
          <w:rFonts w:eastAsia="Times New Roman"/>
          <w:sz w:val="24"/>
          <w:szCs w:val="24"/>
          <w:rtl/>
        </w:rPr>
        <w:t>דיון במצבי הצבירה של החומר והמעברים ביניהם (ברמת המאקרו וברמת המיקרו), תוך</w:t>
      </w:r>
      <w:r>
        <w:rPr>
          <w:rFonts w:eastAsia="Times New Roman" w:hint="cs"/>
          <w:sz w:val="24"/>
          <w:szCs w:val="24"/>
        </w:rPr>
        <w:t xml:space="preserve"> </w:t>
      </w:r>
      <w:r>
        <w:rPr>
          <w:rFonts w:eastAsia="Times New Roman"/>
          <w:sz w:val="24"/>
          <w:szCs w:val="24"/>
          <w:rtl/>
        </w:rPr>
        <w:t>שימוש</w:t>
      </w:r>
      <w:r>
        <w:rPr>
          <w:rFonts w:eastAsia="Times New Roman" w:hint="cs"/>
          <w:sz w:val="24"/>
          <w:szCs w:val="24"/>
        </w:rPr>
        <w:t xml:space="preserve"> </w:t>
      </w:r>
      <w:r>
        <w:rPr>
          <w:rFonts w:eastAsia="Times New Roman"/>
          <w:sz w:val="24"/>
          <w:szCs w:val="24"/>
          <w:rtl/>
        </w:rPr>
        <w:t>במודל</w:t>
      </w:r>
      <w:r>
        <w:rPr>
          <w:rFonts w:eastAsia="Times New Roman" w:hint="cs"/>
          <w:sz w:val="24"/>
          <w:szCs w:val="24"/>
        </w:rPr>
        <w:t xml:space="preserve"> </w:t>
      </w:r>
      <w:r>
        <w:rPr>
          <w:rFonts w:eastAsia="Times New Roman"/>
          <w:sz w:val="24"/>
          <w:szCs w:val="24"/>
          <w:rtl/>
        </w:rPr>
        <w:t>החלקיקי</w:t>
      </w:r>
      <w:r>
        <w:rPr>
          <w:rFonts w:eastAsia="Times New Roman" w:hint="cs"/>
          <w:sz w:val="24"/>
          <w:szCs w:val="24"/>
        </w:rPr>
        <w:t xml:space="preserve"> </w:t>
      </w:r>
      <w:r>
        <w:rPr>
          <w:rFonts w:eastAsia="Times New Roman"/>
          <w:sz w:val="24"/>
          <w:szCs w:val="24"/>
          <w:rtl/>
        </w:rPr>
        <w:t>של</w:t>
      </w:r>
      <w:r>
        <w:rPr>
          <w:rFonts w:eastAsia="Times New Roman" w:hint="cs"/>
          <w:sz w:val="24"/>
          <w:szCs w:val="24"/>
        </w:rPr>
        <w:t xml:space="preserve"> </w:t>
      </w:r>
      <w:r>
        <w:rPr>
          <w:rFonts w:eastAsia="Times New Roman"/>
          <w:sz w:val="24"/>
          <w:szCs w:val="24"/>
          <w:rtl/>
        </w:rPr>
        <w:t>החומר ובמושגי</w:t>
      </w:r>
      <w:r>
        <w:rPr>
          <w:rFonts w:eastAsia="Times New Roman"/>
          <w:sz w:val="24"/>
          <w:szCs w:val="24"/>
        </w:rPr>
        <w:t xml:space="preserve">" </w:t>
      </w:r>
      <w:r>
        <w:rPr>
          <w:rFonts w:eastAsia="Times New Roman"/>
          <w:sz w:val="24"/>
          <w:szCs w:val="24"/>
          <w:rtl/>
        </w:rPr>
        <w:t>חום</w:t>
      </w:r>
      <w:r>
        <w:rPr>
          <w:rFonts w:eastAsia="Times New Roman" w:hint="cs"/>
          <w:sz w:val="24"/>
          <w:szCs w:val="24"/>
        </w:rPr>
        <w:t xml:space="preserve"> </w:t>
      </w:r>
      <w:r>
        <w:rPr>
          <w:rFonts w:eastAsia="Times New Roman"/>
          <w:sz w:val="24"/>
          <w:szCs w:val="24"/>
          <w:rtl/>
        </w:rPr>
        <w:t xml:space="preserve">וטמפרטורה". </w:t>
      </w:r>
    </w:p>
    <w:p w:rsidR="0011031B" w:rsidRDefault="0011031B" w:rsidP="0011031B">
      <w:pPr>
        <w:spacing w:line="360" w:lineRule="auto"/>
        <w:ind w:right="280"/>
        <w:contextualSpacing/>
        <w:rPr>
          <w:rFonts w:eastAsia="Times New Roman"/>
          <w:sz w:val="24"/>
          <w:szCs w:val="24"/>
          <w:rtl/>
        </w:rPr>
      </w:pPr>
    </w:p>
    <w:p w:rsidR="0011031B" w:rsidRDefault="0011031B" w:rsidP="0011031B">
      <w:pPr>
        <w:spacing w:line="360" w:lineRule="auto"/>
        <w:ind w:right="280"/>
        <w:contextualSpacing/>
        <w:rPr>
          <w:rFonts w:ascii="Times New Roman" w:eastAsia="Times New Roman" w:hAnsi="Times New Roman" w:cs="Times New Roman"/>
          <w:sz w:val="24"/>
          <w:szCs w:val="24"/>
          <w:rtl/>
        </w:rPr>
      </w:pPr>
      <w:r>
        <w:rPr>
          <w:rFonts w:eastAsia="Times New Roman"/>
          <w:b/>
          <w:bCs/>
          <w:sz w:val="24"/>
          <w:szCs w:val="24"/>
          <w:rtl/>
        </w:rPr>
        <w:t>2. תחום המיומנויות: </w:t>
      </w:r>
    </w:p>
    <w:p w:rsidR="0011031B" w:rsidRDefault="0011031B" w:rsidP="0011031B">
      <w:pPr>
        <w:pStyle w:val="a3"/>
        <w:numPr>
          <w:ilvl w:val="0"/>
          <w:numId w:val="1"/>
        </w:numPr>
        <w:spacing w:before="100" w:beforeAutospacing="1" w:after="100" w:afterAutospacing="1" w:line="360" w:lineRule="auto"/>
        <w:ind w:right="280"/>
        <w:rPr>
          <w:rFonts w:ascii="Arial" w:hAnsi="Arial" w:cs="Arial"/>
          <w:color w:val="000000"/>
          <w:sz w:val="24"/>
          <w:szCs w:val="24"/>
          <w:rtl/>
        </w:rPr>
      </w:pPr>
      <w:r>
        <w:rPr>
          <w:rFonts w:ascii="Arial" w:hAnsi="Arial" w:cs="Arial"/>
          <w:color w:val="000000"/>
          <w:sz w:val="24"/>
          <w:szCs w:val="24"/>
          <w:rtl/>
        </w:rPr>
        <w:t>עריכת השוואה על בסיס קריטריונים מתאימים (סוג החלקיקים, מרחק יחסי בין החלקיקים, מהירות התנועה שלהם ועוד).</w:t>
      </w:r>
    </w:p>
    <w:p w:rsidR="0011031B" w:rsidRDefault="0011031B" w:rsidP="0011031B">
      <w:pPr>
        <w:pStyle w:val="a3"/>
        <w:numPr>
          <w:ilvl w:val="0"/>
          <w:numId w:val="1"/>
        </w:numPr>
        <w:spacing w:before="100" w:beforeAutospacing="1" w:after="100" w:afterAutospacing="1" w:line="360" w:lineRule="auto"/>
        <w:ind w:right="280"/>
        <w:rPr>
          <w:rFonts w:ascii="Arial" w:hAnsi="Arial" w:cs="Arial"/>
          <w:color w:val="000000"/>
          <w:sz w:val="24"/>
          <w:szCs w:val="24"/>
        </w:rPr>
      </w:pPr>
      <w:r>
        <w:rPr>
          <w:rFonts w:ascii="Arial" w:hAnsi="Arial" w:cs="Arial"/>
          <w:color w:val="000000"/>
          <w:sz w:val="24"/>
          <w:szCs w:val="24"/>
          <w:rtl/>
        </w:rPr>
        <w:t>עריכת תצפיות ומדידות</w:t>
      </w:r>
    </w:p>
    <w:p w:rsidR="0011031B" w:rsidRDefault="0011031B" w:rsidP="0011031B">
      <w:pPr>
        <w:pStyle w:val="a3"/>
        <w:numPr>
          <w:ilvl w:val="0"/>
          <w:numId w:val="1"/>
        </w:numPr>
        <w:spacing w:before="100" w:beforeAutospacing="1" w:after="100" w:afterAutospacing="1" w:line="360" w:lineRule="auto"/>
        <w:ind w:right="280"/>
        <w:rPr>
          <w:rFonts w:ascii="Arial" w:hAnsi="Arial" w:cs="Arial"/>
          <w:color w:val="000000"/>
          <w:sz w:val="24"/>
          <w:szCs w:val="24"/>
          <w:rtl/>
        </w:rPr>
      </w:pPr>
      <w:r>
        <w:rPr>
          <w:rFonts w:ascii="Arial" w:hAnsi="Arial" w:cs="Arial"/>
          <w:color w:val="000000"/>
          <w:sz w:val="24"/>
          <w:szCs w:val="24"/>
          <w:rtl/>
        </w:rPr>
        <w:t>ארגון וייצוג מידע בטבלה - תרגול</w:t>
      </w:r>
    </w:p>
    <w:p w:rsidR="0011031B" w:rsidRDefault="0011031B" w:rsidP="0011031B">
      <w:pPr>
        <w:pStyle w:val="a3"/>
        <w:numPr>
          <w:ilvl w:val="0"/>
          <w:numId w:val="1"/>
        </w:numPr>
        <w:spacing w:before="100" w:beforeAutospacing="1" w:after="100" w:afterAutospacing="1" w:line="360" w:lineRule="auto"/>
        <w:ind w:right="280"/>
        <w:rPr>
          <w:rFonts w:ascii="Arial" w:hAnsi="Arial" w:cs="Arial"/>
          <w:color w:val="000000"/>
          <w:sz w:val="24"/>
          <w:szCs w:val="24"/>
        </w:rPr>
      </w:pPr>
      <w:r>
        <w:rPr>
          <w:rFonts w:ascii="Arial" w:hAnsi="Arial" w:cs="Arial"/>
          <w:color w:val="000000"/>
          <w:sz w:val="24"/>
          <w:szCs w:val="24"/>
          <w:rtl/>
        </w:rPr>
        <w:t>עיבוד ממצאים והסקת מסקנות</w:t>
      </w:r>
    </w:p>
    <w:p w:rsidR="0011031B" w:rsidRDefault="0011031B" w:rsidP="0011031B">
      <w:pPr>
        <w:spacing w:line="360" w:lineRule="auto"/>
        <w:ind w:right="280"/>
        <w:contextualSpacing/>
        <w:rPr>
          <w:rFonts w:ascii="Times New Roman" w:eastAsia="Times New Roman" w:hAnsi="Times New Roman" w:cs="Times New Roman"/>
          <w:sz w:val="24"/>
          <w:szCs w:val="24"/>
          <w:rtl/>
        </w:rPr>
      </w:pPr>
      <w:r>
        <w:rPr>
          <w:rFonts w:eastAsia="Times New Roman"/>
          <w:b/>
          <w:bCs/>
          <w:sz w:val="24"/>
          <w:szCs w:val="24"/>
          <w:rtl/>
        </w:rPr>
        <w:t>3. כלים מתוקשבים שיעשה בהם שימוש בדגם זה: </w:t>
      </w:r>
    </w:p>
    <w:p w:rsidR="0011031B" w:rsidRDefault="0011031B" w:rsidP="0011031B">
      <w:pPr>
        <w:pStyle w:val="a3"/>
        <w:numPr>
          <w:ilvl w:val="0"/>
          <w:numId w:val="1"/>
        </w:numPr>
        <w:spacing w:before="100" w:beforeAutospacing="1" w:after="100" w:afterAutospacing="1" w:line="360" w:lineRule="auto"/>
        <w:ind w:right="280"/>
        <w:rPr>
          <w:rFonts w:ascii="Arial" w:hAnsi="Arial" w:cs="Arial"/>
          <w:color w:val="000000"/>
          <w:sz w:val="24"/>
          <w:szCs w:val="24"/>
          <w:rtl/>
        </w:rPr>
      </w:pPr>
      <w:r>
        <w:rPr>
          <w:rFonts w:ascii="Arial" w:hAnsi="Arial" w:cs="Arial"/>
          <w:color w:val="000000"/>
          <w:sz w:val="24"/>
          <w:szCs w:val="24"/>
        </w:rPr>
        <w:t>EDUTUBE</w:t>
      </w:r>
      <w:r>
        <w:rPr>
          <w:rFonts w:ascii="Arial" w:hAnsi="Arial" w:cs="Arial"/>
          <w:color w:val="000000"/>
          <w:sz w:val="24"/>
          <w:szCs w:val="24"/>
          <w:rtl/>
        </w:rPr>
        <w:t xml:space="preserve"> -  כלי לבניית פעילות אינטראקטיבית על בסיס סרטוני </w:t>
      </w:r>
      <w:r>
        <w:rPr>
          <w:rFonts w:ascii="Arial" w:hAnsi="Arial" w:cs="Arial"/>
          <w:color w:val="000000"/>
          <w:sz w:val="24"/>
          <w:szCs w:val="24"/>
        </w:rPr>
        <w:t>YOUTUBE</w:t>
      </w:r>
    </w:p>
    <w:p w:rsidR="0011031B" w:rsidRDefault="0011031B" w:rsidP="0011031B">
      <w:pPr>
        <w:pStyle w:val="a3"/>
        <w:numPr>
          <w:ilvl w:val="0"/>
          <w:numId w:val="1"/>
        </w:numPr>
        <w:spacing w:before="100" w:beforeAutospacing="1" w:after="100" w:afterAutospacing="1" w:line="360" w:lineRule="auto"/>
        <w:ind w:right="280"/>
        <w:rPr>
          <w:rFonts w:ascii="Arial" w:hAnsi="Arial" w:cs="Arial"/>
          <w:color w:val="000000"/>
          <w:sz w:val="24"/>
          <w:szCs w:val="24"/>
          <w:rtl/>
        </w:rPr>
      </w:pPr>
      <w:r>
        <w:rPr>
          <w:rFonts w:ascii="Arial" w:hAnsi="Arial" w:cs="Arial"/>
          <w:color w:val="000000"/>
          <w:sz w:val="24"/>
          <w:szCs w:val="24"/>
          <w:rtl/>
        </w:rPr>
        <w:t xml:space="preserve">גיליון אלקטרוני שיתופי – </w:t>
      </w:r>
      <w:r>
        <w:rPr>
          <w:rFonts w:ascii="Arial" w:hAnsi="Arial" w:cs="Arial"/>
          <w:color w:val="000000"/>
          <w:sz w:val="24"/>
          <w:szCs w:val="24"/>
        </w:rPr>
        <w:t>GOOGLE DOCS</w:t>
      </w:r>
    </w:p>
    <w:p w:rsidR="0011031B" w:rsidRDefault="0011031B" w:rsidP="0011031B">
      <w:pPr>
        <w:pStyle w:val="a3"/>
        <w:numPr>
          <w:ilvl w:val="0"/>
          <w:numId w:val="1"/>
        </w:numPr>
        <w:spacing w:before="100" w:beforeAutospacing="1" w:after="100" w:afterAutospacing="1" w:line="360" w:lineRule="auto"/>
        <w:ind w:right="280"/>
        <w:rPr>
          <w:rFonts w:ascii="Arial" w:hAnsi="Arial" w:cs="Arial"/>
          <w:color w:val="000000"/>
          <w:sz w:val="24"/>
          <w:szCs w:val="24"/>
        </w:rPr>
      </w:pPr>
      <w:r>
        <w:rPr>
          <w:rFonts w:ascii="Arial" w:hAnsi="Arial" w:cs="Arial"/>
          <w:color w:val="000000"/>
          <w:sz w:val="24"/>
          <w:szCs w:val="24"/>
          <w:rtl/>
        </w:rPr>
        <w:t xml:space="preserve">טופס אינטראקטיבי - </w:t>
      </w:r>
      <w:r>
        <w:rPr>
          <w:rFonts w:ascii="Arial" w:hAnsi="Arial" w:cs="Arial"/>
          <w:color w:val="000000"/>
          <w:sz w:val="24"/>
          <w:szCs w:val="24"/>
        </w:rPr>
        <w:t>GOOGLE DOCS</w:t>
      </w:r>
      <w:r>
        <w:rPr>
          <w:rFonts w:ascii="Arial" w:hAnsi="Arial" w:cs="Arial"/>
          <w:color w:val="000000"/>
          <w:sz w:val="24"/>
          <w:szCs w:val="24"/>
          <w:rtl/>
        </w:rPr>
        <w:t>:</w:t>
      </w:r>
    </w:p>
    <w:p w:rsidR="0011031B" w:rsidRDefault="0011031B" w:rsidP="0011031B">
      <w:pPr>
        <w:spacing w:line="240" w:lineRule="auto"/>
        <w:ind w:left="360" w:hanging="418"/>
        <w:contextualSpacing/>
        <w:rPr>
          <w:b/>
          <w:bCs/>
          <w:sz w:val="28"/>
          <w:szCs w:val="28"/>
        </w:rPr>
      </w:pPr>
    </w:p>
    <w:p w:rsidR="0011031B" w:rsidRDefault="0011031B" w:rsidP="0011031B">
      <w:pPr>
        <w:spacing w:line="240" w:lineRule="auto"/>
        <w:ind w:left="360" w:hanging="418"/>
        <w:contextualSpacing/>
        <w:rPr>
          <w:b/>
          <w:bCs/>
          <w:sz w:val="28"/>
          <w:szCs w:val="28"/>
          <w:rtl/>
        </w:rPr>
      </w:pPr>
    </w:p>
    <w:p w:rsidR="0011031B" w:rsidRDefault="0011031B" w:rsidP="0011031B">
      <w:pPr>
        <w:bidi w:val="0"/>
        <w:rPr>
          <w:b/>
          <w:bCs/>
          <w:sz w:val="28"/>
          <w:szCs w:val="28"/>
          <w:rtl/>
        </w:rPr>
      </w:pPr>
      <w:r>
        <w:rPr>
          <w:b/>
          <w:bCs/>
          <w:sz w:val="28"/>
          <w:szCs w:val="28"/>
          <w:rtl/>
        </w:rPr>
        <w:br w:type="page"/>
      </w:r>
    </w:p>
    <w:p w:rsidR="0011031B" w:rsidRDefault="0011031B" w:rsidP="0011031B">
      <w:pPr>
        <w:spacing w:line="240" w:lineRule="auto"/>
        <w:ind w:left="360" w:hanging="418"/>
        <w:contextualSpacing/>
        <w:rPr>
          <w:b/>
          <w:bCs/>
          <w:sz w:val="28"/>
          <w:szCs w:val="28"/>
          <w:rtl/>
        </w:rPr>
      </w:pPr>
    </w:p>
    <w:p w:rsidR="0011031B" w:rsidRDefault="0011031B" w:rsidP="0011031B">
      <w:pPr>
        <w:spacing w:line="240" w:lineRule="auto"/>
        <w:ind w:left="360" w:hanging="418"/>
        <w:contextualSpacing/>
        <w:rPr>
          <w:b/>
          <w:bCs/>
          <w:sz w:val="28"/>
          <w:szCs w:val="28"/>
          <w:rtl/>
        </w:rPr>
      </w:pPr>
      <w:bookmarkStart w:id="2" w:name="א8"/>
      <w:bookmarkEnd w:id="2"/>
      <w:r>
        <w:rPr>
          <w:b/>
          <w:bCs/>
          <w:sz w:val="28"/>
          <w:szCs w:val="28"/>
          <w:rtl/>
        </w:rPr>
        <w:t>היבטים</w:t>
      </w:r>
      <w:r>
        <w:rPr>
          <w:rFonts w:hint="cs"/>
          <w:b/>
          <w:bCs/>
          <w:sz w:val="28"/>
          <w:szCs w:val="28"/>
        </w:rPr>
        <w:t xml:space="preserve"> </w:t>
      </w:r>
      <w:r>
        <w:rPr>
          <w:b/>
          <w:bCs/>
          <w:sz w:val="28"/>
          <w:szCs w:val="28"/>
          <w:rtl/>
        </w:rPr>
        <w:t>דידקטיים</w:t>
      </w:r>
    </w:p>
    <w:p w:rsidR="0011031B" w:rsidRDefault="0011031B" w:rsidP="0011031B">
      <w:pPr>
        <w:spacing w:line="360" w:lineRule="auto"/>
        <w:jc w:val="both"/>
        <w:rPr>
          <w:rFonts w:eastAsia="Times New Roman"/>
          <w:b/>
          <w:bCs/>
          <w:sz w:val="24"/>
          <w:szCs w:val="24"/>
          <w:rtl/>
        </w:rPr>
      </w:pPr>
    </w:p>
    <w:p w:rsidR="0011031B" w:rsidRDefault="0011031B" w:rsidP="0011031B">
      <w:pPr>
        <w:ind w:left="360" w:hanging="418"/>
        <w:contextualSpacing/>
        <w:rPr>
          <w:b/>
          <w:bCs/>
          <w:sz w:val="24"/>
          <w:szCs w:val="24"/>
          <w:rtl/>
        </w:rPr>
      </w:pPr>
      <w:r>
        <w:rPr>
          <w:b/>
          <w:bCs/>
          <w:sz w:val="24"/>
          <w:szCs w:val="24"/>
          <w:rtl/>
        </w:rPr>
        <w:t>קישור לסילבוס</w:t>
      </w:r>
    </w:p>
    <w:p w:rsidR="0011031B" w:rsidRDefault="0011031B" w:rsidP="0011031B">
      <w:pPr>
        <w:spacing w:line="360" w:lineRule="auto"/>
        <w:rPr>
          <w:sz w:val="24"/>
          <w:rtl/>
        </w:rPr>
      </w:pPr>
    </w:p>
    <w:p w:rsidR="0011031B" w:rsidRDefault="0011031B" w:rsidP="0011031B">
      <w:pPr>
        <w:spacing w:line="360" w:lineRule="auto"/>
        <w:ind w:left="288"/>
        <w:contextualSpacing/>
        <w:jc w:val="both"/>
        <w:rPr>
          <w:rFonts w:eastAsia="Times New Roman"/>
          <w:sz w:val="24"/>
          <w:szCs w:val="24"/>
          <w:rtl/>
        </w:rPr>
      </w:pPr>
      <w:r>
        <w:rPr>
          <w:rFonts w:eastAsia="Times New Roman"/>
          <w:b/>
          <w:bCs/>
          <w:sz w:val="24"/>
          <w:szCs w:val="24"/>
          <w:rtl/>
        </w:rPr>
        <w:t>תחום התוכן:</w:t>
      </w:r>
      <w:r>
        <w:rPr>
          <w:rFonts w:eastAsia="Times New Roman"/>
          <w:sz w:val="24"/>
          <w:szCs w:val="24"/>
          <w:rtl/>
        </w:rPr>
        <w:t xml:space="preserve"> מדעי החומר – כימיה, פיזיקה</w:t>
      </w:r>
    </w:p>
    <w:p w:rsidR="0011031B" w:rsidRDefault="0011031B" w:rsidP="0011031B">
      <w:pPr>
        <w:spacing w:line="360" w:lineRule="auto"/>
        <w:ind w:left="288"/>
        <w:contextualSpacing/>
        <w:jc w:val="both"/>
        <w:rPr>
          <w:rFonts w:eastAsia="Times New Roman"/>
          <w:sz w:val="24"/>
          <w:szCs w:val="24"/>
          <w:rtl/>
        </w:rPr>
      </w:pPr>
      <w:r>
        <w:rPr>
          <w:rFonts w:eastAsia="Times New Roman"/>
          <w:b/>
          <w:bCs/>
          <w:sz w:val="24"/>
          <w:szCs w:val="24"/>
          <w:rtl/>
        </w:rPr>
        <w:t>כיתה:</w:t>
      </w:r>
      <w:r>
        <w:rPr>
          <w:rFonts w:eastAsia="Times New Roman"/>
          <w:sz w:val="24"/>
          <w:szCs w:val="24"/>
          <w:rtl/>
        </w:rPr>
        <w:t xml:space="preserve"> ז'</w:t>
      </w:r>
    </w:p>
    <w:p w:rsidR="0011031B" w:rsidRDefault="0011031B" w:rsidP="0011031B">
      <w:pPr>
        <w:spacing w:line="360" w:lineRule="auto"/>
        <w:ind w:left="288"/>
        <w:contextualSpacing/>
        <w:rPr>
          <w:rFonts w:eastAsia="Times New Roman"/>
          <w:sz w:val="24"/>
          <w:szCs w:val="24"/>
          <w:rtl/>
        </w:rPr>
      </w:pPr>
      <w:r>
        <w:rPr>
          <w:rFonts w:eastAsia="Times New Roman"/>
          <w:b/>
          <w:bCs/>
          <w:sz w:val="24"/>
          <w:szCs w:val="24"/>
          <w:rtl/>
        </w:rPr>
        <w:t>נושא מרכזי:</w:t>
      </w:r>
      <w:r>
        <w:rPr>
          <w:rFonts w:eastAsia="Times New Roman"/>
          <w:sz w:val="24"/>
          <w:szCs w:val="24"/>
          <w:rtl/>
        </w:rPr>
        <w:t xml:space="preserve"> חומרים</w:t>
      </w:r>
    </w:p>
    <w:p w:rsidR="0011031B" w:rsidRDefault="0011031B" w:rsidP="0011031B">
      <w:pPr>
        <w:spacing w:line="360" w:lineRule="auto"/>
        <w:ind w:left="288"/>
        <w:contextualSpacing/>
        <w:jc w:val="both"/>
        <w:rPr>
          <w:rFonts w:eastAsia="Times New Roman"/>
          <w:sz w:val="24"/>
          <w:szCs w:val="24"/>
          <w:rtl/>
        </w:rPr>
      </w:pPr>
      <w:r>
        <w:rPr>
          <w:rFonts w:eastAsia="Times New Roman"/>
          <w:b/>
          <w:bCs/>
          <w:sz w:val="24"/>
          <w:szCs w:val="24"/>
          <w:rtl/>
        </w:rPr>
        <w:t>נושא משנה ב.</w:t>
      </w:r>
      <w:r>
        <w:rPr>
          <w:rFonts w:eastAsia="Times New Roman"/>
          <w:sz w:val="24"/>
          <w:szCs w:val="24"/>
          <w:rtl/>
        </w:rPr>
        <w:t xml:space="preserve"> תהליכי שינוי בחומרים וחוק שימור המסה</w:t>
      </w:r>
      <w:r>
        <w:rPr>
          <w:sz w:val="24"/>
          <w:rtl/>
        </w:rPr>
        <w:t xml:space="preserve">  </w:t>
      </w:r>
    </w:p>
    <w:p w:rsidR="0011031B" w:rsidRDefault="0011031B" w:rsidP="0011031B">
      <w:pPr>
        <w:spacing w:line="360" w:lineRule="auto"/>
        <w:ind w:left="288"/>
        <w:contextualSpacing/>
        <w:jc w:val="both"/>
        <w:rPr>
          <w:rFonts w:eastAsia="Times New Roman"/>
          <w:b/>
          <w:bCs/>
          <w:sz w:val="24"/>
          <w:szCs w:val="24"/>
          <w:rtl/>
        </w:rPr>
      </w:pPr>
      <w:r>
        <w:rPr>
          <w:rFonts w:eastAsia="Times New Roman"/>
          <w:b/>
          <w:bCs/>
          <w:sz w:val="24"/>
          <w:szCs w:val="24"/>
          <w:rtl/>
        </w:rPr>
        <w:t xml:space="preserve">תחום המיומנויות / תהליכי חשיבה: </w:t>
      </w:r>
      <w:r>
        <w:rPr>
          <w:rFonts w:eastAsia="Times New Roman"/>
          <w:sz w:val="24"/>
          <w:szCs w:val="24"/>
          <w:rtl/>
        </w:rPr>
        <w:t>עיבוד</w:t>
      </w:r>
      <w:r>
        <w:rPr>
          <w:rFonts w:eastAsia="Times New Roman" w:hint="cs"/>
          <w:sz w:val="24"/>
          <w:szCs w:val="24"/>
        </w:rPr>
        <w:t xml:space="preserve"> </w:t>
      </w:r>
      <w:r>
        <w:rPr>
          <w:rFonts w:eastAsia="Times New Roman"/>
          <w:sz w:val="24"/>
          <w:szCs w:val="24"/>
          <w:rtl/>
        </w:rPr>
        <w:t>ממצאים</w:t>
      </w:r>
      <w:r>
        <w:rPr>
          <w:rFonts w:eastAsia="Times New Roman" w:hint="cs"/>
          <w:sz w:val="24"/>
          <w:szCs w:val="24"/>
        </w:rPr>
        <w:t xml:space="preserve"> </w:t>
      </w:r>
      <w:r>
        <w:rPr>
          <w:rFonts w:eastAsia="Times New Roman"/>
          <w:sz w:val="24"/>
          <w:szCs w:val="24"/>
          <w:rtl/>
        </w:rPr>
        <w:t>והסקת</w:t>
      </w:r>
      <w:r>
        <w:rPr>
          <w:rFonts w:eastAsia="Times New Roman" w:hint="cs"/>
          <w:sz w:val="24"/>
          <w:szCs w:val="24"/>
        </w:rPr>
        <w:t xml:space="preserve"> </w:t>
      </w:r>
      <w:r>
        <w:rPr>
          <w:rFonts w:eastAsia="Times New Roman"/>
          <w:sz w:val="24"/>
          <w:szCs w:val="24"/>
          <w:rtl/>
        </w:rPr>
        <w:t>מסקנות</w:t>
      </w:r>
    </w:p>
    <w:p w:rsidR="0011031B" w:rsidRDefault="0011031B" w:rsidP="0011031B">
      <w:pPr>
        <w:spacing w:line="360" w:lineRule="auto"/>
        <w:rPr>
          <w:sz w:val="24"/>
          <w:rtl/>
        </w:rPr>
      </w:pPr>
    </w:p>
    <w:p w:rsidR="0011031B" w:rsidRDefault="0011031B" w:rsidP="0011031B">
      <w:pPr>
        <w:ind w:left="360" w:hanging="418"/>
        <w:contextualSpacing/>
        <w:rPr>
          <w:rtl/>
        </w:rPr>
      </w:pPr>
      <w:r>
        <w:rPr>
          <w:b/>
          <w:bCs/>
          <w:sz w:val="24"/>
          <w:szCs w:val="24"/>
          <w:rtl/>
        </w:rPr>
        <w:t>תרומת כלי התקשוב לפדגוגיה</w:t>
      </w:r>
    </w:p>
    <w:p w:rsidR="0011031B" w:rsidRDefault="0011031B" w:rsidP="0011031B">
      <w:pPr>
        <w:spacing w:line="360" w:lineRule="auto"/>
        <w:ind w:right="280"/>
        <w:contextualSpacing/>
        <w:jc w:val="both"/>
        <w:rPr>
          <w:rFonts w:eastAsia="Times New Roman"/>
          <w:sz w:val="24"/>
          <w:szCs w:val="24"/>
          <w:rtl/>
        </w:rPr>
      </w:pPr>
    </w:p>
    <w:p w:rsidR="0011031B" w:rsidRDefault="0011031B" w:rsidP="0011031B">
      <w:pPr>
        <w:spacing w:line="360" w:lineRule="auto"/>
        <w:ind w:right="280"/>
        <w:contextualSpacing/>
        <w:rPr>
          <w:rFonts w:eastAsia="Times New Roman"/>
          <w:sz w:val="24"/>
          <w:szCs w:val="24"/>
          <w:rtl/>
        </w:rPr>
      </w:pPr>
      <w:r>
        <w:rPr>
          <w:rFonts w:eastAsia="Times New Roman"/>
          <w:sz w:val="24"/>
          <w:szCs w:val="24"/>
          <w:rtl/>
        </w:rPr>
        <w:t>שימוש בהדמיה וצפייה מודרכת אינטראקטיבית בסרטון (חלק א') ממחישים היטב מצבי צבירה של חומרים שונים והמעברים ביניהם (ברמת המאקרו וברמת המיקרו) בדרך מעוררת סקרנות ועניין ומדגים כי ניתן ללמוד נושאים מדעיים בטכנולוגיה מודרנית.</w:t>
      </w:r>
    </w:p>
    <w:p w:rsidR="0011031B" w:rsidRDefault="0011031B" w:rsidP="0011031B">
      <w:pPr>
        <w:spacing w:line="360" w:lineRule="auto"/>
        <w:ind w:right="280"/>
        <w:contextualSpacing/>
        <w:rPr>
          <w:rFonts w:eastAsia="Times New Roman"/>
          <w:sz w:val="24"/>
          <w:szCs w:val="24"/>
          <w:rtl/>
        </w:rPr>
      </w:pPr>
      <w:r>
        <w:rPr>
          <w:rFonts w:eastAsia="Times New Roman"/>
          <w:sz w:val="24"/>
          <w:szCs w:val="24"/>
          <w:rtl/>
        </w:rPr>
        <w:t>ארגון נתונים בטבלה שיתופית במהלך ביצוע ניסוי (חלק ג') מאפשר לכל תלמיד לצפות בתוצאות של סדרות ניסוים שונות וחזרות על ניסוים אלה. עיבוד התוצאות והסקת מסקנות מבוסס על מאגר נתונים רחב.</w:t>
      </w:r>
    </w:p>
    <w:p w:rsidR="0011031B" w:rsidRDefault="0011031B" w:rsidP="0011031B">
      <w:pPr>
        <w:spacing w:line="360" w:lineRule="auto"/>
        <w:ind w:right="280"/>
        <w:contextualSpacing/>
        <w:rPr>
          <w:rFonts w:eastAsia="Times New Roman"/>
          <w:sz w:val="24"/>
          <w:szCs w:val="24"/>
          <w:rtl/>
        </w:rPr>
      </w:pPr>
      <w:r>
        <w:rPr>
          <w:rFonts w:eastAsia="Times New Roman"/>
          <w:sz w:val="24"/>
          <w:szCs w:val="24"/>
          <w:rtl/>
        </w:rPr>
        <w:t>הערכת הישגים בנושא בסביבת גוגל דוקס (חלק ד') תומכת במיפוי הישגי תלמידים בזמן אמת, איתור נקודות קושי וחוזק ויכולה לשמש כמנוף לתכנון פעילות המשך על פי הממצאים.</w:t>
      </w:r>
    </w:p>
    <w:p w:rsidR="0011031B" w:rsidRDefault="0011031B" w:rsidP="0011031B">
      <w:pPr>
        <w:spacing w:line="360" w:lineRule="auto"/>
        <w:ind w:right="280"/>
        <w:contextualSpacing/>
        <w:rPr>
          <w:rFonts w:eastAsia="Times New Roman"/>
          <w:sz w:val="24"/>
          <w:szCs w:val="24"/>
          <w:rtl/>
        </w:rPr>
      </w:pPr>
    </w:p>
    <w:p w:rsidR="0011031B" w:rsidRDefault="0011031B" w:rsidP="0011031B">
      <w:pPr>
        <w:spacing w:line="360" w:lineRule="auto"/>
        <w:ind w:left="360" w:right="280"/>
        <w:contextualSpacing/>
      </w:pPr>
      <w:bookmarkStart w:id="3" w:name="א9"/>
      <w:bookmarkEnd w:id="3"/>
    </w:p>
    <w:p w:rsidR="0011031B" w:rsidRDefault="0011031B" w:rsidP="0011031B">
      <w:pPr>
        <w:spacing w:line="240" w:lineRule="auto"/>
        <w:ind w:left="360" w:hanging="418"/>
        <w:contextualSpacing/>
        <w:rPr>
          <w:b/>
          <w:bCs/>
          <w:sz w:val="28"/>
          <w:szCs w:val="28"/>
          <w:rtl/>
        </w:rPr>
      </w:pPr>
      <w:r>
        <w:rPr>
          <w:b/>
          <w:bCs/>
          <w:sz w:val="28"/>
          <w:szCs w:val="28"/>
          <w:rtl/>
        </w:rPr>
        <w:t>מבנה הדגם</w:t>
      </w:r>
    </w:p>
    <w:p w:rsidR="0011031B" w:rsidRDefault="0011031B" w:rsidP="0011031B">
      <w:pPr>
        <w:spacing w:line="240" w:lineRule="auto"/>
        <w:ind w:left="360" w:hanging="418"/>
        <w:contextualSpacing/>
        <w:rPr>
          <w:b/>
          <w:bCs/>
          <w:sz w:val="28"/>
          <w:szCs w:val="28"/>
          <w:rtl/>
        </w:rPr>
      </w:pPr>
    </w:p>
    <w:p w:rsidR="0011031B" w:rsidRDefault="0011031B" w:rsidP="0011031B">
      <w:pPr>
        <w:spacing w:line="360" w:lineRule="auto"/>
        <w:rPr>
          <w:rFonts w:ascii="Times New Roman" w:eastAsia="Times New Roman" w:hAnsi="Times New Roman" w:cs="Times New Roman"/>
          <w:sz w:val="24"/>
          <w:szCs w:val="24"/>
          <w:rtl/>
        </w:rPr>
      </w:pPr>
      <w:r>
        <w:rPr>
          <w:rFonts w:eastAsia="Times New Roman"/>
          <w:sz w:val="24"/>
          <w:szCs w:val="24"/>
          <w:rtl/>
        </w:rPr>
        <w:t xml:space="preserve">בדגם  ארבעה חלקים. בכל חלק יש דף פעילות לתלמיד ומדריך למורה הכולל תשובות אפשריות לדף הפעילות. </w:t>
      </w:r>
    </w:p>
    <w:p w:rsidR="0011031B" w:rsidRDefault="0011031B" w:rsidP="0011031B">
      <w:pPr>
        <w:pStyle w:val="a3"/>
        <w:spacing w:after="240" w:line="360" w:lineRule="auto"/>
        <w:ind w:left="357"/>
        <w:rPr>
          <w:rFonts w:ascii="Arial" w:hAnsi="Arial" w:cs="Arial"/>
          <w:color w:val="000000"/>
          <w:sz w:val="24"/>
          <w:szCs w:val="24"/>
          <w:rtl/>
        </w:rPr>
      </w:pPr>
      <w:r>
        <w:rPr>
          <w:rFonts w:ascii="Arial" w:hAnsi="Arial" w:cs="Arial"/>
          <w:b/>
          <w:bCs/>
          <w:color w:val="000000"/>
          <w:sz w:val="24"/>
          <w:szCs w:val="24"/>
          <w:rtl/>
        </w:rPr>
        <w:t>חלק א':</w:t>
      </w:r>
      <w:r>
        <w:rPr>
          <w:rFonts w:ascii="Arial" w:hAnsi="Arial" w:cs="Arial"/>
          <w:color w:val="000000"/>
          <w:sz w:val="24"/>
          <w:szCs w:val="24"/>
          <w:rtl/>
        </w:rPr>
        <w:t xml:space="preserve"> דיון בנושא </w:t>
      </w:r>
      <w:r>
        <w:rPr>
          <w:rFonts w:ascii="Arial" w:hAnsi="Arial" w:cs="Arial"/>
          <w:sz w:val="24"/>
          <w:szCs w:val="24"/>
          <w:rtl/>
        </w:rPr>
        <w:t>הקשר בין שינוי הטמפרטורה של החומר לבין תכונותיו</w:t>
      </w:r>
      <w:r>
        <w:rPr>
          <w:rFonts w:hint="cs"/>
          <w:b/>
          <w:bCs/>
          <w:sz w:val="24"/>
          <w:szCs w:val="24"/>
          <w:rtl/>
        </w:rPr>
        <w:t xml:space="preserve">, </w:t>
      </w:r>
      <w:r>
        <w:rPr>
          <w:rFonts w:ascii="Arial" w:hAnsi="Arial" w:cs="Arial"/>
          <w:color w:val="000000"/>
          <w:sz w:val="24"/>
          <w:szCs w:val="24"/>
          <w:rtl/>
        </w:rPr>
        <w:t xml:space="preserve">על בסיס פעילות עם הדמיה בנושא וצפייה מודרכת בסרטון "בלונים המכילים גזים שונים מוכנסים לחנקן נוזלי", ערוך באמצעות תוכנת </w:t>
      </w:r>
      <w:r>
        <w:rPr>
          <w:rFonts w:ascii="Arial" w:hAnsi="Arial" w:cs="Arial"/>
          <w:color w:val="000000"/>
          <w:sz w:val="24"/>
          <w:szCs w:val="24"/>
        </w:rPr>
        <w:t>EDUTUBE</w:t>
      </w:r>
      <w:r>
        <w:rPr>
          <w:rFonts w:ascii="Arial" w:hAnsi="Arial" w:cs="Arial"/>
          <w:color w:val="000000"/>
          <w:sz w:val="24"/>
          <w:szCs w:val="24"/>
          <w:rtl/>
        </w:rPr>
        <w:t>.</w:t>
      </w:r>
    </w:p>
    <w:p w:rsidR="0011031B" w:rsidRDefault="0011031B" w:rsidP="0011031B">
      <w:pPr>
        <w:pStyle w:val="a3"/>
        <w:spacing w:after="240" w:line="360" w:lineRule="auto"/>
        <w:ind w:left="357"/>
        <w:rPr>
          <w:rFonts w:ascii="Arial" w:hAnsi="Arial" w:cs="Arial"/>
          <w:b/>
          <w:sz w:val="24"/>
          <w:szCs w:val="24"/>
        </w:rPr>
      </w:pPr>
      <w:r>
        <w:rPr>
          <w:rFonts w:ascii="Arial" w:hAnsi="Arial" w:cs="Arial"/>
          <w:b/>
          <w:bCs/>
          <w:color w:val="000000"/>
          <w:sz w:val="24"/>
          <w:szCs w:val="24"/>
          <w:rtl/>
        </w:rPr>
        <w:t>חלק ב':</w:t>
      </w:r>
      <w:r>
        <w:rPr>
          <w:rFonts w:ascii="Arial" w:hAnsi="Arial" w:cs="Arial"/>
          <w:color w:val="000000"/>
          <w:sz w:val="24"/>
          <w:szCs w:val="24"/>
          <w:rtl/>
        </w:rPr>
        <w:t xml:space="preserve"> </w:t>
      </w:r>
      <w:r>
        <w:rPr>
          <w:rFonts w:ascii="Arial" w:hAnsi="Arial" w:cs="Arial"/>
          <w:b/>
          <w:sz w:val="24"/>
          <w:szCs w:val="24"/>
          <w:rtl/>
        </w:rPr>
        <w:t>דיון בתכונות החומר (ברמת המאקרו וברמת המיקרו), תוך שימוש במודל החלקיקים. הדיון מתבסס על הצעות של התלמידים להמחשת תופעה באיורים סכמתיים.</w:t>
      </w:r>
    </w:p>
    <w:p w:rsidR="0011031B" w:rsidRDefault="0011031B" w:rsidP="0011031B">
      <w:pPr>
        <w:pStyle w:val="a3"/>
        <w:spacing w:after="240" w:line="360" w:lineRule="auto"/>
        <w:ind w:left="357"/>
        <w:rPr>
          <w:rFonts w:ascii="Arial" w:hAnsi="Arial" w:cs="Arial"/>
          <w:color w:val="000000"/>
          <w:sz w:val="24"/>
          <w:szCs w:val="24"/>
          <w:rtl/>
        </w:rPr>
      </w:pPr>
      <w:r>
        <w:rPr>
          <w:rFonts w:ascii="Arial" w:hAnsi="Arial" w:cs="Arial"/>
          <w:b/>
          <w:bCs/>
          <w:color w:val="000000"/>
          <w:sz w:val="24"/>
          <w:szCs w:val="24"/>
          <w:rtl/>
        </w:rPr>
        <w:lastRenderedPageBreak/>
        <w:t>חלק ג':</w:t>
      </w:r>
      <w:r>
        <w:rPr>
          <w:rFonts w:ascii="Arial" w:hAnsi="Arial" w:cs="Arial"/>
          <w:color w:val="000000"/>
          <w:sz w:val="24"/>
          <w:szCs w:val="24"/>
          <w:rtl/>
        </w:rPr>
        <w:t xml:space="preserve"> </w:t>
      </w:r>
      <w:r>
        <w:rPr>
          <w:rFonts w:ascii="Arial" w:hAnsi="Arial" w:cs="Arial"/>
          <w:b/>
          <w:sz w:val="24"/>
          <w:szCs w:val="24"/>
          <w:rtl/>
        </w:rPr>
        <w:t>העמקה והרחבה בנושא מאפייני הגזים.</w:t>
      </w:r>
      <w:r>
        <w:rPr>
          <w:rFonts w:ascii="Arial" w:hAnsi="Arial" w:cs="Arial"/>
          <w:color w:val="000000"/>
          <w:sz w:val="24"/>
          <w:szCs w:val="24"/>
          <w:rtl/>
        </w:rPr>
        <w:t xml:space="preserve"> ביצוע ניסוי, ארגון נתונים בטבלה שיתופית במהלך ביצועו. עיבוד התוצאות והסקת מסקנות על סמך הממצאים השיתופיים.</w:t>
      </w:r>
    </w:p>
    <w:p w:rsidR="0011031B" w:rsidRDefault="0011031B" w:rsidP="0011031B">
      <w:pPr>
        <w:pStyle w:val="a3"/>
        <w:spacing w:after="240" w:line="360" w:lineRule="auto"/>
        <w:ind w:left="357"/>
        <w:rPr>
          <w:rFonts w:ascii="Arial" w:hAnsi="Arial" w:cs="Arial"/>
          <w:color w:val="000000"/>
          <w:sz w:val="24"/>
          <w:szCs w:val="24"/>
          <w:rtl/>
        </w:rPr>
      </w:pPr>
      <w:r>
        <w:rPr>
          <w:rFonts w:ascii="Arial" w:hAnsi="Arial" w:cs="Arial"/>
          <w:b/>
          <w:bCs/>
          <w:color w:val="000000"/>
          <w:sz w:val="24"/>
          <w:szCs w:val="24"/>
          <w:rtl/>
        </w:rPr>
        <w:t>חלק ד':</w:t>
      </w:r>
      <w:r>
        <w:rPr>
          <w:rFonts w:ascii="Arial" w:hAnsi="Arial" w:cs="Arial"/>
          <w:color w:val="000000"/>
          <w:sz w:val="24"/>
          <w:szCs w:val="24"/>
          <w:rtl/>
        </w:rPr>
        <w:t xml:space="preserve"> הערכת הישגי התלמידים באמצעות טופס מקוון. איסוף אוטומטי של תשובות התלמידים וקבלת סטטיסטיקות.</w:t>
      </w:r>
    </w:p>
    <w:p w:rsidR="0011031B" w:rsidRDefault="0011031B" w:rsidP="0011031B">
      <w:pPr>
        <w:spacing w:line="240" w:lineRule="auto"/>
        <w:jc w:val="both"/>
        <w:rPr>
          <w:rFonts w:ascii="Tahoma" w:hAnsi="Tahoma" w:cs="Tahoma"/>
          <w:b/>
          <w:bCs/>
          <w:sz w:val="32"/>
          <w:szCs w:val="32"/>
          <w:rtl/>
        </w:rPr>
      </w:pPr>
      <w:r>
        <w:rPr>
          <w:rFonts w:ascii="Tahoma" w:hAnsi="Tahoma" w:cs="Tahoma"/>
          <w:b/>
          <w:bCs/>
          <w:sz w:val="32"/>
          <w:szCs w:val="32"/>
          <w:rtl/>
        </w:rPr>
        <w:br w:type="page"/>
      </w:r>
      <w:bookmarkStart w:id="4" w:name="א10"/>
      <w:bookmarkEnd w:id="4"/>
      <w:r>
        <w:rPr>
          <w:rFonts w:ascii="Tahoma" w:hAnsi="Tahoma" w:cs="Tahoma"/>
          <w:b/>
          <w:bCs/>
          <w:sz w:val="32"/>
          <w:szCs w:val="32"/>
          <w:rtl/>
        </w:rPr>
        <w:lastRenderedPageBreak/>
        <w:t>ב. יחידת הוראה</w:t>
      </w:r>
    </w:p>
    <w:p w:rsidR="0011031B" w:rsidRDefault="0011031B" w:rsidP="0011031B">
      <w:pPr>
        <w:spacing w:line="360" w:lineRule="auto"/>
        <w:rPr>
          <w:sz w:val="24"/>
          <w:rtl/>
        </w:rPr>
      </w:pPr>
    </w:p>
    <w:p w:rsidR="0011031B" w:rsidRDefault="0011031B" w:rsidP="0011031B">
      <w:pPr>
        <w:spacing w:line="240" w:lineRule="auto"/>
        <w:jc w:val="both"/>
        <w:rPr>
          <w:rFonts w:eastAsia="Times New Roman"/>
          <w:b/>
          <w:bCs/>
          <w:sz w:val="28"/>
          <w:szCs w:val="28"/>
          <w:rtl/>
        </w:rPr>
      </w:pPr>
      <w:r>
        <w:rPr>
          <w:rFonts w:eastAsia="Times New Roman"/>
          <w:b/>
          <w:bCs/>
          <w:sz w:val="28"/>
          <w:szCs w:val="28"/>
          <w:rtl/>
        </w:rPr>
        <w:t xml:space="preserve">חלק א: דיון בנושא הקשר בין שינוי הטמפרטורה של החומר לבין תכונותיו, על בסיס פעילות עם הדמיה בנושא וצפייה מודרכת בסרטון "בלונים המכילים גזים שונים מוכנסים לחנקן נוזלי", ערוך באמצעות תוכנת </w:t>
      </w:r>
      <w:r>
        <w:rPr>
          <w:rFonts w:eastAsia="Times New Roman"/>
          <w:b/>
          <w:bCs/>
          <w:sz w:val="28"/>
          <w:szCs w:val="28"/>
        </w:rPr>
        <w:t>EDUTUBE</w:t>
      </w:r>
      <w:r>
        <w:rPr>
          <w:rFonts w:eastAsia="Times New Roman"/>
          <w:b/>
          <w:bCs/>
          <w:sz w:val="28"/>
          <w:szCs w:val="28"/>
          <w:rtl/>
        </w:rPr>
        <w:t>.</w:t>
      </w:r>
    </w:p>
    <w:p w:rsidR="0011031B" w:rsidRDefault="0011031B" w:rsidP="0011031B">
      <w:pPr>
        <w:spacing w:line="360" w:lineRule="auto"/>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1031B" w:rsidTr="0011031B">
        <w:tc>
          <w:tcPr>
            <w:tcW w:w="9576"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ind w:right="280"/>
              <w:contextualSpacing/>
              <w:rPr>
                <w:rFonts w:eastAsia="Times New Roman"/>
                <w:b/>
                <w:bCs/>
                <w:sz w:val="28"/>
                <w:szCs w:val="28"/>
                <w:u w:val="single"/>
                <w:rtl/>
              </w:rPr>
            </w:pPr>
            <w:r>
              <w:rPr>
                <w:rFonts w:eastAsia="Times New Roman"/>
                <w:b/>
                <w:bCs/>
                <w:sz w:val="28"/>
                <w:szCs w:val="28"/>
                <w:u w:val="single"/>
                <w:rtl/>
              </w:rPr>
              <w:t xml:space="preserve">הנחיות למורה </w:t>
            </w:r>
          </w:p>
          <w:p w:rsidR="0011031B" w:rsidRDefault="0011031B" w:rsidP="00B15AC5">
            <w:pPr>
              <w:pStyle w:val="a3"/>
              <w:numPr>
                <w:ilvl w:val="0"/>
                <w:numId w:val="2"/>
              </w:numPr>
              <w:spacing w:before="100" w:beforeAutospacing="1" w:after="100" w:afterAutospacing="1" w:line="360" w:lineRule="auto"/>
              <w:rPr>
                <w:rFonts w:ascii="Arial" w:hAnsi="Arial" w:cs="Arial"/>
                <w:rtl/>
              </w:rPr>
            </w:pPr>
            <w:r>
              <w:rPr>
                <w:rFonts w:ascii="Arial" w:hAnsi="Arial" w:cs="Arial"/>
                <w:sz w:val="24"/>
                <w:szCs w:val="24"/>
                <w:rtl/>
              </w:rPr>
              <w:t>דיון בנושא הקשר בין חימום וקירור של חומרים ובין שינוי מצב הצבירה. הדיון מתבסס על ההדמיה שפותחה על ידי אוניברסיטת קולורדו ותורגמה לעברית:</w:t>
            </w:r>
            <w:r>
              <w:rPr>
                <w:rFonts w:ascii="Arial" w:hAnsi="Arial" w:cs="Arial"/>
                <w:sz w:val="24"/>
                <w:szCs w:val="24"/>
                <w:rtl/>
              </w:rPr>
              <w:br/>
            </w:r>
            <w:hyperlink r:id="rId7" w:history="1">
              <w:r>
                <w:rPr>
                  <w:rStyle w:val="Hyperlink"/>
                  <w:rFonts w:ascii="Arial" w:eastAsiaTheme="minorHAnsi" w:hAnsi="Arial" w:cs="Arial"/>
                  <w:sz w:val="24"/>
                  <w:szCs w:val="24"/>
                </w:rPr>
                <w:t>http://phet.colorado.edu/sims/states-of-matter/states-of-matter-basics_iw.jnlp</w:t>
              </w:r>
            </w:hyperlink>
            <w:r>
              <w:rPr>
                <w:rFonts w:ascii="Arial" w:hAnsi="Arial" w:cs="Arial"/>
                <w:rtl/>
              </w:rPr>
              <w:br/>
            </w:r>
            <w:r>
              <w:rPr>
                <w:noProof/>
              </w:rPr>
              <w:drawing>
                <wp:inline distT="0" distB="0" distL="0" distR="0">
                  <wp:extent cx="5715000" cy="3895725"/>
                  <wp:effectExtent l="0" t="0" r="0" b="9525"/>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1459" t="18230" r="10417" b="15364"/>
                          <a:stretch>
                            <a:fillRect/>
                          </a:stretch>
                        </pic:blipFill>
                        <pic:spPr bwMode="auto">
                          <a:xfrm>
                            <a:off x="0" y="0"/>
                            <a:ext cx="5715000" cy="3895725"/>
                          </a:xfrm>
                          <a:prstGeom prst="rect">
                            <a:avLst/>
                          </a:prstGeom>
                          <a:noFill/>
                          <a:ln>
                            <a:noFill/>
                          </a:ln>
                        </pic:spPr>
                      </pic:pic>
                    </a:graphicData>
                  </a:graphic>
                </wp:inline>
              </w:drawing>
            </w:r>
          </w:p>
          <w:p w:rsidR="0011031B" w:rsidRDefault="0011031B" w:rsidP="00B15AC5">
            <w:pPr>
              <w:pStyle w:val="a3"/>
              <w:numPr>
                <w:ilvl w:val="0"/>
                <w:numId w:val="2"/>
              </w:numPr>
              <w:spacing w:before="100" w:beforeAutospacing="1" w:after="100" w:afterAutospacing="1" w:line="360" w:lineRule="auto"/>
              <w:rPr>
                <w:rFonts w:ascii="Arial" w:hAnsi="Arial" w:cs="Arial"/>
                <w:sz w:val="24"/>
                <w:szCs w:val="24"/>
              </w:rPr>
            </w:pPr>
            <w:r>
              <w:rPr>
                <w:rFonts w:ascii="Arial" w:hAnsi="Arial" w:cs="Arial"/>
                <w:sz w:val="24"/>
                <w:szCs w:val="24"/>
                <w:rtl/>
              </w:rPr>
              <w:t>על התלמידים:</w:t>
            </w:r>
          </w:p>
          <w:p w:rsidR="0011031B" w:rsidRDefault="0011031B" w:rsidP="00B15AC5">
            <w:pPr>
              <w:pStyle w:val="a3"/>
              <w:numPr>
                <w:ilvl w:val="0"/>
                <w:numId w:val="3"/>
              </w:numPr>
              <w:spacing w:before="100" w:beforeAutospacing="1" w:after="100" w:afterAutospacing="1" w:line="360" w:lineRule="auto"/>
              <w:rPr>
                <w:rFonts w:ascii="Arial" w:hAnsi="Arial" w:cs="Arial"/>
                <w:sz w:val="24"/>
                <w:szCs w:val="24"/>
              </w:rPr>
            </w:pPr>
            <w:r>
              <w:rPr>
                <w:rFonts w:ascii="Arial" w:hAnsi="Arial" w:cs="Arial"/>
                <w:sz w:val="24"/>
                <w:szCs w:val="24"/>
                <w:rtl/>
              </w:rPr>
              <w:t xml:space="preserve">לבחור בסוג המולקולה - </w:t>
            </w:r>
            <w:r>
              <w:rPr>
                <w:rFonts w:ascii="Arial" w:hAnsi="Arial" w:cs="Arial"/>
                <w:color w:val="FF0000"/>
                <w:sz w:val="24"/>
                <w:szCs w:val="24"/>
                <w:rtl/>
              </w:rPr>
              <w:t>מים</w:t>
            </w:r>
            <w:r>
              <w:rPr>
                <w:rFonts w:ascii="Arial" w:hAnsi="Arial" w:cs="Arial"/>
                <w:sz w:val="24"/>
                <w:szCs w:val="24"/>
                <w:rtl/>
              </w:rPr>
              <w:t xml:space="preserve"> - בחלק הימני של המסך (ברקע אפור).</w:t>
            </w:r>
          </w:p>
          <w:p w:rsidR="0011031B" w:rsidRDefault="0011031B" w:rsidP="00B15AC5">
            <w:pPr>
              <w:pStyle w:val="a3"/>
              <w:numPr>
                <w:ilvl w:val="0"/>
                <w:numId w:val="3"/>
              </w:numPr>
              <w:spacing w:before="100" w:beforeAutospacing="1" w:after="100" w:afterAutospacing="1" w:line="360" w:lineRule="auto"/>
              <w:rPr>
                <w:rFonts w:ascii="Arial" w:hAnsi="Arial" w:cs="Arial"/>
                <w:sz w:val="24"/>
                <w:szCs w:val="24"/>
              </w:rPr>
            </w:pPr>
            <w:r>
              <w:rPr>
                <w:rFonts w:ascii="Arial" w:hAnsi="Arial" w:cs="Arial"/>
                <w:sz w:val="24"/>
                <w:szCs w:val="24"/>
                <w:rtl/>
              </w:rPr>
              <w:t>לבחור במצב צבירה (מוצק, נוזל או גז) - בחלק הימני של המסך (ברקע אפור).</w:t>
            </w:r>
          </w:p>
          <w:p w:rsidR="0011031B" w:rsidRDefault="0011031B" w:rsidP="00B15AC5">
            <w:pPr>
              <w:pStyle w:val="a3"/>
              <w:numPr>
                <w:ilvl w:val="0"/>
                <w:numId w:val="3"/>
              </w:numPr>
              <w:spacing w:before="100" w:beforeAutospacing="1" w:after="100" w:afterAutospacing="1" w:line="360" w:lineRule="auto"/>
              <w:rPr>
                <w:rFonts w:ascii="Arial" w:hAnsi="Arial" w:cs="Arial"/>
                <w:sz w:val="24"/>
                <w:szCs w:val="24"/>
              </w:rPr>
            </w:pPr>
            <w:r>
              <w:rPr>
                <w:rFonts w:ascii="Arial" w:hAnsi="Arial" w:cs="Arial"/>
                <w:sz w:val="24"/>
                <w:szCs w:val="24"/>
                <w:rtl/>
              </w:rPr>
              <w:lastRenderedPageBreak/>
              <w:t>לצפות במצב החלקיקים בכלי, במצבי צבירה שונים (מוצק, נוזל, גז) בטמפרטורה שנבחרה בהדמיה. הכלי עם החלקיקים מוצג במסך העיקרי שצבעו שחור, הטמפרטורה מוצגת מעל האיור של מד טמפרטורה, במעלות קלווין.</w:t>
            </w:r>
          </w:p>
          <w:p w:rsidR="0011031B" w:rsidRDefault="0011031B" w:rsidP="00B15AC5">
            <w:pPr>
              <w:pStyle w:val="a3"/>
              <w:numPr>
                <w:ilvl w:val="0"/>
                <w:numId w:val="3"/>
              </w:numPr>
              <w:spacing w:before="100" w:beforeAutospacing="1" w:after="100" w:afterAutospacing="1" w:line="360" w:lineRule="auto"/>
              <w:rPr>
                <w:rFonts w:ascii="Arial" w:hAnsi="Arial" w:cs="Arial"/>
                <w:sz w:val="24"/>
                <w:szCs w:val="24"/>
              </w:rPr>
            </w:pPr>
            <w:r>
              <w:rPr>
                <w:rFonts w:ascii="Arial" w:hAnsi="Arial" w:cs="Arial"/>
                <w:sz w:val="24"/>
                <w:szCs w:val="24"/>
                <w:rtl/>
              </w:rPr>
              <w:t>לדון בממצאים:</w:t>
            </w:r>
            <w:r>
              <w:rPr>
                <w:rFonts w:ascii="Arial" w:hAnsi="Arial" w:cs="Arial"/>
                <w:sz w:val="24"/>
                <w:szCs w:val="24"/>
                <w:rtl/>
              </w:rPr>
              <w:br/>
              <w:t>התלמידים יתבקשו להתייחס לתצפיות שערכו בכלי בו מצויים החלקיקים:</w:t>
            </w:r>
            <w:r>
              <w:rPr>
                <w:rFonts w:ascii="Arial" w:hAnsi="Arial" w:cs="Arial"/>
                <w:sz w:val="24"/>
                <w:szCs w:val="24"/>
                <w:rtl/>
              </w:rPr>
              <w:br/>
              <w:t xml:space="preserve">האם במצבי הצבירה השונים חל שינוי ב: </w:t>
            </w:r>
          </w:p>
          <w:p w:rsidR="0011031B" w:rsidRDefault="0011031B" w:rsidP="00B15AC5">
            <w:pPr>
              <w:pStyle w:val="a3"/>
              <w:numPr>
                <w:ilvl w:val="0"/>
                <w:numId w:val="4"/>
              </w:numPr>
              <w:spacing w:before="100" w:beforeAutospacing="1" w:after="100" w:afterAutospacing="1" w:line="360" w:lineRule="auto"/>
              <w:rPr>
                <w:rFonts w:ascii="Arial" w:hAnsi="Arial" w:cs="Arial"/>
                <w:sz w:val="24"/>
                <w:szCs w:val="24"/>
              </w:rPr>
            </w:pPr>
            <w:r>
              <w:rPr>
                <w:rFonts w:ascii="Arial" w:hAnsi="Arial" w:cs="Arial"/>
                <w:sz w:val="24"/>
                <w:szCs w:val="24"/>
                <w:rtl/>
              </w:rPr>
              <w:t>מספר החלקיקים?</w:t>
            </w:r>
          </w:p>
          <w:p w:rsidR="0011031B" w:rsidRDefault="0011031B" w:rsidP="00B15AC5">
            <w:pPr>
              <w:pStyle w:val="a3"/>
              <w:numPr>
                <w:ilvl w:val="0"/>
                <w:numId w:val="4"/>
              </w:numPr>
              <w:spacing w:before="100" w:beforeAutospacing="1" w:after="100" w:afterAutospacing="1" w:line="360" w:lineRule="auto"/>
              <w:rPr>
                <w:rFonts w:ascii="Arial" w:hAnsi="Arial" w:cs="Arial"/>
                <w:sz w:val="24"/>
                <w:szCs w:val="24"/>
              </w:rPr>
            </w:pPr>
            <w:r>
              <w:rPr>
                <w:rFonts w:ascii="Arial" w:hAnsi="Arial" w:cs="Arial"/>
                <w:sz w:val="24"/>
                <w:szCs w:val="24"/>
                <w:rtl/>
              </w:rPr>
              <w:t>מרחק בין החלקיקים?</w:t>
            </w:r>
          </w:p>
          <w:p w:rsidR="0011031B" w:rsidRDefault="0011031B" w:rsidP="00B15AC5">
            <w:pPr>
              <w:pStyle w:val="a3"/>
              <w:numPr>
                <w:ilvl w:val="0"/>
                <w:numId w:val="4"/>
              </w:numPr>
              <w:spacing w:before="100" w:beforeAutospacing="1" w:after="100" w:afterAutospacing="1" w:line="360" w:lineRule="auto"/>
              <w:rPr>
                <w:rFonts w:ascii="Arial" w:hAnsi="Arial" w:cs="Arial"/>
                <w:sz w:val="24"/>
                <w:szCs w:val="24"/>
              </w:rPr>
            </w:pPr>
            <w:r>
              <w:rPr>
                <w:rFonts w:ascii="Arial" w:hAnsi="Arial" w:cs="Arial"/>
                <w:sz w:val="24"/>
                <w:szCs w:val="24"/>
                <w:rtl/>
              </w:rPr>
              <w:t>מידת האי -  סדר של החלקיקים במרחב?</w:t>
            </w:r>
          </w:p>
          <w:p w:rsidR="0011031B" w:rsidRDefault="0011031B" w:rsidP="00B15AC5">
            <w:pPr>
              <w:pStyle w:val="a3"/>
              <w:numPr>
                <w:ilvl w:val="0"/>
                <w:numId w:val="3"/>
              </w:numPr>
              <w:spacing w:before="100" w:beforeAutospacing="1" w:after="100" w:afterAutospacing="1" w:line="360" w:lineRule="auto"/>
              <w:rPr>
                <w:rFonts w:ascii="Arial" w:hAnsi="Arial" w:cs="Arial"/>
                <w:sz w:val="24"/>
                <w:szCs w:val="24"/>
              </w:rPr>
            </w:pPr>
            <w:r>
              <w:rPr>
                <w:rFonts w:ascii="Arial" w:hAnsi="Arial" w:cs="Arial"/>
                <w:sz w:val="24"/>
                <w:szCs w:val="24"/>
                <w:rtl/>
              </w:rPr>
              <w:t xml:space="preserve">לחזור על סעיפים א-ד, אולם לבחור במולקולת </w:t>
            </w:r>
            <w:r>
              <w:rPr>
                <w:rFonts w:ascii="Arial" w:hAnsi="Arial" w:cs="Arial"/>
                <w:color w:val="FF0000"/>
                <w:sz w:val="24"/>
                <w:szCs w:val="24"/>
                <w:rtl/>
              </w:rPr>
              <w:t>חמצן.</w:t>
            </w:r>
            <w:r>
              <w:rPr>
                <w:rFonts w:ascii="Arial" w:hAnsi="Arial" w:cs="Arial"/>
                <w:sz w:val="24"/>
                <w:szCs w:val="24"/>
                <w:rtl/>
              </w:rPr>
              <w:t xml:space="preserve"> </w:t>
            </w:r>
          </w:p>
          <w:p w:rsidR="0011031B" w:rsidRDefault="0011031B" w:rsidP="00B15AC5">
            <w:pPr>
              <w:pStyle w:val="a3"/>
              <w:numPr>
                <w:ilvl w:val="0"/>
                <w:numId w:val="3"/>
              </w:numPr>
              <w:spacing w:before="100" w:beforeAutospacing="1" w:after="100" w:afterAutospacing="1" w:line="360" w:lineRule="auto"/>
              <w:rPr>
                <w:rFonts w:ascii="Arial" w:hAnsi="Arial" w:cs="Arial"/>
                <w:sz w:val="24"/>
                <w:szCs w:val="24"/>
              </w:rPr>
            </w:pPr>
            <w:r>
              <w:rPr>
                <w:rFonts w:ascii="Arial" w:hAnsi="Arial" w:cs="Arial"/>
                <w:sz w:val="24"/>
                <w:szCs w:val="24"/>
                <w:rtl/>
              </w:rPr>
              <w:t>לארגן את הממצאים בטבלה "מצבי צבירה שונים של מים וחמצן בטמפרטורה שנבחרה בהדמיה":</w:t>
            </w:r>
          </w:p>
          <w:tbl>
            <w:tblPr>
              <w:bidiVisual/>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87"/>
              <w:gridCol w:w="1229"/>
              <w:gridCol w:w="1221"/>
              <w:gridCol w:w="1299"/>
            </w:tblGrid>
            <w:tr w:rsidR="0011031B">
              <w:tc>
                <w:tcPr>
                  <w:tcW w:w="1618"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Pr>
                  </w:pPr>
                  <w:r>
                    <w:rPr>
                      <w:b/>
                      <w:bCs/>
                      <w:rtl/>
                    </w:rPr>
                    <w:t>מצבי צבירה שונים</w:t>
                  </w:r>
                </w:p>
              </w:tc>
              <w:tc>
                <w:tcPr>
                  <w:tcW w:w="6292" w:type="dxa"/>
                  <w:gridSpan w:val="4"/>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jc w:val="center"/>
                    <w:rPr>
                      <w:b/>
                      <w:bCs/>
                      <w:rtl/>
                    </w:rPr>
                  </w:pPr>
                  <w:r>
                    <w:rPr>
                      <w:b/>
                      <w:bCs/>
                      <w:rtl/>
                    </w:rPr>
                    <w:t>הטמפרטורה* שנבחרה בהדמייה</w:t>
                  </w:r>
                </w:p>
              </w:tc>
            </w:tr>
            <w:tr w:rsidR="0011031B">
              <w:tc>
                <w:tcPr>
                  <w:tcW w:w="0" w:type="auto"/>
                  <w:vMerge/>
                  <w:tcBorders>
                    <w:top w:val="single" w:sz="4" w:space="0" w:color="auto"/>
                    <w:left w:val="single" w:sz="4" w:space="0" w:color="auto"/>
                    <w:bottom w:val="single" w:sz="4" w:space="0" w:color="auto"/>
                    <w:right w:val="single" w:sz="4" w:space="0" w:color="auto"/>
                  </w:tcBorders>
                  <w:vAlign w:val="center"/>
                  <w:hideMark/>
                </w:tcPr>
                <w:p w:rsidR="0011031B" w:rsidRDefault="0011031B">
                  <w:pPr>
                    <w:spacing w:after="0"/>
                    <w:rPr>
                      <w:b/>
                      <w:bCs/>
                    </w:rPr>
                  </w:pPr>
                </w:p>
              </w:tc>
              <w:tc>
                <w:tcPr>
                  <w:tcW w:w="3267" w:type="dxa"/>
                  <w:gridSpan w:val="2"/>
                  <w:tcBorders>
                    <w:top w:val="single" w:sz="4" w:space="0" w:color="auto"/>
                    <w:left w:val="single" w:sz="4" w:space="0" w:color="auto"/>
                    <w:bottom w:val="single" w:sz="4" w:space="0" w:color="auto"/>
                    <w:right w:val="single" w:sz="12" w:space="0" w:color="auto"/>
                  </w:tcBorders>
                  <w:shd w:val="clear" w:color="auto" w:fill="EEECE1"/>
                  <w:hideMark/>
                </w:tcPr>
                <w:p w:rsidR="0011031B" w:rsidRDefault="0011031B">
                  <w:pPr>
                    <w:spacing w:line="360" w:lineRule="auto"/>
                    <w:jc w:val="center"/>
                    <w:rPr>
                      <w:b/>
                      <w:bCs/>
                      <w:rtl/>
                    </w:rPr>
                  </w:pPr>
                  <w:r>
                    <w:rPr>
                      <w:b/>
                      <w:bCs/>
                      <w:rtl/>
                    </w:rPr>
                    <w:t>מים</w:t>
                  </w:r>
                </w:p>
              </w:tc>
              <w:tc>
                <w:tcPr>
                  <w:tcW w:w="3025" w:type="dxa"/>
                  <w:gridSpan w:val="2"/>
                  <w:tcBorders>
                    <w:top w:val="single" w:sz="4" w:space="0" w:color="auto"/>
                    <w:left w:val="single" w:sz="12" w:space="0" w:color="auto"/>
                    <w:bottom w:val="single" w:sz="4" w:space="0" w:color="auto"/>
                    <w:right w:val="single" w:sz="4" w:space="0" w:color="auto"/>
                  </w:tcBorders>
                  <w:shd w:val="clear" w:color="auto" w:fill="EEECE1"/>
                  <w:hideMark/>
                </w:tcPr>
                <w:p w:rsidR="0011031B" w:rsidRDefault="0011031B">
                  <w:pPr>
                    <w:spacing w:line="360" w:lineRule="auto"/>
                    <w:jc w:val="center"/>
                    <w:rPr>
                      <w:b/>
                      <w:bCs/>
                      <w:rtl/>
                    </w:rPr>
                  </w:pPr>
                  <w:r>
                    <w:rPr>
                      <w:b/>
                      <w:bCs/>
                      <w:rtl/>
                    </w:rPr>
                    <w:t>חמצן</w:t>
                  </w:r>
                </w:p>
              </w:tc>
            </w:tr>
            <w:tr w:rsidR="0011031B">
              <w:tc>
                <w:tcPr>
                  <w:tcW w:w="0" w:type="auto"/>
                  <w:vMerge/>
                  <w:tcBorders>
                    <w:top w:val="single" w:sz="4" w:space="0" w:color="auto"/>
                    <w:left w:val="single" w:sz="4" w:space="0" w:color="auto"/>
                    <w:bottom w:val="single" w:sz="4" w:space="0" w:color="auto"/>
                    <w:right w:val="single" w:sz="4" w:space="0" w:color="auto"/>
                  </w:tcBorders>
                  <w:vAlign w:val="center"/>
                  <w:hideMark/>
                </w:tcPr>
                <w:p w:rsidR="0011031B" w:rsidRDefault="0011031B">
                  <w:pPr>
                    <w:spacing w:after="0"/>
                    <w:rPr>
                      <w:b/>
                      <w:bCs/>
                    </w:rPr>
                  </w:pPr>
                </w:p>
              </w:tc>
              <w:tc>
                <w:tcPr>
                  <w:tcW w:w="1808"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jc w:val="center"/>
                    <w:rPr>
                      <w:b/>
                      <w:bCs/>
                      <w:rtl/>
                    </w:rPr>
                  </w:pPr>
                  <w:r>
                    <w:rPr>
                      <w:b/>
                      <w:bCs/>
                      <w:vertAlign w:val="superscript"/>
                    </w:rPr>
                    <w:t>o</w:t>
                  </w:r>
                  <w:r>
                    <w:rPr>
                      <w:b/>
                      <w:bCs/>
                    </w:rPr>
                    <w:t>C</w:t>
                  </w:r>
                </w:p>
              </w:tc>
              <w:tc>
                <w:tcPr>
                  <w:tcW w:w="1459" w:type="dxa"/>
                  <w:tcBorders>
                    <w:top w:val="single" w:sz="4" w:space="0" w:color="auto"/>
                    <w:left w:val="single" w:sz="4" w:space="0" w:color="auto"/>
                    <w:bottom w:val="single" w:sz="4" w:space="0" w:color="auto"/>
                    <w:right w:val="single" w:sz="12" w:space="0" w:color="auto"/>
                  </w:tcBorders>
                  <w:shd w:val="clear" w:color="auto" w:fill="EEECE1"/>
                  <w:hideMark/>
                </w:tcPr>
                <w:p w:rsidR="0011031B" w:rsidRDefault="0011031B">
                  <w:pPr>
                    <w:spacing w:line="360" w:lineRule="auto"/>
                    <w:jc w:val="center"/>
                    <w:rPr>
                      <w:b/>
                      <w:bCs/>
                    </w:rPr>
                  </w:pPr>
                  <w:r>
                    <w:rPr>
                      <w:b/>
                      <w:bCs/>
                      <w:vertAlign w:val="superscript"/>
                    </w:rPr>
                    <w:t>o</w:t>
                  </w:r>
                  <w:r>
                    <w:rPr>
                      <w:b/>
                      <w:bCs/>
                    </w:rPr>
                    <w:t>K</w:t>
                  </w:r>
                </w:p>
              </w:tc>
              <w:tc>
                <w:tcPr>
                  <w:tcW w:w="1459" w:type="dxa"/>
                  <w:tcBorders>
                    <w:top w:val="single" w:sz="4" w:space="0" w:color="auto"/>
                    <w:left w:val="single" w:sz="12" w:space="0" w:color="auto"/>
                    <w:bottom w:val="single" w:sz="4" w:space="0" w:color="auto"/>
                    <w:right w:val="single" w:sz="4" w:space="0" w:color="auto"/>
                  </w:tcBorders>
                  <w:shd w:val="clear" w:color="auto" w:fill="EEECE1"/>
                  <w:hideMark/>
                </w:tcPr>
                <w:p w:rsidR="0011031B" w:rsidRDefault="0011031B">
                  <w:pPr>
                    <w:spacing w:line="360" w:lineRule="auto"/>
                    <w:jc w:val="center"/>
                    <w:rPr>
                      <w:b/>
                      <w:bCs/>
                    </w:rPr>
                  </w:pPr>
                  <w:r>
                    <w:rPr>
                      <w:b/>
                      <w:bCs/>
                      <w:vertAlign w:val="superscript"/>
                    </w:rPr>
                    <w:t>o</w:t>
                  </w:r>
                  <w:r>
                    <w:rPr>
                      <w:b/>
                      <w:bCs/>
                    </w:rPr>
                    <w:t>C</w:t>
                  </w:r>
                </w:p>
              </w:tc>
              <w:tc>
                <w:tcPr>
                  <w:tcW w:w="1566"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jc w:val="center"/>
                    <w:rPr>
                      <w:b/>
                      <w:bCs/>
                    </w:rPr>
                  </w:pPr>
                  <w:r>
                    <w:rPr>
                      <w:b/>
                      <w:bCs/>
                      <w:vertAlign w:val="superscript"/>
                    </w:rPr>
                    <w:t>o</w:t>
                  </w:r>
                  <w:r>
                    <w:rPr>
                      <w:b/>
                      <w:bCs/>
                    </w:rPr>
                    <w:t>K</w:t>
                  </w:r>
                </w:p>
              </w:tc>
            </w:tr>
            <w:tr w:rsidR="0011031B">
              <w:tc>
                <w:tcPr>
                  <w:tcW w:w="1618"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Pr>
                  </w:pPr>
                  <w:r>
                    <w:rPr>
                      <w:b/>
                      <w:bCs/>
                      <w:rtl/>
                    </w:rPr>
                    <w:t>מוצק</w:t>
                  </w:r>
                </w:p>
              </w:tc>
              <w:tc>
                <w:tcPr>
                  <w:tcW w:w="1808" w:type="dxa"/>
                  <w:tcBorders>
                    <w:top w:val="single" w:sz="4" w:space="0" w:color="auto"/>
                    <w:left w:val="single" w:sz="4" w:space="0" w:color="auto"/>
                    <w:bottom w:val="single" w:sz="4" w:space="0" w:color="auto"/>
                    <w:right w:val="single" w:sz="4" w:space="0" w:color="auto"/>
                  </w:tcBorders>
                  <w:hideMark/>
                </w:tcPr>
                <w:p w:rsidR="0011031B" w:rsidRDefault="00103ADF" w:rsidP="00103ADF">
                  <w:pPr>
                    <w:bidi w:val="0"/>
                    <w:spacing w:line="360" w:lineRule="auto"/>
                    <w:jc w:val="center"/>
                  </w:pPr>
                  <w:r>
                    <w:t xml:space="preserve">-116 </w:t>
                  </w:r>
                </w:p>
              </w:tc>
              <w:tc>
                <w:tcPr>
                  <w:tcW w:w="1459" w:type="dxa"/>
                  <w:tcBorders>
                    <w:top w:val="single" w:sz="4" w:space="0" w:color="auto"/>
                    <w:left w:val="single" w:sz="4" w:space="0" w:color="auto"/>
                    <w:bottom w:val="single" w:sz="4" w:space="0" w:color="auto"/>
                    <w:right w:val="single" w:sz="12" w:space="0" w:color="auto"/>
                  </w:tcBorders>
                  <w:hideMark/>
                </w:tcPr>
                <w:p w:rsidR="0011031B" w:rsidRDefault="0011031B">
                  <w:pPr>
                    <w:spacing w:line="360" w:lineRule="auto"/>
                    <w:jc w:val="center"/>
                  </w:pPr>
                  <w:r>
                    <w:rPr>
                      <w:rtl/>
                    </w:rPr>
                    <w:t>157</w:t>
                  </w:r>
                </w:p>
              </w:tc>
              <w:tc>
                <w:tcPr>
                  <w:tcW w:w="1459" w:type="dxa"/>
                  <w:tcBorders>
                    <w:top w:val="single" w:sz="4" w:space="0" w:color="auto"/>
                    <w:left w:val="single" w:sz="12" w:space="0" w:color="auto"/>
                    <w:bottom w:val="single" w:sz="4" w:space="0" w:color="auto"/>
                    <w:right w:val="single" w:sz="4" w:space="0" w:color="auto"/>
                  </w:tcBorders>
                  <w:hideMark/>
                </w:tcPr>
                <w:p w:rsidR="0011031B" w:rsidRDefault="0011031B">
                  <w:pPr>
                    <w:spacing w:line="360" w:lineRule="auto"/>
                    <w:jc w:val="center"/>
                    <w:rPr>
                      <w:rtl/>
                    </w:rPr>
                  </w:pPr>
                  <w:r>
                    <w:t>-242</w:t>
                  </w:r>
                </w:p>
              </w:tc>
              <w:tc>
                <w:tcPr>
                  <w:tcW w:w="1566"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jc w:val="center"/>
                    <w:rPr>
                      <w:rtl/>
                    </w:rPr>
                  </w:pPr>
                  <w:r>
                    <w:t>31</w:t>
                  </w:r>
                </w:p>
              </w:tc>
            </w:tr>
            <w:tr w:rsidR="0011031B">
              <w:tc>
                <w:tcPr>
                  <w:tcW w:w="1618"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tl/>
                    </w:rPr>
                  </w:pPr>
                  <w:r>
                    <w:rPr>
                      <w:b/>
                      <w:bCs/>
                      <w:rtl/>
                    </w:rPr>
                    <w:t>נוזל</w:t>
                  </w:r>
                </w:p>
              </w:tc>
              <w:tc>
                <w:tcPr>
                  <w:tcW w:w="1808"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jc w:val="center"/>
                    <w:rPr>
                      <w:rtl/>
                    </w:rPr>
                  </w:pPr>
                  <w:r>
                    <w:rPr>
                      <w:rtl/>
                    </w:rPr>
                    <w:t>55</w:t>
                  </w:r>
                </w:p>
              </w:tc>
              <w:tc>
                <w:tcPr>
                  <w:tcW w:w="1459" w:type="dxa"/>
                  <w:tcBorders>
                    <w:top w:val="single" w:sz="4" w:space="0" w:color="auto"/>
                    <w:left w:val="single" w:sz="4" w:space="0" w:color="auto"/>
                    <w:bottom w:val="single" w:sz="4" w:space="0" w:color="auto"/>
                    <w:right w:val="single" w:sz="12" w:space="0" w:color="auto"/>
                  </w:tcBorders>
                  <w:hideMark/>
                </w:tcPr>
                <w:p w:rsidR="0011031B" w:rsidRDefault="0011031B">
                  <w:pPr>
                    <w:spacing w:line="360" w:lineRule="auto"/>
                    <w:jc w:val="center"/>
                  </w:pPr>
                  <w:r>
                    <w:rPr>
                      <w:rtl/>
                    </w:rPr>
                    <w:t>328</w:t>
                  </w:r>
                </w:p>
              </w:tc>
              <w:tc>
                <w:tcPr>
                  <w:tcW w:w="1459" w:type="dxa"/>
                  <w:tcBorders>
                    <w:top w:val="single" w:sz="4" w:space="0" w:color="auto"/>
                    <w:left w:val="single" w:sz="12" w:space="0" w:color="auto"/>
                    <w:bottom w:val="single" w:sz="4" w:space="0" w:color="auto"/>
                    <w:right w:val="single" w:sz="4" w:space="0" w:color="auto"/>
                  </w:tcBorders>
                  <w:hideMark/>
                </w:tcPr>
                <w:p w:rsidR="0011031B" w:rsidRDefault="0011031B">
                  <w:pPr>
                    <w:spacing w:line="360" w:lineRule="auto"/>
                    <w:jc w:val="center"/>
                  </w:pPr>
                  <w:r>
                    <w:t>-204</w:t>
                  </w:r>
                </w:p>
              </w:tc>
              <w:tc>
                <w:tcPr>
                  <w:tcW w:w="1566"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jc w:val="center"/>
                  </w:pPr>
                  <w:r>
                    <w:t>69</w:t>
                  </w:r>
                </w:p>
              </w:tc>
            </w:tr>
            <w:tr w:rsidR="0011031B">
              <w:tc>
                <w:tcPr>
                  <w:tcW w:w="1618"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Pr>
                  </w:pPr>
                  <w:r>
                    <w:rPr>
                      <w:b/>
                      <w:bCs/>
                      <w:rtl/>
                    </w:rPr>
                    <w:t>גז</w:t>
                  </w:r>
                </w:p>
              </w:tc>
              <w:tc>
                <w:tcPr>
                  <w:tcW w:w="1808"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jc w:val="center"/>
                    <w:rPr>
                      <w:rtl/>
                    </w:rPr>
                  </w:pPr>
                  <w:r>
                    <w:rPr>
                      <w:rtl/>
                    </w:rPr>
                    <w:t>536</w:t>
                  </w:r>
                </w:p>
              </w:tc>
              <w:tc>
                <w:tcPr>
                  <w:tcW w:w="1459" w:type="dxa"/>
                  <w:tcBorders>
                    <w:top w:val="single" w:sz="4" w:space="0" w:color="auto"/>
                    <w:left w:val="single" w:sz="4" w:space="0" w:color="auto"/>
                    <w:bottom w:val="single" w:sz="4" w:space="0" w:color="auto"/>
                    <w:right w:val="single" w:sz="12" w:space="0" w:color="auto"/>
                  </w:tcBorders>
                  <w:hideMark/>
                </w:tcPr>
                <w:p w:rsidR="0011031B" w:rsidRDefault="0011031B">
                  <w:pPr>
                    <w:spacing w:line="360" w:lineRule="auto"/>
                    <w:jc w:val="center"/>
                  </w:pPr>
                  <w:r>
                    <w:rPr>
                      <w:rtl/>
                    </w:rPr>
                    <w:t>809</w:t>
                  </w:r>
                </w:p>
              </w:tc>
              <w:tc>
                <w:tcPr>
                  <w:tcW w:w="1459" w:type="dxa"/>
                  <w:tcBorders>
                    <w:top w:val="single" w:sz="4" w:space="0" w:color="auto"/>
                    <w:left w:val="single" w:sz="12" w:space="0" w:color="auto"/>
                    <w:bottom w:val="single" w:sz="4" w:space="0" w:color="auto"/>
                    <w:right w:val="single" w:sz="4" w:space="0" w:color="auto"/>
                  </w:tcBorders>
                  <w:hideMark/>
                </w:tcPr>
                <w:p w:rsidR="0011031B" w:rsidRDefault="0011031B">
                  <w:pPr>
                    <w:spacing w:line="360" w:lineRule="auto"/>
                    <w:jc w:val="center"/>
                  </w:pPr>
                  <w:r>
                    <w:t>-79</w:t>
                  </w:r>
                </w:p>
              </w:tc>
              <w:tc>
                <w:tcPr>
                  <w:tcW w:w="1566"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jc w:val="center"/>
                  </w:pPr>
                  <w:r>
                    <w:t>194</w:t>
                  </w:r>
                </w:p>
              </w:tc>
            </w:tr>
          </w:tbl>
          <w:p w:rsidR="0011031B" w:rsidRDefault="0011031B">
            <w:pPr>
              <w:spacing w:line="360" w:lineRule="auto"/>
              <w:ind w:left="1422"/>
            </w:pPr>
            <w:r>
              <w:rPr>
                <w:rtl/>
              </w:rPr>
              <w:br/>
              <w:t xml:space="preserve">* </w:t>
            </w:r>
            <w:r>
              <w:rPr>
                <w:b/>
                <w:bCs/>
                <w:rtl/>
              </w:rPr>
              <w:t>יחידות מידה לטמפרטורה:</w:t>
            </w:r>
            <w:r>
              <w:rPr>
                <w:rtl/>
              </w:rPr>
              <w:t xml:space="preserve"> היחידה קלווין מסומנת באות </w:t>
            </w:r>
            <w:r w:rsidR="00702038">
              <w:rPr>
                <w:b/>
                <w:bCs/>
                <w:vertAlign w:val="superscript"/>
              </w:rPr>
              <w:t>o</w:t>
            </w:r>
            <w:r w:rsidR="00702038">
              <w:rPr>
                <w:b/>
                <w:bCs/>
              </w:rPr>
              <w:t>K</w:t>
            </w:r>
            <w:r>
              <w:rPr>
                <w:rtl/>
              </w:rPr>
              <w:t xml:space="preserve">, ונקראת על שם הפיזיקאי לורד קלווין. על מנת להפוך ליחידת צלזיוס, המסומנת באות </w:t>
            </w:r>
            <w:r w:rsidR="00702038">
              <w:rPr>
                <w:b/>
                <w:bCs/>
                <w:vertAlign w:val="superscript"/>
              </w:rPr>
              <w:t>o</w:t>
            </w:r>
            <w:r w:rsidR="00702038">
              <w:rPr>
                <w:b/>
                <w:bCs/>
              </w:rPr>
              <w:t>C</w:t>
            </w:r>
            <w:r>
              <w:rPr>
                <w:rtl/>
              </w:rPr>
              <w:t>, יש להפחית 273.</w:t>
            </w:r>
          </w:p>
          <w:p w:rsidR="0011031B" w:rsidRDefault="0011031B" w:rsidP="00B15AC5">
            <w:pPr>
              <w:pStyle w:val="a3"/>
              <w:numPr>
                <w:ilvl w:val="0"/>
                <w:numId w:val="3"/>
              </w:numPr>
              <w:spacing w:before="100" w:beforeAutospacing="1" w:after="100" w:afterAutospacing="1" w:line="360" w:lineRule="auto"/>
              <w:rPr>
                <w:rFonts w:ascii="Arial" w:hAnsi="Arial" w:cs="Arial"/>
                <w:sz w:val="24"/>
                <w:szCs w:val="24"/>
              </w:rPr>
            </w:pPr>
            <w:r>
              <w:rPr>
                <w:rFonts w:ascii="Arial" w:hAnsi="Arial" w:cs="Arial"/>
                <w:sz w:val="24"/>
                <w:szCs w:val="24"/>
                <w:rtl/>
              </w:rPr>
              <w:t xml:space="preserve">לנסח את מסקנתם מתוצאות הדמיה זו ולנמק. </w:t>
            </w:r>
          </w:p>
          <w:p w:rsidR="0011031B" w:rsidRDefault="00297D90" w:rsidP="00BD208C">
            <w:pPr>
              <w:pStyle w:val="a3"/>
              <w:numPr>
                <w:ilvl w:val="0"/>
                <w:numId w:val="2"/>
              </w:numPr>
              <w:spacing w:before="100" w:beforeAutospacing="1" w:after="100" w:afterAutospacing="1" w:line="360" w:lineRule="auto"/>
              <w:rPr>
                <w:rFonts w:ascii="Arial" w:hAnsi="Arial" w:cs="Arial"/>
                <w:sz w:val="24"/>
                <w:szCs w:val="24"/>
              </w:rPr>
            </w:pPr>
            <w:r>
              <w:rPr>
                <w:rFonts w:ascii="Arial" w:hAnsi="Arial" w:cs="Arial" w:hint="cs"/>
                <w:color w:val="000000"/>
                <w:sz w:val="24"/>
                <w:szCs w:val="24"/>
                <w:rtl/>
              </w:rPr>
              <w:t>מומלץ</w:t>
            </w:r>
            <w:r w:rsidR="0011031B">
              <w:rPr>
                <w:rFonts w:ascii="Arial" w:hAnsi="Arial" w:cs="Arial"/>
                <w:color w:val="000000"/>
                <w:sz w:val="24"/>
                <w:szCs w:val="24"/>
                <w:rtl/>
              </w:rPr>
              <w:t xml:space="preserve"> לערוך צפייה מודרכת  בסרטון "בלונים המכילים גזים שונים מוכנסים לחנקן נוזלי". </w:t>
            </w:r>
            <w:hyperlink r:id="rId9" w:anchor="t=14" w:history="1">
              <w:r w:rsidR="00A8244F" w:rsidRPr="00297D90">
                <w:rPr>
                  <w:rStyle w:val="Hyperlink"/>
                  <w:rFonts w:ascii="Arial" w:eastAsiaTheme="minorHAnsi" w:hAnsi="Arial" w:cs="Arial" w:hint="eastAsia"/>
                  <w:sz w:val="24"/>
                  <w:szCs w:val="24"/>
                  <w:rtl/>
                </w:rPr>
                <w:t>הפנייה</w:t>
              </w:r>
              <w:r w:rsidR="00A8244F" w:rsidRPr="00297D90">
                <w:rPr>
                  <w:rStyle w:val="Hyperlink"/>
                  <w:rFonts w:ascii="Arial" w:eastAsiaTheme="minorHAnsi" w:hAnsi="Arial" w:cs="Arial"/>
                  <w:sz w:val="24"/>
                  <w:szCs w:val="24"/>
                  <w:rtl/>
                </w:rPr>
                <w:t xml:space="preserve"> </w:t>
              </w:r>
              <w:r w:rsidR="00A8244F" w:rsidRPr="00297D90">
                <w:rPr>
                  <w:rStyle w:val="Hyperlink"/>
                  <w:rFonts w:ascii="Arial" w:eastAsiaTheme="minorHAnsi" w:hAnsi="Arial" w:cs="Arial" w:hint="cs"/>
                  <w:sz w:val="24"/>
                  <w:szCs w:val="24"/>
                  <w:rtl/>
                </w:rPr>
                <w:t>ל</w:t>
              </w:r>
            </w:hyperlink>
            <w:r w:rsidR="0011031B" w:rsidRPr="000A3638">
              <w:rPr>
                <w:rFonts w:ascii="Arial" w:eastAsiaTheme="minorHAnsi" w:hAnsi="Arial" w:cs="Arial"/>
                <w:sz w:val="24"/>
                <w:szCs w:val="24"/>
                <w:rtl/>
              </w:rPr>
              <w:t xml:space="preserve">סרט </w:t>
            </w:r>
            <w:r w:rsidR="00A8244F">
              <w:rPr>
                <w:rFonts w:ascii="Arial" w:hAnsi="Arial" w:cs="Arial" w:hint="cs"/>
                <w:color w:val="000000"/>
                <w:sz w:val="24"/>
                <w:szCs w:val="24"/>
                <w:rtl/>
              </w:rPr>
              <w:t>.</w:t>
            </w:r>
            <w:r w:rsidR="0011031B">
              <w:rPr>
                <w:rFonts w:ascii="Arial" w:hAnsi="Arial" w:cs="Arial"/>
                <w:color w:val="000000"/>
                <w:sz w:val="24"/>
                <w:szCs w:val="24"/>
                <w:rtl/>
              </w:rPr>
              <w:t xml:space="preserve"> </w:t>
            </w:r>
            <w:r>
              <w:rPr>
                <w:rFonts w:ascii="Arial" w:hAnsi="Arial" w:cs="Arial" w:hint="cs"/>
                <w:color w:val="000000"/>
                <w:sz w:val="24"/>
                <w:szCs w:val="24"/>
                <w:rtl/>
              </w:rPr>
              <w:t xml:space="preserve">להעלות </w:t>
            </w:r>
            <w:r w:rsidR="0011031B">
              <w:rPr>
                <w:rFonts w:ascii="Arial" w:hAnsi="Arial" w:cs="Arial"/>
                <w:color w:val="000000"/>
                <w:sz w:val="24"/>
                <w:szCs w:val="24"/>
                <w:rtl/>
              </w:rPr>
              <w:t xml:space="preserve">שאלות והערות. </w:t>
            </w:r>
            <w:r w:rsidR="0011031B">
              <w:rPr>
                <w:rFonts w:ascii="Arial" w:hAnsi="Arial" w:cs="Arial"/>
                <w:sz w:val="24"/>
                <w:szCs w:val="24"/>
                <w:rtl/>
              </w:rPr>
              <w:br/>
            </w:r>
            <w:r>
              <w:rPr>
                <w:rFonts w:ascii="Arial" w:hAnsi="Arial" w:cs="Arial" w:hint="cs"/>
                <w:sz w:val="24"/>
                <w:szCs w:val="24"/>
                <w:rtl/>
              </w:rPr>
              <w:t xml:space="preserve">ניתן </w:t>
            </w:r>
            <w:r w:rsidR="00BD208C">
              <w:rPr>
                <w:rFonts w:ascii="Arial" w:hAnsi="Arial" w:cs="Arial" w:hint="cs"/>
                <w:sz w:val="24"/>
                <w:szCs w:val="24"/>
                <w:rtl/>
              </w:rPr>
              <w:t xml:space="preserve">ליצור פעילות אינטראקטיבית המבוססת </w:t>
            </w:r>
            <w:r>
              <w:rPr>
                <w:rFonts w:ascii="Arial" w:hAnsi="Arial" w:cs="Arial" w:hint="cs"/>
                <w:sz w:val="24"/>
                <w:szCs w:val="24"/>
                <w:rtl/>
              </w:rPr>
              <w:t xml:space="preserve"> </w:t>
            </w:r>
            <w:r w:rsidR="00BD208C">
              <w:rPr>
                <w:rFonts w:ascii="Arial" w:hAnsi="Arial" w:cs="Arial" w:hint="cs"/>
                <w:sz w:val="24"/>
                <w:szCs w:val="24"/>
                <w:rtl/>
              </w:rPr>
              <w:t>על</w:t>
            </w:r>
            <w:r>
              <w:rPr>
                <w:rFonts w:ascii="Arial" w:hAnsi="Arial" w:cs="Arial" w:hint="cs"/>
                <w:sz w:val="24"/>
                <w:szCs w:val="24"/>
                <w:rtl/>
              </w:rPr>
              <w:t xml:space="preserve"> הסרט</w:t>
            </w:r>
            <w:r w:rsidR="00BD208C">
              <w:rPr>
                <w:rFonts w:ascii="Arial" w:hAnsi="Arial" w:cs="Arial" w:hint="cs"/>
                <w:sz w:val="24"/>
                <w:szCs w:val="24"/>
                <w:rtl/>
              </w:rPr>
              <w:t>ון</w:t>
            </w:r>
            <w:r>
              <w:rPr>
                <w:rFonts w:ascii="Arial" w:hAnsi="Arial" w:cs="Arial" w:hint="cs"/>
                <w:sz w:val="24"/>
                <w:szCs w:val="24"/>
                <w:rtl/>
              </w:rPr>
              <w:t xml:space="preserve"> באמצעות תוכנת  </w:t>
            </w:r>
            <w:hyperlink r:id="rId10" w:history="1">
              <w:r w:rsidRPr="00BD208C">
                <w:rPr>
                  <w:rStyle w:val="Hyperlink"/>
                  <w:rFonts w:ascii="Arial" w:hAnsi="Arial" w:cs="Arial"/>
                  <w:sz w:val="24"/>
                  <w:szCs w:val="24"/>
                </w:rPr>
                <w:t>EDUTUBE</w:t>
              </w:r>
              <w:r w:rsidRPr="00BD208C">
                <w:rPr>
                  <w:rStyle w:val="Hyperlink"/>
                  <w:rFonts w:ascii="Arial" w:hAnsi="Arial" w:cs="Arial"/>
                  <w:sz w:val="24"/>
                  <w:szCs w:val="24"/>
                  <w:rtl/>
                </w:rPr>
                <w:t>.</w:t>
              </w:r>
            </w:hyperlink>
            <w:r>
              <w:rPr>
                <w:rFonts w:ascii="Arial" w:hAnsi="Arial" w:cs="Arial" w:hint="cs"/>
                <w:color w:val="000000"/>
                <w:sz w:val="24"/>
                <w:szCs w:val="24"/>
                <w:rtl/>
              </w:rPr>
              <w:t xml:space="preserve"> </w:t>
            </w:r>
            <w:r w:rsidR="00BD208C">
              <w:rPr>
                <w:rFonts w:ascii="Arial" w:hAnsi="Arial" w:cs="Arial" w:hint="cs"/>
                <w:color w:val="000000"/>
                <w:sz w:val="24"/>
                <w:szCs w:val="24"/>
                <w:rtl/>
              </w:rPr>
              <w:t>ניתן להיעזר בהנחיות עריכה (</w:t>
            </w:r>
            <w:hyperlink r:id="rId11" w:history="1">
              <w:r w:rsidRPr="00BD208C">
                <w:rPr>
                  <w:rStyle w:val="Hyperlink"/>
                  <w:rFonts w:ascii="Arial" w:hAnsi="Arial" w:cs="Arial" w:hint="cs"/>
                  <w:sz w:val="24"/>
                  <w:szCs w:val="24"/>
                  <w:rtl/>
                </w:rPr>
                <w:t>הפנייה להנחיות עריכה</w:t>
              </w:r>
            </w:hyperlink>
            <w:r w:rsidR="00BD208C">
              <w:rPr>
                <w:rFonts w:ascii="Arial" w:hAnsi="Arial" w:cs="Arial" w:hint="cs"/>
                <w:color w:val="000000"/>
                <w:sz w:val="24"/>
                <w:szCs w:val="24"/>
                <w:rtl/>
              </w:rPr>
              <w:t>)</w:t>
            </w:r>
            <w:r>
              <w:rPr>
                <w:rFonts w:ascii="Arial" w:hAnsi="Arial" w:cs="Arial" w:hint="cs"/>
                <w:color w:val="000000"/>
                <w:sz w:val="24"/>
                <w:szCs w:val="24"/>
                <w:rtl/>
              </w:rPr>
              <w:t>.</w:t>
            </w:r>
            <w:r w:rsidR="0011031B">
              <w:rPr>
                <w:rFonts w:ascii="Arial" w:hAnsi="Arial" w:cs="Arial"/>
                <w:sz w:val="24"/>
                <w:szCs w:val="24"/>
                <w:rtl/>
              </w:rPr>
              <w:br/>
            </w:r>
            <w:r w:rsidR="0011031B">
              <w:rPr>
                <w:rFonts w:ascii="Arial" w:hAnsi="Arial" w:cs="Arial"/>
                <w:sz w:val="24"/>
                <w:szCs w:val="24"/>
                <w:rtl/>
              </w:rPr>
              <w:lastRenderedPageBreak/>
              <w:br/>
            </w:r>
          </w:p>
          <w:p w:rsidR="0011031B" w:rsidRDefault="0011031B" w:rsidP="00B15AC5">
            <w:pPr>
              <w:pStyle w:val="a3"/>
              <w:numPr>
                <w:ilvl w:val="0"/>
                <w:numId w:val="2"/>
              </w:numPr>
              <w:spacing w:before="100" w:beforeAutospacing="1" w:after="100" w:afterAutospacing="1" w:line="360" w:lineRule="auto"/>
              <w:rPr>
                <w:rFonts w:ascii="Arial" w:hAnsi="Arial" w:cs="Arial"/>
              </w:rPr>
            </w:pPr>
            <w:r>
              <w:rPr>
                <w:rFonts w:ascii="Arial" w:hAnsi="Arial" w:cs="Arial"/>
                <w:sz w:val="24"/>
                <w:szCs w:val="24"/>
                <w:rtl/>
              </w:rPr>
              <w:t>בתום הצפייה בסרטון התלמידים מתבקשים לארגן את הממצאים בטבלה "שינוי מצב צבירה של חומרים שונים בקירור בחנקן נוזלי":</w:t>
            </w:r>
            <w:r>
              <w:rPr>
                <w:rFonts w:ascii="Arial" w:hAnsi="Arial" w:cs="Arial"/>
                <w:rtl/>
              </w:rPr>
              <w:br/>
            </w:r>
            <w:r>
              <w:rPr>
                <w:rFonts w:ascii="Arial" w:hAnsi="Arial" w:cs="Arial"/>
                <w:rtl/>
              </w:rPr>
              <w:br/>
            </w:r>
          </w:p>
          <w:tbl>
            <w:tblPr>
              <w:bidiVisual/>
              <w:tblW w:w="3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151"/>
            </w:tblGrid>
            <w:tr w:rsidR="0011031B">
              <w:trPr>
                <w:jc w:val="center"/>
              </w:trPr>
              <w:tc>
                <w:tcPr>
                  <w:tcW w:w="2494"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tl/>
                    </w:rPr>
                  </w:pPr>
                  <w:r>
                    <w:rPr>
                      <w:b/>
                      <w:bCs/>
                      <w:rtl/>
                    </w:rPr>
                    <w:t>שם החומר</w:t>
                  </w:r>
                </w:p>
              </w:tc>
              <w:tc>
                <w:tcPr>
                  <w:tcW w:w="3687"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jc w:val="center"/>
                    <w:rPr>
                      <w:b/>
                      <w:bCs/>
                      <w:rtl/>
                    </w:rPr>
                  </w:pPr>
                  <w:r>
                    <w:rPr>
                      <w:b/>
                      <w:bCs/>
                      <w:rtl/>
                    </w:rPr>
                    <w:t>מצב צבירה לאחר קירור  בחנקן נוזלי</w:t>
                  </w:r>
                </w:p>
              </w:tc>
            </w:tr>
            <w:tr w:rsidR="0011031B">
              <w:trPr>
                <w:jc w:val="center"/>
              </w:trPr>
              <w:tc>
                <w:tcPr>
                  <w:tcW w:w="2494"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tl/>
                    </w:rPr>
                  </w:pPr>
                  <w:r>
                    <w:rPr>
                      <w:b/>
                      <w:bCs/>
                      <w:rtl/>
                    </w:rPr>
                    <w:t>פחמן דו-חמצני</w:t>
                  </w:r>
                </w:p>
              </w:tc>
              <w:tc>
                <w:tcPr>
                  <w:tcW w:w="3687"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jc w:val="center"/>
                    <w:rPr>
                      <w:rtl/>
                    </w:rPr>
                  </w:pPr>
                  <w:r>
                    <w:rPr>
                      <w:rtl/>
                    </w:rPr>
                    <w:t>מוצק</w:t>
                  </w:r>
                </w:p>
              </w:tc>
            </w:tr>
            <w:tr w:rsidR="0011031B">
              <w:trPr>
                <w:jc w:val="center"/>
              </w:trPr>
              <w:tc>
                <w:tcPr>
                  <w:tcW w:w="2494"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tl/>
                    </w:rPr>
                  </w:pPr>
                  <w:r>
                    <w:rPr>
                      <w:b/>
                      <w:bCs/>
                      <w:rtl/>
                    </w:rPr>
                    <w:t>חמצן</w:t>
                  </w:r>
                </w:p>
              </w:tc>
              <w:tc>
                <w:tcPr>
                  <w:tcW w:w="3687"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jc w:val="center"/>
                    <w:rPr>
                      <w:rtl/>
                    </w:rPr>
                  </w:pPr>
                  <w:r>
                    <w:rPr>
                      <w:rtl/>
                    </w:rPr>
                    <w:t>נוזל</w:t>
                  </w:r>
                </w:p>
              </w:tc>
            </w:tr>
            <w:tr w:rsidR="0011031B">
              <w:trPr>
                <w:jc w:val="center"/>
              </w:trPr>
              <w:tc>
                <w:tcPr>
                  <w:tcW w:w="2494"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tl/>
                    </w:rPr>
                  </w:pPr>
                  <w:r>
                    <w:rPr>
                      <w:b/>
                      <w:bCs/>
                      <w:rtl/>
                    </w:rPr>
                    <w:t>הליום</w:t>
                  </w:r>
                </w:p>
              </w:tc>
              <w:tc>
                <w:tcPr>
                  <w:tcW w:w="3687"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jc w:val="center"/>
                    <w:rPr>
                      <w:rtl/>
                    </w:rPr>
                  </w:pPr>
                  <w:r>
                    <w:rPr>
                      <w:rtl/>
                    </w:rPr>
                    <w:t>גז</w:t>
                  </w:r>
                </w:p>
              </w:tc>
            </w:tr>
          </w:tbl>
          <w:p w:rsidR="0011031B" w:rsidRDefault="0011031B">
            <w:pPr>
              <w:spacing w:line="360" w:lineRule="auto"/>
              <w:rPr>
                <w:b/>
                <w:bCs/>
                <w:color w:val="C00000"/>
                <w:sz w:val="24"/>
                <w:szCs w:val="24"/>
                <w:rtl/>
              </w:rPr>
            </w:pPr>
          </w:p>
          <w:p w:rsidR="0011031B" w:rsidRDefault="0011031B">
            <w:pPr>
              <w:spacing w:line="360" w:lineRule="auto"/>
              <w:rPr>
                <w:b/>
                <w:bCs/>
                <w:color w:val="C00000"/>
                <w:rtl/>
              </w:rPr>
            </w:pPr>
            <w:r>
              <w:rPr>
                <w:b/>
                <w:bCs/>
                <w:color w:val="C00000"/>
                <w:sz w:val="24"/>
                <w:szCs w:val="24"/>
                <w:rtl/>
              </w:rPr>
              <w:t>ההדמיה והסרטון מאפשרים להמחיש את הקשר בין חימום וקירור של חומרים ובין שינוי מצב הצבירה.</w:t>
            </w:r>
            <w:r>
              <w:rPr>
                <w:b/>
                <w:rtl/>
              </w:rPr>
              <w:t xml:space="preserve"> </w:t>
            </w:r>
          </w:p>
        </w:tc>
      </w:tr>
    </w:tbl>
    <w:p w:rsidR="0011031B" w:rsidRDefault="0011031B" w:rsidP="0011031B">
      <w:pPr>
        <w:spacing w:line="360" w:lineRule="auto"/>
        <w:rPr>
          <w:rtl/>
        </w:rPr>
      </w:pPr>
    </w:p>
    <w:p w:rsidR="0011031B" w:rsidRDefault="0011031B" w:rsidP="0011031B">
      <w:pPr>
        <w:spacing w:line="360" w:lineRule="auto"/>
        <w:ind w:right="280"/>
        <w:contextualSpacing/>
        <w:rPr>
          <w:rFonts w:eastAsia="Times New Roman"/>
          <w:b/>
          <w:bCs/>
          <w:sz w:val="28"/>
          <w:szCs w:val="28"/>
          <w:u w:val="single"/>
          <w:rtl/>
        </w:rPr>
      </w:pPr>
      <w:r>
        <w:rPr>
          <w:rFonts w:eastAsia="Times New Roman"/>
          <w:b/>
          <w:bCs/>
          <w:sz w:val="28"/>
          <w:szCs w:val="28"/>
          <w:u w:val="single"/>
          <w:rtl/>
        </w:rPr>
        <w:br w:type="page"/>
      </w:r>
      <w:r>
        <w:rPr>
          <w:rFonts w:eastAsia="Times New Roman"/>
          <w:b/>
          <w:bCs/>
          <w:sz w:val="28"/>
          <w:szCs w:val="28"/>
          <w:u w:val="single"/>
          <w:rtl/>
        </w:rPr>
        <w:lastRenderedPageBreak/>
        <w:t>חלק א: דף עבודה לתלמיד</w:t>
      </w:r>
    </w:p>
    <w:p w:rsidR="0011031B" w:rsidRPr="00A7012D" w:rsidRDefault="0011031B" w:rsidP="00A7012D">
      <w:pPr>
        <w:pStyle w:val="a3"/>
        <w:numPr>
          <w:ilvl w:val="0"/>
          <w:numId w:val="20"/>
        </w:numPr>
        <w:spacing w:before="100" w:beforeAutospacing="1" w:after="100" w:afterAutospacing="1" w:line="360" w:lineRule="auto"/>
        <w:rPr>
          <w:rFonts w:ascii="Arial" w:hAnsi="Arial" w:cs="Arial"/>
          <w:rtl/>
        </w:rPr>
      </w:pPr>
      <w:r w:rsidRPr="00A7012D">
        <w:rPr>
          <w:rFonts w:ascii="Arial" w:hAnsi="Arial" w:cs="Arial"/>
          <w:sz w:val="24"/>
          <w:szCs w:val="24"/>
          <w:rtl/>
        </w:rPr>
        <w:t>גלשו להדמיה בנושא מצבי צבירה:</w:t>
      </w:r>
      <w:r w:rsidRPr="00A7012D">
        <w:rPr>
          <w:rFonts w:ascii="Arial" w:hAnsi="Arial" w:cs="Arial"/>
          <w:sz w:val="24"/>
          <w:szCs w:val="24"/>
          <w:rtl/>
        </w:rPr>
        <w:br/>
      </w:r>
      <w:hyperlink r:id="rId12" w:history="1">
        <w:r w:rsidRPr="00A7012D">
          <w:rPr>
            <w:rStyle w:val="Hyperlink"/>
            <w:rFonts w:ascii="Arial" w:eastAsiaTheme="minorHAnsi" w:hAnsi="Arial" w:cs="Arial"/>
          </w:rPr>
          <w:t>http://phet.colorado.edu/sims/states-of-matter/states-of-matter-basics_iw.jnlp</w:t>
        </w:r>
      </w:hyperlink>
      <w:r w:rsidRPr="00A7012D">
        <w:rPr>
          <w:rFonts w:ascii="Arial" w:eastAsiaTheme="minorHAnsi" w:hAnsi="Arial" w:cs="Arial"/>
          <w:color w:val="0563C1" w:themeColor="hyperlink"/>
          <w:u w:val="single"/>
          <w:rtl/>
        </w:rPr>
        <w:br/>
      </w:r>
      <w:r>
        <w:rPr>
          <w:noProof/>
        </w:rPr>
        <w:drawing>
          <wp:inline distT="0" distB="0" distL="0" distR="0">
            <wp:extent cx="5143500" cy="3495675"/>
            <wp:effectExtent l="0" t="0" r="0" b="9525"/>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11459" t="18230" r="10417" b="15364"/>
                    <a:stretch>
                      <a:fillRect/>
                    </a:stretch>
                  </pic:blipFill>
                  <pic:spPr bwMode="auto">
                    <a:xfrm>
                      <a:off x="0" y="0"/>
                      <a:ext cx="5143500" cy="3495675"/>
                    </a:xfrm>
                    <a:prstGeom prst="rect">
                      <a:avLst/>
                    </a:prstGeom>
                    <a:noFill/>
                    <a:ln>
                      <a:noFill/>
                    </a:ln>
                  </pic:spPr>
                </pic:pic>
              </a:graphicData>
            </a:graphic>
          </wp:inline>
        </w:drawing>
      </w:r>
    </w:p>
    <w:p w:rsidR="0011031B" w:rsidRDefault="0011031B" w:rsidP="0011031B">
      <w:pPr>
        <w:pStyle w:val="a3"/>
        <w:numPr>
          <w:ilvl w:val="0"/>
          <w:numId w:val="6"/>
        </w:numPr>
        <w:spacing w:before="100" w:beforeAutospacing="1" w:after="100" w:afterAutospacing="1" w:line="360" w:lineRule="auto"/>
        <w:rPr>
          <w:rFonts w:ascii="Arial" w:hAnsi="Arial" w:cs="Arial"/>
          <w:sz w:val="24"/>
          <w:szCs w:val="24"/>
        </w:rPr>
      </w:pPr>
      <w:r w:rsidRPr="00A7012D">
        <w:rPr>
          <w:rFonts w:ascii="Arial" w:hAnsi="Arial" w:cs="Arial"/>
          <w:sz w:val="24"/>
          <w:szCs w:val="24"/>
          <w:rtl/>
        </w:rPr>
        <w:t xml:space="preserve">בחרו בסוג המולקולה - </w:t>
      </w:r>
      <w:r w:rsidRPr="00A7012D">
        <w:rPr>
          <w:rFonts w:ascii="Arial" w:hAnsi="Arial" w:cs="Arial"/>
          <w:color w:val="FF0000"/>
          <w:sz w:val="24"/>
          <w:szCs w:val="24"/>
          <w:rtl/>
        </w:rPr>
        <w:t>מים</w:t>
      </w:r>
      <w:r w:rsidRPr="00A7012D">
        <w:rPr>
          <w:rFonts w:ascii="Arial" w:hAnsi="Arial" w:cs="Arial"/>
          <w:sz w:val="24"/>
          <w:szCs w:val="24"/>
          <w:rtl/>
        </w:rPr>
        <w:t xml:space="preserve"> - בחלק הימני של המסך (ברקע אפור).</w:t>
      </w:r>
      <w:r w:rsidR="00BD1C6F">
        <w:rPr>
          <w:rFonts w:ascii="Arial" w:hAnsi="Arial" w:cs="Arial"/>
          <w:sz w:val="24"/>
          <w:szCs w:val="24"/>
          <w:rtl/>
        </w:rPr>
        <w:br/>
      </w:r>
    </w:p>
    <w:p w:rsidR="0011031B" w:rsidRDefault="0011031B" w:rsidP="0011031B">
      <w:pPr>
        <w:pStyle w:val="a3"/>
        <w:numPr>
          <w:ilvl w:val="0"/>
          <w:numId w:val="6"/>
        </w:numPr>
        <w:spacing w:before="100" w:beforeAutospacing="1" w:after="100" w:afterAutospacing="1" w:line="360" w:lineRule="auto"/>
        <w:rPr>
          <w:rFonts w:ascii="Arial" w:hAnsi="Arial" w:cs="Arial"/>
          <w:sz w:val="24"/>
          <w:szCs w:val="24"/>
        </w:rPr>
      </w:pPr>
      <w:r w:rsidRPr="00A7012D">
        <w:rPr>
          <w:rFonts w:ascii="Arial" w:hAnsi="Arial" w:cs="Arial"/>
          <w:sz w:val="24"/>
          <w:szCs w:val="24"/>
          <w:rtl/>
        </w:rPr>
        <w:t xml:space="preserve"> בחרו במצב צבירה (מוצק, נוזל או גז) - בחלק הימני של המסך (ברקע אפור).</w:t>
      </w:r>
    </w:p>
    <w:p w:rsidR="00BD1C6F" w:rsidRPr="00BD1C6F" w:rsidRDefault="00BD1C6F" w:rsidP="00BD1C6F">
      <w:pPr>
        <w:pStyle w:val="a3"/>
        <w:rPr>
          <w:rFonts w:ascii="Arial" w:hAnsi="Arial" w:cs="Arial"/>
          <w:sz w:val="24"/>
          <w:szCs w:val="24"/>
          <w:rtl/>
        </w:rPr>
      </w:pPr>
    </w:p>
    <w:p w:rsidR="0011031B" w:rsidRDefault="0011031B" w:rsidP="0011031B">
      <w:pPr>
        <w:pStyle w:val="a3"/>
        <w:numPr>
          <w:ilvl w:val="0"/>
          <w:numId w:val="6"/>
        </w:numPr>
        <w:spacing w:before="100" w:beforeAutospacing="1" w:after="100" w:afterAutospacing="1" w:line="360" w:lineRule="auto"/>
        <w:rPr>
          <w:rFonts w:ascii="Arial" w:hAnsi="Arial" w:cs="Arial"/>
          <w:sz w:val="24"/>
          <w:szCs w:val="24"/>
        </w:rPr>
      </w:pPr>
      <w:r w:rsidRPr="00A7012D">
        <w:rPr>
          <w:rFonts w:ascii="Arial" w:hAnsi="Arial" w:cs="Arial"/>
          <w:sz w:val="24"/>
          <w:szCs w:val="24"/>
          <w:rtl/>
        </w:rPr>
        <w:t xml:space="preserve"> ערכו תצפיות במצב החלקיקים בכלי, במצבי צבירה שונים (מוצק, נוזל, גז) בטמפרטורה שנבחרה בהדמיה. הכלי עם החלקיקים מוצג במסך העיקרי שצבעו שחור, הטמפרטורה מוצגת מעל האיור של מד טמפרטורה, במעלות קלווין.</w:t>
      </w:r>
      <w:r w:rsidR="00BD1C6F">
        <w:rPr>
          <w:rFonts w:ascii="Arial" w:hAnsi="Arial" w:cs="Arial"/>
          <w:sz w:val="24"/>
          <w:szCs w:val="24"/>
          <w:rtl/>
        </w:rPr>
        <w:br/>
      </w:r>
    </w:p>
    <w:p w:rsidR="0011031B" w:rsidRPr="00A7012D" w:rsidRDefault="0011031B" w:rsidP="0011031B">
      <w:pPr>
        <w:pStyle w:val="a3"/>
        <w:numPr>
          <w:ilvl w:val="0"/>
          <w:numId w:val="6"/>
        </w:numPr>
        <w:spacing w:before="100" w:beforeAutospacing="1" w:after="100" w:afterAutospacing="1" w:line="360" w:lineRule="auto"/>
        <w:rPr>
          <w:rFonts w:ascii="Arial" w:hAnsi="Arial" w:cs="Arial"/>
          <w:sz w:val="24"/>
          <w:szCs w:val="24"/>
        </w:rPr>
      </w:pPr>
      <w:r w:rsidRPr="00A7012D">
        <w:rPr>
          <w:rFonts w:ascii="Arial" w:hAnsi="Arial" w:cs="Arial"/>
          <w:sz w:val="24"/>
          <w:szCs w:val="24"/>
          <w:rtl/>
        </w:rPr>
        <w:t xml:space="preserve"> דונו בממצאים:</w:t>
      </w:r>
      <w:r w:rsidRPr="00A7012D">
        <w:rPr>
          <w:rFonts w:ascii="Arial" w:hAnsi="Arial" w:cs="Arial"/>
          <w:sz w:val="24"/>
          <w:szCs w:val="24"/>
          <w:rtl/>
        </w:rPr>
        <w:br/>
        <w:t>עליכם להתייחס לתצפיות שערכתם בכלי בו מצויים החלקיקים:</w:t>
      </w:r>
      <w:r w:rsidRPr="00A7012D">
        <w:rPr>
          <w:rFonts w:ascii="Arial" w:hAnsi="Arial" w:cs="Arial"/>
          <w:sz w:val="24"/>
          <w:szCs w:val="24"/>
          <w:rtl/>
        </w:rPr>
        <w:br/>
        <w:t xml:space="preserve">האם במצבי הצבירה השונים חל שינוי ב: </w:t>
      </w:r>
    </w:p>
    <w:p w:rsidR="0011031B" w:rsidRPr="00A7012D" w:rsidRDefault="0011031B" w:rsidP="0011031B">
      <w:pPr>
        <w:pStyle w:val="a3"/>
        <w:numPr>
          <w:ilvl w:val="0"/>
          <w:numId w:val="4"/>
        </w:numPr>
        <w:spacing w:before="100" w:beforeAutospacing="1" w:after="100" w:afterAutospacing="1"/>
        <w:rPr>
          <w:rFonts w:ascii="Arial" w:hAnsi="Arial" w:cs="Arial"/>
          <w:sz w:val="24"/>
          <w:szCs w:val="24"/>
        </w:rPr>
      </w:pPr>
      <w:r w:rsidRPr="00A7012D">
        <w:rPr>
          <w:rFonts w:ascii="Arial" w:hAnsi="Arial" w:cs="Arial"/>
          <w:sz w:val="24"/>
          <w:szCs w:val="24"/>
          <w:rtl/>
        </w:rPr>
        <w:t>מספר החלקיקים?</w:t>
      </w:r>
    </w:p>
    <w:p w:rsidR="0011031B" w:rsidRPr="00A7012D" w:rsidRDefault="0011031B" w:rsidP="0011031B">
      <w:pPr>
        <w:pStyle w:val="a3"/>
        <w:numPr>
          <w:ilvl w:val="0"/>
          <w:numId w:val="4"/>
        </w:numPr>
        <w:spacing w:before="100" w:beforeAutospacing="1" w:after="100" w:afterAutospacing="1"/>
        <w:rPr>
          <w:rFonts w:ascii="Arial" w:hAnsi="Arial" w:cs="Arial"/>
          <w:sz w:val="24"/>
          <w:szCs w:val="24"/>
        </w:rPr>
      </w:pPr>
      <w:r w:rsidRPr="00A7012D">
        <w:rPr>
          <w:rFonts w:ascii="Arial" w:hAnsi="Arial" w:cs="Arial"/>
          <w:sz w:val="24"/>
          <w:szCs w:val="24"/>
          <w:rtl/>
        </w:rPr>
        <w:t>מרחק בין החלקיקים?</w:t>
      </w:r>
    </w:p>
    <w:p w:rsidR="0011031B" w:rsidRPr="00A7012D" w:rsidRDefault="0011031B" w:rsidP="0011031B">
      <w:pPr>
        <w:pStyle w:val="a3"/>
        <w:numPr>
          <w:ilvl w:val="0"/>
          <w:numId w:val="4"/>
        </w:numPr>
        <w:spacing w:before="100" w:beforeAutospacing="1" w:after="100" w:afterAutospacing="1"/>
        <w:rPr>
          <w:rFonts w:ascii="Arial" w:hAnsi="Arial" w:cs="Arial"/>
          <w:sz w:val="24"/>
          <w:szCs w:val="24"/>
        </w:rPr>
      </w:pPr>
      <w:r w:rsidRPr="00A7012D">
        <w:rPr>
          <w:rFonts w:ascii="Arial" w:hAnsi="Arial" w:cs="Arial"/>
          <w:sz w:val="24"/>
          <w:szCs w:val="24"/>
          <w:rtl/>
        </w:rPr>
        <w:t>מידת האי -  סדר של החלקיקים במרחב?</w:t>
      </w:r>
      <w:r w:rsidRPr="00A7012D">
        <w:rPr>
          <w:rFonts w:ascii="Arial" w:hAnsi="Arial" w:cs="Arial"/>
          <w:sz w:val="24"/>
          <w:szCs w:val="24"/>
          <w:rtl/>
        </w:rPr>
        <w:br/>
      </w:r>
    </w:p>
    <w:p w:rsidR="0011031B" w:rsidRDefault="0011031B" w:rsidP="0011031B">
      <w:pPr>
        <w:pStyle w:val="a3"/>
        <w:numPr>
          <w:ilvl w:val="0"/>
          <w:numId w:val="7"/>
        </w:numPr>
        <w:spacing w:before="100" w:beforeAutospacing="1" w:after="100" w:afterAutospacing="1" w:line="360" w:lineRule="auto"/>
        <w:rPr>
          <w:rFonts w:ascii="Arial" w:hAnsi="Arial" w:cs="Arial"/>
          <w:sz w:val="24"/>
          <w:szCs w:val="24"/>
        </w:rPr>
      </w:pPr>
      <w:r w:rsidRPr="00A7012D">
        <w:rPr>
          <w:rFonts w:ascii="Arial" w:hAnsi="Arial" w:cs="Arial"/>
          <w:sz w:val="24"/>
          <w:szCs w:val="24"/>
          <w:rtl/>
        </w:rPr>
        <w:t xml:space="preserve">חזרו על סעיפים א-ד, אולם לבחור במולקולת </w:t>
      </w:r>
      <w:r w:rsidRPr="00A7012D">
        <w:rPr>
          <w:rFonts w:ascii="Arial" w:hAnsi="Arial" w:cs="Arial"/>
          <w:color w:val="FF0000"/>
          <w:sz w:val="24"/>
          <w:szCs w:val="24"/>
          <w:rtl/>
        </w:rPr>
        <w:t>חמצן.</w:t>
      </w:r>
      <w:r w:rsidRPr="00A7012D">
        <w:rPr>
          <w:rFonts w:ascii="Arial" w:hAnsi="Arial" w:cs="Arial"/>
          <w:sz w:val="24"/>
          <w:szCs w:val="24"/>
          <w:rtl/>
        </w:rPr>
        <w:t xml:space="preserve"> </w:t>
      </w:r>
    </w:p>
    <w:p w:rsidR="00BD1C6F" w:rsidRPr="00BD1C6F" w:rsidRDefault="00BD1C6F" w:rsidP="00BD1C6F">
      <w:pPr>
        <w:spacing w:before="100" w:beforeAutospacing="1" w:after="100" w:afterAutospacing="1" w:line="360" w:lineRule="auto"/>
        <w:ind w:left="1080"/>
        <w:rPr>
          <w:rFonts w:ascii="Arial" w:hAnsi="Arial" w:cs="Arial"/>
          <w:sz w:val="24"/>
          <w:szCs w:val="24"/>
        </w:rPr>
      </w:pPr>
    </w:p>
    <w:p w:rsidR="0011031B" w:rsidRPr="00A7012D" w:rsidRDefault="0011031B" w:rsidP="0011031B">
      <w:pPr>
        <w:pStyle w:val="a3"/>
        <w:numPr>
          <w:ilvl w:val="0"/>
          <w:numId w:val="7"/>
        </w:numPr>
        <w:spacing w:before="100" w:beforeAutospacing="1" w:after="100" w:afterAutospacing="1" w:line="360" w:lineRule="auto"/>
        <w:rPr>
          <w:rFonts w:ascii="Arial" w:hAnsi="Arial" w:cs="Arial"/>
          <w:sz w:val="24"/>
          <w:szCs w:val="24"/>
        </w:rPr>
      </w:pPr>
      <w:r w:rsidRPr="00A7012D">
        <w:rPr>
          <w:rFonts w:ascii="Arial" w:hAnsi="Arial" w:cs="Arial"/>
          <w:sz w:val="24"/>
          <w:szCs w:val="24"/>
          <w:rtl/>
        </w:rPr>
        <w:t>ארגנו את הממצאים בטבלה "מצבי צבירה שונים של מים וחמצן בטמפרטורה שנבחרה בהדמיה":</w:t>
      </w:r>
    </w:p>
    <w:tbl>
      <w:tblPr>
        <w:bidiVisual/>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40"/>
        <w:gridCol w:w="1259"/>
        <w:gridCol w:w="1258"/>
        <w:gridCol w:w="1345"/>
      </w:tblGrid>
      <w:tr w:rsidR="0011031B" w:rsidTr="0011031B">
        <w:tc>
          <w:tcPr>
            <w:tcW w:w="1618" w:type="dxa"/>
            <w:vMerge w:val="restart"/>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Pr>
            </w:pPr>
            <w:r>
              <w:rPr>
                <w:b/>
                <w:bCs/>
                <w:rtl/>
              </w:rPr>
              <w:t>מצבי צבירה שונים</w:t>
            </w:r>
          </w:p>
        </w:tc>
        <w:tc>
          <w:tcPr>
            <w:tcW w:w="6292" w:type="dxa"/>
            <w:gridSpan w:val="4"/>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jc w:val="center"/>
              <w:rPr>
                <w:b/>
                <w:bCs/>
                <w:rtl/>
              </w:rPr>
            </w:pPr>
            <w:r>
              <w:rPr>
                <w:b/>
                <w:bCs/>
                <w:rtl/>
              </w:rPr>
              <w:t>הטמפרטורה* שנבחרה בהדמייה</w:t>
            </w:r>
          </w:p>
        </w:tc>
      </w:tr>
      <w:tr w:rsidR="0011031B" w:rsidTr="0011031B">
        <w:tc>
          <w:tcPr>
            <w:tcW w:w="0" w:type="auto"/>
            <w:vMerge/>
            <w:tcBorders>
              <w:top w:val="single" w:sz="4" w:space="0" w:color="auto"/>
              <w:left w:val="single" w:sz="4" w:space="0" w:color="auto"/>
              <w:bottom w:val="single" w:sz="4" w:space="0" w:color="auto"/>
              <w:right w:val="single" w:sz="4" w:space="0" w:color="auto"/>
            </w:tcBorders>
            <w:vAlign w:val="center"/>
            <w:hideMark/>
          </w:tcPr>
          <w:p w:rsidR="0011031B" w:rsidRDefault="0011031B">
            <w:pPr>
              <w:spacing w:after="0"/>
              <w:rPr>
                <w:b/>
                <w:bCs/>
              </w:rPr>
            </w:pPr>
          </w:p>
        </w:tc>
        <w:tc>
          <w:tcPr>
            <w:tcW w:w="3267" w:type="dxa"/>
            <w:gridSpan w:val="2"/>
            <w:tcBorders>
              <w:top w:val="single" w:sz="4" w:space="0" w:color="auto"/>
              <w:left w:val="single" w:sz="4" w:space="0" w:color="auto"/>
              <w:bottom w:val="single" w:sz="4" w:space="0" w:color="auto"/>
              <w:right w:val="single" w:sz="12" w:space="0" w:color="auto"/>
            </w:tcBorders>
            <w:shd w:val="clear" w:color="auto" w:fill="EEECE1"/>
            <w:hideMark/>
          </w:tcPr>
          <w:p w:rsidR="0011031B" w:rsidRDefault="0011031B">
            <w:pPr>
              <w:spacing w:line="360" w:lineRule="auto"/>
              <w:jc w:val="center"/>
              <w:rPr>
                <w:b/>
                <w:bCs/>
                <w:rtl/>
              </w:rPr>
            </w:pPr>
            <w:r>
              <w:rPr>
                <w:b/>
                <w:bCs/>
                <w:rtl/>
              </w:rPr>
              <w:t>מים</w:t>
            </w:r>
          </w:p>
        </w:tc>
        <w:tc>
          <w:tcPr>
            <w:tcW w:w="3025" w:type="dxa"/>
            <w:gridSpan w:val="2"/>
            <w:tcBorders>
              <w:top w:val="single" w:sz="4" w:space="0" w:color="auto"/>
              <w:left w:val="single" w:sz="12" w:space="0" w:color="auto"/>
              <w:bottom w:val="single" w:sz="4" w:space="0" w:color="auto"/>
              <w:right w:val="single" w:sz="4" w:space="0" w:color="auto"/>
            </w:tcBorders>
            <w:shd w:val="clear" w:color="auto" w:fill="EEECE1"/>
            <w:hideMark/>
          </w:tcPr>
          <w:p w:rsidR="0011031B" w:rsidRDefault="0011031B">
            <w:pPr>
              <w:spacing w:line="360" w:lineRule="auto"/>
              <w:jc w:val="center"/>
              <w:rPr>
                <w:b/>
                <w:bCs/>
                <w:rtl/>
              </w:rPr>
            </w:pPr>
            <w:r>
              <w:rPr>
                <w:b/>
                <w:bCs/>
                <w:rtl/>
              </w:rPr>
              <w:t>חמצן</w:t>
            </w:r>
          </w:p>
        </w:tc>
      </w:tr>
      <w:tr w:rsidR="0011031B" w:rsidTr="0011031B">
        <w:tc>
          <w:tcPr>
            <w:tcW w:w="0" w:type="auto"/>
            <w:vMerge/>
            <w:tcBorders>
              <w:top w:val="single" w:sz="4" w:space="0" w:color="auto"/>
              <w:left w:val="single" w:sz="4" w:space="0" w:color="auto"/>
              <w:bottom w:val="single" w:sz="4" w:space="0" w:color="auto"/>
              <w:right w:val="single" w:sz="4" w:space="0" w:color="auto"/>
            </w:tcBorders>
            <w:vAlign w:val="center"/>
            <w:hideMark/>
          </w:tcPr>
          <w:p w:rsidR="0011031B" w:rsidRDefault="0011031B">
            <w:pPr>
              <w:spacing w:after="0"/>
              <w:rPr>
                <w:b/>
                <w:bCs/>
              </w:rPr>
            </w:pPr>
          </w:p>
        </w:tc>
        <w:tc>
          <w:tcPr>
            <w:tcW w:w="1808"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jc w:val="center"/>
              <w:rPr>
                <w:b/>
                <w:bCs/>
                <w:rtl/>
              </w:rPr>
            </w:pPr>
            <w:r>
              <w:rPr>
                <w:b/>
                <w:bCs/>
                <w:vertAlign w:val="superscript"/>
              </w:rPr>
              <w:t>o</w:t>
            </w:r>
            <w:r>
              <w:rPr>
                <w:b/>
                <w:bCs/>
              </w:rPr>
              <w:t>C</w:t>
            </w:r>
          </w:p>
        </w:tc>
        <w:tc>
          <w:tcPr>
            <w:tcW w:w="1459" w:type="dxa"/>
            <w:tcBorders>
              <w:top w:val="single" w:sz="4" w:space="0" w:color="auto"/>
              <w:left w:val="single" w:sz="4" w:space="0" w:color="auto"/>
              <w:bottom w:val="single" w:sz="4" w:space="0" w:color="auto"/>
              <w:right w:val="single" w:sz="12" w:space="0" w:color="auto"/>
            </w:tcBorders>
            <w:shd w:val="clear" w:color="auto" w:fill="EEECE1"/>
            <w:hideMark/>
          </w:tcPr>
          <w:p w:rsidR="0011031B" w:rsidRDefault="0011031B">
            <w:pPr>
              <w:spacing w:line="360" w:lineRule="auto"/>
              <w:jc w:val="center"/>
              <w:rPr>
                <w:b/>
                <w:bCs/>
              </w:rPr>
            </w:pPr>
            <w:r>
              <w:rPr>
                <w:b/>
                <w:bCs/>
                <w:vertAlign w:val="superscript"/>
              </w:rPr>
              <w:t>o</w:t>
            </w:r>
            <w:r>
              <w:rPr>
                <w:b/>
                <w:bCs/>
              </w:rPr>
              <w:t>K</w:t>
            </w:r>
          </w:p>
        </w:tc>
        <w:tc>
          <w:tcPr>
            <w:tcW w:w="1459" w:type="dxa"/>
            <w:tcBorders>
              <w:top w:val="single" w:sz="4" w:space="0" w:color="auto"/>
              <w:left w:val="single" w:sz="12" w:space="0" w:color="auto"/>
              <w:bottom w:val="single" w:sz="4" w:space="0" w:color="auto"/>
              <w:right w:val="single" w:sz="4" w:space="0" w:color="auto"/>
            </w:tcBorders>
            <w:shd w:val="clear" w:color="auto" w:fill="EEECE1"/>
            <w:hideMark/>
          </w:tcPr>
          <w:p w:rsidR="0011031B" w:rsidRDefault="0011031B">
            <w:pPr>
              <w:spacing w:line="360" w:lineRule="auto"/>
              <w:jc w:val="center"/>
              <w:rPr>
                <w:b/>
                <w:bCs/>
              </w:rPr>
            </w:pPr>
            <w:r>
              <w:rPr>
                <w:b/>
                <w:bCs/>
                <w:vertAlign w:val="superscript"/>
              </w:rPr>
              <w:t>o</w:t>
            </w:r>
            <w:r>
              <w:rPr>
                <w:b/>
                <w:bCs/>
              </w:rPr>
              <w:t>C</w:t>
            </w:r>
          </w:p>
        </w:tc>
        <w:tc>
          <w:tcPr>
            <w:tcW w:w="1566"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jc w:val="center"/>
              <w:rPr>
                <w:b/>
                <w:bCs/>
              </w:rPr>
            </w:pPr>
            <w:r>
              <w:rPr>
                <w:b/>
                <w:bCs/>
                <w:vertAlign w:val="superscript"/>
              </w:rPr>
              <w:t>o</w:t>
            </w:r>
            <w:r>
              <w:rPr>
                <w:b/>
                <w:bCs/>
              </w:rPr>
              <w:t>K</w:t>
            </w:r>
          </w:p>
        </w:tc>
      </w:tr>
      <w:tr w:rsidR="0011031B" w:rsidTr="0011031B">
        <w:tc>
          <w:tcPr>
            <w:tcW w:w="1618"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Pr>
            </w:pPr>
            <w:r>
              <w:rPr>
                <w:b/>
                <w:bCs/>
                <w:rtl/>
              </w:rPr>
              <w:t>מוצק</w:t>
            </w:r>
          </w:p>
        </w:tc>
        <w:tc>
          <w:tcPr>
            <w:tcW w:w="1808"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jc w:val="center"/>
              <w:rPr>
                <w:rtl/>
              </w:rPr>
            </w:pPr>
          </w:p>
        </w:tc>
        <w:tc>
          <w:tcPr>
            <w:tcW w:w="1459" w:type="dxa"/>
            <w:tcBorders>
              <w:top w:val="single" w:sz="4" w:space="0" w:color="auto"/>
              <w:left w:val="single" w:sz="4" w:space="0" w:color="auto"/>
              <w:bottom w:val="single" w:sz="4" w:space="0" w:color="auto"/>
              <w:right w:val="single" w:sz="12" w:space="0" w:color="auto"/>
            </w:tcBorders>
          </w:tcPr>
          <w:p w:rsidR="0011031B" w:rsidRDefault="0011031B">
            <w:pPr>
              <w:spacing w:line="360" w:lineRule="auto"/>
              <w:jc w:val="center"/>
            </w:pPr>
          </w:p>
        </w:tc>
        <w:tc>
          <w:tcPr>
            <w:tcW w:w="1459" w:type="dxa"/>
            <w:tcBorders>
              <w:top w:val="single" w:sz="4" w:space="0" w:color="auto"/>
              <w:left w:val="single" w:sz="12" w:space="0" w:color="auto"/>
              <w:bottom w:val="single" w:sz="4" w:space="0" w:color="auto"/>
              <w:right w:val="single" w:sz="4" w:space="0" w:color="auto"/>
            </w:tcBorders>
          </w:tcPr>
          <w:p w:rsidR="0011031B" w:rsidRDefault="0011031B">
            <w:pPr>
              <w:spacing w:line="360" w:lineRule="auto"/>
              <w:jc w:val="center"/>
              <w:rPr>
                <w:rtl/>
              </w:rPr>
            </w:pPr>
          </w:p>
        </w:tc>
        <w:tc>
          <w:tcPr>
            <w:tcW w:w="1566"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jc w:val="center"/>
              <w:rPr>
                <w:rtl/>
              </w:rPr>
            </w:pPr>
          </w:p>
        </w:tc>
      </w:tr>
      <w:tr w:rsidR="0011031B" w:rsidTr="0011031B">
        <w:tc>
          <w:tcPr>
            <w:tcW w:w="1618"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tl/>
              </w:rPr>
            </w:pPr>
            <w:r>
              <w:rPr>
                <w:b/>
                <w:bCs/>
                <w:rtl/>
              </w:rPr>
              <w:t>נוזל</w:t>
            </w:r>
          </w:p>
        </w:tc>
        <w:tc>
          <w:tcPr>
            <w:tcW w:w="1808"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jc w:val="center"/>
              <w:rPr>
                <w:rtl/>
              </w:rPr>
            </w:pPr>
          </w:p>
        </w:tc>
        <w:tc>
          <w:tcPr>
            <w:tcW w:w="1459" w:type="dxa"/>
            <w:tcBorders>
              <w:top w:val="single" w:sz="4" w:space="0" w:color="auto"/>
              <w:left w:val="single" w:sz="4" w:space="0" w:color="auto"/>
              <w:bottom w:val="single" w:sz="4" w:space="0" w:color="auto"/>
              <w:right w:val="single" w:sz="12" w:space="0" w:color="auto"/>
            </w:tcBorders>
          </w:tcPr>
          <w:p w:rsidR="0011031B" w:rsidRDefault="0011031B">
            <w:pPr>
              <w:spacing w:line="360" w:lineRule="auto"/>
              <w:jc w:val="center"/>
            </w:pPr>
          </w:p>
        </w:tc>
        <w:tc>
          <w:tcPr>
            <w:tcW w:w="1459" w:type="dxa"/>
            <w:tcBorders>
              <w:top w:val="single" w:sz="4" w:space="0" w:color="auto"/>
              <w:left w:val="single" w:sz="12" w:space="0" w:color="auto"/>
              <w:bottom w:val="single" w:sz="4" w:space="0" w:color="auto"/>
              <w:right w:val="single" w:sz="4" w:space="0" w:color="auto"/>
            </w:tcBorders>
          </w:tcPr>
          <w:p w:rsidR="0011031B" w:rsidRDefault="0011031B">
            <w:pPr>
              <w:spacing w:line="360" w:lineRule="auto"/>
              <w:jc w:val="center"/>
            </w:pPr>
          </w:p>
        </w:tc>
        <w:tc>
          <w:tcPr>
            <w:tcW w:w="1566"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jc w:val="center"/>
            </w:pPr>
          </w:p>
        </w:tc>
      </w:tr>
      <w:tr w:rsidR="0011031B" w:rsidTr="0011031B">
        <w:tc>
          <w:tcPr>
            <w:tcW w:w="1618"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Pr>
            </w:pPr>
            <w:r>
              <w:rPr>
                <w:b/>
                <w:bCs/>
                <w:rtl/>
              </w:rPr>
              <w:t>גז</w:t>
            </w:r>
          </w:p>
        </w:tc>
        <w:tc>
          <w:tcPr>
            <w:tcW w:w="1808"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jc w:val="center"/>
              <w:rPr>
                <w:rtl/>
              </w:rPr>
            </w:pPr>
          </w:p>
        </w:tc>
        <w:tc>
          <w:tcPr>
            <w:tcW w:w="1459" w:type="dxa"/>
            <w:tcBorders>
              <w:top w:val="single" w:sz="4" w:space="0" w:color="auto"/>
              <w:left w:val="single" w:sz="4" w:space="0" w:color="auto"/>
              <w:bottom w:val="single" w:sz="4" w:space="0" w:color="auto"/>
              <w:right w:val="single" w:sz="12" w:space="0" w:color="auto"/>
            </w:tcBorders>
          </w:tcPr>
          <w:p w:rsidR="0011031B" w:rsidRDefault="0011031B">
            <w:pPr>
              <w:spacing w:line="360" w:lineRule="auto"/>
              <w:jc w:val="center"/>
            </w:pPr>
          </w:p>
        </w:tc>
        <w:tc>
          <w:tcPr>
            <w:tcW w:w="1459" w:type="dxa"/>
            <w:tcBorders>
              <w:top w:val="single" w:sz="4" w:space="0" w:color="auto"/>
              <w:left w:val="single" w:sz="12" w:space="0" w:color="auto"/>
              <w:bottom w:val="single" w:sz="4" w:space="0" w:color="auto"/>
              <w:right w:val="single" w:sz="4" w:space="0" w:color="auto"/>
            </w:tcBorders>
          </w:tcPr>
          <w:p w:rsidR="0011031B" w:rsidRDefault="0011031B">
            <w:pPr>
              <w:spacing w:line="360" w:lineRule="auto"/>
              <w:jc w:val="center"/>
            </w:pPr>
          </w:p>
        </w:tc>
        <w:tc>
          <w:tcPr>
            <w:tcW w:w="1566"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jc w:val="center"/>
            </w:pPr>
          </w:p>
        </w:tc>
      </w:tr>
    </w:tbl>
    <w:p w:rsidR="0011031B" w:rsidRDefault="0011031B" w:rsidP="005924CB">
      <w:pPr>
        <w:spacing w:line="360" w:lineRule="auto"/>
        <w:ind w:left="1422"/>
      </w:pPr>
      <w:r>
        <w:rPr>
          <w:rtl/>
        </w:rPr>
        <w:br/>
        <w:t xml:space="preserve">* </w:t>
      </w:r>
      <w:r>
        <w:rPr>
          <w:b/>
          <w:bCs/>
          <w:rtl/>
        </w:rPr>
        <w:t>יחידות מידה לטמפרטורה:</w:t>
      </w:r>
      <w:r>
        <w:rPr>
          <w:rtl/>
        </w:rPr>
        <w:t xml:space="preserve"> היחידה קלווין מסומנת באות </w:t>
      </w:r>
      <w:r w:rsidR="005924CB">
        <w:rPr>
          <w:b/>
          <w:bCs/>
          <w:vertAlign w:val="superscript"/>
        </w:rPr>
        <w:t>o</w:t>
      </w:r>
      <w:r w:rsidR="005924CB">
        <w:rPr>
          <w:b/>
          <w:bCs/>
        </w:rPr>
        <w:t>K</w:t>
      </w:r>
      <w:r>
        <w:rPr>
          <w:rtl/>
        </w:rPr>
        <w:t xml:space="preserve">, ונקראת על שם הפיזיקאי לורד קלווין. על מנת להפוך ליחידת צלזיוס, המסומנת באות </w:t>
      </w:r>
      <w:r w:rsidR="005924CB">
        <w:rPr>
          <w:b/>
          <w:bCs/>
          <w:vertAlign w:val="superscript"/>
        </w:rPr>
        <w:t>o</w:t>
      </w:r>
      <w:r w:rsidR="005924CB">
        <w:rPr>
          <w:b/>
          <w:bCs/>
        </w:rPr>
        <w:t>C</w:t>
      </w:r>
      <w:r>
        <w:rPr>
          <w:rtl/>
        </w:rPr>
        <w:t>, יש להפחית 273.</w:t>
      </w:r>
    </w:p>
    <w:p w:rsidR="0011031B" w:rsidRPr="00A7012D" w:rsidRDefault="0011031B" w:rsidP="00A7012D">
      <w:pPr>
        <w:pStyle w:val="a3"/>
        <w:numPr>
          <w:ilvl w:val="0"/>
          <w:numId w:val="7"/>
        </w:numPr>
        <w:spacing w:before="100" w:beforeAutospacing="1" w:after="100" w:afterAutospacing="1" w:line="360" w:lineRule="auto"/>
        <w:rPr>
          <w:rFonts w:ascii="Arial" w:hAnsi="Arial" w:cs="Arial"/>
          <w:sz w:val="24"/>
          <w:szCs w:val="24"/>
        </w:rPr>
      </w:pPr>
      <w:r w:rsidRPr="00A7012D">
        <w:rPr>
          <w:rFonts w:ascii="Arial" w:hAnsi="Arial" w:cs="Arial"/>
          <w:sz w:val="24"/>
          <w:szCs w:val="24"/>
          <w:rtl/>
        </w:rPr>
        <w:t xml:space="preserve">נסחו את מסקנתכם מתוצאות הדמיה זו ונמקו. </w:t>
      </w:r>
    </w:p>
    <w:p w:rsidR="0011031B" w:rsidRDefault="0011031B" w:rsidP="0011031B">
      <w:pPr>
        <w:pStyle w:val="a3"/>
        <w:spacing w:line="360" w:lineRule="auto"/>
        <w:ind w:left="1080"/>
        <w:rPr>
          <w:rFonts w:ascii="Arial" w:hAnsi="Arial" w:cs="Arial"/>
        </w:rPr>
      </w:pPr>
      <w:r>
        <w:rPr>
          <w:rFonts w:ascii="Arial" w:hAnsi="Arial" w:cs="Arial"/>
          <w:rtl/>
        </w:rPr>
        <w:t>________________________________________________________</w:t>
      </w:r>
      <w:r>
        <w:rPr>
          <w:rFonts w:ascii="Arial" w:hAnsi="Arial" w:cs="Arial"/>
          <w:rtl/>
        </w:rPr>
        <w:br/>
        <w:t>________________________________________________________</w:t>
      </w:r>
    </w:p>
    <w:p w:rsidR="0011031B" w:rsidRPr="00A7012D" w:rsidRDefault="0069428A" w:rsidP="00A7012D">
      <w:pPr>
        <w:pStyle w:val="a3"/>
        <w:numPr>
          <w:ilvl w:val="0"/>
          <w:numId w:val="20"/>
        </w:numPr>
        <w:spacing w:before="100" w:beforeAutospacing="1" w:after="100" w:afterAutospacing="1" w:line="360" w:lineRule="auto"/>
        <w:rPr>
          <w:rFonts w:asciiTheme="minorHAnsi" w:hAnsiTheme="minorHAnsi" w:cstheme="minorBidi"/>
          <w:sz w:val="24"/>
          <w:szCs w:val="24"/>
        </w:rPr>
      </w:pPr>
      <w:hyperlink r:id="rId13" w:anchor="t=14" w:history="1">
        <w:r w:rsidR="0011031B" w:rsidRPr="000A3638">
          <w:rPr>
            <w:rStyle w:val="Hyperlink"/>
            <w:rFonts w:ascii="Arial" w:hAnsi="Arial" w:cs="Arial"/>
            <w:sz w:val="24"/>
            <w:szCs w:val="24"/>
            <w:rtl/>
          </w:rPr>
          <w:t>צפו</w:t>
        </w:r>
        <w:r w:rsidR="0011031B" w:rsidRPr="000A3638">
          <w:rPr>
            <w:rStyle w:val="Hyperlink"/>
            <w:rFonts w:asciiTheme="minorHAnsi" w:hAnsiTheme="minorHAnsi" w:cstheme="minorBidi"/>
            <w:sz w:val="24"/>
            <w:szCs w:val="24"/>
            <w:rtl/>
          </w:rPr>
          <w:t xml:space="preserve"> בסרטון "</w:t>
        </w:r>
      </w:hyperlink>
      <w:r w:rsidR="0011031B" w:rsidRPr="00A7012D">
        <w:rPr>
          <w:rFonts w:asciiTheme="minorHAnsi" w:hAnsiTheme="minorHAnsi" w:cstheme="minorBidi"/>
          <w:sz w:val="24"/>
          <w:szCs w:val="24"/>
          <w:rtl/>
        </w:rPr>
        <w:t>בלונים המכילים גזים שונים מוכנסים לחנקן נוזלי". אחרי הצפייה בסרטון ארגנו את הממצאים בטבלה "שינוי מצב צבירה של חומרים שונים בקירור בחנקן נוזלי":</w:t>
      </w:r>
    </w:p>
    <w:tbl>
      <w:tblPr>
        <w:bidiVisual/>
        <w:tblW w:w="3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3246"/>
      </w:tblGrid>
      <w:tr w:rsidR="0011031B" w:rsidTr="0011031B">
        <w:trPr>
          <w:jc w:val="center"/>
        </w:trPr>
        <w:tc>
          <w:tcPr>
            <w:tcW w:w="2494"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tl/>
              </w:rPr>
            </w:pPr>
            <w:r>
              <w:rPr>
                <w:b/>
                <w:bCs/>
                <w:rtl/>
              </w:rPr>
              <w:t>שם החומר</w:t>
            </w:r>
          </w:p>
        </w:tc>
        <w:tc>
          <w:tcPr>
            <w:tcW w:w="3687"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jc w:val="center"/>
              <w:rPr>
                <w:b/>
                <w:bCs/>
                <w:rtl/>
              </w:rPr>
            </w:pPr>
            <w:r>
              <w:rPr>
                <w:b/>
                <w:bCs/>
                <w:rtl/>
              </w:rPr>
              <w:t>מצב צבירה לאחר קירור  בחנקן נוזלי</w:t>
            </w:r>
          </w:p>
        </w:tc>
      </w:tr>
      <w:tr w:rsidR="0011031B" w:rsidTr="0011031B">
        <w:trPr>
          <w:jc w:val="center"/>
        </w:trPr>
        <w:tc>
          <w:tcPr>
            <w:tcW w:w="2494"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tl/>
              </w:rPr>
            </w:pPr>
            <w:r>
              <w:rPr>
                <w:b/>
                <w:bCs/>
                <w:rtl/>
              </w:rPr>
              <w:t>פחמן דו-חמצני</w:t>
            </w:r>
          </w:p>
        </w:tc>
        <w:tc>
          <w:tcPr>
            <w:tcW w:w="3687"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jc w:val="center"/>
              <w:rPr>
                <w:rtl/>
              </w:rPr>
            </w:pPr>
          </w:p>
        </w:tc>
      </w:tr>
      <w:tr w:rsidR="0011031B" w:rsidTr="0011031B">
        <w:trPr>
          <w:jc w:val="center"/>
        </w:trPr>
        <w:tc>
          <w:tcPr>
            <w:tcW w:w="2494"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tl/>
              </w:rPr>
            </w:pPr>
            <w:r>
              <w:rPr>
                <w:b/>
                <w:bCs/>
                <w:rtl/>
              </w:rPr>
              <w:t>חמצן</w:t>
            </w:r>
          </w:p>
        </w:tc>
        <w:tc>
          <w:tcPr>
            <w:tcW w:w="3687"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jc w:val="center"/>
              <w:rPr>
                <w:rtl/>
              </w:rPr>
            </w:pPr>
          </w:p>
        </w:tc>
      </w:tr>
      <w:tr w:rsidR="0011031B" w:rsidTr="0011031B">
        <w:trPr>
          <w:jc w:val="center"/>
        </w:trPr>
        <w:tc>
          <w:tcPr>
            <w:tcW w:w="2494"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rtl/>
              </w:rPr>
            </w:pPr>
            <w:r>
              <w:rPr>
                <w:b/>
                <w:bCs/>
                <w:rtl/>
              </w:rPr>
              <w:t>הליום</w:t>
            </w:r>
          </w:p>
        </w:tc>
        <w:tc>
          <w:tcPr>
            <w:tcW w:w="3687"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jc w:val="center"/>
              <w:rPr>
                <w:rtl/>
              </w:rPr>
            </w:pPr>
          </w:p>
        </w:tc>
      </w:tr>
    </w:tbl>
    <w:p w:rsidR="0011031B" w:rsidRDefault="0011031B" w:rsidP="0011031B">
      <w:pPr>
        <w:spacing w:line="360" w:lineRule="auto"/>
        <w:rPr>
          <w:sz w:val="24"/>
          <w:rtl/>
        </w:rPr>
      </w:pPr>
    </w:p>
    <w:p w:rsidR="0011031B" w:rsidRDefault="0011031B" w:rsidP="0011031B">
      <w:pPr>
        <w:spacing w:line="360" w:lineRule="auto"/>
        <w:rPr>
          <w:rtl/>
        </w:rPr>
      </w:pPr>
    </w:p>
    <w:p w:rsidR="0011031B" w:rsidRDefault="0011031B" w:rsidP="0011031B">
      <w:pPr>
        <w:rPr>
          <w:rtl/>
        </w:rPr>
      </w:pPr>
    </w:p>
    <w:p w:rsidR="0011031B" w:rsidRDefault="0011031B" w:rsidP="0011031B">
      <w:pPr>
        <w:spacing w:line="360" w:lineRule="auto"/>
        <w:ind w:right="280"/>
        <w:contextualSpacing/>
        <w:rPr>
          <w:rFonts w:eastAsia="Times New Roman"/>
          <w:b/>
          <w:bCs/>
          <w:sz w:val="28"/>
          <w:szCs w:val="28"/>
          <w:rtl/>
        </w:rPr>
      </w:pPr>
      <w:bookmarkStart w:id="5" w:name="א11"/>
      <w:bookmarkEnd w:id="5"/>
      <w:r>
        <w:rPr>
          <w:rFonts w:eastAsia="Times New Roman"/>
          <w:b/>
          <w:bCs/>
          <w:sz w:val="28"/>
          <w:szCs w:val="28"/>
          <w:rtl/>
        </w:rPr>
        <w:t>חלק ב: העמקה בנושא שינויים בחומר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1031B" w:rsidTr="0011031B">
        <w:tc>
          <w:tcPr>
            <w:tcW w:w="9576"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ind w:right="280"/>
              <w:contextualSpacing/>
              <w:rPr>
                <w:rFonts w:eastAsia="Times New Roman"/>
                <w:sz w:val="24"/>
                <w:szCs w:val="24"/>
                <w:u w:val="single"/>
                <w:rtl/>
              </w:rPr>
            </w:pPr>
            <w:r>
              <w:rPr>
                <w:rFonts w:eastAsia="Times New Roman"/>
                <w:b/>
                <w:bCs/>
                <w:sz w:val="28"/>
                <w:szCs w:val="28"/>
                <w:u w:val="single"/>
                <w:rtl/>
              </w:rPr>
              <w:t>הנחיות למורה</w:t>
            </w:r>
          </w:p>
          <w:p w:rsidR="0011031B" w:rsidRDefault="0011031B">
            <w:pPr>
              <w:spacing w:line="360" w:lineRule="auto"/>
              <w:ind w:right="280"/>
              <w:contextualSpacing/>
              <w:rPr>
                <w:rFonts w:eastAsia="Times New Roman"/>
                <w:sz w:val="24"/>
                <w:szCs w:val="24"/>
                <w:rtl/>
              </w:rPr>
            </w:pPr>
            <w:r>
              <w:rPr>
                <w:rFonts w:eastAsia="Times New Roman"/>
                <w:sz w:val="24"/>
                <w:szCs w:val="24"/>
                <w:rtl/>
              </w:rPr>
              <w:t>הפעילות מתמקדת בשני הרעיונות המרכזיים הבאים:</w:t>
            </w:r>
          </w:p>
          <w:p w:rsidR="0011031B" w:rsidRPr="000A3638" w:rsidRDefault="0011031B" w:rsidP="00B15AC5">
            <w:pPr>
              <w:pStyle w:val="a3"/>
              <w:numPr>
                <w:ilvl w:val="0"/>
                <w:numId w:val="8"/>
              </w:numPr>
              <w:spacing w:before="100" w:beforeAutospacing="1" w:after="100" w:afterAutospacing="1" w:line="360" w:lineRule="auto"/>
              <w:ind w:right="280"/>
              <w:rPr>
                <w:rFonts w:ascii="Arial" w:hAnsi="Arial" w:cs="Arial"/>
                <w:sz w:val="24"/>
                <w:szCs w:val="24"/>
                <w:rtl/>
              </w:rPr>
            </w:pPr>
            <w:r w:rsidRPr="000A3638">
              <w:rPr>
                <w:rFonts w:ascii="Arial" w:hAnsi="Arial" w:cs="Arial"/>
                <w:sz w:val="24"/>
                <w:szCs w:val="24"/>
                <w:rtl/>
              </w:rPr>
              <w:t>בחומרים יכולים להתרחש שינויים פיזיקליים. בשינוי פיזיקלי מהות החומר אינה משתנה.</w:t>
            </w:r>
          </w:p>
          <w:p w:rsidR="0011031B" w:rsidRPr="000A3638" w:rsidRDefault="0011031B" w:rsidP="00B15AC5">
            <w:pPr>
              <w:pStyle w:val="a3"/>
              <w:numPr>
                <w:ilvl w:val="0"/>
                <w:numId w:val="8"/>
              </w:numPr>
              <w:spacing w:before="100" w:beforeAutospacing="1" w:after="100" w:afterAutospacing="1" w:line="360" w:lineRule="auto"/>
              <w:ind w:right="280"/>
              <w:rPr>
                <w:rFonts w:ascii="Arial" w:hAnsi="Arial" w:cs="Arial"/>
                <w:sz w:val="24"/>
                <w:szCs w:val="24"/>
                <w:rtl/>
              </w:rPr>
            </w:pPr>
            <w:r w:rsidRPr="000A3638">
              <w:rPr>
                <w:rFonts w:ascii="Arial" w:hAnsi="Arial" w:cs="Arial"/>
                <w:sz w:val="24"/>
                <w:szCs w:val="24"/>
                <w:rtl/>
              </w:rPr>
              <w:t>חימום גוף וקירור גוף יכולים לגרום לשינויים פיזיקליים.</w:t>
            </w:r>
          </w:p>
          <w:p w:rsidR="0011031B" w:rsidRDefault="0011031B">
            <w:pPr>
              <w:spacing w:line="360" w:lineRule="auto"/>
              <w:rPr>
                <w:b/>
                <w:sz w:val="24"/>
                <w:szCs w:val="24"/>
                <w:rtl/>
              </w:rPr>
            </w:pPr>
            <w:r>
              <w:rPr>
                <w:b/>
                <w:sz w:val="24"/>
                <w:szCs w:val="24"/>
                <w:rtl/>
              </w:rPr>
              <w:t xml:space="preserve">תלמידים מתבקשים לשער מה היו תוצאות ניסוי שבו שלושה בלונים זהים, נופחו בגז זהה עד לגודל זהה.  כל אחד משלושת הבלונים הועבר לסביבה עם טמפרטורה שונה: </w:t>
            </w:r>
            <w:r>
              <w:rPr>
                <w:bCs/>
                <w:sz w:val="24"/>
                <w:szCs w:val="24"/>
              </w:rPr>
              <w:t>70</w:t>
            </w:r>
            <w:r>
              <w:rPr>
                <w:bCs/>
                <w:sz w:val="24"/>
                <w:szCs w:val="24"/>
                <w:vertAlign w:val="superscript"/>
              </w:rPr>
              <w:t>o</w:t>
            </w:r>
            <w:r>
              <w:rPr>
                <w:bCs/>
                <w:sz w:val="24"/>
                <w:szCs w:val="24"/>
              </w:rPr>
              <w:t>C, 25</w:t>
            </w:r>
            <w:r>
              <w:rPr>
                <w:bCs/>
                <w:sz w:val="24"/>
                <w:szCs w:val="24"/>
                <w:vertAlign w:val="superscript"/>
              </w:rPr>
              <w:t>o</w:t>
            </w:r>
            <w:r>
              <w:rPr>
                <w:bCs/>
                <w:sz w:val="24"/>
                <w:szCs w:val="24"/>
              </w:rPr>
              <w:t>C,-20</w:t>
            </w:r>
            <w:r>
              <w:rPr>
                <w:bCs/>
                <w:sz w:val="24"/>
                <w:szCs w:val="24"/>
                <w:vertAlign w:val="superscript"/>
              </w:rPr>
              <w:t>o</w:t>
            </w:r>
            <w:r>
              <w:rPr>
                <w:bCs/>
                <w:sz w:val="24"/>
                <w:szCs w:val="24"/>
              </w:rPr>
              <w:t>C</w:t>
            </w:r>
            <w:r>
              <w:rPr>
                <w:b/>
                <w:sz w:val="24"/>
                <w:szCs w:val="24"/>
                <w:rtl/>
              </w:rPr>
              <w:t xml:space="preserve"> . תלמידים מתבקשים להציג את השערתם בטבלה שלפניכם.</w:t>
            </w:r>
          </w:p>
          <w:p w:rsidR="0011031B" w:rsidRDefault="0011031B">
            <w:pPr>
              <w:spacing w:line="360" w:lineRule="auto"/>
              <w:jc w:val="center"/>
              <w:rPr>
                <w:b/>
                <w:bCs/>
                <w:sz w:val="24"/>
                <w:szCs w:val="24"/>
                <w:rtl/>
              </w:rPr>
            </w:pPr>
            <w:r>
              <w:rPr>
                <w:b/>
                <w:bCs/>
                <w:sz w:val="24"/>
                <w:szCs w:val="24"/>
                <w:rtl/>
              </w:rPr>
              <w:t>טבלה 1: נפח הגז בבלונים לאחר שינוי טמפרטורת הסביבה</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655"/>
              <w:gridCol w:w="2979"/>
            </w:tblGrid>
            <w:tr w:rsidR="0011031B" w:rsidTr="006D65B8">
              <w:trPr>
                <w:cantSplit/>
                <w:tblHeader/>
                <w:jc w:val="center"/>
              </w:trPr>
              <w:tc>
                <w:tcPr>
                  <w:tcW w:w="2805"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sz w:val="24"/>
                      <w:szCs w:val="24"/>
                      <w:rtl/>
                    </w:rPr>
                  </w:pPr>
                  <w:r>
                    <w:rPr>
                      <w:b/>
                      <w:bCs/>
                      <w:sz w:val="24"/>
                      <w:szCs w:val="24"/>
                      <w:rtl/>
                    </w:rPr>
                    <w:t>טמפרטורת הסביבה</w:t>
                  </w:r>
                </w:p>
              </w:tc>
              <w:tc>
                <w:tcPr>
                  <w:tcW w:w="3129"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jc w:val="center"/>
                    <w:rPr>
                      <w:b/>
                      <w:bCs/>
                      <w:sz w:val="24"/>
                      <w:szCs w:val="24"/>
                      <w:rtl/>
                    </w:rPr>
                  </w:pPr>
                  <w:r>
                    <w:rPr>
                      <w:b/>
                      <w:bCs/>
                      <w:sz w:val="24"/>
                      <w:szCs w:val="24"/>
                      <w:rtl/>
                    </w:rPr>
                    <w:t>הבלון שהתקבל</w:t>
                  </w:r>
                </w:p>
              </w:tc>
              <w:tc>
                <w:tcPr>
                  <w:tcW w:w="3642"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jc w:val="center"/>
                    <w:rPr>
                      <w:b/>
                      <w:bCs/>
                      <w:sz w:val="24"/>
                      <w:szCs w:val="24"/>
                      <w:rtl/>
                    </w:rPr>
                  </w:pPr>
                  <w:r>
                    <w:rPr>
                      <w:b/>
                      <w:bCs/>
                      <w:sz w:val="24"/>
                      <w:szCs w:val="24"/>
                      <w:rtl/>
                    </w:rPr>
                    <w:t>נפח הגז בבלון</w:t>
                  </w:r>
                </w:p>
              </w:tc>
            </w:tr>
            <w:tr w:rsidR="0011031B" w:rsidTr="006D65B8">
              <w:trPr>
                <w:cantSplit/>
                <w:jc w:val="center"/>
              </w:trPr>
              <w:tc>
                <w:tcPr>
                  <w:tcW w:w="2805"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bCs/>
                      <w:sz w:val="24"/>
                      <w:szCs w:val="24"/>
                    </w:rPr>
                    <w:t>70</w:t>
                  </w:r>
                  <w:r>
                    <w:rPr>
                      <w:bCs/>
                      <w:sz w:val="24"/>
                      <w:szCs w:val="24"/>
                      <w:vertAlign w:val="superscript"/>
                    </w:rPr>
                    <w:t>o</w:t>
                  </w:r>
                  <w:r>
                    <w:rPr>
                      <w:bCs/>
                      <w:sz w:val="24"/>
                      <w:szCs w:val="24"/>
                    </w:rPr>
                    <w:t>C</w:t>
                  </w:r>
                </w:p>
              </w:tc>
              <w:tc>
                <w:tcPr>
                  <w:tcW w:w="3129"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rPr>
                      <w:sz w:val="24"/>
                      <w:szCs w:val="24"/>
                      <w:rtl/>
                    </w:rPr>
                  </w:pPr>
                  <w:r>
                    <w:rPr>
                      <w:noProof/>
                    </w:rPr>
                    <w:drawing>
                      <wp:inline distT="0" distB="0" distL="0" distR="0">
                        <wp:extent cx="600075" cy="1285875"/>
                        <wp:effectExtent l="0" t="0" r="9525" b="9525"/>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1285875"/>
                                </a:xfrm>
                                <a:prstGeom prst="rect">
                                  <a:avLst/>
                                </a:prstGeom>
                                <a:noFill/>
                                <a:ln>
                                  <a:noFill/>
                                </a:ln>
                              </pic:spPr>
                            </pic:pic>
                          </a:graphicData>
                        </a:graphic>
                      </wp:inline>
                    </w:drawing>
                  </w:r>
                </w:p>
              </w:tc>
              <w:tc>
                <w:tcPr>
                  <w:tcW w:w="3642"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jc w:val="center"/>
                    <w:rPr>
                      <w:sz w:val="24"/>
                      <w:szCs w:val="24"/>
                      <w:rtl/>
                    </w:rPr>
                  </w:pPr>
                  <w:r>
                    <w:rPr>
                      <w:sz w:val="24"/>
                      <w:szCs w:val="24"/>
                      <w:rtl/>
                    </w:rPr>
                    <w:t>גדל</w:t>
                  </w:r>
                </w:p>
              </w:tc>
            </w:tr>
            <w:tr w:rsidR="0011031B" w:rsidTr="006D65B8">
              <w:trPr>
                <w:cantSplit/>
                <w:jc w:val="center"/>
              </w:trPr>
              <w:tc>
                <w:tcPr>
                  <w:tcW w:w="2805"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bCs/>
                      <w:sz w:val="24"/>
                      <w:szCs w:val="24"/>
                    </w:rPr>
                    <w:t>25</w:t>
                  </w:r>
                  <w:r>
                    <w:rPr>
                      <w:bCs/>
                      <w:sz w:val="24"/>
                      <w:szCs w:val="24"/>
                      <w:vertAlign w:val="superscript"/>
                    </w:rPr>
                    <w:t>o</w:t>
                  </w:r>
                  <w:r>
                    <w:rPr>
                      <w:bCs/>
                      <w:sz w:val="24"/>
                      <w:szCs w:val="24"/>
                    </w:rPr>
                    <w:t>C</w:t>
                  </w:r>
                </w:p>
              </w:tc>
              <w:tc>
                <w:tcPr>
                  <w:tcW w:w="3129" w:type="dxa"/>
                  <w:tcBorders>
                    <w:top w:val="single" w:sz="4" w:space="0" w:color="auto"/>
                    <w:left w:val="single" w:sz="4" w:space="0" w:color="auto"/>
                    <w:bottom w:val="single" w:sz="4" w:space="0" w:color="auto"/>
                    <w:right w:val="single" w:sz="4" w:space="0" w:color="auto"/>
                  </w:tcBorders>
                </w:tcPr>
                <w:p w:rsidR="0011031B" w:rsidRDefault="0011031B" w:rsidP="006D65B8">
                  <w:pPr>
                    <w:spacing w:line="360" w:lineRule="auto"/>
                    <w:rPr>
                      <w:sz w:val="24"/>
                      <w:szCs w:val="24"/>
                      <w:rtl/>
                    </w:rPr>
                  </w:pPr>
                  <w:r>
                    <w:rPr>
                      <w:noProof/>
                    </w:rPr>
                    <w:drawing>
                      <wp:inline distT="0" distB="0" distL="0" distR="0">
                        <wp:extent cx="457200" cy="1019175"/>
                        <wp:effectExtent l="0" t="0" r="0" b="9525"/>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1019175"/>
                                </a:xfrm>
                                <a:prstGeom prst="rect">
                                  <a:avLst/>
                                </a:prstGeom>
                                <a:noFill/>
                                <a:ln>
                                  <a:noFill/>
                                </a:ln>
                              </pic:spPr>
                            </pic:pic>
                          </a:graphicData>
                        </a:graphic>
                      </wp:inline>
                    </w:drawing>
                  </w:r>
                </w:p>
              </w:tc>
              <w:tc>
                <w:tcPr>
                  <w:tcW w:w="3642"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jc w:val="center"/>
                    <w:rPr>
                      <w:sz w:val="24"/>
                      <w:szCs w:val="24"/>
                      <w:rtl/>
                    </w:rPr>
                  </w:pPr>
                  <w:r>
                    <w:rPr>
                      <w:sz w:val="24"/>
                      <w:szCs w:val="24"/>
                      <w:rtl/>
                    </w:rPr>
                    <w:t>לא השתנה</w:t>
                  </w:r>
                </w:p>
              </w:tc>
            </w:tr>
            <w:tr w:rsidR="0011031B" w:rsidTr="006D65B8">
              <w:trPr>
                <w:cantSplit/>
                <w:jc w:val="center"/>
              </w:trPr>
              <w:tc>
                <w:tcPr>
                  <w:tcW w:w="2805"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bCs/>
                      <w:sz w:val="24"/>
                      <w:szCs w:val="24"/>
                    </w:rPr>
                    <w:t>-20</w:t>
                  </w:r>
                  <w:r>
                    <w:rPr>
                      <w:bCs/>
                      <w:sz w:val="24"/>
                      <w:szCs w:val="24"/>
                      <w:vertAlign w:val="superscript"/>
                    </w:rPr>
                    <w:t>o</w:t>
                  </w:r>
                  <w:r>
                    <w:rPr>
                      <w:bCs/>
                      <w:sz w:val="24"/>
                      <w:szCs w:val="24"/>
                    </w:rPr>
                    <w:t>C</w:t>
                  </w:r>
                </w:p>
              </w:tc>
              <w:tc>
                <w:tcPr>
                  <w:tcW w:w="3129"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rPr>
                      <w:sz w:val="24"/>
                      <w:szCs w:val="24"/>
                      <w:rtl/>
                    </w:rPr>
                  </w:pPr>
                </w:p>
                <w:p w:rsidR="0011031B" w:rsidRDefault="0011031B">
                  <w:pPr>
                    <w:spacing w:line="360" w:lineRule="auto"/>
                    <w:rPr>
                      <w:sz w:val="24"/>
                      <w:szCs w:val="24"/>
                      <w:rtl/>
                    </w:rPr>
                  </w:pPr>
                  <w:r>
                    <w:rPr>
                      <w:noProof/>
                    </w:rPr>
                    <w:drawing>
                      <wp:inline distT="0" distB="0" distL="0" distR="0">
                        <wp:extent cx="314325" cy="714375"/>
                        <wp:effectExtent l="0" t="0" r="9525" b="9525"/>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 cy="714375"/>
                                </a:xfrm>
                                <a:prstGeom prst="rect">
                                  <a:avLst/>
                                </a:prstGeom>
                                <a:noFill/>
                                <a:ln>
                                  <a:noFill/>
                                </a:ln>
                              </pic:spPr>
                            </pic:pic>
                          </a:graphicData>
                        </a:graphic>
                      </wp:inline>
                    </w:drawing>
                  </w:r>
                </w:p>
              </w:tc>
              <w:tc>
                <w:tcPr>
                  <w:tcW w:w="3642"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jc w:val="center"/>
                    <w:rPr>
                      <w:sz w:val="24"/>
                      <w:szCs w:val="24"/>
                      <w:rtl/>
                    </w:rPr>
                  </w:pPr>
                  <w:r>
                    <w:rPr>
                      <w:sz w:val="24"/>
                      <w:szCs w:val="24"/>
                      <w:rtl/>
                    </w:rPr>
                    <w:t>קטן</w:t>
                  </w:r>
                </w:p>
              </w:tc>
            </w:tr>
          </w:tbl>
          <w:p w:rsidR="0011031B" w:rsidRDefault="0011031B">
            <w:pPr>
              <w:spacing w:line="360" w:lineRule="auto"/>
              <w:ind w:right="280"/>
              <w:contextualSpacing/>
              <w:rPr>
                <w:rFonts w:eastAsia="Times New Roman"/>
                <w:sz w:val="24"/>
                <w:szCs w:val="24"/>
                <w:rtl/>
              </w:rPr>
            </w:pPr>
          </w:p>
          <w:p w:rsidR="0011031B" w:rsidRDefault="0011031B">
            <w:pPr>
              <w:spacing w:line="360" w:lineRule="auto"/>
              <w:ind w:right="280"/>
              <w:contextualSpacing/>
              <w:rPr>
                <w:rFonts w:eastAsia="Times New Roman"/>
                <w:sz w:val="24"/>
                <w:szCs w:val="24"/>
                <w:rtl/>
              </w:rPr>
            </w:pPr>
            <w:r>
              <w:rPr>
                <w:rFonts w:eastAsia="Times New Roman"/>
                <w:sz w:val="24"/>
                <w:szCs w:val="24"/>
                <w:rtl/>
              </w:rPr>
              <w:lastRenderedPageBreak/>
              <w:t xml:space="preserve">מומלץ להפנות תלמידים לאנימציה הבודקת את הקשר בין שינוי טמפרטורת הסביבה לשינוי בנפח הכדור באתר "דוידסון אונליין" והשוו לתוצאות השערתכם. </w:t>
            </w:r>
            <w:hyperlink r:id="rId17" w:history="1">
              <w:r>
                <w:rPr>
                  <w:rStyle w:val="Hyperlink"/>
                  <w:rFonts w:eastAsia="Times New Roman"/>
                  <w:sz w:val="24"/>
                  <w:szCs w:val="24"/>
                  <w:rtl/>
                </w:rPr>
                <w:t>הפנייה לאנימציה.</w:t>
              </w:r>
            </w:hyperlink>
          </w:p>
          <w:p w:rsidR="0011031B" w:rsidRDefault="0011031B">
            <w:pPr>
              <w:spacing w:line="360" w:lineRule="auto"/>
              <w:ind w:right="280"/>
              <w:contextualSpacing/>
              <w:rPr>
                <w:rFonts w:eastAsia="Times New Roman"/>
                <w:sz w:val="24"/>
                <w:szCs w:val="24"/>
                <w:rtl/>
              </w:rPr>
            </w:pPr>
            <w:r>
              <w:rPr>
                <w:rFonts w:eastAsia="Times New Roman"/>
                <w:sz w:val="24"/>
                <w:szCs w:val="24"/>
                <w:rtl/>
              </w:rPr>
              <w:t>חלק 2 מסביר את התופעה שתוארה, בהתבסס על מודל החלקיקים. התלמידים מתבקשים לנתח ארבעה איורים המתארים את התופעה ברמת מיקרו ולבחור באיור הנכון.</w:t>
            </w:r>
          </w:p>
          <w:p w:rsidR="0011031B" w:rsidRDefault="0011031B">
            <w:pPr>
              <w:spacing w:line="360" w:lineRule="auto"/>
              <w:ind w:right="280"/>
              <w:contextualSpacing/>
              <w:rPr>
                <w:rFonts w:eastAsia="Times New Roman"/>
                <w:sz w:val="24"/>
                <w:szCs w:val="24"/>
                <w:rtl/>
              </w:rPr>
            </w:pPr>
          </w:p>
          <w:p w:rsidR="0011031B" w:rsidRDefault="0011031B">
            <w:pPr>
              <w:spacing w:line="360" w:lineRule="auto"/>
              <w:ind w:right="280"/>
              <w:contextualSpacing/>
              <w:rPr>
                <w:rFonts w:eastAsia="Times New Roman"/>
                <w:sz w:val="24"/>
                <w:szCs w:val="24"/>
                <w:rtl/>
              </w:rPr>
            </w:pPr>
            <w:r>
              <w:rPr>
                <w:rFonts w:eastAsia="Times New Roman"/>
                <w:sz w:val="24"/>
                <w:szCs w:val="24"/>
                <w:rtl/>
              </w:rPr>
              <w:t xml:space="preserve">תשובות לחלק 2: </w:t>
            </w:r>
          </w:p>
          <w:p w:rsidR="0011031B" w:rsidRDefault="0011031B">
            <w:pPr>
              <w:spacing w:line="360" w:lineRule="auto"/>
              <w:ind w:right="280"/>
              <w:contextualSpacing/>
              <w:rPr>
                <w:rFonts w:eastAsia="Times New Roman"/>
                <w:sz w:val="24"/>
                <w:szCs w:val="24"/>
                <w:rtl/>
              </w:rPr>
            </w:pPr>
            <w:r>
              <w:rPr>
                <w:rFonts w:eastAsia="Times New Roman"/>
                <w:sz w:val="24"/>
                <w:szCs w:val="24"/>
                <w:rtl/>
              </w:rPr>
              <w:t>האיור המתאר את התופעה של שינוי נפח הגז בבלון עקב שינוי הטמפרטורה בסביבתו, הינו מודל ד', בו חל שינוי במרחק בין החלקיקים.</w:t>
            </w:r>
          </w:p>
          <w:p w:rsidR="0011031B" w:rsidRDefault="0011031B">
            <w:pPr>
              <w:spacing w:line="360" w:lineRule="auto"/>
              <w:ind w:right="280"/>
              <w:contextualSpacing/>
              <w:rPr>
                <w:rFonts w:eastAsia="Times New Roman"/>
                <w:sz w:val="24"/>
                <w:szCs w:val="24"/>
                <w:rtl/>
              </w:rPr>
            </w:pPr>
            <w:r>
              <w:rPr>
                <w:rFonts w:eastAsia="Times New Roman"/>
                <w:noProof/>
                <w:sz w:val="24"/>
                <w:szCs w:val="24"/>
              </w:rPr>
              <w:drawing>
                <wp:inline distT="0" distB="0" distL="0" distR="0">
                  <wp:extent cx="3619500" cy="2162175"/>
                  <wp:effectExtent l="0" t="0" r="0" b="9525"/>
                  <wp:docPr id="15" name="תמונה 15" descr="mode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odel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0" cy="2162175"/>
                          </a:xfrm>
                          <a:prstGeom prst="rect">
                            <a:avLst/>
                          </a:prstGeom>
                          <a:noFill/>
                          <a:ln>
                            <a:noFill/>
                          </a:ln>
                        </pic:spPr>
                      </pic:pic>
                    </a:graphicData>
                  </a:graphic>
                </wp:inline>
              </w:drawing>
            </w:r>
          </w:p>
          <w:p w:rsidR="0011031B" w:rsidRDefault="0011031B" w:rsidP="00262E5D">
            <w:pPr>
              <w:spacing w:line="360" w:lineRule="auto"/>
              <w:ind w:right="280"/>
              <w:contextualSpacing/>
              <w:rPr>
                <w:rFonts w:eastAsia="Times New Roman"/>
                <w:sz w:val="24"/>
                <w:szCs w:val="24"/>
                <w:rtl/>
              </w:rPr>
            </w:pPr>
            <w:r>
              <w:rPr>
                <w:sz w:val="24"/>
                <w:szCs w:val="24"/>
                <w:rtl/>
              </w:rPr>
              <w:t>בחימום - מספר החלקיקים נשאר קבוע אולם, המהירות הממוצעת שלהם גדלה בתהליך החימום, לכן גדל מספר</w:t>
            </w:r>
            <w:r>
              <w:rPr>
                <w:rFonts w:hint="cs"/>
                <w:sz w:val="24"/>
                <w:szCs w:val="24"/>
              </w:rPr>
              <w:t xml:space="preserve"> </w:t>
            </w:r>
            <w:r>
              <w:rPr>
                <w:sz w:val="24"/>
                <w:szCs w:val="24"/>
                <w:rtl/>
              </w:rPr>
              <w:t>ההתנגשויות</w:t>
            </w:r>
            <w:r>
              <w:rPr>
                <w:rFonts w:hint="cs"/>
                <w:sz w:val="24"/>
                <w:szCs w:val="24"/>
              </w:rPr>
              <w:t xml:space="preserve"> </w:t>
            </w:r>
            <w:r>
              <w:rPr>
                <w:sz w:val="24"/>
                <w:szCs w:val="24"/>
                <w:rtl/>
              </w:rPr>
              <w:t>של החלקיקים בכל שנייה בדפנות הבלון וגם עוצמת האינטראקציה (הכוחות הפועלים בהתנגשות) גדלה. לכן, לחץ הגז בבלון גדל יחסית לסביבה החיצונית, והבלון התנפח.</w:t>
            </w:r>
            <w:r>
              <w:rPr>
                <w:sz w:val="24"/>
                <w:szCs w:val="24"/>
                <w:rtl/>
              </w:rPr>
              <w:br/>
              <w:t>בקירור - מספר החלקיקים נשאר קבוע אולם, המהירות הממוצעת שלהם ירדה בתהליך הקירור,  ולכן ירד מספר</w:t>
            </w:r>
            <w:r>
              <w:rPr>
                <w:rFonts w:hint="cs"/>
                <w:sz w:val="24"/>
                <w:szCs w:val="24"/>
              </w:rPr>
              <w:t xml:space="preserve"> </w:t>
            </w:r>
            <w:r>
              <w:rPr>
                <w:sz w:val="24"/>
                <w:szCs w:val="24"/>
                <w:rtl/>
              </w:rPr>
              <w:t>התנגשויות החלקיקים בדפנות הבלון בכל שנייה וגם עוצמת ההתנגשות תקטן. לחץ הגז בבלון ירד, יחסית לסביבה החיצונית, והבלון התכווץ.</w:t>
            </w:r>
            <w:r w:rsidR="00262E5D">
              <w:rPr>
                <w:rFonts w:eastAsia="Times New Roman"/>
                <w:sz w:val="24"/>
                <w:szCs w:val="24"/>
                <w:rtl/>
              </w:rPr>
              <w:t xml:space="preserve"> </w:t>
            </w:r>
          </w:p>
        </w:tc>
      </w:tr>
    </w:tbl>
    <w:p w:rsidR="00262E5D" w:rsidRDefault="00262E5D" w:rsidP="0011031B">
      <w:pPr>
        <w:spacing w:line="360" w:lineRule="auto"/>
        <w:ind w:right="280"/>
        <w:contextualSpacing/>
        <w:rPr>
          <w:rFonts w:eastAsia="Times New Roman"/>
          <w:b/>
          <w:bCs/>
          <w:sz w:val="28"/>
          <w:szCs w:val="28"/>
          <w:u w:val="single"/>
          <w:rtl/>
        </w:rPr>
      </w:pPr>
    </w:p>
    <w:p w:rsidR="0011031B" w:rsidRDefault="0011031B" w:rsidP="0011031B">
      <w:pPr>
        <w:spacing w:line="360" w:lineRule="auto"/>
        <w:ind w:right="280"/>
        <w:contextualSpacing/>
        <w:rPr>
          <w:rtl/>
        </w:rPr>
      </w:pPr>
      <w:r>
        <w:rPr>
          <w:rFonts w:eastAsia="Times New Roman"/>
          <w:b/>
          <w:bCs/>
          <w:sz w:val="28"/>
          <w:szCs w:val="28"/>
          <w:u w:val="single"/>
          <w:rtl/>
        </w:rPr>
        <w:t>חלק ב: דף עבודה לתלמיד</w:t>
      </w:r>
    </w:p>
    <w:p w:rsidR="0011031B" w:rsidRDefault="0011031B" w:rsidP="0011031B">
      <w:pPr>
        <w:spacing w:line="360" w:lineRule="auto"/>
      </w:pPr>
    </w:p>
    <w:p w:rsidR="0011031B" w:rsidRDefault="0011031B" w:rsidP="0011031B">
      <w:pPr>
        <w:spacing w:line="360" w:lineRule="auto"/>
        <w:rPr>
          <w:b/>
          <w:sz w:val="24"/>
          <w:szCs w:val="24"/>
        </w:rPr>
      </w:pPr>
      <w:r>
        <w:rPr>
          <w:b/>
          <w:sz w:val="24"/>
          <w:szCs w:val="24"/>
          <w:rtl/>
        </w:rPr>
        <w:lastRenderedPageBreak/>
        <w:t xml:space="preserve">1. שלושה בלונים זהים, נופחו בגז זהה עד לגודל זהה.  </w:t>
      </w:r>
      <w:r>
        <w:rPr>
          <w:b/>
          <w:noProof/>
          <w:sz w:val="24"/>
          <w:szCs w:val="24"/>
        </w:rPr>
        <w:drawing>
          <wp:inline distT="0" distB="0" distL="0" distR="0">
            <wp:extent cx="457200" cy="1019175"/>
            <wp:effectExtent l="0" t="0" r="0" b="9525"/>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1019175"/>
                    </a:xfrm>
                    <a:prstGeom prst="rect">
                      <a:avLst/>
                    </a:prstGeom>
                    <a:noFill/>
                    <a:ln>
                      <a:noFill/>
                    </a:ln>
                  </pic:spPr>
                </pic:pic>
              </a:graphicData>
            </a:graphic>
          </wp:inline>
        </w:drawing>
      </w:r>
      <w:r>
        <w:rPr>
          <w:b/>
          <w:noProof/>
          <w:sz w:val="24"/>
          <w:szCs w:val="24"/>
        </w:rPr>
        <w:drawing>
          <wp:inline distT="0" distB="0" distL="0" distR="0">
            <wp:extent cx="457200" cy="1019175"/>
            <wp:effectExtent l="0" t="0" r="0" b="9525"/>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1019175"/>
                    </a:xfrm>
                    <a:prstGeom prst="rect">
                      <a:avLst/>
                    </a:prstGeom>
                    <a:noFill/>
                    <a:ln>
                      <a:noFill/>
                    </a:ln>
                  </pic:spPr>
                </pic:pic>
              </a:graphicData>
            </a:graphic>
          </wp:inline>
        </w:drawing>
      </w:r>
      <w:r>
        <w:rPr>
          <w:b/>
          <w:noProof/>
          <w:sz w:val="24"/>
          <w:szCs w:val="24"/>
        </w:rPr>
        <w:drawing>
          <wp:inline distT="0" distB="0" distL="0" distR="0">
            <wp:extent cx="457200" cy="1019175"/>
            <wp:effectExtent l="0" t="0" r="0" b="952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1019175"/>
                    </a:xfrm>
                    <a:prstGeom prst="rect">
                      <a:avLst/>
                    </a:prstGeom>
                    <a:noFill/>
                    <a:ln>
                      <a:noFill/>
                    </a:ln>
                  </pic:spPr>
                </pic:pic>
              </a:graphicData>
            </a:graphic>
          </wp:inline>
        </w:drawing>
      </w:r>
      <w:r>
        <w:rPr>
          <w:b/>
          <w:sz w:val="24"/>
          <w:szCs w:val="24"/>
          <w:rtl/>
        </w:rPr>
        <w:br/>
        <w:t xml:space="preserve">כל אחד משלושת הבלונים הועבר לסביבה עם טמפרטורה שונה: </w:t>
      </w:r>
      <w:r>
        <w:rPr>
          <w:bCs/>
          <w:sz w:val="24"/>
          <w:szCs w:val="24"/>
        </w:rPr>
        <w:t>70</w:t>
      </w:r>
      <w:r>
        <w:rPr>
          <w:bCs/>
          <w:sz w:val="24"/>
          <w:szCs w:val="24"/>
          <w:vertAlign w:val="superscript"/>
        </w:rPr>
        <w:t>o</w:t>
      </w:r>
      <w:r>
        <w:rPr>
          <w:bCs/>
          <w:sz w:val="24"/>
          <w:szCs w:val="24"/>
        </w:rPr>
        <w:t>C, 25</w:t>
      </w:r>
      <w:r>
        <w:rPr>
          <w:bCs/>
          <w:sz w:val="24"/>
          <w:szCs w:val="24"/>
          <w:vertAlign w:val="superscript"/>
        </w:rPr>
        <w:t>o</w:t>
      </w:r>
      <w:r>
        <w:rPr>
          <w:bCs/>
          <w:sz w:val="24"/>
          <w:szCs w:val="24"/>
        </w:rPr>
        <w:t>C,-20</w:t>
      </w:r>
      <w:r>
        <w:rPr>
          <w:bCs/>
          <w:sz w:val="24"/>
          <w:szCs w:val="24"/>
          <w:vertAlign w:val="superscript"/>
        </w:rPr>
        <w:t>o</w:t>
      </w:r>
      <w:r>
        <w:rPr>
          <w:bCs/>
          <w:sz w:val="24"/>
          <w:szCs w:val="24"/>
        </w:rPr>
        <w:t>C</w:t>
      </w:r>
      <w:r>
        <w:rPr>
          <w:b/>
          <w:sz w:val="24"/>
          <w:szCs w:val="24"/>
          <w:rtl/>
        </w:rPr>
        <w:t>. בדקו ומצאו כי התקבלו שלושה בלונים שונים בגודלם זה מזה, כמתואר לפניכם:</w:t>
      </w:r>
    </w:p>
    <w:p w:rsidR="0011031B" w:rsidRDefault="0011031B" w:rsidP="0011031B">
      <w:pPr>
        <w:spacing w:line="360" w:lineRule="auto"/>
        <w:jc w:val="center"/>
        <w:rPr>
          <w:b/>
          <w:sz w:val="24"/>
          <w:szCs w:val="24"/>
          <w:rtl/>
        </w:rPr>
      </w:pPr>
      <w:r>
        <w:rPr>
          <w:noProof/>
        </w:rPr>
        <w:drawing>
          <wp:inline distT="0" distB="0" distL="0" distR="0">
            <wp:extent cx="600075" cy="1285875"/>
            <wp:effectExtent l="0" t="0" r="9525" b="9525"/>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1285875"/>
                    </a:xfrm>
                    <a:prstGeom prst="rect">
                      <a:avLst/>
                    </a:prstGeom>
                    <a:noFill/>
                    <a:ln>
                      <a:noFill/>
                    </a:ln>
                  </pic:spPr>
                </pic:pic>
              </a:graphicData>
            </a:graphic>
          </wp:inline>
        </w:drawing>
      </w:r>
      <w:r>
        <w:rPr>
          <w:noProof/>
        </w:rPr>
        <w:drawing>
          <wp:inline distT="0" distB="0" distL="0" distR="0">
            <wp:extent cx="314325" cy="714375"/>
            <wp:effectExtent l="0" t="0" r="9525" b="9525"/>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 cy="714375"/>
                    </a:xfrm>
                    <a:prstGeom prst="rect">
                      <a:avLst/>
                    </a:prstGeom>
                    <a:noFill/>
                    <a:ln>
                      <a:noFill/>
                    </a:ln>
                  </pic:spPr>
                </pic:pic>
              </a:graphicData>
            </a:graphic>
          </wp:inline>
        </w:drawing>
      </w:r>
      <w:r>
        <w:rPr>
          <w:noProof/>
        </w:rPr>
        <w:drawing>
          <wp:inline distT="0" distB="0" distL="0" distR="0">
            <wp:extent cx="457200" cy="1019175"/>
            <wp:effectExtent l="0" t="0" r="0" b="9525"/>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1019175"/>
                    </a:xfrm>
                    <a:prstGeom prst="rect">
                      <a:avLst/>
                    </a:prstGeom>
                    <a:noFill/>
                    <a:ln>
                      <a:noFill/>
                    </a:ln>
                  </pic:spPr>
                </pic:pic>
              </a:graphicData>
            </a:graphic>
          </wp:inline>
        </w:drawing>
      </w:r>
    </w:p>
    <w:p w:rsidR="0011031B" w:rsidRDefault="0011031B" w:rsidP="0011031B">
      <w:pPr>
        <w:spacing w:line="360" w:lineRule="auto"/>
        <w:rPr>
          <w:b/>
          <w:sz w:val="24"/>
          <w:szCs w:val="24"/>
          <w:rtl/>
        </w:rPr>
      </w:pPr>
      <w:r>
        <w:rPr>
          <w:b/>
          <w:sz w:val="24"/>
          <w:szCs w:val="24"/>
          <w:rtl/>
        </w:rPr>
        <w:t>בטבלה 1:</w:t>
      </w:r>
    </w:p>
    <w:p w:rsidR="0011031B" w:rsidRDefault="0011031B" w:rsidP="00140263">
      <w:pPr>
        <w:spacing w:line="360" w:lineRule="auto"/>
        <w:rPr>
          <w:b/>
          <w:sz w:val="24"/>
          <w:szCs w:val="24"/>
          <w:rtl/>
        </w:rPr>
      </w:pPr>
      <w:r>
        <w:rPr>
          <w:b/>
          <w:sz w:val="24"/>
          <w:szCs w:val="24"/>
          <w:rtl/>
        </w:rPr>
        <w:t>א) ציירו</w:t>
      </w:r>
      <w:r w:rsidR="00140263">
        <w:rPr>
          <w:rFonts w:hint="cs"/>
          <w:b/>
          <w:sz w:val="24"/>
          <w:szCs w:val="24"/>
        </w:rPr>
        <w:t xml:space="preserve"> </w:t>
      </w:r>
      <w:r>
        <w:rPr>
          <w:b/>
          <w:sz w:val="24"/>
          <w:szCs w:val="24"/>
          <w:rtl/>
        </w:rPr>
        <w:t xml:space="preserve">את כל אחד מהבלונים הנ"ל, למקום המתאים לו. </w:t>
      </w:r>
    </w:p>
    <w:p w:rsidR="0011031B" w:rsidRDefault="0011031B" w:rsidP="0011031B">
      <w:pPr>
        <w:spacing w:line="360" w:lineRule="auto"/>
        <w:rPr>
          <w:sz w:val="24"/>
          <w:szCs w:val="24"/>
          <w:rtl/>
        </w:rPr>
      </w:pPr>
      <w:r>
        <w:rPr>
          <w:b/>
          <w:sz w:val="24"/>
          <w:szCs w:val="24"/>
          <w:rtl/>
        </w:rPr>
        <w:t xml:space="preserve">ב) ציינו האם חל שינוי בנפח הגז בבלון הנבדק ואם כן - מהו </w:t>
      </w:r>
      <w:r>
        <w:rPr>
          <w:sz w:val="24"/>
          <w:szCs w:val="24"/>
          <w:rtl/>
        </w:rPr>
        <w:t>(גדל / קטן / לא השתנה)?</w:t>
      </w:r>
    </w:p>
    <w:p w:rsidR="0011031B" w:rsidRDefault="0011031B" w:rsidP="0011031B">
      <w:pPr>
        <w:spacing w:line="360" w:lineRule="auto"/>
        <w:jc w:val="center"/>
        <w:rPr>
          <w:b/>
          <w:bCs/>
          <w:sz w:val="24"/>
          <w:szCs w:val="24"/>
          <w:rtl/>
        </w:rPr>
      </w:pPr>
    </w:p>
    <w:p w:rsidR="0011031B" w:rsidRDefault="0011031B" w:rsidP="0011031B">
      <w:pPr>
        <w:spacing w:line="360" w:lineRule="auto"/>
        <w:jc w:val="center"/>
        <w:rPr>
          <w:b/>
          <w:bCs/>
          <w:sz w:val="24"/>
          <w:szCs w:val="24"/>
          <w:rtl/>
        </w:rPr>
      </w:pPr>
      <w:r>
        <w:rPr>
          <w:b/>
          <w:bCs/>
          <w:sz w:val="24"/>
          <w:szCs w:val="24"/>
          <w:rtl/>
        </w:rPr>
        <w:t>טבלה 1: שינוי נפח הגז בבלונים לאחר שינוי טמפרטורת הסביבה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725"/>
        <w:gridCol w:w="3067"/>
      </w:tblGrid>
      <w:tr w:rsidR="0011031B" w:rsidTr="0011031B">
        <w:tc>
          <w:tcPr>
            <w:tcW w:w="2805"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rPr>
                <w:b/>
                <w:bCs/>
                <w:sz w:val="24"/>
                <w:szCs w:val="24"/>
                <w:rtl/>
              </w:rPr>
            </w:pPr>
            <w:r>
              <w:rPr>
                <w:b/>
                <w:bCs/>
                <w:sz w:val="24"/>
                <w:szCs w:val="24"/>
                <w:rtl/>
              </w:rPr>
              <w:t>טמפרטורת הסביבה</w:t>
            </w:r>
          </w:p>
        </w:tc>
        <w:tc>
          <w:tcPr>
            <w:tcW w:w="3129"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jc w:val="center"/>
              <w:rPr>
                <w:b/>
                <w:bCs/>
                <w:sz w:val="24"/>
                <w:szCs w:val="24"/>
                <w:rtl/>
              </w:rPr>
            </w:pPr>
            <w:r>
              <w:rPr>
                <w:b/>
                <w:bCs/>
                <w:sz w:val="24"/>
                <w:szCs w:val="24"/>
                <w:rtl/>
              </w:rPr>
              <w:t>הבלון שהתקבל</w:t>
            </w:r>
          </w:p>
        </w:tc>
        <w:tc>
          <w:tcPr>
            <w:tcW w:w="3642"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jc w:val="center"/>
              <w:rPr>
                <w:b/>
                <w:bCs/>
                <w:sz w:val="24"/>
                <w:szCs w:val="24"/>
                <w:rtl/>
              </w:rPr>
            </w:pPr>
            <w:r>
              <w:rPr>
                <w:b/>
                <w:bCs/>
                <w:sz w:val="24"/>
                <w:szCs w:val="24"/>
                <w:rtl/>
              </w:rPr>
              <w:t>נפח הגז בבלון</w:t>
            </w:r>
          </w:p>
        </w:tc>
      </w:tr>
      <w:tr w:rsidR="0011031B" w:rsidTr="0011031B">
        <w:tc>
          <w:tcPr>
            <w:tcW w:w="2805"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bCs/>
                <w:sz w:val="24"/>
                <w:szCs w:val="24"/>
              </w:rPr>
              <w:t>70</w:t>
            </w:r>
            <w:r>
              <w:rPr>
                <w:bCs/>
                <w:sz w:val="24"/>
                <w:szCs w:val="24"/>
                <w:vertAlign w:val="superscript"/>
              </w:rPr>
              <w:t>o</w:t>
            </w:r>
            <w:r>
              <w:rPr>
                <w:bCs/>
                <w:sz w:val="24"/>
                <w:szCs w:val="24"/>
              </w:rPr>
              <w:t>C</w:t>
            </w:r>
          </w:p>
        </w:tc>
        <w:tc>
          <w:tcPr>
            <w:tcW w:w="3129"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rPr>
                <w:sz w:val="24"/>
                <w:szCs w:val="24"/>
                <w:rtl/>
              </w:rPr>
            </w:pPr>
          </w:p>
          <w:p w:rsidR="0011031B" w:rsidRDefault="0011031B">
            <w:pPr>
              <w:spacing w:line="360" w:lineRule="auto"/>
              <w:rPr>
                <w:sz w:val="24"/>
                <w:szCs w:val="24"/>
                <w:rtl/>
              </w:rPr>
            </w:pPr>
          </w:p>
        </w:tc>
        <w:tc>
          <w:tcPr>
            <w:tcW w:w="3642"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jc w:val="center"/>
              <w:rPr>
                <w:sz w:val="24"/>
                <w:szCs w:val="24"/>
                <w:rtl/>
              </w:rPr>
            </w:pPr>
          </w:p>
        </w:tc>
      </w:tr>
      <w:tr w:rsidR="0011031B" w:rsidTr="0011031B">
        <w:tc>
          <w:tcPr>
            <w:tcW w:w="2805"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bCs/>
                <w:sz w:val="24"/>
                <w:szCs w:val="24"/>
              </w:rPr>
              <w:t>25</w:t>
            </w:r>
            <w:r>
              <w:rPr>
                <w:bCs/>
                <w:sz w:val="24"/>
                <w:szCs w:val="24"/>
                <w:vertAlign w:val="superscript"/>
              </w:rPr>
              <w:t>o</w:t>
            </w:r>
            <w:r>
              <w:rPr>
                <w:bCs/>
                <w:sz w:val="24"/>
                <w:szCs w:val="24"/>
              </w:rPr>
              <w:t>C</w:t>
            </w:r>
          </w:p>
        </w:tc>
        <w:tc>
          <w:tcPr>
            <w:tcW w:w="3129"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rPr>
                <w:sz w:val="24"/>
                <w:szCs w:val="24"/>
                <w:rtl/>
              </w:rPr>
            </w:pPr>
          </w:p>
          <w:p w:rsidR="0011031B" w:rsidRDefault="0011031B">
            <w:pPr>
              <w:spacing w:line="360" w:lineRule="auto"/>
              <w:rPr>
                <w:sz w:val="24"/>
                <w:szCs w:val="24"/>
                <w:rtl/>
              </w:rPr>
            </w:pPr>
          </w:p>
        </w:tc>
        <w:tc>
          <w:tcPr>
            <w:tcW w:w="3642"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jc w:val="center"/>
              <w:rPr>
                <w:sz w:val="24"/>
                <w:szCs w:val="24"/>
                <w:rtl/>
              </w:rPr>
            </w:pPr>
          </w:p>
        </w:tc>
      </w:tr>
      <w:tr w:rsidR="0011031B" w:rsidTr="0011031B">
        <w:tc>
          <w:tcPr>
            <w:tcW w:w="2805"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bCs/>
                <w:sz w:val="24"/>
                <w:szCs w:val="24"/>
              </w:rPr>
              <w:t>-20</w:t>
            </w:r>
            <w:r>
              <w:rPr>
                <w:bCs/>
                <w:sz w:val="24"/>
                <w:szCs w:val="24"/>
                <w:vertAlign w:val="superscript"/>
              </w:rPr>
              <w:t>o</w:t>
            </w:r>
            <w:r>
              <w:rPr>
                <w:bCs/>
                <w:sz w:val="24"/>
                <w:szCs w:val="24"/>
              </w:rPr>
              <w:t>C</w:t>
            </w:r>
          </w:p>
        </w:tc>
        <w:tc>
          <w:tcPr>
            <w:tcW w:w="3129"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rPr>
                <w:sz w:val="24"/>
                <w:szCs w:val="24"/>
                <w:rtl/>
              </w:rPr>
            </w:pPr>
          </w:p>
          <w:p w:rsidR="0011031B" w:rsidRDefault="0011031B">
            <w:pPr>
              <w:spacing w:line="360" w:lineRule="auto"/>
              <w:rPr>
                <w:sz w:val="24"/>
                <w:szCs w:val="24"/>
                <w:rtl/>
              </w:rPr>
            </w:pPr>
          </w:p>
        </w:tc>
        <w:tc>
          <w:tcPr>
            <w:tcW w:w="3642"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jc w:val="center"/>
              <w:rPr>
                <w:sz w:val="24"/>
                <w:szCs w:val="24"/>
                <w:rtl/>
              </w:rPr>
            </w:pPr>
          </w:p>
        </w:tc>
      </w:tr>
    </w:tbl>
    <w:p w:rsidR="0011031B" w:rsidRDefault="0011031B" w:rsidP="0011031B">
      <w:pPr>
        <w:spacing w:line="360" w:lineRule="auto"/>
        <w:jc w:val="center"/>
        <w:rPr>
          <w:rtl/>
        </w:rPr>
      </w:pPr>
    </w:p>
    <w:p w:rsidR="0011031B" w:rsidRDefault="0011031B" w:rsidP="0011031B">
      <w:pPr>
        <w:spacing w:line="360" w:lineRule="auto"/>
        <w:ind w:right="280"/>
        <w:contextualSpacing/>
        <w:rPr>
          <w:rFonts w:eastAsia="Times New Roman"/>
          <w:sz w:val="24"/>
          <w:szCs w:val="24"/>
          <w:rtl/>
        </w:rPr>
      </w:pPr>
      <w:r>
        <w:rPr>
          <w:rFonts w:eastAsia="Times New Roman"/>
          <w:sz w:val="24"/>
          <w:szCs w:val="24"/>
          <w:rtl/>
        </w:rPr>
        <w:t xml:space="preserve">ראו אנימציה הבודקת את הקשר בין שינוי טמפרטורת הסביבה לשינוי בנפח הכדור באתר "דוידסון אונליין" והשוו לתוצאות השערתכם. </w:t>
      </w:r>
      <w:hyperlink r:id="rId19" w:history="1">
        <w:r>
          <w:rPr>
            <w:rStyle w:val="Hyperlink"/>
            <w:rFonts w:eastAsia="Times New Roman"/>
            <w:sz w:val="24"/>
            <w:szCs w:val="24"/>
            <w:rtl/>
          </w:rPr>
          <w:t>הפנייה לאנימציה.</w:t>
        </w:r>
      </w:hyperlink>
    </w:p>
    <w:p w:rsidR="0011031B" w:rsidRDefault="0011031B" w:rsidP="0011031B">
      <w:pPr>
        <w:spacing w:line="360" w:lineRule="auto"/>
        <w:jc w:val="center"/>
        <w:rPr>
          <w:rtl/>
        </w:rPr>
      </w:pPr>
    </w:p>
    <w:p w:rsidR="0011031B" w:rsidRDefault="0011031B" w:rsidP="0011031B">
      <w:pPr>
        <w:spacing w:line="360" w:lineRule="auto"/>
        <w:rPr>
          <w:b/>
          <w:sz w:val="24"/>
          <w:szCs w:val="24"/>
        </w:rPr>
      </w:pPr>
      <w:r>
        <w:rPr>
          <w:b/>
          <w:sz w:val="24"/>
          <w:szCs w:val="24"/>
          <w:rtl/>
        </w:rPr>
        <w:t xml:space="preserve">2. ארבעה תלמידים התבקשו להציע הסבר, לתופעת השינוי בנפח הגז בבלונים לאחר שינוי טמפרטורת הסביבה. המורה ביקש לבסס את ההסבר על מודל החלקיקים ולייצגו באיור. התקבלו ארבע הצעות שונות המיוצגות בארבעת  האיורים שלפניכם. ציינו מהו  לדעתכם המודל הנכון ונמקו. </w:t>
      </w:r>
    </w:p>
    <w:p w:rsidR="0011031B" w:rsidRDefault="0011031B" w:rsidP="0011031B">
      <w:pPr>
        <w:rPr>
          <w:b/>
          <w:sz w:val="24"/>
          <w:szCs w:val="24"/>
          <w:rtl/>
        </w:rPr>
      </w:pPr>
    </w:p>
    <w:p w:rsidR="0011031B" w:rsidRDefault="0011031B" w:rsidP="0011031B">
      <w:pPr>
        <w:jc w:val="center"/>
        <w:rPr>
          <w:bCs/>
          <w:sz w:val="24"/>
          <w:szCs w:val="24"/>
          <w:rtl/>
        </w:rPr>
      </w:pPr>
      <w:r>
        <w:rPr>
          <w:bCs/>
          <w:sz w:val="24"/>
          <w:szCs w:val="24"/>
          <w:rtl/>
        </w:rPr>
        <w:t>איורי תלמידים – הצעות לארבעה הסברים המבוססים על מודל החלקיקים לתופעה שקשורה לשינוי נפח הגז בבלון עקב חימום או קירור סביבתו</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4162"/>
        <w:gridCol w:w="4134"/>
      </w:tblGrid>
      <w:tr w:rsidR="0011031B" w:rsidTr="0011031B">
        <w:tc>
          <w:tcPr>
            <w:tcW w:w="4788" w:type="dxa"/>
            <w:tcBorders>
              <w:top w:val="single" w:sz="4" w:space="0" w:color="auto"/>
              <w:left w:val="single" w:sz="4" w:space="0" w:color="auto"/>
              <w:bottom w:val="nil"/>
              <w:right w:val="single" w:sz="4" w:space="0" w:color="auto"/>
            </w:tcBorders>
            <w:hideMark/>
          </w:tcPr>
          <w:p w:rsidR="0011031B" w:rsidRDefault="0011031B">
            <w:pPr>
              <w:spacing w:line="360" w:lineRule="auto"/>
              <w:jc w:val="center"/>
            </w:pPr>
            <w:r>
              <w:rPr>
                <w:noProof/>
              </w:rPr>
              <w:drawing>
                <wp:inline distT="0" distB="0" distL="0" distR="0">
                  <wp:extent cx="2600325" cy="1495425"/>
                  <wp:effectExtent l="0" t="0" r="9525" b="952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0325" cy="1495425"/>
                          </a:xfrm>
                          <a:prstGeom prst="rect">
                            <a:avLst/>
                          </a:prstGeom>
                          <a:noFill/>
                          <a:ln>
                            <a:noFill/>
                          </a:ln>
                        </pic:spPr>
                      </pic:pic>
                    </a:graphicData>
                  </a:graphic>
                </wp:inline>
              </w:drawing>
            </w:r>
          </w:p>
        </w:tc>
        <w:tc>
          <w:tcPr>
            <w:tcW w:w="4788" w:type="dxa"/>
            <w:tcBorders>
              <w:top w:val="single" w:sz="4" w:space="0" w:color="auto"/>
              <w:left w:val="single" w:sz="4" w:space="0" w:color="auto"/>
              <w:bottom w:val="nil"/>
              <w:right w:val="single" w:sz="4" w:space="0" w:color="auto"/>
            </w:tcBorders>
            <w:hideMark/>
          </w:tcPr>
          <w:p w:rsidR="0011031B" w:rsidRDefault="0011031B">
            <w:pPr>
              <w:spacing w:line="360" w:lineRule="auto"/>
              <w:jc w:val="center"/>
              <w:rPr>
                <w:rtl/>
              </w:rPr>
            </w:pPr>
            <w:r>
              <w:rPr>
                <w:noProof/>
              </w:rPr>
              <w:drawing>
                <wp:inline distT="0" distB="0" distL="0" distR="0">
                  <wp:extent cx="2609850" cy="1504950"/>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9850" cy="1504950"/>
                          </a:xfrm>
                          <a:prstGeom prst="rect">
                            <a:avLst/>
                          </a:prstGeom>
                          <a:noFill/>
                          <a:ln>
                            <a:noFill/>
                          </a:ln>
                        </pic:spPr>
                      </pic:pic>
                    </a:graphicData>
                  </a:graphic>
                </wp:inline>
              </w:drawing>
            </w:r>
          </w:p>
        </w:tc>
      </w:tr>
      <w:tr w:rsidR="0011031B" w:rsidTr="0011031B">
        <w:tc>
          <w:tcPr>
            <w:tcW w:w="4788" w:type="dxa"/>
            <w:tcBorders>
              <w:top w:val="nil"/>
              <w:left w:val="single" w:sz="4" w:space="0" w:color="auto"/>
              <w:bottom w:val="single" w:sz="4" w:space="0" w:color="auto"/>
              <w:right w:val="single" w:sz="4" w:space="0" w:color="auto"/>
            </w:tcBorders>
            <w:hideMark/>
          </w:tcPr>
          <w:p w:rsidR="0011031B" w:rsidRDefault="0011031B">
            <w:pPr>
              <w:spacing w:line="360" w:lineRule="auto"/>
              <w:jc w:val="center"/>
              <w:rPr>
                <w:rtl/>
              </w:rPr>
            </w:pPr>
            <w:r>
              <w:rPr>
                <w:rtl/>
              </w:rPr>
              <w:t>חל שינוי במספר החלקיקים.</w:t>
            </w:r>
          </w:p>
        </w:tc>
        <w:tc>
          <w:tcPr>
            <w:tcW w:w="4788" w:type="dxa"/>
            <w:tcBorders>
              <w:top w:val="nil"/>
              <w:left w:val="single" w:sz="4" w:space="0" w:color="auto"/>
              <w:bottom w:val="single" w:sz="4" w:space="0" w:color="auto"/>
              <w:right w:val="single" w:sz="4" w:space="0" w:color="auto"/>
            </w:tcBorders>
            <w:hideMark/>
          </w:tcPr>
          <w:p w:rsidR="0011031B" w:rsidRDefault="0011031B">
            <w:pPr>
              <w:spacing w:line="360" w:lineRule="auto"/>
              <w:jc w:val="center"/>
              <w:rPr>
                <w:rtl/>
              </w:rPr>
            </w:pPr>
            <w:r>
              <w:rPr>
                <w:rtl/>
              </w:rPr>
              <w:t xml:space="preserve"> חל שינוי בגודל החלקיקים.</w:t>
            </w:r>
          </w:p>
        </w:tc>
      </w:tr>
      <w:tr w:rsidR="0011031B" w:rsidTr="0011031B">
        <w:tc>
          <w:tcPr>
            <w:tcW w:w="4788" w:type="dxa"/>
            <w:tcBorders>
              <w:top w:val="single" w:sz="4" w:space="0" w:color="auto"/>
              <w:left w:val="single" w:sz="4" w:space="0" w:color="auto"/>
              <w:bottom w:val="nil"/>
              <w:right w:val="single" w:sz="4" w:space="0" w:color="auto"/>
            </w:tcBorders>
            <w:hideMark/>
          </w:tcPr>
          <w:p w:rsidR="0011031B" w:rsidRDefault="0011031B">
            <w:pPr>
              <w:spacing w:line="360" w:lineRule="auto"/>
              <w:jc w:val="center"/>
              <w:rPr>
                <w:rtl/>
              </w:rPr>
            </w:pPr>
            <w:r>
              <w:rPr>
                <w:noProof/>
              </w:rPr>
              <w:drawing>
                <wp:inline distT="0" distB="0" distL="0" distR="0">
                  <wp:extent cx="2619375" cy="1533525"/>
                  <wp:effectExtent l="0" t="0" r="9525" b="9525"/>
                  <wp:docPr id="6" name="תמונה 6" descr="mode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odel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9375" cy="1533525"/>
                          </a:xfrm>
                          <a:prstGeom prst="rect">
                            <a:avLst/>
                          </a:prstGeom>
                          <a:noFill/>
                          <a:ln>
                            <a:noFill/>
                          </a:ln>
                        </pic:spPr>
                      </pic:pic>
                    </a:graphicData>
                  </a:graphic>
                </wp:inline>
              </w:drawing>
            </w:r>
          </w:p>
        </w:tc>
        <w:tc>
          <w:tcPr>
            <w:tcW w:w="4788" w:type="dxa"/>
            <w:tcBorders>
              <w:top w:val="single" w:sz="4" w:space="0" w:color="auto"/>
              <w:left w:val="single" w:sz="4" w:space="0" w:color="auto"/>
              <w:bottom w:val="nil"/>
              <w:right w:val="single" w:sz="4" w:space="0" w:color="auto"/>
            </w:tcBorders>
            <w:hideMark/>
          </w:tcPr>
          <w:p w:rsidR="0011031B" w:rsidRDefault="0011031B">
            <w:pPr>
              <w:spacing w:line="360" w:lineRule="auto"/>
              <w:jc w:val="center"/>
              <w:rPr>
                <w:rtl/>
              </w:rPr>
            </w:pPr>
            <w:r>
              <w:rPr>
                <w:noProof/>
              </w:rPr>
              <w:drawing>
                <wp:inline distT="0" distB="0" distL="0" distR="0">
                  <wp:extent cx="2581275" cy="1504950"/>
                  <wp:effectExtent l="0" t="0" r="952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81275" cy="1504950"/>
                          </a:xfrm>
                          <a:prstGeom prst="rect">
                            <a:avLst/>
                          </a:prstGeom>
                          <a:noFill/>
                          <a:ln>
                            <a:noFill/>
                          </a:ln>
                        </pic:spPr>
                      </pic:pic>
                    </a:graphicData>
                  </a:graphic>
                </wp:inline>
              </w:drawing>
            </w:r>
          </w:p>
        </w:tc>
      </w:tr>
      <w:tr w:rsidR="0011031B" w:rsidTr="0011031B">
        <w:tc>
          <w:tcPr>
            <w:tcW w:w="4788" w:type="dxa"/>
            <w:tcBorders>
              <w:top w:val="nil"/>
              <w:left w:val="single" w:sz="4" w:space="0" w:color="auto"/>
              <w:bottom w:val="single" w:sz="4" w:space="0" w:color="auto"/>
              <w:right w:val="single" w:sz="4" w:space="0" w:color="auto"/>
            </w:tcBorders>
            <w:hideMark/>
          </w:tcPr>
          <w:p w:rsidR="0011031B" w:rsidRDefault="0011031B">
            <w:pPr>
              <w:spacing w:line="360" w:lineRule="auto"/>
              <w:jc w:val="center"/>
              <w:rPr>
                <w:rtl/>
              </w:rPr>
            </w:pPr>
            <w:r>
              <w:rPr>
                <w:rtl/>
              </w:rPr>
              <w:t>חל שינוי במרחק בין החלקיקים</w:t>
            </w:r>
          </w:p>
        </w:tc>
        <w:tc>
          <w:tcPr>
            <w:tcW w:w="4788" w:type="dxa"/>
            <w:tcBorders>
              <w:top w:val="nil"/>
              <w:left w:val="single" w:sz="4" w:space="0" w:color="auto"/>
              <w:bottom w:val="single" w:sz="4" w:space="0" w:color="auto"/>
              <w:right w:val="single" w:sz="4" w:space="0" w:color="auto"/>
            </w:tcBorders>
            <w:hideMark/>
          </w:tcPr>
          <w:p w:rsidR="0011031B" w:rsidRDefault="0011031B">
            <w:pPr>
              <w:spacing w:line="360" w:lineRule="auto"/>
              <w:jc w:val="center"/>
              <w:rPr>
                <w:rtl/>
              </w:rPr>
            </w:pPr>
            <w:r>
              <w:rPr>
                <w:rtl/>
              </w:rPr>
              <w:t>חל שינוי בסוג החלקיקים.</w:t>
            </w:r>
          </w:p>
        </w:tc>
      </w:tr>
    </w:tbl>
    <w:p w:rsidR="0011031B" w:rsidRDefault="0011031B" w:rsidP="0011031B">
      <w:pPr>
        <w:spacing w:line="360" w:lineRule="auto"/>
        <w:ind w:right="280"/>
        <w:contextualSpacing/>
        <w:rPr>
          <w:rFonts w:eastAsia="Times New Roman"/>
          <w:b/>
          <w:bCs/>
          <w:sz w:val="28"/>
          <w:szCs w:val="28"/>
          <w:rtl/>
        </w:rPr>
      </w:pPr>
    </w:p>
    <w:p w:rsidR="0011031B" w:rsidRDefault="0011031B" w:rsidP="0011031B">
      <w:pPr>
        <w:spacing w:line="360" w:lineRule="auto"/>
        <w:ind w:right="280"/>
        <w:contextualSpacing/>
        <w:rPr>
          <w:rFonts w:eastAsia="Times New Roman"/>
          <w:b/>
          <w:bCs/>
          <w:sz w:val="28"/>
          <w:szCs w:val="28"/>
          <w:rtl/>
        </w:rPr>
      </w:pPr>
      <w:r>
        <w:rPr>
          <w:rFonts w:eastAsia="Times New Roman"/>
          <w:b/>
          <w:bCs/>
          <w:sz w:val="28"/>
          <w:szCs w:val="28"/>
          <w:rtl/>
        </w:rPr>
        <w:br w:type="page"/>
      </w:r>
      <w:bookmarkStart w:id="6" w:name="א12"/>
      <w:bookmarkEnd w:id="6"/>
      <w:r>
        <w:rPr>
          <w:rFonts w:eastAsia="Times New Roman"/>
          <w:b/>
          <w:bCs/>
          <w:sz w:val="28"/>
          <w:szCs w:val="28"/>
          <w:rtl/>
        </w:rPr>
        <w:lastRenderedPageBreak/>
        <w:t>חלק ג: העמקה והרחבה בנושא מאפייני הגזים. ביצוע ניסוי, ארגון הממצאים בגיליון אלקטרוני שיתופי, עיבוד התוצאות והסקת מסקנות</w:t>
      </w:r>
    </w:p>
    <w:p w:rsidR="0011031B" w:rsidRDefault="0011031B" w:rsidP="0011031B">
      <w:pPr>
        <w:spacing w:line="360" w:lineRule="auto"/>
        <w:ind w:right="280"/>
        <w:contextualSpacing/>
        <w:rPr>
          <w:rFonts w:eastAsia="Times New Roman"/>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1031B" w:rsidTr="0011031B">
        <w:tc>
          <w:tcPr>
            <w:tcW w:w="9576"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ind w:right="280"/>
              <w:contextualSpacing/>
              <w:rPr>
                <w:rFonts w:eastAsia="Times New Roman"/>
                <w:sz w:val="24"/>
                <w:szCs w:val="24"/>
                <w:u w:val="single"/>
                <w:rtl/>
              </w:rPr>
            </w:pPr>
            <w:r>
              <w:rPr>
                <w:rFonts w:eastAsia="Times New Roman"/>
                <w:b/>
                <w:bCs/>
                <w:sz w:val="28"/>
                <w:szCs w:val="28"/>
                <w:u w:val="single"/>
                <w:rtl/>
              </w:rPr>
              <w:t>הנחיות למורה</w:t>
            </w:r>
          </w:p>
          <w:p w:rsidR="0011031B" w:rsidRDefault="0011031B">
            <w:pPr>
              <w:spacing w:line="360" w:lineRule="auto"/>
              <w:rPr>
                <w:b/>
                <w:sz w:val="24"/>
                <w:szCs w:val="24"/>
                <w:rtl/>
              </w:rPr>
            </w:pPr>
            <w:r>
              <w:rPr>
                <w:b/>
                <w:sz w:val="24"/>
                <w:szCs w:val="24"/>
                <w:rtl/>
              </w:rPr>
              <w:t>בחלק זה נעמיק ונרחיב את הדיון בנושא מאפייני הגזים ונסביר את תופעות שקשורות לשינוי לחץ גז עקב חימום או קירור הכלי, בהתבסס על מודל</w:t>
            </w:r>
            <w:r>
              <w:rPr>
                <w:rFonts w:hint="cs"/>
                <w:b/>
                <w:sz w:val="24"/>
                <w:szCs w:val="24"/>
              </w:rPr>
              <w:t xml:space="preserve"> </w:t>
            </w:r>
            <w:r>
              <w:rPr>
                <w:b/>
                <w:sz w:val="24"/>
                <w:szCs w:val="24"/>
                <w:rtl/>
              </w:rPr>
              <w:t>החלקיקים. יערך דיון קבוצתי בתופעה, בעזרת גיליון אלקטרוני שיתופי. רעיונות מרכזיים בדיון:</w:t>
            </w:r>
          </w:p>
          <w:p w:rsidR="0011031B" w:rsidRDefault="0011031B" w:rsidP="00B15AC5">
            <w:pPr>
              <w:pStyle w:val="a3"/>
              <w:numPr>
                <w:ilvl w:val="0"/>
                <w:numId w:val="9"/>
              </w:numPr>
              <w:spacing w:before="100" w:beforeAutospacing="1" w:after="100" w:afterAutospacing="1" w:line="360" w:lineRule="auto"/>
              <w:rPr>
                <w:rFonts w:ascii="Arial" w:hAnsi="Arial" w:cs="Arial"/>
                <w:b/>
                <w:sz w:val="24"/>
                <w:szCs w:val="24"/>
              </w:rPr>
            </w:pPr>
            <w:r>
              <w:rPr>
                <w:rFonts w:ascii="Arial" w:hAnsi="Arial" w:cs="Arial"/>
                <w:b/>
                <w:sz w:val="24"/>
                <w:szCs w:val="24"/>
                <w:rtl/>
              </w:rPr>
              <w:t>לחץ</w:t>
            </w:r>
            <w:r>
              <w:rPr>
                <w:rFonts w:ascii="Arial" w:hAnsi="Arial" w:cs="Arial"/>
                <w:b/>
                <w:sz w:val="24"/>
                <w:szCs w:val="24"/>
              </w:rPr>
              <w:t xml:space="preserve"> </w:t>
            </w:r>
            <w:r>
              <w:rPr>
                <w:rFonts w:ascii="Arial" w:hAnsi="Arial" w:cs="Arial"/>
                <w:b/>
                <w:sz w:val="24"/>
                <w:szCs w:val="24"/>
                <w:rtl/>
              </w:rPr>
              <w:t>האוויר נוצר עקב התנגשות של חלקיקי האוויר</w:t>
            </w:r>
            <w:r>
              <w:rPr>
                <w:rFonts w:ascii="Arial" w:hAnsi="Arial" w:cs="Arial"/>
                <w:b/>
                <w:sz w:val="24"/>
                <w:szCs w:val="24"/>
              </w:rPr>
              <w:t xml:space="preserve"> </w:t>
            </w:r>
            <w:r>
              <w:rPr>
                <w:rFonts w:ascii="Arial" w:hAnsi="Arial" w:cs="Arial"/>
                <w:b/>
                <w:sz w:val="24"/>
                <w:szCs w:val="24"/>
                <w:rtl/>
              </w:rPr>
              <w:t>בדפנות</w:t>
            </w:r>
            <w:r>
              <w:rPr>
                <w:rFonts w:ascii="Arial" w:hAnsi="Arial" w:cs="Arial"/>
                <w:b/>
                <w:sz w:val="24"/>
                <w:szCs w:val="24"/>
              </w:rPr>
              <w:t xml:space="preserve"> </w:t>
            </w:r>
            <w:r>
              <w:rPr>
                <w:rFonts w:ascii="Arial" w:hAnsi="Arial" w:cs="Arial"/>
                <w:b/>
                <w:sz w:val="24"/>
                <w:szCs w:val="24"/>
                <w:rtl/>
              </w:rPr>
              <w:t>הכלי</w:t>
            </w:r>
            <w:r>
              <w:rPr>
                <w:rFonts w:ascii="Arial" w:hAnsi="Arial" w:cs="Arial"/>
                <w:b/>
                <w:sz w:val="24"/>
                <w:szCs w:val="24"/>
              </w:rPr>
              <w:t>.</w:t>
            </w:r>
          </w:p>
          <w:p w:rsidR="0011031B" w:rsidRDefault="0011031B" w:rsidP="00B15AC5">
            <w:pPr>
              <w:pStyle w:val="a3"/>
              <w:numPr>
                <w:ilvl w:val="0"/>
                <w:numId w:val="9"/>
              </w:numPr>
              <w:spacing w:before="100" w:beforeAutospacing="1" w:after="100" w:afterAutospacing="1" w:line="360" w:lineRule="auto"/>
              <w:rPr>
                <w:rFonts w:ascii="Arial" w:hAnsi="Arial" w:cs="Arial"/>
                <w:b/>
                <w:sz w:val="24"/>
                <w:szCs w:val="24"/>
                <w:rtl/>
              </w:rPr>
            </w:pPr>
            <w:r>
              <w:rPr>
                <w:rFonts w:ascii="Arial" w:hAnsi="Arial" w:cs="Arial"/>
                <w:b/>
                <w:sz w:val="24"/>
                <w:szCs w:val="24"/>
                <w:rtl/>
              </w:rPr>
              <w:t>עוצמת</w:t>
            </w:r>
            <w:r>
              <w:rPr>
                <w:rFonts w:ascii="Arial" w:hAnsi="Arial" w:cs="Arial"/>
                <w:b/>
                <w:sz w:val="24"/>
                <w:szCs w:val="24"/>
              </w:rPr>
              <w:t xml:space="preserve"> </w:t>
            </w:r>
            <w:r>
              <w:rPr>
                <w:rFonts w:ascii="Arial" w:hAnsi="Arial" w:cs="Arial"/>
                <w:b/>
                <w:sz w:val="24"/>
                <w:szCs w:val="24"/>
                <w:rtl/>
              </w:rPr>
              <w:t>לחץ האוויר נקבעת ע</w:t>
            </w:r>
            <w:r>
              <w:rPr>
                <w:rFonts w:ascii="Arial" w:hAnsi="Arial" w:cs="Arial"/>
                <w:b/>
                <w:sz w:val="24"/>
                <w:szCs w:val="24"/>
              </w:rPr>
              <w:t>"</w:t>
            </w:r>
            <w:r>
              <w:rPr>
                <w:rFonts w:ascii="Arial" w:hAnsi="Arial" w:cs="Arial"/>
                <w:b/>
                <w:sz w:val="24"/>
                <w:szCs w:val="24"/>
                <w:rtl/>
              </w:rPr>
              <w:t>י מספר ההתנגשויות של החלקיקים עוצמת האינטראקציה  ביניהם (הכוחות הפועלים בהתנגשות) בכל</w:t>
            </w:r>
            <w:r>
              <w:rPr>
                <w:rFonts w:ascii="Arial" w:hAnsi="Arial" w:cs="Arial"/>
                <w:b/>
                <w:sz w:val="24"/>
                <w:szCs w:val="24"/>
              </w:rPr>
              <w:t xml:space="preserve"> </w:t>
            </w:r>
            <w:r>
              <w:rPr>
                <w:rFonts w:ascii="Arial" w:hAnsi="Arial" w:cs="Arial"/>
                <w:b/>
                <w:sz w:val="24"/>
                <w:szCs w:val="24"/>
                <w:rtl/>
              </w:rPr>
              <w:t>שנייה:</w:t>
            </w:r>
            <w:r>
              <w:rPr>
                <w:rFonts w:ascii="Arial" w:hAnsi="Arial" w:cs="Arial"/>
                <w:b/>
                <w:sz w:val="24"/>
                <w:szCs w:val="24"/>
              </w:rPr>
              <w:t xml:space="preserve"> </w:t>
            </w:r>
            <w:r>
              <w:rPr>
                <w:rFonts w:ascii="Arial" w:hAnsi="Arial" w:cs="Arial"/>
                <w:b/>
                <w:sz w:val="24"/>
                <w:szCs w:val="24"/>
                <w:rtl/>
              </w:rPr>
              <w:t>ככל</w:t>
            </w:r>
            <w:r>
              <w:rPr>
                <w:rFonts w:ascii="Arial" w:hAnsi="Arial" w:cs="Arial"/>
                <w:b/>
                <w:sz w:val="24"/>
                <w:szCs w:val="24"/>
              </w:rPr>
              <w:t xml:space="preserve"> </w:t>
            </w:r>
            <w:r>
              <w:rPr>
                <w:rFonts w:ascii="Arial" w:hAnsi="Arial" w:cs="Arial"/>
                <w:b/>
                <w:sz w:val="24"/>
                <w:szCs w:val="24"/>
                <w:rtl/>
              </w:rPr>
              <w:t>שמספר ההתנגשויות</w:t>
            </w:r>
            <w:r>
              <w:rPr>
                <w:rFonts w:ascii="Arial" w:hAnsi="Arial" w:cs="Arial"/>
                <w:b/>
                <w:sz w:val="24"/>
                <w:szCs w:val="24"/>
              </w:rPr>
              <w:t xml:space="preserve"> </w:t>
            </w:r>
            <w:r>
              <w:rPr>
                <w:rFonts w:ascii="Arial" w:hAnsi="Arial" w:cs="Arial"/>
                <w:b/>
                <w:sz w:val="24"/>
                <w:szCs w:val="24"/>
                <w:rtl/>
              </w:rPr>
              <w:t>יותר</w:t>
            </w:r>
            <w:r>
              <w:rPr>
                <w:rFonts w:ascii="Arial" w:hAnsi="Arial" w:cs="Arial"/>
                <w:b/>
                <w:sz w:val="24"/>
                <w:szCs w:val="24"/>
              </w:rPr>
              <w:t xml:space="preserve"> </w:t>
            </w:r>
            <w:r>
              <w:rPr>
                <w:rFonts w:ascii="Arial" w:hAnsi="Arial" w:cs="Arial"/>
                <w:b/>
                <w:sz w:val="24"/>
                <w:szCs w:val="24"/>
                <w:rtl/>
              </w:rPr>
              <w:t>גדול, כך</w:t>
            </w:r>
            <w:r>
              <w:rPr>
                <w:rFonts w:ascii="Arial" w:hAnsi="Arial" w:cs="Arial"/>
                <w:b/>
                <w:sz w:val="24"/>
                <w:szCs w:val="24"/>
              </w:rPr>
              <w:t xml:space="preserve"> </w:t>
            </w:r>
            <w:r>
              <w:rPr>
                <w:rFonts w:ascii="Arial" w:hAnsi="Arial" w:cs="Arial"/>
                <w:b/>
                <w:sz w:val="24"/>
                <w:szCs w:val="24"/>
                <w:rtl/>
              </w:rPr>
              <w:t>הלחץ יהיה יותר</w:t>
            </w:r>
            <w:r>
              <w:rPr>
                <w:rFonts w:ascii="Arial" w:hAnsi="Arial" w:cs="Arial"/>
                <w:b/>
                <w:sz w:val="24"/>
                <w:szCs w:val="24"/>
              </w:rPr>
              <w:t xml:space="preserve"> </w:t>
            </w:r>
            <w:r>
              <w:rPr>
                <w:rFonts w:ascii="Arial" w:hAnsi="Arial" w:cs="Arial"/>
                <w:b/>
                <w:sz w:val="24"/>
                <w:szCs w:val="24"/>
                <w:rtl/>
              </w:rPr>
              <w:t>גדול ולהיפך</w:t>
            </w:r>
            <w:r>
              <w:rPr>
                <w:rFonts w:ascii="Arial" w:hAnsi="Arial" w:cs="Arial"/>
                <w:b/>
                <w:sz w:val="24"/>
                <w:szCs w:val="24"/>
              </w:rPr>
              <w:t>.</w:t>
            </w:r>
          </w:p>
          <w:p w:rsidR="0011031B" w:rsidRDefault="0011031B" w:rsidP="00B15AC5">
            <w:pPr>
              <w:pStyle w:val="a3"/>
              <w:numPr>
                <w:ilvl w:val="0"/>
                <w:numId w:val="9"/>
              </w:numPr>
              <w:spacing w:before="100" w:beforeAutospacing="1" w:after="100" w:afterAutospacing="1" w:line="360" w:lineRule="auto"/>
              <w:rPr>
                <w:sz w:val="24"/>
                <w:szCs w:val="24"/>
                <w:rtl/>
              </w:rPr>
            </w:pPr>
            <w:r>
              <w:rPr>
                <w:rFonts w:ascii="Arial" w:hAnsi="Arial" w:cs="Arial"/>
                <w:b/>
                <w:sz w:val="24"/>
                <w:szCs w:val="24"/>
                <w:rtl/>
              </w:rPr>
              <w:t>קיימים</w:t>
            </w:r>
            <w:r>
              <w:rPr>
                <w:rFonts w:ascii="Arial" w:hAnsi="Arial" w:cs="Arial"/>
                <w:b/>
                <w:sz w:val="24"/>
                <w:szCs w:val="24"/>
              </w:rPr>
              <w:t xml:space="preserve"> </w:t>
            </w:r>
            <w:r>
              <w:rPr>
                <w:rFonts w:ascii="Arial" w:hAnsi="Arial" w:cs="Arial"/>
                <w:b/>
                <w:sz w:val="24"/>
                <w:szCs w:val="24"/>
                <w:rtl/>
              </w:rPr>
              <w:t>שלושה גורמים</w:t>
            </w:r>
            <w:r>
              <w:rPr>
                <w:rFonts w:ascii="Arial" w:hAnsi="Arial" w:cs="Arial"/>
                <w:b/>
                <w:sz w:val="24"/>
                <w:szCs w:val="24"/>
              </w:rPr>
              <w:t xml:space="preserve"> </w:t>
            </w:r>
            <w:r>
              <w:rPr>
                <w:rFonts w:ascii="Arial" w:hAnsi="Arial" w:cs="Arial"/>
                <w:b/>
                <w:sz w:val="24"/>
                <w:szCs w:val="24"/>
                <w:rtl/>
              </w:rPr>
              <w:t>המשפיעים על מספר</w:t>
            </w:r>
            <w:r>
              <w:rPr>
                <w:rFonts w:ascii="Arial" w:hAnsi="Arial" w:cs="Arial"/>
                <w:b/>
                <w:sz w:val="24"/>
                <w:szCs w:val="24"/>
              </w:rPr>
              <w:t xml:space="preserve"> </w:t>
            </w:r>
            <w:r>
              <w:rPr>
                <w:rFonts w:ascii="Arial" w:hAnsi="Arial" w:cs="Arial"/>
                <w:b/>
                <w:sz w:val="24"/>
                <w:szCs w:val="24"/>
                <w:rtl/>
              </w:rPr>
              <w:t>ההתנגשויות ועוצמתן</w:t>
            </w:r>
            <w:r>
              <w:rPr>
                <w:rFonts w:ascii="Arial" w:hAnsi="Arial" w:cs="Arial"/>
                <w:b/>
                <w:sz w:val="24"/>
                <w:szCs w:val="24"/>
              </w:rPr>
              <w:t>:</w:t>
            </w:r>
          </w:p>
          <w:p w:rsidR="0011031B" w:rsidRDefault="0011031B" w:rsidP="00B15AC5">
            <w:pPr>
              <w:pStyle w:val="a3"/>
              <w:numPr>
                <w:ilvl w:val="1"/>
                <w:numId w:val="9"/>
              </w:numPr>
              <w:spacing w:before="100" w:beforeAutospacing="1" w:after="100" w:afterAutospacing="1" w:line="360" w:lineRule="auto"/>
              <w:rPr>
                <w:rFonts w:ascii="Arial" w:hAnsi="Arial" w:cs="Arial"/>
                <w:sz w:val="24"/>
                <w:szCs w:val="24"/>
              </w:rPr>
            </w:pPr>
            <w:r>
              <w:rPr>
                <w:rFonts w:ascii="Arial" w:hAnsi="Arial" w:cs="Arial"/>
                <w:b/>
                <w:sz w:val="24"/>
                <w:szCs w:val="24"/>
                <w:rtl/>
              </w:rPr>
              <w:t>המהירות הממוצעת של החלקיקים שנקבעת</w:t>
            </w:r>
            <w:r>
              <w:rPr>
                <w:rFonts w:ascii="Arial" w:hAnsi="Arial" w:cs="Arial"/>
                <w:b/>
                <w:sz w:val="24"/>
                <w:szCs w:val="24"/>
              </w:rPr>
              <w:t xml:space="preserve"> </w:t>
            </w:r>
            <w:r>
              <w:rPr>
                <w:rFonts w:ascii="Arial" w:hAnsi="Arial" w:cs="Arial"/>
                <w:b/>
                <w:sz w:val="24"/>
                <w:szCs w:val="24"/>
                <w:rtl/>
              </w:rPr>
              <w:t>ע</w:t>
            </w:r>
            <w:r>
              <w:rPr>
                <w:rFonts w:ascii="Arial" w:hAnsi="Arial" w:cs="Arial"/>
                <w:b/>
                <w:sz w:val="24"/>
                <w:szCs w:val="24"/>
              </w:rPr>
              <w:t>"</w:t>
            </w:r>
            <w:r>
              <w:rPr>
                <w:rFonts w:ascii="Arial" w:hAnsi="Arial" w:cs="Arial"/>
                <w:b/>
                <w:sz w:val="24"/>
                <w:szCs w:val="24"/>
                <w:rtl/>
              </w:rPr>
              <w:t>י הטמפרטורה שלהם</w:t>
            </w:r>
            <w:r>
              <w:rPr>
                <w:rFonts w:ascii="Arial" w:hAnsi="Arial" w:cs="Arial"/>
                <w:b/>
                <w:sz w:val="24"/>
                <w:szCs w:val="24"/>
              </w:rPr>
              <w:t>.</w:t>
            </w:r>
          </w:p>
          <w:p w:rsidR="0011031B" w:rsidRDefault="0011031B" w:rsidP="00B15AC5">
            <w:pPr>
              <w:pStyle w:val="a3"/>
              <w:numPr>
                <w:ilvl w:val="1"/>
                <w:numId w:val="9"/>
              </w:numPr>
              <w:spacing w:before="100" w:beforeAutospacing="1" w:after="100" w:afterAutospacing="1" w:line="360" w:lineRule="auto"/>
              <w:rPr>
                <w:rFonts w:ascii="Arial" w:hAnsi="Arial" w:cs="Arial"/>
                <w:sz w:val="24"/>
                <w:szCs w:val="24"/>
              </w:rPr>
            </w:pPr>
            <w:r>
              <w:rPr>
                <w:rFonts w:ascii="Arial" w:hAnsi="Arial" w:cs="Arial"/>
                <w:b/>
                <w:sz w:val="24"/>
                <w:szCs w:val="24"/>
                <w:rtl/>
              </w:rPr>
              <w:t xml:space="preserve"> מספר החלקיקים בכלי</w:t>
            </w:r>
            <w:r>
              <w:rPr>
                <w:rFonts w:ascii="Arial" w:hAnsi="Arial" w:cs="Arial"/>
                <w:b/>
                <w:sz w:val="24"/>
                <w:szCs w:val="24"/>
              </w:rPr>
              <w:t>.</w:t>
            </w:r>
          </w:p>
          <w:p w:rsidR="0011031B" w:rsidRDefault="0011031B" w:rsidP="00B15AC5">
            <w:pPr>
              <w:pStyle w:val="a3"/>
              <w:numPr>
                <w:ilvl w:val="1"/>
                <w:numId w:val="9"/>
              </w:numPr>
              <w:spacing w:before="100" w:beforeAutospacing="1" w:after="100" w:afterAutospacing="1" w:line="360" w:lineRule="auto"/>
              <w:ind w:right="280"/>
              <w:rPr>
                <w:sz w:val="24"/>
                <w:szCs w:val="24"/>
                <w:u w:val="single"/>
              </w:rPr>
            </w:pPr>
            <w:r>
              <w:rPr>
                <w:rFonts w:ascii="Arial" w:hAnsi="Arial" w:cs="Arial"/>
                <w:b/>
                <w:sz w:val="24"/>
                <w:szCs w:val="24"/>
                <w:rtl/>
              </w:rPr>
              <w:t>נפח הכלי שקובע את המרחק הממוצע שהחלקיק עובר עד שהוא מגיע לדופן הכלי ומתנגש</w:t>
            </w:r>
            <w:r>
              <w:rPr>
                <w:rFonts w:ascii="Arial" w:hAnsi="Arial" w:cs="Arial"/>
                <w:b/>
                <w:sz w:val="24"/>
                <w:szCs w:val="24"/>
              </w:rPr>
              <w:t xml:space="preserve"> </w:t>
            </w:r>
            <w:r>
              <w:rPr>
                <w:rFonts w:ascii="Arial" w:hAnsi="Arial" w:cs="Arial"/>
                <w:b/>
                <w:sz w:val="24"/>
                <w:szCs w:val="24"/>
                <w:rtl/>
              </w:rPr>
              <w:t>בו</w:t>
            </w:r>
            <w:r>
              <w:rPr>
                <w:rFonts w:ascii="Arial" w:hAnsi="Arial" w:cs="Arial"/>
                <w:b/>
                <w:sz w:val="24"/>
                <w:szCs w:val="24"/>
              </w:rPr>
              <w:t>.</w:t>
            </w:r>
          </w:p>
          <w:p w:rsidR="0011031B" w:rsidRDefault="0011031B">
            <w:pPr>
              <w:rPr>
                <w:b/>
                <w:sz w:val="24"/>
                <w:szCs w:val="24"/>
                <w:rtl/>
              </w:rPr>
            </w:pPr>
            <w:r>
              <w:rPr>
                <w:b/>
                <w:sz w:val="24"/>
                <w:szCs w:val="24"/>
                <w:rtl/>
              </w:rPr>
              <w:t>התלמידים יבחנו תופעות שקשורות לשינוי לחץ האוויר בכלי עקב חימום: הם יעקבו אחר תנועת קרום הסבון שאוטם כלי. הקרום יתנפח בסביבה חמה וידחס לתוך הכלי בסביבה קרה.</w:t>
            </w:r>
          </w:p>
          <w:p w:rsidR="0011031B" w:rsidRDefault="0011031B">
            <w:pPr>
              <w:rPr>
                <w:sz w:val="24"/>
                <w:rtl/>
              </w:rPr>
            </w:pPr>
            <w:r>
              <w:rPr>
                <w:b/>
                <w:sz w:val="24"/>
                <w:szCs w:val="24"/>
                <w:rtl/>
              </w:rPr>
              <w:t>בחימום – המהירות הממוצעת של החלקיקים גדלה לכן גדל מספר</w:t>
            </w:r>
            <w:r>
              <w:rPr>
                <w:rFonts w:hint="cs"/>
                <w:b/>
                <w:sz w:val="24"/>
                <w:szCs w:val="24"/>
              </w:rPr>
              <w:t xml:space="preserve"> </w:t>
            </w:r>
            <w:r>
              <w:rPr>
                <w:b/>
                <w:sz w:val="24"/>
                <w:szCs w:val="24"/>
                <w:rtl/>
              </w:rPr>
              <w:t>ההתנגשויות</w:t>
            </w:r>
            <w:r>
              <w:rPr>
                <w:rFonts w:hint="cs"/>
                <w:b/>
                <w:sz w:val="24"/>
                <w:szCs w:val="24"/>
              </w:rPr>
              <w:t xml:space="preserve"> </w:t>
            </w:r>
            <w:r>
              <w:rPr>
                <w:b/>
                <w:sz w:val="24"/>
                <w:szCs w:val="24"/>
                <w:rtl/>
              </w:rPr>
              <w:t>של החלקיקים בכל שנייה בדפנות הכלי, לכן גדל לחץ האוויר במבחנה יחסית לסביבה החיצונית, שאטומה בקרום סבון וקרום הסבון מתנפח. ולהפך: בקירור – המהירות הממוצעת של החלקיקים קטנה לכן קטן מספר</w:t>
            </w:r>
            <w:r>
              <w:rPr>
                <w:rFonts w:hint="cs"/>
                <w:b/>
                <w:sz w:val="24"/>
                <w:szCs w:val="24"/>
              </w:rPr>
              <w:t xml:space="preserve"> </w:t>
            </w:r>
            <w:r>
              <w:rPr>
                <w:b/>
                <w:sz w:val="24"/>
                <w:szCs w:val="24"/>
                <w:rtl/>
              </w:rPr>
              <w:t>ההתנגשויות</w:t>
            </w:r>
            <w:r>
              <w:rPr>
                <w:rFonts w:hint="cs"/>
                <w:b/>
                <w:sz w:val="24"/>
                <w:szCs w:val="24"/>
              </w:rPr>
              <w:t xml:space="preserve"> </w:t>
            </w:r>
            <w:r>
              <w:rPr>
                <w:b/>
                <w:sz w:val="24"/>
                <w:szCs w:val="24"/>
                <w:rtl/>
              </w:rPr>
              <w:t>של החלקיקים בכל שנייה בדפנות הכלי, לכן קטן לחץ האוויר במבחנה יחסית לסביבה החיצונית, שאטומה בקרום סבון וקרום הסבון נדחס פנימה לתוך המבחנה.</w:t>
            </w:r>
            <w:r>
              <w:rPr>
                <w:rtl/>
              </w:rPr>
              <w:t xml:space="preserve"> </w:t>
            </w:r>
          </w:p>
          <w:p w:rsidR="0011031B" w:rsidRDefault="0011031B">
            <w:pPr>
              <w:rPr>
                <w:sz w:val="24"/>
                <w:szCs w:val="24"/>
                <w:rtl/>
              </w:rPr>
            </w:pPr>
            <w:r>
              <w:rPr>
                <w:sz w:val="24"/>
                <w:szCs w:val="24"/>
                <w:rtl/>
              </w:rPr>
              <w:t>ניתן לבצע את הניסוי הבא על פי ההוראות שלפניכם:</w:t>
            </w:r>
          </w:p>
          <w:p w:rsidR="0011031B" w:rsidRDefault="0011031B">
            <w:pPr>
              <w:ind w:left="360"/>
              <w:rPr>
                <w:rtl/>
              </w:rPr>
            </w:pPr>
            <w:r>
              <w:rPr>
                <w:sz w:val="24"/>
                <w:szCs w:val="24"/>
                <w:rtl/>
              </w:rPr>
              <w:t>צרו קרום של סבון מעל 5 מבחנות. הניחו את 5 המבחנות ב – 5 כוסות כימית המכילות  מים. חממו או קררו את המים בכל אחת מהכוסות, כמתואר באיור שלפניכם,  ובדקו האם הקרום התנפח,  נדחס לתוך המבחנה או נשאר במקומו</w:t>
            </w:r>
            <w:r>
              <w:rPr>
                <w:sz w:val="24"/>
                <w:szCs w:val="24"/>
              </w:rPr>
              <w:t>:</w:t>
            </w:r>
          </w:p>
          <w:p w:rsidR="0011031B" w:rsidRDefault="0011031B">
            <w:pPr>
              <w:spacing w:line="240" w:lineRule="auto"/>
              <w:jc w:val="center"/>
              <w:rPr>
                <w:rtl/>
              </w:rPr>
            </w:pPr>
            <w:r>
              <w:rPr>
                <w:noProof/>
              </w:rPr>
              <w:lastRenderedPageBreak/>
              <w:drawing>
                <wp:inline distT="0" distB="0" distL="0" distR="0">
                  <wp:extent cx="4048125" cy="1724025"/>
                  <wp:effectExtent l="0" t="0" r="9525" b="952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48125" cy="1724025"/>
                          </a:xfrm>
                          <a:prstGeom prst="rect">
                            <a:avLst/>
                          </a:prstGeom>
                          <a:noFill/>
                          <a:ln>
                            <a:noFill/>
                          </a:ln>
                        </pic:spPr>
                      </pic:pic>
                    </a:graphicData>
                  </a:graphic>
                </wp:inline>
              </w:drawing>
            </w:r>
          </w:p>
          <w:p w:rsidR="0011031B" w:rsidRDefault="0011031B">
            <w:pPr>
              <w:spacing w:line="240" w:lineRule="auto"/>
            </w:pPr>
          </w:p>
          <w:p w:rsidR="0011031B" w:rsidRDefault="0011031B" w:rsidP="000A3638">
            <w:pPr>
              <w:spacing w:line="240" w:lineRule="auto"/>
              <w:rPr>
                <w:sz w:val="24"/>
                <w:szCs w:val="24"/>
                <w:rtl/>
              </w:rPr>
            </w:pPr>
            <w:r>
              <w:rPr>
                <w:sz w:val="24"/>
                <w:szCs w:val="24"/>
                <w:rtl/>
              </w:rPr>
              <w:t xml:space="preserve">ניתן לסכם את התוצאות בגיליון אלקטרוני שיתופי. </w:t>
            </w:r>
            <w:r w:rsidR="000A3638">
              <w:rPr>
                <w:rFonts w:hint="cs"/>
                <w:sz w:val="24"/>
                <w:szCs w:val="24"/>
                <w:rtl/>
              </w:rPr>
              <w:t>הפנייה ל</w:t>
            </w:r>
            <w:hyperlink r:id="rId24" w:history="1">
              <w:r w:rsidRPr="000A3638">
                <w:rPr>
                  <w:rStyle w:val="Hyperlink"/>
                  <w:sz w:val="24"/>
                  <w:szCs w:val="24"/>
                  <w:rtl/>
                </w:rPr>
                <w:t>הנחיות לבניית גיליון</w:t>
              </w:r>
            </w:hyperlink>
            <w:r w:rsidR="000A3638">
              <w:rPr>
                <w:rFonts w:hint="cs"/>
                <w:sz w:val="24"/>
                <w:szCs w:val="24"/>
                <w:rtl/>
              </w:rPr>
              <w:t xml:space="preserve"> אלקטרוני שיתופי</w:t>
            </w:r>
            <w:r>
              <w:rPr>
                <w:sz w:val="24"/>
                <w:szCs w:val="24"/>
                <w:rtl/>
              </w:rPr>
              <w:t>.</w:t>
            </w:r>
          </w:p>
          <w:p w:rsidR="0011031B" w:rsidRDefault="0011031B">
            <w:pPr>
              <w:spacing w:line="240" w:lineRule="auto"/>
              <w:rPr>
                <w:sz w:val="24"/>
                <w:szCs w:val="24"/>
                <w:rtl/>
              </w:rPr>
            </w:pPr>
            <w:r>
              <w:rPr>
                <w:sz w:val="24"/>
                <w:szCs w:val="24"/>
                <w:rtl/>
              </w:rPr>
              <w:t xml:space="preserve">דוגמה לטבלה בגיליון אלקטרוני: </w:t>
            </w:r>
          </w:p>
          <w:p w:rsidR="0011031B" w:rsidRDefault="0011031B">
            <w:pPr>
              <w:spacing w:line="240" w:lineRule="auto"/>
              <w:jc w:val="center"/>
              <w:rPr>
                <w:b/>
                <w:bCs/>
                <w:sz w:val="24"/>
                <w:szCs w:val="24"/>
                <w:rtl/>
              </w:rPr>
            </w:pPr>
            <w:r>
              <w:rPr>
                <w:b/>
                <w:bCs/>
                <w:sz w:val="24"/>
                <w:szCs w:val="24"/>
                <w:rtl/>
              </w:rPr>
              <w:t>השפעת טמפרטורה על גובה קרום הסבון</w:t>
            </w:r>
          </w:p>
          <w:tbl>
            <w:tblPr>
              <w:bidiVisual/>
              <w:tblW w:w="4500" w:type="pct"/>
              <w:jc w:val="center"/>
              <w:tblCellSpacing w:w="0" w:type="dxa"/>
              <w:tblCellMar>
                <w:left w:w="0" w:type="dxa"/>
                <w:right w:w="0" w:type="dxa"/>
              </w:tblCellMar>
              <w:tblLook w:val="04A0" w:firstRow="1" w:lastRow="0" w:firstColumn="1" w:lastColumn="0" w:noHBand="0" w:noVBand="1"/>
            </w:tblPr>
            <w:tblGrid>
              <w:gridCol w:w="1034"/>
              <w:gridCol w:w="638"/>
              <w:gridCol w:w="639"/>
              <w:gridCol w:w="639"/>
              <w:gridCol w:w="639"/>
              <w:gridCol w:w="639"/>
              <w:gridCol w:w="639"/>
              <w:gridCol w:w="639"/>
              <w:gridCol w:w="639"/>
              <w:gridCol w:w="639"/>
              <w:gridCol w:w="639"/>
              <w:gridCol w:w="647"/>
            </w:tblGrid>
            <w:tr w:rsidR="0011031B">
              <w:trPr>
                <w:trHeight w:val="435"/>
                <w:tblCellSpacing w:w="0" w:type="dxa"/>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tl/>
                    </w:rPr>
                  </w:pPr>
                  <w:r>
                    <w:rPr>
                      <w:rFonts w:eastAsia="Times New Roman"/>
                      <w:b/>
                      <w:bCs/>
                      <w:rtl/>
                    </w:rPr>
                    <w:t>טמפרטורת המים (במעלות צלזיוס)</w:t>
                  </w:r>
                </w:p>
              </w:tc>
              <w:tc>
                <w:tcPr>
                  <w:tcW w:w="0" w:type="auto"/>
                  <w:gridSpan w:val="11"/>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גובה קרום הסבון ביחס לפתח המבחנה (בס"מ)</w:t>
                  </w:r>
                </w:p>
              </w:tc>
            </w:tr>
            <w:tr w:rsidR="0011031B">
              <w:trPr>
                <w:trHeight w:val="435"/>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031B" w:rsidRDefault="0011031B">
                  <w:pPr>
                    <w:spacing w:after="0"/>
                    <w:rPr>
                      <w:rFonts w:eastAsia="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קבוצה 1</w:t>
                  </w:r>
                </w:p>
              </w:tc>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קבוצה 2</w:t>
                  </w:r>
                </w:p>
              </w:tc>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קבוצה 3</w:t>
                  </w:r>
                </w:p>
              </w:tc>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קבוצה 4</w:t>
                  </w:r>
                </w:p>
              </w:tc>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קבוצה 5</w:t>
                  </w:r>
                </w:p>
              </w:tc>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קבוצה 6</w:t>
                  </w:r>
                </w:p>
              </w:tc>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קבוצה 7</w:t>
                  </w:r>
                </w:p>
              </w:tc>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קבוצה 8</w:t>
                  </w:r>
                </w:p>
              </w:tc>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קבוצה 9</w:t>
                  </w:r>
                </w:p>
              </w:tc>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קבוצה 10</w:t>
                  </w:r>
                </w:p>
              </w:tc>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ממוצע</w:t>
                  </w:r>
                </w:p>
              </w:tc>
            </w:tr>
            <w:tr w:rsidR="0011031B">
              <w:trPr>
                <w:trHeight w:val="435"/>
                <w:tblCellSpacing w:w="0" w:type="dxa"/>
                <w:jc w:val="center"/>
              </w:trPr>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4 (טמפ' מקרר)</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rPr>
                      <w:rFonts w:eastAsia="Times New Roman"/>
                      <w:b/>
                      <w:bCs/>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rsidR="0011031B" w:rsidRDefault="0011031B">
                  <w:pPr>
                    <w:spacing w:line="240" w:lineRule="auto"/>
                    <w:jc w:val="center"/>
                    <w:rPr>
                      <w:rFonts w:eastAsia="Times New Roman"/>
                      <w:b/>
                      <w:bCs/>
                      <w:color w:val="676767"/>
                    </w:rPr>
                  </w:pPr>
                </w:p>
              </w:tc>
            </w:tr>
            <w:tr w:rsidR="0011031B">
              <w:trPr>
                <w:trHeight w:val="435"/>
                <w:tblCellSpacing w:w="0" w:type="dxa"/>
                <w:jc w:val="center"/>
              </w:trPr>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25 (טמפ' החדר)</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rPr>
                      <w:rFonts w:eastAsia="Times New Roman"/>
                      <w:b/>
                      <w:bCs/>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rsidR="0011031B" w:rsidRDefault="0011031B">
                  <w:pPr>
                    <w:spacing w:line="240" w:lineRule="auto"/>
                    <w:jc w:val="center"/>
                    <w:rPr>
                      <w:rFonts w:eastAsia="Times New Roman"/>
                      <w:b/>
                      <w:bCs/>
                      <w:color w:val="676767"/>
                    </w:rPr>
                  </w:pPr>
                </w:p>
              </w:tc>
            </w:tr>
            <w:tr w:rsidR="0011031B">
              <w:trPr>
                <w:trHeight w:val="435"/>
                <w:tblCellSpacing w:w="0" w:type="dxa"/>
                <w:jc w:val="center"/>
              </w:trPr>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30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rPr>
                      <w:rFonts w:eastAsia="Times New Roman"/>
                      <w:b/>
                      <w:bCs/>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rsidR="0011031B" w:rsidRDefault="0011031B">
                  <w:pPr>
                    <w:spacing w:line="240" w:lineRule="auto"/>
                    <w:jc w:val="center"/>
                    <w:rPr>
                      <w:rFonts w:eastAsia="Times New Roman"/>
                      <w:b/>
                      <w:bCs/>
                      <w:color w:val="676767"/>
                    </w:rPr>
                  </w:pPr>
                </w:p>
              </w:tc>
            </w:tr>
            <w:tr w:rsidR="0011031B">
              <w:trPr>
                <w:trHeight w:val="435"/>
                <w:tblCellSpacing w:w="0" w:type="dxa"/>
                <w:jc w:val="center"/>
              </w:trPr>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40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rPr>
                      <w:rFonts w:eastAsia="Times New Roman"/>
                      <w:b/>
                      <w:bCs/>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rsidR="0011031B" w:rsidRDefault="0011031B">
                  <w:pPr>
                    <w:spacing w:line="240" w:lineRule="auto"/>
                    <w:jc w:val="center"/>
                    <w:rPr>
                      <w:rFonts w:eastAsia="Times New Roman"/>
                      <w:b/>
                      <w:bCs/>
                      <w:color w:val="676767"/>
                    </w:rPr>
                  </w:pPr>
                </w:p>
              </w:tc>
            </w:tr>
            <w:tr w:rsidR="0011031B">
              <w:trPr>
                <w:trHeight w:val="435"/>
                <w:tblCellSpacing w:w="0" w:type="dxa"/>
                <w:jc w:val="center"/>
              </w:trPr>
              <w:tc>
                <w:tcPr>
                  <w:tcW w:w="0" w:type="auto"/>
                  <w:tcBorders>
                    <w:top w:val="single" w:sz="4" w:space="0" w:color="auto"/>
                    <w:left w:val="single" w:sz="4" w:space="0" w:color="auto"/>
                    <w:bottom w:val="single" w:sz="4" w:space="0" w:color="auto"/>
                    <w:right w:val="single" w:sz="4" w:space="0" w:color="auto"/>
                  </w:tcBorders>
                  <w:shd w:val="clear" w:color="auto" w:fill="CFE2F3"/>
                  <w:tcMar>
                    <w:top w:w="0" w:type="dxa"/>
                    <w:left w:w="45" w:type="dxa"/>
                    <w:bottom w:w="0" w:type="dxa"/>
                    <w:right w:w="45" w:type="dxa"/>
                  </w:tcMar>
                  <w:vAlign w:val="center"/>
                  <w:hideMark/>
                </w:tcPr>
                <w:p w:rsidR="0011031B" w:rsidRDefault="0011031B">
                  <w:pPr>
                    <w:spacing w:line="240" w:lineRule="auto"/>
                    <w:jc w:val="center"/>
                    <w:rPr>
                      <w:rFonts w:eastAsia="Times New Roman"/>
                      <w:b/>
                      <w:bCs/>
                    </w:rPr>
                  </w:pPr>
                  <w:r>
                    <w:rPr>
                      <w:rFonts w:eastAsia="Times New Roman"/>
                      <w:b/>
                      <w:bCs/>
                      <w:rtl/>
                    </w:rPr>
                    <w:t>50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rPr>
                      <w:rFonts w:eastAsia="Times New Roman"/>
                      <w:b/>
                      <w:bCs/>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rsidR="0011031B" w:rsidRDefault="0011031B">
                  <w:pPr>
                    <w:spacing w:after="0"/>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rsidR="0011031B" w:rsidRDefault="0011031B">
                  <w:pPr>
                    <w:spacing w:line="240" w:lineRule="auto"/>
                    <w:jc w:val="center"/>
                    <w:rPr>
                      <w:rFonts w:eastAsia="Times New Roman"/>
                      <w:b/>
                      <w:bCs/>
                      <w:color w:val="676767"/>
                    </w:rPr>
                  </w:pPr>
                </w:p>
              </w:tc>
            </w:tr>
          </w:tbl>
          <w:p w:rsidR="0011031B" w:rsidRDefault="0011031B">
            <w:pPr>
              <w:spacing w:line="240" w:lineRule="auto"/>
            </w:pPr>
          </w:p>
          <w:p w:rsidR="0011031B" w:rsidRDefault="0011031B">
            <w:pPr>
              <w:spacing w:line="240" w:lineRule="auto"/>
              <w:rPr>
                <w:rtl/>
              </w:rPr>
            </w:pPr>
          </w:p>
        </w:tc>
      </w:tr>
    </w:tbl>
    <w:p w:rsidR="0011031B" w:rsidRDefault="0011031B" w:rsidP="0011031B">
      <w:pPr>
        <w:rPr>
          <w:rtl/>
        </w:rPr>
      </w:pPr>
    </w:p>
    <w:p w:rsidR="0011031B" w:rsidRDefault="0011031B" w:rsidP="0011031B">
      <w:pPr>
        <w:spacing w:line="360" w:lineRule="auto"/>
        <w:ind w:right="280"/>
        <w:contextualSpacing/>
        <w:rPr>
          <w:rtl/>
        </w:rPr>
      </w:pPr>
      <w:r>
        <w:rPr>
          <w:rFonts w:eastAsia="Times New Roman"/>
          <w:b/>
          <w:bCs/>
          <w:sz w:val="28"/>
          <w:szCs w:val="28"/>
          <w:u w:val="single"/>
          <w:rtl/>
        </w:rPr>
        <w:br w:type="page"/>
      </w:r>
      <w:r>
        <w:rPr>
          <w:rFonts w:eastAsia="Times New Roman"/>
          <w:b/>
          <w:bCs/>
          <w:sz w:val="28"/>
          <w:szCs w:val="28"/>
          <w:u w:val="single"/>
          <w:rtl/>
        </w:rPr>
        <w:lastRenderedPageBreak/>
        <w:t>חלק ג: דף עבודה לתלמיד</w:t>
      </w:r>
    </w:p>
    <w:p w:rsidR="0011031B" w:rsidRDefault="0011031B" w:rsidP="0011031B">
      <w:pPr>
        <w:rPr>
          <w:b/>
          <w:bCs/>
          <w:sz w:val="24"/>
          <w:szCs w:val="24"/>
          <w:rtl/>
        </w:rPr>
      </w:pPr>
      <w:r>
        <w:rPr>
          <w:b/>
          <w:bCs/>
          <w:sz w:val="24"/>
          <w:szCs w:val="24"/>
          <w:rtl/>
        </w:rPr>
        <w:t>ניסוי: תכונות קרום הסבון בטמפרטורות שונות</w:t>
      </w:r>
    </w:p>
    <w:p w:rsidR="0011031B" w:rsidRPr="00902471" w:rsidRDefault="0011031B" w:rsidP="00902471">
      <w:pPr>
        <w:spacing w:line="360" w:lineRule="auto"/>
        <w:ind w:left="360"/>
        <w:rPr>
          <w:rFonts w:asciiTheme="minorBidi" w:hAnsiTheme="minorBidi"/>
          <w:rtl/>
        </w:rPr>
      </w:pPr>
      <w:r w:rsidRPr="00902471">
        <w:rPr>
          <w:rFonts w:asciiTheme="minorBidi" w:hAnsiTheme="minorBidi"/>
          <w:sz w:val="24"/>
          <w:szCs w:val="24"/>
          <w:rtl/>
        </w:rPr>
        <w:t>צרו קרום של סבון מעל 5 מבחנות. הניחו את 5 המבחנות ב – 5 כוסות כימית המכילות  מים. חממו או קררו את המים בכל אחת מהכוסות, כמתואר באיור שלפניכם,  ובדקו האם הקרום התנפח,  נדחס לתוך המבחנה או נשאר במקומו</w:t>
      </w:r>
      <w:r w:rsidRPr="00902471">
        <w:rPr>
          <w:rFonts w:asciiTheme="minorBidi" w:hAnsiTheme="minorBidi"/>
          <w:sz w:val="24"/>
          <w:szCs w:val="24"/>
        </w:rPr>
        <w:t>:</w:t>
      </w:r>
    </w:p>
    <w:p w:rsidR="0011031B" w:rsidRDefault="0011031B" w:rsidP="0011031B">
      <w:pPr>
        <w:spacing w:line="240" w:lineRule="auto"/>
        <w:jc w:val="center"/>
        <w:rPr>
          <w:rtl/>
        </w:rPr>
      </w:pPr>
      <w:r>
        <w:rPr>
          <w:noProof/>
        </w:rPr>
        <w:drawing>
          <wp:inline distT="0" distB="0" distL="0" distR="0">
            <wp:extent cx="4391025" cy="2019300"/>
            <wp:effectExtent l="0" t="0" r="9525" b="0"/>
            <wp:docPr id="3" name="תמונה 3" descr="מבח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מבחנות"/>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91025" cy="2019300"/>
                    </a:xfrm>
                    <a:prstGeom prst="rect">
                      <a:avLst/>
                    </a:prstGeom>
                    <a:noFill/>
                    <a:ln>
                      <a:noFill/>
                    </a:ln>
                  </pic:spPr>
                </pic:pic>
              </a:graphicData>
            </a:graphic>
          </wp:inline>
        </w:drawing>
      </w:r>
    </w:p>
    <w:p w:rsidR="0011031B" w:rsidRDefault="0011031B" w:rsidP="0011031B">
      <w:pPr>
        <w:spacing w:line="240" w:lineRule="auto"/>
      </w:pPr>
    </w:p>
    <w:p w:rsidR="0011031B" w:rsidRDefault="0011031B" w:rsidP="0011031B">
      <w:pPr>
        <w:rPr>
          <w:rFonts w:eastAsia="Times New Roman"/>
          <w:b/>
          <w:bCs/>
          <w:sz w:val="28"/>
          <w:szCs w:val="28"/>
          <w:rtl/>
        </w:rPr>
      </w:pPr>
      <w:r w:rsidRPr="0031407E">
        <w:rPr>
          <w:rFonts w:asciiTheme="minorBidi" w:hAnsiTheme="minorBidi"/>
          <w:sz w:val="24"/>
          <w:szCs w:val="24"/>
          <w:rtl/>
        </w:rPr>
        <w:t>סכמו את התוצאות בגיליון אלקטרוני שיתופי שהוכן על ידי המורה.</w:t>
      </w:r>
      <w:r w:rsidRPr="0031407E">
        <w:rPr>
          <w:rFonts w:asciiTheme="minorBidi" w:hAnsiTheme="minorBidi"/>
          <w:sz w:val="24"/>
          <w:szCs w:val="24"/>
          <w:rtl/>
        </w:rPr>
        <w:br w:type="page"/>
      </w:r>
      <w:bookmarkStart w:id="7" w:name="א13"/>
      <w:bookmarkEnd w:id="7"/>
      <w:r>
        <w:rPr>
          <w:rFonts w:eastAsia="Times New Roman"/>
          <w:b/>
          <w:bCs/>
          <w:sz w:val="28"/>
          <w:szCs w:val="28"/>
          <w:rtl/>
        </w:rPr>
        <w:lastRenderedPageBreak/>
        <w:t>חלק ד: משימת הערכה אינטראקטיבית בנושא מצבי צבירה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1031B" w:rsidTr="0011031B">
        <w:tc>
          <w:tcPr>
            <w:tcW w:w="9576"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ind w:right="280"/>
              <w:contextualSpacing/>
              <w:rPr>
                <w:rFonts w:eastAsia="Times New Roman"/>
                <w:sz w:val="24"/>
                <w:szCs w:val="24"/>
                <w:u w:val="single"/>
                <w:rtl/>
              </w:rPr>
            </w:pPr>
            <w:r>
              <w:rPr>
                <w:rFonts w:eastAsia="Times New Roman"/>
                <w:b/>
                <w:bCs/>
                <w:sz w:val="28"/>
                <w:szCs w:val="28"/>
                <w:u w:val="single"/>
                <w:rtl/>
              </w:rPr>
              <w:t>הנחיות למורה</w:t>
            </w:r>
          </w:p>
          <w:p w:rsidR="0011031B" w:rsidRDefault="0011031B" w:rsidP="0031407E">
            <w:pPr>
              <w:spacing w:line="360" w:lineRule="auto"/>
              <w:rPr>
                <w:sz w:val="24"/>
                <w:szCs w:val="24"/>
                <w:rtl/>
              </w:rPr>
            </w:pPr>
            <w:r>
              <w:rPr>
                <w:b/>
                <w:bCs/>
              </w:rPr>
              <w:t>I</w:t>
            </w:r>
            <w:r>
              <w:rPr>
                <w:b/>
                <w:bCs/>
                <w:sz w:val="24"/>
                <w:szCs w:val="24"/>
                <w:rtl/>
              </w:rPr>
              <w:t xml:space="preserve">. </w:t>
            </w:r>
            <w:r>
              <w:rPr>
                <w:sz w:val="24"/>
                <w:szCs w:val="24"/>
                <w:rtl/>
              </w:rPr>
              <w:t xml:space="preserve">הערכת הישגים בנושא מצבי צבירה בטופס אינטראקטיבי. המורה יצור את הטופס משאלות התרגול בסעיף </w:t>
            </w:r>
            <w:r>
              <w:rPr>
                <w:sz w:val="24"/>
                <w:szCs w:val="24"/>
              </w:rPr>
              <w:t>II</w:t>
            </w:r>
            <w:r>
              <w:rPr>
                <w:sz w:val="24"/>
                <w:szCs w:val="24"/>
                <w:rtl/>
              </w:rPr>
              <w:t xml:space="preserve">. </w:t>
            </w:r>
            <w:hyperlink r:id="rId26" w:history="1">
              <w:r w:rsidRPr="0031407E">
                <w:rPr>
                  <w:rStyle w:val="Hyperlink"/>
                  <w:sz w:val="24"/>
                  <w:szCs w:val="24"/>
                  <w:rtl/>
                </w:rPr>
                <w:t>הנחיות לבניית טופס אינטראקטיבי</w:t>
              </w:r>
            </w:hyperlink>
            <w:r>
              <w:rPr>
                <w:sz w:val="24"/>
                <w:szCs w:val="24"/>
                <w:rtl/>
              </w:rPr>
              <w:t xml:space="preserve"> בסביבת </w:t>
            </w:r>
            <w:r>
              <w:rPr>
                <w:sz w:val="24"/>
                <w:szCs w:val="24"/>
              </w:rPr>
              <w:t>GOOGLE DOCS</w:t>
            </w:r>
            <w:r>
              <w:rPr>
                <w:sz w:val="24"/>
                <w:szCs w:val="24"/>
                <w:rtl/>
              </w:rPr>
              <w:t>.</w:t>
            </w:r>
          </w:p>
          <w:p w:rsidR="0011031B" w:rsidRDefault="0011031B">
            <w:pPr>
              <w:spacing w:line="240" w:lineRule="auto"/>
              <w:rPr>
                <w:rtl/>
              </w:rPr>
            </w:pPr>
          </w:p>
          <w:p w:rsidR="0011031B" w:rsidRDefault="0011031B">
            <w:pPr>
              <w:spacing w:line="360" w:lineRule="auto"/>
              <w:rPr>
                <w:b/>
                <w:bCs/>
                <w:sz w:val="24"/>
                <w:szCs w:val="24"/>
                <w:rtl/>
              </w:rPr>
            </w:pPr>
            <w:r>
              <w:rPr>
                <w:b/>
                <w:bCs/>
                <w:sz w:val="24"/>
                <w:szCs w:val="24"/>
              </w:rPr>
              <w:t>II</w:t>
            </w:r>
            <w:r>
              <w:rPr>
                <w:b/>
                <w:bCs/>
                <w:sz w:val="24"/>
                <w:szCs w:val="24"/>
                <w:rtl/>
              </w:rPr>
              <w:t>. שאלות תרגול בנושא מצבי צבירה</w:t>
            </w:r>
          </w:p>
          <w:p w:rsidR="00A02817" w:rsidRDefault="0011031B" w:rsidP="00A02817">
            <w:pPr>
              <w:spacing w:line="360" w:lineRule="auto"/>
              <w:rPr>
                <w:sz w:val="24"/>
              </w:rPr>
            </w:pPr>
            <w:r>
              <w:rPr>
                <w:sz w:val="24"/>
                <w:szCs w:val="24"/>
                <w:rtl/>
              </w:rPr>
              <w:t>לפניכם מספר שאלות לתרגול נושא חומרים: תכונות ושימושים.</w:t>
            </w:r>
            <w:r>
              <w:rPr>
                <w:sz w:val="24"/>
                <w:rtl/>
              </w:rPr>
              <w:t xml:space="preserve"> </w:t>
            </w:r>
          </w:p>
          <w:p w:rsidR="0011031B" w:rsidRDefault="0011031B" w:rsidP="00A02817">
            <w:pPr>
              <w:spacing w:line="360" w:lineRule="auto"/>
              <w:rPr>
                <w:rtl/>
              </w:rPr>
            </w:pPr>
            <w:r>
              <w:rPr>
                <w:noProof/>
              </w:rPr>
              <w:drawing>
                <wp:inline distT="0" distB="0" distL="0" distR="0">
                  <wp:extent cx="5324475" cy="2924175"/>
                  <wp:effectExtent l="0" t="0" r="9525" b="952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24475" cy="2924175"/>
                          </a:xfrm>
                          <a:prstGeom prst="rect">
                            <a:avLst/>
                          </a:prstGeom>
                          <a:noFill/>
                          <a:ln>
                            <a:noFill/>
                          </a:ln>
                        </pic:spPr>
                      </pic:pic>
                    </a:graphicData>
                  </a:graphic>
                </wp:inline>
              </w:drawing>
            </w:r>
          </w:p>
          <w:p w:rsidR="0011031B" w:rsidRDefault="0011031B" w:rsidP="00B15AC5">
            <w:pPr>
              <w:pStyle w:val="a3"/>
              <w:numPr>
                <w:ilvl w:val="0"/>
                <w:numId w:val="10"/>
              </w:numPr>
              <w:spacing w:line="360" w:lineRule="auto"/>
              <w:rPr>
                <w:rFonts w:ascii="Arial" w:hAnsi="Arial" w:cs="Arial"/>
                <w:sz w:val="24"/>
                <w:szCs w:val="24"/>
                <w:rtl/>
              </w:rPr>
            </w:pPr>
            <w:r>
              <w:rPr>
                <w:rFonts w:ascii="Arial" w:hAnsi="Arial" w:cs="Arial"/>
                <w:sz w:val="24"/>
                <w:szCs w:val="24"/>
                <w:rtl/>
              </w:rPr>
              <w:t>איזה מאפיין מבחין בין חומר במצב צבירה נוזל לבין מוצק גבישי?</w:t>
            </w:r>
            <w:r>
              <w:rPr>
                <w:rFonts w:ascii="Arial" w:hAnsi="Arial" w:cs="Arial"/>
                <w:sz w:val="24"/>
                <w:szCs w:val="24"/>
                <w:rtl/>
              </w:rPr>
              <w:br/>
              <w:t>(היעזרו בתמונה שמופיעה מעל השאלה</w:t>
            </w:r>
            <w:r>
              <w:rPr>
                <w:rFonts w:ascii="Arial" w:hAnsi="Arial" w:cs="Arial"/>
                <w:sz w:val="24"/>
                <w:szCs w:val="24"/>
              </w:rPr>
              <w:t>(</w:t>
            </w:r>
          </w:p>
          <w:p w:rsidR="0011031B" w:rsidRDefault="0011031B" w:rsidP="00B15AC5">
            <w:pPr>
              <w:pStyle w:val="a3"/>
              <w:numPr>
                <w:ilvl w:val="0"/>
                <w:numId w:val="11"/>
              </w:numPr>
              <w:spacing w:line="360" w:lineRule="auto"/>
              <w:rPr>
                <w:rFonts w:ascii="Arial" w:hAnsi="Arial" w:cs="Arial"/>
                <w:sz w:val="24"/>
                <w:szCs w:val="24"/>
                <w:rtl/>
              </w:rPr>
            </w:pPr>
            <w:r>
              <w:rPr>
                <w:rFonts w:ascii="Arial" w:hAnsi="Arial" w:cs="Arial"/>
                <w:sz w:val="24"/>
                <w:szCs w:val="24"/>
                <w:rtl/>
              </w:rPr>
              <w:t>בין החלקיקים פועלים כוחות משיכה</w:t>
            </w:r>
            <w:r>
              <w:rPr>
                <w:rFonts w:ascii="Arial" w:hAnsi="Arial" w:cs="Arial"/>
                <w:sz w:val="24"/>
                <w:szCs w:val="24"/>
              </w:rPr>
              <w:t xml:space="preserve">. </w:t>
            </w:r>
          </w:p>
          <w:p w:rsidR="0011031B" w:rsidRDefault="0011031B" w:rsidP="00B15AC5">
            <w:pPr>
              <w:pStyle w:val="a3"/>
              <w:numPr>
                <w:ilvl w:val="0"/>
                <w:numId w:val="11"/>
              </w:numPr>
              <w:spacing w:line="360" w:lineRule="auto"/>
              <w:rPr>
                <w:rFonts w:ascii="Arial" w:hAnsi="Arial" w:cs="Arial"/>
                <w:sz w:val="24"/>
                <w:szCs w:val="24"/>
                <w:rtl/>
              </w:rPr>
            </w:pPr>
            <w:r>
              <w:rPr>
                <w:rFonts w:ascii="Arial" w:hAnsi="Arial" w:cs="Arial"/>
                <w:sz w:val="24"/>
                <w:szCs w:val="24"/>
                <w:rtl/>
              </w:rPr>
              <w:t>החלקיקים קרובים זה לזה</w:t>
            </w:r>
            <w:r>
              <w:rPr>
                <w:rFonts w:ascii="Arial" w:hAnsi="Arial" w:cs="Arial"/>
                <w:sz w:val="24"/>
                <w:szCs w:val="24"/>
              </w:rPr>
              <w:t xml:space="preserve">. </w:t>
            </w:r>
          </w:p>
          <w:p w:rsidR="0011031B" w:rsidRDefault="0011031B" w:rsidP="00B15AC5">
            <w:pPr>
              <w:pStyle w:val="a3"/>
              <w:numPr>
                <w:ilvl w:val="0"/>
                <w:numId w:val="11"/>
              </w:numPr>
              <w:spacing w:line="360" w:lineRule="auto"/>
              <w:rPr>
                <w:rFonts w:ascii="Arial" w:hAnsi="Arial" w:cs="Arial"/>
                <w:sz w:val="24"/>
                <w:szCs w:val="24"/>
                <w:highlight w:val="yellow"/>
                <w:rtl/>
              </w:rPr>
            </w:pPr>
            <w:r>
              <w:rPr>
                <w:rFonts w:ascii="Arial" w:hAnsi="Arial" w:cs="Arial"/>
                <w:sz w:val="24"/>
                <w:szCs w:val="24"/>
                <w:highlight w:val="yellow"/>
                <w:rtl/>
              </w:rPr>
              <w:t>סידור (היערכות) החלקיקים במרחב</w:t>
            </w:r>
            <w:r>
              <w:rPr>
                <w:rFonts w:ascii="Arial" w:hAnsi="Arial" w:cs="Arial"/>
                <w:sz w:val="24"/>
                <w:szCs w:val="24"/>
                <w:highlight w:val="yellow"/>
              </w:rPr>
              <w:t xml:space="preserve">. </w:t>
            </w:r>
          </w:p>
          <w:p w:rsidR="0011031B" w:rsidRDefault="0011031B" w:rsidP="00B15AC5">
            <w:pPr>
              <w:pStyle w:val="a3"/>
              <w:numPr>
                <w:ilvl w:val="0"/>
                <w:numId w:val="11"/>
              </w:numPr>
              <w:spacing w:line="360" w:lineRule="auto"/>
              <w:rPr>
                <w:rFonts w:ascii="Arial" w:hAnsi="Arial" w:cs="Arial"/>
                <w:sz w:val="24"/>
                <w:szCs w:val="24"/>
              </w:rPr>
            </w:pPr>
            <w:r>
              <w:rPr>
                <w:rFonts w:ascii="Arial" w:hAnsi="Arial" w:cs="Arial"/>
                <w:sz w:val="24"/>
                <w:szCs w:val="24"/>
                <w:rtl/>
              </w:rPr>
              <w:t>החומר בנוי מחלקיקים</w:t>
            </w:r>
            <w:r>
              <w:rPr>
                <w:rFonts w:ascii="Arial" w:hAnsi="Arial" w:cs="Arial"/>
                <w:sz w:val="24"/>
                <w:szCs w:val="24"/>
              </w:rPr>
              <w:t xml:space="preserve">. </w:t>
            </w:r>
          </w:p>
          <w:p w:rsidR="00A02817" w:rsidRPr="00A02817" w:rsidRDefault="00A02817" w:rsidP="00A02817">
            <w:pPr>
              <w:spacing w:line="360" w:lineRule="auto"/>
              <w:ind w:left="360"/>
              <w:rPr>
                <w:rFonts w:ascii="Arial" w:hAnsi="Arial" w:cs="Arial"/>
                <w:sz w:val="24"/>
                <w:szCs w:val="24"/>
                <w:rtl/>
              </w:rPr>
            </w:pPr>
          </w:p>
          <w:p w:rsidR="0011031B" w:rsidRDefault="0011031B" w:rsidP="00B15AC5">
            <w:pPr>
              <w:pStyle w:val="a3"/>
              <w:numPr>
                <w:ilvl w:val="0"/>
                <w:numId w:val="10"/>
              </w:numPr>
              <w:spacing w:line="360" w:lineRule="auto"/>
              <w:rPr>
                <w:rFonts w:ascii="Arial" w:hAnsi="Arial" w:cs="Arial"/>
                <w:sz w:val="24"/>
                <w:szCs w:val="24"/>
              </w:rPr>
            </w:pPr>
            <w:r>
              <w:rPr>
                <w:rFonts w:ascii="Arial" w:hAnsi="Arial" w:cs="Arial"/>
                <w:sz w:val="24"/>
                <w:szCs w:val="24"/>
                <w:rtl/>
              </w:rPr>
              <w:t>בעת הוצאת חמאה מהמקרר לחדר בו הטמפרטורה גבוהה (כ-30 מעלות צלזיוס), החמאה משנה את מצב הצבירה שלה. כיצד מכונה תהליך שינוי מצב הצבירה המתואר?</w:t>
            </w:r>
          </w:p>
          <w:p w:rsidR="0011031B" w:rsidRDefault="0011031B" w:rsidP="00B15AC5">
            <w:pPr>
              <w:pStyle w:val="a3"/>
              <w:numPr>
                <w:ilvl w:val="0"/>
                <w:numId w:val="12"/>
              </w:numPr>
              <w:spacing w:line="360" w:lineRule="auto"/>
              <w:rPr>
                <w:rFonts w:ascii="Arial" w:hAnsi="Arial" w:cs="Arial"/>
                <w:sz w:val="24"/>
                <w:szCs w:val="24"/>
                <w:rtl/>
              </w:rPr>
            </w:pPr>
            <w:r>
              <w:rPr>
                <w:rFonts w:ascii="Arial" w:hAnsi="Arial" w:cs="Arial"/>
                <w:sz w:val="24"/>
                <w:szCs w:val="24"/>
                <w:rtl/>
              </w:rPr>
              <w:t>המסה</w:t>
            </w:r>
            <w:r>
              <w:rPr>
                <w:rFonts w:ascii="Arial" w:hAnsi="Arial" w:cs="Arial"/>
                <w:sz w:val="24"/>
                <w:szCs w:val="24"/>
              </w:rPr>
              <w:t xml:space="preserve">. </w:t>
            </w:r>
          </w:p>
          <w:p w:rsidR="0011031B" w:rsidRDefault="0011031B" w:rsidP="00B15AC5">
            <w:pPr>
              <w:pStyle w:val="a3"/>
              <w:numPr>
                <w:ilvl w:val="0"/>
                <w:numId w:val="12"/>
              </w:numPr>
              <w:spacing w:line="360" w:lineRule="auto"/>
              <w:rPr>
                <w:rFonts w:ascii="Arial" w:hAnsi="Arial" w:cs="Arial"/>
                <w:sz w:val="24"/>
                <w:szCs w:val="24"/>
                <w:highlight w:val="yellow"/>
                <w:rtl/>
              </w:rPr>
            </w:pPr>
            <w:r>
              <w:rPr>
                <w:rFonts w:ascii="Arial" w:hAnsi="Arial" w:cs="Arial"/>
                <w:sz w:val="24"/>
                <w:szCs w:val="24"/>
                <w:highlight w:val="yellow"/>
                <w:rtl/>
              </w:rPr>
              <w:lastRenderedPageBreak/>
              <w:t>התכה/הפשרה</w:t>
            </w:r>
            <w:r>
              <w:rPr>
                <w:rFonts w:ascii="Arial" w:hAnsi="Arial" w:cs="Arial"/>
                <w:sz w:val="24"/>
                <w:szCs w:val="24"/>
                <w:highlight w:val="yellow"/>
              </w:rPr>
              <w:t xml:space="preserve">. </w:t>
            </w:r>
          </w:p>
          <w:p w:rsidR="0011031B" w:rsidRDefault="0011031B" w:rsidP="00B15AC5">
            <w:pPr>
              <w:pStyle w:val="a3"/>
              <w:numPr>
                <w:ilvl w:val="0"/>
                <w:numId w:val="12"/>
              </w:numPr>
              <w:spacing w:line="360" w:lineRule="auto"/>
              <w:rPr>
                <w:rFonts w:ascii="Arial" w:hAnsi="Arial" w:cs="Arial"/>
                <w:sz w:val="24"/>
                <w:szCs w:val="24"/>
                <w:rtl/>
              </w:rPr>
            </w:pPr>
            <w:r>
              <w:rPr>
                <w:rFonts w:ascii="Arial" w:hAnsi="Arial" w:cs="Arial"/>
                <w:sz w:val="24"/>
                <w:szCs w:val="24"/>
                <w:rtl/>
              </w:rPr>
              <w:t>התאדות</w:t>
            </w:r>
            <w:r>
              <w:rPr>
                <w:rFonts w:ascii="Arial" w:hAnsi="Arial" w:cs="Arial"/>
                <w:sz w:val="24"/>
                <w:szCs w:val="24"/>
              </w:rPr>
              <w:t xml:space="preserve">. </w:t>
            </w:r>
          </w:p>
          <w:p w:rsidR="0011031B" w:rsidRDefault="0011031B" w:rsidP="00B15AC5">
            <w:pPr>
              <w:pStyle w:val="a3"/>
              <w:numPr>
                <w:ilvl w:val="0"/>
                <w:numId w:val="12"/>
              </w:numPr>
              <w:spacing w:line="360" w:lineRule="auto"/>
              <w:rPr>
                <w:rFonts w:ascii="Arial" w:hAnsi="Arial" w:cs="Arial"/>
                <w:sz w:val="24"/>
                <w:szCs w:val="24"/>
              </w:rPr>
            </w:pPr>
            <w:r>
              <w:rPr>
                <w:rFonts w:ascii="Arial" w:hAnsi="Arial" w:cs="Arial"/>
                <w:sz w:val="24"/>
                <w:szCs w:val="24"/>
                <w:rtl/>
              </w:rPr>
              <w:t>התעבות</w:t>
            </w:r>
            <w:r>
              <w:rPr>
                <w:rFonts w:ascii="Arial" w:hAnsi="Arial" w:cs="Arial"/>
                <w:sz w:val="24"/>
                <w:szCs w:val="24"/>
              </w:rPr>
              <w:t xml:space="preserve">. </w:t>
            </w:r>
          </w:p>
          <w:p w:rsidR="00A02817" w:rsidRPr="00A02817" w:rsidRDefault="00A02817" w:rsidP="00A02817">
            <w:pPr>
              <w:spacing w:line="360" w:lineRule="auto"/>
              <w:ind w:left="360"/>
              <w:rPr>
                <w:rFonts w:ascii="Arial" w:hAnsi="Arial" w:cs="Arial"/>
                <w:sz w:val="24"/>
                <w:szCs w:val="24"/>
                <w:rtl/>
              </w:rPr>
            </w:pPr>
          </w:p>
          <w:p w:rsidR="0011031B" w:rsidRDefault="0011031B" w:rsidP="00B15AC5">
            <w:pPr>
              <w:pStyle w:val="a3"/>
              <w:numPr>
                <w:ilvl w:val="0"/>
                <w:numId w:val="10"/>
              </w:numPr>
              <w:spacing w:line="360" w:lineRule="auto"/>
              <w:rPr>
                <w:rFonts w:ascii="Arial" w:hAnsi="Arial" w:cs="Arial"/>
                <w:sz w:val="24"/>
                <w:szCs w:val="24"/>
                <w:rtl/>
              </w:rPr>
            </w:pPr>
            <w:r>
              <w:rPr>
                <w:rFonts w:ascii="Arial" w:hAnsi="Arial" w:cs="Arial"/>
                <w:sz w:val="24"/>
                <w:szCs w:val="24"/>
                <w:rtl/>
              </w:rPr>
              <w:t>מה מבין המשפטים הבאים מתרחש בעת קירור חומר?</w:t>
            </w:r>
          </w:p>
          <w:p w:rsidR="0011031B" w:rsidRDefault="0011031B" w:rsidP="00B15AC5">
            <w:pPr>
              <w:pStyle w:val="a3"/>
              <w:numPr>
                <w:ilvl w:val="0"/>
                <w:numId w:val="13"/>
              </w:numPr>
              <w:spacing w:line="360" w:lineRule="auto"/>
              <w:rPr>
                <w:rFonts w:ascii="Arial" w:hAnsi="Arial" w:cs="Arial"/>
                <w:sz w:val="24"/>
                <w:szCs w:val="24"/>
                <w:rtl/>
              </w:rPr>
            </w:pPr>
            <w:r>
              <w:rPr>
                <w:rFonts w:ascii="Arial" w:hAnsi="Arial" w:cs="Arial"/>
                <w:sz w:val="24"/>
                <w:szCs w:val="24"/>
                <w:rtl/>
              </w:rPr>
              <w:t>קירור גורם להעלאת קצב תנועת חלקיקי החומר</w:t>
            </w:r>
            <w:r>
              <w:rPr>
                <w:rFonts w:ascii="Arial" w:hAnsi="Arial" w:cs="Arial"/>
                <w:sz w:val="24"/>
                <w:szCs w:val="24"/>
              </w:rPr>
              <w:t xml:space="preserve">. </w:t>
            </w:r>
          </w:p>
          <w:p w:rsidR="0011031B" w:rsidRDefault="0011031B" w:rsidP="00B15AC5">
            <w:pPr>
              <w:pStyle w:val="a3"/>
              <w:numPr>
                <w:ilvl w:val="0"/>
                <w:numId w:val="13"/>
              </w:numPr>
              <w:spacing w:line="360" w:lineRule="auto"/>
              <w:rPr>
                <w:rFonts w:ascii="Arial" w:hAnsi="Arial" w:cs="Arial"/>
                <w:sz w:val="24"/>
                <w:szCs w:val="24"/>
                <w:rtl/>
              </w:rPr>
            </w:pPr>
            <w:r>
              <w:rPr>
                <w:rFonts w:ascii="Arial" w:hAnsi="Arial" w:cs="Arial"/>
                <w:sz w:val="24"/>
                <w:szCs w:val="24"/>
                <w:rtl/>
              </w:rPr>
              <w:t>קירור גורם להגדלת הרווחים בין חלקיקי החומר</w:t>
            </w:r>
            <w:r>
              <w:rPr>
                <w:rFonts w:ascii="Arial" w:hAnsi="Arial" w:cs="Arial"/>
                <w:sz w:val="24"/>
                <w:szCs w:val="24"/>
              </w:rPr>
              <w:t xml:space="preserve">. </w:t>
            </w:r>
          </w:p>
          <w:p w:rsidR="0011031B" w:rsidRDefault="0011031B" w:rsidP="00B15AC5">
            <w:pPr>
              <w:pStyle w:val="a3"/>
              <w:numPr>
                <w:ilvl w:val="0"/>
                <w:numId w:val="13"/>
              </w:numPr>
              <w:spacing w:line="360" w:lineRule="auto"/>
              <w:rPr>
                <w:rFonts w:ascii="Arial" w:hAnsi="Arial" w:cs="Arial"/>
                <w:sz w:val="24"/>
                <w:szCs w:val="24"/>
                <w:rtl/>
              </w:rPr>
            </w:pPr>
            <w:r>
              <w:rPr>
                <w:rFonts w:ascii="Arial" w:hAnsi="Arial" w:cs="Arial"/>
                <w:sz w:val="24"/>
                <w:szCs w:val="24"/>
                <w:rtl/>
              </w:rPr>
              <w:t>קירור מקטין את צפיפות החומר</w:t>
            </w:r>
            <w:r>
              <w:rPr>
                <w:rFonts w:ascii="Arial" w:hAnsi="Arial" w:cs="Arial"/>
                <w:sz w:val="24"/>
                <w:szCs w:val="24"/>
              </w:rPr>
              <w:t xml:space="preserve">. </w:t>
            </w:r>
          </w:p>
          <w:p w:rsidR="0011031B" w:rsidRDefault="0011031B" w:rsidP="00B15AC5">
            <w:pPr>
              <w:pStyle w:val="a3"/>
              <w:numPr>
                <w:ilvl w:val="0"/>
                <w:numId w:val="13"/>
              </w:numPr>
              <w:spacing w:line="360" w:lineRule="auto"/>
              <w:rPr>
                <w:rFonts w:ascii="Arial" w:hAnsi="Arial" w:cs="Arial"/>
                <w:sz w:val="24"/>
                <w:szCs w:val="24"/>
                <w:rtl/>
              </w:rPr>
            </w:pPr>
            <w:r>
              <w:rPr>
                <w:rFonts w:ascii="Arial" w:hAnsi="Arial" w:cs="Arial"/>
                <w:sz w:val="24"/>
                <w:szCs w:val="24"/>
                <w:highlight w:val="yellow"/>
                <w:rtl/>
              </w:rPr>
              <w:t>קירור גורם להורדת קצב תנועת חלקיקי החומר</w:t>
            </w:r>
            <w:r>
              <w:rPr>
                <w:rFonts w:ascii="Arial" w:hAnsi="Arial" w:cs="Arial"/>
                <w:sz w:val="24"/>
                <w:szCs w:val="24"/>
              </w:rPr>
              <w:t xml:space="preserve">. </w:t>
            </w:r>
          </w:p>
          <w:p w:rsidR="0011031B" w:rsidRDefault="0011031B" w:rsidP="00B15AC5">
            <w:pPr>
              <w:pStyle w:val="a3"/>
              <w:numPr>
                <w:ilvl w:val="0"/>
                <w:numId w:val="13"/>
              </w:numPr>
              <w:spacing w:line="360" w:lineRule="auto"/>
              <w:rPr>
                <w:rFonts w:ascii="Arial" w:hAnsi="Arial" w:cs="Arial"/>
                <w:sz w:val="24"/>
                <w:szCs w:val="24"/>
              </w:rPr>
            </w:pPr>
            <w:r>
              <w:rPr>
                <w:rFonts w:ascii="Arial" w:hAnsi="Arial" w:cs="Arial"/>
                <w:sz w:val="24"/>
                <w:szCs w:val="24"/>
                <w:rtl/>
              </w:rPr>
              <w:t>קירור כלל אינו משפיע על החומרים</w:t>
            </w:r>
            <w:r>
              <w:rPr>
                <w:rFonts w:ascii="Arial" w:hAnsi="Arial" w:cs="Arial"/>
                <w:sz w:val="24"/>
                <w:szCs w:val="24"/>
              </w:rPr>
              <w:t xml:space="preserve">. </w:t>
            </w:r>
          </w:p>
          <w:p w:rsidR="00237138" w:rsidRPr="00237138" w:rsidRDefault="00237138" w:rsidP="00237138">
            <w:pPr>
              <w:spacing w:line="360" w:lineRule="auto"/>
              <w:ind w:left="360"/>
              <w:rPr>
                <w:rFonts w:ascii="Arial" w:hAnsi="Arial" w:cs="Arial"/>
                <w:sz w:val="24"/>
                <w:szCs w:val="24"/>
                <w:rtl/>
              </w:rPr>
            </w:pPr>
          </w:p>
          <w:p w:rsidR="0011031B" w:rsidRDefault="0011031B" w:rsidP="00B15AC5">
            <w:pPr>
              <w:pStyle w:val="a3"/>
              <w:numPr>
                <w:ilvl w:val="0"/>
                <w:numId w:val="10"/>
              </w:numPr>
              <w:spacing w:line="360" w:lineRule="auto"/>
              <w:rPr>
                <w:rFonts w:ascii="Arial" w:hAnsi="Arial" w:cs="Arial"/>
                <w:sz w:val="24"/>
                <w:szCs w:val="24"/>
                <w:rtl/>
              </w:rPr>
            </w:pPr>
            <w:r>
              <w:rPr>
                <w:rFonts w:ascii="Arial" w:hAnsi="Arial" w:cs="Arial"/>
                <w:sz w:val="24"/>
                <w:szCs w:val="24"/>
                <w:rtl/>
              </w:rPr>
              <w:t>כשמים רותחים ניתן להבחין בבועות הנוצרות בתוך הנוזל. מהן בועות אלה?</w:t>
            </w:r>
          </w:p>
          <w:p w:rsidR="0011031B" w:rsidRDefault="0011031B" w:rsidP="00B15AC5">
            <w:pPr>
              <w:pStyle w:val="a3"/>
              <w:numPr>
                <w:ilvl w:val="0"/>
                <w:numId w:val="14"/>
              </w:numPr>
              <w:spacing w:line="360" w:lineRule="auto"/>
              <w:rPr>
                <w:rFonts w:ascii="Arial" w:hAnsi="Arial" w:cs="Arial"/>
                <w:sz w:val="24"/>
                <w:szCs w:val="24"/>
                <w:rtl/>
              </w:rPr>
            </w:pPr>
            <w:r>
              <w:rPr>
                <w:rFonts w:ascii="Arial" w:hAnsi="Arial" w:cs="Arial"/>
                <w:sz w:val="24"/>
                <w:szCs w:val="24"/>
                <w:rtl/>
              </w:rPr>
              <w:t>בועות של אוויר</w:t>
            </w:r>
            <w:r>
              <w:rPr>
                <w:rFonts w:ascii="Arial" w:hAnsi="Arial" w:cs="Arial"/>
                <w:sz w:val="24"/>
                <w:szCs w:val="24"/>
              </w:rPr>
              <w:t xml:space="preserve">. </w:t>
            </w:r>
          </w:p>
          <w:p w:rsidR="0011031B" w:rsidRDefault="0011031B" w:rsidP="00B15AC5">
            <w:pPr>
              <w:pStyle w:val="a3"/>
              <w:numPr>
                <w:ilvl w:val="0"/>
                <w:numId w:val="14"/>
              </w:numPr>
              <w:spacing w:line="360" w:lineRule="auto"/>
              <w:rPr>
                <w:rFonts w:ascii="Arial" w:hAnsi="Arial" w:cs="Arial"/>
                <w:sz w:val="24"/>
                <w:szCs w:val="24"/>
                <w:highlight w:val="yellow"/>
                <w:rtl/>
              </w:rPr>
            </w:pPr>
            <w:r>
              <w:rPr>
                <w:rFonts w:ascii="Arial" w:hAnsi="Arial" w:cs="Arial"/>
                <w:sz w:val="24"/>
                <w:szCs w:val="24"/>
                <w:highlight w:val="yellow"/>
                <w:rtl/>
              </w:rPr>
              <w:t>בועות של אדי מים</w:t>
            </w:r>
            <w:r>
              <w:rPr>
                <w:rFonts w:ascii="Arial" w:hAnsi="Arial" w:cs="Arial"/>
                <w:sz w:val="24"/>
                <w:szCs w:val="24"/>
                <w:highlight w:val="yellow"/>
              </w:rPr>
              <w:t xml:space="preserve">. </w:t>
            </w:r>
          </w:p>
          <w:p w:rsidR="0011031B" w:rsidRDefault="0011031B" w:rsidP="00B15AC5">
            <w:pPr>
              <w:pStyle w:val="a3"/>
              <w:numPr>
                <w:ilvl w:val="0"/>
                <w:numId w:val="14"/>
              </w:numPr>
              <w:spacing w:line="360" w:lineRule="auto"/>
              <w:rPr>
                <w:rFonts w:ascii="Arial" w:hAnsi="Arial" w:cs="Arial"/>
                <w:sz w:val="24"/>
                <w:szCs w:val="24"/>
                <w:rtl/>
              </w:rPr>
            </w:pPr>
            <w:r>
              <w:rPr>
                <w:rFonts w:ascii="Arial" w:hAnsi="Arial" w:cs="Arial"/>
                <w:sz w:val="24"/>
                <w:szCs w:val="24"/>
                <w:rtl/>
              </w:rPr>
              <w:t>בועות של חמצן</w:t>
            </w:r>
            <w:r>
              <w:rPr>
                <w:rFonts w:ascii="Arial" w:hAnsi="Arial" w:cs="Arial"/>
                <w:sz w:val="24"/>
                <w:szCs w:val="24"/>
              </w:rPr>
              <w:t xml:space="preserve">. </w:t>
            </w:r>
          </w:p>
          <w:p w:rsidR="0011031B" w:rsidRDefault="0011031B" w:rsidP="00B15AC5">
            <w:pPr>
              <w:pStyle w:val="a3"/>
              <w:numPr>
                <w:ilvl w:val="0"/>
                <w:numId w:val="14"/>
              </w:numPr>
              <w:spacing w:line="360" w:lineRule="auto"/>
              <w:rPr>
                <w:rFonts w:ascii="Arial" w:hAnsi="Arial" w:cs="Arial"/>
                <w:sz w:val="24"/>
                <w:szCs w:val="24"/>
              </w:rPr>
            </w:pPr>
            <w:r>
              <w:rPr>
                <w:rFonts w:ascii="Arial" w:hAnsi="Arial" w:cs="Arial"/>
                <w:sz w:val="24"/>
                <w:szCs w:val="24"/>
                <w:rtl/>
              </w:rPr>
              <w:t>בועות של ריק</w:t>
            </w:r>
            <w:r>
              <w:rPr>
                <w:rFonts w:ascii="Arial" w:hAnsi="Arial" w:cs="Arial"/>
                <w:sz w:val="24"/>
                <w:szCs w:val="24"/>
              </w:rPr>
              <w:t xml:space="preserve">. </w:t>
            </w:r>
          </w:p>
          <w:p w:rsidR="00237138" w:rsidRPr="00A02817" w:rsidRDefault="00237138" w:rsidP="00A02817">
            <w:pPr>
              <w:spacing w:line="360" w:lineRule="auto"/>
              <w:ind w:left="360"/>
              <w:rPr>
                <w:rFonts w:ascii="Arial" w:hAnsi="Arial" w:cs="Arial"/>
                <w:sz w:val="24"/>
                <w:szCs w:val="24"/>
                <w:rtl/>
              </w:rPr>
            </w:pPr>
          </w:p>
          <w:p w:rsidR="0011031B" w:rsidRDefault="0011031B" w:rsidP="00034F34">
            <w:pPr>
              <w:pStyle w:val="a3"/>
              <w:numPr>
                <w:ilvl w:val="0"/>
                <w:numId w:val="10"/>
              </w:numPr>
              <w:spacing w:line="360" w:lineRule="auto"/>
              <w:rPr>
                <w:rFonts w:ascii="Arial" w:hAnsi="Arial" w:cs="Arial"/>
                <w:sz w:val="24"/>
                <w:szCs w:val="24"/>
                <w:rtl/>
              </w:rPr>
            </w:pPr>
            <w:r>
              <w:rPr>
                <w:rFonts w:ascii="Arial" w:hAnsi="Arial" w:cs="Arial"/>
                <w:sz w:val="24"/>
                <w:szCs w:val="24"/>
                <w:rtl/>
              </w:rPr>
              <w:t xml:space="preserve">ארטיק שהוצא מהמקפיא והונח על שולחן בטמפרטורת החדר משנה את מצב הצבירה שלו ממוצק לנוזל. ציינו </w:t>
            </w:r>
            <w:r w:rsidR="00034F34">
              <w:rPr>
                <w:rFonts w:ascii="Arial" w:hAnsi="Arial" w:cs="Arial" w:hint="cs"/>
                <w:sz w:val="24"/>
                <w:szCs w:val="24"/>
                <w:rtl/>
              </w:rPr>
              <w:t xml:space="preserve">ב- + </w:t>
            </w:r>
            <w:r>
              <w:rPr>
                <w:rFonts w:ascii="Arial" w:hAnsi="Arial" w:cs="Arial"/>
                <w:sz w:val="24"/>
                <w:szCs w:val="24"/>
                <w:rtl/>
              </w:rPr>
              <w:t xml:space="preserve">תכונה </w:t>
            </w:r>
            <w:r w:rsidR="00034F34">
              <w:rPr>
                <w:rFonts w:ascii="Arial" w:hAnsi="Arial" w:cs="Arial" w:hint="cs"/>
                <w:sz w:val="24"/>
                <w:szCs w:val="24"/>
                <w:rtl/>
              </w:rPr>
              <w:t>ש</w:t>
            </w:r>
            <w:r>
              <w:rPr>
                <w:rFonts w:ascii="Arial" w:hAnsi="Arial" w:cs="Arial"/>
                <w:sz w:val="24"/>
                <w:szCs w:val="24"/>
                <w:rtl/>
              </w:rPr>
              <w:t xml:space="preserve">נשמרת </w:t>
            </w:r>
            <w:r w:rsidR="00034F34">
              <w:rPr>
                <w:rFonts w:ascii="Arial" w:hAnsi="Arial" w:cs="Arial" w:hint="cs"/>
                <w:sz w:val="24"/>
                <w:szCs w:val="24"/>
                <w:rtl/>
              </w:rPr>
              <w:t>וב -</w:t>
            </w:r>
            <w:r>
              <w:rPr>
                <w:rFonts w:ascii="Arial" w:hAnsi="Arial" w:cs="Arial"/>
                <w:sz w:val="24"/>
                <w:szCs w:val="24"/>
                <w:rtl/>
              </w:rPr>
              <w:t xml:space="preserve"> תכונה </w:t>
            </w:r>
            <w:r w:rsidR="00034F34">
              <w:rPr>
                <w:rFonts w:ascii="Arial" w:hAnsi="Arial" w:cs="Arial" w:hint="cs"/>
                <w:sz w:val="24"/>
                <w:szCs w:val="24"/>
                <w:rtl/>
              </w:rPr>
              <w:t>ש</w:t>
            </w:r>
            <w:r>
              <w:rPr>
                <w:rFonts w:ascii="Arial" w:hAnsi="Arial" w:cs="Arial"/>
                <w:sz w:val="24"/>
                <w:szCs w:val="24"/>
                <w:rtl/>
              </w:rPr>
              <w:t>לא נשמרת</w:t>
            </w:r>
            <w:r w:rsidR="00034F34">
              <w:rPr>
                <w:rFonts w:ascii="Arial" w:hAnsi="Arial" w:cs="Arial" w:hint="cs"/>
                <w:sz w:val="24"/>
                <w:szCs w:val="24"/>
                <w:rtl/>
              </w:rPr>
              <w:t>,</w:t>
            </w:r>
            <w:r>
              <w:rPr>
                <w:rFonts w:ascii="Arial" w:hAnsi="Arial" w:cs="Arial"/>
                <w:sz w:val="24"/>
                <w:szCs w:val="24"/>
                <w:rtl/>
              </w:rPr>
              <w:t xml:space="preserve"> בעת שינוי מצב הצבירה:</w:t>
            </w:r>
            <w:r>
              <w:rPr>
                <w:rFonts w:ascii="Arial" w:hAnsi="Arial" w:cs="Arial"/>
                <w:sz w:val="24"/>
                <w:szCs w:val="24"/>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678"/>
              <w:gridCol w:w="2678"/>
            </w:tblGrid>
            <w:tr w:rsidR="0011031B">
              <w:trPr>
                <w:jc w:val="center"/>
              </w:trPr>
              <w:tc>
                <w:tcPr>
                  <w:tcW w:w="3192" w:type="dxa"/>
                  <w:tcBorders>
                    <w:top w:val="single" w:sz="4" w:space="0" w:color="auto"/>
                    <w:left w:val="single" w:sz="4" w:space="0" w:color="auto"/>
                    <w:bottom w:val="single" w:sz="4" w:space="0" w:color="auto"/>
                    <w:right w:val="single" w:sz="4" w:space="0" w:color="auto"/>
                  </w:tcBorders>
                  <w:shd w:val="clear" w:color="auto" w:fill="EEECE1"/>
                </w:tcPr>
                <w:p w:rsidR="0011031B" w:rsidRDefault="0011031B">
                  <w:pPr>
                    <w:spacing w:line="360" w:lineRule="auto"/>
                    <w:jc w:val="center"/>
                    <w:rPr>
                      <w:b/>
                      <w:bCs/>
                      <w:sz w:val="24"/>
                      <w:szCs w:val="24"/>
                      <w:rtl/>
                    </w:rPr>
                  </w:pPr>
                </w:p>
              </w:tc>
              <w:tc>
                <w:tcPr>
                  <w:tcW w:w="3192"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jc w:val="center"/>
                    <w:rPr>
                      <w:b/>
                      <w:bCs/>
                      <w:sz w:val="24"/>
                      <w:szCs w:val="24"/>
                      <w:rtl/>
                    </w:rPr>
                  </w:pPr>
                  <w:r>
                    <w:rPr>
                      <w:b/>
                      <w:bCs/>
                      <w:sz w:val="24"/>
                      <w:szCs w:val="24"/>
                      <w:rtl/>
                    </w:rPr>
                    <w:t>נשמר/ת</w:t>
                  </w:r>
                </w:p>
              </w:tc>
              <w:tc>
                <w:tcPr>
                  <w:tcW w:w="3192" w:type="dxa"/>
                  <w:tcBorders>
                    <w:top w:val="single" w:sz="4" w:space="0" w:color="auto"/>
                    <w:left w:val="single" w:sz="4" w:space="0" w:color="auto"/>
                    <w:bottom w:val="single" w:sz="4" w:space="0" w:color="auto"/>
                    <w:right w:val="single" w:sz="4" w:space="0" w:color="auto"/>
                  </w:tcBorders>
                  <w:shd w:val="clear" w:color="auto" w:fill="EEECE1"/>
                  <w:hideMark/>
                </w:tcPr>
                <w:p w:rsidR="0011031B" w:rsidRDefault="0011031B">
                  <w:pPr>
                    <w:spacing w:line="360" w:lineRule="auto"/>
                    <w:jc w:val="center"/>
                    <w:rPr>
                      <w:b/>
                      <w:bCs/>
                      <w:sz w:val="24"/>
                      <w:szCs w:val="24"/>
                      <w:rtl/>
                    </w:rPr>
                  </w:pPr>
                  <w:r>
                    <w:rPr>
                      <w:b/>
                      <w:bCs/>
                      <w:sz w:val="24"/>
                      <w:szCs w:val="24"/>
                      <w:rtl/>
                    </w:rPr>
                    <w:t>לא נשמר/ת</w:t>
                  </w:r>
                </w:p>
              </w:tc>
            </w:tr>
            <w:tr w:rsidR="0011031B">
              <w:trPr>
                <w:jc w:val="center"/>
              </w:trPr>
              <w:tc>
                <w:tcPr>
                  <w:tcW w:w="3192"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sz w:val="24"/>
                      <w:szCs w:val="24"/>
                      <w:rtl/>
                    </w:rPr>
                    <w:t>מסת כל החלקיקים</w:t>
                  </w:r>
                </w:p>
              </w:tc>
              <w:tc>
                <w:tcPr>
                  <w:tcW w:w="3192"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sz w:val="24"/>
                      <w:szCs w:val="24"/>
                      <w:rtl/>
                    </w:rPr>
                    <w:t>+</w:t>
                  </w:r>
                </w:p>
              </w:tc>
              <w:tc>
                <w:tcPr>
                  <w:tcW w:w="3192"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rPr>
                      <w:sz w:val="24"/>
                      <w:szCs w:val="24"/>
                      <w:rtl/>
                    </w:rPr>
                  </w:pPr>
                </w:p>
              </w:tc>
            </w:tr>
            <w:tr w:rsidR="0011031B">
              <w:trPr>
                <w:jc w:val="center"/>
              </w:trPr>
              <w:tc>
                <w:tcPr>
                  <w:tcW w:w="3192"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sz w:val="24"/>
                      <w:szCs w:val="24"/>
                      <w:rtl/>
                    </w:rPr>
                    <w:t>המרחק בין החלקיקים</w:t>
                  </w:r>
                </w:p>
              </w:tc>
              <w:tc>
                <w:tcPr>
                  <w:tcW w:w="3192"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rPr>
                      <w:sz w:val="24"/>
                      <w:szCs w:val="24"/>
                      <w:rtl/>
                    </w:rPr>
                  </w:pPr>
                </w:p>
              </w:tc>
              <w:tc>
                <w:tcPr>
                  <w:tcW w:w="3192"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sz w:val="24"/>
                      <w:szCs w:val="24"/>
                      <w:rtl/>
                    </w:rPr>
                    <w:t>+</w:t>
                  </w:r>
                </w:p>
              </w:tc>
            </w:tr>
            <w:tr w:rsidR="0011031B">
              <w:trPr>
                <w:jc w:val="center"/>
              </w:trPr>
              <w:tc>
                <w:tcPr>
                  <w:tcW w:w="3192"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sz w:val="24"/>
                      <w:szCs w:val="24"/>
                      <w:rtl/>
                    </w:rPr>
                    <w:t>כוחות המשיכה בין החלקיקים</w:t>
                  </w:r>
                </w:p>
              </w:tc>
              <w:tc>
                <w:tcPr>
                  <w:tcW w:w="3192"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rPr>
                      <w:sz w:val="24"/>
                      <w:szCs w:val="24"/>
                      <w:rtl/>
                    </w:rPr>
                  </w:pPr>
                </w:p>
              </w:tc>
              <w:tc>
                <w:tcPr>
                  <w:tcW w:w="3192"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sz w:val="24"/>
                      <w:szCs w:val="24"/>
                      <w:rtl/>
                    </w:rPr>
                    <w:t>+</w:t>
                  </w:r>
                </w:p>
              </w:tc>
            </w:tr>
            <w:tr w:rsidR="0011031B">
              <w:trPr>
                <w:jc w:val="center"/>
              </w:trPr>
              <w:tc>
                <w:tcPr>
                  <w:tcW w:w="3192"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sz w:val="24"/>
                      <w:szCs w:val="24"/>
                      <w:rtl/>
                    </w:rPr>
                    <w:t>סדר החלקיקים</w:t>
                  </w:r>
                </w:p>
              </w:tc>
              <w:tc>
                <w:tcPr>
                  <w:tcW w:w="3192"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rPr>
                      <w:sz w:val="24"/>
                      <w:szCs w:val="24"/>
                      <w:rtl/>
                    </w:rPr>
                  </w:pPr>
                </w:p>
              </w:tc>
              <w:tc>
                <w:tcPr>
                  <w:tcW w:w="3192"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sz w:val="24"/>
                      <w:szCs w:val="24"/>
                      <w:rtl/>
                    </w:rPr>
                    <w:t>+</w:t>
                  </w:r>
                </w:p>
              </w:tc>
            </w:tr>
            <w:tr w:rsidR="0011031B">
              <w:trPr>
                <w:jc w:val="center"/>
              </w:trPr>
              <w:tc>
                <w:tcPr>
                  <w:tcW w:w="3192"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sz w:val="24"/>
                      <w:szCs w:val="24"/>
                      <w:rtl/>
                    </w:rPr>
                    <w:t>גודל החלקיקים</w:t>
                  </w:r>
                </w:p>
              </w:tc>
              <w:tc>
                <w:tcPr>
                  <w:tcW w:w="3192" w:type="dxa"/>
                  <w:tcBorders>
                    <w:top w:val="single" w:sz="4" w:space="0" w:color="auto"/>
                    <w:left w:val="single" w:sz="4" w:space="0" w:color="auto"/>
                    <w:bottom w:val="single" w:sz="4" w:space="0" w:color="auto"/>
                    <w:right w:val="single" w:sz="4" w:space="0" w:color="auto"/>
                  </w:tcBorders>
                  <w:hideMark/>
                </w:tcPr>
                <w:p w:rsidR="0011031B" w:rsidRDefault="0011031B">
                  <w:pPr>
                    <w:spacing w:line="360" w:lineRule="auto"/>
                    <w:rPr>
                      <w:sz w:val="24"/>
                      <w:szCs w:val="24"/>
                      <w:rtl/>
                    </w:rPr>
                  </w:pPr>
                  <w:r>
                    <w:rPr>
                      <w:sz w:val="24"/>
                      <w:szCs w:val="24"/>
                      <w:rtl/>
                    </w:rPr>
                    <w:t>+</w:t>
                  </w:r>
                </w:p>
              </w:tc>
              <w:tc>
                <w:tcPr>
                  <w:tcW w:w="3192" w:type="dxa"/>
                  <w:tcBorders>
                    <w:top w:val="single" w:sz="4" w:space="0" w:color="auto"/>
                    <w:left w:val="single" w:sz="4" w:space="0" w:color="auto"/>
                    <w:bottom w:val="single" w:sz="4" w:space="0" w:color="auto"/>
                    <w:right w:val="single" w:sz="4" w:space="0" w:color="auto"/>
                  </w:tcBorders>
                </w:tcPr>
                <w:p w:rsidR="0011031B" w:rsidRDefault="0011031B">
                  <w:pPr>
                    <w:spacing w:line="360" w:lineRule="auto"/>
                    <w:rPr>
                      <w:sz w:val="24"/>
                      <w:szCs w:val="24"/>
                      <w:rtl/>
                    </w:rPr>
                  </w:pPr>
                </w:p>
              </w:tc>
            </w:tr>
          </w:tbl>
          <w:p w:rsidR="0011031B" w:rsidRDefault="0011031B">
            <w:pPr>
              <w:spacing w:line="360" w:lineRule="auto"/>
              <w:rPr>
                <w:sz w:val="24"/>
                <w:szCs w:val="24"/>
                <w:rtl/>
              </w:rPr>
            </w:pPr>
          </w:p>
          <w:p w:rsidR="0011031B" w:rsidRDefault="0011031B" w:rsidP="00B15AC5">
            <w:pPr>
              <w:pStyle w:val="a3"/>
              <w:numPr>
                <w:ilvl w:val="0"/>
                <w:numId w:val="10"/>
              </w:numPr>
              <w:spacing w:line="360" w:lineRule="auto"/>
              <w:rPr>
                <w:rFonts w:ascii="Arial" w:hAnsi="Arial" w:cs="Arial"/>
                <w:sz w:val="24"/>
                <w:szCs w:val="24"/>
                <w:rtl/>
              </w:rPr>
            </w:pPr>
            <w:r>
              <w:rPr>
                <w:rFonts w:ascii="Arial" w:hAnsi="Arial" w:cs="Arial"/>
                <w:sz w:val="24"/>
                <w:szCs w:val="24"/>
                <w:rtl/>
              </w:rPr>
              <w:lastRenderedPageBreak/>
              <w:t>השלימו את המשפט: כאשר מחממים אוויר בתוך כלי סגור, חלקיקי האוויר...</w:t>
            </w:r>
          </w:p>
          <w:p w:rsidR="0011031B" w:rsidRDefault="0011031B" w:rsidP="00B15AC5">
            <w:pPr>
              <w:pStyle w:val="a3"/>
              <w:numPr>
                <w:ilvl w:val="0"/>
                <w:numId w:val="15"/>
              </w:numPr>
              <w:spacing w:line="360" w:lineRule="auto"/>
              <w:rPr>
                <w:rFonts w:ascii="Arial" w:hAnsi="Arial" w:cs="Arial"/>
                <w:sz w:val="24"/>
                <w:szCs w:val="24"/>
                <w:rtl/>
              </w:rPr>
            </w:pPr>
            <w:r>
              <w:rPr>
                <w:rFonts w:ascii="Arial" w:hAnsi="Arial" w:cs="Arial"/>
                <w:sz w:val="24"/>
                <w:szCs w:val="24"/>
                <w:rtl/>
              </w:rPr>
              <w:t>מתאדים</w:t>
            </w:r>
            <w:r>
              <w:rPr>
                <w:rFonts w:ascii="Arial" w:hAnsi="Arial" w:cs="Arial"/>
                <w:sz w:val="24"/>
                <w:szCs w:val="24"/>
              </w:rPr>
              <w:t xml:space="preserve">. </w:t>
            </w:r>
          </w:p>
          <w:p w:rsidR="0011031B" w:rsidRDefault="0011031B" w:rsidP="00B15AC5">
            <w:pPr>
              <w:pStyle w:val="a3"/>
              <w:numPr>
                <w:ilvl w:val="0"/>
                <w:numId w:val="15"/>
              </w:numPr>
              <w:spacing w:line="360" w:lineRule="auto"/>
              <w:rPr>
                <w:rFonts w:ascii="Arial" w:hAnsi="Arial" w:cs="Arial"/>
                <w:sz w:val="24"/>
                <w:szCs w:val="24"/>
                <w:rtl/>
              </w:rPr>
            </w:pPr>
            <w:r>
              <w:rPr>
                <w:rFonts w:ascii="Arial" w:hAnsi="Arial" w:cs="Arial"/>
                <w:sz w:val="24"/>
                <w:szCs w:val="24"/>
                <w:rtl/>
              </w:rPr>
              <w:t>מתכווצים</w:t>
            </w:r>
            <w:r>
              <w:rPr>
                <w:rFonts w:ascii="Arial" w:hAnsi="Arial" w:cs="Arial"/>
                <w:sz w:val="24"/>
                <w:szCs w:val="24"/>
              </w:rPr>
              <w:t xml:space="preserve">. </w:t>
            </w:r>
          </w:p>
          <w:p w:rsidR="0011031B" w:rsidRDefault="0011031B" w:rsidP="00B15AC5">
            <w:pPr>
              <w:pStyle w:val="a3"/>
              <w:numPr>
                <w:ilvl w:val="0"/>
                <w:numId w:val="15"/>
              </w:numPr>
              <w:spacing w:line="360" w:lineRule="auto"/>
              <w:rPr>
                <w:rFonts w:ascii="Arial" w:hAnsi="Arial" w:cs="Arial"/>
                <w:sz w:val="24"/>
                <w:szCs w:val="24"/>
                <w:rtl/>
              </w:rPr>
            </w:pPr>
            <w:r>
              <w:rPr>
                <w:rFonts w:ascii="Arial" w:hAnsi="Arial" w:cs="Arial"/>
                <w:sz w:val="24"/>
                <w:szCs w:val="24"/>
                <w:rtl/>
              </w:rPr>
              <w:t>מתנפחים</w:t>
            </w:r>
            <w:r>
              <w:rPr>
                <w:rFonts w:ascii="Arial" w:hAnsi="Arial" w:cs="Arial"/>
                <w:sz w:val="24"/>
                <w:szCs w:val="24"/>
              </w:rPr>
              <w:t xml:space="preserve">. </w:t>
            </w:r>
          </w:p>
          <w:p w:rsidR="0011031B" w:rsidRDefault="0011031B" w:rsidP="00B15AC5">
            <w:pPr>
              <w:pStyle w:val="a3"/>
              <w:numPr>
                <w:ilvl w:val="0"/>
                <w:numId w:val="15"/>
              </w:numPr>
              <w:spacing w:line="360" w:lineRule="auto"/>
              <w:rPr>
                <w:rFonts w:ascii="Arial" w:hAnsi="Arial" w:cs="Arial"/>
                <w:sz w:val="24"/>
                <w:szCs w:val="24"/>
                <w:highlight w:val="yellow"/>
              </w:rPr>
            </w:pPr>
            <w:r>
              <w:rPr>
                <w:rFonts w:ascii="Arial" w:hAnsi="Arial" w:cs="Arial"/>
                <w:sz w:val="24"/>
                <w:szCs w:val="24"/>
                <w:highlight w:val="yellow"/>
                <w:rtl/>
              </w:rPr>
              <w:t>נעים בממוצע מהר יותר</w:t>
            </w:r>
            <w:r>
              <w:rPr>
                <w:rFonts w:ascii="Arial" w:hAnsi="Arial" w:cs="Arial"/>
                <w:sz w:val="24"/>
                <w:szCs w:val="24"/>
                <w:highlight w:val="yellow"/>
              </w:rPr>
              <w:t xml:space="preserve">. </w:t>
            </w:r>
          </w:p>
          <w:p w:rsidR="00762BF4" w:rsidRPr="00762BF4" w:rsidRDefault="00762BF4" w:rsidP="00762BF4">
            <w:pPr>
              <w:spacing w:line="360" w:lineRule="auto"/>
              <w:ind w:left="360"/>
              <w:rPr>
                <w:rFonts w:ascii="Arial" w:hAnsi="Arial" w:cs="Arial"/>
                <w:sz w:val="24"/>
                <w:szCs w:val="24"/>
                <w:highlight w:val="yellow"/>
                <w:rtl/>
              </w:rPr>
            </w:pPr>
          </w:p>
          <w:p w:rsidR="0011031B" w:rsidRDefault="0011031B" w:rsidP="00B15AC5">
            <w:pPr>
              <w:pStyle w:val="a3"/>
              <w:numPr>
                <w:ilvl w:val="0"/>
                <w:numId w:val="10"/>
              </w:numPr>
              <w:spacing w:line="360" w:lineRule="auto"/>
              <w:rPr>
                <w:rFonts w:ascii="Arial" w:hAnsi="Arial" w:cs="Arial"/>
                <w:sz w:val="24"/>
                <w:szCs w:val="24"/>
              </w:rPr>
            </w:pPr>
            <w:r>
              <w:rPr>
                <w:rFonts w:ascii="Arial" w:hAnsi="Arial" w:cs="Arial"/>
                <w:sz w:val="24"/>
                <w:szCs w:val="24"/>
                <w:rtl/>
              </w:rPr>
              <w:t>כלי סגור ואטום המכיל 300 גרם של מים מוצב במקפיא להכנת קרח. מה תהיה מסת הקרח לאחר שהמים יקפאו?</w:t>
            </w:r>
          </w:p>
          <w:p w:rsidR="0011031B" w:rsidRDefault="0011031B" w:rsidP="00B15AC5">
            <w:pPr>
              <w:pStyle w:val="a3"/>
              <w:numPr>
                <w:ilvl w:val="0"/>
                <w:numId w:val="16"/>
              </w:numPr>
              <w:spacing w:line="360" w:lineRule="auto"/>
              <w:rPr>
                <w:rFonts w:ascii="Arial" w:hAnsi="Arial" w:cs="Arial"/>
                <w:sz w:val="24"/>
                <w:szCs w:val="24"/>
                <w:rtl/>
              </w:rPr>
            </w:pPr>
            <w:r>
              <w:rPr>
                <w:rFonts w:ascii="Arial" w:hAnsi="Arial" w:cs="Arial"/>
                <w:sz w:val="24"/>
                <w:szCs w:val="24"/>
                <w:rtl/>
              </w:rPr>
              <w:t>יותר מ-300 גרם</w:t>
            </w:r>
            <w:r>
              <w:rPr>
                <w:rFonts w:ascii="Arial" w:hAnsi="Arial" w:cs="Arial"/>
                <w:sz w:val="24"/>
                <w:szCs w:val="24"/>
              </w:rPr>
              <w:t xml:space="preserve">. </w:t>
            </w:r>
          </w:p>
          <w:p w:rsidR="0011031B" w:rsidRDefault="0011031B" w:rsidP="00B15AC5">
            <w:pPr>
              <w:pStyle w:val="a3"/>
              <w:numPr>
                <w:ilvl w:val="0"/>
                <w:numId w:val="16"/>
              </w:numPr>
              <w:spacing w:line="360" w:lineRule="auto"/>
              <w:rPr>
                <w:rFonts w:ascii="Arial" w:hAnsi="Arial" w:cs="Arial"/>
                <w:sz w:val="24"/>
                <w:szCs w:val="24"/>
                <w:rtl/>
              </w:rPr>
            </w:pPr>
            <w:r>
              <w:rPr>
                <w:rFonts w:ascii="Arial" w:hAnsi="Arial" w:cs="Arial"/>
                <w:sz w:val="24"/>
                <w:szCs w:val="24"/>
                <w:rtl/>
              </w:rPr>
              <w:t>פחות מ-300 גרם</w:t>
            </w:r>
            <w:r>
              <w:rPr>
                <w:rFonts w:ascii="Arial" w:hAnsi="Arial" w:cs="Arial"/>
                <w:sz w:val="24"/>
                <w:szCs w:val="24"/>
              </w:rPr>
              <w:t xml:space="preserve">. </w:t>
            </w:r>
          </w:p>
          <w:p w:rsidR="0011031B" w:rsidRDefault="0011031B" w:rsidP="00B15AC5">
            <w:pPr>
              <w:pStyle w:val="a3"/>
              <w:numPr>
                <w:ilvl w:val="0"/>
                <w:numId w:val="16"/>
              </w:numPr>
              <w:spacing w:line="360" w:lineRule="auto"/>
              <w:rPr>
                <w:rFonts w:ascii="Arial" w:hAnsi="Arial" w:cs="Arial"/>
                <w:sz w:val="24"/>
                <w:szCs w:val="24"/>
                <w:rtl/>
              </w:rPr>
            </w:pPr>
            <w:r>
              <w:rPr>
                <w:rFonts w:ascii="Arial" w:hAnsi="Arial" w:cs="Arial"/>
                <w:sz w:val="24"/>
                <w:szCs w:val="24"/>
                <w:highlight w:val="yellow"/>
                <w:rtl/>
              </w:rPr>
              <w:t>בדיוק 300 גרם</w:t>
            </w:r>
            <w:r>
              <w:rPr>
                <w:rFonts w:ascii="Arial" w:hAnsi="Arial" w:cs="Arial"/>
                <w:sz w:val="24"/>
                <w:szCs w:val="24"/>
                <w:highlight w:val="yellow"/>
              </w:rPr>
              <w:t>.</w:t>
            </w:r>
            <w:r>
              <w:rPr>
                <w:rFonts w:ascii="Arial" w:hAnsi="Arial" w:cs="Arial"/>
                <w:sz w:val="24"/>
                <w:szCs w:val="24"/>
              </w:rPr>
              <w:t xml:space="preserve"> </w:t>
            </w:r>
            <w:r>
              <w:rPr>
                <w:rFonts w:ascii="Arial" w:hAnsi="Arial" w:cs="Arial"/>
                <w:sz w:val="24"/>
                <w:szCs w:val="24"/>
                <w:rtl/>
              </w:rPr>
              <w:br/>
            </w:r>
            <w:r>
              <w:rPr>
                <w:rFonts w:ascii="Arial" w:hAnsi="Arial" w:cs="Arial"/>
                <w:sz w:val="24"/>
                <w:szCs w:val="24"/>
                <w:rtl/>
              </w:rPr>
              <w:br/>
            </w:r>
          </w:p>
          <w:p w:rsidR="0011031B" w:rsidRDefault="0011031B" w:rsidP="00B15AC5">
            <w:pPr>
              <w:pStyle w:val="a3"/>
              <w:numPr>
                <w:ilvl w:val="0"/>
                <w:numId w:val="10"/>
              </w:numPr>
              <w:spacing w:line="360" w:lineRule="auto"/>
              <w:rPr>
                <w:rFonts w:ascii="Arial" w:hAnsi="Arial" w:cs="Arial"/>
                <w:sz w:val="24"/>
                <w:szCs w:val="24"/>
                <w:rtl/>
              </w:rPr>
            </w:pPr>
            <w:r>
              <w:rPr>
                <w:rFonts w:ascii="Arial" w:hAnsi="Arial" w:cs="Arial"/>
                <w:sz w:val="24"/>
                <w:szCs w:val="24"/>
                <w:rtl/>
              </w:rPr>
              <w:t>כאשר מטפטפים על שולחן טיפת בושם ביום חם מרגישים בריח הבושם מהר יותר מאשר אם מטפטפים טיפת בושם ביום קר (כאשר הלחות שבאוויר זהה). הסיבה לכך היא:</w:t>
            </w:r>
          </w:p>
          <w:p w:rsidR="0011031B" w:rsidRDefault="0011031B" w:rsidP="00B15AC5">
            <w:pPr>
              <w:pStyle w:val="a3"/>
              <w:numPr>
                <w:ilvl w:val="0"/>
                <w:numId w:val="17"/>
              </w:numPr>
              <w:spacing w:line="360" w:lineRule="auto"/>
              <w:rPr>
                <w:rFonts w:ascii="Arial" w:hAnsi="Arial" w:cs="Arial"/>
                <w:sz w:val="24"/>
                <w:szCs w:val="24"/>
                <w:rtl/>
              </w:rPr>
            </w:pPr>
            <w:r>
              <w:rPr>
                <w:rFonts w:ascii="Arial" w:hAnsi="Arial" w:cs="Arial"/>
                <w:sz w:val="24"/>
                <w:szCs w:val="24"/>
                <w:rtl/>
              </w:rPr>
              <w:t>לחלקיקי הבושם מסה קטנה יותר ביום חם</w:t>
            </w:r>
            <w:r>
              <w:rPr>
                <w:rFonts w:ascii="Arial" w:hAnsi="Arial" w:cs="Arial"/>
                <w:sz w:val="24"/>
                <w:szCs w:val="24"/>
              </w:rPr>
              <w:t xml:space="preserve">. </w:t>
            </w:r>
          </w:p>
          <w:p w:rsidR="0011031B" w:rsidRDefault="0011031B" w:rsidP="00B15AC5">
            <w:pPr>
              <w:pStyle w:val="a3"/>
              <w:numPr>
                <w:ilvl w:val="0"/>
                <w:numId w:val="17"/>
              </w:numPr>
              <w:spacing w:line="360" w:lineRule="auto"/>
              <w:rPr>
                <w:rFonts w:ascii="Arial" w:hAnsi="Arial" w:cs="Arial"/>
                <w:sz w:val="24"/>
                <w:szCs w:val="24"/>
                <w:rtl/>
              </w:rPr>
            </w:pPr>
            <w:r>
              <w:rPr>
                <w:rFonts w:ascii="Arial" w:hAnsi="Arial" w:cs="Arial"/>
                <w:sz w:val="24"/>
                <w:szCs w:val="24"/>
                <w:rtl/>
              </w:rPr>
              <w:t>חלקיקי הבושם מפעפעים מהר יותר באוויר ביום חם</w:t>
            </w:r>
            <w:r>
              <w:rPr>
                <w:rFonts w:ascii="Arial" w:hAnsi="Arial" w:cs="Arial"/>
                <w:sz w:val="24"/>
                <w:szCs w:val="24"/>
              </w:rPr>
              <w:t xml:space="preserve">. </w:t>
            </w:r>
          </w:p>
          <w:p w:rsidR="0011031B" w:rsidRDefault="0011031B" w:rsidP="00B15AC5">
            <w:pPr>
              <w:pStyle w:val="a3"/>
              <w:numPr>
                <w:ilvl w:val="0"/>
                <w:numId w:val="17"/>
              </w:numPr>
              <w:spacing w:line="360" w:lineRule="auto"/>
              <w:rPr>
                <w:rFonts w:ascii="Arial" w:hAnsi="Arial" w:cs="Arial"/>
                <w:sz w:val="24"/>
                <w:szCs w:val="24"/>
                <w:rtl/>
              </w:rPr>
            </w:pPr>
            <w:r>
              <w:rPr>
                <w:rFonts w:ascii="Arial" w:hAnsi="Arial" w:cs="Arial"/>
                <w:sz w:val="24"/>
                <w:szCs w:val="24"/>
                <w:rtl/>
              </w:rPr>
              <w:t>טיפת הבושם מתאדה מהר יותר ביום חם</w:t>
            </w:r>
            <w:r>
              <w:rPr>
                <w:rFonts w:ascii="Arial" w:hAnsi="Arial" w:cs="Arial"/>
                <w:sz w:val="24"/>
                <w:szCs w:val="24"/>
              </w:rPr>
              <w:t xml:space="preserve">. </w:t>
            </w:r>
          </w:p>
          <w:p w:rsidR="0011031B" w:rsidRDefault="0011031B" w:rsidP="00B15AC5">
            <w:pPr>
              <w:pStyle w:val="a3"/>
              <w:numPr>
                <w:ilvl w:val="0"/>
                <w:numId w:val="17"/>
              </w:numPr>
              <w:spacing w:line="360" w:lineRule="auto"/>
              <w:rPr>
                <w:rFonts w:ascii="Arial" w:hAnsi="Arial" w:cs="Arial"/>
                <w:sz w:val="24"/>
                <w:szCs w:val="24"/>
                <w:highlight w:val="yellow"/>
                <w:rtl/>
              </w:rPr>
            </w:pPr>
            <w:r>
              <w:rPr>
                <w:rFonts w:ascii="Arial" w:hAnsi="Arial" w:cs="Arial"/>
                <w:sz w:val="24"/>
                <w:szCs w:val="24"/>
                <w:rtl/>
              </w:rPr>
              <w:t>הת</w:t>
            </w:r>
            <w:r>
              <w:rPr>
                <w:rFonts w:ascii="Arial" w:hAnsi="Arial" w:cs="Arial"/>
                <w:sz w:val="24"/>
                <w:szCs w:val="24"/>
                <w:highlight w:val="yellow"/>
                <w:rtl/>
              </w:rPr>
              <w:t>שובות השנייה והשלישית נכונות</w:t>
            </w:r>
            <w:r>
              <w:rPr>
                <w:rFonts w:ascii="Arial" w:hAnsi="Arial" w:cs="Arial"/>
                <w:sz w:val="24"/>
                <w:szCs w:val="24"/>
                <w:highlight w:val="yellow"/>
              </w:rPr>
              <w:t xml:space="preserve">. </w:t>
            </w:r>
          </w:p>
          <w:p w:rsidR="0011031B" w:rsidRDefault="0011031B" w:rsidP="00B15AC5">
            <w:pPr>
              <w:pStyle w:val="a3"/>
              <w:numPr>
                <w:ilvl w:val="0"/>
                <w:numId w:val="10"/>
              </w:numPr>
              <w:spacing w:line="360" w:lineRule="auto"/>
              <w:rPr>
                <w:rFonts w:ascii="Arial" w:hAnsi="Arial" w:cs="Arial"/>
                <w:sz w:val="24"/>
                <w:szCs w:val="24"/>
                <w:rtl/>
              </w:rPr>
            </w:pPr>
            <w:r>
              <w:rPr>
                <w:rFonts w:ascii="Arial" w:hAnsi="Arial" w:cs="Arial"/>
                <w:sz w:val="24"/>
                <w:szCs w:val="24"/>
                <w:rtl/>
              </w:rPr>
              <w:t>ליטר מים חומם בסיר עד לטמפרטורת הרתיחה. טמפרטורת המים הייתה 100 מעלות צלזיוס. מה תהיה טמפרטורת המים אם נמשיך לחמם את המים עוד 5 דקות?</w:t>
            </w:r>
          </w:p>
          <w:p w:rsidR="0011031B" w:rsidRDefault="0011031B" w:rsidP="00B15AC5">
            <w:pPr>
              <w:pStyle w:val="a3"/>
              <w:numPr>
                <w:ilvl w:val="0"/>
                <w:numId w:val="18"/>
              </w:numPr>
              <w:spacing w:line="360" w:lineRule="auto"/>
              <w:rPr>
                <w:rFonts w:ascii="Arial" w:hAnsi="Arial" w:cs="Arial"/>
                <w:sz w:val="24"/>
                <w:szCs w:val="24"/>
                <w:highlight w:val="yellow"/>
                <w:rtl/>
              </w:rPr>
            </w:pPr>
            <w:r>
              <w:rPr>
                <w:rFonts w:ascii="Arial" w:hAnsi="Arial" w:cs="Arial"/>
                <w:sz w:val="24"/>
                <w:szCs w:val="24"/>
                <w:highlight w:val="yellow"/>
                <w:rtl/>
              </w:rPr>
              <w:t>תישאר 100 מעלות צלזיוס</w:t>
            </w:r>
            <w:r>
              <w:rPr>
                <w:rFonts w:ascii="Arial" w:hAnsi="Arial" w:cs="Arial"/>
                <w:sz w:val="24"/>
                <w:szCs w:val="24"/>
                <w:highlight w:val="yellow"/>
              </w:rPr>
              <w:t xml:space="preserve">. </w:t>
            </w:r>
          </w:p>
          <w:p w:rsidR="0011031B" w:rsidRDefault="0011031B" w:rsidP="00B15AC5">
            <w:pPr>
              <w:pStyle w:val="a3"/>
              <w:numPr>
                <w:ilvl w:val="0"/>
                <w:numId w:val="18"/>
              </w:numPr>
              <w:spacing w:line="360" w:lineRule="auto"/>
              <w:rPr>
                <w:rFonts w:ascii="Arial" w:hAnsi="Arial" w:cs="Arial"/>
                <w:sz w:val="24"/>
                <w:szCs w:val="24"/>
                <w:rtl/>
              </w:rPr>
            </w:pPr>
            <w:r>
              <w:rPr>
                <w:rFonts w:ascii="Arial" w:hAnsi="Arial" w:cs="Arial"/>
                <w:sz w:val="24"/>
                <w:szCs w:val="24"/>
                <w:rtl/>
              </w:rPr>
              <w:t>תהיה גדולה מ-100 מעלות צלזיוס</w:t>
            </w:r>
            <w:r>
              <w:rPr>
                <w:rFonts w:ascii="Arial" w:hAnsi="Arial" w:cs="Arial"/>
                <w:sz w:val="24"/>
                <w:szCs w:val="24"/>
              </w:rPr>
              <w:t xml:space="preserve">. </w:t>
            </w:r>
          </w:p>
          <w:p w:rsidR="0011031B" w:rsidRDefault="0011031B" w:rsidP="00B15AC5">
            <w:pPr>
              <w:pStyle w:val="a3"/>
              <w:numPr>
                <w:ilvl w:val="0"/>
                <w:numId w:val="18"/>
              </w:numPr>
              <w:spacing w:line="360" w:lineRule="auto"/>
              <w:rPr>
                <w:rFonts w:ascii="Arial" w:hAnsi="Arial" w:cs="Arial"/>
                <w:sz w:val="24"/>
                <w:szCs w:val="24"/>
                <w:rtl/>
              </w:rPr>
            </w:pPr>
            <w:r>
              <w:rPr>
                <w:rFonts w:ascii="Arial" w:hAnsi="Arial" w:cs="Arial"/>
                <w:sz w:val="24"/>
                <w:szCs w:val="24"/>
                <w:rtl/>
              </w:rPr>
              <w:t>תהיה קטנה מ-100 מעלות צלזיוס.</w:t>
            </w:r>
          </w:p>
          <w:p w:rsidR="0011031B" w:rsidRDefault="0011031B">
            <w:pPr>
              <w:spacing w:line="360" w:lineRule="auto"/>
              <w:rPr>
                <w:sz w:val="24"/>
                <w:szCs w:val="24"/>
              </w:rPr>
            </w:pPr>
          </w:p>
          <w:p w:rsidR="0011031B" w:rsidRDefault="0011031B">
            <w:pPr>
              <w:spacing w:line="360" w:lineRule="auto"/>
              <w:rPr>
                <w:sz w:val="24"/>
                <w:szCs w:val="24"/>
              </w:rPr>
            </w:pPr>
            <w:r>
              <w:rPr>
                <w:sz w:val="24"/>
                <w:szCs w:val="24"/>
                <w:rtl/>
              </w:rPr>
              <w:t>ראו טופס אינטראקטיבי לדוגמה:</w:t>
            </w:r>
          </w:p>
          <w:p w:rsidR="0011031B" w:rsidRDefault="0069428A">
            <w:pPr>
              <w:spacing w:line="360" w:lineRule="auto"/>
              <w:rPr>
                <w:rFonts w:ascii="Times New Roman" w:hAnsi="Times New Roman" w:cs="Times New Roman"/>
                <w:rtl/>
              </w:rPr>
            </w:pPr>
            <w:hyperlink r:id="rId28" w:history="1">
              <w:r w:rsidR="0011031B">
                <w:rPr>
                  <w:rStyle w:val="Hyperlink"/>
                  <w:rFonts w:ascii="Times New Roman" w:hAnsi="Times New Roman" w:cs="Times New Roman"/>
                </w:rPr>
                <w:t>https://docs.google.com/forms/d/1T65ISaKpqr--YGrMZsEcIR6M-TAyGo2Ul9OeAM7BEbY/viewform</w:t>
              </w:r>
            </w:hyperlink>
          </w:p>
          <w:p w:rsidR="0011031B" w:rsidRDefault="0011031B">
            <w:pPr>
              <w:spacing w:line="360" w:lineRule="auto"/>
              <w:rPr>
                <w:sz w:val="24"/>
                <w:szCs w:val="24"/>
                <w:rtl/>
              </w:rPr>
            </w:pPr>
          </w:p>
          <w:p w:rsidR="0011031B" w:rsidRDefault="0011031B">
            <w:pPr>
              <w:spacing w:line="360" w:lineRule="auto"/>
              <w:rPr>
                <w:sz w:val="24"/>
                <w:szCs w:val="24"/>
                <w:rtl/>
              </w:rPr>
            </w:pPr>
            <w:r>
              <w:rPr>
                <w:b/>
                <w:bCs/>
                <w:sz w:val="24"/>
                <w:szCs w:val="24"/>
              </w:rPr>
              <w:lastRenderedPageBreak/>
              <w:t>III</w:t>
            </w:r>
            <w:r>
              <w:rPr>
                <w:sz w:val="24"/>
                <w:szCs w:val="24"/>
                <w:rtl/>
              </w:rPr>
              <w:t>. המורה יכול למפות את תשובות התלמידים במבדק, בזמן אמת, על ידי בחירה באפשרות "סיכום תגובות" בטופס האינטראקטיבי.</w:t>
            </w:r>
            <w:r>
              <w:rPr>
                <w:rFonts w:hint="cs"/>
                <w:sz w:val="24"/>
                <w:szCs w:val="24"/>
              </w:rPr>
              <w:t xml:space="preserve"> </w:t>
            </w:r>
          </w:p>
          <w:p w:rsidR="0011031B" w:rsidRDefault="0011031B">
            <w:pPr>
              <w:spacing w:line="360" w:lineRule="auto"/>
              <w:rPr>
                <w:sz w:val="24"/>
                <w:szCs w:val="24"/>
                <w:rtl/>
              </w:rPr>
            </w:pPr>
          </w:p>
          <w:p w:rsidR="0011031B" w:rsidRDefault="0011031B">
            <w:pPr>
              <w:spacing w:line="360" w:lineRule="auto"/>
              <w:rPr>
                <w:sz w:val="24"/>
                <w:szCs w:val="24"/>
                <w:rtl/>
              </w:rPr>
            </w:pPr>
            <w:r>
              <w:rPr>
                <w:sz w:val="24"/>
                <w:szCs w:val="24"/>
                <w:rtl/>
              </w:rPr>
              <w:t>דוגמה לסטטיסטיקות של תשובות תלמידים שענו על הטופס האינטראקטיבי ראו בהמשך.</w:t>
            </w:r>
          </w:p>
          <w:p w:rsidR="0011031B" w:rsidRDefault="0011031B">
            <w:pPr>
              <w:spacing w:line="360" w:lineRule="auto"/>
              <w:rPr>
                <w:rtl/>
              </w:rPr>
            </w:pPr>
            <w:r>
              <w:rPr>
                <w:noProof/>
              </w:rPr>
              <w:drawing>
                <wp:inline distT="0" distB="0" distL="0" distR="0">
                  <wp:extent cx="5324475" cy="6400800"/>
                  <wp:effectExtent l="0" t="0" r="9525" b="0"/>
                  <wp:docPr id="1" name="תמונה 1" descr="תשובות בבוח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תשובות בבוחן"/>
                          <pic:cNvPicPr>
                            <a:picLocks noChangeAspect="1" noChangeArrowheads="1"/>
                          </pic:cNvPicPr>
                        </pic:nvPicPr>
                        <pic:blipFill>
                          <a:blip r:embed="rId29">
                            <a:extLst>
                              <a:ext uri="{28A0092B-C50C-407E-A947-70E740481C1C}">
                                <a14:useLocalDpi xmlns:a14="http://schemas.microsoft.com/office/drawing/2010/main" val="0"/>
                              </a:ext>
                            </a:extLst>
                          </a:blip>
                          <a:srcRect b="42345"/>
                          <a:stretch>
                            <a:fillRect/>
                          </a:stretch>
                        </pic:blipFill>
                        <pic:spPr bwMode="auto">
                          <a:xfrm>
                            <a:off x="0" y="0"/>
                            <a:ext cx="5324475" cy="6400800"/>
                          </a:xfrm>
                          <a:prstGeom prst="rect">
                            <a:avLst/>
                          </a:prstGeom>
                          <a:noFill/>
                          <a:ln>
                            <a:noFill/>
                          </a:ln>
                        </pic:spPr>
                      </pic:pic>
                    </a:graphicData>
                  </a:graphic>
                </wp:inline>
              </w:drawing>
            </w:r>
          </w:p>
          <w:p w:rsidR="0011031B" w:rsidRDefault="0011031B">
            <w:pPr>
              <w:spacing w:line="360" w:lineRule="auto"/>
              <w:rPr>
                <w:sz w:val="24"/>
                <w:szCs w:val="24"/>
                <w:rtl/>
              </w:rPr>
            </w:pPr>
          </w:p>
          <w:p w:rsidR="0011031B" w:rsidRDefault="0011031B">
            <w:pPr>
              <w:spacing w:line="360" w:lineRule="auto"/>
              <w:rPr>
                <w:rtl/>
              </w:rPr>
            </w:pPr>
            <w:r>
              <w:rPr>
                <w:sz w:val="24"/>
                <w:szCs w:val="24"/>
                <w:rtl/>
              </w:rPr>
              <w:t>על בסיס סטטיסטיקות אלה המורה יכול לאתר נקודות קושי ולהסיק מסקנות דידקטיות.</w:t>
            </w:r>
          </w:p>
        </w:tc>
      </w:tr>
    </w:tbl>
    <w:p w:rsidR="0011031B" w:rsidRDefault="0011031B" w:rsidP="0011031B">
      <w:pPr>
        <w:spacing w:line="360" w:lineRule="auto"/>
        <w:ind w:right="280"/>
        <w:contextualSpacing/>
        <w:rPr>
          <w:rFonts w:eastAsia="Times New Roman"/>
          <w:b/>
          <w:bCs/>
          <w:sz w:val="28"/>
          <w:szCs w:val="28"/>
          <w:u w:val="single"/>
          <w:rtl/>
        </w:rPr>
      </w:pPr>
    </w:p>
    <w:p w:rsidR="0031407E" w:rsidRDefault="0031407E">
      <w:pPr>
        <w:bidi w:val="0"/>
        <w:spacing w:after="160" w:line="259" w:lineRule="auto"/>
        <w:rPr>
          <w:rFonts w:eastAsia="Times New Roman"/>
          <w:b/>
          <w:bCs/>
          <w:sz w:val="28"/>
          <w:szCs w:val="28"/>
          <w:u w:val="single"/>
          <w:rtl/>
        </w:rPr>
      </w:pPr>
      <w:r>
        <w:rPr>
          <w:rFonts w:eastAsia="Times New Roman"/>
          <w:b/>
          <w:bCs/>
          <w:sz w:val="28"/>
          <w:szCs w:val="28"/>
          <w:u w:val="single"/>
          <w:rtl/>
        </w:rPr>
        <w:br w:type="page"/>
      </w:r>
    </w:p>
    <w:p w:rsidR="0011031B" w:rsidRDefault="0011031B" w:rsidP="0011031B">
      <w:pPr>
        <w:spacing w:line="360" w:lineRule="auto"/>
        <w:ind w:right="280"/>
        <w:contextualSpacing/>
        <w:rPr>
          <w:rtl/>
        </w:rPr>
      </w:pPr>
      <w:r>
        <w:rPr>
          <w:rFonts w:eastAsia="Times New Roman"/>
          <w:b/>
          <w:bCs/>
          <w:sz w:val="28"/>
          <w:szCs w:val="28"/>
          <w:u w:val="single"/>
          <w:rtl/>
        </w:rPr>
        <w:lastRenderedPageBreak/>
        <w:t>חלק ד: דף עבודה לתלמיד</w:t>
      </w:r>
    </w:p>
    <w:p w:rsidR="0031407E" w:rsidRDefault="0031407E" w:rsidP="0031407E">
      <w:pPr>
        <w:spacing w:line="360" w:lineRule="auto"/>
        <w:rPr>
          <w:b/>
          <w:bCs/>
          <w:sz w:val="24"/>
          <w:szCs w:val="24"/>
          <w:rtl/>
        </w:rPr>
      </w:pPr>
      <w:r>
        <w:rPr>
          <w:b/>
          <w:bCs/>
          <w:sz w:val="24"/>
          <w:szCs w:val="24"/>
          <w:rtl/>
        </w:rPr>
        <w:t>שאלות תרגול בנושא מצבי צבירה</w:t>
      </w:r>
    </w:p>
    <w:p w:rsidR="0031407E" w:rsidRDefault="0031407E" w:rsidP="0031407E">
      <w:pPr>
        <w:spacing w:line="360" w:lineRule="auto"/>
        <w:jc w:val="center"/>
        <w:rPr>
          <w:rtl/>
        </w:rPr>
      </w:pPr>
      <w:r>
        <w:rPr>
          <w:sz w:val="24"/>
          <w:szCs w:val="24"/>
          <w:rtl/>
        </w:rPr>
        <w:t>לפניכם מספר שאלות לתרגול נושא חומרים: תכונות ושימושים.</w:t>
      </w:r>
      <w:r>
        <w:rPr>
          <w:sz w:val="24"/>
          <w:rtl/>
        </w:rPr>
        <w:t xml:space="preserve"> </w:t>
      </w:r>
      <w:r>
        <w:rPr>
          <w:noProof/>
        </w:rPr>
        <w:drawing>
          <wp:inline distT="0" distB="0" distL="0" distR="0" wp14:anchorId="36680094" wp14:editId="4EEAF313">
            <wp:extent cx="5324475" cy="2924175"/>
            <wp:effectExtent l="0" t="0" r="9525" b="9525"/>
            <wp:docPr id="2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24475" cy="2924175"/>
                    </a:xfrm>
                    <a:prstGeom prst="rect">
                      <a:avLst/>
                    </a:prstGeom>
                    <a:noFill/>
                    <a:ln>
                      <a:noFill/>
                    </a:ln>
                  </pic:spPr>
                </pic:pic>
              </a:graphicData>
            </a:graphic>
          </wp:inline>
        </w:drawing>
      </w:r>
    </w:p>
    <w:p w:rsidR="0031407E" w:rsidRDefault="0031407E" w:rsidP="0031407E">
      <w:pPr>
        <w:pStyle w:val="a3"/>
        <w:numPr>
          <w:ilvl w:val="0"/>
          <w:numId w:val="21"/>
        </w:numPr>
        <w:spacing w:line="360" w:lineRule="auto"/>
        <w:rPr>
          <w:rFonts w:ascii="Arial" w:hAnsi="Arial" w:cs="Arial"/>
          <w:sz w:val="24"/>
          <w:szCs w:val="24"/>
          <w:rtl/>
        </w:rPr>
      </w:pPr>
      <w:r>
        <w:rPr>
          <w:rFonts w:ascii="Arial" w:hAnsi="Arial" w:cs="Arial"/>
          <w:sz w:val="24"/>
          <w:szCs w:val="24"/>
          <w:rtl/>
        </w:rPr>
        <w:t>איזה מאפיין מבחין בין חומר במצב צבירה נוזל לבין מוצק גבישי?</w:t>
      </w:r>
      <w:r>
        <w:rPr>
          <w:rFonts w:ascii="Arial" w:hAnsi="Arial" w:cs="Arial"/>
          <w:sz w:val="24"/>
          <w:szCs w:val="24"/>
          <w:rtl/>
        </w:rPr>
        <w:br/>
        <w:t>(היעזרו בתמונה שמופיעה מעל השאלה</w:t>
      </w:r>
      <w:r>
        <w:rPr>
          <w:rFonts w:ascii="Arial" w:hAnsi="Arial" w:cs="Arial"/>
          <w:sz w:val="24"/>
          <w:szCs w:val="24"/>
        </w:rPr>
        <w:t>(</w:t>
      </w:r>
    </w:p>
    <w:p w:rsidR="0031407E" w:rsidRDefault="0031407E" w:rsidP="0031407E">
      <w:pPr>
        <w:pStyle w:val="a3"/>
        <w:numPr>
          <w:ilvl w:val="0"/>
          <w:numId w:val="23"/>
        </w:numPr>
        <w:spacing w:line="360" w:lineRule="auto"/>
        <w:rPr>
          <w:rFonts w:ascii="Arial" w:hAnsi="Arial" w:cs="Arial"/>
          <w:sz w:val="24"/>
          <w:szCs w:val="24"/>
          <w:rtl/>
        </w:rPr>
      </w:pPr>
      <w:r>
        <w:rPr>
          <w:rFonts w:ascii="Arial" w:hAnsi="Arial" w:cs="Arial"/>
          <w:sz w:val="24"/>
          <w:szCs w:val="24"/>
          <w:rtl/>
        </w:rPr>
        <w:t>בין החלקיקים פועלים כוחות משיכה</w:t>
      </w:r>
      <w:r>
        <w:rPr>
          <w:rFonts w:ascii="Arial" w:hAnsi="Arial" w:cs="Arial"/>
          <w:sz w:val="24"/>
          <w:szCs w:val="24"/>
        </w:rPr>
        <w:t xml:space="preserve">. </w:t>
      </w:r>
    </w:p>
    <w:p w:rsidR="0031407E" w:rsidRDefault="0031407E" w:rsidP="0031407E">
      <w:pPr>
        <w:pStyle w:val="a3"/>
        <w:numPr>
          <w:ilvl w:val="0"/>
          <w:numId w:val="23"/>
        </w:numPr>
        <w:spacing w:line="360" w:lineRule="auto"/>
        <w:rPr>
          <w:rFonts w:ascii="Arial" w:hAnsi="Arial" w:cs="Arial"/>
          <w:sz w:val="24"/>
          <w:szCs w:val="24"/>
          <w:rtl/>
        </w:rPr>
      </w:pPr>
      <w:r>
        <w:rPr>
          <w:rFonts w:ascii="Arial" w:hAnsi="Arial" w:cs="Arial"/>
          <w:sz w:val="24"/>
          <w:szCs w:val="24"/>
          <w:rtl/>
        </w:rPr>
        <w:t>החלקיקים קרובים זה לזה</w:t>
      </w:r>
      <w:r>
        <w:rPr>
          <w:rFonts w:ascii="Arial" w:hAnsi="Arial" w:cs="Arial"/>
          <w:sz w:val="24"/>
          <w:szCs w:val="24"/>
        </w:rPr>
        <w:t xml:space="preserve">. </w:t>
      </w:r>
    </w:p>
    <w:p w:rsidR="0031407E" w:rsidRPr="0031407E" w:rsidRDefault="0031407E" w:rsidP="0031407E">
      <w:pPr>
        <w:pStyle w:val="a3"/>
        <w:numPr>
          <w:ilvl w:val="0"/>
          <w:numId w:val="23"/>
        </w:numPr>
        <w:spacing w:line="360" w:lineRule="auto"/>
        <w:rPr>
          <w:rFonts w:ascii="Arial" w:hAnsi="Arial" w:cs="Arial"/>
          <w:sz w:val="24"/>
          <w:szCs w:val="24"/>
          <w:rtl/>
        </w:rPr>
      </w:pPr>
      <w:r w:rsidRPr="0031407E">
        <w:rPr>
          <w:rFonts w:ascii="Arial" w:hAnsi="Arial" w:cs="Arial"/>
          <w:sz w:val="24"/>
          <w:szCs w:val="24"/>
          <w:rtl/>
        </w:rPr>
        <w:t>סידור (היערכות) החלקיקים במרחב</w:t>
      </w:r>
      <w:r w:rsidRPr="0031407E">
        <w:rPr>
          <w:rFonts w:ascii="Arial" w:hAnsi="Arial" w:cs="Arial"/>
          <w:sz w:val="24"/>
          <w:szCs w:val="24"/>
        </w:rPr>
        <w:t xml:space="preserve">. </w:t>
      </w:r>
    </w:p>
    <w:p w:rsidR="0031407E" w:rsidRDefault="0031407E" w:rsidP="0031407E">
      <w:pPr>
        <w:pStyle w:val="a3"/>
        <w:numPr>
          <w:ilvl w:val="0"/>
          <w:numId w:val="23"/>
        </w:numPr>
        <w:spacing w:line="360" w:lineRule="auto"/>
        <w:rPr>
          <w:rFonts w:ascii="Arial" w:hAnsi="Arial" w:cs="Arial"/>
          <w:sz w:val="24"/>
          <w:szCs w:val="24"/>
          <w:rtl/>
        </w:rPr>
      </w:pPr>
      <w:r>
        <w:rPr>
          <w:rFonts w:ascii="Arial" w:hAnsi="Arial" w:cs="Arial"/>
          <w:sz w:val="24"/>
          <w:szCs w:val="24"/>
          <w:rtl/>
        </w:rPr>
        <w:t>החומר בנוי מחלקיקים</w:t>
      </w:r>
      <w:r>
        <w:rPr>
          <w:rFonts w:ascii="Arial" w:hAnsi="Arial" w:cs="Arial"/>
          <w:sz w:val="24"/>
          <w:szCs w:val="24"/>
        </w:rPr>
        <w:t xml:space="preserve">. </w:t>
      </w:r>
    </w:p>
    <w:p w:rsidR="0031407E" w:rsidRDefault="0031407E" w:rsidP="0031407E">
      <w:pPr>
        <w:pStyle w:val="a3"/>
        <w:numPr>
          <w:ilvl w:val="0"/>
          <w:numId w:val="21"/>
        </w:numPr>
        <w:spacing w:line="360" w:lineRule="auto"/>
        <w:rPr>
          <w:rFonts w:ascii="Arial" w:hAnsi="Arial" w:cs="Arial"/>
          <w:sz w:val="24"/>
          <w:szCs w:val="24"/>
        </w:rPr>
      </w:pPr>
      <w:r>
        <w:rPr>
          <w:rFonts w:ascii="Arial" w:hAnsi="Arial" w:cs="Arial"/>
          <w:sz w:val="24"/>
          <w:szCs w:val="24"/>
          <w:rtl/>
        </w:rPr>
        <w:t>בעת הוצאת חמאה מהמקרר לחדר בו הטמפרטורה גבוהה (כ-30 מעלות צלזיוס), החמאה משנה את מצב הצבירה שלה. כיצד מכונה תהליך שינוי מצב הצבירה המתואר?</w:t>
      </w:r>
    </w:p>
    <w:p w:rsidR="0031407E" w:rsidRDefault="0031407E" w:rsidP="0031407E">
      <w:pPr>
        <w:pStyle w:val="a3"/>
        <w:numPr>
          <w:ilvl w:val="0"/>
          <w:numId w:val="24"/>
        </w:numPr>
        <w:spacing w:line="360" w:lineRule="auto"/>
        <w:rPr>
          <w:rFonts w:ascii="Arial" w:hAnsi="Arial" w:cs="Arial"/>
          <w:sz w:val="24"/>
          <w:szCs w:val="24"/>
          <w:rtl/>
        </w:rPr>
      </w:pPr>
      <w:r>
        <w:rPr>
          <w:rFonts w:ascii="Arial" w:hAnsi="Arial" w:cs="Arial"/>
          <w:sz w:val="24"/>
          <w:szCs w:val="24"/>
          <w:rtl/>
        </w:rPr>
        <w:t>המסה</w:t>
      </w:r>
      <w:r>
        <w:rPr>
          <w:rFonts w:ascii="Arial" w:hAnsi="Arial" w:cs="Arial"/>
          <w:sz w:val="24"/>
          <w:szCs w:val="24"/>
        </w:rPr>
        <w:t xml:space="preserve">. </w:t>
      </w:r>
    </w:p>
    <w:p w:rsidR="0031407E" w:rsidRPr="0031407E" w:rsidRDefault="0031407E" w:rsidP="0031407E">
      <w:pPr>
        <w:pStyle w:val="a3"/>
        <w:numPr>
          <w:ilvl w:val="0"/>
          <w:numId w:val="24"/>
        </w:numPr>
        <w:spacing w:line="360" w:lineRule="auto"/>
        <w:rPr>
          <w:rFonts w:ascii="Arial" w:hAnsi="Arial" w:cs="Arial"/>
          <w:sz w:val="24"/>
          <w:szCs w:val="24"/>
          <w:rtl/>
        </w:rPr>
      </w:pPr>
      <w:r w:rsidRPr="0031407E">
        <w:rPr>
          <w:rFonts w:ascii="Arial" w:hAnsi="Arial" w:cs="Arial"/>
          <w:sz w:val="24"/>
          <w:szCs w:val="24"/>
          <w:rtl/>
        </w:rPr>
        <w:t>התכה/הפשרה</w:t>
      </w:r>
      <w:r w:rsidRPr="0031407E">
        <w:rPr>
          <w:rFonts w:ascii="Arial" w:hAnsi="Arial" w:cs="Arial"/>
          <w:sz w:val="24"/>
          <w:szCs w:val="24"/>
        </w:rPr>
        <w:t xml:space="preserve">. </w:t>
      </w:r>
    </w:p>
    <w:p w:rsidR="0031407E" w:rsidRDefault="0031407E" w:rsidP="0031407E">
      <w:pPr>
        <w:pStyle w:val="a3"/>
        <w:numPr>
          <w:ilvl w:val="0"/>
          <w:numId w:val="24"/>
        </w:numPr>
        <w:spacing w:line="360" w:lineRule="auto"/>
        <w:rPr>
          <w:rFonts w:ascii="Arial" w:hAnsi="Arial" w:cs="Arial"/>
          <w:sz w:val="24"/>
          <w:szCs w:val="24"/>
          <w:rtl/>
        </w:rPr>
      </w:pPr>
      <w:r>
        <w:rPr>
          <w:rFonts w:ascii="Arial" w:hAnsi="Arial" w:cs="Arial"/>
          <w:sz w:val="24"/>
          <w:szCs w:val="24"/>
          <w:rtl/>
        </w:rPr>
        <w:t>התאדות</w:t>
      </w:r>
      <w:r>
        <w:rPr>
          <w:rFonts w:ascii="Arial" w:hAnsi="Arial" w:cs="Arial"/>
          <w:sz w:val="24"/>
          <w:szCs w:val="24"/>
        </w:rPr>
        <w:t xml:space="preserve">. </w:t>
      </w:r>
    </w:p>
    <w:p w:rsidR="0031407E" w:rsidRDefault="0031407E" w:rsidP="0031407E">
      <w:pPr>
        <w:pStyle w:val="a3"/>
        <w:numPr>
          <w:ilvl w:val="0"/>
          <w:numId w:val="24"/>
        </w:numPr>
        <w:spacing w:line="360" w:lineRule="auto"/>
        <w:rPr>
          <w:rFonts w:ascii="Arial" w:hAnsi="Arial" w:cs="Arial"/>
          <w:sz w:val="24"/>
          <w:szCs w:val="24"/>
          <w:rtl/>
        </w:rPr>
      </w:pPr>
      <w:r>
        <w:rPr>
          <w:rFonts w:ascii="Arial" w:hAnsi="Arial" w:cs="Arial"/>
          <w:sz w:val="24"/>
          <w:szCs w:val="24"/>
          <w:rtl/>
        </w:rPr>
        <w:t>התעבות</w:t>
      </w:r>
      <w:r>
        <w:rPr>
          <w:rFonts w:ascii="Arial" w:hAnsi="Arial" w:cs="Arial"/>
          <w:sz w:val="24"/>
          <w:szCs w:val="24"/>
        </w:rPr>
        <w:t xml:space="preserve">. </w:t>
      </w:r>
    </w:p>
    <w:p w:rsidR="0031407E" w:rsidRDefault="0031407E" w:rsidP="0031407E">
      <w:pPr>
        <w:pStyle w:val="a3"/>
        <w:numPr>
          <w:ilvl w:val="0"/>
          <w:numId w:val="21"/>
        </w:numPr>
        <w:spacing w:line="360" w:lineRule="auto"/>
        <w:rPr>
          <w:rFonts w:ascii="Arial" w:hAnsi="Arial" w:cs="Arial"/>
          <w:sz w:val="24"/>
          <w:szCs w:val="24"/>
          <w:rtl/>
        </w:rPr>
      </w:pPr>
      <w:r>
        <w:rPr>
          <w:rFonts w:ascii="Arial" w:hAnsi="Arial" w:cs="Arial"/>
          <w:sz w:val="24"/>
          <w:szCs w:val="24"/>
          <w:rtl/>
        </w:rPr>
        <w:t>מה מבין המשפטים הבאים מתרחש בעת קירור חומר?</w:t>
      </w:r>
    </w:p>
    <w:p w:rsidR="0031407E" w:rsidRDefault="0031407E" w:rsidP="0031407E">
      <w:pPr>
        <w:pStyle w:val="a3"/>
        <w:numPr>
          <w:ilvl w:val="0"/>
          <w:numId w:val="25"/>
        </w:numPr>
        <w:spacing w:line="360" w:lineRule="auto"/>
        <w:rPr>
          <w:rFonts w:ascii="Arial" w:hAnsi="Arial" w:cs="Arial"/>
          <w:sz w:val="24"/>
          <w:szCs w:val="24"/>
          <w:rtl/>
        </w:rPr>
      </w:pPr>
      <w:r>
        <w:rPr>
          <w:rFonts w:ascii="Arial" w:hAnsi="Arial" w:cs="Arial"/>
          <w:sz w:val="24"/>
          <w:szCs w:val="24"/>
          <w:rtl/>
        </w:rPr>
        <w:t>קירור גורם להעלאת קצב תנועת חלקיקי החומר</w:t>
      </w:r>
      <w:r>
        <w:rPr>
          <w:rFonts w:ascii="Arial" w:hAnsi="Arial" w:cs="Arial"/>
          <w:sz w:val="24"/>
          <w:szCs w:val="24"/>
        </w:rPr>
        <w:t xml:space="preserve">. </w:t>
      </w:r>
    </w:p>
    <w:p w:rsidR="0031407E" w:rsidRDefault="0031407E" w:rsidP="0031407E">
      <w:pPr>
        <w:pStyle w:val="a3"/>
        <w:numPr>
          <w:ilvl w:val="0"/>
          <w:numId w:val="25"/>
        </w:numPr>
        <w:spacing w:line="360" w:lineRule="auto"/>
        <w:rPr>
          <w:rFonts w:ascii="Arial" w:hAnsi="Arial" w:cs="Arial"/>
          <w:sz w:val="24"/>
          <w:szCs w:val="24"/>
          <w:rtl/>
        </w:rPr>
      </w:pPr>
      <w:r>
        <w:rPr>
          <w:rFonts w:ascii="Arial" w:hAnsi="Arial" w:cs="Arial"/>
          <w:sz w:val="24"/>
          <w:szCs w:val="24"/>
          <w:rtl/>
        </w:rPr>
        <w:t>קירור גורם להגדלת הרווחים בין חלקיקי החומר</w:t>
      </w:r>
      <w:r>
        <w:rPr>
          <w:rFonts w:ascii="Arial" w:hAnsi="Arial" w:cs="Arial"/>
          <w:sz w:val="24"/>
          <w:szCs w:val="24"/>
        </w:rPr>
        <w:t xml:space="preserve">. </w:t>
      </w:r>
    </w:p>
    <w:p w:rsidR="0031407E" w:rsidRDefault="0031407E" w:rsidP="0031407E">
      <w:pPr>
        <w:pStyle w:val="a3"/>
        <w:numPr>
          <w:ilvl w:val="0"/>
          <w:numId w:val="25"/>
        </w:numPr>
        <w:spacing w:line="360" w:lineRule="auto"/>
        <w:rPr>
          <w:rFonts w:ascii="Arial" w:hAnsi="Arial" w:cs="Arial"/>
          <w:sz w:val="24"/>
          <w:szCs w:val="24"/>
          <w:rtl/>
        </w:rPr>
      </w:pPr>
      <w:r>
        <w:rPr>
          <w:rFonts w:ascii="Arial" w:hAnsi="Arial" w:cs="Arial"/>
          <w:sz w:val="24"/>
          <w:szCs w:val="24"/>
          <w:rtl/>
        </w:rPr>
        <w:t>קירור מקטין את צפיפות החומר</w:t>
      </w:r>
      <w:r>
        <w:rPr>
          <w:rFonts w:ascii="Arial" w:hAnsi="Arial" w:cs="Arial"/>
          <w:sz w:val="24"/>
          <w:szCs w:val="24"/>
        </w:rPr>
        <w:t xml:space="preserve">. </w:t>
      </w:r>
    </w:p>
    <w:p w:rsidR="0031407E" w:rsidRDefault="0031407E" w:rsidP="0031407E">
      <w:pPr>
        <w:pStyle w:val="a3"/>
        <w:numPr>
          <w:ilvl w:val="0"/>
          <w:numId w:val="25"/>
        </w:numPr>
        <w:spacing w:line="360" w:lineRule="auto"/>
        <w:rPr>
          <w:rFonts w:ascii="Arial" w:hAnsi="Arial" w:cs="Arial"/>
          <w:sz w:val="24"/>
          <w:szCs w:val="24"/>
          <w:rtl/>
        </w:rPr>
      </w:pPr>
      <w:r w:rsidRPr="0031407E">
        <w:rPr>
          <w:rFonts w:ascii="Arial" w:hAnsi="Arial" w:cs="Arial"/>
          <w:sz w:val="24"/>
          <w:szCs w:val="24"/>
          <w:rtl/>
        </w:rPr>
        <w:t>קירור גורם להורדת קצב תנועת חלקיקי החומר</w:t>
      </w:r>
      <w:r>
        <w:rPr>
          <w:rFonts w:ascii="Arial" w:hAnsi="Arial" w:cs="Arial"/>
          <w:sz w:val="24"/>
          <w:szCs w:val="24"/>
        </w:rPr>
        <w:t xml:space="preserve">. </w:t>
      </w:r>
    </w:p>
    <w:p w:rsidR="0031407E" w:rsidRDefault="0031407E" w:rsidP="0031407E">
      <w:pPr>
        <w:pStyle w:val="a3"/>
        <w:numPr>
          <w:ilvl w:val="0"/>
          <w:numId w:val="25"/>
        </w:numPr>
        <w:spacing w:line="360" w:lineRule="auto"/>
        <w:rPr>
          <w:rFonts w:ascii="Arial" w:hAnsi="Arial" w:cs="Arial"/>
          <w:sz w:val="24"/>
          <w:szCs w:val="24"/>
          <w:rtl/>
        </w:rPr>
      </w:pPr>
      <w:r>
        <w:rPr>
          <w:rFonts w:ascii="Arial" w:hAnsi="Arial" w:cs="Arial"/>
          <w:sz w:val="24"/>
          <w:szCs w:val="24"/>
          <w:rtl/>
        </w:rPr>
        <w:t>קירור כלל אינו משפיע על החומרים</w:t>
      </w:r>
      <w:r>
        <w:rPr>
          <w:rFonts w:ascii="Arial" w:hAnsi="Arial" w:cs="Arial"/>
          <w:sz w:val="24"/>
          <w:szCs w:val="24"/>
        </w:rPr>
        <w:t xml:space="preserve">. </w:t>
      </w:r>
    </w:p>
    <w:p w:rsidR="0031407E" w:rsidRDefault="0031407E" w:rsidP="0031407E">
      <w:pPr>
        <w:pStyle w:val="a3"/>
        <w:numPr>
          <w:ilvl w:val="0"/>
          <w:numId w:val="21"/>
        </w:numPr>
        <w:spacing w:line="360" w:lineRule="auto"/>
        <w:rPr>
          <w:rFonts w:ascii="Arial" w:hAnsi="Arial" w:cs="Arial"/>
          <w:sz w:val="24"/>
          <w:szCs w:val="24"/>
          <w:rtl/>
        </w:rPr>
      </w:pPr>
      <w:r>
        <w:rPr>
          <w:rFonts w:ascii="Arial" w:hAnsi="Arial" w:cs="Arial"/>
          <w:sz w:val="24"/>
          <w:szCs w:val="24"/>
          <w:rtl/>
        </w:rPr>
        <w:lastRenderedPageBreak/>
        <w:t>כשמים רותחים ניתן להבחין בבועות הנוצרות בתוך הנוזל. מהן בועות אלה?</w:t>
      </w:r>
    </w:p>
    <w:p w:rsidR="0031407E" w:rsidRDefault="0031407E" w:rsidP="0031407E">
      <w:pPr>
        <w:pStyle w:val="a3"/>
        <w:numPr>
          <w:ilvl w:val="0"/>
          <w:numId w:val="26"/>
        </w:numPr>
        <w:spacing w:line="360" w:lineRule="auto"/>
        <w:rPr>
          <w:rFonts w:ascii="Arial" w:hAnsi="Arial" w:cs="Arial"/>
          <w:sz w:val="24"/>
          <w:szCs w:val="24"/>
          <w:rtl/>
        </w:rPr>
      </w:pPr>
      <w:r>
        <w:rPr>
          <w:rFonts w:ascii="Arial" w:hAnsi="Arial" w:cs="Arial"/>
          <w:sz w:val="24"/>
          <w:szCs w:val="24"/>
          <w:rtl/>
        </w:rPr>
        <w:t>בועות של אוויר</w:t>
      </w:r>
      <w:r>
        <w:rPr>
          <w:rFonts w:ascii="Arial" w:hAnsi="Arial" w:cs="Arial"/>
          <w:sz w:val="24"/>
          <w:szCs w:val="24"/>
        </w:rPr>
        <w:t xml:space="preserve">. </w:t>
      </w:r>
    </w:p>
    <w:p w:rsidR="0031407E" w:rsidRPr="0031407E" w:rsidRDefault="0031407E" w:rsidP="0031407E">
      <w:pPr>
        <w:pStyle w:val="a3"/>
        <w:numPr>
          <w:ilvl w:val="0"/>
          <w:numId w:val="26"/>
        </w:numPr>
        <w:spacing w:line="360" w:lineRule="auto"/>
        <w:rPr>
          <w:rFonts w:ascii="Arial" w:hAnsi="Arial" w:cs="Arial"/>
          <w:sz w:val="24"/>
          <w:szCs w:val="24"/>
          <w:rtl/>
        </w:rPr>
      </w:pPr>
      <w:r w:rsidRPr="0031407E">
        <w:rPr>
          <w:rFonts w:ascii="Arial" w:hAnsi="Arial" w:cs="Arial"/>
          <w:sz w:val="24"/>
          <w:szCs w:val="24"/>
          <w:rtl/>
        </w:rPr>
        <w:t>בועות של אדי מים</w:t>
      </w:r>
      <w:r w:rsidRPr="0031407E">
        <w:rPr>
          <w:rFonts w:ascii="Arial" w:hAnsi="Arial" w:cs="Arial"/>
          <w:sz w:val="24"/>
          <w:szCs w:val="24"/>
        </w:rPr>
        <w:t xml:space="preserve">. </w:t>
      </w:r>
    </w:p>
    <w:p w:rsidR="0031407E" w:rsidRDefault="0031407E" w:rsidP="0031407E">
      <w:pPr>
        <w:pStyle w:val="a3"/>
        <w:numPr>
          <w:ilvl w:val="0"/>
          <w:numId w:val="26"/>
        </w:numPr>
        <w:spacing w:line="360" w:lineRule="auto"/>
        <w:rPr>
          <w:rFonts w:ascii="Arial" w:hAnsi="Arial" w:cs="Arial"/>
          <w:sz w:val="24"/>
          <w:szCs w:val="24"/>
          <w:rtl/>
        </w:rPr>
      </w:pPr>
      <w:r>
        <w:rPr>
          <w:rFonts w:ascii="Arial" w:hAnsi="Arial" w:cs="Arial"/>
          <w:sz w:val="24"/>
          <w:szCs w:val="24"/>
          <w:rtl/>
        </w:rPr>
        <w:t>בועות של חמצן</w:t>
      </w:r>
      <w:r>
        <w:rPr>
          <w:rFonts w:ascii="Arial" w:hAnsi="Arial" w:cs="Arial"/>
          <w:sz w:val="24"/>
          <w:szCs w:val="24"/>
        </w:rPr>
        <w:t xml:space="preserve">. </w:t>
      </w:r>
    </w:p>
    <w:p w:rsidR="0031407E" w:rsidRDefault="0031407E" w:rsidP="0031407E">
      <w:pPr>
        <w:pStyle w:val="a3"/>
        <w:numPr>
          <w:ilvl w:val="0"/>
          <w:numId w:val="26"/>
        </w:numPr>
        <w:spacing w:line="360" w:lineRule="auto"/>
        <w:rPr>
          <w:rFonts w:ascii="Arial" w:hAnsi="Arial" w:cs="Arial"/>
          <w:sz w:val="24"/>
          <w:szCs w:val="24"/>
          <w:rtl/>
        </w:rPr>
      </w:pPr>
      <w:r>
        <w:rPr>
          <w:rFonts w:ascii="Arial" w:hAnsi="Arial" w:cs="Arial"/>
          <w:sz w:val="24"/>
          <w:szCs w:val="24"/>
          <w:rtl/>
        </w:rPr>
        <w:t>בועות של ריק</w:t>
      </w:r>
      <w:r>
        <w:rPr>
          <w:rFonts w:ascii="Arial" w:hAnsi="Arial" w:cs="Arial"/>
          <w:sz w:val="24"/>
          <w:szCs w:val="24"/>
        </w:rPr>
        <w:t xml:space="preserve">. </w:t>
      </w:r>
    </w:p>
    <w:p w:rsidR="0031407E" w:rsidRDefault="0031407E" w:rsidP="00496C40">
      <w:pPr>
        <w:pStyle w:val="a3"/>
        <w:numPr>
          <w:ilvl w:val="0"/>
          <w:numId w:val="21"/>
        </w:numPr>
        <w:spacing w:line="360" w:lineRule="auto"/>
        <w:rPr>
          <w:rFonts w:ascii="Arial" w:hAnsi="Arial" w:cs="Arial"/>
          <w:sz w:val="24"/>
          <w:szCs w:val="24"/>
          <w:rtl/>
        </w:rPr>
      </w:pPr>
      <w:r>
        <w:rPr>
          <w:rFonts w:ascii="Arial" w:hAnsi="Arial" w:cs="Arial"/>
          <w:sz w:val="24"/>
          <w:szCs w:val="24"/>
          <w:rtl/>
        </w:rPr>
        <w:t xml:space="preserve">ארטיק שהוצא מהמקפיא והונח על שולחן בטמפרטורת החדר משנה את מצב הצבירה שלו ממוצק לנוזל. ציינו </w:t>
      </w:r>
      <w:r w:rsidR="00496C40">
        <w:rPr>
          <w:rFonts w:ascii="Arial" w:hAnsi="Arial" w:cs="Arial" w:hint="cs"/>
          <w:sz w:val="24"/>
          <w:szCs w:val="24"/>
          <w:rtl/>
        </w:rPr>
        <w:t xml:space="preserve">ב- </w:t>
      </w:r>
      <w:r w:rsidR="00496C40">
        <w:rPr>
          <w:sz w:val="24"/>
          <w:szCs w:val="24"/>
          <w:rtl/>
        </w:rPr>
        <w:t>+</w:t>
      </w:r>
      <w:r w:rsidR="00496C40">
        <w:rPr>
          <w:rFonts w:hint="cs"/>
          <w:sz w:val="24"/>
          <w:szCs w:val="24"/>
          <w:rtl/>
        </w:rPr>
        <w:t xml:space="preserve"> </w:t>
      </w:r>
      <w:r>
        <w:rPr>
          <w:rFonts w:ascii="Arial" w:hAnsi="Arial" w:cs="Arial"/>
          <w:sz w:val="24"/>
          <w:szCs w:val="24"/>
          <w:rtl/>
        </w:rPr>
        <w:t xml:space="preserve">תכונה </w:t>
      </w:r>
      <w:r w:rsidR="00496C40">
        <w:rPr>
          <w:rFonts w:ascii="Arial" w:hAnsi="Arial" w:cs="Arial" w:hint="cs"/>
          <w:sz w:val="24"/>
          <w:szCs w:val="24"/>
          <w:rtl/>
        </w:rPr>
        <w:t xml:space="preserve">ש </w:t>
      </w:r>
      <w:r>
        <w:rPr>
          <w:rFonts w:ascii="Arial" w:hAnsi="Arial" w:cs="Arial"/>
          <w:sz w:val="24"/>
          <w:szCs w:val="24"/>
          <w:rtl/>
        </w:rPr>
        <w:t>נשמרת ו</w:t>
      </w:r>
      <w:r w:rsidR="00496C40">
        <w:rPr>
          <w:rFonts w:ascii="Arial" w:hAnsi="Arial" w:cs="Arial" w:hint="cs"/>
          <w:sz w:val="24"/>
          <w:szCs w:val="24"/>
          <w:rtl/>
        </w:rPr>
        <w:t xml:space="preserve">ב- - </w:t>
      </w:r>
      <w:r>
        <w:rPr>
          <w:rFonts w:ascii="Arial" w:hAnsi="Arial" w:cs="Arial"/>
          <w:sz w:val="24"/>
          <w:szCs w:val="24"/>
          <w:rtl/>
        </w:rPr>
        <w:t xml:space="preserve">תכונה </w:t>
      </w:r>
      <w:r w:rsidR="00496C40">
        <w:rPr>
          <w:rFonts w:ascii="Arial" w:hAnsi="Arial" w:cs="Arial" w:hint="cs"/>
          <w:sz w:val="24"/>
          <w:szCs w:val="24"/>
          <w:rtl/>
        </w:rPr>
        <w:t>ש</w:t>
      </w:r>
      <w:r>
        <w:rPr>
          <w:rFonts w:ascii="Arial" w:hAnsi="Arial" w:cs="Arial"/>
          <w:sz w:val="24"/>
          <w:szCs w:val="24"/>
          <w:rtl/>
        </w:rPr>
        <w:t>לא נשמרת</w:t>
      </w:r>
      <w:r w:rsidR="00496C40">
        <w:rPr>
          <w:rFonts w:ascii="Arial" w:hAnsi="Arial" w:cs="Arial" w:hint="cs"/>
          <w:sz w:val="24"/>
          <w:szCs w:val="24"/>
          <w:rtl/>
        </w:rPr>
        <w:t>,</w:t>
      </w:r>
      <w:r>
        <w:rPr>
          <w:rFonts w:ascii="Arial" w:hAnsi="Arial" w:cs="Arial"/>
          <w:sz w:val="24"/>
          <w:szCs w:val="24"/>
          <w:rtl/>
        </w:rPr>
        <w:t xml:space="preserve"> בעת שינוי מצב הצבירה:</w:t>
      </w:r>
      <w:r>
        <w:rPr>
          <w:rFonts w:ascii="Arial" w:hAnsi="Arial" w:cs="Arial"/>
          <w:sz w:val="24"/>
          <w:szCs w:val="24"/>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755"/>
        <w:gridCol w:w="2755"/>
      </w:tblGrid>
      <w:tr w:rsidR="0031407E" w:rsidTr="00C85395">
        <w:trPr>
          <w:jc w:val="center"/>
        </w:trPr>
        <w:tc>
          <w:tcPr>
            <w:tcW w:w="3192" w:type="dxa"/>
            <w:tcBorders>
              <w:top w:val="single" w:sz="4" w:space="0" w:color="auto"/>
              <w:left w:val="single" w:sz="4" w:space="0" w:color="auto"/>
              <w:bottom w:val="single" w:sz="4" w:space="0" w:color="auto"/>
              <w:right w:val="single" w:sz="4" w:space="0" w:color="auto"/>
            </w:tcBorders>
            <w:shd w:val="clear" w:color="auto" w:fill="EEECE1"/>
          </w:tcPr>
          <w:p w:rsidR="0031407E" w:rsidRDefault="0031407E" w:rsidP="00C85395">
            <w:pPr>
              <w:spacing w:line="360" w:lineRule="auto"/>
              <w:jc w:val="center"/>
              <w:rPr>
                <w:b/>
                <w:bCs/>
                <w:sz w:val="24"/>
                <w:szCs w:val="24"/>
                <w:rtl/>
              </w:rPr>
            </w:pPr>
          </w:p>
        </w:tc>
        <w:tc>
          <w:tcPr>
            <w:tcW w:w="3192" w:type="dxa"/>
            <w:tcBorders>
              <w:top w:val="single" w:sz="4" w:space="0" w:color="auto"/>
              <w:left w:val="single" w:sz="4" w:space="0" w:color="auto"/>
              <w:bottom w:val="single" w:sz="4" w:space="0" w:color="auto"/>
              <w:right w:val="single" w:sz="4" w:space="0" w:color="auto"/>
            </w:tcBorders>
            <w:shd w:val="clear" w:color="auto" w:fill="EEECE1"/>
            <w:hideMark/>
          </w:tcPr>
          <w:p w:rsidR="0031407E" w:rsidRDefault="0031407E" w:rsidP="00C85395">
            <w:pPr>
              <w:spacing w:line="360" w:lineRule="auto"/>
              <w:jc w:val="center"/>
              <w:rPr>
                <w:b/>
                <w:bCs/>
                <w:sz w:val="24"/>
                <w:szCs w:val="24"/>
                <w:rtl/>
              </w:rPr>
            </w:pPr>
            <w:r>
              <w:rPr>
                <w:b/>
                <w:bCs/>
                <w:sz w:val="24"/>
                <w:szCs w:val="24"/>
                <w:rtl/>
              </w:rPr>
              <w:t>נשמר/ת</w:t>
            </w:r>
          </w:p>
        </w:tc>
        <w:tc>
          <w:tcPr>
            <w:tcW w:w="3192" w:type="dxa"/>
            <w:tcBorders>
              <w:top w:val="single" w:sz="4" w:space="0" w:color="auto"/>
              <w:left w:val="single" w:sz="4" w:space="0" w:color="auto"/>
              <w:bottom w:val="single" w:sz="4" w:space="0" w:color="auto"/>
              <w:right w:val="single" w:sz="4" w:space="0" w:color="auto"/>
            </w:tcBorders>
            <w:shd w:val="clear" w:color="auto" w:fill="EEECE1"/>
            <w:hideMark/>
          </w:tcPr>
          <w:p w:rsidR="0031407E" w:rsidRDefault="0031407E" w:rsidP="00C85395">
            <w:pPr>
              <w:spacing w:line="360" w:lineRule="auto"/>
              <w:jc w:val="center"/>
              <w:rPr>
                <w:b/>
                <w:bCs/>
                <w:sz w:val="24"/>
                <w:szCs w:val="24"/>
                <w:rtl/>
              </w:rPr>
            </w:pPr>
            <w:r>
              <w:rPr>
                <w:b/>
                <w:bCs/>
                <w:sz w:val="24"/>
                <w:szCs w:val="24"/>
                <w:rtl/>
              </w:rPr>
              <w:t>לא נשמר/ת</w:t>
            </w:r>
          </w:p>
        </w:tc>
      </w:tr>
      <w:tr w:rsidR="0031407E" w:rsidTr="00C85395">
        <w:trPr>
          <w:jc w:val="center"/>
        </w:trPr>
        <w:tc>
          <w:tcPr>
            <w:tcW w:w="3192" w:type="dxa"/>
            <w:tcBorders>
              <w:top w:val="single" w:sz="4" w:space="0" w:color="auto"/>
              <w:left w:val="single" w:sz="4" w:space="0" w:color="auto"/>
              <w:bottom w:val="single" w:sz="4" w:space="0" w:color="auto"/>
              <w:right w:val="single" w:sz="4" w:space="0" w:color="auto"/>
            </w:tcBorders>
            <w:hideMark/>
          </w:tcPr>
          <w:p w:rsidR="0031407E" w:rsidRDefault="0031407E" w:rsidP="00C85395">
            <w:pPr>
              <w:spacing w:line="360" w:lineRule="auto"/>
              <w:rPr>
                <w:sz w:val="24"/>
                <w:szCs w:val="24"/>
                <w:rtl/>
              </w:rPr>
            </w:pPr>
            <w:r>
              <w:rPr>
                <w:sz w:val="24"/>
                <w:szCs w:val="24"/>
                <w:rtl/>
              </w:rPr>
              <w:t>מסת כל החלקיקים</w:t>
            </w:r>
          </w:p>
        </w:tc>
        <w:tc>
          <w:tcPr>
            <w:tcW w:w="3192" w:type="dxa"/>
            <w:tcBorders>
              <w:top w:val="single" w:sz="4" w:space="0" w:color="auto"/>
              <w:left w:val="single" w:sz="4" w:space="0" w:color="auto"/>
              <w:bottom w:val="single" w:sz="4" w:space="0" w:color="auto"/>
              <w:right w:val="single" w:sz="4" w:space="0" w:color="auto"/>
            </w:tcBorders>
            <w:hideMark/>
          </w:tcPr>
          <w:p w:rsidR="0031407E" w:rsidRDefault="0031407E" w:rsidP="00C85395">
            <w:pPr>
              <w:spacing w:line="360" w:lineRule="auto"/>
              <w:rPr>
                <w:sz w:val="24"/>
                <w:szCs w:val="24"/>
                <w:rtl/>
              </w:rPr>
            </w:pPr>
          </w:p>
        </w:tc>
        <w:tc>
          <w:tcPr>
            <w:tcW w:w="3192" w:type="dxa"/>
            <w:tcBorders>
              <w:top w:val="single" w:sz="4" w:space="0" w:color="auto"/>
              <w:left w:val="single" w:sz="4" w:space="0" w:color="auto"/>
              <w:bottom w:val="single" w:sz="4" w:space="0" w:color="auto"/>
              <w:right w:val="single" w:sz="4" w:space="0" w:color="auto"/>
            </w:tcBorders>
          </w:tcPr>
          <w:p w:rsidR="0031407E" w:rsidRDefault="0031407E" w:rsidP="00C85395">
            <w:pPr>
              <w:spacing w:line="360" w:lineRule="auto"/>
              <w:rPr>
                <w:sz w:val="24"/>
                <w:szCs w:val="24"/>
                <w:rtl/>
              </w:rPr>
            </w:pPr>
          </w:p>
        </w:tc>
      </w:tr>
      <w:tr w:rsidR="0031407E" w:rsidTr="00C85395">
        <w:trPr>
          <w:jc w:val="center"/>
        </w:trPr>
        <w:tc>
          <w:tcPr>
            <w:tcW w:w="3192" w:type="dxa"/>
            <w:tcBorders>
              <w:top w:val="single" w:sz="4" w:space="0" w:color="auto"/>
              <w:left w:val="single" w:sz="4" w:space="0" w:color="auto"/>
              <w:bottom w:val="single" w:sz="4" w:space="0" w:color="auto"/>
              <w:right w:val="single" w:sz="4" w:space="0" w:color="auto"/>
            </w:tcBorders>
            <w:hideMark/>
          </w:tcPr>
          <w:p w:rsidR="0031407E" w:rsidRDefault="0031407E" w:rsidP="00C85395">
            <w:pPr>
              <w:spacing w:line="360" w:lineRule="auto"/>
              <w:rPr>
                <w:sz w:val="24"/>
                <w:szCs w:val="24"/>
                <w:rtl/>
              </w:rPr>
            </w:pPr>
            <w:r>
              <w:rPr>
                <w:sz w:val="24"/>
                <w:szCs w:val="24"/>
                <w:rtl/>
              </w:rPr>
              <w:t>המרחק בין החלקיקים</w:t>
            </w:r>
          </w:p>
        </w:tc>
        <w:tc>
          <w:tcPr>
            <w:tcW w:w="3192" w:type="dxa"/>
            <w:tcBorders>
              <w:top w:val="single" w:sz="4" w:space="0" w:color="auto"/>
              <w:left w:val="single" w:sz="4" w:space="0" w:color="auto"/>
              <w:bottom w:val="single" w:sz="4" w:space="0" w:color="auto"/>
              <w:right w:val="single" w:sz="4" w:space="0" w:color="auto"/>
            </w:tcBorders>
          </w:tcPr>
          <w:p w:rsidR="0031407E" w:rsidRDefault="0031407E" w:rsidP="00C85395">
            <w:pPr>
              <w:spacing w:line="360" w:lineRule="auto"/>
              <w:rPr>
                <w:sz w:val="24"/>
                <w:szCs w:val="24"/>
                <w:rtl/>
              </w:rPr>
            </w:pPr>
          </w:p>
        </w:tc>
        <w:tc>
          <w:tcPr>
            <w:tcW w:w="3192" w:type="dxa"/>
            <w:tcBorders>
              <w:top w:val="single" w:sz="4" w:space="0" w:color="auto"/>
              <w:left w:val="single" w:sz="4" w:space="0" w:color="auto"/>
              <w:bottom w:val="single" w:sz="4" w:space="0" w:color="auto"/>
              <w:right w:val="single" w:sz="4" w:space="0" w:color="auto"/>
            </w:tcBorders>
            <w:hideMark/>
          </w:tcPr>
          <w:p w:rsidR="0031407E" w:rsidRDefault="0031407E" w:rsidP="00C85395">
            <w:pPr>
              <w:spacing w:line="360" w:lineRule="auto"/>
              <w:rPr>
                <w:sz w:val="24"/>
                <w:szCs w:val="24"/>
                <w:rtl/>
              </w:rPr>
            </w:pPr>
          </w:p>
        </w:tc>
      </w:tr>
      <w:tr w:rsidR="0031407E" w:rsidTr="00C85395">
        <w:trPr>
          <w:jc w:val="center"/>
        </w:trPr>
        <w:tc>
          <w:tcPr>
            <w:tcW w:w="3192" w:type="dxa"/>
            <w:tcBorders>
              <w:top w:val="single" w:sz="4" w:space="0" w:color="auto"/>
              <w:left w:val="single" w:sz="4" w:space="0" w:color="auto"/>
              <w:bottom w:val="single" w:sz="4" w:space="0" w:color="auto"/>
              <w:right w:val="single" w:sz="4" w:space="0" w:color="auto"/>
            </w:tcBorders>
            <w:hideMark/>
          </w:tcPr>
          <w:p w:rsidR="0031407E" w:rsidRDefault="0031407E" w:rsidP="00C85395">
            <w:pPr>
              <w:spacing w:line="360" w:lineRule="auto"/>
              <w:rPr>
                <w:sz w:val="24"/>
                <w:szCs w:val="24"/>
                <w:rtl/>
              </w:rPr>
            </w:pPr>
            <w:r>
              <w:rPr>
                <w:sz w:val="24"/>
                <w:szCs w:val="24"/>
                <w:rtl/>
              </w:rPr>
              <w:t>כוחות המשיכה בין החלקיקים</w:t>
            </w:r>
          </w:p>
        </w:tc>
        <w:tc>
          <w:tcPr>
            <w:tcW w:w="3192" w:type="dxa"/>
            <w:tcBorders>
              <w:top w:val="single" w:sz="4" w:space="0" w:color="auto"/>
              <w:left w:val="single" w:sz="4" w:space="0" w:color="auto"/>
              <w:bottom w:val="single" w:sz="4" w:space="0" w:color="auto"/>
              <w:right w:val="single" w:sz="4" w:space="0" w:color="auto"/>
            </w:tcBorders>
          </w:tcPr>
          <w:p w:rsidR="0031407E" w:rsidRDefault="0031407E" w:rsidP="00C85395">
            <w:pPr>
              <w:spacing w:line="360" w:lineRule="auto"/>
              <w:rPr>
                <w:sz w:val="24"/>
                <w:szCs w:val="24"/>
                <w:rtl/>
              </w:rPr>
            </w:pPr>
          </w:p>
        </w:tc>
        <w:tc>
          <w:tcPr>
            <w:tcW w:w="3192" w:type="dxa"/>
            <w:tcBorders>
              <w:top w:val="single" w:sz="4" w:space="0" w:color="auto"/>
              <w:left w:val="single" w:sz="4" w:space="0" w:color="auto"/>
              <w:bottom w:val="single" w:sz="4" w:space="0" w:color="auto"/>
              <w:right w:val="single" w:sz="4" w:space="0" w:color="auto"/>
            </w:tcBorders>
            <w:hideMark/>
          </w:tcPr>
          <w:p w:rsidR="0031407E" w:rsidRDefault="0031407E" w:rsidP="00C85395">
            <w:pPr>
              <w:spacing w:line="360" w:lineRule="auto"/>
              <w:rPr>
                <w:sz w:val="24"/>
                <w:szCs w:val="24"/>
                <w:rtl/>
              </w:rPr>
            </w:pPr>
          </w:p>
        </w:tc>
      </w:tr>
      <w:tr w:rsidR="0031407E" w:rsidTr="00C85395">
        <w:trPr>
          <w:jc w:val="center"/>
        </w:trPr>
        <w:tc>
          <w:tcPr>
            <w:tcW w:w="3192" w:type="dxa"/>
            <w:tcBorders>
              <w:top w:val="single" w:sz="4" w:space="0" w:color="auto"/>
              <w:left w:val="single" w:sz="4" w:space="0" w:color="auto"/>
              <w:bottom w:val="single" w:sz="4" w:space="0" w:color="auto"/>
              <w:right w:val="single" w:sz="4" w:space="0" w:color="auto"/>
            </w:tcBorders>
            <w:hideMark/>
          </w:tcPr>
          <w:p w:rsidR="0031407E" w:rsidRDefault="0031407E" w:rsidP="00C85395">
            <w:pPr>
              <w:spacing w:line="360" w:lineRule="auto"/>
              <w:rPr>
                <w:sz w:val="24"/>
                <w:szCs w:val="24"/>
                <w:rtl/>
              </w:rPr>
            </w:pPr>
            <w:r>
              <w:rPr>
                <w:sz w:val="24"/>
                <w:szCs w:val="24"/>
                <w:rtl/>
              </w:rPr>
              <w:t>סדר החלקיקים</w:t>
            </w:r>
          </w:p>
        </w:tc>
        <w:tc>
          <w:tcPr>
            <w:tcW w:w="3192" w:type="dxa"/>
            <w:tcBorders>
              <w:top w:val="single" w:sz="4" w:space="0" w:color="auto"/>
              <w:left w:val="single" w:sz="4" w:space="0" w:color="auto"/>
              <w:bottom w:val="single" w:sz="4" w:space="0" w:color="auto"/>
              <w:right w:val="single" w:sz="4" w:space="0" w:color="auto"/>
            </w:tcBorders>
          </w:tcPr>
          <w:p w:rsidR="0031407E" w:rsidRDefault="0031407E" w:rsidP="00C85395">
            <w:pPr>
              <w:spacing w:line="360" w:lineRule="auto"/>
              <w:rPr>
                <w:sz w:val="24"/>
                <w:szCs w:val="24"/>
                <w:rtl/>
              </w:rPr>
            </w:pPr>
          </w:p>
        </w:tc>
        <w:tc>
          <w:tcPr>
            <w:tcW w:w="3192" w:type="dxa"/>
            <w:tcBorders>
              <w:top w:val="single" w:sz="4" w:space="0" w:color="auto"/>
              <w:left w:val="single" w:sz="4" w:space="0" w:color="auto"/>
              <w:bottom w:val="single" w:sz="4" w:space="0" w:color="auto"/>
              <w:right w:val="single" w:sz="4" w:space="0" w:color="auto"/>
            </w:tcBorders>
            <w:hideMark/>
          </w:tcPr>
          <w:p w:rsidR="0031407E" w:rsidRDefault="0031407E" w:rsidP="00C85395">
            <w:pPr>
              <w:spacing w:line="360" w:lineRule="auto"/>
              <w:rPr>
                <w:sz w:val="24"/>
                <w:szCs w:val="24"/>
                <w:rtl/>
              </w:rPr>
            </w:pPr>
          </w:p>
        </w:tc>
      </w:tr>
      <w:tr w:rsidR="0031407E" w:rsidTr="00C85395">
        <w:trPr>
          <w:jc w:val="center"/>
        </w:trPr>
        <w:tc>
          <w:tcPr>
            <w:tcW w:w="3192" w:type="dxa"/>
            <w:tcBorders>
              <w:top w:val="single" w:sz="4" w:space="0" w:color="auto"/>
              <w:left w:val="single" w:sz="4" w:space="0" w:color="auto"/>
              <w:bottom w:val="single" w:sz="4" w:space="0" w:color="auto"/>
              <w:right w:val="single" w:sz="4" w:space="0" w:color="auto"/>
            </w:tcBorders>
            <w:hideMark/>
          </w:tcPr>
          <w:p w:rsidR="0031407E" w:rsidRDefault="0031407E" w:rsidP="00C85395">
            <w:pPr>
              <w:spacing w:line="360" w:lineRule="auto"/>
              <w:rPr>
                <w:sz w:val="24"/>
                <w:szCs w:val="24"/>
                <w:rtl/>
              </w:rPr>
            </w:pPr>
            <w:r>
              <w:rPr>
                <w:sz w:val="24"/>
                <w:szCs w:val="24"/>
                <w:rtl/>
              </w:rPr>
              <w:t>גודל החלקיקים</w:t>
            </w:r>
          </w:p>
        </w:tc>
        <w:tc>
          <w:tcPr>
            <w:tcW w:w="3192" w:type="dxa"/>
            <w:tcBorders>
              <w:top w:val="single" w:sz="4" w:space="0" w:color="auto"/>
              <w:left w:val="single" w:sz="4" w:space="0" w:color="auto"/>
              <w:bottom w:val="single" w:sz="4" w:space="0" w:color="auto"/>
              <w:right w:val="single" w:sz="4" w:space="0" w:color="auto"/>
            </w:tcBorders>
            <w:hideMark/>
          </w:tcPr>
          <w:p w:rsidR="0031407E" w:rsidRDefault="0031407E" w:rsidP="00C85395">
            <w:pPr>
              <w:spacing w:line="360" w:lineRule="auto"/>
              <w:rPr>
                <w:sz w:val="24"/>
                <w:szCs w:val="24"/>
                <w:rtl/>
              </w:rPr>
            </w:pPr>
          </w:p>
        </w:tc>
        <w:tc>
          <w:tcPr>
            <w:tcW w:w="3192" w:type="dxa"/>
            <w:tcBorders>
              <w:top w:val="single" w:sz="4" w:space="0" w:color="auto"/>
              <w:left w:val="single" w:sz="4" w:space="0" w:color="auto"/>
              <w:bottom w:val="single" w:sz="4" w:space="0" w:color="auto"/>
              <w:right w:val="single" w:sz="4" w:space="0" w:color="auto"/>
            </w:tcBorders>
          </w:tcPr>
          <w:p w:rsidR="0031407E" w:rsidRDefault="0031407E" w:rsidP="00C85395">
            <w:pPr>
              <w:spacing w:line="360" w:lineRule="auto"/>
              <w:rPr>
                <w:sz w:val="24"/>
                <w:szCs w:val="24"/>
                <w:rtl/>
              </w:rPr>
            </w:pPr>
          </w:p>
        </w:tc>
      </w:tr>
    </w:tbl>
    <w:p w:rsidR="0031407E" w:rsidRDefault="0031407E" w:rsidP="0031407E">
      <w:pPr>
        <w:spacing w:line="360" w:lineRule="auto"/>
        <w:rPr>
          <w:sz w:val="24"/>
          <w:szCs w:val="24"/>
          <w:rtl/>
        </w:rPr>
      </w:pPr>
    </w:p>
    <w:p w:rsidR="0031407E" w:rsidRDefault="0031407E" w:rsidP="0031407E">
      <w:pPr>
        <w:pStyle w:val="a3"/>
        <w:numPr>
          <w:ilvl w:val="0"/>
          <w:numId w:val="21"/>
        </w:numPr>
        <w:spacing w:line="360" w:lineRule="auto"/>
        <w:rPr>
          <w:rFonts w:ascii="Arial" w:hAnsi="Arial" w:cs="Arial"/>
          <w:sz w:val="24"/>
          <w:szCs w:val="24"/>
          <w:rtl/>
        </w:rPr>
      </w:pPr>
      <w:r>
        <w:rPr>
          <w:rFonts w:ascii="Arial" w:hAnsi="Arial" w:cs="Arial"/>
          <w:sz w:val="24"/>
          <w:szCs w:val="24"/>
          <w:rtl/>
        </w:rPr>
        <w:t>השלימו את המשפט: כאשר מחממים אוויר בתוך כלי סגור, חלקיקי האוויר...</w:t>
      </w:r>
    </w:p>
    <w:p w:rsidR="0031407E" w:rsidRDefault="0031407E" w:rsidP="00BC7986">
      <w:pPr>
        <w:pStyle w:val="a3"/>
        <w:numPr>
          <w:ilvl w:val="0"/>
          <w:numId w:val="27"/>
        </w:numPr>
        <w:spacing w:line="360" w:lineRule="auto"/>
        <w:rPr>
          <w:rFonts w:ascii="Arial" w:hAnsi="Arial" w:cs="Arial"/>
          <w:sz w:val="24"/>
          <w:szCs w:val="24"/>
          <w:rtl/>
        </w:rPr>
      </w:pPr>
      <w:r>
        <w:rPr>
          <w:rFonts w:ascii="Arial" w:hAnsi="Arial" w:cs="Arial"/>
          <w:sz w:val="24"/>
          <w:szCs w:val="24"/>
          <w:rtl/>
        </w:rPr>
        <w:t>מתאדים</w:t>
      </w:r>
      <w:r>
        <w:rPr>
          <w:rFonts w:ascii="Arial" w:hAnsi="Arial" w:cs="Arial"/>
          <w:sz w:val="24"/>
          <w:szCs w:val="24"/>
        </w:rPr>
        <w:t xml:space="preserve">. </w:t>
      </w:r>
    </w:p>
    <w:p w:rsidR="0031407E" w:rsidRDefault="0031407E" w:rsidP="00BC7986">
      <w:pPr>
        <w:pStyle w:val="a3"/>
        <w:numPr>
          <w:ilvl w:val="0"/>
          <w:numId w:val="27"/>
        </w:numPr>
        <w:spacing w:line="360" w:lineRule="auto"/>
        <w:rPr>
          <w:rFonts w:ascii="Arial" w:hAnsi="Arial" w:cs="Arial"/>
          <w:sz w:val="24"/>
          <w:szCs w:val="24"/>
          <w:rtl/>
        </w:rPr>
      </w:pPr>
      <w:r>
        <w:rPr>
          <w:rFonts w:ascii="Arial" w:hAnsi="Arial" w:cs="Arial"/>
          <w:sz w:val="24"/>
          <w:szCs w:val="24"/>
          <w:rtl/>
        </w:rPr>
        <w:t>מתכווצים</w:t>
      </w:r>
      <w:r>
        <w:rPr>
          <w:rFonts w:ascii="Arial" w:hAnsi="Arial" w:cs="Arial"/>
          <w:sz w:val="24"/>
          <w:szCs w:val="24"/>
        </w:rPr>
        <w:t xml:space="preserve">. </w:t>
      </w:r>
    </w:p>
    <w:p w:rsidR="0031407E" w:rsidRDefault="0031407E" w:rsidP="00BC7986">
      <w:pPr>
        <w:pStyle w:val="a3"/>
        <w:numPr>
          <w:ilvl w:val="0"/>
          <w:numId w:val="27"/>
        </w:numPr>
        <w:spacing w:line="360" w:lineRule="auto"/>
        <w:rPr>
          <w:rFonts w:ascii="Arial" w:hAnsi="Arial" w:cs="Arial"/>
          <w:sz w:val="24"/>
          <w:szCs w:val="24"/>
          <w:rtl/>
        </w:rPr>
      </w:pPr>
      <w:r>
        <w:rPr>
          <w:rFonts w:ascii="Arial" w:hAnsi="Arial" w:cs="Arial"/>
          <w:sz w:val="24"/>
          <w:szCs w:val="24"/>
          <w:rtl/>
        </w:rPr>
        <w:t>מתנפחים</w:t>
      </w:r>
      <w:r>
        <w:rPr>
          <w:rFonts w:ascii="Arial" w:hAnsi="Arial" w:cs="Arial"/>
          <w:sz w:val="24"/>
          <w:szCs w:val="24"/>
        </w:rPr>
        <w:t xml:space="preserve">. </w:t>
      </w:r>
    </w:p>
    <w:p w:rsidR="0031407E" w:rsidRPr="00BC7986" w:rsidRDefault="0031407E" w:rsidP="00BC7986">
      <w:pPr>
        <w:pStyle w:val="a3"/>
        <w:numPr>
          <w:ilvl w:val="0"/>
          <w:numId w:val="27"/>
        </w:numPr>
        <w:spacing w:line="360" w:lineRule="auto"/>
        <w:rPr>
          <w:rFonts w:ascii="Arial" w:hAnsi="Arial" w:cs="Arial"/>
          <w:sz w:val="24"/>
          <w:szCs w:val="24"/>
          <w:rtl/>
        </w:rPr>
      </w:pPr>
      <w:r w:rsidRPr="00BC7986">
        <w:rPr>
          <w:rFonts w:ascii="Arial" w:hAnsi="Arial" w:cs="Arial"/>
          <w:sz w:val="24"/>
          <w:szCs w:val="24"/>
          <w:rtl/>
        </w:rPr>
        <w:t>נעים בממוצע מהר יותר</w:t>
      </w:r>
      <w:r w:rsidRPr="00BC7986">
        <w:rPr>
          <w:rFonts w:ascii="Arial" w:hAnsi="Arial" w:cs="Arial"/>
          <w:sz w:val="24"/>
          <w:szCs w:val="24"/>
        </w:rPr>
        <w:t xml:space="preserve">. </w:t>
      </w:r>
      <w:r w:rsidR="00BC7986">
        <w:rPr>
          <w:rFonts w:ascii="Arial" w:hAnsi="Arial" w:cs="Arial"/>
          <w:sz w:val="24"/>
          <w:szCs w:val="24"/>
        </w:rPr>
        <w:br/>
      </w:r>
    </w:p>
    <w:p w:rsidR="0031407E" w:rsidRDefault="0031407E" w:rsidP="0031407E">
      <w:pPr>
        <w:pStyle w:val="a3"/>
        <w:numPr>
          <w:ilvl w:val="0"/>
          <w:numId w:val="21"/>
        </w:numPr>
        <w:spacing w:line="360" w:lineRule="auto"/>
        <w:rPr>
          <w:rFonts w:ascii="Arial" w:hAnsi="Arial" w:cs="Arial"/>
          <w:sz w:val="24"/>
          <w:szCs w:val="24"/>
        </w:rPr>
      </w:pPr>
      <w:r>
        <w:rPr>
          <w:rFonts w:ascii="Arial" w:hAnsi="Arial" w:cs="Arial"/>
          <w:sz w:val="24"/>
          <w:szCs w:val="24"/>
          <w:rtl/>
        </w:rPr>
        <w:t>כלי סגור ואטום המכיל 300 גרם של מים מוצב במקפיא להכנת קרח. מה תהיה מסת הקרח לאחר שהמים יקפאו?</w:t>
      </w:r>
    </w:p>
    <w:p w:rsidR="0031407E" w:rsidRDefault="0031407E" w:rsidP="00BC7986">
      <w:pPr>
        <w:pStyle w:val="a3"/>
        <w:numPr>
          <w:ilvl w:val="0"/>
          <w:numId w:val="28"/>
        </w:numPr>
        <w:spacing w:line="360" w:lineRule="auto"/>
        <w:rPr>
          <w:rFonts w:ascii="Arial" w:hAnsi="Arial" w:cs="Arial"/>
          <w:sz w:val="24"/>
          <w:szCs w:val="24"/>
          <w:rtl/>
        </w:rPr>
      </w:pPr>
      <w:r>
        <w:rPr>
          <w:rFonts w:ascii="Arial" w:hAnsi="Arial" w:cs="Arial"/>
          <w:sz w:val="24"/>
          <w:szCs w:val="24"/>
          <w:rtl/>
        </w:rPr>
        <w:t>יותר מ-300 גרם</w:t>
      </w:r>
      <w:r>
        <w:rPr>
          <w:rFonts w:ascii="Arial" w:hAnsi="Arial" w:cs="Arial"/>
          <w:sz w:val="24"/>
          <w:szCs w:val="24"/>
        </w:rPr>
        <w:t xml:space="preserve">. </w:t>
      </w:r>
    </w:p>
    <w:p w:rsidR="0031407E" w:rsidRDefault="0031407E" w:rsidP="00BC7986">
      <w:pPr>
        <w:pStyle w:val="a3"/>
        <w:numPr>
          <w:ilvl w:val="0"/>
          <w:numId w:val="28"/>
        </w:numPr>
        <w:spacing w:line="360" w:lineRule="auto"/>
        <w:rPr>
          <w:rFonts w:ascii="Arial" w:hAnsi="Arial" w:cs="Arial"/>
          <w:sz w:val="24"/>
          <w:szCs w:val="24"/>
          <w:rtl/>
        </w:rPr>
      </w:pPr>
      <w:r>
        <w:rPr>
          <w:rFonts w:ascii="Arial" w:hAnsi="Arial" w:cs="Arial"/>
          <w:sz w:val="24"/>
          <w:szCs w:val="24"/>
          <w:rtl/>
        </w:rPr>
        <w:t>פחות מ-300 גרם</w:t>
      </w:r>
      <w:r>
        <w:rPr>
          <w:rFonts w:ascii="Arial" w:hAnsi="Arial" w:cs="Arial"/>
          <w:sz w:val="24"/>
          <w:szCs w:val="24"/>
        </w:rPr>
        <w:t xml:space="preserve">. </w:t>
      </w:r>
    </w:p>
    <w:p w:rsidR="0031407E" w:rsidRDefault="0031407E" w:rsidP="00BC7986">
      <w:pPr>
        <w:pStyle w:val="a3"/>
        <w:numPr>
          <w:ilvl w:val="0"/>
          <w:numId w:val="28"/>
        </w:numPr>
        <w:spacing w:line="360" w:lineRule="auto"/>
        <w:rPr>
          <w:rFonts w:ascii="Arial" w:hAnsi="Arial" w:cs="Arial"/>
          <w:sz w:val="24"/>
          <w:szCs w:val="24"/>
          <w:rtl/>
        </w:rPr>
      </w:pPr>
      <w:r w:rsidRPr="00BC7986">
        <w:rPr>
          <w:rFonts w:ascii="Arial" w:hAnsi="Arial" w:cs="Arial"/>
          <w:sz w:val="24"/>
          <w:szCs w:val="24"/>
          <w:rtl/>
        </w:rPr>
        <w:t>בדיוק 300 גרם</w:t>
      </w:r>
      <w:r w:rsidRPr="00BC7986">
        <w:rPr>
          <w:rFonts w:ascii="Arial" w:hAnsi="Arial" w:cs="Arial"/>
          <w:sz w:val="24"/>
          <w:szCs w:val="24"/>
        </w:rPr>
        <w:t>.</w:t>
      </w:r>
      <w:r>
        <w:rPr>
          <w:rFonts w:ascii="Arial" w:hAnsi="Arial" w:cs="Arial"/>
          <w:sz w:val="24"/>
          <w:szCs w:val="24"/>
        </w:rPr>
        <w:t xml:space="preserve"> </w:t>
      </w:r>
      <w:r>
        <w:rPr>
          <w:rFonts w:ascii="Arial" w:hAnsi="Arial" w:cs="Arial"/>
          <w:sz w:val="24"/>
          <w:szCs w:val="24"/>
          <w:rtl/>
        </w:rPr>
        <w:br/>
      </w:r>
      <w:r>
        <w:rPr>
          <w:rFonts w:ascii="Arial" w:hAnsi="Arial" w:cs="Arial"/>
          <w:sz w:val="24"/>
          <w:szCs w:val="24"/>
          <w:rtl/>
        </w:rPr>
        <w:br/>
      </w:r>
    </w:p>
    <w:p w:rsidR="0031407E" w:rsidRDefault="0031407E" w:rsidP="0031407E">
      <w:pPr>
        <w:pStyle w:val="a3"/>
        <w:numPr>
          <w:ilvl w:val="0"/>
          <w:numId w:val="21"/>
        </w:numPr>
        <w:spacing w:line="360" w:lineRule="auto"/>
        <w:rPr>
          <w:rFonts w:ascii="Arial" w:hAnsi="Arial" w:cs="Arial"/>
          <w:sz w:val="24"/>
          <w:szCs w:val="24"/>
          <w:rtl/>
        </w:rPr>
      </w:pPr>
      <w:r>
        <w:rPr>
          <w:rFonts w:ascii="Arial" w:hAnsi="Arial" w:cs="Arial"/>
          <w:sz w:val="24"/>
          <w:szCs w:val="24"/>
          <w:rtl/>
        </w:rPr>
        <w:lastRenderedPageBreak/>
        <w:t>כאשר מטפטפים על שולחן טיפת בושם ביום חם מרגישים בריח הבושם מהר יותר מאשר אם מטפטפים טיפת בושם ביום קר (כאשר הלחות שבאוויר זהה). הסיבה לכך היא:</w:t>
      </w:r>
    </w:p>
    <w:p w:rsidR="0031407E" w:rsidRDefault="0031407E" w:rsidP="00BC7986">
      <w:pPr>
        <w:pStyle w:val="a3"/>
        <w:numPr>
          <w:ilvl w:val="0"/>
          <w:numId w:val="29"/>
        </w:numPr>
        <w:spacing w:line="360" w:lineRule="auto"/>
        <w:rPr>
          <w:rFonts w:ascii="Arial" w:hAnsi="Arial" w:cs="Arial"/>
          <w:sz w:val="24"/>
          <w:szCs w:val="24"/>
          <w:rtl/>
        </w:rPr>
      </w:pPr>
      <w:r>
        <w:rPr>
          <w:rFonts w:ascii="Arial" w:hAnsi="Arial" w:cs="Arial"/>
          <w:sz w:val="24"/>
          <w:szCs w:val="24"/>
          <w:rtl/>
        </w:rPr>
        <w:t>לחלקיקי הבושם מסה קטנה יותר ביום חם</w:t>
      </w:r>
      <w:r>
        <w:rPr>
          <w:rFonts w:ascii="Arial" w:hAnsi="Arial" w:cs="Arial"/>
          <w:sz w:val="24"/>
          <w:szCs w:val="24"/>
        </w:rPr>
        <w:t xml:space="preserve">. </w:t>
      </w:r>
    </w:p>
    <w:p w:rsidR="0031407E" w:rsidRDefault="0031407E" w:rsidP="00BC7986">
      <w:pPr>
        <w:pStyle w:val="a3"/>
        <w:numPr>
          <w:ilvl w:val="0"/>
          <w:numId w:val="29"/>
        </w:numPr>
        <w:spacing w:line="360" w:lineRule="auto"/>
        <w:rPr>
          <w:rFonts w:ascii="Arial" w:hAnsi="Arial" w:cs="Arial"/>
          <w:sz w:val="24"/>
          <w:szCs w:val="24"/>
          <w:rtl/>
        </w:rPr>
      </w:pPr>
      <w:r>
        <w:rPr>
          <w:rFonts w:ascii="Arial" w:hAnsi="Arial" w:cs="Arial"/>
          <w:sz w:val="24"/>
          <w:szCs w:val="24"/>
          <w:rtl/>
        </w:rPr>
        <w:t>חלקיקי הבושם מפעפעים מהר יותר באוויר ביום חם</w:t>
      </w:r>
      <w:r>
        <w:rPr>
          <w:rFonts w:ascii="Arial" w:hAnsi="Arial" w:cs="Arial"/>
          <w:sz w:val="24"/>
          <w:szCs w:val="24"/>
        </w:rPr>
        <w:t xml:space="preserve">. </w:t>
      </w:r>
    </w:p>
    <w:p w:rsidR="0031407E" w:rsidRDefault="0031407E" w:rsidP="00BC7986">
      <w:pPr>
        <w:pStyle w:val="a3"/>
        <w:numPr>
          <w:ilvl w:val="0"/>
          <w:numId w:val="29"/>
        </w:numPr>
        <w:spacing w:line="360" w:lineRule="auto"/>
        <w:rPr>
          <w:rFonts w:ascii="Arial" w:hAnsi="Arial" w:cs="Arial"/>
          <w:sz w:val="24"/>
          <w:szCs w:val="24"/>
          <w:rtl/>
        </w:rPr>
      </w:pPr>
      <w:r>
        <w:rPr>
          <w:rFonts w:ascii="Arial" w:hAnsi="Arial" w:cs="Arial"/>
          <w:sz w:val="24"/>
          <w:szCs w:val="24"/>
          <w:rtl/>
        </w:rPr>
        <w:t>טיפת הבושם מתאדה מהר יותר ביום חם</w:t>
      </w:r>
      <w:r>
        <w:rPr>
          <w:rFonts w:ascii="Arial" w:hAnsi="Arial" w:cs="Arial"/>
          <w:sz w:val="24"/>
          <w:szCs w:val="24"/>
        </w:rPr>
        <w:t xml:space="preserve">. </w:t>
      </w:r>
    </w:p>
    <w:p w:rsidR="0031407E" w:rsidRDefault="0031407E" w:rsidP="00BC7986">
      <w:pPr>
        <w:pStyle w:val="a3"/>
        <w:numPr>
          <w:ilvl w:val="0"/>
          <w:numId w:val="29"/>
        </w:numPr>
        <w:spacing w:line="360" w:lineRule="auto"/>
        <w:rPr>
          <w:rFonts w:ascii="Arial" w:hAnsi="Arial" w:cs="Arial"/>
          <w:sz w:val="24"/>
          <w:szCs w:val="24"/>
        </w:rPr>
      </w:pPr>
      <w:r>
        <w:rPr>
          <w:rFonts w:ascii="Arial" w:hAnsi="Arial" w:cs="Arial"/>
          <w:sz w:val="24"/>
          <w:szCs w:val="24"/>
          <w:rtl/>
        </w:rPr>
        <w:t>הת</w:t>
      </w:r>
      <w:r w:rsidRPr="00BC7986">
        <w:rPr>
          <w:rFonts w:ascii="Arial" w:hAnsi="Arial" w:cs="Arial"/>
          <w:sz w:val="24"/>
          <w:szCs w:val="24"/>
          <w:rtl/>
        </w:rPr>
        <w:t>שובות השנייה והשלישית נכונות</w:t>
      </w:r>
      <w:r w:rsidRPr="00BC7986">
        <w:rPr>
          <w:rFonts w:ascii="Arial" w:hAnsi="Arial" w:cs="Arial"/>
          <w:sz w:val="24"/>
          <w:szCs w:val="24"/>
        </w:rPr>
        <w:t xml:space="preserve">. </w:t>
      </w:r>
    </w:p>
    <w:p w:rsidR="00BC7986" w:rsidRPr="00BC7986" w:rsidRDefault="00BC7986" w:rsidP="00BC7986">
      <w:pPr>
        <w:spacing w:line="360" w:lineRule="auto"/>
        <w:ind w:left="360"/>
        <w:rPr>
          <w:rFonts w:ascii="Arial" w:hAnsi="Arial" w:cs="Arial"/>
          <w:sz w:val="24"/>
          <w:szCs w:val="24"/>
          <w:rtl/>
        </w:rPr>
      </w:pPr>
    </w:p>
    <w:p w:rsidR="0031407E" w:rsidRDefault="0031407E" w:rsidP="0031407E">
      <w:pPr>
        <w:pStyle w:val="a3"/>
        <w:numPr>
          <w:ilvl w:val="0"/>
          <w:numId w:val="21"/>
        </w:numPr>
        <w:spacing w:line="360" w:lineRule="auto"/>
        <w:rPr>
          <w:rFonts w:ascii="Arial" w:hAnsi="Arial" w:cs="Arial"/>
          <w:sz w:val="24"/>
          <w:szCs w:val="24"/>
          <w:rtl/>
        </w:rPr>
      </w:pPr>
      <w:r>
        <w:rPr>
          <w:rFonts w:ascii="Arial" w:hAnsi="Arial" w:cs="Arial"/>
          <w:sz w:val="24"/>
          <w:szCs w:val="24"/>
          <w:rtl/>
        </w:rPr>
        <w:t>ליטר מים חומם בסיר עד לטמפרטורת הרתיחה. טמפרטורת המים הייתה 100 מעלות צלזיוס. מה תהיה טמפרטורת המים אם נמשיך לחמם את המים עוד 5 דקות?</w:t>
      </w:r>
    </w:p>
    <w:p w:rsidR="0031407E" w:rsidRPr="00BC7986" w:rsidRDefault="0031407E" w:rsidP="00BC7986">
      <w:pPr>
        <w:pStyle w:val="a3"/>
        <w:numPr>
          <w:ilvl w:val="0"/>
          <w:numId w:val="30"/>
        </w:numPr>
        <w:spacing w:line="360" w:lineRule="auto"/>
        <w:rPr>
          <w:rFonts w:ascii="Arial" w:hAnsi="Arial" w:cs="Arial"/>
          <w:sz w:val="24"/>
          <w:szCs w:val="24"/>
          <w:rtl/>
        </w:rPr>
      </w:pPr>
      <w:r w:rsidRPr="00BC7986">
        <w:rPr>
          <w:rFonts w:ascii="Arial" w:hAnsi="Arial" w:cs="Arial"/>
          <w:sz w:val="24"/>
          <w:szCs w:val="24"/>
          <w:rtl/>
        </w:rPr>
        <w:t>תישאר 100 מעלות צלזיוס</w:t>
      </w:r>
      <w:r w:rsidRPr="00BC7986">
        <w:rPr>
          <w:rFonts w:ascii="Arial" w:hAnsi="Arial" w:cs="Arial"/>
          <w:sz w:val="24"/>
          <w:szCs w:val="24"/>
        </w:rPr>
        <w:t xml:space="preserve">. </w:t>
      </w:r>
    </w:p>
    <w:p w:rsidR="0031407E" w:rsidRDefault="0031407E" w:rsidP="00BC7986">
      <w:pPr>
        <w:pStyle w:val="a3"/>
        <w:numPr>
          <w:ilvl w:val="0"/>
          <w:numId w:val="30"/>
        </w:numPr>
        <w:spacing w:line="360" w:lineRule="auto"/>
        <w:rPr>
          <w:rFonts w:ascii="Arial" w:hAnsi="Arial" w:cs="Arial"/>
          <w:sz w:val="24"/>
          <w:szCs w:val="24"/>
          <w:rtl/>
        </w:rPr>
      </w:pPr>
      <w:r>
        <w:rPr>
          <w:rFonts w:ascii="Arial" w:hAnsi="Arial" w:cs="Arial"/>
          <w:sz w:val="24"/>
          <w:szCs w:val="24"/>
          <w:rtl/>
        </w:rPr>
        <w:t>תהיה גדולה מ-100 מעלות צלזיוס</w:t>
      </w:r>
      <w:r>
        <w:rPr>
          <w:rFonts w:ascii="Arial" w:hAnsi="Arial" w:cs="Arial"/>
          <w:sz w:val="24"/>
          <w:szCs w:val="24"/>
        </w:rPr>
        <w:t xml:space="preserve">. </w:t>
      </w:r>
    </w:p>
    <w:p w:rsidR="0031407E" w:rsidRDefault="0031407E" w:rsidP="00BC7986">
      <w:pPr>
        <w:pStyle w:val="a3"/>
        <w:numPr>
          <w:ilvl w:val="0"/>
          <w:numId w:val="30"/>
        </w:numPr>
        <w:spacing w:line="360" w:lineRule="auto"/>
        <w:rPr>
          <w:rFonts w:ascii="Arial" w:hAnsi="Arial" w:cs="Arial"/>
          <w:sz w:val="24"/>
          <w:szCs w:val="24"/>
          <w:rtl/>
        </w:rPr>
      </w:pPr>
      <w:r>
        <w:rPr>
          <w:rFonts w:ascii="Arial" w:hAnsi="Arial" w:cs="Arial"/>
          <w:sz w:val="24"/>
          <w:szCs w:val="24"/>
          <w:rtl/>
        </w:rPr>
        <w:t>תהיה קטנה מ-100 מעלות צלזיוס.</w:t>
      </w:r>
    </w:p>
    <w:p w:rsidR="00E07A2D" w:rsidRPr="0011031B" w:rsidRDefault="00E07A2D" w:rsidP="0011031B"/>
    <w:sectPr w:rsidR="00E07A2D" w:rsidRPr="0011031B" w:rsidSect="000C40B4">
      <w:footerReference w:type="default" r:id="rId3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8A" w:rsidRDefault="0069428A" w:rsidP="00297D90">
      <w:pPr>
        <w:spacing w:after="0" w:line="240" w:lineRule="auto"/>
      </w:pPr>
      <w:r>
        <w:separator/>
      </w:r>
    </w:p>
  </w:endnote>
  <w:endnote w:type="continuationSeparator" w:id="0">
    <w:p w:rsidR="0069428A" w:rsidRDefault="0069428A" w:rsidP="00297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55212994"/>
      <w:docPartObj>
        <w:docPartGallery w:val="Page Numbers (Bottom of Page)"/>
        <w:docPartUnique/>
      </w:docPartObj>
    </w:sdtPr>
    <w:sdtEndPr>
      <w:rPr>
        <w:noProof/>
      </w:rPr>
    </w:sdtEndPr>
    <w:sdtContent>
      <w:p w:rsidR="00297D90" w:rsidRDefault="00297D90">
        <w:pPr>
          <w:pStyle w:val="a6"/>
          <w:jc w:val="center"/>
        </w:pPr>
        <w:r>
          <w:fldChar w:fldCharType="begin"/>
        </w:r>
        <w:r>
          <w:instrText xml:space="preserve"> PAGE   \* MERGEFORMAT </w:instrText>
        </w:r>
        <w:r>
          <w:fldChar w:fldCharType="separate"/>
        </w:r>
        <w:r w:rsidR="00CE4EA1">
          <w:rPr>
            <w:noProof/>
            <w:rtl/>
          </w:rPr>
          <w:t>1</w:t>
        </w:r>
        <w:r>
          <w:rPr>
            <w:noProof/>
          </w:rPr>
          <w:fldChar w:fldCharType="end"/>
        </w:r>
      </w:p>
    </w:sdtContent>
  </w:sdt>
  <w:p w:rsidR="00297D90" w:rsidRDefault="00297D9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8A" w:rsidRDefault="0069428A" w:rsidP="00297D90">
      <w:pPr>
        <w:spacing w:after="0" w:line="240" w:lineRule="auto"/>
      </w:pPr>
      <w:r>
        <w:separator/>
      </w:r>
    </w:p>
  </w:footnote>
  <w:footnote w:type="continuationSeparator" w:id="0">
    <w:p w:rsidR="0069428A" w:rsidRDefault="0069428A" w:rsidP="00297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D3E"/>
    <w:multiLevelType w:val="hybridMultilevel"/>
    <w:tmpl w:val="0FB6F5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5C4D86"/>
    <w:multiLevelType w:val="hybridMultilevel"/>
    <w:tmpl w:val="8DBE30EA"/>
    <w:lvl w:ilvl="0" w:tplc="89F62C04">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682450"/>
    <w:multiLevelType w:val="hybridMultilevel"/>
    <w:tmpl w:val="CF14C638"/>
    <w:lvl w:ilvl="0" w:tplc="3D74EB18">
      <w:start w:val="1"/>
      <w:numFmt w:val="bullet"/>
      <w:lvlText w:val="•"/>
      <w:lvlJc w:val="left"/>
      <w:pPr>
        <w:tabs>
          <w:tab w:val="num" w:pos="720"/>
        </w:tabs>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FF0D10"/>
    <w:multiLevelType w:val="hybridMultilevel"/>
    <w:tmpl w:val="3FBC6240"/>
    <w:lvl w:ilvl="0" w:tplc="FF5AC7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A3B70A0"/>
    <w:multiLevelType w:val="hybridMultilevel"/>
    <w:tmpl w:val="F198EBE2"/>
    <w:lvl w:ilvl="0" w:tplc="8582488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5149BE"/>
    <w:multiLevelType w:val="hybridMultilevel"/>
    <w:tmpl w:val="6F08F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2F1316"/>
    <w:multiLevelType w:val="hybridMultilevel"/>
    <w:tmpl w:val="C24EC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37306E"/>
    <w:multiLevelType w:val="hybridMultilevel"/>
    <w:tmpl w:val="5B3459EE"/>
    <w:lvl w:ilvl="0" w:tplc="68F61C84">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AC3327"/>
    <w:multiLevelType w:val="hybridMultilevel"/>
    <w:tmpl w:val="2C6CBA06"/>
    <w:lvl w:ilvl="0" w:tplc="E92AB04A">
      <w:start w:val="1"/>
      <w:numFmt w:val="hebrew1"/>
      <w:lvlText w:val="%1."/>
      <w:lvlJc w:val="left"/>
      <w:pPr>
        <w:ind w:left="1440" w:hanging="360"/>
      </w:pPr>
      <w:rPr>
        <w:rFonts w:cs="Arial"/>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3160C43"/>
    <w:multiLevelType w:val="hybridMultilevel"/>
    <w:tmpl w:val="192C2AC4"/>
    <w:lvl w:ilvl="0" w:tplc="04090013">
      <w:start w:val="1"/>
      <w:numFmt w:val="hebrew1"/>
      <w:lvlText w:val="%1."/>
      <w:lvlJc w:val="center"/>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3B4DB5"/>
    <w:multiLevelType w:val="hybridMultilevel"/>
    <w:tmpl w:val="B67E899C"/>
    <w:lvl w:ilvl="0" w:tplc="8582488A">
      <w:start w:val="1"/>
      <w:numFmt w:val="hebrew1"/>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D564B6E"/>
    <w:multiLevelType w:val="hybridMultilevel"/>
    <w:tmpl w:val="E4BCABB8"/>
    <w:lvl w:ilvl="0" w:tplc="99A24084">
      <w:start w:val="5"/>
      <w:numFmt w:val="hebrew1"/>
      <w:lvlText w:val="%1."/>
      <w:lvlJc w:val="left"/>
      <w:pPr>
        <w:ind w:left="1440" w:hanging="360"/>
      </w:pPr>
      <w:rPr>
        <w:rFonts w:cs="Arial"/>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FD553D"/>
    <w:multiLevelType w:val="hybridMultilevel"/>
    <w:tmpl w:val="B30EA452"/>
    <w:lvl w:ilvl="0" w:tplc="04090001">
      <w:start w:val="1"/>
      <w:numFmt w:val="bullet"/>
      <w:lvlText w:val=""/>
      <w:lvlJc w:val="left"/>
      <w:pPr>
        <w:ind w:left="1800" w:hanging="360"/>
      </w:pPr>
      <w:rPr>
        <w:rFonts w:ascii="Symbol" w:hAnsi="Symbol" w:hint="default"/>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440C3CF9"/>
    <w:multiLevelType w:val="hybridMultilevel"/>
    <w:tmpl w:val="B7F0E928"/>
    <w:lvl w:ilvl="0" w:tplc="8582488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EA7BF2"/>
    <w:multiLevelType w:val="hybridMultilevel"/>
    <w:tmpl w:val="7A489DCC"/>
    <w:lvl w:ilvl="0" w:tplc="B2F01CB4">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ED0151"/>
    <w:multiLevelType w:val="hybridMultilevel"/>
    <w:tmpl w:val="53EAC132"/>
    <w:lvl w:ilvl="0" w:tplc="8582488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9673739"/>
    <w:multiLevelType w:val="hybridMultilevel"/>
    <w:tmpl w:val="04940942"/>
    <w:lvl w:ilvl="0" w:tplc="0409000F">
      <w:start w:val="1"/>
      <w:numFmt w:val="decimal"/>
      <w:lvlText w:val="%1."/>
      <w:lvlJc w:val="left"/>
      <w:pPr>
        <w:ind w:left="720" w:hanging="360"/>
      </w:pPr>
    </w:lvl>
    <w:lvl w:ilvl="1" w:tplc="E92AB04A">
      <w:start w:val="1"/>
      <w:numFmt w:val="hebrew1"/>
      <w:lvlText w:val="%2."/>
      <w:lvlJc w:val="left"/>
      <w:pPr>
        <w:ind w:left="1440" w:hanging="360"/>
      </w:pPr>
      <w:rPr>
        <w:rFonts w:cs="Arial"/>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5F686F"/>
    <w:multiLevelType w:val="hybridMultilevel"/>
    <w:tmpl w:val="8FF06540"/>
    <w:lvl w:ilvl="0" w:tplc="AFC0F21A">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AF900EC"/>
    <w:multiLevelType w:val="hybridMultilevel"/>
    <w:tmpl w:val="1D1051B8"/>
    <w:lvl w:ilvl="0" w:tplc="8582488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5903B3"/>
    <w:multiLevelType w:val="hybridMultilevel"/>
    <w:tmpl w:val="7CDA1C90"/>
    <w:lvl w:ilvl="0" w:tplc="0409000F">
      <w:start w:val="1"/>
      <w:numFmt w:val="decimal"/>
      <w:lvlText w:val="%1."/>
      <w:lvlJc w:val="left"/>
      <w:pPr>
        <w:ind w:left="720" w:hanging="360"/>
      </w:pPr>
    </w:lvl>
    <w:lvl w:ilvl="1" w:tplc="E92AB04A">
      <w:start w:val="1"/>
      <w:numFmt w:val="hebrew1"/>
      <w:lvlText w:val="%2."/>
      <w:lvlJc w:val="left"/>
      <w:pPr>
        <w:ind w:left="1440" w:hanging="360"/>
      </w:pPr>
      <w:rPr>
        <w:rFonts w:cs="Arial"/>
        <w:sz w:val="24"/>
        <w:szCs w:val="24"/>
      </w:rPr>
    </w:lvl>
    <w:lvl w:ilvl="2" w:tplc="68C6F79E">
      <w:numFmt w:val="bullet"/>
      <w:lvlText w:val="•"/>
      <w:lvlJc w:val="left"/>
      <w:pPr>
        <w:ind w:left="2340" w:hanging="360"/>
      </w:pPr>
      <w:rPr>
        <w:rFonts w:ascii="Arial" w:eastAsia="Times New Roman" w:hAnsi="Arial" w:cs="Aria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8C373F"/>
    <w:multiLevelType w:val="hybridMultilevel"/>
    <w:tmpl w:val="5504D9CC"/>
    <w:lvl w:ilvl="0" w:tplc="8582488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D1E1969"/>
    <w:multiLevelType w:val="hybridMultilevel"/>
    <w:tmpl w:val="17022126"/>
    <w:lvl w:ilvl="0" w:tplc="8582488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2C73D61"/>
    <w:multiLevelType w:val="hybridMultilevel"/>
    <w:tmpl w:val="CB3095DC"/>
    <w:lvl w:ilvl="0" w:tplc="EA50C472">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A56187"/>
    <w:multiLevelType w:val="hybridMultilevel"/>
    <w:tmpl w:val="97A0592E"/>
    <w:lvl w:ilvl="0" w:tplc="7A9C1DA6">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943FF3"/>
    <w:multiLevelType w:val="hybridMultilevel"/>
    <w:tmpl w:val="3B5213A0"/>
    <w:lvl w:ilvl="0" w:tplc="95763968">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AE45F4"/>
    <w:multiLevelType w:val="hybridMultilevel"/>
    <w:tmpl w:val="BE1CB00C"/>
    <w:lvl w:ilvl="0" w:tplc="DEE0DE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9312F"/>
    <w:multiLevelType w:val="hybridMultilevel"/>
    <w:tmpl w:val="4BBAB4C0"/>
    <w:lvl w:ilvl="0" w:tplc="8582488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F20ECB"/>
    <w:multiLevelType w:val="hybridMultilevel"/>
    <w:tmpl w:val="7A72ECB6"/>
    <w:lvl w:ilvl="0" w:tplc="2FE4CEBE">
      <w:start w:val="1"/>
      <w:numFmt w:val="hebrew1"/>
      <w:lvlText w:val="%1."/>
      <w:lvlJc w:val="left"/>
      <w:pPr>
        <w:ind w:left="1440" w:hanging="360"/>
      </w:pPr>
      <w:rPr>
        <w:rFonts w:cs="Arial"/>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25"/>
  </w:num>
  <w:num w:numId="22">
    <w:abstractNumId w:val="4"/>
  </w:num>
  <w:num w:numId="23">
    <w:abstractNumId w:val="9"/>
  </w:num>
  <w:num w:numId="24">
    <w:abstractNumId w:val="17"/>
  </w:num>
  <w:num w:numId="25">
    <w:abstractNumId w:val="22"/>
  </w:num>
  <w:num w:numId="26">
    <w:abstractNumId w:val="24"/>
  </w:num>
  <w:num w:numId="27">
    <w:abstractNumId w:val="1"/>
  </w:num>
  <w:num w:numId="28">
    <w:abstractNumId w:val="23"/>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1B"/>
    <w:rsid w:val="00034F34"/>
    <w:rsid w:val="000A3638"/>
    <w:rsid w:val="000C40B4"/>
    <w:rsid w:val="00103ADF"/>
    <w:rsid w:val="0011031B"/>
    <w:rsid w:val="00140263"/>
    <w:rsid w:val="001634D4"/>
    <w:rsid w:val="00237138"/>
    <w:rsid w:val="00262E5D"/>
    <w:rsid w:val="00297D90"/>
    <w:rsid w:val="0031407E"/>
    <w:rsid w:val="00496C40"/>
    <w:rsid w:val="005924CB"/>
    <w:rsid w:val="00690DB8"/>
    <w:rsid w:val="0069428A"/>
    <w:rsid w:val="006D65B8"/>
    <w:rsid w:val="006F0131"/>
    <w:rsid w:val="00702038"/>
    <w:rsid w:val="00762BF4"/>
    <w:rsid w:val="00902471"/>
    <w:rsid w:val="00A02817"/>
    <w:rsid w:val="00A7012D"/>
    <w:rsid w:val="00A8244F"/>
    <w:rsid w:val="00BC7986"/>
    <w:rsid w:val="00BD1C6F"/>
    <w:rsid w:val="00BD208C"/>
    <w:rsid w:val="00C826CB"/>
    <w:rsid w:val="00CE4EA1"/>
    <w:rsid w:val="00D86E38"/>
    <w:rsid w:val="00DF2CDA"/>
    <w:rsid w:val="00E07A2D"/>
    <w:rsid w:val="00F136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6CC50-E643-4390-AE04-C32D686A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31B"/>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1031B"/>
    <w:rPr>
      <w:color w:val="0563C1" w:themeColor="hyperlink"/>
      <w:u w:val="single"/>
    </w:rPr>
  </w:style>
  <w:style w:type="paragraph" w:styleId="a3">
    <w:name w:val="List Paragraph"/>
    <w:basedOn w:val="a"/>
    <w:uiPriority w:val="34"/>
    <w:qFormat/>
    <w:rsid w:val="0011031B"/>
    <w:pPr>
      <w:spacing w:after="0" w:line="240" w:lineRule="auto"/>
      <w:ind w:left="720"/>
      <w:contextualSpacing/>
    </w:pPr>
    <w:rPr>
      <w:rFonts w:ascii="Times New Roman" w:eastAsia="Times New Roman" w:hAnsi="Times New Roman" w:cs="Miriam"/>
      <w:sz w:val="20"/>
      <w:szCs w:val="20"/>
    </w:rPr>
  </w:style>
  <w:style w:type="character" w:styleId="FollowedHyperlink">
    <w:name w:val="FollowedHyperlink"/>
    <w:basedOn w:val="a0"/>
    <w:uiPriority w:val="99"/>
    <w:semiHidden/>
    <w:unhideWhenUsed/>
    <w:rsid w:val="00140263"/>
    <w:rPr>
      <w:color w:val="954F72" w:themeColor="followedHyperlink"/>
      <w:u w:val="single"/>
    </w:rPr>
  </w:style>
  <w:style w:type="paragraph" w:styleId="a4">
    <w:name w:val="header"/>
    <w:basedOn w:val="a"/>
    <w:link w:val="a5"/>
    <w:uiPriority w:val="99"/>
    <w:unhideWhenUsed/>
    <w:rsid w:val="00297D90"/>
    <w:pPr>
      <w:tabs>
        <w:tab w:val="center" w:pos="4153"/>
        <w:tab w:val="right" w:pos="8306"/>
      </w:tabs>
      <w:spacing w:after="0" w:line="240" w:lineRule="auto"/>
    </w:pPr>
  </w:style>
  <w:style w:type="character" w:customStyle="1" w:styleId="a5">
    <w:name w:val="כותרת עליונה תו"/>
    <w:basedOn w:val="a0"/>
    <w:link w:val="a4"/>
    <w:uiPriority w:val="99"/>
    <w:rsid w:val="00297D90"/>
    <w:rPr>
      <w:rFonts w:eastAsiaTheme="minorEastAsia"/>
    </w:rPr>
  </w:style>
  <w:style w:type="paragraph" w:styleId="a6">
    <w:name w:val="footer"/>
    <w:basedOn w:val="a"/>
    <w:link w:val="a7"/>
    <w:uiPriority w:val="99"/>
    <w:unhideWhenUsed/>
    <w:rsid w:val="00297D90"/>
    <w:pPr>
      <w:tabs>
        <w:tab w:val="center" w:pos="4153"/>
        <w:tab w:val="right" w:pos="8306"/>
      </w:tabs>
      <w:spacing w:after="0" w:line="240" w:lineRule="auto"/>
    </w:pPr>
  </w:style>
  <w:style w:type="character" w:customStyle="1" w:styleId="a7">
    <w:name w:val="כותרת תחתונה תו"/>
    <w:basedOn w:val="a0"/>
    <w:link w:val="a6"/>
    <w:uiPriority w:val="99"/>
    <w:rsid w:val="00297D9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outube.com/watch?feature=player_embedded&amp;v=_JFNh_HG-Ys" TargetMode="External"/><Relationship Id="rId18" Type="http://schemas.openxmlformats.org/officeDocument/2006/relationships/image" Target="media/image5.jpeg"/><Relationship Id="rId26" Type="http://schemas.openxmlformats.org/officeDocument/2006/relationships/hyperlink" Target="http://www.motnet.proj.ac.il/wp-content/uploads/2017/05/%D7%9B%D7%99%D7%A6%D7%93-%D7%99%D7%95%D7%A6%D7%A8%D7%99%D7%9D-%D7%98%D7%95%D7%A4%D7%A1-%D7%90%D7%99%D7%A0%D7%98%D7%A8%D7%90%D7%A7%D7%98%D7%99%D7%91%D7%99-%D7%91%D7%92%D7%95%D7%92%D7%9C-%D7%93%D7%95%D7%A7%D7%A1.pdf"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phet.colorado.edu/sims/states-of-matter/states-of-matter-basics_iw.jnlp" TargetMode="External"/><Relationship Id="rId12" Type="http://schemas.openxmlformats.org/officeDocument/2006/relationships/hyperlink" Target="http://phet.colorado.edu/sims/states-of-matter/states-of-matter-basics_iw.jnlp" TargetMode="External"/><Relationship Id="rId17" Type="http://schemas.openxmlformats.org/officeDocument/2006/relationships/hyperlink" Target="http://davidson.weizmann.ac.il/online/maagarmada/physics/%D7%94%D7%A7%D7%A9%D7%A8-%D7%91%D7%99%D7%9F-%D7%98%D7%9E%D7%A4%D7%A8%D7%98%D7%95%D7%A8%D7%94-%D7%95%D7%9C%D7%97%D7%A5-%D7%9C%D7%A0%D7%A4%D7%97" TargetMode="Externa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tnet.proj.ac.il/wp-content/uploads/2017/05/%D7%91%D7%A0%D7%99%D7%99%D7%AA-%D7%A4%D7%A2%D7%99%D7%9C%D7%95%D7%AA-%D7%90%D7%99%D7%A0%D7%98%D7%A8%D7%90%D7%A7%D7%98%D7%99%D7%91%D7%99%D7%AA-%D7%A2%D7%9C-%D7%91%D7%A1%D7%99%D7%A1-%D7%A1%D7%A8%D7%98%D7%95%D7%9F-%D7%99%D7%95%D7%98%D7%99%D7%95%D7%91-%D7%91%D7%90%D7%9E%D7%A6%D7%A2%D7%95%D7%AA-%D7%94%D7%AA%D7%95%D7%9B%D7%A0%D7%94-Edu.tube_.pdf" TargetMode="External"/><Relationship Id="rId24" Type="http://schemas.openxmlformats.org/officeDocument/2006/relationships/hyperlink" Target="http://www.motnet.proj.ac.il/wp-content/uploads/2017/05/%D7%9B%D7%99%D7%A6%D7%93-%D7%99%D7%95%D7%A6%D7%A8%D7%99%D7%9D-%D7%98%D7%95%D7%A4%D7%A1-%D7%90%D7%99%D7%A0%D7%98%D7%A8%D7%90%D7%A7%D7%98%D7%99%D7%91%D7%99-%D7%91%D7%92%D7%95%D7%92%D7%9C-%D7%93%D7%95%D7%A7%D7%A1.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9.png"/><Relationship Id="rId28" Type="http://schemas.openxmlformats.org/officeDocument/2006/relationships/hyperlink" Target="https://docs.google.com/forms/d/1T65ISaKpqr--YGrMZsEcIR6M-TAyGo2Ul9OeAM7BEbY/viewform" TargetMode="External"/><Relationship Id="rId10" Type="http://schemas.openxmlformats.org/officeDocument/2006/relationships/hyperlink" Target="http://edutube-hit.telem-hit.net/" TargetMode="External"/><Relationship Id="rId19" Type="http://schemas.openxmlformats.org/officeDocument/2006/relationships/hyperlink" Target="http://davidson.weizmann.ac.il/online/maagarmada/physics/%D7%94%D7%A7%D7%A9%D7%A8-%D7%91%D7%99%D7%9F-%D7%98%D7%9E%D7%A4%D7%A8%D7%98%D7%95%D7%A8%D7%94-%D7%95%D7%9C%D7%97%D7%A5-%D7%9C%D7%A0%D7%A4%D7%9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feature=player_embedded&amp;v=_JFNh_HG-Ys" TargetMode="External"/><Relationship Id="rId14" Type="http://schemas.openxmlformats.org/officeDocument/2006/relationships/image" Target="media/image2.jpeg"/><Relationship Id="rId22" Type="http://schemas.openxmlformats.org/officeDocument/2006/relationships/image" Target="media/image8.jpeg"/><Relationship Id="rId27" Type="http://schemas.openxmlformats.org/officeDocument/2006/relationships/image" Target="media/image11.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2929</Words>
  <Characters>14648</Characters>
  <Application>Microsoft Office Word</Application>
  <DocSecurity>0</DocSecurity>
  <Lines>122</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2018-02-01T08:06:00Z</dcterms:created>
  <dcterms:modified xsi:type="dcterms:W3CDTF">2018-02-01T08:06:00Z</dcterms:modified>
</cp:coreProperties>
</file>