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D3" w:rsidRPr="004E32D5" w:rsidRDefault="00604ED3" w:rsidP="00604ED3">
      <w:pPr>
        <w:pStyle w:val="2"/>
        <w:rPr>
          <w:rFonts w:asciiTheme="minorBidi" w:hAnsiTheme="minorBidi" w:cstheme="minorBidi"/>
          <w:sz w:val="40"/>
          <w:szCs w:val="40"/>
        </w:rPr>
      </w:pPr>
      <w:r w:rsidRPr="004E32D5">
        <w:rPr>
          <w:rFonts w:asciiTheme="minorBidi" w:hAnsiTheme="minorBidi" w:cstheme="minorBidi"/>
          <w:sz w:val="40"/>
          <w:szCs w:val="40"/>
          <w:rtl/>
        </w:rPr>
        <w:t>הקשר בין צבע המסנן לבין קרינת האור הנבלעת בו</w:t>
      </w:r>
    </w:p>
    <w:p w:rsidR="00604ED3" w:rsidRPr="00F844D1" w:rsidRDefault="00604ED3" w:rsidP="00604ED3">
      <w:pPr>
        <w:pStyle w:val="3"/>
        <w:rPr>
          <w:rFonts w:asciiTheme="minorBidi" w:hAnsiTheme="minorBidi" w:cstheme="minorBidi"/>
          <w:color w:val="C00000"/>
          <w:sz w:val="32"/>
          <w:szCs w:val="36"/>
          <w:rtl/>
        </w:rPr>
      </w:pPr>
      <w:r w:rsidRPr="00F844D1">
        <w:rPr>
          <w:rFonts w:asciiTheme="minorBidi" w:hAnsiTheme="minorBidi" w:cstheme="minorBidi"/>
          <w:color w:val="C00000"/>
          <w:sz w:val="32"/>
          <w:szCs w:val="36"/>
          <w:rtl/>
        </w:rPr>
        <w:t>ל</w:t>
      </w:r>
      <w:r>
        <w:rPr>
          <w:rFonts w:asciiTheme="minorBidi" w:hAnsiTheme="minorBidi" w:cstheme="minorBidi" w:hint="cs"/>
          <w:color w:val="C00000"/>
          <w:sz w:val="32"/>
          <w:szCs w:val="36"/>
          <w:rtl/>
        </w:rPr>
        <w:t>מורה</w:t>
      </w:r>
    </w:p>
    <w:p w:rsidR="00604ED3" w:rsidRDefault="00604ED3" w:rsidP="00604ED3">
      <w:pPr>
        <w:rPr>
          <w:rFonts w:asciiTheme="minorBidi" w:eastAsia="Times New Roman" w:hAnsiTheme="minorBidi"/>
          <w:b/>
          <w:bCs/>
          <w:color w:val="4F81BD"/>
          <w:sz w:val="26"/>
          <w:szCs w:val="26"/>
          <w:rtl/>
          <w:lang w:eastAsia="he-IL"/>
        </w:rPr>
      </w:pPr>
    </w:p>
    <w:p w:rsidR="00753978" w:rsidRDefault="00753978" w:rsidP="00A44CB5">
      <w:pPr>
        <w:spacing w:after="80"/>
        <w:ind w:left="6"/>
        <w:textAlignment w:val="baseline"/>
        <w:rPr>
          <w:rFonts w:asciiTheme="minorBidi" w:eastAsia="Times New Roman" w:hAnsiTheme="minorBidi"/>
          <w:color w:val="1F497D"/>
          <w:sz w:val="24"/>
          <w:szCs w:val="24"/>
          <w:highlight w:val="white"/>
          <w:lang w:eastAsia="he-IL"/>
        </w:rPr>
      </w:pPr>
      <w:r>
        <w:rPr>
          <w:rFonts w:asciiTheme="minorBidi" w:eastAsia="Times New Roman" w:hAnsiTheme="minorBidi"/>
          <w:color w:val="1F497D"/>
          <w:sz w:val="24"/>
          <w:szCs w:val="24"/>
          <w:highlight w:val="white"/>
          <w:rtl/>
          <w:lang w:eastAsia="he-IL"/>
        </w:rPr>
        <w:t xml:space="preserve">האם משתנה עוצמת האור כאשר </w:t>
      </w:r>
      <w:r w:rsidR="00A44CB5">
        <w:rPr>
          <w:rFonts w:asciiTheme="minorBidi" w:eastAsia="Times New Roman" w:hAnsiTheme="minorBidi" w:hint="cs"/>
          <w:color w:val="1F497D"/>
          <w:sz w:val="24"/>
          <w:szCs w:val="24"/>
          <w:highlight w:val="white"/>
          <w:rtl/>
          <w:lang w:eastAsia="he-IL"/>
        </w:rPr>
        <w:t>האור עובר</w:t>
      </w:r>
      <w:bookmarkStart w:id="0" w:name="_GoBack"/>
      <w:bookmarkEnd w:id="0"/>
      <w:r>
        <w:rPr>
          <w:rFonts w:asciiTheme="minorBidi" w:eastAsia="Times New Roman" w:hAnsiTheme="minorBidi"/>
          <w:color w:val="1F497D"/>
          <w:sz w:val="24"/>
          <w:szCs w:val="24"/>
          <w:highlight w:val="white"/>
          <w:rtl/>
          <w:lang w:eastAsia="he-IL"/>
        </w:rPr>
        <w:t xml:space="preserve"> דרך מסנן?  האם צבע המסנן משפיע?</w:t>
      </w:r>
    </w:p>
    <w:p w:rsidR="00753978" w:rsidRDefault="00753978" w:rsidP="00604ED3">
      <w:pPr>
        <w:spacing w:after="0" w:line="360" w:lineRule="auto"/>
        <w:rPr>
          <w:rFonts w:asciiTheme="minorBidi" w:hAnsiTheme="minorBidi"/>
          <w:color w:val="44546A" w:themeColor="text2"/>
          <w:szCs w:val="24"/>
          <w:highlight w:val="white"/>
          <w:rtl/>
        </w:rPr>
      </w:pPr>
    </w:p>
    <w:p w:rsidR="00604ED3" w:rsidRPr="00313C7C" w:rsidRDefault="00604ED3" w:rsidP="00604ED3">
      <w:pPr>
        <w:spacing w:after="0" w:line="360" w:lineRule="auto"/>
        <w:rPr>
          <w:rFonts w:asciiTheme="minorBidi" w:hAnsiTheme="minorBidi"/>
          <w:color w:val="44546A" w:themeColor="text2"/>
          <w:szCs w:val="24"/>
          <w:highlight w:val="white"/>
          <w:rtl/>
        </w:rPr>
      </w:pPr>
      <w:r w:rsidRPr="00313C7C">
        <w:rPr>
          <w:rFonts w:asciiTheme="minorBidi" w:hAnsiTheme="minorBidi"/>
          <w:color w:val="44546A" w:themeColor="text2"/>
          <w:szCs w:val="24"/>
          <w:highlight w:val="white"/>
          <w:rtl/>
        </w:rPr>
        <w:t xml:space="preserve">תלמידים ימדדו את עוצמת האור בעזרת חיישן האור הנמצא בטאבלט. </w:t>
      </w:r>
    </w:p>
    <w:p w:rsidR="00604ED3" w:rsidRPr="00313C7C" w:rsidRDefault="00604ED3" w:rsidP="00604ED3">
      <w:pPr>
        <w:spacing w:after="0" w:line="360" w:lineRule="auto"/>
        <w:rPr>
          <w:rFonts w:asciiTheme="minorBidi" w:hAnsiTheme="minorBidi"/>
          <w:color w:val="44546A" w:themeColor="text2"/>
          <w:szCs w:val="24"/>
          <w:highlight w:val="white"/>
          <w:rtl/>
        </w:rPr>
      </w:pPr>
      <w:r w:rsidRPr="00313C7C">
        <w:rPr>
          <w:rFonts w:asciiTheme="minorBidi" w:hAnsiTheme="minorBidi"/>
          <w:color w:val="44546A" w:themeColor="text2"/>
          <w:szCs w:val="24"/>
          <w:highlight w:val="white"/>
          <w:rtl/>
        </w:rPr>
        <w:t>מקור האור: מנורת שולחן בעלת הספק 100 וואט (</w:t>
      </w:r>
      <w:r w:rsidRPr="00313C7C">
        <w:rPr>
          <w:rFonts w:asciiTheme="minorBidi" w:hAnsiTheme="minorBidi"/>
          <w:color w:val="44546A" w:themeColor="text2"/>
          <w:szCs w:val="24"/>
          <w:highlight w:val="white"/>
        </w:rPr>
        <w:t>watt</w:t>
      </w:r>
      <w:r w:rsidRPr="00313C7C">
        <w:rPr>
          <w:rFonts w:asciiTheme="minorBidi" w:hAnsiTheme="minorBidi"/>
          <w:color w:val="44546A" w:themeColor="text2"/>
          <w:szCs w:val="24"/>
          <w:highlight w:val="white"/>
          <w:rtl/>
        </w:rPr>
        <w:t>) המוצבת במרחק של 20 ס"מ מהטאבלט עם החיישן. עוצמת האור נמדדת ביחידות לוקס (</w:t>
      </w:r>
      <w:r w:rsidRPr="00313C7C">
        <w:rPr>
          <w:rFonts w:asciiTheme="minorBidi" w:hAnsiTheme="minorBidi"/>
          <w:color w:val="44546A" w:themeColor="text2"/>
          <w:szCs w:val="24"/>
          <w:highlight w:val="white"/>
        </w:rPr>
        <w:t>lux</w:t>
      </w:r>
      <w:r w:rsidRPr="00313C7C">
        <w:rPr>
          <w:rFonts w:asciiTheme="minorBidi" w:hAnsiTheme="minorBidi"/>
          <w:color w:val="44546A" w:themeColor="text2"/>
          <w:szCs w:val="24"/>
          <w:highlight w:val="white"/>
          <w:rtl/>
        </w:rPr>
        <w:t>)</w:t>
      </w:r>
      <w:r w:rsidR="00753978">
        <w:rPr>
          <w:rFonts w:asciiTheme="minorBidi" w:hAnsiTheme="minorBidi" w:hint="cs"/>
          <w:color w:val="44546A" w:themeColor="text2"/>
          <w:szCs w:val="24"/>
          <w:highlight w:val="white"/>
          <w:rtl/>
        </w:rPr>
        <w:t>, לאחר המעבר דרך המסנן</w:t>
      </w:r>
      <w:r w:rsidRPr="00313C7C">
        <w:rPr>
          <w:rFonts w:asciiTheme="minorBidi" w:hAnsiTheme="minorBidi"/>
          <w:color w:val="44546A" w:themeColor="text2"/>
          <w:szCs w:val="24"/>
          <w:highlight w:val="white"/>
          <w:rtl/>
        </w:rPr>
        <w:t>.</w:t>
      </w:r>
    </w:p>
    <w:p w:rsidR="00604ED3" w:rsidRDefault="00604ED3" w:rsidP="00604ED3">
      <w:pPr>
        <w:spacing w:after="80"/>
        <w:ind w:left="6"/>
        <w:textAlignment w:val="baseline"/>
        <w:rPr>
          <w:rFonts w:asciiTheme="minorBidi" w:eastAsia="Times New Roman" w:hAnsiTheme="minorBidi"/>
          <w:b/>
          <w:bCs/>
          <w:color w:val="4F81BD"/>
          <w:sz w:val="28"/>
          <w:szCs w:val="28"/>
          <w:rtl/>
          <w:lang w:eastAsia="he-IL"/>
        </w:rPr>
      </w:pPr>
    </w:p>
    <w:p w:rsidR="00604ED3" w:rsidRPr="00CE6D4F" w:rsidRDefault="00604ED3" w:rsidP="00604ED3">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קשר לתכנית הלימודים</w:t>
      </w:r>
    </w:p>
    <w:p w:rsidR="00604ED3" w:rsidRPr="00893FC1" w:rsidRDefault="00604ED3" w:rsidP="00604ED3">
      <w:pPr>
        <w:spacing w:after="0" w:line="360" w:lineRule="auto"/>
        <w:rPr>
          <w:rFonts w:asciiTheme="minorBidi" w:hAnsiTheme="minorBidi"/>
          <w:color w:val="44546A" w:themeColor="text2"/>
          <w:szCs w:val="24"/>
          <w:highlight w:val="white"/>
        </w:rPr>
      </w:pPr>
      <w:r w:rsidRPr="00893FC1">
        <w:rPr>
          <w:rFonts w:asciiTheme="minorBidi" w:hAnsiTheme="minorBidi"/>
          <w:b/>
          <w:bCs/>
          <w:color w:val="44546A" w:themeColor="text2"/>
          <w:szCs w:val="24"/>
          <w:highlight w:val="white"/>
          <w:rtl/>
        </w:rPr>
        <w:t>תחום תוכן:</w:t>
      </w:r>
      <w:r w:rsidRPr="00893FC1">
        <w:rPr>
          <w:rFonts w:asciiTheme="minorBidi" w:hAnsiTheme="minorBidi"/>
          <w:color w:val="44546A" w:themeColor="text2"/>
          <w:szCs w:val="24"/>
          <w:highlight w:val="white"/>
          <w:rtl/>
        </w:rPr>
        <w:t xml:space="preserve"> </w:t>
      </w:r>
      <w:r w:rsidRPr="00893FC1">
        <w:rPr>
          <w:rFonts w:asciiTheme="minorBidi" w:hAnsiTheme="minorBidi"/>
          <w:color w:val="44546A" w:themeColor="text2"/>
          <w:szCs w:val="24"/>
          <w:rtl/>
        </w:rPr>
        <w:t>מדעי החומר – כימיה, פיזיקה</w:t>
      </w:r>
    </w:p>
    <w:p w:rsidR="00604ED3" w:rsidRPr="00893FC1" w:rsidRDefault="00604ED3" w:rsidP="00604ED3">
      <w:pPr>
        <w:spacing w:after="0"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נושא מרכזי:</w:t>
      </w:r>
      <w:r w:rsidRPr="00893FC1">
        <w:rPr>
          <w:rFonts w:asciiTheme="minorBidi" w:hAnsiTheme="minorBidi"/>
          <w:color w:val="44546A" w:themeColor="text2"/>
          <w:szCs w:val="24"/>
          <w:rtl/>
        </w:rPr>
        <w:t xml:space="preserve"> אנרגיה                                             </w:t>
      </w:r>
    </w:p>
    <w:p w:rsidR="00604ED3" w:rsidRPr="00893FC1" w:rsidRDefault="00604ED3" w:rsidP="00604ED3">
      <w:pPr>
        <w:spacing w:after="0"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נושא משנה א:</w:t>
      </w:r>
      <w:r w:rsidRPr="00893FC1">
        <w:rPr>
          <w:rFonts w:asciiTheme="minorBidi" w:hAnsiTheme="minorBidi"/>
          <w:color w:val="44546A" w:themeColor="text2"/>
          <w:szCs w:val="24"/>
          <w:highlight w:val="white"/>
          <w:rtl/>
        </w:rPr>
        <w:t xml:space="preserve"> סוגי אנרגיה, המרות אנרגיה, מעברי אנרגיה וחוק שימור האנרגיה</w:t>
      </w:r>
    </w:p>
    <w:p w:rsidR="00604ED3" w:rsidRPr="00893FC1" w:rsidRDefault="00604ED3" w:rsidP="00604ED3">
      <w:pPr>
        <w:spacing w:after="0"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מילות מפתח:</w:t>
      </w:r>
      <w:r w:rsidRPr="00893FC1">
        <w:rPr>
          <w:rFonts w:asciiTheme="minorBidi" w:hAnsiTheme="minorBidi"/>
          <w:color w:val="44546A" w:themeColor="text2"/>
          <w:szCs w:val="24"/>
          <w:highlight w:val="white"/>
          <w:rtl/>
        </w:rPr>
        <w:t xml:space="preserve"> ניסוי, מדידה, חיישן אור,</w:t>
      </w:r>
      <w:r w:rsidRPr="00893FC1">
        <w:rPr>
          <w:rFonts w:asciiTheme="minorBidi" w:hAnsiTheme="minorBidi"/>
          <w:color w:val="44546A" w:themeColor="text2"/>
          <w:szCs w:val="24"/>
          <w:rtl/>
        </w:rPr>
        <w:t xml:space="preserve"> אינטראקציה של אור עם חומר, בליעה</w:t>
      </w:r>
    </w:p>
    <w:p w:rsidR="00604ED3" w:rsidRPr="00893FC1" w:rsidRDefault="00604ED3" w:rsidP="00604ED3">
      <w:pPr>
        <w:spacing w:after="0"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שכבת גיל:</w:t>
      </w:r>
      <w:r w:rsidRPr="00893FC1">
        <w:rPr>
          <w:rFonts w:asciiTheme="minorBidi" w:hAnsiTheme="minorBidi"/>
          <w:color w:val="44546A" w:themeColor="text2"/>
          <w:szCs w:val="24"/>
          <w:highlight w:val="white"/>
          <w:rtl/>
        </w:rPr>
        <w:t xml:space="preserve"> ט'</w:t>
      </w:r>
    </w:p>
    <w:p w:rsidR="00604ED3" w:rsidRPr="00893FC1" w:rsidRDefault="00604ED3" w:rsidP="00604ED3">
      <w:pPr>
        <w:spacing w:after="0"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תחום מיומנויות למידה:</w:t>
      </w:r>
      <w:r w:rsidRPr="00893FC1">
        <w:rPr>
          <w:rFonts w:asciiTheme="minorBidi" w:hAnsiTheme="minorBidi"/>
          <w:color w:val="44546A" w:themeColor="text2"/>
          <w:szCs w:val="24"/>
          <w:highlight w:val="white"/>
          <w:rtl/>
        </w:rPr>
        <w:t xml:space="preserve"> מיומנויות חקר – ביצוע ניסוי, איסוף נתונים, עיבוד ממצאים והסקת מסקנות.</w:t>
      </w:r>
    </w:p>
    <w:p w:rsidR="00604ED3" w:rsidRDefault="00604ED3" w:rsidP="00604ED3">
      <w:pPr>
        <w:spacing w:after="0" w:line="360" w:lineRule="auto"/>
        <w:rPr>
          <w:rFonts w:asciiTheme="minorBidi" w:hAnsiTheme="minorBidi"/>
          <w:color w:val="44546A" w:themeColor="text2"/>
          <w:szCs w:val="24"/>
          <w:highlight w:val="white"/>
          <w:rtl/>
        </w:rPr>
      </w:pPr>
    </w:p>
    <w:p w:rsidR="00F54CD6" w:rsidRPr="00604ED3" w:rsidRDefault="00F54CD6" w:rsidP="00604ED3">
      <w:pPr>
        <w:spacing w:after="0" w:line="360" w:lineRule="auto"/>
        <w:rPr>
          <w:rFonts w:asciiTheme="minorBidi" w:hAnsiTheme="minorBidi"/>
          <w:color w:val="44546A" w:themeColor="text2"/>
          <w:szCs w:val="24"/>
          <w:highlight w:val="white"/>
          <w:rtl/>
        </w:rPr>
      </w:pPr>
      <w:r w:rsidRPr="00604ED3">
        <w:rPr>
          <w:rFonts w:asciiTheme="minorBidi" w:hAnsiTheme="minorBidi"/>
          <w:color w:val="44546A" w:themeColor="text2"/>
          <w:szCs w:val="24"/>
          <w:highlight w:val="white"/>
          <w:rtl/>
        </w:rPr>
        <w:t>ניסוי זה מאוד פשוט לביצוע והוא מעורר דיון סביב יחידות מדידה של עוצמת אור, גורמים מושפעים מאינטראקציה במעבר אור דרך חומר, הצגת תוצאות ניסוי בטבלה, בגרף עמודות ובגרף רציף והסקת מסקנות מבוססות.</w:t>
      </w:r>
    </w:p>
    <w:p w:rsidR="00F54CD6" w:rsidRPr="00893FC1" w:rsidRDefault="00F54CD6" w:rsidP="00F54CD6">
      <w:pPr>
        <w:spacing w:after="80"/>
        <w:ind w:left="6"/>
        <w:textAlignment w:val="baseline"/>
        <w:rPr>
          <w:rFonts w:asciiTheme="minorBidi" w:eastAsia="Times New Roman" w:hAnsiTheme="minorBidi"/>
          <w:b/>
          <w:bCs/>
          <w:color w:val="4F81BD"/>
          <w:sz w:val="26"/>
          <w:szCs w:val="26"/>
          <w:rtl/>
          <w:lang w:eastAsia="he-IL"/>
        </w:rPr>
      </w:pPr>
    </w:p>
    <w:p w:rsidR="00F54CD6" w:rsidRPr="00893FC1" w:rsidRDefault="00F54CD6" w:rsidP="00F54CD6">
      <w:pPr>
        <w:spacing w:after="80"/>
        <w:ind w:left="6"/>
        <w:textAlignment w:val="baseline"/>
        <w:rPr>
          <w:rFonts w:asciiTheme="minorBidi" w:eastAsia="Times New Roman" w:hAnsiTheme="minorBidi"/>
          <w:color w:val="1F497D"/>
          <w:sz w:val="24"/>
          <w:szCs w:val="24"/>
          <w:highlight w:val="white"/>
          <w:rtl/>
          <w:lang w:eastAsia="he-IL"/>
        </w:rPr>
      </w:pPr>
      <w:r w:rsidRPr="00CE6D4F">
        <w:rPr>
          <w:rFonts w:asciiTheme="minorBidi" w:eastAsia="Times New Roman" w:hAnsiTheme="minorBidi"/>
          <w:b/>
          <w:bCs/>
          <w:color w:val="4F81BD"/>
          <w:sz w:val="28"/>
          <w:szCs w:val="28"/>
          <w:rtl/>
          <w:lang w:eastAsia="he-IL"/>
        </w:rPr>
        <w:t xml:space="preserve">השערה: </w:t>
      </w:r>
      <w:r w:rsidRPr="00CE6D4F">
        <w:rPr>
          <w:rFonts w:asciiTheme="minorBidi" w:eastAsia="Times New Roman" w:hAnsiTheme="minorBidi"/>
          <w:b/>
          <w:bCs/>
          <w:color w:val="4F81BD"/>
          <w:sz w:val="28"/>
          <w:szCs w:val="28"/>
          <w:rtl/>
          <w:lang w:eastAsia="he-IL"/>
        </w:rPr>
        <w:br/>
      </w:r>
      <w:r w:rsidRPr="00893FC1">
        <w:rPr>
          <w:rFonts w:asciiTheme="minorBidi" w:eastAsia="Times New Roman" w:hAnsiTheme="minorBidi"/>
          <w:color w:val="1F497D"/>
          <w:sz w:val="24"/>
          <w:szCs w:val="24"/>
          <w:highlight w:val="white"/>
          <w:rtl/>
          <w:lang w:eastAsia="he-IL"/>
        </w:rPr>
        <w:t>נבאו מה יהיו לדעתכם תוצאות הניסוי. הציגו את הניבוי בגרף. נמקו.</w:t>
      </w:r>
    </w:p>
    <w:p w:rsidR="00F54CD6" w:rsidRPr="00893FC1" w:rsidRDefault="00F54CD6" w:rsidP="00F54CD6">
      <w:pPr>
        <w:spacing w:after="80"/>
        <w:ind w:left="6"/>
        <w:textAlignment w:val="baseline"/>
        <w:rPr>
          <w:rFonts w:asciiTheme="minorBidi" w:eastAsia="Times New Roman" w:hAnsiTheme="minorBidi"/>
          <w:color w:val="385623" w:themeColor="accent6" w:themeShade="80"/>
          <w:sz w:val="24"/>
          <w:szCs w:val="24"/>
          <w:highlight w:val="white"/>
          <w:rtl/>
          <w:lang w:eastAsia="he-IL"/>
        </w:rPr>
      </w:pPr>
      <w:r w:rsidRPr="00893FC1">
        <w:rPr>
          <w:rFonts w:asciiTheme="minorBidi" w:eastAsia="Times New Roman" w:hAnsiTheme="minorBidi"/>
          <w:color w:val="385623" w:themeColor="accent6" w:themeShade="80"/>
          <w:sz w:val="24"/>
          <w:szCs w:val="24"/>
          <w:highlight w:val="white"/>
          <w:rtl/>
          <w:lang w:eastAsia="he-IL"/>
        </w:rPr>
        <w:t>מטרת הניבוי לחשוף ידע קודם של תלמידים. לפניכם "תוצאות האמת" שקיבלנו במעבדתנו.</w:t>
      </w:r>
    </w:p>
    <w:p w:rsidR="00F54CD6" w:rsidRPr="00893FC1" w:rsidRDefault="00F54CD6" w:rsidP="00F54CD6">
      <w:pPr>
        <w:spacing w:after="80"/>
        <w:ind w:left="6"/>
        <w:textAlignment w:val="baseline"/>
        <w:rPr>
          <w:rFonts w:asciiTheme="minorBidi" w:hAnsiTheme="minorBidi"/>
          <w:rtl/>
        </w:rPr>
      </w:pPr>
    </w:p>
    <w:p w:rsidR="00604ED3" w:rsidRDefault="00604ED3">
      <w:pPr>
        <w:bidi w:val="0"/>
        <w:spacing w:after="160" w:line="259" w:lineRule="auto"/>
        <w:rPr>
          <w:rFonts w:asciiTheme="minorBidi" w:eastAsia="Times New Roman" w:hAnsiTheme="minorBidi"/>
          <w:b/>
          <w:bCs/>
          <w:color w:val="4F81BD"/>
          <w:sz w:val="28"/>
          <w:szCs w:val="28"/>
          <w:rtl/>
          <w:lang w:eastAsia="he-IL"/>
        </w:rPr>
      </w:pPr>
      <w:r>
        <w:rPr>
          <w:rFonts w:asciiTheme="minorBidi" w:eastAsia="Times New Roman" w:hAnsiTheme="minorBidi"/>
          <w:b/>
          <w:bCs/>
          <w:color w:val="4F81BD"/>
          <w:sz w:val="28"/>
          <w:szCs w:val="28"/>
          <w:rtl/>
          <w:lang w:eastAsia="he-IL"/>
        </w:rPr>
        <w:br w:type="page"/>
      </w:r>
    </w:p>
    <w:p w:rsidR="00F54CD6" w:rsidRPr="00CE6D4F" w:rsidRDefault="00F54CD6" w:rsidP="00F54CD6">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lastRenderedPageBreak/>
        <w:t>תוצאות לדוגמה:</w:t>
      </w:r>
    </w:p>
    <w:p w:rsidR="00F54CD6" w:rsidRPr="00893FC1" w:rsidRDefault="00F54CD6" w:rsidP="00F54CD6">
      <w:pPr>
        <w:rPr>
          <w:rFonts w:asciiTheme="minorBidi" w:hAnsiTheme="minorBidi"/>
          <w:rtl/>
        </w:rPr>
      </w:pPr>
      <w:r w:rsidRPr="00893FC1">
        <w:rPr>
          <w:rFonts w:asciiTheme="minorBidi" w:hAnsiTheme="minorBidi"/>
          <w:b/>
          <w:bCs/>
          <w:noProof/>
          <w:color w:val="FF6600"/>
          <w:sz w:val="28"/>
          <w:szCs w:val="28"/>
        </w:rPr>
        <w:drawing>
          <wp:inline distT="0" distB="0" distL="0" distR="0" wp14:anchorId="79C832CF" wp14:editId="10522F54">
            <wp:extent cx="5274310" cy="2991485"/>
            <wp:effectExtent l="0" t="0" r="2540" b="0"/>
            <wp:docPr id="2088" name="Picture 2088" descr="ציר ה-y  מתאר את עוצמת האור ביחידות לוקס &#10;וציר ה-  x  מתאר את זמן המדידה בשניות&#10;" title="ניסוי 6 - איור 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gif"/>
                    <pic:cNvPicPr/>
                  </pic:nvPicPr>
                  <pic:blipFill>
                    <a:blip r:embed="rId5">
                      <a:extLst>
                        <a:ext uri="{28A0092B-C50C-407E-A947-70E740481C1C}">
                          <a14:useLocalDpi xmlns:a14="http://schemas.microsoft.com/office/drawing/2010/main" val="0"/>
                        </a:ext>
                      </a:extLst>
                    </a:blip>
                    <a:stretch>
                      <a:fillRect/>
                    </a:stretch>
                  </pic:blipFill>
                  <pic:spPr>
                    <a:xfrm>
                      <a:off x="0" y="0"/>
                      <a:ext cx="5274310" cy="2991485"/>
                    </a:xfrm>
                    <a:prstGeom prst="rect">
                      <a:avLst/>
                    </a:prstGeom>
                  </pic:spPr>
                </pic:pic>
              </a:graphicData>
            </a:graphic>
          </wp:inline>
        </w:drawing>
      </w:r>
    </w:p>
    <w:p w:rsidR="00F54CD6" w:rsidRPr="00893FC1" w:rsidRDefault="00F54CD6" w:rsidP="00F54CD6">
      <w:pPr>
        <w:ind w:left="2352" w:hanging="709"/>
        <w:rPr>
          <w:b/>
          <w:bCs/>
          <w:rtl/>
        </w:rPr>
      </w:pPr>
      <w:r>
        <w:rPr>
          <w:rFonts w:hint="cs"/>
          <w:b/>
          <w:bCs/>
          <w:rtl/>
        </w:rPr>
        <w:t>איור א'.</w:t>
      </w:r>
      <w:r>
        <w:rPr>
          <w:rFonts w:hint="cs"/>
          <w:rtl/>
        </w:rPr>
        <w:t xml:space="preserve"> </w:t>
      </w:r>
      <w:r w:rsidRPr="00893FC1">
        <w:rPr>
          <w:rtl/>
        </w:rPr>
        <w:t>ציר ה-</w:t>
      </w:r>
      <w:r w:rsidRPr="00893FC1">
        <w:t xml:space="preserve">y </w:t>
      </w:r>
      <w:r w:rsidRPr="00893FC1">
        <w:rPr>
          <w:rtl/>
        </w:rPr>
        <w:t xml:space="preserve"> מתאר את עוצמת האור ביחידות לוקס </w:t>
      </w:r>
      <w:r>
        <w:rPr>
          <w:rFonts w:hint="cs"/>
          <w:rtl/>
        </w:rPr>
        <w:br/>
      </w:r>
      <w:r w:rsidRPr="00893FC1">
        <w:rPr>
          <w:rtl/>
        </w:rPr>
        <w:t xml:space="preserve">וציר ה-  </w:t>
      </w:r>
      <w:r w:rsidRPr="00893FC1">
        <w:t>x</w:t>
      </w:r>
      <w:r w:rsidRPr="00893FC1">
        <w:rPr>
          <w:rtl/>
        </w:rPr>
        <w:t xml:space="preserve">  מתאר את זמן המדידה בשניות</w:t>
      </w:r>
    </w:p>
    <w:p w:rsidR="00F54CD6" w:rsidRPr="00893FC1" w:rsidRDefault="00F54CD6" w:rsidP="00F54CD6">
      <w:pPr>
        <w:tabs>
          <w:tab w:val="left" w:pos="5036"/>
        </w:tabs>
        <w:spacing w:before="240" w:after="0" w:line="360" w:lineRule="auto"/>
        <w:ind w:left="323"/>
        <w:rPr>
          <w:rFonts w:asciiTheme="minorBidi" w:hAnsiTheme="minorBidi"/>
          <w:color w:val="44546A" w:themeColor="text2"/>
          <w:sz w:val="24"/>
          <w:szCs w:val="24"/>
          <w:rtl/>
        </w:rPr>
      </w:pPr>
      <w:r w:rsidRPr="00893FC1">
        <w:rPr>
          <w:rFonts w:asciiTheme="minorBidi" w:hAnsiTheme="minorBidi"/>
          <w:b/>
          <w:bCs/>
          <w:color w:val="44546A" w:themeColor="text2"/>
          <w:sz w:val="24"/>
          <w:szCs w:val="24"/>
          <w:rtl/>
        </w:rPr>
        <w:t>לומן</w:t>
      </w:r>
      <w:r w:rsidRPr="00893FC1">
        <w:rPr>
          <w:rFonts w:asciiTheme="minorBidi" w:hAnsiTheme="minorBidi"/>
          <w:color w:val="44546A" w:themeColor="text2"/>
          <w:sz w:val="24"/>
          <w:szCs w:val="24"/>
          <w:rtl/>
        </w:rPr>
        <w:t xml:space="preserve">- (סימול מקובל </w:t>
      </w:r>
      <w:r w:rsidRPr="00893FC1">
        <w:rPr>
          <w:rFonts w:asciiTheme="minorBidi" w:hAnsiTheme="minorBidi"/>
          <w:b/>
          <w:bCs/>
          <w:color w:val="44546A" w:themeColor="text2"/>
          <w:sz w:val="24"/>
          <w:szCs w:val="24"/>
        </w:rPr>
        <w:t>lm</w:t>
      </w:r>
      <w:r w:rsidRPr="00893FC1">
        <w:rPr>
          <w:rFonts w:asciiTheme="minorBidi" w:hAnsiTheme="minorBidi"/>
          <w:color w:val="44546A" w:themeColor="text2"/>
          <w:sz w:val="24"/>
          <w:szCs w:val="24"/>
          <w:rtl/>
        </w:rPr>
        <w:t xml:space="preserve">) היא אחת מיחידות מערכת היחידות הבינלאומית ומשתמשים בו לצורך מדידות של עוצמת האור שנקלט על ידי עין אנושית. </w:t>
      </w:r>
      <w:r w:rsidRPr="00893FC1">
        <w:rPr>
          <w:rFonts w:asciiTheme="minorBidi" w:hAnsiTheme="minorBidi"/>
          <w:color w:val="44546A" w:themeColor="text2"/>
          <w:sz w:val="24"/>
          <w:szCs w:val="24"/>
          <w:rtl/>
        </w:rPr>
        <w:br/>
      </w:r>
      <w:r w:rsidRPr="00893FC1">
        <w:rPr>
          <w:rFonts w:asciiTheme="minorBidi" w:hAnsiTheme="minorBidi"/>
          <w:b/>
          <w:bCs/>
          <w:color w:val="44546A" w:themeColor="text2"/>
          <w:sz w:val="24"/>
          <w:szCs w:val="24"/>
          <w:rtl/>
        </w:rPr>
        <w:t>לוקס</w:t>
      </w:r>
      <w:r w:rsidRPr="00893FC1">
        <w:rPr>
          <w:rFonts w:asciiTheme="minorBidi" w:hAnsiTheme="minorBidi"/>
          <w:color w:val="44546A" w:themeColor="text2"/>
          <w:sz w:val="24"/>
          <w:szCs w:val="24"/>
          <w:rtl/>
        </w:rPr>
        <w:t xml:space="preserve"> (</w:t>
      </w:r>
      <w:r w:rsidRPr="00893FC1">
        <w:rPr>
          <w:rFonts w:asciiTheme="minorBidi" w:hAnsiTheme="minorBidi"/>
          <w:color w:val="44546A" w:themeColor="text2"/>
          <w:sz w:val="24"/>
          <w:szCs w:val="24"/>
        </w:rPr>
        <w:t>Lux</w:t>
      </w:r>
      <w:r w:rsidRPr="00893FC1">
        <w:rPr>
          <w:rFonts w:asciiTheme="minorBidi" w:hAnsiTheme="minorBidi"/>
          <w:color w:val="44546A" w:themeColor="text2"/>
          <w:sz w:val="24"/>
          <w:szCs w:val="24"/>
          <w:rtl/>
        </w:rPr>
        <w:t>) יחידת מידה (מטרית) של עוצמת אור, מראה באיזו מידה מואר שטח מסוים, כלומר מה גודלו של שטף האור ב</w:t>
      </w:r>
      <w:r w:rsidRPr="00893FC1">
        <w:rPr>
          <w:rFonts w:asciiTheme="minorBidi" w:hAnsiTheme="minorBidi"/>
          <w:b/>
          <w:bCs/>
          <w:color w:val="44546A" w:themeColor="text2"/>
          <w:sz w:val="24"/>
          <w:szCs w:val="24"/>
          <w:rtl/>
        </w:rPr>
        <w:t>לומן</w:t>
      </w:r>
      <w:r w:rsidRPr="00893FC1">
        <w:rPr>
          <w:rFonts w:asciiTheme="minorBidi" w:hAnsiTheme="minorBidi"/>
          <w:color w:val="44546A" w:themeColor="text2"/>
          <w:sz w:val="24"/>
          <w:szCs w:val="24"/>
          <w:rtl/>
        </w:rPr>
        <w:t xml:space="preserve"> על יחידת שטח מטר מרובע </w:t>
      </w:r>
      <w:r w:rsidRPr="00893FC1">
        <w:rPr>
          <w:rFonts w:asciiTheme="minorBidi" w:hAnsiTheme="minorBidi"/>
          <w:color w:val="44546A" w:themeColor="text2"/>
          <w:sz w:val="24"/>
          <w:szCs w:val="24"/>
        </w:rPr>
        <w:t>Lm\m</w:t>
      </w:r>
      <w:r w:rsidRPr="00893FC1">
        <w:rPr>
          <w:rFonts w:asciiTheme="minorBidi" w:hAnsiTheme="minorBidi"/>
          <w:color w:val="44546A" w:themeColor="text2"/>
          <w:sz w:val="24"/>
          <w:szCs w:val="24"/>
          <w:vertAlign w:val="superscript"/>
        </w:rPr>
        <w:t>2</w:t>
      </w:r>
      <w:r w:rsidRPr="00893FC1">
        <w:rPr>
          <w:rFonts w:asciiTheme="minorBidi" w:hAnsiTheme="minorBidi"/>
          <w:color w:val="44546A" w:themeColor="text2"/>
          <w:sz w:val="24"/>
          <w:szCs w:val="24"/>
        </w:rPr>
        <w:t>)</w:t>
      </w:r>
      <w:r w:rsidRPr="00893FC1">
        <w:rPr>
          <w:rFonts w:asciiTheme="minorBidi" w:hAnsiTheme="minorBidi"/>
          <w:color w:val="44546A" w:themeColor="text2"/>
          <w:sz w:val="24"/>
          <w:szCs w:val="24"/>
          <w:rtl/>
        </w:rPr>
        <w:t>).</w:t>
      </w:r>
      <w:r w:rsidRPr="00893FC1">
        <w:rPr>
          <w:rFonts w:asciiTheme="minorBidi" w:hAnsiTheme="minorBidi"/>
          <w:color w:val="44546A" w:themeColor="text2"/>
          <w:sz w:val="24"/>
          <w:szCs w:val="24"/>
          <w:rtl/>
        </w:rPr>
        <w:br/>
        <w:t>ההארה הנוצרת מאור השמש על פני כדור הארץ נעה בין 30,000 ל-100,000 לוקס (תלוי בקו רוחב, בעונת השנה, בשעה ביום ובמזג אויר).</w:t>
      </w:r>
    </w:p>
    <w:p w:rsidR="00F54CD6" w:rsidRPr="00893FC1" w:rsidRDefault="00F54CD6" w:rsidP="00F54CD6">
      <w:pPr>
        <w:tabs>
          <w:tab w:val="left" w:pos="5036"/>
        </w:tabs>
        <w:spacing w:after="0" w:line="360" w:lineRule="auto"/>
        <w:ind w:left="326"/>
        <w:rPr>
          <w:rFonts w:asciiTheme="minorBidi" w:hAnsiTheme="minorBidi"/>
          <w:color w:val="44546A" w:themeColor="text2"/>
          <w:sz w:val="24"/>
          <w:szCs w:val="24"/>
          <w:rtl/>
        </w:rPr>
      </w:pPr>
      <w:r w:rsidRPr="00893FC1">
        <w:rPr>
          <w:rFonts w:asciiTheme="minorBidi" w:hAnsiTheme="minorBidi"/>
          <w:color w:val="44546A" w:themeColor="text2"/>
          <w:sz w:val="24"/>
          <w:szCs w:val="24"/>
          <w:rtl/>
        </w:rPr>
        <w:t>ההארה הנוצרת מאור ירח מלא היא כ-1 לוקס.</w:t>
      </w:r>
    </w:p>
    <w:p w:rsidR="00F54CD6" w:rsidRPr="00893FC1" w:rsidRDefault="00F54CD6" w:rsidP="00F54CD6">
      <w:pPr>
        <w:tabs>
          <w:tab w:val="left" w:pos="5036"/>
        </w:tabs>
        <w:spacing w:after="0" w:line="360" w:lineRule="auto"/>
        <w:ind w:left="326"/>
        <w:rPr>
          <w:rFonts w:asciiTheme="minorBidi" w:hAnsiTheme="minorBidi"/>
          <w:color w:val="44546A" w:themeColor="text2"/>
          <w:sz w:val="24"/>
          <w:szCs w:val="24"/>
          <w:rtl/>
        </w:rPr>
      </w:pPr>
      <w:r w:rsidRPr="00893FC1">
        <w:rPr>
          <w:rFonts w:asciiTheme="minorBidi" w:hAnsiTheme="minorBidi"/>
          <w:color w:val="44546A" w:themeColor="text2"/>
          <w:sz w:val="24"/>
          <w:szCs w:val="24"/>
          <w:rtl/>
        </w:rPr>
        <w:t>ההארה המקובלת באולפני טלויזיה היא כ-1000 לוקס.</w:t>
      </w:r>
    </w:p>
    <w:p w:rsidR="00604ED3" w:rsidRDefault="00604ED3" w:rsidP="00F54CD6">
      <w:pPr>
        <w:spacing w:after="80"/>
        <w:ind w:left="6"/>
        <w:textAlignment w:val="baseline"/>
        <w:rPr>
          <w:rFonts w:asciiTheme="minorBidi" w:eastAsia="Times New Roman" w:hAnsiTheme="minorBidi"/>
          <w:b/>
          <w:bCs/>
          <w:color w:val="4F81BD"/>
          <w:sz w:val="28"/>
          <w:szCs w:val="28"/>
          <w:rtl/>
          <w:lang w:eastAsia="he-IL"/>
        </w:rPr>
      </w:pPr>
    </w:p>
    <w:p w:rsidR="00F54CD6" w:rsidRPr="00CE6D4F" w:rsidRDefault="00F54CD6" w:rsidP="00F54CD6">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תשובות למבדק:</w:t>
      </w:r>
    </w:p>
    <w:p w:rsidR="00F54CD6" w:rsidRPr="00893FC1" w:rsidRDefault="00F54CD6" w:rsidP="00F54CD6">
      <w:pPr>
        <w:pStyle w:val="NormalWeb"/>
        <w:bidi/>
        <w:spacing w:before="0" w:beforeAutospacing="0" w:after="0" w:afterAutospacing="0" w:line="360" w:lineRule="auto"/>
        <w:textAlignment w:val="baseline"/>
        <w:rPr>
          <w:rFonts w:asciiTheme="minorBidi" w:hAnsiTheme="minorBidi" w:cstheme="minorBidi"/>
          <w:color w:val="44546A" w:themeColor="text2"/>
          <w:highlight w:val="white"/>
          <w:rtl/>
          <w:lang w:eastAsia="he-IL"/>
        </w:rPr>
      </w:pPr>
    </w:p>
    <w:p w:rsidR="00F54CD6" w:rsidRPr="0075544D" w:rsidRDefault="00F54CD6" w:rsidP="00F54CD6">
      <w:pPr>
        <w:pStyle w:val="a3"/>
        <w:numPr>
          <w:ilvl w:val="0"/>
          <w:numId w:val="13"/>
        </w:numPr>
        <w:spacing w:line="360" w:lineRule="auto"/>
        <w:rPr>
          <w:rFonts w:asciiTheme="minorBidi" w:hAnsiTheme="minorBidi"/>
          <w:color w:val="44546A" w:themeColor="text2"/>
          <w:szCs w:val="24"/>
          <w:rtl/>
        </w:rPr>
      </w:pPr>
      <w:r w:rsidRPr="0075544D">
        <w:rPr>
          <w:rFonts w:asciiTheme="minorBidi" w:hAnsiTheme="minorBidi"/>
          <w:color w:val="44546A" w:themeColor="text2"/>
          <w:szCs w:val="24"/>
          <w:rtl/>
        </w:rPr>
        <w:t>תארו במילים את התוצאות המוצגות בגרף שהתקבל בטאבלט:</w:t>
      </w:r>
    </w:p>
    <w:p w:rsidR="00F54CD6" w:rsidRPr="00893FC1" w:rsidRDefault="00F54CD6" w:rsidP="00F54CD6">
      <w:pPr>
        <w:shd w:val="clear" w:color="auto" w:fill="FFFFFF"/>
        <w:spacing w:after="0" w:line="360" w:lineRule="auto"/>
        <w:ind w:left="752"/>
        <w:rPr>
          <w:rFonts w:asciiTheme="minorBidi" w:eastAsia="Times New Roman" w:hAnsiTheme="minorBidi"/>
          <w:b/>
          <w:bCs/>
          <w:color w:val="385623" w:themeColor="accent6" w:themeShade="80"/>
          <w:sz w:val="24"/>
          <w:szCs w:val="24"/>
          <w:rtl/>
        </w:rPr>
      </w:pPr>
      <w:r w:rsidRPr="00893FC1">
        <w:rPr>
          <w:rFonts w:asciiTheme="minorBidi" w:eastAsia="Times New Roman" w:hAnsiTheme="minorBidi"/>
          <w:b/>
          <w:bCs/>
          <w:color w:val="385623" w:themeColor="accent6" w:themeShade="80"/>
          <w:sz w:val="24"/>
          <w:szCs w:val="24"/>
          <w:rtl/>
        </w:rPr>
        <w:t>תשובה:</w:t>
      </w:r>
    </w:p>
    <w:p w:rsidR="00F54CD6" w:rsidRPr="00893FC1" w:rsidRDefault="00F54CD6" w:rsidP="00F54CD6">
      <w:pPr>
        <w:shd w:val="clear" w:color="auto" w:fill="FFFFFF"/>
        <w:spacing w:after="0" w:line="360" w:lineRule="auto"/>
        <w:ind w:left="752"/>
        <w:rPr>
          <w:rFonts w:asciiTheme="minorBidi" w:eastAsia="Times New Roman" w:hAnsiTheme="minorBidi"/>
          <w:color w:val="385623" w:themeColor="accent6" w:themeShade="80"/>
          <w:sz w:val="24"/>
          <w:szCs w:val="24"/>
          <w:rtl/>
          <w:lang w:val="uk-UA"/>
        </w:rPr>
      </w:pPr>
      <w:r w:rsidRPr="00893FC1">
        <w:rPr>
          <w:rFonts w:asciiTheme="minorBidi" w:eastAsia="Times New Roman" w:hAnsiTheme="minorBidi"/>
          <w:color w:val="385623" w:themeColor="accent6" w:themeShade="80"/>
          <w:sz w:val="24"/>
          <w:szCs w:val="24"/>
          <w:rtl/>
        </w:rPr>
        <w:t>עוצמת האור שנמדדה אחרי מעבר דרך השקית השחורה הייתה הנמוכה ביותר</w:t>
      </w:r>
      <w:r w:rsidRPr="00893FC1">
        <w:rPr>
          <w:rFonts w:asciiTheme="minorBidi" w:eastAsia="Times New Roman" w:hAnsiTheme="minorBidi"/>
          <w:color w:val="385623" w:themeColor="accent6" w:themeShade="80"/>
          <w:sz w:val="24"/>
          <w:szCs w:val="24"/>
        </w:rPr>
        <w:t>,</w:t>
      </w:r>
    </w:p>
    <w:p w:rsidR="00F54CD6" w:rsidRPr="00893FC1" w:rsidRDefault="00F54CD6" w:rsidP="00F54CD6">
      <w:pPr>
        <w:shd w:val="clear" w:color="auto" w:fill="FFFFFF"/>
        <w:spacing w:after="0" w:line="360" w:lineRule="auto"/>
        <w:ind w:left="752"/>
        <w:rPr>
          <w:rFonts w:asciiTheme="minorBidi" w:eastAsia="Times New Roman" w:hAnsiTheme="minorBidi"/>
          <w:color w:val="385623" w:themeColor="accent6" w:themeShade="80"/>
          <w:sz w:val="24"/>
          <w:szCs w:val="24"/>
        </w:rPr>
      </w:pPr>
      <w:r w:rsidRPr="00893FC1">
        <w:rPr>
          <w:rFonts w:asciiTheme="minorBidi" w:eastAsia="Times New Roman" w:hAnsiTheme="minorBidi"/>
          <w:color w:val="385623" w:themeColor="accent6" w:themeShade="80"/>
          <w:sz w:val="24"/>
          <w:szCs w:val="24"/>
          <w:rtl/>
        </w:rPr>
        <w:t>עוצמת האור שנמדדה אחרי מעבר דרך השקית הוורודה הייתה הגבוהה ביותר.</w:t>
      </w:r>
    </w:p>
    <w:p w:rsidR="00F54CD6" w:rsidRPr="00893FC1" w:rsidRDefault="00F54CD6" w:rsidP="00F54CD6">
      <w:pPr>
        <w:shd w:val="clear" w:color="auto" w:fill="FFFFFF"/>
        <w:spacing w:after="0" w:line="360" w:lineRule="auto"/>
        <w:ind w:left="752"/>
        <w:rPr>
          <w:rFonts w:asciiTheme="minorBidi" w:eastAsia="Times New Roman" w:hAnsiTheme="minorBidi"/>
          <w:color w:val="385623" w:themeColor="accent6" w:themeShade="80"/>
          <w:sz w:val="24"/>
          <w:szCs w:val="24"/>
        </w:rPr>
      </w:pPr>
      <w:r w:rsidRPr="00893FC1">
        <w:rPr>
          <w:rFonts w:asciiTheme="minorBidi" w:eastAsia="Times New Roman" w:hAnsiTheme="minorBidi"/>
          <w:color w:val="385623" w:themeColor="accent6" w:themeShade="80"/>
          <w:sz w:val="24"/>
          <w:szCs w:val="24"/>
          <w:rtl/>
        </w:rPr>
        <w:t>עוצמת האור שנמדדה אחרי מעבר דרך השקית הצהובה הייתה בינונית.</w:t>
      </w:r>
    </w:p>
    <w:p w:rsidR="00F54CD6" w:rsidRPr="00893FC1" w:rsidRDefault="00F54CD6" w:rsidP="00F54CD6">
      <w:pPr>
        <w:shd w:val="clear" w:color="auto" w:fill="FFFFFF"/>
        <w:spacing w:after="240" w:line="360" w:lineRule="auto"/>
        <w:ind w:left="754"/>
        <w:rPr>
          <w:rFonts w:asciiTheme="minorBidi" w:eastAsia="Times New Roman" w:hAnsiTheme="minorBidi"/>
          <w:color w:val="385623" w:themeColor="accent6" w:themeShade="80"/>
          <w:sz w:val="24"/>
          <w:szCs w:val="24"/>
          <w:rtl/>
        </w:rPr>
      </w:pPr>
      <w:r w:rsidRPr="00893FC1">
        <w:rPr>
          <w:rFonts w:asciiTheme="minorBidi" w:eastAsia="Times New Roman" w:hAnsiTheme="minorBidi"/>
          <w:color w:val="385623" w:themeColor="accent6" w:themeShade="80"/>
          <w:sz w:val="24"/>
          <w:szCs w:val="24"/>
          <w:rtl/>
        </w:rPr>
        <w:t>עוצמת האור שנמדדה אחרי מעבר דרך השקית הירוקה, הייתה בינונית-נמוכה.</w:t>
      </w:r>
    </w:p>
    <w:p w:rsidR="00F54CD6" w:rsidRPr="00893FC1" w:rsidRDefault="00F54CD6" w:rsidP="00F54CD6">
      <w:pPr>
        <w:pStyle w:val="a3"/>
        <w:numPr>
          <w:ilvl w:val="0"/>
          <w:numId w:val="13"/>
        </w:numPr>
        <w:spacing w:line="360" w:lineRule="auto"/>
        <w:rPr>
          <w:rFonts w:asciiTheme="minorBidi" w:hAnsiTheme="minorBidi"/>
          <w:b/>
          <w:bCs/>
          <w:color w:val="44546A" w:themeColor="text2"/>
          <w:szCs w:val="24"/>
          <w:rtl/>
        </w:rPr>
      </w:pPr>
      <w:r w:rsidRPr="0075544D">
        <w:rPr>
          <w:rFonts w:asciiTheme="minorBidi" w:hAnsiTheme="minorBidi"/>
          <w:color w:val="44546A" w:themeColor="text2"/>
          <w:szCs w:val="24"/>
          <w:rtl/>
        </w:rPr>
        <w:lastRenderedPageBreak/>
        <w:t>הציגו את התוצאות בטבלה</w:t>
      </w:r>
      <w:r w:rsidRPr="0075544D">
        <w:rPr>
          <w:rFonts w:asciiTheme="minorBidi" w:hAnsiTheme="minorBidi"/>
          <w:color w:val="44546A" w:themeColor="text2"/>
          <w:szCs w:val="24"/>
          <w:rtl/>
        </w:rPr>
        <w:br/>
      </w:r>
      <w:r w:rsidRPr="00893FC1">
        <w:rPr>
          <w:rFonts w:asciiTheme="minorBidi" w:hAnsiTheme="minorBidi"/>
          <w:color w:val="44546A" w:themeColor="text2"/>
          <w:szCs w:val="24"/>
          <w:rtl/>
        </w:rPr>
        <w:t>הטבלה והגרף שלפניכם מתייחסים לתוצאות המתוארות בדוגמה הנ"ל. כל קבוצה תתייחס לתוצאות שיתקבלו בטאבלט שלה.</w:t>
      </w:r>
    </w:p>
    <w:tbl>
      <w:tblPr>
        <w:bidiVisual/>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4687"/>
        <w:gridCol w:w="4219"/>
      </w:tblGrid>
      <w:tr w:rsidR="00F54CD6" w:rsidRPr="00893FC1" w:rsidTr="004A7CAD">
        <w:tc>
          <w:tcPr>
            <w:tcW w:w="4687" w:type="dxa"/>
            <w:shd w:val="clear" w:color="auto" w:fill="E7E6E6" w:themeFill="background2"/>
          </w:tcPr>
          <w:p w:rsidR="00F54CD6" w:rsidRPr="00893FC1" w:rsidRDefault="00F54CD6" w:rsidP="004A7CAD">
            <w:pPr>
              <w:spacing w:line="360" w:lineRule="auto"/>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צבע הפילטר</w:t>
            </w:r>
          </w:p>
        </w:tc>
        <w:tc>
          <w:tcPr>
            <w:tcW w:w="4219" w:type="dxa"/>
            <w:shd w:val="clear" w:color="auto" w:fill="E7E6E6" w:themeFill="background2"/>
          </w:tcPr>
          <w:p w:rsidR="00F54CD6" w:rsidRPr="00893FC1" w:rsidRDefault="00F54CD6" w:rsidP="004A7CAD">
            <w:pPr>
              <w:spacing w:line="360" w:lineRule="auto"/>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עוצמת האור שנמדדה בחיישן (לוקסים)</w:t>
            </w:r>
          </w:p>
        </w:tc>
      </w:tr>
      <w:tr w:rsidR="00F54CD6" w:rsidRPr="00893FC1" w:rsidTr="004A7CAD">
        <w:tc>
          <w:tcPr>
            <w:tcW w:w="4687" w:type="dxa"/>
          </w:tcPr>
          <w:p w:rsidR="00F54CD6" w:rsidRPr="00893FC1" w:rsidRDefault="00F54CD6" w:rsidP="004A7CAD">
            <w:pPr>
              <w:spacing w:line="360" w:lineRule="auto"/>
              <w:rPr>
                <w:rFonts w:asciiTheme="minorBidi" w:hAnsiTheme="minorBidi"/>
                <w:color w:val="44546A" w:themeColor="text2"/>
                <w:sz w:val="24"/>
                <w:szCs w:val="24"/>
                <w:rtl/>
              </w:rPr>
            </w:pPr>
            <w:r w:rsidRPr="00893FC1">
              <w:rPr>
                <w:rFonts w:asciiTheme="minorBidi" w:hAnsiTheme="minorBidi"/>
                <w:color w:val="44546A" w:themeColor="text2"/>
                <w:sz w:val="24"/>
                <w:szCs w:val="24"/>
                <w:rtl/>
              </w:rPr>
              <w:t>ורוד</w:t>
            </w:r>
          </w:p>
        </w:tc>
        <w:tc>
          <w:tcPr>
            <w:tcW w:w="4219" w:type="dxa"/>
          </w:tcPr>
          <w:p w:rsidR="00F54CD6" w:rsidRPr="00893FC1" w:rsidRDefault="00F54CD6" w:rsidP="004A7CAD">
            <w:pPr>
              <w:spacing w:line="360" w:lineRule="auto"/>
              <w:rPr>
                <w:rFonts w:asciiTheme="minorBidi" w:hAnsiTheme="minorBidi"/>
                <w:color w:val="44546A" w:themeColor="text2"/>
                <w:sz w:val="24"/>
                <w:szCs w:val="24"/>
                <w:rtl/>
              </w:rPr>
            </w:pPr>
            <w:r w:rsidRPr="00893FC1">
              <w:rPr>
                <w:rFonts w:asciiTheme="minorBidi" w:hAnsiTheme="minorBidi"/>
                <w:color w:val="44546A" w:themeColor="text2"/>
                <w:sz w:val="24"/>
                <w:szCs w:val="24"/>
                <w:rtl/>
              </w:rPr>
              <w:t>10111</w:t>
            </w:r>
          </w:p>
        </w:tc>
      </w:tr>
      <w:tr w:rsidR="00F54CD6" w:rsidRPr="00893FC1" w:rsidTr="004A7CAD">
        <w:tc>
          <w:tcPr>
            <w:tcW w:w="4687" w:type="dxa"/>
          </w:tcPr>
          <w:p w:rsidR="00F54CD6" w:rsidRPr="00893FC1" w:rsidRDefault="00F54CD6" w:rsidP="004A7CAD">
            <w:pPr>
              <w:spacing w:line="360" w:lineRule="auto"/>
              <w:rPr>
                <w:rFonts w:asciiTheme="minorBidi" w:hAnsiTheme="minorBidi"/>
                <w:color w:val="44546A" w:themeColor="text2"/>
                <w:sz w:val="24"/>
                <w:szCs w:val="24"/>
                <w:rtl/>
              </w:rPr>
            </w:pPr>
            <w:r w:rsidRPr="00893FC1">
              <w:rPr>
                <w:rFonts w:asciiTheme="minorBidi" w:hAnsiTheme="minorBidi"/>
                <w:color w:val="44546A" w:themeColor="text2"/>
                <w:sz w:val="24"/>
                <w:szCs w:val="24"/>
                <w:rtl/>
              </w:rPr>
              <w:t>ירוק</w:t>
            </w:r>
          </w:p>
        </w:tc>
        <w:tc>
          <w:tcPr>
            <w:tcW w:w="4219" w:type="dxa"/>
          </w:tcPr>
          <w:p w:rsidR="00F54CD6" w:rsidRPr="00893FC1" w:rsidRDefault="00F54CD6" w:rsidP="004A7CAD">
            <w:pPr>
              <w:spacing w:line="360" w:lineRule="auto"/>
              <w:rPr>
                <w:rFonts w:asciiTheme="minorBidi" w:hAnsiTheme="minorBidi"/>
                <w:color w:val="44546A" w:themeColor="text2"/>
                <w:sz w:val="24"/>
                <w:szCs w:val="24"/>
                <w:rtl/>
              </w:rPr>
            </w:pPr>
            <w:r w:rsidRPr="00893FC1">
              <w:rPr>
                <w:rFonts w:asciiTheme="minorBidi" w:hAnsiTheme="minorBidi"/>
                <w:color w:val="44546A" w:themeColor="text2"/>
                <w:sz w:val="24"/>
                <w:szCs w:val="24"/>
                <w:rtl/>
              </w:rPr>
              <w:t>3971</w:t>
            </w:r>
          </w:p>
        </w:tc>
      </w:tr>
      <w:tr w:rsidR="00F54CD6" w:rsidRPr="00893FC1" w:rsidTr="004A7CAD">
        <w:tc>
          <w:tcPr>
            <w:tcW w:w="4687" w:type="dxa"/>
          </w:tcPr>
          <w:p w:rsidR="00F54CD6" w:rsidRPr="00893FC1" w:rsidRDefault="00F54CD6" w:rsidP="004A7CAD">
            <w:pPr>
              <w:spacing w:line="360" w:lineRule="auto"/>
              <w:rPr>
                <w:rFonts w:asciiTheme="minorBidi" w:hAnsiTheme="minorBidi"/>
                <w:color w:val="44546A" w:themeColor="text2"/>
                <w:sz w:val="24"/>
                <w:szCs w:val="24"/>
                <w:rtl/>
              </w:rPr>
            </w:pPr>
            <w:r w:rsidRPr="00893FC1">
              <w:rPr>
                <w:rFonts w:asciiTheme="minorBidi" w:hAnsiTheme="minorBidi"/>
                <w:color w:val="44546A" w:themeColor="text2"/>
                <w:sz w:val="24"/>
                <w:szCs w:val="24"/>
                <w:rtl/>
              </w:rPr>
              <w:t>שחור</w:t>
            </w:r>
          </w:p>
        </w:tc>
        <w:tc>
          <w:tcPr>
            <w:tcW w:w="4219" w:type="dxa"/>
          </w:tcPr>
          <w:p w:rsidR="00F54CD6" w:rsidRPr="00893FC1" w:rsidRDefault="00F54CD6" w:rsidP="004A7CAD">
            <w:pPr>
              <w:spacing w:line="360" w:lineRule="auto"/>
              <w:rPr>
                <w:rFonts w:asciiTheme="minorBidi" w:hAnsiTheme="minorBidi"/>
                <w:color w:val="44546A" w:themeColor="text2"/>
                <w:sz w:val="24"/>
                <w:szCs w:val="24"/>
                <w:rtl/>
              </w:rPr>
            </w:pPr>
            <w:r w:rsidRPr="00893FC1">
              <w:rPr>
                <w:rFonts w:asciiTheme="minorBidi" w:hAnsiTheme="minorBidi"/>
                <w:color w:val="44546A" w:themeColor="text2"/>
                <w:sz w:val="24"/>
                <w:szCs w:val="24"/>
                <w:rtl/>
              </w:rPr>
              <w:t>2190</w:t>
            </w:r>
          </w:p>
        </w:tc>
      </w:tr>
      <w:tr w:rsidR="00F54CD6" w:rsidRPr="00893FC1" w:rsidTr="004A7CAD">
        <w:tc>
          <w:tcPr>
            <w:tcW w:w="4687" w:type="dxa"/>
          </w:tcPr>
          <w:p w:rsidR="00F54CD6" w:rsidRPr="00893FC1" w:rsidRDefault="00F54CD6" w:rsidP="004A7CAD">
            <w:pPr>
              <w:spacing w:line="360" w:lineRule="auto"/>
              <w:rPr>
                <w:rFonts w:asciiTheme="minorBidi" w:hAnsiTheme="minorBidi"/>
                <w:color w:val="44546A" w:themeColor="text2"/>
                <w:sz w:val="24"/>
                <w:szCs w:val="24"/>
                <w:rtl/>
              </w:rPr>
            </w:pPr>
            <w:r w:rsidRPr="00893FC1">
              <w:rPr>
                <w:rFonts w:asciiTheme="minorBidi" w:hAnsiTheme="minorBidi"/>
                <w:color w:val="44546A" w:themeColor="text2"/>
                <w:sz w:val="24"/>
                <w:szCs w:val="24"/>
                <w:rtl/>
              </w:rPr>
              <w:t>צהוב</w:t>
            </w:r>
          </w:p>
        </w:tc>
        <w:tc>
          <w:tcPr>
            <w:tcW w:w="4219" w:type="dxa"/>
          </w:tcPr>
          <w:p w:rsidR="00F54CD6" w:rsidRPr="00893FC1" w:rsidRDefault="00F54CD6" w:rsidP="004A7CAD">
            <w:pPr>
              <w:spacing w:line="360" w:lineRule="auto"/>
              <w:rPr>
                <w:rFonts w:asciiTheme="minorBidi" w:hAnsiTheme="minorBidi"/>
                <w:color w:val="44546A" w:themeColor="text2"/>
                <w:sz w:val="24"/>
                <w:szCs w:val="24"/>
                <w:rtl/>
              </w:rPr>
            </w:pPr>
            <w:r w:rsidRPr="00893FC1">
              <w:rPr>
                <w:rFonts w:asciiTheme="minorBidi" w:hAnsiTheme="minorBidi"/>
                <w:color w:val="44546A" w:themeColor="text2"/>
                <w:sz w:val="24"/>
                <w:szCs w:val="24"/>
                <w:rtl/>
              </w:rPr>
              <w:t>5696</w:t>
            </w:r>
          </w:p>
        </w:tc>
      </w:tr>
    </w:tbl>
    <w:p w:rsidR="00F54CD6" w:rsidRPr="00893FC1" w:rsidRDefault="00F54CD6" w:rsidP="00F54CD6">
      <w:pPr>
        <w:spacing w:line="360" w:lineRule="auto"/>
        <w:rPr>
          <w:rFonts w:asciiTheme="minorBidi" w:eastAsia="Times New Roman" w:hAnsiTheme="minorBidi"/>
          <w:b/>
          <w:bCs/>
          <w:color w:val="44546A" w:themeColor="text2"/>
          <w:sz w:val="24"/>
          <w:szCs w:val="24"/>
          <w:rtl/>
          <w:lang w:eastAsia="he-IL"/>
        </w:rPr>
      </w:pPr>
    </w:p>
    <w:p w:rsidR="00F54CD6" w:rsidRPr="0075544D" w:rsidRDefault="00F54CD6" w:rsidP="00F54CD6">
      <w:pPr>
        <w:pStyle w:val="a3"/>
        <w:numPr>
          <w:ilvl w:val="0"/>
          <w:numId w:val="13"/>
        </w:numPr>
        <w:spacing w:line="360" w:lineRule="auto"/>
        <w:rPr>
          <w:rFonts w:asciiTheme="minorBidi" w:hAnsiTheme="minorBidi"/>
          <w:color w:val="44546A" w:themeColor="text2"/>
          <w:szCs w:val="24"/>
          <w:rtl/>
        </w:rPr>
      </w:pPr>
      <w:r w:rsidRPr="0075544D">
        <w:rPr>
          <w:rFonts w:asciiTheme="minorBidi" w:hAnsiTheme="minorBidi"/>
          <w:color w:val="44546A" w:themeColor="text2"/>
          <w:szCs w:val="24"/>
          <w:rtl/>
        </w:rPr>
        <w:t>שרטטו בגרף עמודות את התוצאות שקבלתם ומוצגות בטבלה, במערכת צירים שבה ציר ה-</w:t>
      </w:r>
      <w:r w:rsidRPr="0075544D">
        <w:rPr>
          <w:rFonts w:asciiTheme="minorBidi" w:hAnsiTheme="minorBidi"/>
          <w:color w:val="44546A" w:themeColor="text2"/>
          <w:szCs w:val="24"/>
        </w:rPr>
        <w:t xml:space="preserve">y </w:t>
      </w:r>
      <w:r w:rsidRPr="0075544D">
        <w:rPr>
          <w:rFonts w:asciiTheme="minorBidi" w:hAnsiTheme="minorBidi"/>
          <w:color w:val="44546A" w:themeColor="text2"/>
          <w:szCs w:val="24"/>
          <w:rtl/>
        </w:rPr>
        <w:t xml:space="preserve"> מתאר את עוצמת האור ביחידות לוקס וציר ה-  </w:t>
      </w:r>
      <w:r w:rsidRPr="0075544D">
        <w:rPr>
          <w:rFonts w:asciiTheme="minorBidi" w:hAnsiTheme="minorBidi"/>
          <w:color w:val="44546A" w:themeColor="text2"/>
          <w:szCs w:val="24"/>
        </w:rPr>
        <w:t>x</w:t>
      </w:r>
      <w:r w:rsidRPr="0075544D">
        <w:rPr>
          <w:rFonts w:asciiTheme="minorBidi" w:hAnsiTheme="minorBidi"/>
          <w:color w:val="44546A" w:themeColor="text2"/>
          <w:szCs w:val="24"/>
          <w:rtl/>
        </w:rPr>
        <w:t xml:space="preserve">  מתאר את צבע השקית.</w:t>
      </w:r>
    </w:p>
    <w:p w:rsidR="00F54CD6" w:rsidRPr="00893FC1" w:rsidRDefault="00F54CD6" w:rsidP="00F54CD6">
      <w:pPr>
        <w:spacing w:line="360" w:lineRule="auto"/>
        <w:ind w:left="360"/>
        <w:jc w:val="center"/>
        <w:rPr>
          <w:rFonts w:asciiTheme="minorBidi" w:hAnsiTheme="minorBidi"/>
          <w:b/>
          <w:bCs/>
          <w:color w:val="44546A" w:themeColor="text2"/>
          <w:szCs w:val="24"/>
          <w:rtl/>
          <w:lang w:eastAsia="he-IL"/>
        </w:rPr>
      </w:pPr>
      <w:r w:rsidRPr="00893FC1">
        <w:rPr>
          <w:rFonts w:asciiTheme="minorBidi" w:hAnsiTheme="minorBidi"/>
          <w:b/>
          <w:bCs/>
          <w:noProof/>
          <w:color w:val="44546A" w:themeColor="text2"/>
          <w:szCs w:val="24"/>
        </w:rPr>
        <w:drawing>
          <wp:inline distT="0" distB="0" distL="0" distR="0" wp14:anchorId="3BEE745F" wp14:editId="45F32598">
            <wp:extent cx="4584700" cy="2755900"/>
            <wp:effectExtent l="0" t="0" r="6350" b="6350"/>
            <wp:docPr id="2089" name="Picture 2089" descr="הקשר בין צבע המסנן לבין עוצמת האור שנקלטה בחיישן" title="ניסוי 6 - גר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54CD6" w:rsidRPr="0075544D" w:rsidRDefault="00F54CD6" w:rsidP="00F54CD6">
      <w:pPr>
        <w:pStyle w:val="a3"/>
        <w:numPr>
          <w:ilvl w:val="0"/>
          <w:numId w:val="13"/>
        </w:numPr>
        <w:spacing w:after="0" w:line="240" w:lineRule="auto"/>
        <w:rPr>
          <w:rFonts w:asciiTheme="minorBidi" w:hAnsiTheme="minorBidi"/>
          <w:color w:val="44546A" w:themeColor="text2"/>
          <w:szCs w:val="24"/>
          <w:rtl/>
        </w:rPr>
      </w:pPr>
      <w:r w:rsidRPr="0075544D">
        <w:rPr>
          <w:rFonts w:asciiTheme="minorBidi" w:hAnsiTheme="minorBidi"/>
          <w:color w:val="44546A" w:themeColor="text2"/>
          <w:szCs w:val="24"/>
          <w:rtl/>
        </w:rPr>
        <w:t>כתבו את מסקנתכם ונמקו אותה.</w:t>
      </w:r>
    </w:p>
    <w:p w:rsidR="00F54CD6" w:rsidRPr="00893FC1" w:rsidRDefault="00F54CD6" w:rsidP="00F54CD6">
      <w:pPr>
        <w:pStyle w:val="a3"/>
        <w:spacing w:line="360" w:lineRule="auto"/>
        <w:rPr>
          <w:rFonts w:asciiTheme="minorBidi" w:hAnsiTheme="minorBidi"/>
          <w:color w:val="385623" w:themeColor="accent6" w:themeShade="80"/>
          <w:szCs w:val="24"/>
          <w:rtl/>
        </w:rPr>
      </w:pPr>
      <w:r w:rsidRPr="008E6378">
        <w:rPr>
          <w:rFonts w:asciiTheme="minorBidi" w:hAnsiTheme="minorBidi"/>
          <w:b/>
          <w:bCs/>
          <w:color w:val="385623" w:themeColor="accent6" w:themeShade="80"/>
          <w:szCs w:val="24"/>
          <w:rtl/>
        </w:rPr>
        <w:t xml:space="preserve">תשובה: </w:t>
      </w:r>
      <w:r w:rsidRPr="008E6378">
        <w:rPr>
          <w:rFonts w:asciiTheme="minorBidi" w:hAnsiTheme="minorBidi"/>
          <w:b/>
          <w:bCs/>
          <w:color w:val="385623" w:themeColor="accent6" w:themeShade="80"/>
          <w:szCs w:val="24"/>
          <w:rtl/>
        </w:rPr>
        <w:br/>
      </w:r>
      <w:r w:rsidRPr="00893FC1">
        <w:rPr>
          <w:rFonts w:asciiTheme="minorBidi" w:hAnsiTheme="minorBidi"/>
          <w:color w:val="385623" w:themeColor="accent6" w:themeShade="80"/>
          <w:szCs w:val="24"/>
          <w:rtl/>
        </w:rPr>
        <w:t>ככל שצבע המסנן שדרכו עוברות קרני האור יהיה כהה יותר, כמות האור שתיבלע במסנן תהיה גבוהה יותר ולכן כמות האור שתעבור דרך המסנן תהיה קטנה יותר - ולהפך, נימוק: מעבר דרך מסנן שחור  - חיישן האור קלט 2190 לוקס בעוד שבמעבר דרך מסנן ורוד חיישן האור קלט 10111 לוקס.</w:t>
      </w:r>
    </w:p>
    <w:p w:rsidR="00F54CD6" w:rsidRPr="00893FC1" w:rsidRDefault="00F54CD6" w:rsidP="00F54CD6">
      <w:pPr>
        <w:spacing w:line="360" w:lineRule="auto"/>
        <w:rPr>
          <w:rFonts w:asciiTheme="minorBidi" w:hAnsiTheme="minorBidi"/>
          <w:b/>
          <w:bCs/>
          <w:color w:val="44546A" w:themeColor="text2"/>
          <w:sz w:val="24"/>
          <w:szCs w:val="24"/>
          <w:rtl/>
        </w:rPr>
      </w:pPr>
    </w:p>
    <w:p w:rsidR="00F54CD6" w:rsidRPr="0075544D" w:rsidRDefault="00F54CD6" w:rsidP="00F54CD6">
      <w:pPr>
        <w:spacing w:line="360" w:lineRule="auto"/>
        <w:rPr>
          <w:rFonts w:asciiTheme="minorBidi" w:hAnsiTheme="minorBidi"/>
          <w:b/>
          <w:bCs/>
          <w:color w:val="44546A" w:themeColor="text2"/>
          <w:sz w:val="24"/>
          <w:szCs w:val="24"/>
          <w:rtl/>
        </w:rPr>
      </w:pPr>
      <w:r w:rsidRPr="0075544D">
        <w:rPr>
          <w:rFonts w:asciiTheme="minorBidi" w:hAnsiTheme="minorBidi"/>
          <w:b/>
          <w:bCs/>
          <w:color w:val="44546A" w:themeColor="text2"/>
          <w:sz w:val="24"/>
          <w:szCs w:val="24"/>
          <w:rtl/>
        </w:rPr>
        <w:lastRenderedPageBreak/>
        <w:t>סמנו את התשובה הנכונה לכל שאלה:</w:t>
      </w:r>
    </w:p>
    <w:p w:rsidR="00F54CD6" w:rsidRPr="0075544D" w:rsidRDefault="00F54CD6" w:rsidP="00F54CD6">
      <w:pPr>
        <w:pStyle w:val="a3"/>
        <w:numPr>
          <w:ilvl w:val="0"/>
          <w:numId w:val="7"/>
        </w:numPr>
        <w:spacing w:line="360" w:lineRule="auto"/>
        <w:rPr>
          <w:rFonts w:asciiTheme="minorBidi" w:hAnsiTheme="minorBidi"/>
          <w:color w:val="44546A" w:themeColor="text2"/>
          <w:szCs w:val="24"/>
        </w:rPr>
      </w:pPr>
      <w:r w:rsidRPr="0075544D">
        <w:rPr>
          <w:rFonts w:asciiTheme="minorBidi" w:hAnsiTheme="minorBidi"/>
          <w:color w:val="44546A" w:themeColor="text2"/>
          <w:szCs w:val="24"/>
          <w:rtl/>
        </w:rPr>
        <w:t>אנו רואים עצמים כי</w:t>
      </w:r>
      <w:r w:rsidRPr="0075544D">
        <w:rPr>
          <w:rFonts w:asciiTheme="minorBidi" w:hAnsiTheme="minorBidi"/>
          <w:color w:val="44546A" w:themeColor="text2"/>
          <w:szCs w:val="24"/>
        </w:rPr>
        <w:t xml:space="preserve">... </w:t>
      </w:r>
      <w:r w:rsidRPr="0075544D">
        <w:rPr>
          <w:rFonts w:asciiTheme="minorBidi" w:hAnsiTheme="minorBidi"/>
          <w:color w:val="44546A" w:themeColor="text2"/>
          <w:szCs w:val="24"/>
          <w:rtl/>
        </w:rPr>
        <w:t xml:space="preserve"> ()</w:t>
      </w:r>
    </w:p>
    <w:p w:rsidR="00F54CD6" w:rsidRPr="00893FC1" w:rsidRDefault="00F54CD6" w:rsidP="00F54CD6">
      <w:pPr>
        <w:pStyle w:val="a3"/>
        <w:numPr>
          <w:ilvl w:val="0"/>
          <w:numId w:val="8"/>
        </w:numPr>
        <w:spacing w:after="0"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האור עובר בהם</w:t>
      </w:r>
    </w:p>
    <w:p w:rsidR="00F54CD6" w:rsidRPr="0075544D" w:rsidRDefault="00F54CD6" w:rsidP="00F54CD6">
      <w:pPr>
        <w:pStyle w:val="a3"/>
        <w:numPr>
          <w:ilvl w:val="0"/>
          <w:numId w:val="8"/>
        </w:numPr>
        <w:spacing w:after="0" w:line="360" w:lineRule="auto"/>
        <w:ind w:left="1177"/>
        <w:rPr>
          <w:rFonts w:asciiTheme="minorBidi" w:hAnsiTheme="minorBidi"/>
          <w:color w:val="385623" w:themeColor="accent6" w:themeShade="80"/>
          <w:szCs w:val="24"/>
          <w:rtl/>
        </w:rPr>
      </w:pPr>
      <w:r w:rsidRPr="0075544D">
        <w:rPr>
          <w:rFonts w:asciiTheme="minorBidi" w:hAnsiTheme="minorBidi"/>
          <w:color w:val="385623" w:themeColor="accent6" w:themeShade="80"/>
          <w:szCs w:val="24"/>
          <w:rtl/>
        </w:rPr>
        <w:t>האור מוחזר מהם</w:t>
      </w:r>
    </w:p>
    <w:p w:rsidR="00F54CD6" w:rsidRPr="00893FC1" w:rsidRDefault="00F54CD6" w:rsidP="00F54CD6">
      <w:pPr>
        <w:pStyle w:val="a3"/>
        <w:numPr>
          <w:ilvl w:val="0"/>
          <w:numId w:val="8"/>
        </w:numPr>
        <w:spacing w:after="0"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האור נשבר בהם</w:t>
      </w:r>
    </w:p>
    <w:p w:rsidR="00F54CD6" w:rsidRPr="00893FC1" w:rsidRDefault="00F54CD6" w:rsidP="00F54CD6">
      <w:pPr>
        <w:pStyle w:val="a3"/>
        <w:numPr>
          <w:ilvl w:val="0"/>
          <w:numId w:val="8"/>
        </w:numPr>
        <w:spacing w:after="0"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האור נבלע בהם</w:t>
      </w:r>
    </w:p>
    <w:p w:rsidR="00F54CD6" w:rsidRPr="00893FC1" w:rsidRDefault="00F54CD6" w:rsidP="00F54CD6">
      <w:pPr>
        <w:pStyle w:val="a3"/>
        <w:spacing w:line="360" w:lineRule="auto"/>
        <w:rPr>
          <w:rFonts w:asciiTheme="minorBidi" w:hAnsiTheme="minorBidi"/>
          <w:b/>
          <w:bCs/>
          <w:color w:val="44546A" w:themeColor="text2"/>
          <w:szCs w:val="24"/>
          <w:rtl/>
        </w:rPr>
      </w:pPr>
      <w:r w:rsidRPr="00893FC1">
        <w:rPr>
          <w:rFonts w:asciiTheme="minorBidi" w:hAnsiTheme="minorBidi"/>
          <w:color w:val="44546A" w:themeColor="text2"/>
          <w:szCs w:val="24"/>
          <w:rtl/>
        </w:rPr>
        <w:t xml:space="preserve"> </w:t>
      </w:r>
      <w:r w:rsidRPr="00893FC1">
        <w:rPr>
          <w:rFonts w:asciiTheme="minorBidi" w:hAnsiTheme="minorBidi"/>
          <w:b/>
          <w:bCs/>
          <w:color w:val="44546A" w:themeColor="text2"/>
          <w:szCs w:val="24"/>
          <w:rtl/>
        </w:rPr>
        <w:t>הסבירו את בחירתכם</w:t>
      </w:r>
      <w:r w:rsidRPr="00893FC1">
        <w:rPr>
          <w:rFonts w:asciiTheme="minorBidi" w:hAnsiTheme="minorBidi"/>
          <w:color w:val="44546A" w:themeColor="text2"/>
          <w:szCs w:val="24"/>
          <w:rtl/>
        </w:rPr>
        <w:t>.</w:t>
      </w:r>
      <w:r w:rsidRPr="00893FC1">
        <w:rPr>
          <w:rFonts w:asciiTheme="minorBidi" w:hAnsiTheme="minorBidi"/>
          <w:color w:val="44546A" w:themeColor="text2"/>
          <w:szCs w:val="24"/>
        </w:rPr>
        <w:t xml:space="preserve"> </w:t>
      </w:r>
    </w:p>
    <w:p w:rsidR="00F54CD6" w:rsidRPr="00893FC1" w:rsidRDefault="00F54CD6" w:rsidP="00F54CD6">
      <w:pPr>
        <w:pStyle w:val="a3"/>
        <w:spacing w:line="360" w:lineRule="auto"/>
        <w:rPr>
          <w:rFonts w:asciiTheme="minorBidi" w:hAnsiTheme="minorBidi"/>
          <w:color w:val="385623" w:themeColor="accent6" w:themeShade="80"/>
          <w:szCs w:val="24"/>
          <w:rtl/>
        </w:rPr>
      </w:pPr>
      <w:r w:rsidRPr="00893FC1">
        <w:rPr>
          <w:rFonts w:asciiTheme="minorBidi" w:hAnsiTheme="minorBidi"/>
          <w:b/>
          <w:bCs/>
          <w:color w:val="385623" w:themeColor="accent6" w:themeShade="80"/>
          <w:szCs w:val="24"/>
          <w:rtl/>
        </w:rPr>
        <w:t xml:space="preserve">תשובה: </w:t>
      </w:r>
      <w:r w:rsidRPr="00893FC1">
        <w:rPr>
          <w:rFonts w:asciiTheme="minorBidi" w:hAnsiTheme="minorBidi"/>
          <w:color w:val="385623" w:themeColor="accent6" w:themeShade="80"/>
          <w:szCs w:val="24"/>
          <w:rtl/>
        </w:rPr>
        <w:br/>
        <w:t>על מנת שנראה עצם מסוים, אור שמגיע ממנו חייב לחדור אל העין. לכן אנו רואים עצמים שהם מקורות אור או מחזירי אור.</w:t>
      </w:r>
    </w:p>
    <w:p w:rsidR="00F54CD6" w:rsidRPr="00893FC1" w:rsidRDefault="00F54CD6" w:rsidP="00F54CD6">
      <w:pPr>
        <w:bidi w:val="0"/>
        <w:rPr>
          <w:rFonts w:asciiTheme="minorBidi" w:eastAsia="Times New Roman" w:hAnsiTheme="minorBidi"/>
          <w:b/>
          <w:bCs/>
          <w:color w:val="44546A" w:themeColor="text2"/>
          <w:sz w:val="24"/>
          <w:szCs w:val="24"/>
          <w:rtl/>
          <w:lang w:eastAsia="he-IL"/>
        </w:rPr>
      </w:pPr>
      <w:r w:rsidRPr="00893FC1">
        <w:rPr>
          <w:rFonts w:asciiTheme="minorBidi" w:hAnsiTheme="minorBidi"/>
          <w:b/>
          <w:bCs/>
          <w:color w:val="44546A" w:themeColor="text2"/>
          <w:szCs w:val="24"/>
          <w:rtl/>
        </w:rPr>
        <w:br w:type="page"/>
      </w:r>
    </w:p>
    <w:p w:rsidR="00F54CD6" w:rsidRPr="00403241" w:rsidRDefault="00F54CD6" w:rsidP="00F54CD6">
      <w:pPr>
        <w:pStyle w:val="a3"/>
        <w:numPr>
          <w:ilvl w:val="0"/>
          <w:numId w:val="7"/>
        </w:numPr>
        <w:spacing w:line="360" w:lineRule="auto"/>
        <w:rPr>
          <w:rFonts w:asciiTheme="minorBidi" w:hAnsiTheme="minorBidi"/>
          <w:color w:val="44546A" w:themeColor="text2"/>
          <w:szCs w:val="24"/>
          <w:rtl/>
        </w:rPr>
      </w:pPr>
      <w:r w:rsidRPr="00403241">
        <w:rPr>
          <w:rFonts w:asciiTheme="minorBidi" w:hAnsiTheme="minorBidi"/>
          <w:color w:val="44546A" w:themeColor="text2"/>
          <w:szCs w:val="24"/>
          <w:rtl/>
        </w:rPr>
        <w:lastRenderedPageBreak/>
        <w:t>מה קורה כאשר אור פוגע בגוף אטום וחלק בצבע כחול</w:t>
      </w:r>
      <w:r w:rsidRPr="00403241">
        <w:rPr>
          <w:rFonts w:asciiTheme="minorBidi" w:hAnsiTheme="minorBidi"/>
          <w:color w:val="44546A" w:themeColor="text2"/>
          <w:szCs w:val="24"/>
        </w:rPr>
        <w:t xml:space="preserve">? </w:t>
      </w:r>
      <w:r w:rsidRPr="00403241">
        <w:rPr>
          <w:rFonts w:asciiTheme="minorBidi" w:hAnsiTheme="minorBidi"/>
          <w:color w:val="44546A" w:themeColor="text2"/>
          <w:szCs w:val="24"/>
          <w:rtl/>
        </w:rPr>
        <w:t xml:space="preserve"> </w:t>
      </w:r>
    </w:p>
    <w:p w:rsidR="00F54CD6" w:rsidRPr="00893FC1" w:rsidRDefault="00F54CD6" w:rsidP="00F54CD6">
      <w:pPr>
        <w:pStyle w:val="a3"/>
        <w:numPr>
          <w:ilvl w:val="0"/>
          <w:numId w:val="9"/>
        </w:numPr>
        <w:spacing w:after="0"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כל האור נבלע תמיד בגוף</w:t>
      </w:r>
      <w:r w:rsidRPr="00893FC1">
        <w:rPr>
          <w:rFonts w:asciiTheme="minorBidi" w:hAnsiTheme="minorBidi"/>
          <w:color w:val="44546A" w:themeColor="text2"/>
          <w:szCs w:val="24"/>
        </w:rPr>
        <w:t xml:space="preserve">. </w:t>
      </w:r>
    </w:p>
    <w:p w:rsidR="00F54CD6" w:rsidRPr="00893FC1" w:rsidRDefault="00F54CD6" w:rsidP="00F54CD6">
      <w:pPr>
        <w:pStyle w:val="a3"/>
        <w:numPr>
          <w:ilvl w:val="0"/>
          <w:numId w:val="9"/>
        </w:numPr>
        <w:spacing w:after="0"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חלק מהאור נבלע וחלק ממנו מוחזר לכל הכיוונים</w:t>
      </w:r>
      <w:r w:rsidRPr="00893FC1">
        <w:rPr>
          <w:rFonts w:asciiTheme="minorBidi" w:hAnsiTheme="minorBidi"/>
          <w:color w:val="44546A" w:themeColor="text2"/>
          <w:szCs w:val="24"/>
        </w:rPr>
        <w:t xml:space="preserve">. </w:t>
      </w:r>
    </w:p>
    <w:p w:rsidR="00F54CD6" w:rsidRPr="0075544D" w:rsidRDefault="00F54CD6" w:rsidP="00F54CD6">
      <w:pPr>
        <w:pStyle w:val="a3"/>
        <w:numPr>
          <w:ilvl w:val="0"/>
          <w:numId w:val="9"/>
        </w:numPr>
        <w:spacing w:after="0" w:line="360" w:lineRule="auto"/>
        <w:ind w:left="1177"/>
        <w:rPr>
          <w:rFonts w:asciiTheme="minorBidi" w:hAnsiTheme="minorBidi"/>
          <w:color w:val="385623" w:themeColor="accent6" w:themeShade="80"/>
          <w:szCs w:val="24"/>
          <w:rtl/>
        </w:rPr>
      </w:pPr>
      <w:r w:rsidRPr="0075544D">
        <w:rPr>
          <w:rFonts w:asciiTheme="minorBidi" w:hAnsiTheme="minorBidi"/>
          <w:color w:val="385623" w:themeColor="accent6" w:themeShade="80"/>
          <w:szCs w:val="24"/>
          <w:rtl/>
        </w:rPr>
        <w:t>חלק מהאור נבלע וחלק מהאור מוחזר תמיד לכיוון אחד</w:t>
      </w:r>
      <w:r w:rsidRPr="0075544D">
        <w:rPr>
          <w:rFonts w:asciiTheme="minorBidi" w:hAnsiTheme="minorBidi"/>
          <w:color w:val="385623" w:themeColor="accent6" w:themeShade="80"/>
          <w:szCs w:val="24"/>
        </w:rPr>
        <w:t xml:space="preserve"> </w:t>
      </w:r>
    </w:p>
    <w:p w:rsidR="00F54CD6" w:rsidRPr="00893FC1" w:rsidRDefault="00F54CD6" w:rsidP="00F54CD6">
      <w:pPr>
        <w:pStyle w:val="a3"/>
        <w:numPr>
          <w:ilvl w:val="0"/>
          <w:numId w:val="9"/>
        </w:numPr>
        <w:spacing w:after="0"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כל האור מוחזר תמיד לכל הכיוונים</w:t>
      </w:r>
      <w:r w:rsidRPr="00893FC1">
        <w:rPr>
          <w:rFonts w:asciiTheme="minorBidi" w:hAnsiTheme="minorBidi"/>
          <w:color w:val="44546A" w:themeColor="text2"/>
          <w:szCs w:val="24"/>
        </w:rPr>
        <w:t>.</w:t>
      </w:r>
    </w:p>
    <w:p w:rsidR="00F54CD6" w:rsidRPr="00893FC1" w:rsidRDefault="00F54CD6" w:rsidP="00F54CD6">
      <w:pPr>
        <w:pStyle w:val="a3"/>
        <w:spacing w:line="360" w:lineRule="auto"/>
        <w:rPr>
          <w:rFonts w:asciiTheme="minorBidi" w:hAnsiTheme="minorBidi"/>
          <w:b/>
          <w:bCs/>
          <w:color w:val="44546A" w:themeColor="text2"/>
          <w:szCs w:val="24"/>
          <w:rtl/>
        </w:rPr>
      </w:pPr>
    </w:p>
    <w:p w:rsidR="00F54CD6" w:rsidRPr="00403241" w:rsidRDefault="00F54CD6" w:rsidP="00F54CD6">
      <w:pPr>
        <w:pStyle w:val="a3"/>
        <w:numPr>
          <w:ilvl w:val="0"/>
          <w:numId w:val="7"/>
        </w:numPr>
        <w:spacing w:line="360" w:lineRule="auto"/>
        <w:rPr>
          <w:rFonts w:asciiTheme="minorBidi" w:hAnsiTheme="minorBidi"/>
          <w:color w:val="44546A" w:themeColor="text2"/>
          <w:szCs w:val="24"/>
          <w:rtl/>
        </w:rPr>
      </w:pPr>
      <w:r w:rsidRPr="00403241">
        <w:rPr>
          <w:rFonts w:asciiTheme="minorBidi" w:hAnsiTheme="minorBidi"/>
          <w:color w:val="44546A" w:themeColor="text2"/>
          <w:szCs w:val="24"/>
          <w:rtl/>
        </w:rPr>
        <w:t>האם גופים כהים מחזירים אותה כמות אור כמו גופים בהירים</w:t>
      </w:r>
      <w:r w:rsidRPr="00403241">
        <w:rPr>
          <w:rFonts w:asciiTheme="minorBidi" w:hAnsiTheme="minorBidi"/>
          <w:color w:val="44546A" w:themeColor="text2"/>
          <w:szCs w:val="24"/>
        </w:rPr>
        <w:t xml:space="preserve">? </w:t>
      </w:r>
      <w:r w:rsidRPr="00403241">
        <w:rPr>
          <w:rFonts w:asciiTheme="minorBidi" w:hAnsiTheme="minorBidi"/>
          <w:color w:val="44546A" w:themeColor="text2"/>
          <w:szCs w:val="24"/>
          <w:rtl/>
        </w:rPr>
        <w:t xml:space="preserve"> </w:t>
      </w:r>
    </w:p>
    <w:p w:rsidR="00F54CD6" w:rsidRPr="00893FC1" w:rsidRDefault="00F54CD6" w:rsidP="00F54CD6">
      <w:pPr>
        <w:pStyle w:val="a3"/>
        <w:numPr>
          <w:ilvl w:val="0"/>
          <w:numId w:val="10"/>
        </w:numPr>
        <w:spacing w:after="0"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לא, גופים בהירים מחזירים פחות אור גם כאשר הם מוארים באותה מידה כמו הגופים הכהים</w:t>
      </w:r>
      <w:r w:rsidRPr="00893FC1">
        <w:rPr>
          <w:rFonts w:asciiTheme="minorBidi" w:hAnsiTheme="minorBidi"/>
          <w:color w:val="44546A" w:themeColor="text2"/>
          <w:szCs w:val="24"/>
        </w:rPr>
        <w:t xml:space="preserve">. </w:t>
      </w:r>
    </w:p>
    <w:p w:rsidR="00F54CD6" w:rsidRPr="0075544D" w:rsidRDefault="00F54CD6" w:rsidP="00F54CD6">
      <w:pPr>
        <w:pStyle w:val="a3"/>
        <w:numPr>
          <w:ilvl w:val="0"/>
          <w:numId w:val="10"/>
        </w:numPr>
        <w:spacing w:after="0" w:line="360" w:lineRule="auto"/>
        <w:ind w:left="1177"/>
        <w:rPr>
          <w:rFonts w:asciiTheme="minorBidi" w:hAnsiTheme="minorBidi"/>
          <w:color w:val="385623" w:themeColor="accent6" w:themeShade="80"/>
          <w:szCs w:val="24"/>
          <w:rtl/>
        </w:rPr>
      </w:pPr>
      <w:r w:rsidRPr="0075544D">
        <w:rPr>
          <w:rFonts w:asciiTheme="minorBidi" w:hAnsiTheme="minorBidi"/>
          <w:color w:val="385623" w:themeColor="accent6" w:themeShade="80"/>
          <w:szCs w:val="24"/>
          <w:rtl/>
        </w:rPr>
        <w:t>לא, גופים כהים מחזירים פחות אור מגופים בהירים גם כאשר הם מוארים באותה מידה</w:t>
      </w:r>
      <w:r w:rsidRPr="0075544D">
        <w:rPr>
          <w:rFonts w:asciiTheme="minorBidi" w:hAnsiTheme="minorBidi"/>
          <w:color w:val="385623" w:themeColor="accent6" w:themeShade="80"/>
          <w:szCs w:val="24"/>
        </w:rPr>
        <w:t xml:space="preserve">. </w:t>
      </w:r>
    </w:p>
    <w:p w:rsidR="00F54CD6" w:rsidRPr="00893FC1" w:rsidRDefault="00F54CD6" w:rsidP="00F54CD6">
      <w:pPr>
        <w:pStyle w:val="a3"/>
        <w:numPr>
          <w:ilvl w:val="0"/>
          <w:numId w:val="10"/>
        </w:numPr>
        <w:spacing w:after="0"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כן, גופים כהים מחזירים אותה כמות אור כמו גופים בהירים אם הם באותו גודל כמו הגופים הבהירים</w:t>
      </w:r>
      <w:r w:rsidRPr="00893FC1">
        <w:rPr>
          <w:rFonts w:asciiTheme="minorBidi" w:hAnsiTheme="minorBidi"/>
          <w:color w:val="44546A" w:themeColor="text2"/>
          <w:szCs w:val="24"/>
        </w:rPr>
        <w:t xml:space="preserve">. </w:t>
      </w:r>
    </w:p>
    <w:p w:rsidR="00F54CD6" w:rsidRDefault="00F54CD6" w:rsidP="00F54CD6">
      <w:pPr>
        <w:pStyle w:val="a3"/>
        <w:numPr>
          <w:ilvl w:val="0"/>
          <w:numId w:val="10"/>
        </w:numPr>
        <w:spacing w:after="0" w:line="360" w:lineRule="auto"/>
        <w:ind w:left="1177"/>
        <w:rPr>
          <w:rFonts w:asciiTheme="minorBidi" w:hAnsiTheme="minorBidi"/>
          <w:color w:val="44546A" w:themeColor="text2"/>
          <w:szCs w:val="24"/>
        </w:rPr>
      </w:pPr>
      <w:r w:rsidRPr="00893FC1">
        <w:rPr>
          <w:rFonts w:asciiTheme="minorBidi" w:hAnsiTheme="minorBidi"/>
          <w:color w:val="44546A" w:themeColor="text2"/>
          <w:szCs w:val="24"/>
          <w:rtl/>
        </w:rPr>
        <w:t>כן, גופים כהים מחזירים אותה כמות אור כמו בהירים</w:t>
      </w:r>
      <w:r w:rsidRPr="00893FC1">
        <w:rPr>
          <w:rFonts w:asciiTheme="minorBidi" w:hAnsiTheme="minorBidi"/>
          <w:color w:val="44546A" w:themeColor="text2"/>
          <w:szCs w:val="24"/>
        </w:rPr>
        <w:t xml:space="preserve">, </w:t>
      </w:r>
      <w:r w:rsidRPr="00893FC1">
        <w:rPr>
          <w:rFonts w:asciiTheme="minorBidi" w:hAnsiTheme="minorBidi"/>
          <w:color w:val="44546A" w:themeColor="text2"/>
          <w:szCs w:val="24"/>
          <w:rtl/>
        </w:rPr>
        <w:t>בתנאי שהם מוארים באותה מידה</w:t>
      </w:r>
      <w:r w:rsidRPr="00893FC1">
        <w:rPr>
          <w:rFonts w:asciiTheme="minorBidi" w:hAnsiTheme="minorBidi"/>
          <w:color w:val="44546A" w:themeColor="text2"/>
          <w:szCs w:val="24"/>
        </w:rPr>
        <w:t>.</w:t>
      </w:r>
    </w:p>
    <w:p w:rsidR="00604ED3" w:rsidRPr="00604ED3" w:rsidRDefault="00604ED3" w:rsidP="00604ED3">
      <w:pPr>
        <w:spacing w:after="0" w:line="360" w:lineRule="auto"/>
        <w:ind w:left="817"/>
        <w:rPr>
          <w:rFonts w:asciiTheme="minorBidi" w:hAnsiTheme="minorBidi"/>
          <w:color w:val="44546A" w:themeColor="text2"/>
          <w:szCs w:val="24"/>
          <w:rtl/>
        </w:rPr>
      </w:pPr>
    </w:p>
    <w:p w:rsidR="00F54CD6" w:rsidRPr="00403241" w:rsidRDefault="00F54CD6" w:rsidP="00F54CD6">
      <w:pPr>
        <w:pStyle w:val="a3"/>
        <w:numPr>
          <w:ilvl w:val="0"/>
          <w:numId w:val="7"/>
        </w:numPr>
        <w:spacing w:line="360" w:lineRule="auto"/>
        <w:rPr>
          <w:rFonts w:asciiTheme="minorBidi" w:hAnsiTheme="minorBidi"/>
          <w:color w:val="44546A" w:themeColor="text2"/>
          <w:szCs w:val="24"/>
        </w:rPr>
      </w:pPr>
      <w:r w:rsidRPr="00403241">
        <w:rPr>
          <w:rFonts w:asciiTheme="minorBidi" w:hAnsiTheme="minorBidi"/>
          <w:color w:val="44546A" w:themeColor="text2"/>
          <w:szCs w:val="24"/>
          <w:rtl/>
        </w:rPr>
        <w:t>שתי מכוניות עמדו במגרש חנייה: אחת לבנה ואחת שחורה</w:t>
      </w:r>
      <w:r w:rsidRPr="00403241">
        <w:rPr>
          <w:rFonts w:asciiTheme="minorBidi" w:hAnsiTheme="minorBidi"/>
          <w:color w:val="44546A" w:themeColor="text2"/>
          <w:szCs w:val="24"/>
        </w:rPr>
        <w:t xml:space="preserve">. </w:t>
      </w:r>
    </w:p>
    <w:p w:rsidR="00F54CD6" w:rsidRPr="00403241" w:rsidRDefault="00F54CD6" w:rsidP="00F54CD6">
      <w:pPr>
        <w:pStyle w:val="a3"/>
        <w:spacing w:line="360" w:lineRule="auto"/>
        <w:rPr>
          <w:rFonts w:asciiTheme="minorBidi" w:hAnsiTheme="minorBidi"/>
          <w:color w:val="44546A" w:themeColor="text2"/>
          <w:szCs w:val="24"/>
          <w:rtl/>
        </w:rPr>
      </w:pPr>
      <w:r w:rsidRPr="00403241">
        <w:rPr>
          <w:rFonts w:asciiTheme="minorBidi" w:hAnsiTheme="minorBidi"/>
          <w:color w:val="44546A" w:themeColor="text2"/>
          <w:szCs w:val="24"/>
          <w:rtl/>
        </w:rPr>
        <w:t>ירון שראה את המכוניות אמר: "בארצנו החמה כדאי לקנות מכונית לבנה</w:t>
      </w:r>
      <w:r w:rsidRPr="00403241">
        <w:rPr>
          <w:rFonts w:asciiTheme="minorBidi" w:hAnsiTheme="minorBidi"/>
          <w:color w:val="44546A" w:themeColor="text2"/>
          <w:szCs w:val="24"/>
        </w:rPr>
        <w:t>"</w:t>
      </w:r>
      <w:r w:rsidRPr="00403241">
        <w:rPr>
          <w:rFonts w:asciiTheme="minorBidi" w:hAnsiTheme="minorBidi"/>
          <w:color w:val="44546A" w:themeColor="text2"/>
          <w:szCs w:val="24"/>
          <w:rtl/>
        </w:rPr>
        <w:t xml:space="preserve">. </w:t>
      </w:r>
    </w:p>
    <w:p w:rsidR="00F54CD6" w:rsidRPr="00403241" w:rsidRDefault="00F54CD6" w:rsidP="00F54CD6">
      <w:pPr>
        <w:pStyle w:val="a3"/>
        <w:spacing w:line="360" w:lineRule="auto"/>
        <w:rPr>
          <w:rFonts w:asciiTheme="minorBidi" w:hAnsiTheme="minorBidi"/>
          <w:color w:val="44546A" w:themeColor="text2"/>
          <w:szCs w:val="24"/>
        </w:rPr>
      </w:pPr>
      <w:r w:rsidRPr="00403241">
        <w:rPr>
          <w:rFonts w:asciiTheme="minorBidi" w:hAnsiTheme="minorBidi"/>
          <w:color w:val="44546A" w:themeColor="text2"/>
          <w:szCs w:val="24"/>
          <w:rtl/>
        </w:rPr>
        <w:t>הסבירו: על איזו תכונה של האור מתבססים דבריו של ירון</w:t>
      </w:r>
      <w:r w:rsidRPr="00403241">
        <w:rPr>
          <w:rFonts w:asciiTheme="minorBidi" w:hAnsiTheme="minorBidi"/>
          <w:color w:val="44546A" w:themeColor="text2"/>
          <w:szCs w:val="24"/>
        </w:rPr>
        <w:t>?</w:t>
      </w:r>
    </w:p>
    <w:p w:rsidR="00F54CD6" w:rsidRPr="00893FC1" w:rsidRDefault="00F54CD6" w:rsidP="00F54CD6">
      <w:pPr>
        <w:pStyle w:val="a3"/>
        <w:spacing w:line="360" w:lineRule="auto"/>
        <w:rPr>
          <w:rFonts w:asciiTheme="minorBidi" w:hAnsiTheme="minorBidi"/>
          <w:color w:val="385623" w:themeColor="accent6" w:themeShade="80"/>
          <w:szCs w:val="24"/>
          <w:rtl/>
        </w:rPr>
      </w:pPr>
      <w:r w:rsidRPr="00893FC1">
        <w:rPr>
          <w:rFonts w:asciiTheme="minorBidi" w:hAnsiTheme="minorBidi"/>
          <w:b/>
          <w:bCs/>
          <w:color w:val="385623" w:themeColor="accent6" w:themeShade="80"/>
          <w:szCs w:val="24"/>
          <w:rtl/>
        </w:rPr>
        <w:t xml:space="preserve">תשובה: </w:t>
      </w:r>
      <w:r w:rsidRPr="00893FC1">
        <w:rPr>
          <w:rFonts w:asciiTheme="minorBidi" w:hAnsiTheme="minorBidi"/>
          <w:b/>
          <w:bCs/>
          <w:color w:val="385623" w:themeColor="accent6" w:themeShade="80"/>
          <w:szCs w:val="24"/>
          <w:rtl/>
        </w:rPr>
        <w:br/>
      </w:r>
      <w:r w:rsidRPr="00893FC1">
        <w:rPr>
          <w:rFonts w:asciiTheme="minorBidi" w:hAnsiTheme="minorBidi"/>
          <w:color w:val="385623" w:themeColor="accent6" w:themeShade="80"/>
          <w:szCs w:val="24"/>
          <w:rtl/>
        </w:rPr>
        <w:t>על כך שהצבע השחור בולע כמות גדולה יותר של אור מאשר הצבע הלבן, ולכן המכונית השחורה תתחמם יותר</w:t>
      </w:r>
    </w:p>
    <w:p w:rsidR="00F54CD6" w:rsidRPr="00893FC1" w:rsidRDefault="00F54CD6" w:rsidP="00F54CD6">
      <w:pPr>
        <w:pStyle w:val="a3"/>
        <w:spacing w:line="360" w:lineRule="auto"/>
        <w:rPr>
          <w:rFonts w:asciiTheme="minorBidi" w:hAnsiTheme="minorBidi"/>
          <w:b/>
          <w:bCs/>
          <w:color w:val="44546A" w:themeColor="text2"/>
          <w:szCs w:val="24"/>
        </w:rPr>
      </w:pPr>
    </w:p>
    <w:p w:rsidR="00F54CD6" w:rsidRPr="00403241" w:rsidRDefault="00F54CD6" w:rsidP="00F54CD6">
      <w:pPr>
        <w:pStyle w:val="a3"/>
        <w:numPr>
          <w:ilvl w:val="0"/>
          <w:numId w:val="7"/>
        </w:numPr>
        <w:spacing w:line="360" w:lineRule="auto"/>
        <w:rPr>
          <w:rFonts w:asciiTheme="minorBidi" w:hAnsiTheme="minorBidi"/>
          <w:color w:val="44546A" w:themeColor="text2"/>
          <w:szCs w:val="24"/>
          <w:rtl/>
        </w:rPr>
      </w:pPr>
      <w:r w:rsidRPr="00403241">
        <w:rPr>
          <w:rFonts w:asciiTheme="minorBidi" w:hAnsiTheme="minorBidi"/>
          <w:color w:val="44546A" w:themeColor="text2"/>
          <w:szCs w:val="24"/>
          <w:rtl/>
        </w:rPr>
        <w:t>איזה מבין המשפטים הבאים מתאים להשלמת המשפט "כיום אנו יודעים כי האור הלבן ..."</w:t>
      </w:r>
    </w:p>
    <w:p w:rsidR="00F54CD6" w:rsidRPr="00893FC1" w:rsidRDefault="00F54CD6" w:rsidP="00F54CD6">
      <w:pPr>
        <w:pStyle w:val="a3"/>
        <w:numPr>
          <w:ilvl w:val="0"/>
          <w:numId w:val="11"/>
        </w:numPr>
        <w:spacing w:after="0"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כולל אורות שקופים</w:t>
      </w:r>
      <w:r w:rsidRPr="00893FC1">
        <w:rPr>
          <w:rFonts w:asciiTheme="minorBidi" w:hAnsiTheme="minorBidi"/>
          <w:color w:val="44546A" w:themeColor="text2"/>
          <w:szCs w:val="24"/>
        </w:rPr>
        <w:t xml:space="preserve">. </w:t>
      </w:r>
    </w:p>
    <w:p w:rsidR="00F54CD6" w:rsidRPr="0075544D" w:rsidRDefault="00F54CD6" w:rsidP="00F54CD6">
      <w:pPr>
        <w:pStyle w:val="a3"/>
        <w:numPr>
          <w:ilvl w:val="0"/>
          <w:numId w:val="11"/>
        </w:numPr>
        <w:spacing w:after="0" w:line="360" w:lineRule="auto"/>
        <w:ind w:left="1177"/>
        <w:rPr>
          <w:rFonts w:asciiTheme="minorBidi" w:hAnsiTheme="minorBidi"/>
          <w:color w:val="385623" w:themeColor="accent6" w:themeShade="80"/>
          <w:szCs w:val="24"/>
          <w:rtl/>
        </w:rPr>
      </w:pPr>
      <w:r w:rsidRPr="0075544D">
        <w:rPr>
          <w:rFonts w:asciiTheme="minorBidi" w:hAnsiTheme="minorBidi"/>
          <w:color w:val="385623" w:themeColor="accent6" w:themeShade="80"/>
          <w:szCs w:val="24"/>
          <w:rtl/>
        </w:rPr>
        <w:t>כולל אורות בצבעים שונים קבועים</w:t>
      </w:r>
      <w:r w:rsidRPr="0075544D">
        <w:rPr>
          <w:rFonts w:asciiTheme="minorBidi" w:hAnsiTheme="minorBidi"/>
          <w:color w:val="385623" w:themeColor="accent6" w:themeShade="80"/>
          <w:szCs w:val="24"/>
        </w:rPr>
        <w:t xml:space="preserve">. </w:t>
      </w:r>
    </w:p>
    <w:p w:rsidR="00F54CD6" w:rsidRPr="00893FC1" w:rsidRDefault="00F54CD6" w:rsidP="00F54CD6">
      <w:pPr>
        <w:pStyle w:val="a3"/>
        <w:numPr>
          <w:ilvl w:val="0"/>
          <w:numId w:val="11"/>
        </w:numPr>
        <w:spacing w:after="0"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כולל אורות בצבעים משתנים</w:t>
      </w:r>
      <w:r w:rsidRPr="00893FC1">
        <w:rPr>
          <w:rFonts w:asciiTheme="minorBidi" w:hAnsiTheme="minorBidi"/>
          <w:color w:val="44546A" w:themeColor="text2"/>
          <w:szCs w:val="24"/>
        </w:rPr>
        <w:t xml:space="preserve">. </w:t>
      </w:r>
    </w:p>
    <w:p w:rsidR="00F54CD6" w:rsidRPr="00893FC1" w:rsidRDefault="00F54CD6" w:rsidP="00F54CD6">
      <w:pPr>
        <w:pStyle w:val="a3"/>
        <w:numPr>
          <w:ilvl w:val="0"/>
          <w:numId w:val="11"/>
        </w:numPr>
        <w:spacing w:after="0"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כולל אור בצבע צהוב</w:t>
      </w:r>
      <w:r w:rsidRPr="00893FC1">
        <w:rPr>
          <w:rFonts w:asciiTheme="minorBidi" w:hAnsiTheme="minorBidi"/>
          <w:color w:val="44546A" w:themeColor="text2"/>
          <w:szCs w:val="24"/>
        </w:rPr>
        <w:t>.</w:t>
      </w:r>
    </w:p>
    <w:p w:rsidR="00F54CD6" w:rsidRPr="00893FC1" w:rsidRDefault="00F54CD6" w:rsidP="00F54CD6">
      <w:pPr>
        <w:pStyle w:val="a3"/>
        <w:spacing w:line="360" w:lineRule="auto"/>
        <w:rPr>
          <w:rFonts w:asciiTheme="minorBidi" w:hAnsiTheme="minorBidi"/>
          <w:b/>
          <w:bCs/>
          <w:color w:val="44546A" w:themeColor="text2"/>
          <w:szCs w:val="24"/>
          <w:rtl/>
        </w:rPr>
      </w:pPr>
    </w:p>
    <w:p w:rsidR="00F54CD6" w:rsidRPr="0075544D" w:rsidRDefault="00F54CD6" w:rsidP="00F54CD6">
      <w:pPr>
        <w:pStyle w:val="a3"/>
        <w:numPr>
          <w:ilvl w:val="0"/>
          <w:numId w:val="7"/>
        </w:numPr>
        <w:spacing w:line="360" w:lineRule="auto"/>
        <w:rPr>
          <w:rFonts w:asciiTheme="minorBidi" w:hAnsiTheme="minorBidi"/>
          <w:color w:val="44546A" w:themeColor="text2"/>
          <w:szCs w:val="24"/>
        </w:rPr>
      </w:pPr>
      <w:r w:rsidRPr="0075544D">
        <w:rPr>
          <w:rFonts w:asciiTheme="minorBidi" w:hAnsiTheme="minorBidi"/>
          <w:color w:val="44546A" w:themeColor="text2"/>
          <w:szCs w:val="24"/>
          <w:rtl/>
        </w:rPr>
        <w:t xml:space="preserve">במעבר אור דרך שקית שחורה עוצמת האור העוברת </w:t>
      </w:r>
      <w:r w:rsidRPr="0075544D">
        <w:rPr>
          <w:rFonts w:asciiTheme="minorBidi" w:hAnsiTheme="minorBidi"/>
          <w:b/>
          <w:bCs/>
          <w:color w:val="385623" w:themeColor="accent6" w:themeShade="80"/>
          <w:szCs w:val="24"/>
          <w:rtl/>
        </w:rPr>
        <w:t>קטנה</w:t>
      </w:r>
      <w:r w:rsidRPr="0075544D">
        <w:rPr>
          <w:rFonts w:asciiTheme="minorBidi" w:hAnsiTheme="minorBidi"/>
          <w:color w:val="44546A" w:themeColor="text2"/>
          <w:szCs w:val="24"/>
          <w:rtl/>
        </w:rPr>
        <w:t>/גדלה/לא משתנה.</w:t>
      </w:r>
      <w:r w:rsidRPr="0075544D">
        <w:rPr>
          <w:rFonts w:asciiTheme="minorBidi" w:hAnsiTheme="minorBidi"/>
          <w:color w:val="44546A" w:themeColor="text2"/>
          <w:szCs w:val="24"/>
          <w:rtl/>
        </w:rPr>
        <w:br/>
      </w:r>
    </w:p>
    <w:p w:rsidR="00F54CD6" w:rsidRPr="0075544D" w:rsidRDefault="00F54CD6" w:rsidP="00F54CD6">
      <w:pPr>
        <w:pStyle w:val="a3"/>
        <w:numPr>
          <w:ilvl w:val="0"/>
          <w:numId w:val="7"/>
        </w:numPr>
        <w:spacing w:line="360" w:lineRule="auto"/>
        <w:rPr>
          <w:rFonts w:asciiTheme="minorBidi" w:hAnsiTheme="minorBidi"/>
          <w:color w:val="44546A" w:themeColor="text2"/>
          <w:szCs w:val="24"/>
        </w:rPr>
      </w:pPr>
      <w:r w:rsidRPr="0075544D">
        <w:rPr>
          <w:rFonts w:asciiTheme="minorBidi" w:hAnsiTheme="minorBidi"/>
          <w:color w:val="44546A" w:themeColor="text2"/>
          <w:szCs w:val="24"/>
          <w:rtl/>
        </w:rPr>
        <w:t xml:space="preserve">במעבר אור דרך שקית ורודה עוצמת האור העובר </w:t>
      </w:r>
      <w:r w:rsidRPr="0075544D">
        <w:rPr>
          <w:rFonts w:asciiTheme="minorBidi" w:hAnsiTheme="minorBidi"/>
          <w:b/>
          <w:bCs/>
          <w:color w:val="385623" w:themeColor="accent6" w:themeShade="80"/>
          <w:szCs w:val="24"/>
          <w:rtl/>
        </w:rPr>
        <w:t>קטנה</w:t>
      </w:r>
      <w:r w:rsidRPr="0075544D">
        <w:rPr>
          <w:rFonts w:asciiTheme="minorBidi" w:hAnsiTheme="minorBidi"/>
          <w:color w:val="44546A" w:themeColor="text2"/>
          <w:szCs w:val="24"/>
          <w:rtl/>
        </w:rPr>
        <w:t>/גדלה/לא משתנה.</w:t>
      </w:r>
      <w:r w:rsidRPr="0075544D">
        <w:rPr>
          <w:rFonts w:asciiTheme="minorBidi" w:hAnsiTheme="minorBidi"/>
          <w:color w:val="44546A" w:themeColor="text2"/>
          <w:szCs w:val="24"/>
          <w:rtl/>
        </w:rPr>
        <w:br/>
      </w:r>
    </w:p>
    <w:p w:rsidR="00F54CD6" w:rsidRPr="0075544D" w:rsidRDefault="00F54CD6" w:rsidP="00F54CD6">
      <w:pPr>
        <w:pStyle w:val="a3"/>
        <w:numPr>
          <w:ilvl w:val="0"/>
          <w:numId w:val="7"/>
        </w:numPr>
        <w:spacing w:line="360" w:lineRule="auto"/>
        <w:rPr>
          <w:rFonts w:asciiTheme="minorBidi" w:hAnsiTheme="minorBidi"/>
          <w:color w:val="44546A" w:themeColor="text2"/>
          <w:szCs w:val="24"/>
        </w:rPr>
      </w:pPr>
      <w:r w:rsidRPr="0075544D">
        <w:rPr>
          <w:rFonts w:asciiTheme="minorBidi" w:hAnsiTheme="minorBidi"/>
          <w:color w:val="44546A" w:themeColor="text2"/>
          <w:szCs w:val="24"/>
          <w:rtl/>
        </w:rPr>
        <w:lastRenderedPageBreak/>
        <w:t>לפניכם שלוש תופעות:</w:t>
      </w:r>
    </w:p>
    <w:p w:rsidR="00F54CD6" w:rsidRPr="00893FC1" w:rsidRDefault="00F54CD6" w:rsidP="00F54CD6">
      <w:pPr>
        <w:pStyle w:val="a3"/>
        <w:numPr>
          <w:ilvl w:val="0"/>
          <w:numId w:val="12"/>
        </w:numPr>
        <w:spacing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ביום גשום זרחה השמש והנה הופיעה קשת בענן.</w:t>
      </w:r>
    </w:p>
    <w:p w:rsidR="00F54CD6" w:rsidRPr="00893FC1" w:rsidRDefault="00F54CD6" w:rsidP="00F54CD6">
      <w:pPr>
        <w:pStyle w:val="a3"/>
        <w:numPr>
          <w:ilvl w:val="0"/>
          <w:numId w:val="12"/>
        </w:numPr>
        <w:spacing w:line="360" w:lineRule="auto"/>
        <w:ind w:left="1177"/>
        <w:rPr>
          <w:rFonts w:asciiTheme="minorBidi" w:hAnsiTheme="minorBidi"/>
          <w:color w:val="44546A" w:themeColor="text2"/>
          <w:szCs w:val="24"/>
          <w:rtl/>
        </w:rPr>
      </w:pPr>
      <w:r w:rsidRPr="00893FC1">
        <w:rPr>
          <w:rFonts w:asciiTheme="minorBidi" w:hAnsiTheme="minorBidi"/>
          <w:color w:val="44546A" w:themeColor="text2"/>
          <w:szCs w:val="24"/>
          <w:rtl/>
        </w:rPr>
        <w:t>טל פתחה את הממטרה בבוקר. מאחורי גבה זרחה השמש</w:t>
      </w:r>
      <w:r w:rsidRPr="00893FC1">
        <w:rPr>
          <w:rFonts w:asciiTheme="minorBidi" w:hAnsiTheme="minorBidi"/>
          <w:color w:val="44546A" w:themeColor="text2"/>
          <w:szCs w:val="24"/>
        </w:rPr>
        <w:t xml:space="preserve">. </w:t>
      </w:r>
      <w:r w:rsidRPr="00893FC1">
        <w:rPr>
          <w:rFonts w:asciiTheme="minorBidi" w:hAnsiTheme="minorBidi"/>
          <w:color w:val="44546A" w:themeColor="text2"/>
          <w:szCs w:val="24"/>
          <w:rtl/>
        </w:rPr>
        <w:t>טל הבחינה בצבעים בטיפות המים.</w:t>
      </w:r>
    </w:p>
    <w:p w:rsidR="00F01F01" w:rsidRDefault="00F54CD6" w:rsidP="00F54CD6">
      <w:r w:rsidRPr="00893FC1">
        <w:rPr>
          <w:rFonts w:asciiTheme="minorBidi" w:hAnsiTheme="minorBidi"/>
          <w:color w:val="44546A" w:themeColor="text2"/>
          <w:szCs w:val="24"/>
          <w:rtl/>
        </w:rPr>
        <w:t>אורי הפריח בועות סבון בחצר בזמן שהשמש זרחה בשמים והבחין בצבעים על בועות הסבון. איזו תכונה של האור הבאה לביטוי בכל התופעות הללו?</w:t>
      </w:r>
      <w:r w:rsidRPr="00893FC1">
        <w:rPr>
          <w:rFonts w:asciiTheme="minorBidi" w:hAnsiTheme="minorBidi"/>
          <w:color w:val="44546A" w:themeColor="text2"/>
          <w:szCs w:val="24"/>
        </w:rPr>
        <w:t xml:space="preserve"> </w:t>
      </w:r>
      <w:r w:rsidRPr="00893FC1">
        <w:rPr>
          <w:rFonts w:asciiTheme="minorBidi" w:hAnsiTheme="minorBidi"/>
          <w:color w:val="44546A" w:themeColor="text2"/>
          <w:szCs w:val="24"/>
          <w:rtl/>
        </w:rPr>
        <w:br/>
      </w:r>
      <w:r w:rsidRPr="00853A70">
        <w:rPr>
          <w:rFonts w:asciiTheme="minorBidi" w:hAnsiTheme="minorBidi"/>
          <w:b/>
          <w:bCs/>
          <w:color w:val="385623" w:themeColor="accent6" w:themeShade="80"/>
          <w:szCs w:val="24"/>
          <w:rtl/>
        </w:rPr>
        <w:t>תשובה:</w:t>
      </w:r>
      <w:r w:rsidRPr="00853A70">
        <w:rPr>
          <w:rFonts w:asciiTheme="minorBidi" w:hAnsiTheme="minorBidi"/>
          <w:color w:val="385623" w:themeColor="accent6" w:themeShade="80"/>
          <w:szCs w:val="24"/>
          <w:rtl/>
        </w:rPr>
        <w:br/>
        <w:t>תכונת הנפיצה (פיצול האור לאורות הצבעוניים הכלולים בו).</w:t>
      </w:r>
    </w:p>
    <w:sectPr w:rsidR="00F01F01" w:rsidSect="000C40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4B9"/>
    <w:multiLevelType w:val="hybridMultilevel"/>
    <w:tmpl w:val="B2BEB27C"/>
    <w:lvl w:ilvl="0" w:tplc="57A6DA74">
      <w:start w:val="1"/>
      <w:numFmt w:val="hebrew1"/>
      <w:lvlText w:val="%1."/>
      <w:lvlJc w:val="left"/>
      <w:pPr>
        <w:ind w:left="86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1" w15:restartNumberingAfterBreak="0">
    <w:nsid w:val="09D67956"/>
    <w:multiLevelType w:val="hybridMultilevel"/>
    <w:tmpl w:val="48CA03E6"/>
    <w:lvl w:ilvl="0" w:tplc="04090013">
      <w:start w:val="1"/>
      <w:numFmt w:val="hebrew1"/>
      <w:lvlText w:val="%1."/>
      <w:lvlJc w:val="center"/>
      <w:pPr>
        <w:ind w:left="1440" w:hanging="360"/>
      </w:pPr>
    </w:lvl>
    <w:lvl w:ilvl="1" w:tplc="04090013">
      <w:start w:val="1"/>
      <w:numFmt w:val="hebrew1"/>
      <w:lvlText w:val="%2."/>
      <w:lvlJc w:val="center"/>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A6986"/>
    <w:multiLevelType w:val="hybridMultilevel"/>
    <w:tmpl w:val="CFE8A2D2"/>
    <w:lvl w:ilvl="0" w:tplc="0409000F">
      <w:start w:val="1"/>
      <w:numFmt w:val="decimal"/>
      <w:lvlText w:val="%1."/>
      <w:lvlJc w:val="left"/>
      <w:pPr>
        <w:ind w:left="720" w:hanging="360"/>
      </w:pPr>
    </w:lvl>
    <w:lvl w:ilvl="1" w:tplc="BC5A612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26ACC"/>
    <w:multiLevelType w:val="hybridMultilevel"/>
    <w:tmpl w:val="D340D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4B9F"/>
    <w:multiLevelType w:val="hybridMultilevel"/>
    <w:tmpl w:val="B34C20EE"/>
    <w:lvl w:ilvl="0" w:tplc="04090013">
      <w:start w:val="1"/>
      <w:numFmt w:val="hebrew1"/>
      <w:lvlText w:val="%1."/>
      <w:lvlJc w:val="center"/>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2DCA617F"/>
    <w:multiLevelType w:val="hybridMultilevel"/>
    <w:tmpl w:val="00FE6152"/>
    <w:lvl w:ilvl="0" w:tplc="04090013">
      <w:start w:val="1"/>
      <w:numFmt w:val="hebrew1"/>
      <w:lvlText w:val="%1."/>
      <w:lvlJc w:val="center"/>
      <w:pPr>
        <w:ind w:left="1440" w:hanging="360"/>
      </w:pPr>
    </w:lvl>
    <w:lvl w:ilvl="1" w:tplc="04090013">
      <w:start w:val="1"/>
      <w:numFmt w:val="hebrew1"/>
      <w:lvlText w:val="%2."/>
      <w:lvlJc w:val="center"/>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287BC0"/>
    <w:multiLevelType w:val="hybridMultilevel"/>
    <w:tmpl w:val="941C98A8"/>
    <w:lvl w:ilvl="0" w:tplc="04090013">
      <w:start w:val="1"/>
      <w:numFmt w:val="hebrew1"/>
      <w:lvlText w:val="%1."/>
      <w:lvlJc w:val="center"/>
      <w:pPr>
        <w:ind w:left="1440" w:hanging="360"/>
      </w:pPr>
    </w:lvl>
    <w:lvl w:ilvl="1" w:tplc="04090013">
      <w:start w:val="1"/>
      <w:numFmt w:val="hebrew1"/>
      <w:lvlText w:val="%2."/>
      <w:lvlJc w:val="center"/>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D949A1"/>
    <w:multiLevelType w:val="hybridMultilevel"/>
    <w:tmpl w:val="D572356C"/>
    <w:lvl w:ilvl="0" w:tplc="04090013">
      <w:start w:val="1"/>
      <w:numFmt w:val="hebrew1"/>
      <w:lvlText w:val="%1."/>
      <w:lvlJc w:val="center"/>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8" w15:restartNumberingAfterBreak="0">
    <w:nsid w:val="50907595"/>
    <w:multiLevelType w:val="hybridMultilevel"/>
    <w:tmpl w:val="CFE8A2D2"/>
    <w:lvl w:ilvl="0" w:tplc="0409000F">
      <w:start w:val="1"/>
      <w:numFmt w:val="decimal"/>
      <w:lvlText w:val="%1."/>
      <w:lvlJc w:val="left"/>
      <w:pPr>
        <w:ind w:left="720" w:hanging="360"/>
      </w:pPr>
    </w:lvl>
    <w:lvl w:ilvl="1" w:tplc="BC5A612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15450"/>
    <w:multiLevelType w:val="hybridMultilevel"/>
    <w:tmpl w:val="AD06506A"/>
    <w:lvl w:ilvl="0" w:tplc="04090013">
      <w:start w:val="1"/>
      <w:numFmt w:val="hebrew1"/>
      <w:lvlText w:val="%1."/>
      <w:lvlJc w:val="center"/>
      <w:pPr>
        <w:ind w:left="4170" w:hanging="360"/>
      </w:pPr>
    </w:lvl>
    <w:lvl w:ilvl="1" w:tplc="04090019" w:tentative="1">
      <w:start w:val="1"/>
      <w:numFmt w:val="lowerLetter"/>
      <w:lvlText w:val="%2."/>
      <w:lvlJc w:val="left"/>
      <w:pPr>
        <w:ind w:left="4890" w:hanging="360"/>
      </w:pPr>
    </w:lvl>
    <w:lvl w:ilvl="2" w:tplc="0409001B" w:tentative="1">
      <w:start w:val="1"/>
      <w:numFmt w:val="lowerRoman"/>
      <w:lvlText w:val="%3."/>
      <w:lvlJc w:val="right"/>
      <w:pPr>
        <w:ind w:left="5610" w:hanging="180"/>
      </w:pPr>
    </w:lvl>
    <w:lvl w:ilvl="3" w:tplc="0409000F" w:tentative="1">
      <w:start w:val="1"/>
      <w:numFmt w:val="decimal"/>
      <w:lvlText w:val="%4."/>
      <w:lvlJc w:val="left"/>
      <w:pPr>
        <w:ind w:left="6330" w:hanging="360"/>
      </w:pPr>
    </w:lvl>
    <w:lvl w:ilvl="4" w:tplc="04090019" w:tentative="1">
      <w:start w:val="1"/>
      <w:numFmt w:val="lowerLetter"/>
      <w:lvlText w:val="%5."/>
      <w:lvlJc w:val="left"/>
      <w:pPr>
        <w:ind w:left="7050" w:hanging="360"/>
      </w:pPr>
    </w:lvl>
    <w:lvl w:ilvl="5" w:tplc="0409001B" w:tentative="1">
      <w:start w:val="1"/>
      <w:numFmt w:val="lowerRoman"/>
      <w:lvlText w:val="%6."/>
      <w:lvlJc w:val="right"/>
      <w:pPr>
        <w:ind w:left="7770" w:hanging="180"/>
      </w:pPr>
    </w:lvl>
    <w:lvl w:ilvl="6" w:tplc="0409000F" w:tentative="1">
      <w:start w:val="1"/>
      <w:numFmt w:val="decimal"/>
      <w:lvlText w:val="%7."/>
      <w:lvlJc w:val="left"/>
      <w:pPr>
        <w:ind w:left="8490" w:hanging="360"/>
      </w:pPr>
    </w:lvl>
    <w:lvl w:ilvl="7" w:tplc="04090019" w:tentative="1">
      <w:start w:val="1"/>
      <w:numFmt w:val="lowerLetter"/>
      <w:lvlText w:val="%8."/>
      <w:lvlJc w:val="left"/>
      <w:pPr>
        <w:ind w:left="9210" w:hanging="360"/>
      </w:pPr>
    </w:lvl>
    <w:lvl w:ilvl="8" w:tplc="0409001B" w:tentative="1">
      <w:start w:val="1"/>
      <w:numFmt w:val="lowerRoman"/>
      <w:lvlText w:val="%9."/>
      <w:lvlJc w:val="right"/>
      <w:pPr>
        <w:ind w:left="9930" w:hanging="180"/>
      </w:pPr>
    </w:lvl>
  </w:abstractNum>
  <w:abstractNum w:abstractNumId="10" w15:restartNumberingAfterBreak="0">
    <w:nsid w:val="581F5BC4"/>
    <w:multiLevelType w:val="hybridMultilevel"/>
    <w:tmpl w:val="5E122DAC"/>
    <w:lvl w:ilvl="0" w:tplc="04090013">
      <w:start w:val="1"/>
      <w:numFmt w:val="hebrew1"/>
      <w:lvlText w:val="%1."/>
      <w:lvlJc w:val="center"/>
      <w:pPr>
        <w:ind w:left="2730" w:hanging="360"/>
      </w:p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11" w15:restartNumberingAfterBreak="0">
    <w:nsid w:val="5FD41F04"/>
    <w:multiLevelType w:val="hybridMultilevel"/>
    <w:tmpl w:val="4BD2212A"/>
    <w:lvl w:ilvl="0" w:tplc="04090013">
      <w:start w:val="1"/>
      <w:numFmt w:val="hebrew1"/>
      <w:lvlText w:val="%1."/>
      <w:lvlJc w:val="center"/>
      <w:pPr>
        <w:ind w:left="3450" w:hanging="360"/>
      </w:pPr>
    </w:lvl>
    <w:lvl w:ilvl="1" w:tplc="04090019" w:tentative="1">
      <w:start w:val="1"/>
      <w:numFmt w:val="lowerLetter"/>
      <w:lvlText w:val="%2."/>
      <w:lvlJc w:val="left"/>
      <w:pPr>
        <w:ind w:left="4170" w:hanging="360"/>
      </w:pPr>
    </w:lvl>
    <w:lvl w:ilvl="2" w:tplc="0409001B" w:tentative="1">
      <w:start w:val="1"/>
      <w:numFmt w:val="lowerRoman"/>
      <w:lvlText w:val="%3."/>
      <w:lvlJc w:val="right"/>
      <w:pPr>
        <w:ind w:left="4890" w:hanging="180"/>
      </w:pPr>
    </w:lvl>
    <w:lvl w:ilvl="3" w:tplc="0409000F" w:tentative="1">
      <w:start w:val="1"/>
      <w:numFmt w:val="decimal"/>
      <w:lvlText w:val="%4."/>
      <w:lvlJc w:val="left"/>
      <w:pPr>
        <w:ind w:left="5610" w:hanging="360"/>
      </w:pPr>
    </w:lvl>
    <w:lvl w:ilvl="4" w:tplc="04090019" w:tentative="1">
      <w:start w:val="1"/>
      <w:numFmt w:val="lowerLetter"/>
      <w:lvlText w:val="%5."/>
      <w:lvlJc w:val="left"/>
      <w:pPr>
        <w:ind w:left="6330" w:hanging="360"/>
      </w:pPr>
    </w:lvl>
    <w:lvl w:ilvl="5" w:tplc="0409001B" w:tentative="1">
      <w:start w:val="1"/>
      <w:numFmt w:val="lowerRoman"/>
      <w:lvlText w:val="%6."/>
      <w:lvlJc w:val="right"/>
      <w:pPr>
        <w:ind w:left="7050" w:hanging="180"/>
      </w:pPr>
    </w:lvl>
    <w:lvl w:ilvl="6" w:tplc="0409000F" w:tentative="1">
      <w:start w:val="1"/>
      <w:numFmt w:val="decimal"/>
      <w:lvlText w:val="%7."/>
      <w:lvlJc w:val="left"/>
      <w:pPr>
        <w:ind w:left="7770" w:hanging="360"/>
      </w:pPr>
    </w:lvl>
    <w:lvl w:ilvl="7" w:tplc="04090019" w:tentative="1">
      <w:start w:val="1"/>
      <w:numFmt w:val="lowerLetter"/>
      <w:lvlText w:val="%8."/>
      <w:lvlJc w:val="left"/>
      <w:pPr>
        <w:ind w:left="8490" w:hanging="360"/>
      </w:pPr>
    </w:lvl>
    <w:lvl w:ilvl="8" w:tplc="0409001B" w:tentative="1">
      <w:start w:val="1"/>
      <w:numFmt w:val="lowerRoman"/>
      <w:lvlText w:val="%9."/>
      <w:lvlJc w:val="right"/>
      <w:pPr>
        <w:ind w:left="9210" w:hanging="180"/>
      </w:pPr>
    </w:lvl>
  </w:abstractNum>
  <w:abstractNum w:abstractNumId="12" w15:restartNumberingAfterBreak="0">
    <w:nsid w:val="62E66274"/>
    <w:multiLevelType w:val="hybridMultilevel"/>
    <w:tmpl w:val="CFE8A2D2"/>
    <w:lvl w:ilvl="0" w:tplc="0409000F">
      <w:start w:val="1"/>
      <w:numFmt w:val="decimal"/>
      <w:lvlText w:val="%1."/>
      <w:lvlJc w:val="left"/>
      <w:pPr>
        <w:ind w:left="720" w:hanging="360"/>
      </w:pPr>
    </w:lvl>
    <w:lvl w:ilvl="1" w:tplc="BC5A612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23E5E"/>
    <w:multiLevelType w:val="hybridMultilevel"/>
    <w:tmpl w:val="BDAC2670"/>
    <w:lvl w:ilvl="0" w:tplc="04090013">
      <w:start w:val="1"/>
      <w:numFmt w:val="hebrew1"/>
      <w:lvlText w:val="%1."/>
      <w:lvlJc w:val="center"/>
      <w:pPr>
        <w:ind w:left="1440" w:hanging="360"/>
      </w:pPr>
    </w:lvl>
    <w:lvl w:ilvl="1" w:tplc="04090013">
      <w:start w:val="1"/>
      <w:numFmt w:val="hebrew1"/>
      <w:lvlText w:val="%2."/>
      <w:lvlJc w:val="center"/>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375EC4"/>
    <w:multiLevelType w:val="hybridMultilevel"/>
    <w:tmpl w:val="B34C20EE"/>
    <w:lvl w:ilvl="0" w:tplc="04090013">
      <w:start w:val="1"/>
      <w:numFmt w:val="hebrew1"/>
      <w:lvlText w:val="%1."/>
      <w:lvlJc w:val="center"/>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15:restartNumberingAfterBreak="0">
    <w:nsid w:val="78A810BD"/>
    <w:multiLevelType w:val="hybridMultilevel"/>
    <w:tmpl w:val="CFE8A2D2"/>
    <w:lvl w:ilvl="0" w:tplc="0409000F">
      <w:start w:val="1"/>
      <w:numFmt w:val="decimal"/>
      <w:lvlText w:val="%1."/>
      <w:lvlJc w:val="left"/>
      <w:pPr>
        <w:ind w:left="720" w:hanging="360"/>
      </w:pPr>
    </w:lvl>
    <w:lvl w:ilvl="1" w:tplc="BC5A612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60C1"/>
    <w:multiLevelType w:val="hybridMultilevel"/>
    <w:tmpl w:val="A7D2B1A6"/>
    <w:lvl w:ilvl="0" w:tplc="86B40E94">
      <w:start w:val="1"/>
      <w:numFmt w:val="hebrew1"/>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num w:numId="1">
    <w:abstractNumId w:val="3"/>
  </w:num>
  <w:num w:numId="2">
    <w:abstractNumId w:val="14"/>
  </w:num>
  <w:num w:numId="3">
    <w:abstractNumId w:val="13"/>
  </w:num>
  <w:num w:numId="4">
    <w:abstractNumId w:val="6"/>
  </w:num>
  <w:num w:numId="5">
    <w:abstractNumId w:val="1"/>
  </w:num>
  <w:num w:numId="6">
    <w:abstractNumId w:val="5"/>
  </w:num>
  <w:num w:numId="7">
    <w:abstractNumId w:val="12"/>
  </w:num>
  <w:num w:numId="8">
    <w:abstractNumId w:val="7"/>
  </w:num>
  <w:num w:numId="9">
    <w:abstractNumId w:val="10"/>
  </w:num>
  <w:num w:numId="10">
    <w:abstractNumId w:val="11"/>
  </w:num>
  <w:num w:numId="11">
    <w:abstractNumId w:val="9"/>
  </w:num>
  <w:num w:numId="12">
    <w:abstractNumId w:val="4"/>
  </w:num>
  <w:num w:numId="13">
    <w:abstractNumId w:val="15"/>
  </w:num>
  <w:num w:numId="14">
    <w:abstractNumId w:val="2"/>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D6"/>
    <w:rsid w:val="000C40B4"/>
    <w:rsid w:val="00316A7F"/>
    <w:rsid w:val="00526805"/>
    <w:rsid w:val="00604ED3"/>
    <w:rsid w:val="00753978"/>
    <w:rsid w:val="00A44CB5"/>
    <w:rsid w:val="00AB0A46"/>
    <w:rsid w:val="00F01F01"/>
    <w:rsid w:val="00F54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9B74"/>
  <w15:chartTrackingRefBased/>
  <w15:docId w15:val="{E70FA5B4-1AEE-40A8-90A2-23D99996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CD6"/>
    <w:pPr>
      <w:bidi/>
      <w:spacing w:after="200" w:line="276" w:lineRule="auto"/>
    </w:pPr>
  </w:style>
  <w:style w:type="paragraph" w:styleId="2">
    <w:name w:val="heading 2"/>
    <w:basedOn w:val="a"/>
    <w:next w:val="a"/>
    <w:link w:val="20"/>
    <w:unhideWhenUsed/>
    <w:qFormat/>
    <w:rsid w:val="00F54C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F54CD6"/>
    <w:pPr>
      <w:keepNext/>
      <w:keepLines/>
      <w:spacing w:before="200" w:after="0" w:line="240" w:lineRule="auto"/>
      <w:outlineLvl w:val="2"/>
    </w:pPr>
    <w:rPr>
      <w:rFonts w:asciiTheme="majorHAnsi" w:eastAsiaTheme="majorEastAsia" w:hAnsiTheme="majorHAnsi" w:cstheme="majorBidi"/>
      <w:b/>
      <w:bCs/>
      <w:color w:val="5B9BD5" w:themeColor="accent1"/>
      <w:sz w:val="24"/>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F54CD6"/>
    <w:rPr>
      <w:rFonts w:asciiTheme="majorHAnsi" w:eastAsiaTheme="majorEastAsia" w:hAnsiTheme="majorHAnsi" w:cstheme="majorBidi"/>
      <w:b/>
      <w:bCs/>
      <w:color w:val="5B9BD5" w:themeColor="accent1"/>
      <w:sz w:val="26"/>
      <w:szCs w:val="26"/>
    </w:rPr>
  </w:style>
  <w:style w:type="character" w:customStyle="1" w:styleId="30">
    <w:name w:val="כותרת 3 תו"/>
    <w:basedOn w:val="a0"/>
    <w:link w:val="3"/>
    <w:rsid w:val="00F54CD6"/>
    <w:rPr>
      <w:rFonts w:asciiTheme="majorHAnsi" w:eastAsiaTheme="majorEastAsia" w:hAnsiTheme="majorHAnsi" w:cstheme="majorBidi"/>
      <w:b/>
      <w:bCs/>
      <w:color w:val="5B9BD5" w:themeColor="accent1"/>
      <w:sz w:val="24"/>
      <w:szCs w:val="28"/>
      <w:lang w:eastAsia="he-IL"/>
    </w:rPr>
  </w:style>
  <w:style w:type="paragraph" w:styleId="NormalWeb">
    <w:name w:val="Normal (Web)"/>
    <w:aliases w:val="Normal (Web)‎"/>
    <w:basedOn w:val="a"/>
    <w:uiPriority w:val="99"/>
    <w:unhideWhenUsed/>
    <w:qFormat/>
    <w:rsid w:val="00F54CD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54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728</Words>
  <Characters>3641</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2018-02-08T10:39:00Z</dcterms:created>
  <dcterms:modified xsi:type="dcterms:W3CDTF">2018-02-13T13:22:00Z</dcterms:modified>
</cp:coreProperties>
</file>