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F4" w:rsidRPr="00F844D1" w:rsidRDefault="005A6FF4" w:rsidP="005A6FF4">
      <w:pPr>
        <w:pStyle w:val="3"/>
        <w:rPr>
          <w:rFonts w:asciiTheme="minorBidi" w:hAnsiTheme="minorBidi" w:cstheme="minorBidi"/>
          <w:color w:val="C00000"/>
          <w:sz w:val="32"/>
          <w:szCs w:val="36"/>
          <w:rtl/>
        </w:rPr>
      </w:pPr>
      <w:bookmarkStart w:id="0" w:name="_Toc494387332"/>
      <w:bookmarkStart w:id="1" w:name="_GoBack"/>
      <w:bookmarkEnd w:id="1"/>
      <w:r w:rsidRPr="00F844D1">
        <w:rPr>
          <w:rFonts w:asciiTheme="minorBidi" w:hAnsiTheme="minorBidi" w:cstheme="minorBidi"/>
          <w:color w:val="C00000"/>
          <w:sz w:val="32"/>
          <w:szCs w:val="36"/>
          <w:rtl/>
        </w:rPr>
        <w:t>למורה</w:t>
      </w:r>
    </w:p>
    <w:p w:rsidR="00DF6B1B" w:rsidRPr="004E32D5" w:rsidRDefault="00DF6B1B" w:rsidP="00DF6B1B">
      <w:pPr>
        <w:pStyle w:val="2"/>
        <w:rPr>
          <w:rFonts w:asciiTheme="minorBidi" w:hAnsiTheme="minorBidi" w:cstheme="minorBidi"/>
          <w:sz w:val="40"/>
          <w:szCs w:val="40"/>
          <w:rtl/>
        </w:rPr>
      </w:pPr>
      <w:r w:rsidRPr="004E32D5">
        <w:rPr>
          <w:rFonts w:asciiTheme="minorBidi" w:hAnsiTheme="minorBidi" w:cstheme="minorBidi"/>
          <w:sz w:val="40"/>
          <w:szCs w:val="40"/>
          <w:rtl/>
        </w:rPr>
        <w:t>קפה על הבוקר: בדיקת קצב מעבר חום בין גופים שונים כתלות בהפרש הטמפרטורות ביניהם</w:t>
      </w:r>
      <w:bookmarkEnd w:id="0"/>
    </w:p>
    <w:p w:rsidR="00DF6B1B" w:rsidRPr="00893FC1" w:rsidRDefault="00DF6B1B" w:rsidP="00DF6B1B">
      <w:pPr>
        <w:rPr>
          <w:rFonts w:asciiTheme="minorBidi" w:hAnsiTheme="minorBidi"/>
          <w:color w:val="44546A" w:themeColor="text2"/>
          <w:szCs w:val="24"/>
          <w:highlight w:val="white"/>
          <w:rtl/>
        </w:rPr>
      </w:pPr>
    </w:p>
    <w:p w:rsidR="00DF6B1B" w:rsidRPr="007B17F6" w:rsidRDefault="00DF6B1B" w:rsidP="00DF6B1B">
      <w:pPr>
        <w:rPr>
          <w:rFonts w:asciiTheme="minorBidi" w:eastAsia="Times New Roman" w:hAnsiTheme="minorBidi"/>
          <w:b/>
          <w:bCs/>
          <w:color w:val="4F81BD"/>
          <w:sz w:val="28"/>
          <w:szCs w:val="28"/>
          <w:rtl/>
          <w:lang w:eastAsia="he-IL"/>
        </w:rPr>
      </w:pPr>
      <w:r w:rsidRPr="007B17F6">
        <w:rPr>
          <w:rFonts w:asciiTheme="minorBidi" w:eastAsia="Times New Roman" w:hAnsiTheme="minorBidi"/>
          <w:b/>
          <w:bCs/>
          <w:color w:val="4F81BD"/>
          <w:sz w:val="28"/>
          <w:szCs w:val="28"/>
          <w:rtl/>
          <w:lang w:eastAsia="he-IL"/>
        </w:rPr>
        <w:t>קשר לתכנית הלימודים</w:t>
      </w:r>
    </w:p>
    <w:p w:rsidR="00DF6B1B" w:rsidRPr="00893FC1" w:rsidRDefault="00DF6B1B" w:rsidP="00DF6B1B">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תחום תוכן:</w:t>
      </w:r>
      <w:r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tl/>
        </w:rPr>
        <w:t>מדעי החומר – כימיה, פיזיקה</w:t>
      </w:r>
    </w:p>
    <w:p w:rsidR="00DF6B1B" w:rsidRPr="00893FC1" w:rsidRDefault="00DF6B1B" w:rsidP="00DF6B1B">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נושא מרכזי:</w:t>
      </w:r>
      <w:r w:rsidRPr="00893FC1">
        <w:rPr>
          <w:rFonts w:asciiTheme="minorBidi" w:hAnsiTheme="minorBidi"/>
          <w:color w:val="44546A" w:themeColor="text2"/>
          <w:szCs w:val="24"/>
          <w:rtl/>
        </w:rPr>
        <w:t xml:space="preserve"> אנרגיה</w:t>
      </w:r>
    </w:p>
    <w:p w:rsidR="00DF6B1B" w:rsidRPr="00893FC1" w:rsidRDefault="00DF6B1B" w:rsidP="00DF6B1B">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נושא משנה א:</w:t>
      </w:r>
      <w:r w:rsidRPr="00893FC1">
        <w:rPr>
          <w:rFonts w:asciiTheme="minorBidi" w:hAnsiTheme="minorBidi"/>
          <w:color w:val="44546A" w:themeColor="text2"/>
          <w:szCs w:val="24"/>
          <w:highlight w:val="white"/>
          <w:rtl/>
        </w:rPr>
        <w:t xml:space="preserve"> סוגי אנרגיה, המרות אנרגיה, מעברי אנרגיה וחוק שחמור האנרגיה</w:t>
      </w:r>
    </w:p>
    <w:p w:rsidR="00DF6B1B" w:rsidRPr="00893FC1" w:rsidRDefault="00DF6B1B" w:rsidP="00DF6B1B">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שכבת גיל:</w:t>
      </w:r>
      <w:r w:rsidRPr="00893FC1">
        <w:rPr>
          <w:rFonts w:asciiTheme="minorBidi" w:hAnsiTheme="minorBidi"/>
          <w:color w:val="44546A" w:themeColor="text2"/>
          <w:szCs w:val="24"/>
          <w:highlight w:val="white"/>
          <w:rtl/>
        </w:rPr>
        <w:t xml:space="preserve"> ז'</w:t>
      </w:r>
    </w:p>
    <w:p w:rsidR="00DF6B1B" w:rsidRPr="00893FC1" w:rsidRDefault="00DF6B1B" w:rsidP="00DF6B1B">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תחום מיומנויות למידה:</w:t>
      </w:r>
      <w:r w:rsidRPr="00893FC1">
        <w:rPr>
          <w:rFonts w:asciiTheme="minorBidi" w:hAnsiTheme="minorBidi"/>
          <w:color w:val="44546A" w:themeColor="text2"/>
          <w:szCs w:val="24"/>
          <w:highlight w:val="white"/>
          <w:rtl/>
        </w:rPr>
        <w:t xml:space="preserve"> מיומנויות חקר – ביצוע ניסוי, עיבוד ממצאים והסקת מסקנות.</w:t>
      </w:r>
    </w:p>
    <w:p w:rsidR="00DF6B1B" w:rsidRPr="00893FC1" w:rsidRDefault="00DF6B1B" w:rsidP="00DF6B1B">
      <w:pPr>
        <w:spacing w:line="360" w:lineRule="auto"/>
        <w:rPr>
          <w:rFonts w:asciiTheme="minorBidi" w:hAnsiTheme="minorBidi"/>
          <w:color w:val="44546A" w:themeColor="text2"/>
          <w:szCs w:val="24"/>
          <w:rtl/>
        </w:rPr>
      </w:pPr>
    </w:p>
    <w:p w:rsidR="005A6FF4" w:rsidRDefault="005A6FF4" w:rsidP="005A6FF4">
      <w:pPr>
        <w:rPr>
          <w:rFonts w:asciiTheme="minorBidi" w:hAnsiTheme="minorBidi"/>
          <w:b/>
          <w:bCs/>
          <w:color w:val="C00000"/>
          <w:sz w:val="28"/>
          <w:szCs w:val="28"/>
          <w:rtl/>
        </w:rPr>
      </w:pPr>
      <w:bookmarkStart w:id="2" w:name="_Toc494387334"/>
      <w:r>
        <w:rPr>
          <w:rFonts w:asciiTheme="minorBidi" w:eastAsia="Times New Roman" w:hAnsiTheme="minorBidi" w:hint="cs"/>
          <w:b/>
          <w:bCs/>
          <w:color w:val="4F81BD"/>
          <w:sz w:val="28"/>
          <w:szCs w:val="28"/>
          <w:rtl/>
          <w:lang w:eastAsia="he-IL"/>
        </w:rPr>
        <w:t>תקציר</w:t>
      </w:r>
    </w:p>
    <w:p w:rsidR="005A6FF4" w:rsidRPr="005A6FF4" w:rsidRDefault="005A6FF4" w:rsidP="005A6FF4">
      <w:pPr>
        <w:spacing w:line="360" w:lineRule="auto"/>
        <w:jc w:val="both"/>
        <w:rPr>
          <w:rFonts w:asciiTheme="minorBidi" w:hAnsiTheme="minorBidi"/>
          <w:szCs w:val="24"/>
          <w:rtl/>
        </w:rPr>
      </w:pPr>
      <w:r w:rsidRPr="005A6FF4">
        <w:rPr>
          <w:rFonts w:asciiTheme="minorBidi" w:hAnsiTheme="minorBidi" w:hint="cs"/>
          <w:szCs w:val="24"/>
          <w:rtl/>
        </w:rPr>
        <w:t xml:space="preserve">בניסוי זה מוסיפים </w:t>
      </w:r>
      <w:r w:rsidRPr="005A6FF4">
        <w:rPr>
          <w:rFonts w:asciiTheme="minorBidi" w:hAnsiTheme="minorBidi"/>
          <w:szCs w:val="24"/>
          <w:rtl/>
        </w:rPr>
        <w:t xml:space="preserve">נוזל בטמפרטורה נמוכה </w:t>
      </w:r>
      <w:r w:rsidRPr="005A6FF4">
        <w:rPr>
          <w:rFonts w:asciiTheme="minorBidi" w:hAnsiTheme="minorBidi" w:hint="cs"/>
          <w:szCs w:val="24"/>
          <w:rtl/>
        </w:rPr>
        <w:t xml:space="preserve">(חלב קר) </w:t>
      </w:r>
      <w:r w:rsidRPr="005A6FF4">
        <w:rPr>
          <w:rFonts w:asciiTheme="minorBidi" w:hAnsiTheme="minorBidi"/>
          <w:szCs w:val="24"/>
          <w:rtl/>
        </w:rPr>
        <w:t>לנוזל בטמפרטורה גבוהה</w:t>
      </w:r>
      <w:r w:rsidRPr="005A6FF4">
        <w:rPr>
          <w:rFonts w:asciiTheme="minorBidi" w:hAnsiTheme="minorBidi" w:hint="cs"/>
          <w:szCs w:val="24"/>
          <w:rtl/>
        </w:rPr>
        <w:t xml:space="preserve"> (מים רותחים):  </w:t>
      </w:r>
      <w:r w:rsidRPr="005A6FF4">
        <w:rPr>
          <w:rFonts w:asciiTheme="minorBidi" w:hAnsiTheme="minorBidi"/>
          <w:szCs w:val="24"/>
          <w:rtl/>
        </w:rPr>
        <w:t xml:space="preserve">מייד לאחר </w:t>
      </w:r>
      <w:r w:rsidRPr="005A6FF4">
        <w:rPr>
          <w:rFonts w:asciiTheme="minorBidi" w:hAnsiTheme="minorBidi" w:hint="cs"/>
          <w:szCs w:val="24"/>
          <w:rtl/>
        </w:rPr>
        <w:t>ה</w:t>
      </w:r>
      <w:r w:rsidRPr="005A6FF4">
        <w:rPr>
          <w:rFonts w:asciiTheme="minorBidi" w:hAnsiTheme="minorBidi"/>
          <w:szCs w:val="24"/>
          <w:rtl/>
        </w:rPr>
        <w:t xml:space="preserve">רתיחה, או </w:t>
      </w:r>
      <w:r w:rsidRPr="005A6FF4">
        <w:rPr>
          <w:rFonts w:asciiTheme="minorBidi" w:hAnsiTheme="minorBidi" w:hint="cs"/>
          <w:szCs w:val="24"/>
          <w:rtl/>
        </w:rPr>
        <w:t xml:space="preserve">בתום </w:t>
      </w:r>
      <w:r w:rsidRPr="005A6FF4">
        <w:rPr>
          <w:rFonts w:asciiTheme="minorBidi" w:hAnsiTheme="minorBidi"/>
          <w:szCs w:val="24"/>
          <w:rtl/>
        </w:rPr>
        <w:t xml:space="preserve">השהיה של </w:t>
      </w:r>
      <w:r w:rsidRPr="005A6FF4">
        <w:rPr>
          <w:rFonts w:asciiTheme="minorBidi" w:hAnsiTheme="minorBidi" w:hint="cs"/>
          <w:szCs w:val="24"/>
          <w:rtl/>
        </w:rPr>
        <w:t xml:space="preserve"> הנוזל החם, במשך </w:t>
      </w:r>
      <w:r w:rsidRPr="005A6FF4">
        <w:rPr>
          <w:rFonts w:asciiTheme="minorBidi" w:hAnsiTheme="minorBidi"/>
          <w:szCs w:val="24"/>
          <w:rtl/>
        </w:rPr>
        <w:t>5 דקות</w:t>
      </w:r>
      <w:r w:rsidRPr="005A6FF4">
        <w:rPr>
          <w:rFonts w:asciiTheme="minorBidi" w:hAnsiTheme="minorBidi" w:hint="cs"/>
          <w:szCs w:val="24"/>
          <w:rtl/>
        </w:rPr>
        <w:t>,</w:t>
      </w:r>
      <w:r w:rsidRPr="005A6FF4">
        <w:rPr>
          <w:rFonts w:asciiTheme="minorBidi" w:hAnsiTheme="minorBidi"/>
          <w:szCs w:val="24"/>
          <w:rtl/>
        </w:rPr>
        <w:t xml:space="preserve"> בטמפרטורת החדר</w:t>
      </w:r>
      <w:r w:rsidRPr="005A6FF4">
        <w:rPr>
          <w:rFonts w:asciiTheme="minorBidi" w:hAnsiTheme="minorBidi" w:hint="cs"/>
          <w:szCs w:val="24"/>
          <w:rtl/>
        </w:rPr>
        <w:t>.</w:t>
      </w:r>
      <w:r w:rsidRPr="005A6FF4">
        <w:rPr>
          <w:rFonts w:asciiTheme="minorBidi" w:hAnsiTheme="minorBidi"/>
          <w:szCs w:val="24"/>
          <w:rtl/>
        </w:rPr>
        <w:t xml:space="preserve"> </w:t>
      </w:r>
      <w:r w:rsidRPr="005A6FF4">
        <w:rPr>
          <w:rFonts w:asciiTheme="minorBidi" w:hAnsiTheme="minorBidi" w:hint="cs"/>
          <w:szCs w:val="24"/>
          <w:rtl/>
        </w:rPr>
        <w:t xml:space="preserve">בודקים </w:t>
      </w:r>
      <w:r w:rsidRPr="005A6FF4">
        <w:rPr>
          <w:rFonts w:asciiTheme="minorBidi" w:hAnsiTheme="minorBidi"/>
          <w:szCs w:val="24"/>
          <w:rtl/>
        </w:rPr>
        <w:t xml:space="preserve">מה הקשר בין זמן הוספת </w:t>
      </w:r>
      <w:r w:rsidRPr="005A6FF4">
        <w:rPr>
          <w:rFonts w:asciiTheme="minorBidi" w:hAnsiTheme="minorBidi" w:hint="cs"/>
          <w:szCs w:val="24"/>
          <w:rtl/>
        </w:rPr>
        <w:t>ה</w:t>
      </w:r>
      <w:r w:rsidRPr="005A6FF4">
        <w:rPr>
          <w:rFonts w:asciiTheme="minorBidi" w:hAnsiTheme="minorBidi"/>
          <w:szCs w:val="24"/>
          <w:rtl/>
        </w:rPr>
        <w:t xml:space="preserve">נוזל בטמפרטורה </w:t>
      </w:r>
      <w:r w:rsidRPr="005A6FF4">
        <w:rPr>
          <w:rFonts w:asciiTheme="minorBidi" w:hAnsiTheme="minorBidi" w:hint="cs"/>
          <w:szCs w:val="24"/>
          <w:rtl/>
        </w:rPr>
        <w:t>ה</w:t>
      </w:r>
      <w:r w:rsidRPr="005A6FF4">
        <w:rPr>
          <w:rFonts w:asciiTheme="minorBidi" w:hAnsiTheme="minorBidi"/>
          <w:szCs w:val="24"/>
          <w:rtl/>
        </w:rPr>
        <w:t>נמוכה לנוזל בטמפרטורה גבוהה לבין קצב התקררות התערובת</w:t>
      </w:r>
      <w:r w:rsidRPr="005A6FF4">
        <w:rPr>
          <w:rFonts w:asciiTheme="minorBidi" w:hAnsiTheme="minorBidi" w:hint="cs"/>
          <w:szCs w:val="24"/>
          <w:rtl/>
        </w:rPr>
        <w:t>.</w:t>
      </w:r>
    </w:p>
    <w:p w:rsidR="005A6FF4" w:rsidRPr="005A6FF4" w:rsidRDefault="005A6FF4" w:rsidP="005A6FF4">
      <w:pPr>
        <w:pStyle w:val="NormalWeb"/>
        <w:numPr>
          <w:ilvl w:val="0"/>
          <w:numId w:val="4"/>
        </w:numPr>
        <w:bidi/>
        <w:spacing w:before="0" w:beforeAutospacing="0" w:after="0" w:afterAutospacing="0" w:line="360" w:lineRule="auto"/>
        <w:ind w:left="793"/>
        <w:textAlignment w:val="baseline"/>
        <w:rPr>
          <w:rFonts w:asciiTheme="minorBidi" w:hAnsiTheme="minorBidi" w:cstheme="minorBidi"/>
          <w:highlight w:val="white"/>
          <w:lang w:eastAsia="he-IL"/>
        </w:rPr>
      </w:pPr>
      <w:r w:rsidRPr="005A6FF4">
        <w:rPr>
          <w:rFonts w:asciiTheme="minorBidi" w:hAnsiTheme="minorBidi" w:cstheme="minorBidi" w:hint="cs"/>
          <w:highlight w:val="white"/>
          <w:rtl/>
          <w:lang w:eastAsia="he-IL"/>
        </w:rPr>
        <w:t>מוזגים נוזלים לשלש כוסות. ל</w:t>
      </w:r>
      <w:r w:rsidRPr="005A6FF4">
        <w:rPr>
          <w:rFonts w:asciiTheme="minorBidi" w:hAnsiTheme="minorBidi" w:cstheme="minorBidi"/>
          <w:highlight w:val="white"/>
          <w:rtl/>
          <w:lang w:eastAsia="he-IL"/>
        </w:rPr>
        <w:t xml:space="preserve">כל </w:t>
      </w:r>
      <w:r w:rsidRPr="005A6FF4">
        <w:rPr>
          <w:rFonts w:asciiTheme="minorBidi" w:hAnsiTheme="minorBidi" w:cstheme="minorBidi" w:hint="cs"/>
          <w:highlight w:val="white"/>
          <w:rtl/>
          <w:lang w:eastAsia="he-IL"/>
        </w:rPr>
        <w:t xml:space="preserve">אחת מהכוסות מכילה </w:t>
      </w:r>
      <w:r w:rsidRPr="005A6FF4">
        <w:rPr>
          <w:rFonts w:asciiTheme="minorBidi" w:hAnsiTheme="minorBidi" w:cstheme="minorBidi"/>
          <w:highlight w:val="white"/>
          <w:rtl/>
          <w:lang w:eastAsia="he-IL"/>
        </w:rPr>
        <w:t>חיישן טמפרטורה</w:t>
      </w:r>
      <w:r w:rsidRPr="005A6FF4">
        <w:rPr>
          <w:rFonts w:asciiTheme="minorBidi" w:hAnsiTheme="minorBidi" w:cstheme="minorBidi" w:hint="cs"/>
          <w:highlight w:val="white"/>
          <w:rtl/>
          <w:lang w:eastAsia="he-IL"/>
        </w:rPr>
        <w:t>. מערבבים את התמיסות כל העת:</w:t>
      </w:r>
    </w:p>
    <w:p w:rsidR="005A6FF4" w:rsidRPr="005A6FF4" w:rsidRDefault="005A6FF4" w:rsidP="005A6FF4">
      <w:pPr>
        <w:pStyle w:val="NormalWeb"/>
        <w:numPr>
          <w:ilvl w:val="1"/>
          <w:numId w:val="6"/>
        </w:numPr>
        <w:bidi/>
        <w:spacing w:before="0" w:beforeAutospacing="0" w:after="0" w:afterAutospacing="0" w:line="360" w:lineRule="auto"/>
        <w:ind w:left="1076"/>
        <w:textAlignment w:val="baseline"/>
        <w:rPr>
          <w:rFonts w:asciiTheme="minorBidi" w:hAnsiTheme="minorBidi" w:cstheme="minorBidi"/>
          <w:highlight w:val="white"/>
          <w:lang w:eastAsia="he-IL"/>
        </w:rPr>
      </w:pPr>
      <w:r w:rsidRPr="005A6FF4">
        <w:rPr>
          <w:rFonts w:asciiTheme="minorBidi" w:hAnsiTheme="minorBidi" w:cstheme="minorBidi"/>
          <w:highlight w:val="white"/>
          <w:rtl/>
          <w:lang w:eastAsia="he-IL"/>
        </w:rPr>
        <w:t xml:space="preserve">לכוס הראשונה 200 מ"ל מים רותחים </w:t>
      </w:r>
    </w:p>
    <w:p w:rsidR="005A6FF4" w:rsidRPr="005A6FF4" w:rsidRDefault="005A6FF4" w:rsidP="005A6FF4">
      <w:pPr>
        <w:pStyle w:val="NormalWeb"/>
        <w:numPr>
          <w:ilvl w:val="1"/>
          <w:numId w:val="6"/>
        </w:numPr>
        <w:bidi/>
        <w:spacing w:before="0" w:beforeAutospacing="0" w:after="0" w:afterAutospacing="0" w:line="360" w:lineRule="auto"/>
        <w:ind w:left="1076"/>
        <w:textAlignment w:val="baseline"/>
        <w:rPr>
          <w:rFonts w:asciiTheme="minorBidi" w:hAnsiTheme="minorBidi" w:cstheme="minorBidi"/>
          <w:highlight w:val="white"/>
          <w:lang w:eastAsia="he-IL"/>
        </w:rPr>
      </w:pPr>
      <w:r w:rsidRPr="005A6FF4">
        <w:rPr>
          <w:rFonts w:asciiTheme="minorBidi" w:hAnsiTheme="minorBidi" w:cstheme="minorBidi"/>
          <w:highlight w:val="white"/>
          <w:rtl/>
          <w:lang w:eastAsia="he-IL"/>
        </w:rPr>
        <w:t>לכוס השני</w:t>
      </w:r>
      <w:r w:rsidRPr="005A6FF4">
        <w:rPr>
          <w:rFonts w:asciiTheme="minorBidi" w:hAnsiTheme="minorBidi" w:cstheme="minorBidi" w:hint="cs"/>
          <w:highlight w:val="white"/>
          <w:rtl/>
          <w:lang w:eastAsia="he-IL"/>
        </w:rPr>
        <w:t>י</w:t>
      </w:r>
      <w:r w:rsidRPr="005A6FF4">
        <w:rPr>
          <w:rFonts w:asciiTheme="minorBidi" w:hAnsiTheme="minorBidi" w:cstheme="minorBidi"/>
          <w:highlight w:val="white"/>
          <w:rtl/>
          <w:lang w:eastAsia="he-IL"/>
        </w:rPr>
        <w:t>ה 150 מ"ל מים רותחים + 50 מ"ל חלב</w:t>
      </w:r>
    </w:p>
    <w:p w:rsidR="005A6FF4" w:rsidRPr="005A6FF4" w:rsidRDefault="005A6FF4" w:rsidP="005A6FF4">
      <w:pPr>
        <w:pStyle w:val="NormalWeb"/>
        <w:numPr>
          <w:ilvl w:val="1"/>
          <w:numId w:val="6"/>
        </w:numPr>
        <w:bidi/>
        <w:spacing w:before="0" w:beforeAutospacing="0" w:after="0" w:afterAutospacing="0" w:line="360" w:lineRule="auto"/>
        <w:ind w:left="1076"/>
        <w:textAlignment w:val="baseline"/>
        <w:rPr>
          <w:rFonts w:asciiTheme="minorBidi" w:hAnsiTheme="minorBidi" w:cstheme="minorBidi"/>
          <w:highlight w:val="white"/>
          <w:lang w:eastAsia="he-IL"/>
        </w:rPr>
      </w:pPr>
      <w:r w:rsidRPr="005A6FF4">
        <w:rPr>
          <w:rFonts w:asciiTheme="minorBidi" w:hAnsiTheme="minorBidi" w:cstheme="minorBidi"/>
          <w:highlight w:val="white"/>
          <w:rtl/>
          <w:lang w:eastAsia="he-IL"/>
        </w:rPr>
        <w:t>לכוס השלישית 150 מ"ל מים רותחים</w:t>
      </w:r>
      <w:r w:rsidRPr="005A6FF4">
        <w:rPr>
          <w:rFonts w:asciiTheme="minorBidi" w:hAnsiTheme="minorBidi" w:cstheme="minorBidi" w:hint="cs"/>
          <w:highlight w:val="white"/>
          <w:rtl/>
          <w:lang w:eastAsia="he-IL"/>
        </w:rPr>
        <w:t xml:space="preserve"> בלבד.</w:t>
      </w:r>
    </w:p>
    <w:p w:rsidR="005A6FF4" w:rsidRPr="005A6FF4" w:rsidRDefault="005A6FF4" w:rsidP="005A6FF4">
      <w:pPr>
        <w:pStyle w:val="NormalWeb"/>
        <w:numPr>
          <w:ilvl w:val="0"/>
          <w:numId w:val="4"/>
        </w:numPr>
        <w:bidi/>
        <w:spacing w:before="0" w:beforeAutospacing="0" w:after="0" w:afterAutospacing="0" w:line="360" w:lineRule="auto"/>
        <w:ind w:left="793"/>
        <w:textAlignment w:val="baseline"/>
        <w:rPr>
          <w:rFonts w:asciiTheme="minorBidi" w:hAnsiTheme="minorBidi" w:cstheme="minorBidi"/>
          <w:highlight w:val="white"/>
          <w:lang w:eastAsia="he-IL"/>
        </w:rPr>
      </w:pPr>
      <w:r w:rsidRPr="005A6FF4">
        <w:rPr>
          <w:rFonts w:asciiTheme="minorBidi" w:hAnsiTheme="minorBidi" w:cstheme="minorBidi" w:hint="cs"/>
          <w:highlight w:val="white"/>
          <w:rtl/>
          <w:lang w:eastAsia="he-IL"/>
        </w:rPr>
        <w:t xml:space="preserve">ממשיכים </w:t>
      </w:r>
      <w:r w:rsidRPr="005A6FF4">
        <w:rPr>
          <w:rFonts w:asciiTheme="minorBidi" w:hAnsiTheme="minorBidi" w:cstheme="minorBidi"/>
          <w:highlight w:val="white"/>
          <w:rtl/>
          <w:lang w:eastAsia="he-IL"/>
        </w:rPr>
        <w:t xml:space="preserve">את המדידות </w:t>
      </w:r>
      <w:r w:rsidRPr="005A6FF4">
        <w:rPr>
          <w:rFonts w:asciiTheme="minorBidi" w:hAnsiTheme="minorBidi" w:cstheme="minorBidi" w:hint="cs"/>
          <w:highlight w:val="white"/>
          <w:rtl/>
          <w:lang w:eastAsia="he-IL"/>
        </w:rPr>
        <w:t xml:space="preserve">של שלש התמיסות, </w:t>
      </w:r>
      <w:r w:rsidRPr="005A6FF4">
        <w:rPr>
          <w:rFonts w:asciiTheme="minorBidi" w:hAnsiTheme="minorBidi" w:cstheme="minorBidi"/>
          <w:highlight w:val="white"/>
          <w:rtl/>
          <w:lang w:eastAsia="he-IL"/>
        </w:rPr>
        <w:t>במשך 2 דקות נוספות.</w:t>
      </w:r>
    </w:p>
    <w:p w:rsidR="005A6FF4" w:rsidRPr="005A6FF4" w:rsidRDefault="005A6FF4" w:rsidP="005A6FF4">
      <w:pPr>
        <w:spacing w:line="360" w:lineRule="auto"/>
        <w:ind w:left="720"/>
        <w:jc w:val="both"/>
        <w:rPr>
          <w:rFonts w:asciiTheme="minorBidi" w:hAnsiTheme="minorBidi"/>
          <w:szCs w:val="24"/>
          <w:rtl/>
        </w:rPr>
      </w:pPr>
      <w:r w:rsidRPr="005A6FF4">
        <w:rPr>
          <w:rFonts w:asciiTheme="minorBidi" w:hAnsiTheme="minorBidi" w:hint="cs"/>
          <w:szCs w:val="24"/>
          <w:rtl/>
        </w:rPr>
        <w:t xml:space="preserve">בודקים </w:t>
      </w:r>
      <w:r w:rsidRPr="005A6FF4">
        <w:rPr>
          <w:rFonts w:asciiTheme="minorBidi" w:hAnsiTheme="minorBidi"/>
          <w:szCs w:val="24"/>
          <w:rtl/>
        </w:rPr>
        <w:t xml:space="preserve">מה הקשר בין זמן הוספת </w:t>
      </w:r>
      <w:r w:rsidRPr="005A6FF4">
        <w:rPr>
          <w:rFonts w:asciiTheme="minorBidi" w:hAnsiTheme="minorBidi" w:hint="cs"/>
          <w:szCs w:val="24"/>
          <w:rtl/>
        </w:rPr>
        <w:t>ה</w:t>
      </w:r>
      <w:r w:rsidRPr="005A6FF4">
        <w:rPr>
          <w:rFonts w:asciiTheme="minorBidi" w:hAnsiTheme="minorBidi"/>
          <w:szCs w:val="24"/>
          <w:rtl/>
        </w:rPr>
        <w:t xml:space="preserve">נוזל בטמפרטורה </w:t>
      </w:r>
      <w:r w:rsidRPr="005A6FF4">
        <w:rPr>
          <w:rFonts w:asciiTheme="minorBidi" w:hAnsiTheme="minorBidi" w:hint="cs"/>
          <w:szCs w:val="24"/>
          <w:rtl/>
        </w:rPr>
        <w:t>ה</w:t>
      </w:r>
      <w:r w:rsidRPr="005A6FF4">
        <w:rPr>
          <w:rFonts w:asciiTheme="minorBidi" w:hAnsiTheme="minorBidi"/>
          <w:szCs w:val="24"/>
          <w:rtl/>
        </w:rPr>
        <w:t>נמוכה לנוזל בטמפרטורה גבוהה לבין קצב התקררות התערובת</w:t>
      </w:r>
      <w:r w:rsidRPr="005A6FF4">
        <w:rPr>
          <w:rFonts w:asciiTheme="minorBidi" w:hAnsiTheme="minorBidi" w:hint="cs"/>
          <w:szCs w:val="24"/>
          <w:rtl/>
        </w:rPr>
        <w:t>.</w:t>
      </w:r>
    </w:p>
    <w:p w:rsidR="005A6FF4" w:rsidRPr="005A6FF4" w:rsidRDefault="005A6FF4" w:rsidP="005A6FF4">
      <w:pPr>
        <w:spacing w:after="120" w:line="360" w:lineRule="auto"/>
        <w:rPr>
          <w:rFonts w:asciiTheme="minorBidi" w:hAnsiTheme="minorBidi"/>
          <w:b/>
          <w:bCs/>
          <w:color w:val="C00000"/>
          <w:sz w:val="28"/>
          <w:szCs w:val="28"/>
          <w:rtl/>
        </w:rPr>
      </w:pPr>
    </w:p>
    <w:bookmarkEnd w:id="2"/>
    <w:p w:rsidR="00DF6B1B" w:rsidRDefault="00DF6B1B" w:rsidP="00DF6B1B">
      <w:pPr>
        <w:widowControl w:val="0"/>
        <w:spacing w:line="360" w:lineRule="auto"/>
        <w:ind w:left="84" w:right="360"/>
        <w:jc w:val="both"/>
        <w:rPr>
          <w:rFonts w:asciiTheme="minorBidi" w:hAnsiTheme="minorBidi"/>
          <w:color w:val="44546A" w:themeColor="text2"/>
          <w:szCs w:val="24"/>
          <w:rtl/>
        </w:rPr>
      </w:pPr>
    </w:p>
    <w:p w:rsidR="00DF6B1B" w:rsidRDefault="00DF6B1B" w:rsidP="00DF6B1B">
      <w:pPr>
        <w:rPr>
          <w:rFonts w:asciiTheme="minorBidi" w:eastAsia="Times New Roman" w:hAnsiTheme="minorBidi"/>
          <w:b/>
          <w:bCs/>
          <w:color w:val="4F81BD"/>
          <w:sz w:val="26"/>
          <w:szCs w:val="26"/>
          <w:rtl/>
          <w:lang w:eastAsia="he-IL"/>
        </w:rPr>
      </w:pPr>
    </w:p>
    <w:p w:rsidR="00DF6B1B" w:rsidRPr="007B17F6" w:rsidRDefault="00DF6B1B" w:rsidP="00DF6B1B">
      <w:pPr>
        <w:rPr>
          <w:rFonts w:asciiTheme="minorBidi" w:eastAsia="Times New Roman" w:hAnsiTheme="minorBidi"/>
          <w:b/>
          <w:bCs/>
          <w:color w:val="4F81BD"/>
          <w:sz w:val="28"/>
          <w:szCs w:val="28"/>
          <w:rtl/>
          <w:lang w:eastAsia="he-IL"/>
        </w:rPr>
      </w:pPr>
      <w:r w:rsidRPr="007B17F6">
        <w:rPr>
          <w:rFonts w:asciiTheme="minorBidi" w:eastAsia="Times New Roman" w:hAnsiTheme="minorBidi"/>
          <w:b/>
          <w:bCs/>
          <w:color w:val="4F81BD"/>
          <w:sz w:val="28"/>
          <w:szCs w:val="28"/>
          <w:rtl/>
          <w:lang w:eastAsia="he-IL"/>
        </w:rPr>
        <w:t>רקע תאורטי</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color w:val="44546A" w:themeColor="text2"/>
          <w:szCs w:val="24"/>
          <w:rtl/>
        </w:rPr>
        <w:t xml:space="preserve">כאשר אומרים חום מתכוונים לאנרגיית חום </w:t>
      </w:r>
      <w:r w:rsidR="00AE387B">
        <w:rPr>
          <w:rFonts w:asciiTheme="minorBidi" w:hAnsiTheme="minorBidi" w:hint="cs"/>
          <w:color w:val="44546A" w:themeColor="text2"/>
          <w:szCs w:val="24"/>
          <w:rtl/>
        </w:rPr>
        <w:t>(</w:t>
      </w:r>
      <w:r w:rsidRPr="00893FC1">
        <w:rPr>
          <w:rFonts w:asciiTheme="minorBidi" w:hAnsiTheme="minorBidi"/>
          <w:color w:val="44546A" w:themeColor="text2"/>
          <w:szCs w:val="24"/>
          <w:rtl/>
        </w:rPr>
        <w:t>או אנרגיה תרמית</w:t>
      </w:r>
      <w:r w:rsidR="00AE387B">
        <w:rPr>
          <w:rFonts w:asciiTheme="minorBidi" w:hAnsiTheme="minorBidi" w:hint="cs"/>
          <w:color w:val="44546A" w:themeColor="text2"/>
          <w:szCs w:val="24"/>
          <w:rtl/>
        </w:rPr>
        <w:t>).</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color w:val="44546A" w:themeColor="text2"/>
          <w:szCs w:val="24"/>
          <w:rtl/>
        </w:rPr>
        <w:t>אנרגיית תרמית, חום וטמפרטורה הם גדלים פיזיקליים שונים, אך קשורים זה לזה, ותלמידים רבים נוטים לבלבל ביניהם.</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b/>
          <w:bCs/>
          <w:color w:val="44546A" w:themeColor="text2"/>
          <w:szCs w:val="24"/>
          <w:rtl/>
        </w:rPr>
        <w:t>חום</w:t>
      </w:r>
      <w:r w:rsidRPr="00893FC1">
        <w:rPr>
          <w:rFonts w:asciiTheme="minorBidi" w:hAnsiTheme="minorBidi"/>
          <w:color w:val="44546A" w:themeColor="text2"/>
          <w:szCs w:val="24"/>
          <w:rtl/>
        </w:rPr>
        <w:t xml:space="preserve"> – מעבר אנרגיה בין שני גופים המתרחש כאשר קיימים הפרשי טמפרטורה בין הגופים.</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b/>
          <w:bCs/>
          <w:color w:val="44546A" w:themeColor="text2"/>
          <w:szCs w:val="24"/>
          <w:rtl/>
        </w:rPr>
        <w:t>טמפרטורה</w:t>
      </w:r>
      <w:r w:rsidRPr="00893FC1">
        <w:rPr>
          <w:rFonts w:asciiTheme="minorBidi" w:hAnsiTheme="minorBidi"/>
          <w:color w:val="44546A" w:themeColor="text2"/>
          <w:szCs w:val="24"/>
          <w:rtl/>
        </w:rPr>
        <w:t xml:space="preserve"> – מדד לממוצע אנרגיית התנועה של החלקיקים המרכיבים גוף מסוים. </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color w:val="44546A" w:themeColor="text2"/>
          <w:szCs w:val="24"/>
          <w:rtl/>
        </w:rPr>
        <w:t>ככל שגוברת תנועת החלקיקים – האנרגיה הקינטית עולה והטמפרטורה הנמדדת גדלה.</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color w:val="44546A" w:themeColor="text2"/>
          <w:szCs w:val="24"/>
          <w:rtl/>
        </w:rPr>
        <w:t>ככל שמואטת תנועת החלקיקים – האנרגיה הקינטית יורדת והטמפרטורה הנמדדת קטנה.</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color w:val="44546A" w:themeColor="text2"/>
          <w:szCs w:val="24"/>
          <w:rtl/>
        </w:rPr>
        <w:t>השינוי באנרגיה תרמית הוא המניע לשינוי באנרגיה הקינטית ומכאן לשינוי הטמפרטורה.</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color w:val="44546A" w:themeColor="text2"/>
          <w:szCs w:val="24"/>
          <w:rtl/>
        </w:rPr>
        <w:t>תוספת אנרגיה תרמית – תתבטא בהגדלת תנועת החלקיקים ותימדד עליה בטמפרטורה.</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color w:val="44546A" w:themeColor="text2"/>
          <w:szCs w:val="24"/>
          <w:rtl/>
        </w:rPr>
        <w:t>ירידה באנרגיה תרמית ("איבוד חם") – תתבטא בהקטנת תנועת החלקיקים ותימדד ירידה בטמפרטורה.</w:t>
      </w:r>
    </w:p>
    <w:p w:rsidR="00DF6B1B" w:rsidRPr="00893FC1" w:rsidRDefault="00DF6B1B" w:rsidP="00DF6B1B">
      <w:pPr>
        <w:widowControl w:val="0"/>
        <w:spacing w:after="120" w:line="360" w:lineRule="auto"/>
        <w:ind w:left="85" w:right="357"/>
        <w:jc w:val="both"/>
        <w:rPr>
          <w:rFonts w:asciiTheme="minorBidi" w:hAnsiTheme="minorBidi"/>
          <w:color w:val="44546A" w:themeColor="text2"/>
          <w:szCs w:val="24"/>
          <w:rtl/>
        </w:rPr>
      </w:pPr>
      <w:r w:rsidRPr="00893FC1">
        <w:rPr>
          <w:rFonts w:asciiTheme="minorBidi" w:hAnsiTheme="minorBidi"/>
          <w:b/>
          <w:bCs/>
          <w:color w:val="44546A" w:themeColor="text2"/>
          <w:szCs w:val="24"/>
          <w:rtl/>
        </w:rPr>
        <w:t>מעבר חום</w:t>
      </w:r>
      <w:r w:rsidRPr="00893FC1">
        <w:rPr>
          <w:rFonts w:asciiTheme="minorBidi" w:hAnsiTheme="minorBidi"/>
          <w:color w:val="44546A" w:themeColor="text2"/>
          <w:szCs w:val="24"/>
          <w:rtl/>
        </w:rPr>
        <w:t xml:space="preserve"> – כאשר גופים בטמפרטורות שונות נוגעים זה בזה – יתרחש מעבר חום בין הגופים עד להגעה לשיווי משקל תרמי המתבטא בהשתוות הטמפרטורה ביניהם, לכן כל הגופים הנמצאים בחדר אחד מגיעים במשך הזמן לאותה טמפרטורה – טמפרטורת החדר. כך כוס תה רותח וכוס בירה קרה שהוצאה מהמקרר יגיעו לאחר זמן מה לאותה טמפרטורה – טמפרטורת החדר.</w:t>
      </w:r>
    </w:p>
    <w:p w:rsidR="00DF6B1B" w:rsidRPr="00893FC1" w:rsidRDefault="00DF6B1B" w:rsidP="00DF6B1B">
      <w:pPr>
        <w:widowControl w:val="0"/>
        <w:spacing w:line="360" w:lineRule="auto"/>
        <w:ind w:left="84" w:right="360"/>
        <w:jc w:val="both"/>
        <w:rPr>
          <w:rFonts w:asciiTheme="minorBidi" w:hAnsiTheme="minorBidi"/>
          <w:color w:val="44546A" w:themeColor="text2"/>
          <w:szCs w:val="24"/>
          <w:rtl/>
        </w:rPr>
      </w:pPr>
      <w:r w:rsidRPr="00893FC1">
        <w:rPr>
          <w:rFonts w:asciiTheme="minorBidi" w:hAnsiTheme="minorBidi"/>
          <w:b/>
          <w:bCs/>
          <w:color w:val="44546A" w:themeColor="text2"/>
          <w:szCs w:val="24"/>
          <w:rtl/>
        </w:rPr>
        <w:t>קצב מעבר החום</w:t>
      </w:r>
      <w:r w:rsidRPr="00893FC1">
        <w:rPr>
          <w:rFonts w:asciiTheme="minorBidi" w:hAnsiTheme="minorBidi"/>
          <w:color w:val="44546A" w:themeColor="text2"/>
          <w:szCs w:val="24"/>
          <w:rtl/>
        </w:rPr>
        <w:t xml:space="preserve"> – מתבטא בכמות האנרגיה התרמית המועברת בין הגופים ביחידת זמן. מה שנמדד הוא קצב שינוי הטמפרטורה – ההפרש הנמדד בטמפרטורה ביחידת זמן. קצב שינוי הטמפרטורה קטן ככל שהפרש הטמפרטורות בין הגופים קטן.</w:t>
      </w:r>
    </w:p>
    <w:p w:rsidR="00DF6B1B" w:rsidRPr="00893FC1" w:rsidRDefault="00DF6B1B" w:rsidP="00DF6B1B">
      <w:pPr>
        <w:spacing w:line="360" w:lineRule="auto"/>
        <w:jc w:val="both"/>
        <w:rPr>
          <w:rFonts w:asciiTheme="minorBidi" w:hAnsiTheme="minorBidi"/>
          <w:b/>
          <w:bCs/>
          <w:color w:val="44546A" w:themeColor="text2"/>
          <w:szCs w:val="24"/>
          <w:rtl/>
        </w:rPr>
      </w:pPr>
      <w:r w:rsidRPr="00893FC1">
        <w:rPr>
          <w:rFonts w:asciiTheme="minorBidi" w:hAnsiTheme="minorBidi"/>
          <w:b/>
          <w:bCs/>
          <w:color w:val="44546A" w:themeColor="text2"/>
          <w:szCs w:val="24"/>
          <w:rtl/>
        </w:rPr>
        <w:t>ניסויי ערבוב</w:t>
      </w:r>
    </w:p>
    <w:p w:rsidR="00DF6B1B" w:rsidRPr="00893FC1" w:rsidRDefault="00DF6B1B" w:rsidP="00DF6B1B">
      <w:pPr>
        <w:spacing w:line="360" w:lineRule="auto"/>
        <w:jc w:val="both"/>
        <w:rPr>
          <w:rFonts w:asciiTheme="minorBidi" w:hAnsiTheme="minorBidi"/>
          <w:color w:val="44546A" w:themeColor="text2"/>
          <w:szCs w:val="24"/>
          <w:rtl/>
        </w:rPr>
      </w:pPr>
      <w:r w:rsidRPr="00893FC1">
        <w:rPr>
          <w:rFonts w:asciiTheme="minorBidi" w:hAnsiTheme="minorBidi"/>
          <w:color w:val="44546A" w:themeColor="text2"/>
          <w:szCs w:val="24"/>
          <w:rtl/>
        </w:rPr>
        <w:t xml:space="preserve">ניסוי שבו מערבבים שני נוזלים בטמפרטורות שונות הוא ניסוי פשוט לביצוע, שבו מוזגים נוזל אחד לתוך כוס שבה כבר יש נוזל (זהה אן אחר), בטמפרטורה אחרת. לדוגמה – מזיגת מים חמים במים קרים. בתוך שניות מקבלים מים בטמפרטורה אחידה. בזמן הקצר הזה אין כמעט איבוד חום לסביבה. אפשר למדוד את הטמפרטורות של שני הנוזלים ממש לפני הערבוב, ואת הטמפרטורה של הנוזל האחיד מיד לאחר מכן. ניסוי הערבוב אינו נראה כניסוי של מעבר חם </w:t>
      </w:r>
      <w:r w:rsidRPr="00893FC1">
        <w:rPr>
          <w:rFonts w:asciiTheme="minorBidi" w:hAnsiTheme="minorBidi"/>
          <w:color w:val="44546A" w:themeColor="text2"/>
          <w:szCs w:val="24"/>
          <w:rtl/>
        </w:rPr>
        <w:lastRenderedPageBreak/>
        <w:t xml:space="preserve">קלאסי, מפני ששני הגופים הראשונים אינם נותרים גופים נפרדים בעקבות הערבוב. תלמיד אמור להבין כי האנרגיה הפנימית של הנוזל שהתקבל מן הערבוב שווה לסכום האנרגיות הפנימיות של כל אחד משני הנוזלים לפני הערבוב. </w:t>
      </w:r>
    </w:p>
    <w:p w:rsidR="00DF6B1B" w:rsidRPr="00893FC1" w:rsidRDefault="00DF6B1B" w:rsidP="00DF6B1B">
      <w:pPr>
        <w:rPr>
          <w:rtl/>
        </w:rPr>
      </w:pPr>
      <w:r w:rsidRPr="00893FC1">
        <w:rPr>
          <w:color w:val="0000FF"/>
          <w:rtl/>
        </w:rPr>
        <w:t xml:space="preserve">(מתוך: </w:t>
      </w:r>
      <w:r w:rsidRPr="00893FC1">
        <w:rPr>
          <w:i/>
          <w:iCs/>
          <w:rtl/>
        </w:rPr>
        <w:t>חום וטמפרטורה</w:t>
      </w:r>
      <w:r w:rsidRPr="00893FC1">
        <w:rPr>
          <w:rtl/>
        </w:rPr>
        <w:t>, זאב קרקובר, המכון למצוינות בהוראה, המרכז הישראלי למצוינות בחינוך)</w:t>
      </w:r>
    </w:p>
    <w:p w:rsidR="00DF6B1B" w:rsidRPr="00893FC1" w:rsidRDefault="00DF6B1B" w:rsidP="00DF6B1B">
      <w:pPr>
        <w:widowControl w:val="0"/>
        <w:spacing w:line="360" w:lineRule="auto"/>
        <w:ind w:left="84" w:right="360"/>
        <w:jc w:val="both"/>
        <w:rPr>
          <w:rFonts w:asciiTheme="minorBidi" w:hAnsiTheme="minorBidi"/>
          <w:b/>
          <w:bCs/>
          <w:color w:val="44546A" w:themeColor="text2"/>
          <w:szCs w:val="24"/>
          <w:highlight w:val="yellow"/>
          <w:rtl/>
        </w:rPr>
      </w:pPr>
    </w:p>
    <w:p w:rsidR="00DF6B1B" w:rsidRPr="007B17F6" w:rsidRDefault="00DF6B1B" w:rsidP="00DF6B1B">
      <w:pPr>
        <w:rPr>
          <w:rFonts w:asciiTheme="minorBidi" w:eastAsia="Times New Roman" w:hAnsiTheme="minorBidi"/>
          <w:b/>
          <w:bCs/>
          <w:color w:val="4F81BD"/>
          <w:sz w:val="28"/>
          <w:szCs w:val="28"/>
          <w:rtl/>
          <w:lang w:eastAsia="he-IL"/>
        </w:rPr>
      </w:pPr>
      <w:r w:rsidRPr="007B17F6">
        <w:rPr>
          <w:rFonts w:asciiTheme="minorBidi" w:eastAsia="Times New Roman" w:hAnsiTheme="minorBidi"/>
          <w:b/>
          <w:bCs/>
          <w:color w:val="4F81BD"/>
          <w:sz w:val="28"/>
          <w:szCs w:val="28"/>
          <w:rtl/>
          <w:lang w:eastAsia="he-IL"/>
        </w:rPr>
        <w:t>תשובות לשאלות:</w:t>
      </w:r>
    </w:p>
    <w:p w:rsidR="00DF6B1B" w:rsidRPr="00893FC1" w:rsidRDefault="00DF6B1B" w:rsidP="00DF6B1B">
      <w:pPr>
        <w:rPr>
          <w:rFonts w:asciiTheme="minorBidi" w:hAnsiTheme="minorBidi"/>
        </w:rPr>
      </w:pPr>
    </w:p>
    <w:p w:rsidR="00DF6B1B" w:rsidRPr="00893FC1" w:rsidRDefault="00DF6B1B" w:rsidP="00DF6B1B">
      <w:pPr>
        <w:pStyle w:val="a3"/>
        <w:widowControl w:val="0"/>
        <w:numPr>
          <w:ilvl w:val="0"/>
          <w:numId w:val="9"/>
        </w:numPr>
        <w:spacing w:after="0" w:line="360" w:lineRule="auto"/>
        <w:ind w:right="360"/>
        <w:jc w:val="both"/>
        <w:rPr>
          <w:rFonts w:asciiTheme="minorBidi" w:hAnsiTheme="minorBidi"/>
          <w:color w:val="44546A" w:themeColor="text2"/>
          <w:szCs w:val="24"/>
        </w:rPr>
      </w:pPr>
      <w:r w:rsidRPr="00893FC1">
        <w:rPr>
          <w:rFonts w:asciiTheme="minorBidi" w:hAnsiTheme="minorBidi"/>
          <w:color w:val="44546A" w:themeColor="text2"/>
          <w:szCs w:val="24"/>
          <w:rtl/>
        </w:rPr>
        <w:t xml:space="preserve">מה הייתה שאלת החקר ? </w:t>
      </w:r>
    </w:p>
    <w:p w:rsidR="00DF6B1B" w:rsidRPr="00893FC1" w:rsidRDefault="00DF6B1B" w:rsidP="00DF6B1B">
      <w:pPr>
        <w:spacing w:line="360" w:lineRule="auto"/>
        <w:ind w:left="720"/>
        <w:rPr>
          <w:rFonts w:asciiTheme="minorBidi" w:hAnsiTheme="minorBidi"/>
          <w:color w:val="385623" w:themeColor="accent6" w:themeShade="80"/>
          <w:szCs w:val="24"/>
          <w:rtl/>
        </w:rPr>
      </w:pPr>
      <w:r w:rsidRPr="00893FC1">
        <w:rPr>
          <w:rFonts w:asciiTheme="minorBidi" w:hAnsiTheme="minorBidi"/>
          <w:color w:val="385623" w:themeColor="accent6" w:themeShade="80"/>
          <w:szCs w:val="24"/>
          <w:rtl/>
        </w:rPr>
        <w:t>מה הקשר בין זמן הוספת נוזל בטמפרטורה נמוכה לנוזל בטמפרטורה גבוהה (מייד לאחר רתיחה, או השהיה של 5 דקות בטמפרטורת החדר) לבין קצב התקררות התערובת?</w:t>
      </w:r>
    </w:p>
    <w:p w:rsidR="00DF6B1B" w:rsidRPr="00893FC1" w:rsidRDefault="00DF6B1B" w:rsidP="00DF6B1B">
      <w:pPr>
        <w:spacing w:line="360" w:lineRule="auto"/>
        <w:ind w:left="720"/>
        <w:rPr>
          <w:rFonts w:asciiTheme="minorBidi" w:hAnsiTheme="minorBidi"/>
          <w:color w:val="385623" w:themeColor="accent6" w:themeShade="80"/>
          <w:szCs w:val="24"/>
          <w:rtl/>
        </w:rPr>
      </w:pPr>
      <w:r w:rsidRPr="00893FC1">
        <w:rPr>
          <w:rFonts w:asciiTheme="minorBidi" w:hAnsiTheme="minorBidi"/>
          <w:color w:val="385623" w:themeColor="accent6" w:themeShade="80"/>
          <w:szCs w:val="24"/>
          <w:rtl/>
        </w:rPr>
        <w:t>מה הקשר בין זמן הוספת נוזל בטמפרטורה נמוכה לנוזל בטמפרטורה גבוהה (מייד לאחר רתיחה, או השהיה של 5 דקות בטמפ' החדר) לבין מידת השינוי בטמפרטורה?</w:t>
      </w:r>
    </w:p>
    <w:p w:rsidR="00DF6B1B" w:rsidRPr="00893FC1" w:rsidRDefault="00DF6B1B" w:rsidP="00DF6B1B">
      <w:pPr>
        <w:pStyle w:val="a3"/>
        <w:numPr>
          <w:ilvl w:val="0"/>
          <w:numId w:val="9"/>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רשמו 2 תנאים קבועים בניסוי.</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סוג הכוס בה משתמשים, סוגי החומרים המעורבבים ( מים וחלב)</w:t>
      </w:r>
    </w:p>
    <w:p w:rsidR="00DF6B1B" w:rsidRPr="00893FC1" w:rsidRDefault="00DF6B1B" w:rsidP="00DF6B1B">
      <w:pPr>
        <w:pStyle w:val="a3"/>
        <w:spacing w:line="360" w:lineRule="auto"/>
        <w:rPr>
          <w:rFonts w:asciiTheme="minorBidi" w:hAnsiTheme="minorBidi"/>
          <w:color w:val="44546A" w:themeColor="text2"/>
          <w:szCs w:val="24"/>
        </w:rPr>
      </w:pPr>
    </w:p>
    <w:p w:rsidR="00DF6B1B" w:rsidRPr="00893FC1" w:rsidRDefault="00DF6B1B" w:rsidP="00DF6B1B">
      <w:pPr>
        <w:pStyle w:val="a3"/>
        <w:numPr>
          <w:ilvl w:val="0"/>
          <w:numId w:val="9"/>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מה הגורם המשפיע בניסוי</w:t>
      </w:r>
      <w:r w:rsidRPr="00893FC1">
        <w:rPr>
          <w:rFonts w:asciiTheme="minorBidi" w:hAnsiTheme="minorBidi"/>
          <w:color w:val="44546A" w:themeColor="text2"/>
          <w:szCs w:val="24"/>
        </w:rPr>
        <w:t xml:space="preserve"> </w:t>
      </w:r>
      <w:r w:rsidRPr="00893FC1">
        <w:rPr>
          <w:rFonts w:asciiTheme="minorBidi" w:hAnsiTheme="minorBidi"/>
          <w:color w:val="44546A" w:themeColor="text2"/>
          <w:szCs w:val="24"/>
          <w:rtl/>
        </w:rPr>
        <w:t xml:space="preserve">? </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הגורם המשפיע: זמן הוספת החלב הקר – מיידית אחרי הרתיחה או 5 דקות אחרי הרתיחה?</w:t>
      </w:r>
      <w:r w:rsidRPr="00893FC1">
        <w:rPr>
          <w:rFonts w:asciiTheme="minorBidi" w:hAnsiTheme="minorBidi"/>
          <w:color w:val="44546A" w:themeColor="text2"/>
          <w:szCs w:val="24"/>
          <w:rtl/>
        </w:rPr>
        <w:br/>
      </w:r>
    </w:p>
    <w:p w:rsidR="00DF6B1B" w:rsidRPr="00893FC1" w:rsidRDefault="00DF6B1B" w:rsidP="00DF6B1B">
      <w:pPr>
        <w:pStyle w:val="a3"/>
        <w:numPr>
          <w:ilvl w:val="0"/>
          <w:numId w:val="9"/>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האם יש בקרה בניסוי ומהי ? </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 xml:space="preserve">כן, הבקרה היא הכוס ובה 200 מ"ל מים רותחים שהושארה בטמפרטורת החדר ללא הוספת חלב לאורך כל הניסוי. </w:t>
      </w:r>
      <w:r w:rsidRPr="00893FC1">
        <w:rPr>
          <w:rFonts w:asciiTheme="minorBidi" w:hAnsiTheme="minorBidi"/>
          <w:color w:val="44546A" w:themeColor="text2"/>
          <w:szCs w:val="24"/>
          <w:rtl/>
        </w:rPr>
        <w:br/>
      </w:r>
    </w:p>
    <w:p w:rsidR="00DF6B1B" w:rsidRPr="00893FC1" w:rsidRDefault="00DF6B1B" w:rsidP="00DF6B1B">
      <w:pPr>
        <w:pStyle w:val="a3"/>
        <w:numPr>
          <w:ilvl w:val="0"/>
          <w:numId w:val="9"/>
        </w:numPr>
        <w:spacing w:line="360" w:lineRule="auto"/>
        <w:rPr>
          <w:rFonts w:asciiTheme="minorBidi" w:eastAsiaTheme="majorEastAsia" w:hAnsiTheme="minorBidi"/>
          <w:b/>
          <w:bCs/>
          <w:color w:val="5B9BD5" w:themeColor="accent1"/>
          <w:szCs w:val="24"/>
        </w:rPr>
      </w:pPr>
      <w:r w:rsidRPr="00893FC1">
        <w:rPr>
          <w:rFonts w:asciiTheme="minorBidi" w:hAnsiTheme="minorBidi"/>
          <w:color w:val="44546A" w:themeColor="text2"/>
          <w:szCs w:val="24"/>
          <w:rtl/>
        </w:rPr>
        <w:t>חשבו את הפרש הטמפרטורה בין המדידה הראשונה למדידה האחרונה כל אחד מהמקרים</w:t>
      </w:r>
    </w:p>
    <w:p w:rsidR="00352FA9" w:rsidRDefault="00352FA9" w:rsidP="005A6FF4">
      <w:pPr>
        <w:spacing w:after="120" w:line="360" w:lineRule="auto"/>
        <w:rPr>
          <w:rFonts w:asciiTheme="minorBidi" w:hAnsiTheme="minorBidi"/>
          <w:b/>
          <w:bCs/>
          <w:color w:val="C00000"/>
          <w:sz w:val="28"/>
          <w:szCs w:val="28"/>
          <w:rtl/>
        </w:rPr>
      </w:pPr>
    </w:p>
    <w:p w:rsidR="00352FA9" w:rsidRDefault="00352FA9" w:rsidP="005A6FF4">
      <w:pPr>
        <w:spacing w:after="120" w:line="360" w:lineRule="auto"/>
        <w:rPr>
          <w:rFonts w:asciiTheme="minorBidi" w:hAnsiTheme="minorBidi"/>
          <w:b/>
          <w:bCs/>
          <w:color w:val="C00000"/>
          <w:sz w:val="28"/>
          <w:szCs w:val="28"/>
          <w:rtl/>
        </w:rPr>
      </w:pPr>
    </w:p>
    <w:p w:rsidR="005A6FF4" w:rsidRDefault="00DF6B1B" w:rsidP="005A6FF4">
      <w:pPr>
        <w:spacing w:after="120" w:line="360" w:lineRule="auto"/>
        <w:rPr>
          <w:rFonts w:asciiTheme="minorBidi" w:hAnsiTheme="minorBidi"/>
          <w:b/>
          <w:bCs/>
          <w:color w:val="C00000"/>
          <w:sz w:val="28"/>
          <w:szCs w:val="28"/>
          <w:rtl/>
        </w:rPr>
      </w:pPr>
      <w:r w:rsidRPr="005A6FF4">
        <w:rPr>
          <w:rFonts w:asciiTheme="minorBidi" w:hAnsiTheme="minorBidi"/>
          <w:b/>
          <w:bCs/>
          <w:color w:val="C00000"/>
          <w:sz w:val="28"/>
          <w:szCs w:val="28"/>
          <w:rtl/>
        </w:rPr>
        <w:lastRenderedPageBreak/>
        <w:t>תוצאות</w:t>
      </w:r>
      <w:r w:rsidRPr="00893FC1">
        <w:rPr>
          <w:rFonts w:asciiTheme="minorBidi" w:eastAsiaTheme="majorEastAsia" w:hAnsiTheme="minorBidi"/>
          <w:b/>
          <w:bCs/>
          <w:color w:val="5B9BD5" w:themeColor="accent1"/>
          <w:szCs w:val="24"/>
          <w:rtl/>
        </w:rPr>
        <w:t xml:space="preserve"> </w:t>
      </w:r>
      <w:r w:rsidR="005A6FF4">
        <w:rPr>
          <w:rFonts w:asciiTheme="minorBidi" w:hAnsiTheme="minorBidi" w:hint="cs"/>
          <w:b/>
          <w:bCs/>
          <w:color w:val="C00000"/>
          <w:sz w:val="28"/>
          <w:szCs w:val="28"/>
          <w:rtl/>
        </w:rPr>
        <w:t xml:space="preserve"> - </w:t>
      </w:r>
      <w:r w:rsidR="005A6FF4" w:rsidRPr="00C9593B">
        <w:rPr>
          <w:rFonts w:asciiTheme="minorBidi" w:hAnsiTheme="minorBidi"/>
          <w:b/>
          <w:bCs/>
          <w:color w:val="C00000"/>
          <w:sz w:val="28"/>
          <w:szCs w:val="28"/>
          <w:rtl/>
        </w:rPr>
        <w:t xml:space="preserve">שימוש </w:t>
      </w:r>
      <w:r w:rsidR="005A6FF4">
        <w:rPr>
          <w:rFonts w:asciiTheme="minorBidi" w:hAnsiTheme="minorBidi" w:hint="cs"/>
          <w:b/>
          <w:bCs/>
          <w:color w:val="C00000"/>
          <w:sz w:val="28"/>
          <w:szCs w:val="28"/>
          <w:rtl/>
        </w:rPr>
        <w:t>במערכת</w:t>
      </w:r>
      <w:r w:rsidR="005A6FF4" w:rsidRPr="00C9593B">
        <w:rPr>
          <w:rFonts w:asciiTheme="minorBidi" w:hAnsiTheme="minorBidi"/>
          <w:b/>
          <w:bCs/>
          <w:color w:val="C00000"/>
          <w:sz w:val="28"/>
          <w:szCs w:val="28"/>
          <w:rtl/>
        </w:rPr>
        <w:t xml:space="preserve"> </w:t>
      </w:r>
      <w:r w:rsidR="005A6FF4" w:rsidRPr="00C9593B">
        <w:rPr>
          <w:rFonts w:asciiTheme="minorBidi" w:hAnsiTheme="minorBidi"/>
          <w:b/>
          <w:bCs/>
          <w:color w:val="C00000"/>
          <w:sz w:val="28"/>
          <w:szCs w:val="28"/>
        </w:rPr>
        <w:t>Einstein</w:t>
      </w:r>
      <w:r w:rsidR="005A6FF4" w:rsidRPr="00C9593B">
        <w:rPr>
          <w:rFonts w:asciiTheme="minorBidi" w:hAnsiTheme="minorBidi"/>
          <w:b/>
          <w:bCs/>
          <w:color w:val="C00000"/>
          <w:sz w:val="28"/>
          <w:szCs w:val="28"/>
          <w:rtl/>
        </w:rPr>
        <w:t xml:space="preserve"> </w:t>
      </w:r>
    </w:p>
    <w:p w:rsidR="00DF6B1B" w:rsidRDefault="00DF6B1B" w:rsidP="00DF6B1B">
      <w:pPr>
        <w:ind w:left="357"/>
        <w:jc w:val="center"/>
        <w:rPr>
          <w:rFonts w:asciiTheme="minorBidi" w:hAnsiTheme="minorBidi"/>
          <w:color w:val="44546A" w:themeColor="text2"/>
          <w:szCs w:val="24"/>
          <w:rtl/>
        </w:rPr>
      </w:pPr>
      <w:r w:rsidRPr="00893FC1">
        <w:rPr>
          <w:rFonts w:asciiTheme="minorBidi" w:hAnsiTheme="minorBidi"/>
          <w:noProof/>
          <w:color w:val="44546A" w:themeColor="text2"/>
          <w:szCs w:val="24"/>
        </w:rPr>
        <w:drawing>
          <wp:inline distT="0" distB="0" distL="0" distR="0" wp14:anchorId="52CA5BEB" wp14:editId="3835168C">
            <wp:extent cx="4940382" cy="3324225"/>
            <wp:effectExtent l="0" t="0" r="0" b="0"/>
            <wp:docPr id="56" name="Picture 56" title="גרף קשר בין זמן הוספת נוזל בטמפרטורה נמוכה לנוזל בטמפרטורה גבוההלבין קצב התקררות התערוב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0393" cy="3330961"/>
                    </a:xfrm>
                    <a:prstGeom prst="rect">
                      <a:avLst/>
                    </a:prstGeom>
                    <a:noFill/>
                  </pic:spPr>
                </pic:pic>
              </a:graphicData>
            </a:graphic>
          </wp:inline>
        </w:drawing>
      </w:r>
      <w:r w:rsidRPr="00893FC1">
        <w:rPr>
          <w:rFonts w:asciiTheme="minorBidi" w:hAnsiTheme="minorBidi"/>
          <w:color w:val="44546A" w:themeColor="text2"/>
          <w:szCs w:val="24"/>
          <w:rtl/>
        </w:rPr>
        <w:br/>
      </w:r>
    </w:p>
    <w:p w:rsidR="00DF6B1B" w:rsidRPr="00893FC1" w:rsidRDefault="00DF6B1B" w:rsidP="00DF6B1B">
      <w:pPr>
        <w:ind w:left="357"/>
        <w:jc w:val="center"/>
        <w:rPr>
          <w:rFonts w:asciiTheme="minorBidi" w:hAnsiTheme="minorBidi"/>
          <w:color w:val="44546A" w:themeColor="text2"/>
          <w:szCs w:val="24"/>
          <w:rtl/>
        </w:rPr>
      </w:pPr>
    </w:p>
    <w:tbl>
      <w:tblPr>
        <w:bidiVisual/>
        <w:tblW w:w="4750" w:type="pct"/>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763"/>
        <w:gridCol w:w="5916"/>
        <w:gridCol w:w="1202"/>
      </w:tblGrid>
      <w:tr w:rsidR="00DF6B1B" w:rsidRPr="00893FC1" w:rsidTr="007B46FA">
        <w:trPr>
          <w:jc w:val="center"/>
        </w:trPr>
        <w:tc>
          <w:tcPr>
            <w:tcW w:w="766" w:type="dxa"/>
            <w:shd w:val="clear" w:color="auto" w:fill="E7E6E6" w:themeFill="background2"/>
          </w:tcPr>
          <w:p w:rsidR="00DF6B1B" w:rsidRPr="00797FAB" w:rsidRDefault="00DF6B1B" w:rsidP="007B46FA">
            <w:pPr>
              <w:jc w:val="center"/>
              <w:rPr>
                <w:rFonts w:asciiTheme="minorBidi" w:hAnsiTheme="minorBidi"/>
                <w:b/>
                <w:bCs/>
                <w:color w:val="44546A" w:themeColor="text2"/>
                <w:rtl/>
              </w:rPr>
            </w:pPr>
            <w:r w:rsidRPr="00797FAB">
              <w:rPr>
                <w:rFonts w:asciiTheme="minorBidi" w:hAnsiTheme="minorBidi"/>
                <w:b/>
                <w:bCs/>
                <w:color w:val="44546A" w:themeColor="text2"/>
                <w:rtl/>
              </w:rPr>
              <w:t>מספר כוס</w:t>
            </w:r>
          </w:p>
        </w:tc>
        <w:tc>
          <w:tcPr>
            <w:tcW w:w="6514" w:type="dxa"/>
            <w:shd w:val="clear" w:color="auto" w:fill="E7E6E6" w:themeFill="background2"/>
          </w:tcPr>
          <w:p w:rsidR="00DF6B1B" w:rsidRPr="00797FAB" w:rsidRDefault="00DF6B1B" w:rsidP="007B46FA">
            <w:pPr>
              <w:jc w:val="center"/>
              <w:rPr>
                <w:rFonts w:asciiTheme="minorBidi" w:hAnsiTheme="minorBidi"/>
                <w:b/>
                <w:bCs/>
                <w:color w:val="44546A" w:themeColor="text2"/>
                <w:rtl/>
              </w:rPr>
            </w:pPr>
            <w:r w:rsidRPr="00797FAB">
              <w:rPr>
                <w:rFonts w:asciiTheme="minorBidi" w:hAnsiTheme="minorBidi"/>
                <w:b/>
                <w:bCs/>
                <w:color w:val="44546A" w:themeColor="text2"/>
                <w:rtl/>
              </w:rPr>
              <w:t>סוג תערובת (200 מ"ל)</w:t>
            </w:r>
          </w:p>
        </w:tc>
        <w:tc>
          <w:tcPr>
            <w:tcW w:w="1242" w:type="dxa"/>
            <w:shd w:val="clear" w:color="auto" w:fill="E7E6E6" w:themeFill="background2"/>
          </w:tcPr>
          <w:p w:rsidR="00DF6B1B" w:rsidRPr="00797FAB" w:rsidRDefault="00DF6B1B" w:rsidP="007B46FA">
            <w:pPr>
              <w:jc w:val="center"/>
              <w:rPr>
                <w:rFonts w:asciiTheme="minorBidi" w:hAnsiTheme="minorBidi"/>
                <w:b/>
                <w:bCs/>
                <w:color w:val="44546A" w:themeColor="text2"/>
                <w:rtl/>
              </w:rPr>
            </w:pPr>
            <w:r w:rsidRPr="00797FAB">
              <w:rPr>
                <w:rFonts w:asciiTheme="minorBidi" w:hAnsiTheme="minorBidi"/>
                <w:b/>
                <w:bCs/>
                <w:color w:val="44546A" w:themeColor="text2"/>
                <w:rtl/>
              </w:rPr>
              <w:t xml:space="preserve">הפרש הטמפ', </w:t>
            </w:r>
            <w:r w:rsidRPr="00797FAB">
              <w:rPr>
                <w:rFonts w:asciiTheme="minorBidi" w:hAnsiTheme="minorBidi"/>
                <w:b/>
                <w:bCs/>
                <w:color w:val="44546A" w:themeColor="text2"/>
              </w:rPr>
              <w:t>C</w:t>
            </w:r>
            <w:r w:rsidRPr="00797FAB">
              <w:rPr>
                <w:rFonts w:asciiTheme="minorBidi" w:hAnsiTheme="minorBidi"/>
                <w:b/>
                <w:bCs/>
                <w:color w:val="44546A" w:themeColor="text2"/>
                <w:rtl/>
              </w:rPr>
              <w:t>º</w:t>
            </w:r>
          </w:p>
        </w:tc>
      </w:tr>
      <w:tr w:rsidR="00DF6B1B" w:rsidRPr="00893FC1" w:rsidTr="007B46FA">
        <w:trPr>
          <w:jc w:val="center"/>
        </w:trPr>
        <w:tc>
          <w:tcPr>
            <w:tcW w:w="766" w:type="dxa"/>
          </w:tcPr>
          <w:p w:rsidR="00DF6B1B" w:rsidRPr="00893FC1" w:rsidRDefault="00DF6B1B" w:rsidP="007B46FA">
            <w:pPr>
              <w:ind w:left="11"/>
              <w:jc w:val="center"/>
              <w:rPr>
                <w:rFonts w:asciiTheme="minorBidi" w:hAnsiTheme="minorBidi"/>
                <w:color w:val="385623" w:themeColor="accent6" w:themeShade="80"/>
                <w:rtl/>
              </w:rPr>
            </w:pPr>
            <w:r w:rsidRPr="00893FC1">
              <w:rPr>
                <w:rFonts w:asciiTheme="minorBidi" w:hAnsiTheme="minorBidi"/>
                <w:color w:val="385623" w:themeColor="accent6" w:themeShade="80"/>
                <w:rtl/>
              </w:rPr>
              <w:t>1</w:t>
            </w:r>
          </w:p>
        </w:tc>
        <w:tc>
          <w:tcPr>
            <w:tcW w:w="6514" w:type="dxa"/>
          </w:tcPr>
          <w:p w:rsidR="00DF6B1B" w:rsidRPr="00893FC1" w:rsidRDefault="00DF6B1B" w:rsidP="007B46FA">
            <w:pPr>
              <w:ind w:left="11"/>
              <w:rPr>
                <w:rFonts w:asciiTheme="minorBidi" w:hAnsiTheme="minorBidi"/>
                <w:color w:val="385623" w:themeColor="accent6" w:themeShade="80"/>
                <w:rtl/>
              </w:rPr>
            </w:pPr>
            <w:r w:rsidRPr="00893FC1">
              <w:rPr>
                <w:rFonts w:asciiTheme="minorBidi" w:hAnsiTheme="minorBidi"/>
                <w:color w:val="385623" w:themeColor="accent6" w:themeShade="80"/>
                <w:rtl/>
              </w:rPr>
              <w:t>מים רותחים (קבוצת ביקורת)</w:t>
            </w:r>
          </w:p>
        </w:tc>
        <w:tc>
          <w:tcPr>
            <w:tcW w:w="1242" w:type="dxa"/>
          </w:tcPr>
          <w:p w:rsidR="00DF6B1B" w:rsidRPr="00893FC1" w:rsidRDefault="00DF6B1B" w:rsidP="007B46FA">
            <w:pPr>
              <w:jc w:val="center"/>
              <w:rPr>
                <w:rFonts w:asciiTheme="minorBidi" w:hAnsiTheme="minorBidi"/>
                <w:color w:val="385623" w:themeColor="accent6" w:themeShade="80"/>
                <w:rtl/>
              </w:rPr>
            </w:pPr>
            <w:r w:rsidRPr="00893FC1">
              <w:rPr>
                <w:rFonts w:asciiTheme="minorBidi" w:hAnsiTheme="minorBidi"/>
                <w:color w:val="385623" w:themeColor="accent6" w:themeShade="80"/>
              </w:rPr>
              <w:t>31.5</w:t>
            </w:r>
            <w:r w:rsidRPr="00893FC1">
              <w:rPr>
                <w:rFonts w:asciiTheme="minorBidi" w:hAnsiTheme="minorBidi"/>
                <w:color w:val="385623" w:themeColor="accent6" w:themeShade="80"/>
                <w:rtl/>
              </w:rPr>
              <w:t>-</w:t>
            </w:r>
          </w:p>
        </w:tc>
      </w:tr>
      <w:tr w:rsidR="00DF6B1B" w:rsidRPr="00893FC1" w:rsidTr="007B46FA">
        <w:trPr>
          <w:jc w:val="center"/>
        </w:trPr>
        <w:tc>
          <w:tcPr>
            <w:tcW w:w="766" w:type="dxa"/>
          </w:tcPr>
          <w:p w:rsidR="00DF6B1B" w:rsidRPr="00893FC1" w:rsidRDefault="00DF6B1B" w:rsidP="007B46FA">
            <w:pPr>
              <w:ind w:left="11"/>
              <w:jc w:val="center"/>
              <w:rPr>
                <w:rFonts w:asciiTheme="minorBidi" w:hAnsiTheme="minorBidi"/>
                <w:color w:val="385623" w:themeColor="accent6" w:themeShade="80"/>
                <w:rtl/>
              </w:rPr>
            </w:pPr>
            <w:r w:rsidRPr="00893FC1">
              <w:rPr>
                <w:rFonts w:asciiTheme="minorBidi" w:hAnsiTheme="minorBidi"/>
                <w:color w:val="385623" w:themeColor="accent6" w:themeShade="80"/>
                <w:rtl/>
              </w:rPr>
              <w:t>2</w:t>
            </w:r>
          </w:p>
        </w:tc>
        <w:tc>
          <w:tcPr>
            <w:tcW w:w="6514" w:type="dxa"/>
          </w:tcPr>
          <w:p w:rsidR="00DF6B1B" w:rsidRPr="00893FC1" w:rsidRDefault="00DF6B1B" w:rsidP="007B46FA">
            <w:pPr>
              <w:ind w:left="11"/>
              <w:rPr>
                <w:rFonts w:asciiTheme="minorBidi" w:hAnsiTheme="minorBidi"/>
                <w:color w:val="385623" w:themeColor="accent6" w:themeShade="80"/>
                <w:rtl/>
              </w:rPr>
            </w:pPr>
            <w:r w:rsidRPr="00893FC1">
              <w:rPr>
                <w:rFonts w:asciiTheme="minorBidi" w:hAnsiTheme="minorBidi"/>
                <w:color w:val="385623" w:themeColor="accent6" w:themeShade="80"/>
                <w:rtl/>
              </w:rPr>
              <w:t>תערובת חלב עם מים רותחים שנוצרה בתחילת הניסוי</w:t>
            </w:r>
          </w:p>
        </w:tc>
        <w:tc>
          <w:tcPr>
            <w:tcW w:w="1242" w:type="dxa"/>
          </w:tcPr>
          <w:p w:rsidR="00DF6B1B" w:rsidRPr="00893FC1" w:rsidRDefault="00DF6B1B" w:rsidP="007B46FA">
            <w:pPr>
              <w:jc w:val="center"/>
              <w:rPr>
                <w:rFonts w:asciiTheme="minorBidi" w:hAnsiTheme="minorBidi"/>
                <w:color w:val="385623" w:themeColor="accent6" w:themeShade="80"/>
                <w:rtl/>
              </w:rPr>
            </w:pPr>
            <w:r w:rsidRPr="00893FC1">
              <w:rPr>
                <w:rFonts w:asciiTheme="minorBidi" w:hAnsiTheme="minorBidi"/>
                <w:color w:val="385623" w:themeColor="accent6" w:themeShade="80"/>
                <w:rtl/>
              </w:rPr>
              <w:t>34.8-</w:t>
            </w:r>
          </w:p>
        </w:tc>
      </w:tr>
      <w:tr w:rsidR="00DF6B1B" w:rsidRPr="00893FC1" w:rsidTr="007B46FA">
        <w:trPr>
          <w:jc w:val="center"/>
        </w:trPr>
        <w:tc>
          <w:tcPr>
            <w:tcW w:w="766" w:type="dxa"/>
          </w:tcPr>
          <w:p w:rsidR="00DF6B1B" w:rsidRPr="00893FC1" w:rsidRDefault="00DF6B1B" w:rsidP="007B46FA">
            <w:pPr>
              <w:ind w:left="11"/>
              <w:jc w:val="center"/>
              <w:rPr>
                <w:rFonts w:asciiTheme="minorBidi" w:hAnsiTheme="minorBidi"/>
                <w:color w:val="385623" w:themeColor="accent6" w:themeShade="80"/>
                <w:rtl/>
              </w:rPr>
            </w:pPr>
            <w:r w:rsidRPr="00893FC1">
              <w:rPr>
                <w:rFonts w:asciiTheme="minorBidi" w:hAnsiTheme="minorBidi"/>
                <w:color w:val="385623" w:themeColor="accent6" w:themeShade="80"/>
                <w:rtl/>
              </w:rPr>
              <w:t>3</w:t>
            </w:r>
          </w:p>
        </w:tc>
        <w:tc>
          <w:tcPr>
            <w:tcW w:w="6514" w:type="dxa"/>
          </w:tcPr>
          <w:p w:rsidR="00DF6B1B" w:rsidRPr="00893FC1" w:rsidRDefault="00DF6B1B" w:rsidP="007B46FA">
            <w:pPr>
              <w:ind w:left="11"/>
              <w:rPr>
                <w:rFonts w:asciiTheme="minorBidi" w:hAnsiTheme="minorBidi"/>
                <w:color w:val="385623" w:themeColor="accent6" w:themeShade="80"/>
                <w:rtl/>
              </w:rPr>
            </w:pPr>
            <w:r w:rsidRPr="00893FC1">
              <w:rPr>
                <w:rFonts w:asciiTheme="minorBidi" w:hAnsiTheme="minorBidi"/>
                <w:color w:val="385623" w:themeColor="accent6" w:themeShade="80"/>
                <w:rtl/>
              </w:rPr>
              <w:t>תערובת חלב עם מים רותחים שנוצרה 5 דקות אחרי תחילת הניסוי</w:t>
            </w:r>
          </w:p>
        </w:tc>
        <w:tc>
          <w:tcPr>
            <w:tcW w:w="1242" w:type="dxa"/>
          </w:tcPr>
          <w:p w:rsidR="00DF6B1B" w:rsidRPr="00893FC1" w:rsidRDefault="00DF6B1B" w:rsidP="007B46FA">
            <w:pPr>
              <w:jc w:val="center"/>
              <w:rPr>
                <w:rFonts w:asciiTheme="minorBidi" w:hAnsiTheme="minorBidi"/>
                <w:color w:val="385623" w:themeColor="accent6" w:themeShade="80"/>
                <w:rtl/>
              </w:rPr>
            </w:pPr>
            <w:r w:rsidRPr="00893FC1">
              <w:rPr>
                <w:rFonts w:asciiTheme="minorBidi" w:hAnsiTheme="minorBidi"/>
                <w:color w:val="385623" w:themeColor="accent6" w:themeShade="80"/>
                <w:rtl/>
              </w:rPr>
              <w:t>42.0-</w:t>
            </w:r>
          </w:p>
        </w:tc>
      </w:tr>
    </w:tbl>
    <w:p w:rsidR="00DF6B1B" w:rsidRPr="00893FC1" w:rsidRDefault="00DF6B1B" w:rsidP="00DF6B1B">
      <w:pPr>
        <w:pStyle w:val="a3"/>
        <w:spacing w:line="360" w:lineRule="auto"/>
        <w:rPr>
          <w:rFonts w:asciiTheme="minorBidi" w:hAnsiTheme="minorBidi"/>
          <w:color w:val="44546A" w:themeColor="text2"/>
          <w:szCs w:val="24"/>
        </w:rPr>
      </w:pPr>
    </w:p>
    <w:p w:rsidR="00DF6B1B" w:rsidRPr="00893FC1" w:rsidRDefault="00DF6B1B" w:rsidP="00DF6B1B">
      <w:pPr>
        <w:pStyle w:val="a3"/>
        <w:numPr>
          <w:ilvl w:val="0"/>
          <w:numId w:val="9"/>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לפי תוצאות הניסוי, מתי כדאי להוסיף חלב לקפה, אם אתם מעדיפים לשתות אותו: </w:t>
      </w:r>
    </w:p>
    <w:p w:rsidR="00DF6B1B" w:rsidRPr="00893FC1" w:rsidRDefault="00DF6B1B" w:rsidP="00DF6B1B">
      <w:pPr>
        <w:pStyle w:val="a3"/>
        <w:rPr>
          <w:rFonts w:asciiTheme="minorBidi" w:hAnsiTheme="minorBidi"/>
          <w:color w:val="44546A" w:themeColor="text2"/>
          <w:szCs w:val="24"/>
          <w:rtl/>
        </w:rPr>
      </w:pPr>
    </w:p>
    <w:p w:rsidR="00DF6B1B" w:rsidRPr="00893FC1" w:rsidRDefault="00DF6B1B" w:rsidP="00DF6B1B">
      <w:pPr>
        <w:pStyle w:val="a3"/>
        <w:numPr>
          <w:ilvl w:val="0"/>
          <w:numId w:val="10"/>
        </w:numPr>
        <w:spacing w:line="360" w:lineRule="auto"/>
        <w:ind w:left="1076"/>
        <w:rPr>
          <w:rFonts w:asciiTheme="minorBidi" w:hAnsiTheme="minorBidi"/>
          <w:color w:val="44546A" w:themeColor="text2"/>
          <w:szCs w:val="24"/>
        </w:rPr>
      </w:pPr>
      <w:r w:rsidRPr="00893FC1">
        <w:rPr>
          <w:rFonts w:asciiTheme="minorBidi" w:hAnsiTheme="minorBidi"/>
          <w:color w:val="44546A" w:themeColor="text2"/>
          <w:szCs w:val="24"/>
          <w:rtl/>
        </w:rPr>
        <w:t xml:space="preserve">קר יותר - </w:t>
      </w:r>
      <w:r w:rsidRPr="00893FC1">
        <w:rPr>
          <w:rFonts w:asciiTheme="minorBidi" w:hAnsiTheme="minorBidi"/>
          <w:color w:val="385623" w:themeColor="accent6" w:themeShade="80"/>
          <w:szCs w:val="24"/>
          <w:rtl/>
        </w:rPr>
        <w:t>כדאי להוסיף חלב לקפה לקראת השתייה (במקרה שלנו,  אחרי 5 דקות)</w:t>
      </w:r>
    </w:p>
    <w:p w:rsidR="00DF6B1B" w:rsidRPr="00893FC1" w:rsidRDefault="00DF6B1B" w:rsidP="00DF6B1B">
      <w:pPr>
        <w:pStyle w:val="a3"/>
        <w:numPr>
          <w:ilvl w:val="0"/>
          <w:numId w:val="10"/>
        </w:numPr>
        <w:spacing w:line="360" w:lineRule="auto"/>
        <w:ind w:left="1076"/>
        <w:rPr>
          <w:rFonts w:asciiTheme="minorBidi" w:hAnsiTheme="minorBidi"/>
          <w:color w:val="44546A" w:themeColor="text2"/>
          <w:szCs w:val="24"/>
        </w:rPr>
      </w:pPr>
      <w:r w:rsidRPr="00893FC1">
        <w:rPr>
          <w:rFonts w:asciiTheme="minorBidi" w:hAnsiTheme="minorBidi"/>
          <w:color w:val="44546A" w:themeColor="text2"/>
          <w:szCs w:val="24"/>
          <w:rtl/>
        </w:rPr>
        <w:t xml:space="preserve">חם יותר - </w:t>
      </w:r>
      <w:r w:rsidRPr="00893FC1">
        <w:rPr>
          <w:rFonts w:asciiTheme="minorBidi" w:hAnsiTheme="minorBidi"/>
          <w:color w:val="385623" w:themeColor="accent6" w:themeShade="80"/>
          <w:szCs w:val="24"/>
          <w:rtl/>
        </w:rPr>
        <w:t>כדאי להוסיף חלב לקפה</w:t>
      </w:r>
      <w:r w:rsidRPr="00893FC1">
        <w:rPr>
          <w:rFonts w:asciiTheme="minorBidi" w:hAnsiTheme="minorBidi"/>
          <w:color w:val="44546A" w:themeColor="text2"/>
          <w:szCs w:val="24"/>
          <w:rtl/>
        </w:rPr>
        <w:t xml:space="preserve"> </w:t>
      </w:r>
      <w:r w:rsidRPr="00893FC1">
        <w:rPr>
          <w:rFonts w:asciiTheme="minorBidi" w:hAnsiTheme="minorBidi"/>
          <w:color w:val="385623" w:themeColor="accent6" w:themeShade="80"/>
          <w:szCs w:val="24"/>
          <w:rtl/>
        </w:rPr>
        <w:t>מייד לאחר מזיגת המים.</w:t>
      </w:r>
      <w:r w:rsidRPr="00893FC1">
        <w:rPr>
          <w:rFonts w:asciiTheme="minorBidi" w:hAnsiTheme="minorBidi"/>
          <w:color w:val="385623" w:themeColor="accent6" w:themeShade="80"/>
          <w:szCs w:val="24"/>
          <w:rtl/>
        </w:rPr>
        <w:br/>
      </w:r>
    </w:p>
    <w:p w:rsidR="00DF6B1B" w:rsidRDefault="00DF6B1B" w:rsidP="00DF6B1B">
      <w:pPr>
        <w:pStyle w:val="a3"/>
        <w:numPr>
          <w:ilvl w:val="0"/>
          <w:numId w:val="9"/>
        </w:numPr>
        <w:spacing w:line="360" w:lineRule="auto"/>
        <w:rPr>
          <w:rFonts w:asciiTheme="minorBidi" w:hAnsiTheme="minorBidi"/>
          <w:color w:val="44546A" w:themeColor="text2"/>
          <w:szCs w:val="24"/>
          <w:rtl/>
        </w:rPr>
      </w:pPr>
      <w:r w:rsidRPr="00893FC1">
        <w:rPr>
          <w:rFonts w:asciiTheme="minorBidi" w:hAnsiTheme="minorBidi"/>
          <w:color w:val="44546A" w:themeColor="text2"/>
          <w:szCs w:val="24"/>
          <w:rtl/>
        </w:rPr>
        <w:t xml:space="preserve">מה לדעתכם גרם להבדלים בקצב איבוד החום בין שלושת הכוסות? הציעו ניסוי נוסף שיבחן את השערתכם. </w:t>
      </w:r>
      <w:r w:rsidRPr="003B6B71">
        <w:rPr>
          <w:rFonts w:asciiTheme="minorBidi" w:hAnsiTheme="minorBidi"/>
          <w:color w:val="44546A" w:themeColor="text2"/>
          <w:szCs w:val="24"/>
          <w:rtl/>
        </w:rPr>
        <w:br/>
      </w:r>
      <w:r w:rsidRPr="003B6B71">
        <w:rPr>
          <w:rFonts w:asciiTheme="minorBidi" w:hAnsiTheme="minorBidi"/>
          <w:color w:val="385623" w:themeColor="accent6" w:themeShade="80"/>
          <w:szCs w:val="24"/>
          <w:rtl/>
        </w:rPr>
        <w:t xml:space="preserve">הצעה לניסוי נוסף (הדגמה על שולחן המורה): למלא את הכוס הראשונה ב- 150 מ"ל מים רותחים + 50 מ"ל חלב קר. את שתי הכוסות הנוספות ב- 200 מ"ל של מים </w:t>
      </w:r>
      <w:r w:rsidRPr="003B6B71">
        <w:rPr>
          <w:rFonts w:asciiTheme="minorBidi" w:hAnsiTheme="minorBidi"/>
          <w:color w:val="385623" w:themeColor="accent6" w:themeShade="80"/>
          <w:szCs w:val="24"/>
          <w:rtl/>
        </w:rPr>
        <w:lastRenderedPageBreak/>
        <w:t>רותחים. בתום 10 דקות של מדידות להוציא מהכוס השניה 50 מ"ל מים ולהוסיף לתוכה 50 מ"ל חלב קר</w:t>
      </w:r>
      <w:r w:rsidRPr="003B6B71">
        <w:rPr>
          <w:rFonts w:asciiTheme="minorBidi" w:hAnsiTheme="minorBidi"/>
          <w:color w:val="44546A" w:themeColor="text2"/>
          <w:szCs w:val="24"/>
          <w:rtl/>
        </w:rPr>
        <w:t>.</w:t>
      </w:r>
    </w:p>
    <w:p w:rsidR="00DF6B1B" w:rsidRDefault="00DF6B1B" w:rsidP="00DF6B1B">
      <w:pPr>
        <w:bidi w:val="0"/>
        <w:rPr>
          <w:rFonts w:asciiTheme="minorBidi" w:hAnsiTheme="minorBidi"/>
          <w:color w:val="44546A" w:themeColor="text2"/>
          <w:szCs w:val="24"/>
          <w:rtl/>
        </w:rPr>
      </w:pPr>
      <w:r>
        <w:rPr>
          <w:rFonts w:asciiTheme="minorBidi" w:hAnsiTheme="minorBidi"/>
          <w:color w:val="44546A" w:themeColor="text2"/>
          <w:szCs w:val="24"/>
          <w:rtl/>
        </w:rPr>
        <w:br w:type="page"/>
      </w:r>
    </w:p>
    <w:p w:rsidR="00DF6B1B" w:rsidRDefault="00DF6B1B" w:rsidP="00DF6B1B">
      <w:pPr>
        <w:pStyle w:val="2"/>
        <w:ind w:right="-426"/>
        <w:rPr>
          <w:rFonts w:asciiTheme="minorBidi" w:hAnsiTheme="minorBidi" w:cstheme="minorBidi"/>
          <w:sz w:val="40"/>
          <w:szCs w:val="40"/>
          <w:rtl/>
        </w:rPr>
      </w:pPr>
      <w:bookmarkStart w:id="3" w:name="_Toc494387335"/>
      <w:r w:rsidRPr="00416162">
        <w:rPr>
          <w:rFonts w:asciiTheme="minorBidi" w:hAnsiTheme="minorBidi" w:cstheme="minorBidi" w:hint="cs"/>
          <w:sz w:val="40"/>
          <w:szCs w:val="40"/>
          <w:rtl/>
        </w:rPr>
        <w:lastRenderedPageBreak/>
        <w:t>נספח 1</w:t>
      </w:r>
      <w:r>
        <w:rPr>
          <w:rFonts w:asciiTheme="minorBidi" w:hAnsiTheme="minorBidi" w:cstheme="minorBidi" w:hint="cs"/>
          <w:sz w:val="40"/>
          <w:szCs w:val="40"/>
          <w:rtl/>
        </w:rPr>
        <w:t xml:space="preserve">: </w:t>
      </w:r>
      <w:r w:rsidRPr="00397093">
        <w:rPr>
          <w:rFonts w:asciiTheme="minorBidi" w:hAnsiTheme="minorBidi" w:cs="Arial" w:hint="cs"/>
          <w:sz w:val="40"/>
          <w:szCs w:val="40"/>
          <w:rtl/>
        </w:rPr>
        <w:t>שאלון</w:t>
      </w:r>
      <w:r w:rsidRPr="00397093">
        <w:rPr>
          <w:rFonts w:asciiTheme="minorBidi" w:hAnsiTheme="minorBidi" w:cs="Arial"/>
          <w:sz w:val="40"/>
          <w:szCs w:val="40"/>
          <w:rtl/>
        </w:rPr>
        <w:t xml:space="preserve"> </w:t>
      </w:r>
      <w:r w:rsidRPr="00397093">
        <w:rPr>
          <w:rFonts w:asciiTheme="minorBidi" w:hAnsiTheme="minorBidi" w:cs="Arial" w:hint="cs"/>
          <w:sz w:val="40"/>
          <w:szCs w:val="40"/>
          <w:rtl/>
        </w:rPr>
        <w:t>על</w:t>
      </w:r>
      <w:r w:rsidRPr="00397093">
        <w:rPr>
          <w:rFonts w:asciiTheme="minorBidi" w:hAnsiTheme="minorBidi" w:cs="Arial"/>
          <w:sz w:val="40"/>
          <w:szCs w:val="40"/>
          <w:rtl/>
        </w:rPr>
        <w:t xml:space="preserve"> </w:t>
      </w:r>
      <w:r w:rsidRPr="00397093">
        <w:rPr>
          <w:rFonts w:asciiTheme="minorBidi" w:hAnsiTheme="minorBidi" w:cs="Arial" w:hint="cs"/>
          <w:sz w:val="40"/>
          <w:szCs w:val="40"/>
          <w:rtl/>
        </w:rPr>
        <w:t>חווית</w:t>
      </w:r>
      <w:r w:rsidRPr="00397093">
        <w:rPr>
          <w:rFonts w:asciiTheme="minorBidi" w:hAnsiTheme="minorBidi" w:cs="Arial"/>
          <w:sz w:val="40"/>
          <w:szCs w:val="40"/>
          <w:rtl/>
        </w:rPr>
        <w:t xml:space="preserve"> </w:t>
      </w:r>
      <w:r w:rsidRPr="00397093">
        <w:rPr>
          <w:rFonts w:asciiTheme="minorBidi" w:hAnsiTheme="minorBidi" w:cs="Arial" w:hint="cs"/>
          <w:sz w:val="40"/>
          <w:szCs w:val="40"/>
          <w:rtl/>
        </w:rPr>
        <w:t>הלימוד</w:t>
      </w:r>
      <w:r w:rsidRPr="00397093">
        <w:rPr>
          <w:rFonts w:asciiTheme="minorBidi" w:hAnsiTheme="minorBidi" w:cs="Arial"/>
          <w:sz w:val="40"/>
          <w:szCs w:val="40"/>
          <w:rtl/>
        </w:rPr>
        <w:t xml:space="preserve"> </w:t>
      </w:r>
      <w:r w:rsidRPr="00397093">
        <w:rPr>
          <w:rFonts w:asciiTheme="minorBidi" w:hAnsiTheme="minorBidi" w:cs="Arial" w:hint="cs"/>
          <w:sz w:val="40"/>
          <w:szCs w:val="40"/>
          <w:rtl/>
        </w:rPr>
        <w:t>במעבדה</w:t>
      </w:r>
      <w:r w:rsidRPr="00397093">
        <w:rPr>
          <w:rFonts w:asciiTheme="minorBidi" w:hAnsiTheme="minorBidi" w:cs="Arial"/>
          <w:sz w:val="40"/>
          <w:szCs w:val="40"/>
          <w:rtl/>
        </w:rPr>
        <w:t xml:space="preserve"> </w:t>
      </w:r>
      <w:r w:rsidRPr="00397093">
        <w:rPr>
          <w:rFonts w:asciiTheme="minorBidi" w:hAnsiTheme="minorBidi" w:cs="Arial" w:hint="cs"/>
          <w:sz w:val="40"/>
          <w:szCs w:val="40"/>
          <w:rtl/>
        </w:rPr>
        <w:t>הדיגיטלית</w:t>
      </w:r>
      <w:bookmarkEnd w:id="3"/>
    </w:p>
    <w:p w:rsidR="00DF6B1B" w:rsidRPr="00397093" w:rsidRDefault="00DF6B1B" w:rsidP="00DF6B1B">
      <w:pPr>
        <w:rPr>
          <w:rtl/>
        </w:rPr>
      </w:pPr>
    </w:p>
    <w:tbl>
      <w:tblPr>
        <w:bidiVisual/>
        <w:tblW w:w="5197" w:type="pct"/>
        <w:jc w:val="center"/>
        <w:tblCellMar>
          <w:left w:w="0" w:type="dxa"/>
          <w:right w:w="0" w:type="dxa"/>
        </w:tblCellMar>
        <w:tblLook w:val="0420" w:firstRow="1" w:lastRow="0" w:firstColumn="0" w:lastColumn="0" w:noHBand="0" w:noVBand="1"/>
      </w:tblPr>
      <w:tblGrid>
        <w:gridCol w:w="1365"/>
        <w:gridCol w:w="1758"/>
        <w:gridCol w:w="1762"/>
        <w:gridCol w:w="2043"/>
        <w:gridCol w:w="1848"/>
      </w:tblGrid>
      <w:tr w:rsidR="00DF6B1B" w:rsidRPr="00416162" w:rsidTr="007B46FA">
        <w:trPr>
          <w:trHeight w:val="731"/>
          <w:jc w:val="center"/>
        </w:trPr>
        <w:tc>
          <w:tcPr>
            <w:tcW w:w="8933" w:type="dxa"/>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DF6B1B" w:rsidRPr="00397093" w:rsidRDefault="00DF6B1B" w:rsidP="007B46FA">
            <w:pPr>
              <w:bidi w:val="0"/>
              <w:spacing w:after="0" w:line="240" w:lineRule="auto"/>
              <w:jc w:val="center"/>
              <w:rPr>
                <w:rFonts w:ascii="Arial" w:eastAsia="Times New Roman" w:hAnsi="Arial" w:cs="Arial"/>
                <w:sz w:val="36"/>
                <w:szCs w:val="36"/>
              </w:rPr>
            </w:pPr>
            <w:r w:rsidRPr="00397093">
              <w:rPr>
                <w:rFonts w:ascii="Arial" w:eastAsia="Times New Roman" w:hAnsi="Arial" w:cs="Arial" w:hint="cs"/>
                <w:sz w:val="36"/>
                <w:szCs w:val="36"/>
                <w:rtl/>
              </w:rPr>
              <w:t>הרגשות</w:t>
            </w:r>
            <w:r w:rsidRPr="00397093">
              <w:rPr>
                <w:rFonts w:ascii="Arial" w:eastAsia="Times New Roman" w:hAnsi="Arial" w:cs="Arial"/>
                <w:sz w:val="36"/>
                <w:szCs w:val="36"/>
                <w:rtl/>
              </w:rPr>
              <w:t xml:space="preserve"> </w:t>
            </w:r>
            <w:r w:rsidRPr="00397093">
              <w:rPr>
                <w:rFonts w:ascii="Arial" w:eastAsia="Times New Roman" w:hAnsi="Arial" w:cs="Arial" w:hint="cs"/>
                <w:sz w:val="36"/>
                <w:szCs w:val="36"/>
                <w:rtl/>
              </w:rPr>
              <w:t>שלי</w:t>
            </w:r>
          </w:p>
        </w:tc>
      </w:tr>
      <w:tr w:rsidR="00DF6B1B" w:rsidRPr="00416162" w:rsidTr="007B46FA">
        <w:trPr>
          <w:trHeight w:val="1701"/>
          <w:jc w:val="center"/>
        </w:trPr>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spacing w:after="0" w:line="240" w:lineRule="auto"/>
              <w:rPr>
                <w:rFonts w:ascii="Arial" w:eastAsia="Times New Roman" w:hAnsi="Arial" w:cs="Arial"/>
                <w:sz w:val="28"/>
                <w:szCs w:val="28"/>
              </w:rPr>
            </w:pPr>
            <w:r w:rsidRPr="00416162">
              <w:rPr>
                <w:rFonts w:ascii="Calibri" w:eastAsia="Times New Roman" w:hAnsi="Arial" w:cs="Arial"/>
                <w:b/>
                <w:bCs/>
                <w:color w:val="000000" w:themeColor="text1"/>
                <w:kern w:val="24"/>
                <w:sz w:val="28"/>
                <w:szCs w:val="28"/>
                <w:rtl/>
              </w:rPr>
              <w:t xml:space="preserve">בזמן הניסוי </w:t>
            </w:r>
          </w:p>
        </w:tc>
        <w:tc>
          <w:tcPr>
            <w:tcW w:w="17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67AED0F9" wp14:editId="3893D1AD">
                  <wp:extent cx="933450" cy="1104900"/>
                  <wp:effectExtent l="0" t="0" r="0" b="0"/>
                  <wp:docPr id="1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4546" r="6363"/>
                          <a:stretch/>
                        </pic:blipFill>
                        <pic:spPr bwMode="auto">
                          <a:xfrm>
                            <a:off x="0" y="0"/>
                            <a:ext cx="933450" cy="1104900"/>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17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19DF9EEF" wp14:editId="32E0FC6F">
                  <wp:extent cx="936104" cy="1008112"/>
                  <wp:effectExtent l="0" t="0" r="0" b="1905"/>
                  <wp:docPr id="406" name="Picture 6" title="מהרה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104" cy="10081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7C40FE58" wp14:editId="646A75DF">
                  <wp:extent cx="1114425" cy="1064267"/>
                  <wp:effectExtent l="0" t="0" r="0" b="2540"/>
                  <wp:docPr id="4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7454"/>
                          <a:stretch/>
                        </pic:blipFill>
                        <pic:spPr bwMode="auto">
                          <a:xfrm>
                            <a:off x="0" y="0"/>
                            <a:ext cx="1116495" cy="1066244"/>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6338C83F" wp14:editId="146709BB">
                  <wp:extent cx="990600" cy="1028700"/>
                  <wp:effectExtent l="0" t="0" r="0" b="0"/>
                  <wp:docPr id="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r>
      <w:tr w:rsidR="00DF6B1B" w:rsidRPr="00416162" w:rsidTr="007B46FA">
        <w:trPr>
          <w:trHeight w:val="1701"/>
          <w:jc w:val="center"/>
        </w:trPr>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spacing w:after="0" w:line="240" w:lineRule="auto"/>
              <w:rPr>
                <w:rFonts w:ascii="Arial" w:eastAsia="Times New Roman" w:hAnsi="Arial" w:cs="Arial"/>
                <w:sz w:val="28"/>
                <w:szCs w:val="28"/>
                <w:rtl/>
              </w:rPr>
            </w:pPr>
            <w:r w:rsidRPr="00416162">
              <w:rPr>
                <w:rFonts w:ascii="Calibri" w:eastAsia="Times New Roman" w:hAnsi="Arial" w:cs="Arial"/>
                <w:b/>
                <w:bCs/>
                <w:color w:val="000000" w:themeColor="text1"/>
                <w:kern w:val="24"/>
                <w:sz w:val="28"/>
                <w:szCs w:val="28"/>
                <w:rtl/>
              </w:rPr>
              <w:t>בזמן שלמדתי איך</w:t>
            </w:r>
          </w:p>
          <w:p w:rsidR="00DF6B1B" w:rsidRPr="00416162" w:rsidRDefault="00DF6B1B" w:rsidP="007B46FA">
            <w:pPr>
              <w:spacing w:after="0" w:line="240" w:lineRule="auto"/>
              <w:rPr>
                <w:rFonts w:ascii="Arial" w:eastAsia="Times New Roman" w:hAnsi="Arial" w:cs="Arial"/>
                <w:sz w:val="28"/>
                <w:szCs w:val="28"/>
                <w:rtl/>
              </w:rPr>
            </w:pPr>
            <w:r w:rsidRPr="00416162">
              <w:rPr>
                <w:rFonts w:ascii="Calibri" w:eastAsia="Times New Roman" w:hAnsi="Arial" w:cs="Arial"/>
                <w:b/>
                <w:bCs/>
                <w:color w:val="000000" w:themeColor="text1"/>
                <w:kern w:val="24"/>
                <w:sz w:val="28"/>
                <w:szCs w:val="28"/>
                <w:rtl/>
              </w:rPr>
              <w:t>להשתמש בחיישן</w:t>
            </w:r>
          </w:p>
          <w:p w:rsidR="00DF6B1B" w:rsidRPr="00416162" w:rsidRDefault="00DF6B1B" w:rsidP="007B46FA">
            <w:pPr>
              <w:spacing w:after="0" w:line="240" w:lineRule="auto"/>
              <w:rPr>
                <w:rFonts w:ascii="Arial" w:eastAsia="Times New Roman" w:hAnsi="Arial" w:cs="Arial"/>
                <w:sz w:val="28"/>
                <w:szCs w:val="28"/>
              </w:rPr>
            </w:pPr>
          </w:p>
        </w:tc>
        <w:tc>
          <w:tcPr>
            <w:tcW w:w="17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4FED138A" wp14:editId="55136F58">
                  <wp:extent cx="933450" cy="1104900"/>
                  <wp:effectExtent l="0" t="0" r="0" b="0"/>
                  <wp:docPr id="4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4546" r="6363"/>
                          <a:stretch/>
                        </pic:blipFill>
                        <pic:spPr bwMode="auto">
                          <a:xfrm>
                            <a:off x="0" y="0"/>
                            <a:ext cx="933450" cy="1104900"/>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17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65A3777B" wp14:editId="4B2B94D5">
                  <wp:extent cx="936104" cy="1008112"/>
                  <wp:effectExtent l="0" t="0" r="0" b="1905"/>
                  <wp:docPr id="407" name="Picture 6" title="מהרה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104" cy="10081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61F97F7A" wp14:editId="3B9C4BD4">
                  <wp:extent cx="1114425" cy="1064267"/>
                  <wp:effectExtent l="0" t="0" r="0" b="2540"/>
                  <wp:docPr id="4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7454"/>
                          <a:stretch/>
                        </pic:blipFill>
                        <pic:spPr bwMode="auto">
                          <a:xfrm>
                            <a:off x="0" y="0"/>
                            <a:ext cx="1116495" cy="1066244"/>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7615DC0E" wp14:editId="3FA7EF56">
                  <wp:extent cx="990600" cy="1028700"/>
                  <wp:effectExtent l="0" t="0" r="0" b="0"/>
                  <wp:docPr id="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r>
      <w:tr w:rsidR="00DF6B1B" w:rsidRPr="00416162" w:rsidTr="007B46FA">
        <w:trPr>
          <w:trHeight w:val="1701"/>
          <w:jc w:val="center"/>
        </w:trPr>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spacing w:after="0" w:line="240" w:lineRule="auto"/>
              <w:rPr>
                <w:rFonts w:ascii="Arial" w:eastAsia="Times New Roman" w:hAnsi="Arial" w:cs="Arial"/>
                <w:sz w:val="28"/>
                <w:szCs w:val="28"/>
                <w:rtl/>
              </w:rPr>
            </w:pPr>
            <w:r w:rsidRPr="00416162">
              <w:rPr>
                <w:rFonts w:ascii="Calibri" w:eastAsia="Times New Roman" w:hAnsi="Arial" w:cs="Arial"/>
                <w:b/>
                <w:bCs/>
                <w:color w:val="000000" w:themeColor="text1"/>
                <w:kern w:val="24"/>
                <w:sz w:val="28"/>
                <w:szCs w:val="28"/>
                <w:rtl/>
              </w:rPr>
              <w:t xml:space="preserve">בזמן </w:t>
            </w:r>
            <w:r>
              <w:rPr>
                <w:rFonts w:ascii="Calibri" w:eastAsia="Times New Roman" w:hAnsi="Arial" w:cs="Arial" w:hint="cs"/>
                <w:b/>
                <w:bCs/>
                <w:color w:val="000000" w:themeColor="text1"/>
                <w:kern w:val="24"/>
                <w:sz w:val="28"/>
                <w:szCs w:val="28"/>
                <w:rtl/>
              </w:rPr>
              <w:t>הגדרת משתנים ב</w:t>
            </w:r>
            <w:r w:rsidRPr="00416162">
              <w:rPr>
                <w:rFonts w:ascii="Calibri" w:eastAsia="Times New Roman" w:hAnsi="Arial" w:cs="Arial"/>
                <w:b/>
                <w:bCs/>
                <w:color w:val="000000" w:themeColor="text1"/>
                <w:kern w:val="24"/>
                <w:sz w:val="28"/>
                <w:szCs w:val="28"/>
                <w:rtl/>
              </w:rPr>
              <w:t>טאבלט</w:t>
            </w:r>
          </w:p>
          <w:p w:rsidR="00DF6B1B" w:rsidRPr="00416162" w:rsidRDefault="00DF6B1B" w:rsidP="007B46FA">
            <w:pPr>
              <w:spacing w:after="0" w:line="240" w:lineRule="auto"/>
              <w:rPr>
                <w:rFonts w:ascii="Arial" w:eastAsia="Times New Roman" w:hAnsi="Arial" w:cs="Arial"/>
                <w:sz w:val="28"/>
                <w:szCs w:val="28"/>
              </w:rPr>
            </w:pPr>
          </w:p>
        </w:tc>
        <w:tc>
          <w:tcPr>
            <w:tcW w:w="17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28957F99" wp14:editId="0A4CE3C2">
                  <wp:extent cx="933450" cy="1104900"/>
                  <wp:effectExtent l="0" t="0" r="0" b="0"/>
                  <wp:docPr id="1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4546" r="6363"/>
                          <a:stretch/>
                        </pic:blipFill>
                        <pic:spPr bwMode="auto">
                          <a:xfrm>
                            <a:off x="0" y="0"/>
                            <a:ext cx="933450" cy="1104900"/>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17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42CA2E6B" wp14:editId="61638766">
                  <wp:extent cx="936104" cy="1008112"/>
                  <wp:effectExtent l="0" t="0" r="0" b="1905"/>
                  <wp:docPr id="408" name="Picture 6" title="מהרה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104" cy="10081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424E4DAA" wp14:editId="51064507">
                  <wp:extent cx="1114425" cy="1064267"/>
                  <wp:effectExtent l="0" t="0" r="0" b="2540"/>
                  <wp:docPr id="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7454"/>
                          <a:stretch/>
                        </pic:blipFill>
                        <pic:spPr bwMode="auto">
                          <a:xfrm>
                            <a:off x="0" y="0"/>
                            <a:ext cx="1116495" cy="1066244"/>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78930850" wp14:editId="3BB2DF0C">
                  <wp:extent cx="990600" cy="1028700"/>
                  <wp:effectExtent l="0" t="0" r="0" b="0"/>
                  <wp:docPr id="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r>
      <w:tr w:rsidR="00DF6B1B" w:rsidRPr="00416162" w:rsidTr="007B46FA">
        <w:trPr>
          <w:trHeight w:val="1701"/>
          <w:jc w:val="center"/>
        </w:trPr>
        <w:tc>
          <w:tcPr>
            <w:tcW w:w="152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spacing w:after="0" w:line="240" w:lineRule="auto"/>
              <w:rPr>
                <w:rFonts w:ascii="Arial" w:eastAsia="Times New Roman" w:hAnsi="Arial" w:cs="Arial"/>
                <w:sz w:val="28"/>
                <w:szCs w:val="28"/>
                <w:rtl/>
              </w:rPr>
            </w:pPr>
            <w:r w:rsidRPr="00416162">
              <w:rPr>
                <w:rFonts w:ascii="Calibri" w:eastAsia="Times New Roman" w:hAnsi="Arial" w:cs="Arial"/>
                <w:b/>
                <w:bCs/>
                <w:color w:val="000000" w:themeColor="text1"/>
                <w:kern w:val="24"/>
                <w:sz w:val="28"/>
                <w:szCs w:val="28"/>
                <w:rtl/>
              </w:rPr>
              <w:t>בזמן צפייה בתוצאות</w:t>
            </w:r>
          </w:p>
          <w:p w:rsidR="00DF6B1B" w:rsidRPr="00416162" w:rsidRDefault="00DF6B1B" w:rsidP="007B46FA">
            <w:pPr>
              <w:spacing w:after="0" w:line="240" w:lineRule="auto"/>
              <w:rPr>
                <w:rFonts w:ascii="Arial" w:eastAsia="Times New Roman" w:hAnsi="Arial" w:cs="Arial"/>
                <w:sz w:val="28"/>
                <w:szCs w:val="28"/>
              </w:rPr>
            </w:pPr>
          </w:p>
        </w:tc>
        <w:tc>
          <w:tcPr>
            <w:tcW w:w="17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58239E1C" wp14:editId="69756E56">
                  <wp:extent cx="933450" cy="1104900"/>
                  <wp:effectExtent l="0" t="0" r="0" b="0"/>
                  <wp:docPr id="1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4546" r="6363"/>
                          <a:stretch/>
                        </pic:blipFill>
                        <pic:spPr bwMode="auto">
                          <a:xfrm>
                            <a:off x="0" y="0"/>
                            <a:ext cx="933450" cy="1104900"/>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17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5916D519" wp14:editId="5BFA0396">
                  <wp:extent cx="936104" cy="1008112"/>
                  <wp:effectExtent l="0" t="0" r="0" b="1905"/>
                  <wp:docPr id="409" name="Picture 6" title="מהרה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104" cy="10081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216873BA" wp14:editId="3F2C5F11">
                  <wp:extent cx="1114425" cy="1064267"/>
                  <wp:effectExtent l="0" t="0" r="0" b="2540"/>
                  <wp:docPr id="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7454"/>
                          <a:stretch/>
                        </pic:blipFill>
                        <pic:spPr bwMode="auto">
                          <a:xfrm>
                            <a:off x="0" y="0"/>
                            <a:ext cx="1116495" cy="1066244"/>
                          </a:xfrm>
                          <a:prstGeom prst="rect">
                            <a:avLst/>
                          </a:prstGeom>
                          <a:noFill/>
                          <a:ln>
                            <a:noFill/>
                          </a:ln>
                          <a:effectLst/>
                          <a:extLst>
                            <a:ext uri="{53640926-AAD7-44D8-BBD7-CCE9431645EC}">
                              <a14:shadowObscured xmlns:a14="http://schemas.microsoft.com/office/drawing/2010/main"/>
                            </a:ext>
                          </a:extLst>
                        </pic:spPr>
                      </pic:pic>
                    </a:graphicData>
                  </a:graphic>
                </wp:inline>
              </w:drawing>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F6B1B" w:rsidRPr="00416162" w:rsidRDefault="00DF6B1B" w:rsidP="007B46FA">
            <w:pPr>
              <w:bidi w:val="0"/>
              <w:spacing w:after="0" w:line="240" w:lineRule="auto"/>
              <w:rPr>
                <w:rFonts w:ascii="Arial" w:eastAsia="Times New Roman" w:hAnsi="Arial" w:cs="Arial"/>
                <w:sz w:val="36"/>
                <w:szCs w:val="36"/>
              </w:rPr>
            </w:pPr>
            <w:r w:rsidRPr="00397093">
              <w:rPr>
                <w:rFonts w:ascii="Arial" w:eastAsia="Times New Roman" w:hAnsi="Arial" w:cs="Arial"/>
                <w:noProof/>
                <w:sz w:val="36"/>
                <w:szCs w:val="36"/>
              </w:rPr>
              <w:drawing>
                <wp:inline distT="0" distB="0" distL="0" distR="0" wp14:anchorId="2447E75E" wp14:editId="7583D2F8">
                  <wp:extent cx="990600" cy="1028700"/>
                  <wp:effectExtent l="0" t="0" r="0" b="0"/>
                  <wp:docPr id="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r>
    </w:tbl>
    <w:p w:rsidR="00DF6B1B" w:rsidRPr="00416162" w:rsidRDefault="00DF6B1B" w:rsidP="00DF6B1B">
      <w:pPr>
        <w:rPr>
          <w:rtl/>
        </w:rPr>
      </w:pPr>
    </w:p>
    <w:p w:rsidR="00DF6B1B" w:rsidRPr="00893FC1" w:rsidRDefault="00DF6B1B" w:rsidP="00DF6B1B">
      <w:pPr>
        <w:widowControl w:val="0"/>
        <w:spacing w:line="360" w:lineRule="auto"/>
        <w:ind w:left="84" w:right="360"/>
        <w:jc w:val="both"/>
        <w:rPr>
          <w:rFonts w:asciiTheme="minorBidi" w:hAnsiTheme="minorBidi"/>
          <w:color w:val="44546A" w:themeColor="text2"/>
          <w:szCs w:val="24"/>
          <w:rtl/>
        </w:rPr>
      </w:pPr>
    </w:p>
    <w:p w:rsidR="00DF6B1B" w:rsidRDefault="00DF6B1B" w:rsidP="00DF6B1B">
      <w:pPr>
        <w:bidi w:val="0"/>
        <w:rPr>
          <w:rFonts w:asciiTheme="minorBidi" w:hAnsiTheme="minorBidi"/>
          <w:b/>
          <w:bCs/>
          <w:color w:val="44546A" w:themeColor="text2"/>
          <w:szCs w:val="24"/>
          <w:rtl/>
        </w:rPr>
      </w:pPr>
      <w:r>
        <w:rPr>
          <w:rFonts w:asciiTheme="minorBidi" w:hAnsiTheme="minorBidi"/>
          <w:b/>
          <w:bCs/>
          <w:color w:val="44546A" w:themeColor="text2"/>
          <w:szCs w:val="24"/>
          <w:rtl/>
        </w:rPr>
        <w:br w:type="page"/>
      </w:r>
    </w:p>
    <w:p w:rsidR="00DF6B1B" w:rsidRDefault="00DF6B1B" w:rsidP="00DF6B1B">
      <w:pPr>
        <w:pStyle w:val="2"/>
        <w:rPr>
          <w:rFonts w:asciiTheme="minorBidi" w:hAnsiTheme="minorBidi" w:cstheme="minorBidi"/>
          <w:sz w:val="40"/>
          <w:szCs w:val="40"/>
          <w:rtl/>
        </w:rPr>
        <w:sectPr w:rsidR="00DF6B1B" w:rsidSect="00514B1E">
          <w:headerReference w:type="default" r:id="rId12"/>
          <w:footerReference w:type="default" r:id="rId13"/>
          <w:pgSz w:w="11906" w:h="16838"/>
          <w:pgMar w:top="1440" w:right="1800" w:bottom="1440" w:left="1800" w:header="708" w:footer="708" w:gutter="0"/>
          <w:cols w:space="708"/>
          <w:bidi/>
          <w:rtlGutter/>
          <w:docGrid w:linePitch="360"/>
        </w:sectPr>
      </w:pPr>
    </w:p>
    <w:p w:rsidR="00DF6B1B" w:rsidRDefault="00DF6B1B" w:rsidP="00DF6B1B">
      <w:pPr>
        <w:pStyle w:val="2"/>
        <w:rPr>
          <w:rFonts w:asciiTheme="minorBidi" w:hAnsiTheme="minorBidi" w:cstheme="minorBidi"/>
          <w:sz w:val="40"/>
          <w:szCs w:val="40"/>
          <w:rtl/>
        </w:rPr>
      </w:pPr>
      <w:bookmarkStart w:id="4" w:name="_Toc494387336"/>
      <w:r w:rsidRPr="00A82FC7">
        <w:rPr>
          <w:rFonts w:asciiTheme="minorBidi" w:hAnsiTheme="minorBidi" w:cstheme="minorBidi" w:hint="cs"/>
          <w:sz w:val="40"/>
          <w:szCs w:val="40"/>
          <w:rtl/>
        </w:rPr>
        <w:lastRenderedPageBreak/>
        <w:t>נספח</w:t>
      </w:r>
      <w:r>
        <w:rPr>
          <w:rFonts w:asciiTheme="minorBidi" w:hAnsiTheme="minorBidi" w:cstheme="minorBidi" w:hint="cs"/>
          <w:sz w:val="40"/>
          <w:szCs w:val="40"/>
          <w:rtl/>
        </w:rPr>
        <w:t xml:space="preserve"> 2: תצוגות מסך</w:t>
      </w:r>
      <w:bookmarkEnd w:id="4"/>
    </w:p>
    <w:p w:rsidR="00DF6B1B" w:rsidRPr="00416162" w:rsidRDefault="00DF6B1B" w:rsidP="00DF6B1B">
      <w:pPr>
        <w:rPr>
          <w:b/>
          <w:bCs/>
          <w:sz w:val="28"/>
          <w:szCs w:val="28"/>
          <w:rtl/>
        </w:rPr>
      </w:pPr>
      <w:r w:rsidRPr="00416162">
        <w:rPr>
          <w:rFonts w:hint="cs"/>
          <w:b/>
          <w:bCs/>
          <w:sz w:val="28"/>
          <w:szCs w:val="28"/>
          <w:rtl/>
        </w:rPr>
        <w:t xml:space="preserve">פירוט מסך של טאבלט </w:t>
      </w:r>
      <w:r w:rsidRPr="00416162">
        <w:rPr>
          <w:b/>
          <w:bCs/>
          <w:sz w:val="28"/>
          <w:szCs w:val="28"/>
        </w:rPr>
        <w:t>EINSTEIN</w:t>
      </w:r>
    </w:p>
    <w:p w:rsidR="00DF6B1B" w:rsidRDefault="00DF6B1B" w:rsidP="00DF6B1B">
      <w:pPr>
        <w:jc w:val="center"/>
        <w:rPr>
          <w:rtl/>
        </w:rPr>
      </w:pPr>
      <w:r>
        <w:rPr>
          <w:rFonts w:hint="cs"/>
          <w:noProof/>
          <w:rtl/>
        </w:rPr>
        <w:drawing>
          <wp:inline distT="0" distB="0" distL="0" distR="0" wp14:anchorId="5346C9B4" wp14:editId="5DB4E4BE">
            <wp:extent cx="7023020" cy="4819650"/>
            <wp:effectExtent l="19050" t="19050" r="26035" b="19050"/>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14">
                      <a:extLst>
                        <a:ext uri="{28A0092B-C50C-407E-A947-70E740481C1C}">
                          <a14:useLocalDpi xmlns:a14="http://schemas.microsoft.com/office/drawing/2010/main" val="0"/>
                        </a:ext>
                      </a:extLst>
                    </a:blip>
                    <a:srcRect t="4517" b="3979"/>
                    <a:stretch/>
                  </pic:blipFill>
                  <pic:spPr bwMode="auto">
                    <a:xfrm>
                      <a:off x="0" y="0"/>
                      <a:ext cx="7032625" cy="4826241"/>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rsidR="00DF6B1B" w:rsidRDefault="00DF6B1B" w:rsidP="00DF6B1B">
      <w:pPr>
        <w:bidi w:val="0"/>
        <w:rPr>
          <w:rtl/>
        </w:rPr>
      </w:pPr>
      <w:r>
        <w:rPr>
          <w:rtl/>
        </w:rPr>
        <w:br w:type="page"/>
      </w:r>
    </w:p>
    <w:p w:rsidR="00DF6B1B" w:rsidRDefault="00DF6B1B" w:rsidP="00DF6B1B">
      <w:pPr>
        <w:rPr>
          <w:b/>
          <w:bCs/>
          <w:sz w:val="28"/>
          <w:szCs w:val="28"/>
          <w:rtl/>
        </w:rPr>
      </w:pPr>
      <w:r w:rsidRPr="00416162">
        <w:rPr>
          <w:rFonts w:hint="cs"/>
          <w:b/>
          <w:bCs/>
          <w:sz w:val="28"/>
          <w:szCs w:val="28"/>
          <w:rtl/>
        </w:rPr>
        <w:lastRenderedPageBreak/>
        <w:t xml:space="preserve">פירוט מסך של טאבלט </w:t>
      </w:r>
      <w:r>
        <w:rPr>
          <w:b/>
          <w:bCs/>
          <w:sz w:val="28"/>
          <w:szCs w:val="28"/>
        </w:rPr>
        <w:t>GLOBISENS</w:t>
      </w:r>
    </w:p>
    <w:p w:rsidR="00DF6B1B" w:rsidRDefault="00DF6B1B" w:rsidP="00DF6B1B">
      <w:pPr>
        <w:rPr>
          <w:rtl/>
        </w:rPr>
      </w:pPr>
      <w:r>
        <w:rPr>
          <w:rFonts w:hint="cs"/>
          <w:b/>
          <w:bCs/>
          <w:noProof/>
          <w:sz w:val="28"/>
          <w:szCs w:val="28"/>
          <w:rtl/>
        </w:rPr>
        <w:drawing>
          <wp:inline distT="0" distB="0" distL="0" distR="0" wp14:anchorId="7FB82B81" wp14:editId="5769F5F0">
            <wp:extent cx="8162925" cy="5229225"/>
            <wp:effectExtent l="19050" t="19050" r="28575" b="2857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rotWithShape="1">
                    <a:blip r:embed="rId15">
                      <a:extLst>
                        <a:ext uri="{28A0092B-C50C-407E-A947-70E740481C1C}">
                          <a14:useLocalDpi xmlns:a14="http://schemas.microsoft.com/office/drawing/2010/main" val="0"/>
                        </a:ext>
                      </a:extLst>
                    </a:blip>
                    <a:srcRect b="14584"/>
                    <a:stretch/>
                  </pic:blipFill>
                  <pic:spPr bwMode="auto">
                    <a:xfrm>
                      <a:off x="0" y="0"/>
                      <a:ext cx="8160385" cy="5227598"/>
                    </a:xfrm>
                    <a:prstGeom prst="rect">
                      <a:avLst/>
                    </a:prstGeom>
                    <a:ln w="9525" cap="flat" cmpd="sng" algn="ctr">
                      <a:solidFill>
                        <a:sysClr val="window" lastClr="FFFFFF">
                          <a:lumMod val="7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F6B1B" w:rsidRPr="00416162" w:rsidRDefault="00DF6B1B" w:rsidP="00DF6B1B">
      <w:pPr>
        <w:rPr>
          <w:rtl/>
        </w:rPr>
      </w:pPr>
    </w:p>
    <w:sectPr w:rsidR="00DF6B1B" w:rsidRPr="00416162" w:rsidSect="00416162">
      <w:pgSz w:w="16838" w:h="11906" w:orient="landscape"/>
      <w:pgMar w:top="1134" w:right="1440" w:bottom="1134"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EF" w:rsidRDefault="007240EF">
      <w:pPr>
        <w:spacing w:after="0" w:line="240" w:lineRule="auto"/>
      </w:pPr>
      <w:r>
        <w:separator/>
      </w:r>
    </w:p>
  </w:endnote>
  <w:endnote w:type="continuationSeparator" w:id="0">
    <w:p w:rsidR="007240EF" w:rsidRDefault="0072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00417327"/>
      <w:docPartObj>
        <w:docPartGallery w:val="Page Numbers (Bottom of Page)"/>
        <w:docPartUnique/>
      </w:docPartObj>
    </w:sdtPr>
    <w:sdtEndPr/>
    <w:sdtContent>
      <w:p w:rsidR="00421079" w:rsidRDefault="00DF6B1B">
        <w:pPr>
          <w:pStyle w:val="a6"/>
          <w:jc w:val="center"/>
        </w:pPr>
        <w:r>
          <w:fldChar w:fldCharType="begin"/>
        </w:r>
        <w:r>
          <w:instrText xml:space="preserve"> PAGE   \* MERGEFORMAT </w:instrText>
        </w:r>
        <w:r>
          <w:fldChar w:fldCharType="separate"/>
        </w:r>
        <w:r w:rsidR="00FF2EB2">
          <w:rPr>
            <w:noProof/>
            <w:rtl/>
          </w:rPr>
          <w:t>1</w:t>
        </w:r>
        <w:r>
          <w:rPr>
            <w:noProof/>
          </w:rPr>
          <w:fldChar w:fldCharType="end"/>
        </w:r>
      </w:p>
    </w:sdtContent>
  </w:sdt>
  <w:p w:rsidR="00421079" w:rsidRDefault="007240E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EF" w:rsidRDefault="007240EF">
      <w:pPr>
        <w:spacing w:after="0" w:line="240" w:lineRule="auto"/>
      </w:pPr>
      <w:r>
        <w:separator/>
      </w:r>
    </w:p>
  </w:footnote>
  <w:footnote w:type="continuationSeparator" w:id="0">
    <w:p w:rsidR="007240EF" w:rsidRDefault="00724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079" w:rsidRDefault="00DF6B1B">
    <w:pPr>
      <w:pStyle w:val="a4"/>
    </w:pPr>
    <w:r>
      <w:rPr>
        <w:noProof/>
      </w:rPr>
      <mc:AlternateContent>
        <mc:Choice Requires="wps">
          <w:drawing>
            <wp:anchor distT="0" distB="0" distL="114300" distR="114300" simplePos="0" relativeHeight="251659264" behindDoc="0" locked="0" layoutInCell="1" allowOverlap="1" wp14:anchorId="27F2A953" wp14:editId="2356B044">
              <wp:simplePos x="0" y="0"/>
              <wp:positionH relativeFrom="column">
                <wp:posOffset>476249</wp:posOffset>
              </wp:positionH>
              <wp:positionV relativeFrom="paragraph">
                <wp:posOffset>3645535</wp:posOffset>
              </wp:positionV>
              <wp:extent cx="4857750" cy="2038350"/>
              <wp:effectExtent l="38100" t="1200150" r="38100" b="1200150"/>
              <wp:wrapNone/>
              <wp:docPr id="58" name="Text Box 58"/>
              <wp:cNvGraphicFramePr/>
              <a:graphic xmlns:a="http://schemas.openxmlformats.org/drawingml/2006/main">
                <a:graphicData uri="http://schemas.microsoft.com/office/word/2010/wordprocessingShape">
                  <wps:wsp>
                    <wps:cNvSpPr txBox="1"/>
                    <wps:spPr>
                      <a:xfrm rot="2180814">
                        <a:off x="0" y="0"/>
                        <a:ext cx="4857750" cy="2038350"/>
                      </a:xfrm>
                      <a:prstGeom prst="rect">
                        <a:avLst/>
                      </a:prstGeom>
                      <a:noFill/>
                      <a:ln>
                        <a:noFill/>
                      </a:ln>
                      <a:effectLst/>
                    </wps:spPr>
                    <wps:txbx>
                      <w:txbxContent>
                        <w:p w:rsidR="00421079" w:rsidRPr="00F04B62" w:rsidRDefault="00DF6B1B" w:rsidP="00F04B62">
                          <w:pPr>
                            <w:pStyle w:val="a4"/>
                            <w:jc w:val="center"/>
                            <w:rPr>
                              <w:b/>
                              <w:color w:val="F2F2F2" w:themeColor="background1" w:themeShade="F2"/>
                              <w:sz w:val="300"/>
                              <w:szCs w:val="300"/>
                              <w14:textOutline w14:w="12700" w14:cap="flat" w14:cmpd="sng" w14:algn="ctr">
                                <w14:noFill/>
                                <w14:prstDash w14:val="solid"/>
                                <w14:round/>
                              </w14:textOutline>
                            </w:rPr>
                          </w:pPr>
                          <w:r w:rsidRPr="00F04B62">
                            <w:rPr>
                              <w:rFonts w:hint="cs"/>
                              <w:b/>
                              <w:color w:val="F2F2F2" w:themeColor="background1" w:themeShade="F2"/>
                              <w:sz w:val="300"/>
                              <w:szCs w:val="300"/>
                              <w:rtl/>
                              <w14:textOutline w14:w="12700" w14:cap="flat" w14:cmpd="sng" w14:algn="ctr">
                                <w14:noFill/>
                                <w14:prstDash w14:val="solid"/>
                                <w14:round/>
                              </w14:textOutline>
                            </w:rPr>
                            <w:t>טיוטה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2A953" id="_x0000_t202" coordsize="21600,21600" o:spt="202" path="m,l,21600r21600,l21600,xe">
              <v:stroke joinstyle="miter"/>
              <v:path gradientshapeok="t" o:connecttype="rect"/>
            </v:shapetype>
            <v:shape id="Text Box 58" o:spid="_x0000_s1026" type="#_x0000_t202" style="position:absolute;left:0;text-align:left;margin-left:37.5pt;margin-top:287.05pt;width:382.5pt;height:160.5pt;rotation:23820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77MwIAAGcEAAAOAAAAZHJzL2Uyb0RvYy54bWysVMGO2jAQvVfqP1i+lwQWCkWEFd0VVSW0&#10;uxJUezaOA5ESj2sbEvr1fXaA0m1PVS/WzJvJ88y8cWb3bV2xo7KuJJ3xfi/lTGlJeal3Gf+2WX6Y&#10;cOa80LmoSKuMn5Tj9/P372aNmaoB7anKlWUg0W7amIzvvTfTJHFyr2rhemSURrAgWwsP1+6S3IoG&#10;7HWVDNL0Y9KQzY0lqZwD+tgF+TzyF4WS/rkonPKsyjhq8/G08dyGM5nPxHRnhdmX8lyG+IcqalFq&#10;XHqlehResIMt/6CqS2nJUeF7kuqEiqKUKvaAbvrpm27We2FU7AXDceY6Jvf/aOXT8cWyMs/4CEpp&#10;UUOjjWo9+0wtA4T5NMZNkbY2SPQtcOh8wR3A0HZb2JpZwngH/Uk66Q/jMNAeQzbmfrrOOnBLgMPJ&#10;aDweISQRG6R3kzs4uC3pyAKpsc5/UVSzYGTcQsxIK44r57vUS0pI17QsqyoKWunfAHB2iIobcf46&#10;9NXVHyzfbttzs1vKT+g1toMCnZHLEhWshPMvwmI9AGLl/TOOoqIm43S2ONuT/fE3PORDNUQ5a7Bu&#10;GXffD8IqzqqvGnp+6g+HoPXRGY7GAzj2NrK9jehD/UDY6H6sLpoh31cXtLBUv+JlLMKtCAktcXfG&#10;/cV88N0jwMuSarGISdhII/xKr40M1BcJNu2rsOYsgod+T3RZTDF9o0WX2w1/cfBUlFGoMOBuqhA4&#10;ONjmKPX55YXncuvHrF//h/lPAAAA//8DAFBLAwQUAAYACAAAACEAGN5LvN8AAAAKAQAADwAAAGRy&#10;cy9kb3ducmV2LnhtbEyPQU/DMAyF70j8h8hIXBBLC+u2dk0nQOKMtrF71pimW+NUTbYVfj3mNG62&#10;39Pz98rV6DpxxiG0nhSkkwQEUu1NS42Cz+374wJEiJqM7jyhgm8MsKpub0pdGH+hNZ43sREcQqHQ&#10;CmyMfSFlqC06HSa+R2Ltyw9OR16HRppBXzjcdfIpSWbS6Zb4g9U9vlmsj5uTU7CLMshtPjvmtt59&#10;NGH98/rwfFDq/m58WYKIOMarGf7wGR0qZtr7E5kgOgXzjKtEBdl8moJgw2Ka8GXPQ56lIKtS/q9Q&#10;/QIAAP//AwBQSwECLQAUAAYACAAAACEAtoM4kv4AAADhAQAAEwAAAAAAAAAAAAAAAAAAAAAAW0Nv&#10;bnRlbnRfVHlwZXNdLnhtbFBLAQItABQABgAIAAAAIQA4/SH/1gAAAJQBAAALAAAAAAAAAAAAAAAA&#10;AC8BAABfcmVscy8ucmVsc1BLAQItABQABgAIAAAAIQBREv77MwIAAGcEAAAOAAAAAAAAAAAAAAAA&#10;AC4CAABkcnMvZTJvRG9jLnhtbFBLAQItABQABgAIAAAAIQAY3ku83wAAAAoBAAAPAAAAAAAAAAAA&#10;AAAAAI0EAABkcnMvZG93bnJldi54bWxQSwUGAAAAAAQABADzAAAAmQUAAAAA&#10;" filled="f" stroked="f">
              <v:textbox>
                <w:txbxContent>
                  <w:p w:rsidR="00421079" w:rsidRPr="00F04B62" w:rsidRDefault="00DF6B1B" w:rsidP="00F04B62">
                    <w:pPr>
                      <w:pStyle w:val="Header"/>
                      <w:jc w:val="center"/>
                      <w:rPr>
                        <w:b/>
                        <w:color w:val="F2F2F2" w:themeColor="background1" w:themeShade="F2"/>
                        <w:sz w:val="300"/>
                        <w:szCs w:val="300"/>
                        <w14:textOutline w14:w="12700" w14:cap="flat" w14:cmpd="sng" w14:algn="ctr">
                          <w14:noFill/>
                          <w14:prstDash w14:val="solid"/>
                          <w14:round/>
                        </w14:textOutline>
                      </w:rPr>
                    </w:pPr>
                    <w:r w:rsidRPr="00F04B62">
                      <w:rPr>
                        <w:rFonts w:hint="cs"/>
                        <w:b/>
                        <w:color w:val="F2F2F2" w:themeColor="background1" w:themeShade="F2"/>
                        <w:sz w:val="300"/>
                        <w:szCs w:val="300"/>
                        <w:rtl/>
                        <w14:textOutline w14:w="12700" w14:cap="flat" w14:cmpd="sng" w14:algn="ctr">
                          <w14:noFill/>
                          <w14:prstDash w14:val="solid"/>
                          <w14:round/>
                        </w14:textOutline>
                      </w:rPr>
                      <w:t>טיוטה</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9AD"/>
    <w:multiLevelType w:val="hybridMultilevel"/>
    <w:tmpl w:val="ED1283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A1003"/>
    <w:multiLevelType w:val="hybridMultilevel"/>
    <w:tmpl w:val="E158A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A352B"/>
    <w:multiLevelType w:val="hybridMultilevel"/>
    <w:tmpl w:val="EBE075C0"/>
    <w:lvl w:ilvl="0" w:tplc="FE021B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4349C"/>
    <w:multiLevelType w:val="hybridMultilevel"/>
    <w:tmpl w:val="D61C7D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06C03B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53646"/>
    <w:multiLevelType w:val="hybridMultilevel"/>
    <w:tmpl w:val="D340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C4186"/>
    <w:multiLevelType w:val="hybridMultilevel"/>
    <w:tmpl w:val="E346A8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20947"/>
    <w:multiLevelType w:val="hybridMultilevel"/>
    <w:tmpl w:val="370C452A"/>
    <w:lvl w:ilvl="0" w:tplc="6088ABB4">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6427E"/>
    <w:multiLevelType w:val="hybridMultilevel"/>
    <w:tmpl w:val="B892289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CA0A44"/>
    <w:multiLevelType w:val="hybridMultilevel"/>
    <w:tmpl w:val="A024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F1299"/>
    <w:multiLevelType w:val="hybridMultilevel"/>
    <w:tmpl w:val="423083E4"/>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0239F1"/>
    <w:multiLevelType w:val="hybridMultilevel"/>
    <w:tmpl w:val="46F0B71C"/>
    <w:lvl w:ilvl="0" w:tplc="04090013">
      <w:start w:val="1"/>
      <w:numFmt w:val="hebrew1"/>
      <w:lvlText w:val="%1."/>
      <w:lvlJc w:val="center"/>
      <w:pPr>
        <w:ind w:left="1153" w:hanging="360"/>
      </w:pPr>
    </w:lvl>
    <w:lvl w:ilvl="1" w:tplc="04090019">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1" w15:restartNumberingAfterBreak="0">
    <w:nsid w:val="767D76EF"/>
    <w:multiLevelType w:val="hybridMultilevel"/>
    <w:tmpl w:val="9AD8CC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0"/>
  </w:num>
  <w:num w:numId="5">
    <w:abstractNumId w:val="1"/>
  </w:num>
  <w:num w:numId="6">
    <w:abstractNumId w:val="3"/>
  </w:num>
  <w:num w:numId="7">
    <w:abstractNumId w:val="10"/>
  </w:num>
  <w:num w:numId="8">
    <w:abstractNumId w:val="6"/>
  </w:num>
  <w:num w:numId="9">
    <w:abstractNumId w:val="8"/>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1B"/>
    <w:rsid w:val="000D3D83"/>
    <w:rsid w:val="00352FA9"/>
    <w:rsid w:val="005A6FF4"/>
    <w:rsid w:val="007240EF"/>
    <w:rsid w:val="00842832"/>
    <w:rsid w:val="00AB225C"/>
    <w:rsid w:val="00AE387B"/>
    <w:rsid w:val="00C04BC3"/>
    <w:rsid w:val="00DF6B1B"/>
    <w:rsid w:val="00FF2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14BB8-8C98-485A-B0DB-9CA6A080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B1B"/>
    <w:pPr>
      <w:bidi/>
      <w:spacing w:after="200" w:line="276" w:lineRule="auto"/>
    </w:pPr>
  </w:style>
  <w:style w:type="paragraph" w:styleId="2">
    <w:name w:val="heading 2"/>
    <w:basedOn w:val="a"/>
    <w:next w:val="a"/>
    <w:link w:val="20"/>
    <w:unhideWhenUsed/>
    <w:qFormat/>
    <w:rsid w:val="00DF6B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DF6B1B"/>
    <w:pPr>
      <w:keepNext/>
      <w:keepLines/>
      <w:spacing w:before="200" w:after="0" w:line="240" w:lineRule="auto"/>
      <w:outlineLvl w:val="2"/>
    </w:pPr>
    <w:rPr>
      <w:rFonts w:asciiTheme="majorHAnsi" w:eastAsiaTheme="majorEastAsia" w:hAnsiTheme="majorHAnsi" w:cstheme="majorBidi"/>
      <w:b/>
      <w:bCs/>
      <w:color w:val="5B9BD5" w:themeColor="accent1"/>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DF6B1B"/>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rsid w:val="00DF6B1B"/>
    <w:rPr>
      <w:rFonts w:asciiTheme="majorHAnsi" w:eastAsiaTheme="majorEastAsia" w:hAnsiTheme="majorHAnsi" w:cstheme="majorBidi"/>
      <w:b/>
      <w:bCs/>
      <w:color w:val="5B9BD5" w:themeColor="accent1"/>
      <w:sz w:val="24"/>
      <w:szCs w:val="28"/>
      <w:lang w:eastAsia="he-IL"/>
    </w:rPr>
  </w:style>
  <w:style w:type="paragraph" w:styleId="NormalWeb">
    <w:name w:val="Normal (Web)"/>
    <w:aliases w:val="Normal (Web)‎"/>
    <w:basedOn w:val="a"/>
    <w:uiPriority w:val="99"/>
    <w:unhideWhenUsed/>
    <w:qFormat/>
    <w:rsid w:val="00DF6B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F6B1B"/>
    <w:pPr>
      <w:ind w:left="720"/>
      <w:contextualSpacing/>
    </w:pPr>
  </w:style>
  <w:style w:type="character" w:styleId="Hyperlink">
    <w:name w:val="Hyperlink"/>
    <w:basedOn w:val="a0"/>
    <w:uiPriority w:val="99"/>
    <w:unhideWhenUsed/>
    <w:rsid w:val="00DF6B1B"/>
    <w:rPr>
      <w:color w:val="0563C1" w:themeColor="hyperlink"/>
      <w:u w:val="single"/>
    </w:rPr>
  </w:style>
  <w:style w:type="paragraph" w:styleId="a4">
    <w:name w:val="header"/>
    <w:basedOn w:val="a"/>
    <w:link w:val="a5"/>
    <w:uiPriority w:val="99"/>
    <w:unhideWhenUsed/>
    <w:rsid w:val="00DF6B1B"/>
    <w:pPr>
      <w:tabs>
        <w:tab w:val="center" w:pos="4153"/>
        <w:tab w:val="right" w:pos="8306"/>
      </w:tabs>
      <w:spacing w:after="0" w:line="240" w:lineRule="auto"/>
    </w:pPr>
  </w:style>
  <w:style w:type="character" w:customStyle="1" w:styleId="a5">
    <w:name w:val="כותרת עליונה תו"/>
    <w:basedOn w:val="a0"/>
    <w:link w:val="a4"/>
    <w:uiPriority w:val="99"/>
    <w:rsid w:val="00DF6B1B"/>
  </w:style>
  <w:style w:type="paragraph" w:styleId="a6">
    <w:name w:val="footer"/>
    <w:basedOn w:val="a"/>
    <w:link w:val="a7"/>
    <w:unhideWhenUsed/>
    <w:rsid w:val="00DF6B1B"/>
    <w:pPr>
      <w:tabs>
        <w:tab w:val="center" w:pos="4153"/>
        <w:tab w:val="right" w:pos="8306"/>
      </w:tabs>
      <w:spacing w:after="0" w:line="240" w:lineRule="auto"/>
    </w:pPr>
  </w:style>
  <w:style w:type="character" w:customStyle="1" w:styleId="a7">
    <w:name w:val="כותרת תחתונה תו"/>
    <w:basedOn w:val="a0"/>
    <w:link w:val="a6"/>
    <w:rsid w:val="00DF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772</Words>
  <Characters>3863</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WICC</dc:creator>
  <cp:keywords/>
  <dc:description/>
  <cp:lastModifiedBy>Windows User</cp:lastModifiedBy>
  <cp:revision>2</cp:revision>
  <dcterms:created xsi:type="dcterms:W3CDTF">2018-01-16T06:51:00Z</dcterms:created>
  <dcterms:modified xsi:type="dcterms:W3CDTF">2018-01-16T06:51:00Z</dcterms:modified>
</cp:coreProperties>
</file>