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DE" w:rsidRPr="00C05F53" w:rsidRDefault="00E448DE" w:rsidP="00E62741">
      <w:pPr>
        <w:pStyle w:val="1"/>
        <w:spacing w:before="120" w:after="120"/>
        <w:rPr>
          <w:rtl/>
        </w:rPr>
      </w:pPr>
      <w:bookmarkStart w:id="0" w:name="_GoBack"/>
      <w:bookmarkEnd w:id="0"/>
      <w:r w:rsidRPr="00C05F53">
        <w:rPr>
          <w:rFonts w:hint="cs"/>
          <w:rtl/>
        </w:rPr>
        <w:t xml:space="preserve">כלי </w:t>
      </w:r>
      <w:r w:rsidR="003E5FF9" w:rsidRPr="00C05F53">
        <w:rPr>
          <w:rFonts w:hint="cs"/>
          <w:rtl/>
        </w:rPr>
        <w:t xml:space="preserve">תיווך </w:t>
      </w:r>
      <w:r w:rsidRPr="00C05F53">
        <w:rPr>
          <w:rFonts w:hint="cs"/>
          <w:rtl/>
        </w:rPr>
        <w:t>ל"פיצוח שאלה" מסדר חשיבה גבוה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9407" w:type="dxa"/>
        <w:jc w:val="center"/>
        <w:tblLook w:val="04A0" w:firstRow="1" w:lastRow="0" w:firstColumn="1" w:lastColumn="0" w:noHBand="0" w:noVBand="1"/>
        <w:tblCaption w:val="טבלת פיצוח שאלה"/>
      </w:tblPr>
      <w:tblGrid>
        <w:gridCol w:w="1678"/>
        <w:gridCol w:w="7729"/>
      </w:tblGrid>
      <w:tr w:rsidR="00E448DE" w:rsidRPr="00C44AE2" w:rsidTr="00C96FCF">
        <w:trPr>
          <w:tblHeader/>
          <w:jc w:val="center"/>
        </w:trPr>
        <w:tc>
          <w:tcPr>
            <w:tcW w:w="1678" w:type="dxa"/>
          </w:tcPr>
          <w:p w:rsidR="00E448DE" w:rsidRPr="00C44AE2" w:rsidRDefault="00E448DE" w:rsidP="00C96FCF">
            <w:pPr>
              <w:spacing w:line="360" w:lineRule="auto"/>
              <w:ind w:left="-1" w:right="-284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>היבטים</w:t>
            </w:r>
          </w:p>
        </w:tc>
        <w:tc>
          <w:tcPr>
            <w:tcW w:w="7729" w:type="dxa"/>
          </w:tcPr>
          <w:p w:rsidR="00E448DE" w:rsidRPr="00C44AE2" w:rsidRDefault="00E448DE" w:rsidP="00C96FCF">
            <w:pPr>
              <w:spacing w:line="360" w:lineRule="auto"/>
              <w:ind w:left="-1" w:right="-284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>"</w:t>
            </w:r>
            <w:r w:rsidRPr="00C44AE2"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  <w:t>שאלות פיצוח"</w:t>
            </w:r>
          </w:p>
        </w:tc>
      </w:tr>
      <w:tr w:rsidR="00E448DE" w:rsidRPr="00C44AE2" w:rsidTr="00C96FCF">
        <w:trPr>
          <w:jc w:val="center"/>
        </w:trPr>
        <w:tc>
          <w:tcPr>
            <w:tcW w:w="1678" w:type="dxa"/>
          </w:tcPr>
          <w:p w:rsidR="00E448DE" w:rsidRPr="00C44AE2" w:rsidRDefault="00E448DE" w:rsidP="00C96FCF">
            <w:pPr>
              <w:spacing w:line="360" w:lineRule="auto"/>
              <w:ind w:left="-1" w:right="-284"/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>ה</w:t>
            </w:r>
            <w:r w:rsidR="00815D9F"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>משימה</w:t>
            </w:r>
          </w:p>
        </w:tc>
        <w:tc>
          <w:tcPr>
            <w:tcW w:w="7729" w:type="dxa"/>
          </w:tcPr>
          <w:p w:rsidR="00E448DE" w:rsidRPr="00C44AE2" w:rsidRDefault="00E448DE" w:rsidP="00C96FCF">
            <w:pPr>
              <w:spacing w:line="360" w:lineRule="auto"/>
              <w:ind w:left="-1"/>
              <w:rPr>
                <w:rFonts w:ascii="Arial" w:hAnsi="Arial"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>במה עוסקת ה</w:t>
            </w:r>
            <w:r w:rsidR="00815D9F">
              <w:rPr>
                <w:rFonts w:ascii="Arial" w:hAnsi="Arial" w:hint="cs"/>
                <w:color w:val="222222"/>
                <w:sz w:val="26"/>
                <w:szCs w:val="26"/>
                <w:rtl/>
              </w:rPr>
              <w:t>משימה</w:t>
            </w: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>?</w:t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 (נושא, תופעה, בעיה, דילמה)</w:t>
            </w: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br/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מהם רכיבי ה</w:t>
            </w:r>
            <w:r w:rsidR="004956C3">
              <w:rPr>
                <w:rFonts w:ascii="Arial" w:hAnsi="Arial" w:hint="cs"/>
                <w:color w:val="222222"/>
                <w:sz w:val="26"/>
                <w:szCs w:val="26"/>
                <w:rtl/>
              </w:rPr>
              <w:t>משימה? (</w:t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קטע טקסט, ייצוגים חזותיים</w:t>
            </w:r>
            <w:r w:rsidR="004956C3">
              <w:rPr>
                <w:rFonts w:ascii="Arial" w:hAnsi="Arial" w:hint="cs"/>
                <w:color w:val="222222"/>
                <w:sz w:val="26"/>
                <w:szCs w:val="26"/>
                <w:rtl/>
              </w:rPr>
              <w:t>, סעיפים /שאלות</w:t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)</w:t>
            </w: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 xml:space="preserve"> </w:t>
            </w:r>
          </w:p>
        </w:tc>
      </w:tr>
      <w:tr w:rsidR="00E448DE" w:rsidRPr="00C44AE2" w:rsidTr="00C96FCF">
        <w:trPr>
          <w:jc w:val="center"/>
        </w:trPr>
        <w:tc>
          <w:tcPr>
            <w:tcW w:w="1678" w:type="dxa"/>
          </w:tcPr>
          <w:p w:rsidR="00E448DE" w:rsidRPr="00C44AE2" w:rsidRDefault="00E448DE" w:rsidP="00C96FCF">
            <w:pPr>
              <w:spacing w:line="360" w:lineRule="auto"/>
              <w:ind w:left="-1"/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  <w:t>תשובה</w:t>
            </w:r>
            <w:r w:rsidR="006D2BA7"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 xml:space="preserve"> מצופה</w:t>
            </w:r>
          </w:p>
        </w:tc>
        <w:tc>
          <w:tcPr>
            <w:tcW w:w="7729" w:type="dxa"/>
          </w:tcPr>
          <w:p w:rsidR="00E448DE" w:rsidRPr="00C44AE2" w:rsidRDefault="004956C3" w:rsidP="00C96FCF">
            <w:pPr>
              <w:spacing w:line="360" w:lineRule="auto"/>
              <w:ind w:left="-1"/>
              <w:rPr>
                <w:rFonts w:ascii="Arial" w:hAnsi="Arial"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>מהי מילת ההוראה</w:t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 / שאלה </w:t>
            </w: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>ב</w:t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כל אח</w:t>
            </w:r>
            <w:r>
              <w:rPr>
                <w:rFonts w:ascii="Arial" w:hAnsi="Arial" w:hint="cs"/>
                <w:color w:val="222222"/>
                <w:sz w:val="26"/>
                <w:szCs w:val="26"/>
                <w:rtl/>
              </w:rPr>
              <w:t>ת מהשאלות</w:t>
            </w: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>?</w:t>
            </w:r>
            <w:r w:rsidR="002267BF">
              <w:rPr>
                <w:rFonts w:ascii="Arial" w:hAnsi="Arial"/>
                <w:color w:val="222222"/>
                <w:sz w:val="26"/>
                <w:szCs w:val="26"/>
                <w:rtl/>
              </w:rPr>
              <w:br/>
            </w:r>
            <w:r w:rsidR="00E448DE"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 xml:space="preserve">מה סוג התשובה </w:t>
            </w:r>
            <w:r w:rsidR="00E448DE"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שעליכם להשיב</w:t>
            </w:r>
            <w:r w:rsidR="00815D9F"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 בכל אחת מהן</w:t>
            </w:r>
            <w:r w:rsidR="00E448DE"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? </w:t>
            </w:r>
            <w:r w:rsidR="00E448DE"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br/>
            </w:r>
            <w:r w:rsidR="00E448DE"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תיאור / השוואה / קשר/ השפעה/ מסקנה / הנמקה / הסבר /</w:t>
            </w:r>
            <w:r w:rsidR="00C96FCF"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 </w:t>
            </w:r>
            <w:r w:rsidR="00E448DE"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המלצה /טיעון </w:t>
            </w:r>
          </w:p>
        </w:tc>
      </w:tr>
      <w:tr w:rsidR="00E448DE" w:rsidRPr="00C44AE2" w:rsidTr="00C96FCF">
        <w:trPr>
          <w:jc w:val="center"/>
        </w:trPr>
        <w:tc>
          <w:tcPr>
            <w:tcW w:w="1678" w:type="dxa"/>
          </w:tcPr>
          <w:p w:rsidR="00E448DE" w:rsidRPr="00C44AE2" w:rsidRDefault="00E448DE" w:rsidP="00C96FCF">
            <w:pPr>
              <w:spacing w:line="360" w:lineRule="auto"/>
              <w:ind w:left="-1"/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  <w:t>מידע</w:t>
            </w:r>
            <w:r w:rsidRPr="00C44AE2"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 xml:space="preserve"> ב</w:t>
            </w:r>
            <w:r w:rsidR="004956C3"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>משימה</w:t>
            </w:r>
          </w:p>
        </w:tc>
        <w:tc>
          <w:tcPr>
            <w:tcW w:w="7729" w:type="dxa"/>
          </w:tcPr>
          <w:p w:rsidR="00E448DE" w:rsidRPr="00C44AE2" w:rsidRDefault="00E448DE" w:rsidP="00C96FCF">
            <w:pPr>
              <w:spacing w:line="360" w:lineRule="auto"/>
              <w:ind w:left="-1"/>
              <w:rPr>
                <w:rFonts w:ascii="Arial" w:hAnsi="Arial"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 xml:space="preserve">איזה מידע </w:t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ב</w:t>
            </w: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>רכיבי ה</w:t>
            </w:r>
            <w:r w:rsidR="004956C3">
              <w:rPr>
                <w:rFonts w:ascii="Arial" w:hAnsi="Arial" w:hint="cs"/>
                <w:color w:val="222222"/>
                <w:sz w:val="26"/>
                <w:szCs w:val="26"/>
                <w:rtl/>
              </w:rPr>
              <w:t>משימה</w:t>
            </w: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 xml:space="preserve"> </w:t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יכול לסייע להשיב לשאלה</w:t>
            </w:r>
            <w:r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>?</w:t>
            </w:r>
            <w:r w:rsidR="004956C3">
              <w:rPr>
                <w:rFonts w:ascii="Arial" w:hAnsi="Arial"/>
                <w:color w:val="222222"/>
                <w:sz w:val="26"/>
                <w:szCs w:val="26"/>
                <w:rtl/>
              </w:rPr>
              <w:br/>
            </w:r>
            <w:r w:rsidR="004956C3"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>(טקסט, ייצוגים חזותיים</w:t>
            </w:r>
            <w:r w:rsidR="004956C3">
              <w:rPr>
                <w:rFonts w:ascii="Arial" w:hAnsi="Arial" w:hint="cs"/>
                <w:color w:val="222222"/>
                <w:sz w:val="26"/>
                <w:szCs w:val="26"/>
                <w:rtl/>
              </w:rPr>
              <w:t>, שאלות</w:t>
            </w:r>
            <w:r w:rsidR="004956C3" w:rsidRPr="00C44AE2">
              <w:rPr>
                <w:rFonts w:ascii="Arial" w:hAnsi="Arial"/>
                <w:color w:val="222222"/>
                <w:sz w:val="26"/>
                <w:szCs w:val="26"/>
                <w:rtl/>
              </w:rPr>
              <w:t>)</w:t>
            </w:r>
          </w:p>
        </w:tc>
      </w:tr>
      <w:tr w:rsidR="00E448DE" w:rsidRPr="00C44AE2" w:rsidTr="00C96FCF">
        <w:trPr>
          <w:jc w:val="center"/>
        </w:trPr>
        <w:tc>
          <w:tcPr>
            <w:tcW w:w="1678" w:type="dxa"/>
          </w:tcPr>
          <w:p w:rsidR="00E448DE" w:rsidRPr="00C44AE2" w:rsidRDefault="003C5894" w:rsidP="00C96FCF">
            <w:pPr>
              <w:spacing w:line="360" w:lineRule="auto"/>
              <w:ind w:left="-1"/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>ידע נוסף</w:t>
            </w:r>
          </w:p>
        </w:tc>
        <w:tc>
          <w:tcPr>
            <w:tcW w:w="7729" w:type="dxa"/>
          </w:tcPr>
          <w:p w:rsidR="00E448DE" w:rsidRPr="00C44AE2" w:rsidRDefault="00E448DE" w:rsidP="00C96FCF">
            <w:pPr>
              <w:spacing w:line="360" w:lineRule="auto"/>
              <w:ind w:left="-1"/>
              <w:rPr>
                <w:rFonts w:ascii="Arial" w:hAnsi="Arial"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א</w:t>
            </w:r>
            <w:r w:rsidR="003C5894">
              <w:rPr>
                <w:rFonts w:ascii="Arial" w:hAnsi="Arial" w:hint="cs"/>
                <w:color w:val="222222"/>
                <w:sz w:val="26"/>
                <w:szCs w:val="26"/>
                <w:rtl/>
              </w:rPr>
              <w:t>יזה ידע</w:t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 נוסף דרוש כדי להשיב </w:t>
            </w:r>
            <w:r w:rsidR="004956C3">
              <w:rPr>
                <w:rFonts w:ascii="Arial" w:hAnsi="Arial" w:hint="cs"/>
                <w:color w:val="222222"/>
                <w:sz w:val="26"/>
                <w:szCs w:val="26"/>
                <w:rtl/>
              </w:rPr>
              <w:t>לכל אחת מהשאלות</w:t>
            </w:r>
            <w:r w:rsidRPr="00C44AE2">
              <w:rPr>
                <w:rFonts w:ascii="Arial" w:hAnsi="Arial" w:hint="cs"/>
                <w:color w:val="222222"/>
                <w:sz w:val="26"/>
                <w:szCs w:val="26"/>
                <w:rtl/>
              </w:rPr>
              <w:t>?</w:t>
            </w:r>
          </w:p>
        </w:tc>
      </w:tr>
      <w:tr w:rsidR="00E448DE" w:rsidRPr="00C44AE2" w:rsidTr="00C96FCF">
        <w:trPr>
          <w:jc w:val="center"/>
        </w:trPr>
        <w:tc>
          <w:tcPr>
            <w:tcW w:w="1678" w:type="dxa"/>
          </w:tcPr>
          <w:p w:rsidR="00E448DE" w:rsidRPr="00C44AE2" w:rsidRDefault="00E448DE" w:rsidP="00C96FCF">
            <w:pPr>
              <w:spacing w:line="360" w:lineRule="auto"/>
              <w:ind w:left="-1"/>
              <w:rPr>
                <w:rFonts w:ascii="Arial" w:hAnsi="Arial"/>
                <w:b/>
                <w:bCs/>
                <w:color w:val="222222"/>
                <w:sz w:val="26"/>
                <w:szCs w:val="26"/>
                <w:rtl/>
              </w:rPr>
            </w:pPr>
            <w:r w:rsidRPr="00C44AE2"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>פעולות</w:t>
            </w:r>
          </w:p>
        </w:tc>
        <w:tc>
          <w:tcPr>
            <w:tcW w:w="7729" w:type="dxa"/>
          </w:tcPr>
          <w:p w:rsidR="00E448DE" w:rsidRPr="00C44AE2" w:rsidRDefault="002267BF" w:rsidP="00C96FCF">
            <w:pPr>
              <w:spacing w:line="360" w:lineRule="auto"/>
              <w:ind w:left="-1"/>
              <w:rPr>
                <w:rFonts w:ascii="Arial" w:hAnsi="Arial"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מה עלי לעשות כדי להשיב תשובה נכונה ומלאה? </w:t>
            </w:r>
            <w:r>
              <w:rPr>
                <w:rFonts w:ascii="Arial" w:hAnsi="Arial"/>
                <w:color w:val="222222"/>
                <w:sz w:val="26"/>
                <w:szCs w:val="26"/>
                <w:rtl/>
              </w:rPr>
              <w:br/>
            </w:r>
            <w:r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(בעזרת </w:t>
            </w:r>
            <w:r w:rsidRPr="00FB0B32">
              <w:rPr>
                <w:rFonts w:ascii="Arial" w:hAnsi="Arial" w:hint="cs"/>
                <w:b/>
                <w:bCs/>
                <w:color w:val="222222"/>
                <w:sz w:val="26"/>
                <w:szCs w:val="26"/>
                <w:rtl/>
              </w:rPr>
              <w:t>כרטיס ניווט</w:t>
            </w:r>
            <w:r>
              <w:rPr>
                <w:rFonts w:ascii="Arial" w:hAnsi="Arial" w:hint="cs"/>
                <w:color w:val="222222"/>
                <w:sz w:val="26"/>
                <w:szCs w:val="26"/>
                <w:rtl/>
              </w:rPr>
              <w:t xml:space="preserve"> מתאים)</w:t>
            </w:r>
          </w:p>
        </w:tc>
      </w:tr>
    </w:tbl>
    <w:p w:rsidR="00E448DE" w:rsidRPr="00E448DE" w:rsidRDefault="00C05F53" w:rsidP="00442E3A">
      <w:pPr>
        <w:jc w:val="center"/>
        <w:rPr>
          <w:b/>
          <w:bCs/>
          <w:sz w:val="28"/>
          <w:szCs w:val="28"/>
        </w:rPr>
      </w:pPr>
      <w:r w:rsidRPr="00C05F53">
        <w:rPr>
          <w:noProof/>
        </w:rPr>
        <w:drawing>
          <wp:inline distT="0" distB="0" distL="0" distR="0" wp14:anchorId="3BEA00A5" wp14:editId="1B277F54">
            <wp:extent cx="5274310" cy="4309159"/>
            <wp:effectExtent l="0" t="0" r="2540" b="0"/>
            <wp:docPr id="1" name="תמונה 1" descr="תשובת תיאור - תאר, פרט&#10;תשובת השוואה - במה שונה/דומה? מה היתרון/חסרון? &#10;תשובת קשר - האם יש קשר? מהו? מה משפיע? כיצד? &#10;תשובת הנמקה והסבר - מדוע? כיצד? נמק, הסבר&#10;תשובת מסקנה - מה המסקנה? האם ניתן להסיק? &#10;תשובת השערה והשפעה - מה ההשערה? מה יקרה אם? " title="משאלות לתשוב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8DE" w:rsidRPr="00E448DE" w:rsidSect="00271A2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BF" w:rsidRDefault="00C932BF" w:rsidP="00C44AE2">
      <w:pPr>
        <w:spacing w:after="0" w:line="240" w:lineRule="auto"/>
      </w:pPr>
      <w:r>
        <w:separator/>
      </w:r>
    </w:p>
  </w:endnote>
  <w:endnote w:type="continuationSeparator" w:id="0">
    <w:p w:rsidR="00C932BF" w:rsidRDefault="00C932BF" w:rsidP="00C4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41" w:rsidRPr="00E62741" w:rsidRDefault="00E62741" w:rsidP="00E62741">
    <w:pPr>
      <w:pStyle w:val="a6"/>
      <w:pBdr>
        <w:top w:val="single" w:sz="4" w:space="1" w:color="auto"/>
      </w:pBdr>
      <w:jc w:val="center"/>
    </w:pPr>
    <w:r>
      <w:rPr>
        <w:rFonts w:ascii="Arial" w:hAnsi="Arial"/>
        <w:b/>
        <w:bCs/>
        <w:sz w:val="24"/>
        <w:szCs w:val="24"/>
        <w:rtl/>
      </w:rPr>
      <w:t>יחידת למידה-הערכה בנושא: פיצוח שאלה מסדר חשיבה גבוה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BF" w:rsidRDefault="00C932BF" w:rsidP="00C44AE2">
      <w:pPr>
        <w:spacing w:after="0" w:line="240" w:lineRule="auto"/>
      </w:pPr>
      <w:r>
        <w:separator/>
      </w:r>
    </w:p>
  </w:footnote>
  <w:footnote w:type="continuationSeparator" w:id="0">
    <w:p w:rsidR="00C932BF" w:rsidRDefault="00C932BF" w:rsidP="00C4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AE2" w:rsidRDefault="00C44AE2" w:rsidP="00C05F53">
    <w:pPr>
      <w:pStyle w:val="a4"/>
      <w:rPr>
        <w:rtl/>
      </w:rPr>
    </w:pPr>
    <w:r>
      <w:rPr>
        <w:noProof/>
      </w:rPr>
      <w:drawing>
        <wp:inline distT="0" distB="0" distL="0" distR="0">
          <wp:extent cx="5133975" cy="908176"/>
          <wp:effectExtent l="0" t="0" r="0" b="6350"/>
          <wp:docPr id="3" name="תמונה 3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4AE2" w:rsidRDefault="00C44A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E"/>
    <w:rsid w:val="00024862"/>
    <w:rsid w:val="001E3D77"/>
    <w:rsid w:val="002267BF"/>
    <w:rsid w:val="00271A2E"/>
    <w:rsid w:val="003373D7"/>
    <w:rsid w:val="00366CB8"/>
    <w:rsid w:val="003C5894"/>
    <w:rsid w:val="003E5FF9"/>
    <w:rsid w:val="003F331A"/>
    <w:rsid w:val="00430D0C"/>
    <w:rsid w:val="00442E3A"/>
    <w:rsid w:val="004956C3"/>
    <w:rsid w:val="004F3948"/>
    <w:rsid w:val="00513C3B"/>
    <w:rsid w:val="005855B9"/>
    <w:rsid w:val="00647FE1"/>
    <w:rsid w:val="006D2BA7"/>
    <w:rsid w:val="00815D9F"/>
    <w:rsid w:val="00887811"/>
    <w:rsid w:val="00990B75"/>
    <w:rsid w:val="00AC757B"/>
    <w:rsid w:val="00B425DD"/>
    <w:rsid w:val="00C05F53"/>
    <w:rsid w:val="00C44AE2"/>
    <w:rsid w:val="00C51406"/>
    <w:rsid w:val="00C932BF"/>
    <w:rsid w:val="00C96FCF"/>
    <w:rsid w:val="00D51379"/>
    <w:rsid w:val="00E448DE"/>
    <w:rsid w:val="00E62741"/>
    <w:rsid w:val="00F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DE3B1"/>
  <w15:chartTrackingRefBased/>
  <w15:docId w15:val="{D1628EC4-97A8-483E-AF71-E767A5D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05F53"/>
    <w:pPr>
      <w:jc w:val="center"/>
      <w:outlineLvl w:val="0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44AE2"/>
  </w:style>
  <w:style w:type="paragraph" w:styleId="a6">
    <w:name w:val="footer"/>
    <w:basedOn w:val="a"/>
    <w:link w:val="a7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44AE2"/>
  </w:style>
  <w:style w:type="character" w:customStyle="1" w:styleId="10">
    <w:name w:val="כותרת 1 תו"/>
    <w:basedOn w:val="a0"/>
    <w:link w:val="1"/>
    <w:uiPriority w:val="9"/>
    <w:rsid w:val="00C05F53"/>
    <w:rPr>
      <w:b/>
      <w:bCs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2020-03-11T11:09:00Z</dcterms:created>
  <dcterms:modified xsi:type="dcterms:W3CDTF">2020-05-18T02:36:00Z</dcterms:modified>
</cp:coreProperties>
</file>