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8D73" w14:textId="77777777" w:rsidR="00B65920" w:rsidRDefault="00B65920" w:rsidP="004D7121">
      <w:pPr>
        <w:spacing w:after="0"/>
        <w:rPr>
          <w:rStyle w:val="Heading2Char"/>
          <w:rFonts w:cstheme="minorBidi"/>
          <w:sz w:val="24"/>
          <w:szCs w:val="24"/>
          <w:rtl/>
        </w:rPr>
      </w:pPr>
      <w:bookmarkStart w:id="0" w:name="_Toc34554015"/>
    </w:p>
    <w:p w14:paraId="180D6BDC" w14:textId="4A099CC8" w:rsidR="00332167" w:rsidRPr="007A51B0" w:rsidRDefault="00332167" w:rsidP="007A51B0">
      <w:pPr>
        <w:pStyle w:val="Heading1"/>
        <w:rPr>
          <w:rtl/>
        </w:rPr>
      </w:pPr>
      <w:r w:rsidRPr="00C64FA2">
        <w:rPr>
          <w:rStyle w:val="Heading2Char"/>
          <w:rFonts w:ascii="Calibri" w:hAnsi="Calibri" w:cstheme="minorBidi"/>
          <w:sz w:val="32"/>
          <w:szCs w:val="32"/>
          <w:rtl/>
        </w:rPr>
        <w:t xml:space="preserve">משימה 2: </w:t>
      </w:r>
      <w:r w:rsidR="003F3681" w:rsidRPr="00C64FA2">
        <w:rPr>
          <w:rStyle w:val="Heading2Char"/>
          <w:rFonts w:ascii="Calibri" w:hAnsi="Calibri" w:cstheme="minorBidi"/>
          <w:sz w:val="32"/>
          <w:szCs w:val="32"/>
          <w:rtl/>
        </w:rPr>
        <w:t>פיצוח שאלת מסקנה מנומקת</w:t>
      </w:r>
      <w:bookmarkEnd w:id="0"/>
      <w:r w:rsidR="00614FD5" w:rsidRPr="00C64FA2">
        <w:rPr>
          <w:sz w:val="32"/>
          <w:szCs w:val="32"/>
          <w:rtl/>
        </w:rPr>
        <w:t xml:space="preserve"> </w:t>
      </w:r>
    </w:p>
    <w:p w14:paraId="0BBF6EFE" w14:textId="3D78FE66" w:rsidR="000A5233" w:rsidRPr="00581531" w:rsidRDefault="000A5233" w:rsidP="004D7121">
      <w:pPr>
        <w:spacing w:after="0"/>
        <w:rPr>
          <w:rFonts w:asciiTheme="minorBidi" w:hAnsiTheme="minorBidi" w:cstheme="minorBidi"/>
          <w:bCs/>
          <w:sz w:val="12"/>
          <w:szCs w:val="12"/>
          <w:rtl/>
        </w:rPr>
      </w:pPr>
    </w:p>
    <w:p w14:paraId="2D22363E" w14:textId="77777777" w:rsidR="007A51B0" w:rsidRDefault="00EE24E9" w:rsidP="00F51082">
      <w:pPr>
        <w:autoSpaceDE w:val="0"/>
        <w:autoSpaceDN w:val="0"/>
        <w:adjustRightInd w:val="0"/>
        <w:spacing w:before="120" w:after="0" w:line="24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81531">
        <w:rPr>
          <w:rFonts w:asciiTheme="minorBidi" w:hAnsiTheme="minorBidi" w:cstheme="minorBidi"/>
          <w:noProof/>
        </w:rPr>
        <w:drawing>
          <wp:inline distT="0" distB="0" distL="0" distR="0" wp14:anchorId="1D619C03" wp14:editId="51DB3447">
            <wp:extent cx="664234" cy="766527"/>
            <wp:effectExtent l="0" t="0" r="2540" b="0"/>
            <wp:docPr id="16" name="תמונה 16" title="אייקון המשגה והד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99" cy="8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34554016"/>
    </w:p>
    <w:p w14:paraId="5B360414" w14:textId="50CB950F" w:rsidR="00341512" w:rsidRPr="007A51B0" w:rsidRDefault="00F75F2E" w:rsidP="007A51B0">
      <w:pPr>
        <w:pStyle w:val="Heading2"/>
        <w:jc w:val="left"/>
        <w:rPr>
          <w:rtl/>
        </w:rPr>
      </w:pPr>
      <w:r w:rsidRPr="007A51B0">
        <w:rPr>
          <w:rtl/>
        </w:rPr>
        <w:t>המשגה</w:t>
      </w:r>
      <w:r w:rsidR="00F10D65" w:rsidRPr="007A51B0">
        <w:rPr>
          <w:rtl/>
        </w:rPr>
        <w:t xml:space="preserve"> וה</w:t>
      </w:r>
      <w:r w:rsidR="00B31E0C" w:rsidRPr="007A51B0">
        <w:rPr>
          <w:rtl/>
        </w:rPr>
        <w:t>דגמה</w:t>
      </w:r>
      <w:r w:rsidRPr="007A51B0">
        <w:rPr>
          <w:rtl/>
        </w:rPr>
        <w:t>:</w:t>
      </w:r>
      <w:bookmarkEnd w:id="1"/>
      <w:r w:rsidR="00F10D65" w:rsidRPr="007A51B0">
        <w:rPr>
          <w:rtl/>
        </w:rPr>
        <w:t xml:space="preserve"> </w:t>
      </w:r>
    </w:p>
    <w:p w14:paraId="5619D7F2" w14:textId="75549281" w:rsidR="00F300CC" w:rsidRPr="00581531" w:rsidRDefault="00F300CC" w:rsidP="00054901">
      <w:pPr>
        <w:autoSpaceDE w:val="0"/>
        <w:autoSpaceDN w:val="0"/>
        <w:adjustRightInd w:val="0"/>
        <w:spacing w:before="120"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81531">
        <w:rPr>
          <w:rFonts w:asciiTheme="minorBidi" w:hAnsiTheme="minorBidi" w:cstheme="minorBidi"/>
          <w:color w:val="000000"/>
          <w:sz w:val="24"/>
          <w:szCs w:val="24"/>
          <w:rtl/>
        </w:rPr>
        <w:t>ב</w:t>
      </w:r>
      <w:r w:rsidR="00054901" w:rsidRPr="00581531">
        <w:rPr>
          <w:rFonts w:asciiTheme="minorBidi" w:hAnsiTheme="minorBidi" w:cstheme="minorBidi"/>
          <w:color w:val="000000"/>
          <w:sz w:val="24"/>
          <w:szCs w:val="24"/>
          <w:rtl/>
        </w:rPr>
        <w:t>משימה</w:t>
      </w:r>
      <w:r w:rsidRPr="00581531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המקדימה </w:t>
      </w:r>
      <w:r w:rsidR="00C30191" w:rsidRPr="00581531">
        <w:rPr>
          <w:rFonts w:asciiTheme="minorBidi" w:hAnsiTheme="minorBidi" w:cstheme="minorBidi"/>
          <w:color w:val="000000"/>
          <w:sz w:val="24"/>
          <w:szCs w:val="24"/>
          <w:rtl/>
        </w:rPr>
        <w:t>ביצעתם</w:t>
      </w:r>
      <w:r w:rsidR="001C0C80" w:rsidRPr="00581531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</w:t>
      </w:r>
      <w:r w:rsidR="00553FC9" w:rsidRPr="00581531">
        <w:rPr>
          <w:rFonts w:asciiTheme="minorBidi" w:hAnsiTheme="minorBidi" w:cstheme="minorBidi"/>
          <w:color w:val="000000"/>
          <w:sz w:val="24"/>
          <w:szCs w:val="24"/>
          <w:rtl/>
        </w:rPr>
        <w:t>את המשימה הבאה</w:t>
      </w:r>
      <w:r w:rsidRPr="00581531">
        <w:rPr>
          <w:rFonts w:asciiTheme="minorBidi" w:hAnsiTheme="minorBidi" w:cstheme="minorBidi"/>
          <w:color w:val="000000"/>
          <w:sz w:val="24"/>
          <w:szCs w:val="24"/>
          <w:rtl/>
        </w:rPr>
        <w:t>: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sz w:val="24"/>
          <w:szCs w:val="24"/>
          <w:rtl/>
        </w:rPr>
        <w:br/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כדי לייצר מטבע של זהב צריך להתיך את המתכת בתנור היתוך סגור, לצקת אותה לתבנית יציקה ולחכות עד שהחומר בתבנית יתקרר ויתמצק. 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לכל אחד מתנורי ההיתוך בתמונה שלפניכם, הוכנס מטיל זהב במסה זהה. התנורים חוממו לטמפרטורות שונות. </w:t>
      </w:r>
      <w:r w:rsidRPr="00581531">
        <w:rPr>
          <w:rFonts w:asciiTheme="minorBidi" w:hAnsiTheme="minorBidi" w:cstheme="minorBidi"/>
          <w:sz w:val="24"/>
          <w:szCs w:val="24"/>
          <w:rtl/>
        </w:rPr>
        <w:br/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(טמפ' ההתכה של הזהב היא </w:t>
      </w:r>
      <w:r w:rsidRPr="00581531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Pr="00581531">
        <w:rPr>
          <w:rFonts w:asciiTheme="minorBidi" w:hAnsiTheme="minorBidi" w:cstheme="minorBidi"/>
          <w:color w:val="222222"/>
          <w:sz w:val="24"/>
          <w:szCs w:val="24"/>
          <w:vertAlign w:val="superscript"/>
        </w:rPr>
        <w:t>O</w:t>
      </w:r>
      <w:r w:rsidRPr="00581531">
        <w:rPr>
          <w:rFonts w:asciiTheme="minorBidi" w:hAnsiTheme="minorBidi" w:cstheme="minorBidi"/>
          <w:color w:val="222222"/>
          <w:sz w:val="24"/>
          <w:szCs w:val="24"/>
        </w:rPr>
        <w:t>C</w:t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1064, וטמפ' הרתיחה שלו היא </w:t>
      </w:r>
      <w:r w:rsidRPr="00581531">
        <w:rPr>
          <w:rFonts w:asciiTheme="minorBidi" w:hAnsiTheme="minorBidi" w:cstheme="minorBidi"/>
          <w:color w:val="222222"/>
          <w:sz w:val="24"/>
          <w:szCs w:val="24"/>
        </w:rPr>
        <w:t>(2885</w:t>
      </w:r>
      <w:r w:rsidRPr="00581531">
        <w:rPr>
          <w:rFonts w:asciiTheme="minorBidi" w:hAnsiTheme="minorBidi" w:cstheme="minorBidi"/>
          <w:color w:val="222222"/>
          <w:sz w:val="24"/>
          <w:szCs w:val="24"/>
          <w:vertAlign w:val="superscript"/>
        </w:rPr>
        <w:t>O</w:t>
      </w:r>
      <w:r w:rsidRPr="00581531">
        <w:rPr>
          <w:rFonts w:asciiTheme="minorBidi" w:hAnsiTheme="minorBidi" w:cstheme="minorBidi"/>
          <w:color w:val="222222"/>
          <w:sz w:val="24"/>
          <w:szCs w:val="24"/>
        </w:rPr>
        <w:t>C</w:t>
      </w:r>
      <w:r w:rsidR="00581531">
        <w:rPr>
          <w:rFonts w:asciiTheme="minorBidi" w:hAnsiTheme="minorBidi" w:cstheme="minorBidi"/>
          <w:color w:val="222222"/>
          <w:sz w:val="24"/>
          <w:szCs w:val="24"/>
          <w:rtl/>
        </w:rPr>
        <w:t>.</w:t>
      </w:r>
    </w:p>
    <w:p w14:paraId="387E3B00" w14:textId="37CF9442" w:rsidR="00F300CC" w:rsidRPr="00581531" w:rsidRDefault="00581531" w:rsidP="00581531">
      <w:pPr>
        <w:spacing w:after="0" w:line="360" w:lineRule="auto"/>
        <w:ind w:left="-1" w:right="-284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noProof/>
        </w:rPr>
        <w:drawing>
          <wp:inline distT="0" distB="0" distL="0" distR="0" wp14:anchorId="317768F1" wp14:editId="1E5F191C">
            <wp:extent cx="3596640" cy="1362075"/>
            <wp:effectExtent l="0" t="0" r="3810" b="9525"/>
            <wp:docPr id="2" name="תמונה 2" descr="א. 500 מעלות צלזיוס&#10;ב. 900 מעלות צלזיוס&#10;ג. 1200 מעלות צלזיוס " title="תנורי היתו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338B" w14:textId="3B2405E9" w:rsidR="00341512" w:rsidRPr="00581531" w:rsidRDefault="000E1B71" w:rsidP="00581531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color w:val="000000" w:themeColor="text1"/>
          <w:rtl/>
        </w:rPr>
        <w:t xml:space="preserve">מקור: </w:t>
      </w:r>
      <w:hyperlink r:id="rId10" w:history="1">
        <w:r w:rsidRPr="00581531">
          <w:rPr>
            <w:rStyle w:val="Hyperlink"/>
            <w:rFonts w:asciiTheme="minorBidi" w:hAnsiTheme="minorBidi" w:cstheme="minorBidi"/>
            <w:color w:val="000000" w:themeColor="text1"/>
            <w:u w:val="none"/>
            <w:rtl/>
          </w:rPr>
          <w:t>משימת</w:t>
        </w:r>
      </w:hyperlink>
      <w:r w:rsidRPr="00581531">
        <w:rPr>
          <w:rStyle w:val="Hyperlink"/>
          <w:rFonts w:asciiTheme="minorBidi" w:hAnsiTheme="minorBidi" w:cstheme="minorBidi"/>
          <w:color w:val="000000" w:themeColor="text1"/>
          <w:u w:val="none"/>
          <w:rtl/>
        </w:rPr>
        <w:t xml:space="preserve"> מפמ"ר לכיתה ז' תשע"ח</w:t>
      </w:r>
    </w:p>
    <w:p w14:paraId="2D2B977E" w14:textId="2C354BF2" w:rsidR="00581531" w:rsidRDefault="000E1B71" w:rsidP="00341512">
      <w:pPr>
        <w:autoSpaceDE w:val="0"/>
        <w:autoSpaceDN w:val="0"/>
        <w:adjustRightInd w:val="0"/>
        <w:spacing w:after="0" w:line="360" w:lineRule="auto"/>
        <w:ind w:right="-567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12"/>
          <w:szCs w:val="12"/>
          <w:rtl/>
        </w:rPr>
        <w:br/>
      </w:r>
      <w:r w:rsidR="00F20B38" w:rsidRPr="00581531">
        <w:rPr>
          <w:rFonts w:asciiTheme="minorBidi" w:hAnsiTheme="minorBidi" w:cstheme="minorBidi"/>
          <w:sz w:val="24"/>
          <w:szCs w:val="24"/>
          <w:rtl/>
        </w:rPr>
        <w:t>מה יהיה מצב הצבירה של הזהב בכל אחד מהתנורים, לאח</w:t>
      </w:r>
      <w:r w:rsidR="00581531">
        <w:rPr>
          <w:rFonts w:asciiTheme="minorBidi" w:hAnsiTheme="minorBidi" w:cstheme="minorBidi"/>
          <w:sz w:val="24"/>
          <w:szCs w:val="24"/>
          <w:rtl/>
        </w:rPr>
        <w:t xml:space="preserve">ר חימום ממושך בטמפרטורה קבועה? </w:t>
      </w:r>
    </w:p>
    <w:p w14:paraId="02D0030E" w14:textId="5848A225" w:rsidR="00581531" w:rsidRDefault="00F300CC" w:rsidP="005815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567"/>
        <w:rPr>
          <w:rFonts w:asciiTheme="minorBidi" w:hAnsiTheme="minorBidi" w:cstheme="minorBidi"/>
          <w:color w:val="222222"/>
          <w:sz w:val="24"/>
          <w:szCs w:val="24"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נסחו את מסקנתכם בשפה מדעית נכונה ובססו א</w:t>
      </w:r>
      <w:r w:rsidR="00581531">
        <w:rPr>
          <w:rFonts w:asciiTheme="minorBidi" w:hAnsiTheme="minorBidi" w:cstheme="minorBidi"/>
          <w:sz w:val="24"/>
          <w:szCs w:val="24"/>
          <w:rtl/>
        </w:rPr>
        <w:t>ותה בעזרת הנתונים ברכיבי השאלה.</w:t>
      </w:r>
    </w:p>
    <w:p w14:paraId="2DB54023" w14:textId="77777777" w:rsidR="00581531" w:rsidRDefault="00F300CC" w:rsidP="00581531">
      <w:pPr>
        <w:pStyle w:val="ListParagraph"/>
        <w:autoSpaceDE w:val="0"/>
        <w:autoSpaceDN w:val="0"/>
        <w:adjustRightInd w:val="0"/>
        <w:spacing w:after="0" w:line="360" w:lineRule="auto"/>
        <w:ind w:left="0" w:right="-567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>לפני שמשיבים לשאלה אוריינית, חשוב לארגן את החשיבה -  להבין מהי השאלה ומה נדרש בה, ולתכנן איך להשיב לה. ניתן לעשות זאת בעזרת הכלי ל"פיצוח שאלה"</w:t>
      </w:r>
      <w:r w:rsidR="000A5233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שלפניכם.</w:t>
      </w:r>
    </w:p>
    <w:p w14:paraId="0E84B382" w14:textId="663144D3" w:rsidR="00514573" w:rsidRPr="00581531" w:rsidRDefault="00514573" w:rsidP="00581531">
      <w:pPr>
        <w:pStyle w:val="Heading4"/>
        <w:rPr>
          <w:rtl/>
        </w:rPr>
      </w:pPr>
      <w:r w:rsidRPr="00581531">
        <w:rPr>
          <w:rFonts w:hint="cs"/>
          <w:rtl/>
        </w:rPr>
        <w:t>הכרות עם שאלות מנחות ל"פיצוח שאלה".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  <w:tblCaption w:val="טבלת שאלות מנחות ל&quot;פיצוח שאלה&quot;"/>
      </w:tblPr>
      <w:tblGrid>
        <w:gridCol w:w="1640"/>
        <w:gridCol w:w="6662"/>
      </w:tblGrid>
      <w:tr w:rsidR="00514573" w:rsidRPr="00581531" w14:paraId="72E0CBFE" w14:textId="77777777" w:rsidTr="00DC07DD">
        <w:trPr>
          <w:tblHeader/>
          <w:jc w:val="center"/>
        </w:trPr>
        <w:tc>
          <w:tcPr>
            <w:tcW w:w="1640" w:type="dxa"/>
          </w:tcPr>
          <w:p w14:paraId="13E74DD5" w14:textId="77777777" w:rsidR="00514573" w:rsidRPr="00581531" w:rsidRDefault="00514573" w:rsidP="00A1048E">
            <w:pPr>
              <w:spacing w:line="276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היבטים</w:t>
            </w:r>
          </w:p>
        </w:tc>
        <w:tc>
          <w:tcPr>
            <w:tcW w:w="6662" w:type="dxa"/>
          </w:tcPr>
          <w:p w14:paraId="2BA1A26C" w14:textId="77777777" w:rsidR="00514573" w:rsidRPr="00581531" w:rsidRDefault="00514573" w:rsidP="00A1048E">
            <w:pPr>
              <w:spacing w:line="276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"שאלות פיצוח"</w:t>
            </w:r>
          </w:p>
        </w:tc>
      </w:tr>
      <w:tr w:rsidR="00514573" w:rsidRPr="00581531" w14:paraId="7C340C56" w14:textId="77777777" w:rsidTr="00DC07DD">
        <w:trPr>
          <w:jc w:val="center"/>
        </w:trPr>
        <w:tc>
          <w:tcPr>
            <w:tcW w:w="1640" w:type="dxa"/>
          </w:tcPr>
          <w:p w14:paraId="34FEC968" w14:textId="77777777" w:rsidR="00514573" w:rsidRPr="00581531" w:rsidRDefault="00514573" w:rsidP="00A1048E">
            <w:pPr>
              <w:spacing w:line="276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השאלה</w:t>
            </w:r>
          </w:p>
        </w:tc>
        <w:tc>
          <w:tcPr>
            <w:tcW w:w="6662" w:type="dxa"/>
          </w:tcPr>
          <w:p w14:paraId="2D81779E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במה עוסקת השאלה? (נושא, תופעה, בעיה, דילמה)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  <w:t>מהם רכיבי השאלה? (סעיפים, קטע טקסט, ייצוגים חזותיים)</w:t>
            </w:r>
          </w:p>
          <w:p w14:paraId="5AD6C442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מהי מילת ההוראה / שאלה בכל אחד מסעיפי השאלה? </w:t>
            </w:r>
          </w:p>
        </w:tc>
      </w:tr>
      <w:tr w:rsidR="00514573" w:rsidRPr="00581531" w14:paraId="02E6248A" w14:textId="77777777" w:rsidTr="00DC07DD">
        <w:trPr>
          <w:jc w:val="center"/>
        </w:trPr>
        <w:tc>
          <w:tcPr>
            <w:tcW w:w="1640" w:type="dxa"/>
          </w:tcPr>
          <w:p w14:paraId="73CA42D0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 xml:space="preserve">התשובה </w:t>
            </w:r>
          </w:p>
        </w:tc>
        <w:tc>
          <w:tcPr>
            <w:tcW w:w="6662" w:type="dxa"/>
          </w:tcPr>
          <w:p w14:paraId="31722444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מה סוג התשובה שעליכם להשיב? 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  <w:t>תיאור / השוואה / קשר/ השפעה/ מסקנה / הנמקה / הסבר /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  <w:t xml:space="preserve">המלצה /טיעון </w:t>
            </w:r>
          </w:p>
        </w:tc>
      </w:tr>
      <w:tr w:rsidR="00514573" w:rsidRPr="00581531" w14:paraId="64F2938A" w14:textId="77777777" w:rsidTr="00DC07DD">
        <w:trPr>
          <w:jc w:val="center"/>
        </w:trPr>
        <w:tc>
          <w:tcPr>
            <w:tcW w:w="1640" w:type="dxa"/>
          </w:tcPr>
          <w:p w14:paraId="521481D2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המידע בשאלה</w:t>
            </w:r>
          </w:p>
        </w:tc>
        <w:tc>
          <w:tcPr>
            <w:tcW w:w="6662" w:type="dxa"/>
          </w:tcPr>
          <w:p w14:paraId="77C53E43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איזה מידע ברכיבי השאלה (טקסט, ייצוגים חזותיים) יכול לסייע להשיב לשאלה? </w:t>
            </w:r>
          </w:p>
        </w:tc>
      </w:tr>
      <w:tr w:rsidR="00514573" w:rsidRPr="00581531" w14:paraId="689A9850" w14:textId="77777777" w:rsidTr="00DC07DD">
        <w:trPr>
          <w:jc w:val="center"/>
        </w:trPr>
        <w:tc>
          <w:tcPr>
            <w:tcW w:w="1640" w:type="dxa"/>
          </w:tcPr>
          <w:p w14:paraId="4912F112" w14:textId="4AC2EBB7" w:rsidR="00514573" w:rsidRPr="00581531" w:rsidRDefault="00514573" w:rsidP="00C30191">
            <w:pPr>
              <w:spacing w:line="276" w:lineRule="auto"/>
              <w:ind w:left="-1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 xml:space="preserve">ידע </w:t>
            </w:r>
            <w:r w:rsidR="00C30191"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נוסף</w:t>
            </w:r>
          </w:p>
        </w:tc>
        <w:tc>
          <w:tcPr>
            <w:tcW w:w="6662" w:type="dxa"/>
          </w:tcPr>
          <w:p w14:paraId="76B71481" w14:textId="32D9A386" w:rsidR="00514573" w:rsidRPr="00581531" w:rsidRDefault="00514573" w:rsidP="00C30191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איזה ידע נוסף דרוש כדי להשיב לשאלה?</w:t>
            </w:r>
          </w:p>
        </w:tc>
      </w:tr>
      <w:tr w:rsidR="00514573" w:rsidRPr="00581531" w14:paraId="6B15C8CB" w14:textId="77777777" w:rsidTr="00DC07DD">
        <w:trPr>
          <w:jc w:val="center"/>
        </w:trPr>
        <w:tc>
          <w:tcPr>
            <w:tcW w:w="1640" w:type="dxa"/>
          </w:tcPr>
          <w:p w14:paraId="0DD23438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lastRenderedPageBreak/>
              <w:t>פעולות</w:t>
            </w:r>
          </w:p>
        </w:tc>
        <w:tc>
          <w:tcPr>
            <w:tcW w:w="6662" w:type="dxa"/>
          </w:tcPr>
          <w:p w14:paraId="542A052F" w14:textId="77777777" w:rsidR="00514573" w:rsidRPr="00581531" w:rsidRDefault="00514573" w:rsidP="00A1048E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אלו פעולות יש לבצע כדי להשיב לשאלה?</w:t>
            </w:r>
          </w:p>
        </w:tc>
      </w:tr>
    </w:tbl>
    <w:p w14:paraId="7FAACD88" w14:textId="77777777" w:rsidR="00753756" w:rsidRPr="00581531" w:rsidRDefault="00753756" w:rsidP="00F562D3">
      <w:pPr>
        <w:spacing w:after="0" w:line="360" w:lineRule="auto"/>
        <w:ind w:left="-1" w:right="-426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5313611E" w14:textId="658591BE" w:rsidR="007C0A41" w:rsidRPr="00581531" w:rsidRDefault="00514573" w:rsidP="00581531">
      <w:pPr>
        <w:pStyle w:val="Heading4"/>
        <w:rPr>
          <w:rtl/>
        </w:rPr>
      </w:pPr>
      <w:r w:rsidRPr="00581531">
        <w:rPr>
          <w:rtl/>
        </w:rPr>
        <w:t xml:space="preserve">הדגמה: </w:t>
      </w:r>
      <w:r w:rsidR="00332167" w:rsidRPr="00581531">
        <w:rPr>
          <w:rtl/>
        </w:rPr>
        <w:t>שחז</w:t>
      </w:r>
      <w:r w:rsidR="00F562D3" w:rsidRPr="00581531">
        <w:rPr>
          <w:rtl/>
        </w:rPr>
        <w:t>רו את הדרך שהגעתם לתשובה ב</w:t>
      </w:r>
      <w:r w:rsidR="00F10D65" w:rsidRPr="00581531">
        <w:rPr>
          <w:rtl/>
        </w:rPr>
        <w:t xml:space="preserve">עזרת </w:t>
      </w:r>
      <w:r w:rsidR="00332167" w:rsidRPr="00581531">
        <w:rPr>
          <w:rtl/>
        </w:rPr>
        <w:t>ה"כלי לפיצוח שאלה"</w:t>
      </w:r>
      <w:r w:rsidR="00581531">
        <w:rPr>
          <w:rFonts w:hint="cs"/>
          <w:rtl/>
        </w:rPr>
        <w:t xml:space="preserve"> </w:t>
      </w:r>
      <w:r w:rsidR="00581531">
        <w:rPr>
          <w:rtl/>
        </w:rPr>
        <w:br/>
      </w:r>
      <w:r w:rsidR="000A5233" w:rsidRPr="00581531">
        <w:rPr>
          <w:rtl/>
        </w:rPr>
        <w:t>(השיבו בטבלה בעמודה השמאלית)</w:t>
      </w:r>
    </w:p>
    <w:tbl>
      <w:tblPr>
        <w:tblpPr w:leftFromText="180" w:rightFromText="180" w:vertAnchor="text" w:tblpXSpec="right" w:tblpY="1"/>
        <w:tblOverlap w:val="never"/>
        <w:bidiVisual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104"/>
      </w:tblGrid>
      <w:tr w:rsidR="007C0A41" w:rsidRPr="00581531" w14:paraId="5001E748" w14:textId="77777777" w:rsidTr="00517697">
        <w:tc>
          <w:tcPr>
            <w:tcW w:w="2828" w:type="dxa"/>
          </w:tcPr>
          <w:p w14:paraId="2981919E" w14:textId="77777777" w:rsidR="007C0A41" w:rsidRPr="00581531" w:rsidRDefault="007C0A41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"שאלות פיצוח"</w:t>
            </w:r>
          </w:p>
        </w:tc>
        <w:tc>
          <w:tcPr>
            <w:tcW w:w="6104" w:type="dxa"/>
          </w:tcPr>
          <w:p w14:paraId="6ABC2C71" w14:textId="77777777" w:rsidR="007C0A41" w:rsidRPr="00581531" w:rsidRDefault="007C0A41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תשובות</w:t>
            </w:r>
          </w:p>
        </w:tc>
      </w:tr>
      <w:tr w:rsidR="007C0A41" w:rsidRPr="00581531" w14:paraId="29C80120" w14:textId="77777777" w:rsidTr="00517697">
        <w:tc>
          <w:tcPr>
            <w:tcW w:w="2828" w:type="dxa"/>
          </w:tcPr>
          <w:p w14:paraId="74129523" w14:textId="77777777" w:rsidR="007C0A41" w:rsidRPr="00581531" w:rsidRDefault="007C0A41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במה עוסקת השאלה?</w:t>
            </w:r>
          </w:p>
        </w:tc>
        <w:tc>
          <w:tcPr>
            <w:tcW w:w="6104" w:type="dxa"/>
          </w:tcPr>
          <w:p w14:paraId="07F053B5" w14:textId="5F744E48" w:rsidR="007C0A41" w:rsidRPr="00581531" w:rsidRDefault="007A51B0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ר</w:t>
            </w:r>
            <w:r w:rsidR="007C0A41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שמו:</w:t>
            </w:r>
          </w:p>
        </w:tc>
      </w:tr>
      <w:tr w:rsidR="007C0A41" w:rsidRPr="00581531" w14:paraId="14A1097C" w14:textId="77777777" w:rsidTr="00517697">
        <w:tc>
          <w:tcPr>
            <w:tcW w:w="2828" w:type="dxa"/>
          </w:tcPr>
          <w:p w14:paraId="78DFEF34" w14:textId="77777777" w:rsidR="007C0A41" w:rsidRPr="00581531" w:rsidRDefault="007C0A41" w:rsidP="00A1048E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מהם רכיבי השאלה?</w:t>
            </w:r>
          </w:p>
        </w:tc>
        <w:tc>
          <w:tcPr>
            <w:tcW w:w="6104" w:type="dxa"/>
          </w:tcPr>
          <w:p w14:paraId="41E8A224" w14:textId="5BC7C63B" w:rsidR="007C0A41" w:rsidRPr="00581531" w:rsidRDefault="007C0A41" w:rsidP="007C0A41">
            <w:pPr>
              <w:spacing w:after="0" w:line="276" w:lineRule="auto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קטע טקסט, ייצוגים חזותיים, מס' סעיפים</w:t>
            </w:r>
          </w:p>
        </w:tc>
      </w:tr>
      <w:tr w:rsidR="007C0A41" w:rsidRPr="00581531" w14:paraId="7F12C66B" w14:textId="77777777" w:rsidTr="00517697">
        <w:tc>
          <w:tcPr>
            <w:tcW w:w="2828" w:type="dxa"/>
          </w:tcPr>
          <w:p w14:paraId="00F59BB0" w14:textId="71D2F903" w:rsidR="007C0A41" w:rsidRPr="00581531" w:rsidRDefault="007C0A41" w:rsidP="00517697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מהי מילת ההוראה </w:t>
            </w:r>
            <w:r w:rsidR="00517697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שאלה?</w:t>
            </w:r>
          </w:p>
        </w:tc>
        <w:tc>
          <w:tcPr>
            <w:tcW w:w="6104" w:type="dxa"/>
          </w:tcPr>
          <w:p w14:paraId="696266E8" w14:textId="7F21BA41" w:rsidR="007C0A41" w:rsidRPr="00581531" w:rsidRDefault="007C0A41" w:rsidP="00517697">
            <w:pPr>
              <w:spacing w:after="0" w:line="276" w:lineRule="auto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בחרו: סמנו/ תארו/ ציינו / השלימו/ השוו / נמקו/ הסבירו</w:t>
            </w:r>
          </w:p>
        </w:tc>
      </w:tr>
      <w:tr w:rsidR="007C0A41" w:rsidRPr="00581531" w14:paraId="48E35A54" w14:textId="77777777" w:rsidTr="00517697">
        <w:tc>
          <w:tcPr>
            <w:tcW w:w="2828" w:type="dxa"/>
          </w:tcPr>
          <w:p w14:paraId="0E52F102" w14:textId="77777777" w:rsidR="007C0A41" w:rsidRPr="00581531" w:rsidRDefault="007C0A41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 סוג התשובה שהיה עלי להשיב?</w:t>
            </w:r>
          </w:p>
        </w:tc>
        <w:tc>
          <w:tcPr>
            <w:tcW w:w="6104" w:type="dxa"/>
          </w:tcPr>
          <w:p w14:paraId="274CD064" w14:textId="6CFD41EF" w:rsidR="007C0A41" w:rsidRPr="00581531" w:rsidRDefault="007C0A41" w:rsidP="00517697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בחרו:  תיאור / השוואה / קשר/ השפעה/ מסקנה / הנמקה / הסבר / המלצה /טיעון </w:t>
            </w:r>
          </w:p>
        </w:tc>
      </w:tr>
      <w:tr w:rsidR="007C0A41" w:rsidRPr="00581531" w14:paraId="1AC75268" w14:textId="77777777" w:rsidTr="00517697">
        <w:tc>
          <w:tcPr>
            <w:tcW w:w="2828" w:type="dxa"/>
          </w:tcPr>
          <w:p w14:paraId="550D25BA" w14:textId="77777777" w:rsidR="007C0A41" w:rsidRPr="00581531" w:rsidRDefault="007C0A41" w:rsidP="00A1048E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איזה מידע בקטע הטקסט עזר לי להשיב לשאלה?</w:t>
            </w:r>
          </w:p>
        </w:tc>
        <w:tc>
          <w:tcPr>
            <w:tcW w:w="6104" w:type="dxa"/>
          </w:tcPr>
          <w:p w14:paraId="746D28E8" w14:textId="069DE0AE" w:rsidR="007C0A41" w:rsidRPr="00581531" w:rsidRDefault="007C0A41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פרטו </w:t>
            </w:r>
            <w:r w:rsidR="00FE0401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את ה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מידע שניתן להפיק מ</w:t>
            </w:r>
            <w:r w:rsidR="00FE0401"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הטקסט ומ</w:t>
            </w: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האיורים.</w:t>
            </w:r>
          </w:p>
        </w:tc>
      </w:tr>
      <w:tr w:rsidR="00517697" w:rsidRPr="00581531" w14:paraId="1BCB87AE" w14:textId="77777777" w:rsidTr="00517697">
        <w:tc>
          <w:tcPr>
            <w:tcW w:w="2828" w:type="dxa"/>
          </w:tcPr>
          <w:p w14:paraId="5FED6FAB" w14:textId="42282190" w:rsidR="00517697" w:rsidRPr="00581531" w:rsidRDefault="00517697" w:rsidP="00C30191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באיזה ידע נוסף נעזרתי כדי להשיב לשאלה?</w:t>
            </w:r>
          </w:p>
        </w:tc>
        <w:tc>
          <w:tcPr>
            <w:tcW w:w="6104" w:type="dxa"/>
          </w:tcPr>
          <w:p w14:paraId="32E1CEE9" w14:textId="43A04F1D" w:rsidR="00517697" w:rsidRPr="00581531" w:rsidRDefault="006A259E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פרטו:</w:t>
            </w:r>
          </w:p>
        </w:tc>
      </w:tr>
      <w:tr w:rsidR="007C0A41" w:rsidRPr="00581531" w14:paraId="4B202DF9" w14:textId="77777777" w:rsidTr="00517697">
        <w:tc>
          <w:tcPr>
            <w:tcW w:w="2828" w:type="dxa"/>
          </w:tcPr>
          <w:p w14:paraId="6BB118A6" w14:textId="77777777" w:rsidR="007C0A41" w:rsidRPr="00581531" w:rsidRDefault="007C0A41" w:rsidP="00A1048E">
            <w:pPr>
              <w:spacing w:after="0"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אלו פעולות ביצעתי כדי להשיב לשאלה?</w:t>
            </w:r>
          </w:p>
        </w:tc>
        <w:tc>
          <w:tcPr>
            <w:tcW w:w="6104" w:type="dxa"/>
          </w:tcPr>
          <w:p w14:paraId="040B9357" w14:textId="77777777" w:rsidR="007C0A41" w:rsidRPr="00581531" w:rsidRDefault="007C0A41" w:rsidP="00A1048E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פרטו:</w:t>
            </w:r>
          </w:p>
        </w:tc>
      </w:tr>
    </w:tbl>
    <w:p w14:paraId="265E986C" w14:textId="1647945D" w:rsidR="00B31E0C" w:rsidRPr="00581531" w:rsidRDefault="00B31E0C" w:rsidP="00B31E0C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</w:p>
    <w:p w14:paraId="69DC1DB5" w14:textId="77777777" w:rsidR="00581531" w:rsidRDefault="00332167" w:rsidP="00581531">
      <w:pPr>
        <w:pStyle w:val="Heading4"/>
        <w:rPr>
          <w:rtl/>
        </w:rPr>
      </w:pPr>
      <w:r w:rsidRPr="00581531">
        <w:rPr>
          <w:rtl/>
        </w:rPr>
        <w:t>גיוס ידע מדעי</w:t>
      </w:r>
      <w:r w:rsidR="00F10D65" w:rsidRPr="00581531">
        <w:rPr>
          <w:rtl/>
        </w:rPr>
        <w:t>:</w:t>
      </w:r>
      <w:r w:rsidRPr="00581531">
        <w:rPr>
          <w:rtl/>
        </w:rPr>
        <w:t xml:space="preserve">  </w:t>
      </w:r>
    </w:p>
    <w:p w14:paraId="23249F9F" w14:textId="77777777" w:rsidR="00581531" w:rsidRDefault="00A125E8" w:rsidP="0058153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color w:val="222222"/>
          <w:sz w:val="24"/>
          <w:szCs w:val="24"/>
        </w:rPr>
      </w:pP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>הדגישו</w:t>
      </w:r>
      <w:r w:rsidR="008817E7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את המושגים המדעיים המוצגים בטקסט של השאלה. </w:t>
      </w:r>
    </w:p>
    <w:p w14:paraId="16FBD6DA" w14:textId="77777777" w:rsidR="00581531" w:rsidRDefault="008817E7" w:rsidP="0058153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color w:val="222222"/>
          <w:sz w:val="24"/>
          <w:szCs w:val="24"/>
        </w:rPr>
      </w:pP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>נסחו משפטים מדעיים נכונים המקשרים בין מושגים אלו. היעזרו בתרשימים של "צמדי מושגים":</w:t>
      </w:r>
    </w:p>
    <w:p w14:paraId="4B957888" w14:textId="1C980DD2" w:rsidR="002A21D9" w:rsidRPr="00581531" w:rsidRDefault="008817E7" w:rsidP="00581531">
      <w:pPr>
        <w:pStyle w:val="ListParagraph"/>
        <w:autoSpaceDE w:val="0"/>
        <w:autoSpaceDN w:val="0"/>
        <w:adjustRightInd w:val="0"/>
        <w:spacing w:after="0" w:line="360" w:lineRule="auto"/>
        <w:ind w:left="0" w:right="-284"/>
        <w:rPr>
          <w:rFonts w:asciiTheme="minorBidi" w:hAnsiTheme="minorBidi" w:cstheme="minorBidi"/>
          <w:color w:val="222222"/>
          <w:sz w:val="24"/>
          <w:szCs w:val="24"/>
          <w:rtl/>
        </w:rPr>
      </w:pP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בתרשים הראשון מוצגת דוגמה לניסוח משפט מדעי המקשר בין שני מושגים.</w:t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br/>
      </w:r>
      <w:r w:rsid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>בתרשים השני</w:t>
      </w:r>
      <w:r w:rsidR="00941570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והשלישי מוצגים רק המושגים שעליכם לקשר.</w:t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נסחו משפט מדעי נכון המקש</w:t>
      </w:r>
      <w:r w:rsidR="00941570"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ר </w:t>
      </w:r>
    </w:p>
    <w:p w14:paraId="171F7950" w14:textId="5249133C" w:rsidR="00332167" w:rsidRPr="00DC07DD" w:rsidRDefault="00941570" w:rsidP="00DC07DD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color w:val="222222"/>
          <w:sz w:val="24"/>
          <w:szCs w:val="24"/>
          <w:rtl/>
        </w:rPr>
      </w:pP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בין </w:t>
      </w:r>
      <w:r w:rsidR="002A21D9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שני המושגים</w:t>
      </w:r>
      <w:r w:rsidRPr="00581531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(</w:t>
      </w:r>
      <w:r w:rsidR="00A125E8" w:rsidRPr="00581531">
        <w:rPr>
          <w:rFonts w:asciiTheme="minorBidi" w:hAnsiTheme="minorBidi" w:cstheme="minorBidi"/>
          <w:color w:val="222222"/>
          <w:sz w:val="24"/>
          <w:szCs w:val="24"/>
          <w:rtl/>
        </w:rPr>
        <w:t>ניתן להיעזר במחסן המושגים למטה)</w:t>
      </w:r>
      <w:r w:rsidR="00A125E8" w:rsidRPr="00581531">
        <w:rPr>
          <w:rFonts w:asciiTheme="minorBidi" w:hAnsiTheme="minorBidi" w:cstheme="minorBidi"/>
          <w:color w:val="222222"/>
          <w:sz w:val="24"/>
          <w:szCs w:val="24"/>
          <w:rtl/>
        </w:rPr>
        <w:br/>
      </w:r>
      <w:r w:rsidR="00DC07DD">
        <w:rPr>
          <w:rFonts w:asciiTheme="minorBidi" w:hAnsiTheme="minorBidi" w:cstheme="minorBidi"/>
          <w:noProof/>
          <w:color w:val="222222"/>
          <w:sz w:val="24"/>
          <w:szCs w:val="24"/>
          <w:rtl/>
        </w:rPr>
        <mc:AlternateContent>
          <mc:Choice Requires="wpg">
            <w:drawing>
              <wp:inline distT="0" distB="0" distL="0" distR="0" wp14:anchorId="30438DFF" wp14:editId="2AAB4B20">
                <wp:extent cx="5430575" cy="774893"/>
                <wp:effectExtent l="0" t="0" r="17780" b="6350"/>
                <wp:docPr id="24" name="Group 24" descr="לתנור היתוך מטיל זהב" title="דוגמה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75" cy="774893"/>
                          <a:chOff x="0" y="0"/>
                          <a:chExt cx="5430575" cy="774893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160891" y="0"/>
                            <a:ext cx="3061252" cy="73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9A550" w14:textId="77777777" w:rsidR="00DC07DD" w:rsidRDefault="00DC07DD" w:rsidP="00DC07DD">
                              <w:pPr>
                                <w:jc w:val="center"/>
                              </w:pPr>
                              <w:r w:rsidRPr="00581531">
                                <w:rPr>
                                  <w:rFonts w:asciiTheme="minorBidi" w:hAnsiTheme="minorBidi" w:cstheme="minorBidi"/>
                                  <w:sz w:val="24"/>
                                  <w:szCs w:val="24"/>
                                  <w:rtl/>
                                </w:rPr>
                                <w:t xml:space="preserve">תנור היתוך הוא מתקן טכנולוגי </w:t>
                              </w:r>
                              <w:r w:rsidRPr="00581531">
                                <w:rPr>
                                  <w:rFonts w:asciiTheme="minorBidi" w:hAnsiTheme="minorBidi" w:cstheme="minorBidi"/>
                                  <w:sz w:val="24"/>
                                  <w:szCs w:val="24"/>
                                  <w:rtl/>
                                </w:rPr>
                                <w:br/>
                                <w:t xml:space="preserve"> להתכת מטיל זהב ממצב צבירה מוצק לנוזל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מלבן 5"/>
                        <wps:cNvSpPr>
                          <a:spLocks/>
                        </wps:cNvSpPr>
                        <wps:spPr>
                          <a:xfrm>
                            <a:off x="4420925" y="71561"/>
                            <a:ext cx="1009650" cy="5626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D7E5F2" w14:textId="77777777" w:rsidR="00DC07DD" w:rsidRPr="00056F1F" w:rsidRDefault="00DC07DD" w:rsidP="00DC07DD">
                              <w:pPr>
                                <w:jc w:val="center"/>
                                <w:rPr>
                                  <w:rFonts w:ascii="David" w:hAnsi="David" w:cs="David"/>
                                  <w:sz w:val="24"/>
                                  <w:szCs w:val="24"/>
                                </w:rPr>
                              </w:pPr>
                              <w:r w:rsidRPr="00056F1F">
                                <w:rPr>
                                  <w:rFonts w:ascii="David" w:hAnsi="David" w:cs="David"/>
                                  <w:sz w:val="24"/>
                                  <w:szCs w:val="24"/>
                                  <w:rtl/>
                                </w:rPr>
                                <w:t>לדוגמה:</w:t>
                              </w:r>
                              <w:r w:rsidRPr="00056F1F">
                                <w:rPr>
                                  <w:rFonts w:ascii="David" w:hAnsi="David" w:cs="David"/>
                                  <w:sz w:val="24"/>
                                  <w:szCs w:val="24"/>
                                  <w:rtl/>
                                </w:rPr>
                                <w:br/>
                                <w:t>תנור היתוך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מלבן 4"/>
                        <wps:cNvSpPr>
                          <a:spLocks/>
                        </wps:cNvSpPr>
                        <wps:spPr>
                          <a:xfrm>
                            <a:off x="0" y="87464"/>
                            <a:ext cx="955675" cy="488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9D66BA" w14:textId="77777777" w:rsidR="00DC07DD" w:rsidRDefault="00DC07DD" w:rsidP="00DC07DD">
                              <w:pPr>
                                <w:jc w:val="center"/>
                              </w:pPr>
                              <w:r>
                                <w:rPr>
                                  <w:rFonts w:ascii="David" w:hAnsi="David" w:cs="David" w:hint="cs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  <w:r w:rsidRPr="00F10D65">
                                <w:rPr>
                                  <w:rFonts w:ascii="David" w:hAnsi="David" w:cs="David" w:hint="cs"/>
                                  <w:sz w:val="24"/>
                                  <w:szCs w:val="24"/>
                                  <w:rtl/>
                                </w:rPr>
                                <w:t>דוגמה:</w:t>
                              </w:r>
                              <w:r w:rsidRPr="00F10D65">
                                <w:rPr>
                                  <w:rFonts w:ascii="David" w:hAnsi="David" w:cs="David"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F10D65">
                                <w:rPr>
                                  <w:rFonts w:ascii="David" w:hAnsi="David" w:cs="David" w:hint="cs"/>
                                  <w:sz w:val="24"/>
                                  <w:szCs w:val="24"/>
                                  <w:rtl/>
                                </w:rPr>
                                <w:t>מטיל זהב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תיבת טקסט 22"/>
                        <wps:cNvSpPr txBox="1">
                          <a:spLocks/>
                        </wps:cNvSpPr>
                        <wps:spPr>
                          <a:xfrm>
                            <a:off x="1749287" y="477078"/>
                            <a:ext cx="1786255" cy="297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7AEA67" w14:textId="77777777" w:rsidR="00DC07DD" w:rsidRPr="00FF0747" w:rsidRDefault="00DC07DD" w:rsidP="00DC07DD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 w:rsidRPr="00FF0747">
                                <w:rPr>
                                  <w:rFonts w:ascii="Arial" w:hAnsi="Arial"/>
                                  <w:rtl/>
                                </w:rPr>
                                <w:t>משפט קישור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38DFF" id="Group 24" o:spid="_x0000_s1026" alt="Title: דוגמה - Description: לתנור היתוך מטיל זהב" style="width:427.6pt;height:61pt;mso-position-horizontal-relative:char;mso-position-vertical-relative:line" coordsize="54305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1608;width:30613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AC9A550" w14:textId="77777777" w:rsidR="00DC07DD" w:rsidRDefault="00DC07DD" w:rsidP="00DC07DD">
                        <w:pPr>
                          <w:jc w:val="center"/>
                        </w:pPr>
                        <w:r w:rsidRPr="00581531">
                          <w:rPr>
                            <w:rFonts w:asciiTheme="minorBidi" w:hAnsiTheme="minorBidi" w:cstheme="minorBidi"/>
                            <w:sz w:val="24"/>
                            <w:szCs w:val="24"/>
                            <w:rtl/>
                          </w:rPr>
                          <w:t xml:space="preserve">תנור היתוך הוא מתקן טכנולוגי </w:t>
                        </w:r>
                        <w:r w:rsidRPr="00581531">
                          <w:rPr>
                            <w:rFonts w:asciiTheme="minorBidi" w:hAnsiTheme="minorBidi" w:cstheme="minorBidi"/>
                            <w:sz w:val="24"/>
                            <w:szCs w:val="24"/>
                            <w:rtl/>
                          </w:rPr>
                          <w:br/>
                          <w:t xml:space="preserve"> להתכת מטיל זהב ממצב צבירה מוצק לנוזל</w:t>
                        </w:r>
                      </w:p>
                    </w:txbxContent>
                  </v:textbox>
                </v:shape>
                <v:rect id="מלבן 5" o:spid="_x0000_s1028" style="position:absolute;left:44209;top:715;width:1009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54D7E5F2" w14:textId="77777777" w:rsidR="00DC07DD" w:rsidRPr="00056F1F" w:rsidRDefault="00DC07DD" w:rsidP="00DC07DD">
                        <w:pPr>
                          <w:jc w:val="center"/>
                          <w:rPr>
                            <w:rFonts w:ascii="David" w:hAnsi="David" w:cs="David"/>
                            <w:sz w:val="24"/>
                            <w:szCs w:val="24"/>
                          </w:rPr>
                        </w:pPr>
                        <w:r w:rsidRPr="00056F1F"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  <w:t>לדוגמה:</w:t>
                        </w:r>
                        <w:r w:rsidRPr="00056F1F"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  <w:br/>
                          <w:t>תנור היתוך</w:t>
                        </w:r>
                      </w:p>
                    </w:txbxContent>
                  </v:textbox>
                </v:rect>
                <v:rect id="מלבן 4" o:spid="_x0000_s1029" style="position:absolute;top:874;width:9556;height:4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799D66BA" w14:textId="77777777" w:rsidR="00DC07DD" w:rsidRDefault="00DC07DD" w:rsidP="00DC07DD">
                        <w:pPr>
                          <w:jc w:val="center"/>
                        </w:pPr>
                        <w:r>
                          <w:rPr>
                            <w:rFonts w:ascii="David" w:hAnsi="David" w:cs="David" w:hint="cs"/>
                            <w:sz w:val="24"/>
                            <w:szCs w:val="24"/>
                            <w:rtl/>
                          </w:rPr>
                          <w:t>ל</w:t>
                        </w:r>
                        <w:r w:rsidRPr="00F10D65">
                          <w:rPr>
                            <w:rFonts w:ascii="David" w:hAnsi="David" w:cs="David" w:hint="cs"/>
                            <w:sz w:val="24"/>
                            <w:szCs w:val="24"/>
                            <w:rtl/>
                          </w:rPr>
                          <w:t>דוגמה:</w:t>
                        </w:r>
                        <w:r w:rsidRPr="00F10D65">
                          <w:rPr>
                            <w:rFonts w:ascii="David" w:hAnsi="David" w:cs="David"/>
                            <w:sz w:val="24"/>
                            <w:szCs w:val="24"/>
                            <w:rtl/>
                          </w:rPr>
                          <w:br/>
                        </w:r>
                        <w:r w:rsidRPr="00F10D65">
                          <w:rPr>
                            <w:rFonts w:ascii="David" w:hAnsi="David" w:cs="David" w:hint="cs"/>
                            <w:sz w:val="24"/>
                            <w:szCs w:val="24"/>
                            <w:rtl/>
                          </w:rPr>
                          <w:t>מטיל זהב</w:t>
                        </w:r>
                      </w:p>
                    </w:txbxContent>
                  </v:textbox>
                </v:rect>
                <v:shape id="תיבת טקסט 22" o:spid="_x0000_s1030" type="#_x0000_t202" style="position:absolute;left:17492;top:4770;width:1786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" fillcolor="window" stroked="f" strokeweight=".5pt">
                  <v:path arrowok="t"/>
                  <v:textbox>
                    <w:txbxContent>
                      <w:p w14:paraId="267AEA67" w14:textId="77777777" w:rsidR="00DC07DD" w:rsidRPr="00FF0747" w:rsidRDefault="00DC07DD" w:rsidP="00DC07DD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 w:rsidRPr="00FF0747">
                          <w:rPr>
                            <w:rFonts w:ascii="Arial" w:hAnsi="Arial"/>
                            <w:rtl/>
                          </w:rPr>
                          <w:t>משפט קישור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4C6260" w14:textId="055205E7" w:rsidR="00332167" w:rsidRPr="00581531" w:rsidRDefault="00DC07DD" w:rsidP="00D436E3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50608DF7" wp14:editId="4814CC09">
                <wp:extent cx="5456583" cy="584062"/>
                <wp:effectExtent l="0" t="0" r="10795" b="6985"/>
                <wp:docPr id="12" name="Group 12" descr="טמפרטורת התכה מול נוזל" title="תרשים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6583" cy="584062"/>
                          <a:chOff x="0" y="0"/>
                          <a:chExt cx="5456583" cy="584062"/>
                        </a:xfrm>
                      </wpg:grpSpPr>
                      <wps:wsp>
                        <wps:cNvPr id="22" name="תיבת טקסט 22"/>
                        <wps:cNvSpPr txBox="1">
                          <a:spLocks/>
                        </wps:cNvSpPr>
                        <wps:spPr>
                          <a:xfrm>
                            <a:off x="1757238" y="286247"/>
                            <a:ext cx="1786255" cy="297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E55788" w14:textId="77777777" w:rsidR="00A1048E" w:rsidRPr="00FF0747" w:rsidRDefault="00A1048E" w:rsidP="00332167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 w:rsidRPr="00FF0747">
                                <w:rPr>
                                  <w:rFonts w:ascii="Arial" w:hAnsi="Arial"/>
                                  <w:rtl/>
                                </w:rPr>
                                <w:t>משפט קישור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מחבר ישר 21"/>
                        <wps:cNvCnPr>
                          <a:cxnSpLocks/>
                        </wps:cNvCnPr>
                        <wps:spPr>
                          <a:xfrm flipH="1">
                            <a:off x="985962" y="286247"/>
                            <a:ext cx="3435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מלבן 19"/>
                        <wps:cNvSpPr>
                          <a:spLocks/>
                        </wps:cNvSpPr>
                        <wps:spPr>
                          <a:xfrm>
                            <a:off x="4405023" y="0"/>
                            <a:ext cx="1051560" cy="4432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366D9D" w14:textId="77777777" w:rsidR="00A1048E" w:rsidRPr="00941570" w:rsidRDefault="00A1048E" w:rsidP="00332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157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טמפרטורת התכה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מלבן 20"/>
                        <wps:cNvSpPr>
                          <a:spLocks/>
                        </wps:cNvSpPr>
                        <wps:spPr>
                          <a:xfrm>
                            <a:off x="0" y="7951"/>
                            <a:ext cx="977265" cy="424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7851C5" w14:textId="5393B922" w:rsidR="00A1048E" w:rsidRPr="00941570" w:rsidRDefault="00973E36" w:rsidP="00332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157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נוזל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08DF7" id="Group 12" o:spid="_x0000_s1031" alt="Title: תרשים 1 - Description: טמפרטורת התכה מול נוזל" style="width:429.65pt;height:46pt;mso-position-horizontal-relative:char;mso-position-vertical-relative:line" coordsize="54565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">
                <v:shape id="תיבת טקסט 22" o:spid="_x0000_s1032" type="#_x0000_t202" style="position:absolute;left:17572;top:2862;width:17862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" fillcolor="window" stroked="f" strokeweight=".5pt">
                  <v:path arrowok="t"/>
                  <v:textbox>
                    <w:txbxContent>
                      <w:p w14:paraId="35E55788" w14:textId="77777777" w:rsidR="00A1048E" w:rsidRPr="00FF0747" w:rsidRDefault="00A1048E" w:rsidP="00332167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 w:rsidRPr="00FF0747">
                          <w:rPr>
                            <w:rFonts w:ascii="Arial" w:hAnsi="Arial"/>
                            <w:rtl/>
                          </w:rPr>
                          <w:t>משפט קישור</w:t>
                        </w:r>
                      </w:p>
                    </w:txbxContent>
                  </v:textbox>
                </v:shape>
                <v:line id="מחבר ישר 21" o:spid="_x0000_s1033" style="position:absolute;flip:x;visibility:visible;mso-wrap-style:square" from="9859,2862" to="44213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  <v:stroke joinstyle="miter"/>
                  <o:lock v:ext="edit" shapetype="f"/>
                </v:line>
                <v:rect id="מלבן 19" o:spid="_x0000_s1034" style="position:absolute;left:44050;width:10515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4C366D9D" w14:textId="77777777" w:rsidR="00A1048E" w:rsidRPr="00941570" w:rsidRDefault="00A1048E" w:rsidP="00332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157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טמפרטורת התכה</w:t>
                        </w:r>
                      </w:p>
                    </w:txbxContent>
                  </v:textbox>
                </v:rect>
                <v:rect id="מלבן 20" o:spid="_x0000_s1035" style="position:absolute;top:79;width:9772;height:4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" fillcolor="window" strokecolor="windowText" strokeweight="1pt">
                  <v:path arrowok="t"/>
                  <v:textbox>
                    <w:txbxContent>
                      <w:p w14:paraId="137851C5" w14:textId="5393B922" w:rsidR="00A1048E" w:rsidRPr="00941570" w:rsidRDefault="00973E36" w:rsidP="00332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157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נוזל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32167"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9283757" w14:textId="1142416A" w:rsidR="00DC07DD" w:rsidRDefault="00DC07DD" w:rsidP="00D436E3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33D5FA50" wp14:editId="63F71963">
                <wp:extent cx="5456583" cy="631770"/>
                <wp:effectExtent l="0" t="0" r="10795" b="0"/>
                <wp:docPr id="11" name="Group 11" descr="חימום מול מצב צבירה" title="תרשים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6583" cy="631770"/>
                          <a:chOff x="0" y="0"/>
                          <a:chExt cx="5456583" cy="631770"/>
                        </a:xfrm>
                      </wpg:grpSpPr>
                      <wps:wsp>
                        <wps:cNvPr id="7" name="תיבת טקסט 7"/>
                        <wps:cNvSpPr txBox="1">
                          <a:spLocks/>
                        </wps:cNvSpPr>
                        <wps:spPr>
                          <a:xfrm>
                            <a:off x="1796995" y="333955"/>
                            <a:ext cx="1786255" cy="297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88EA5C" w14:textId="77777777" w:rsidR="00A1048E" w:rsidRPr="00FF0747" w:rsidRDefault="00A1048E" w:rsidP="00332167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 w:rsidRPr="00FF0747">
                                <w:rPr>
                                  <w:rFonts w:ascii="Arial" w:hAnsi="Arial"/>
                                  <w:rtl/>
                                </w:rPr>
                                <w:t>משפט קישור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מחבר ישר 9"/>
                        <wps:cNvCnPr>
                          <a:cxnSpLocks/>
                        </wps:cNvCnPr>
                        <wps:spPr>
                          <a:xfrm flipH="1">
                            <a:off x="930303" y="326004"/>
                            <a:ext cx="3435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מלבן 6"/>
                        <wps:cNvSpPr>
                          <a:spLocks/>
                        </wps:cNvSpPr>
                        <wps:spPr>
                          <a:xfrm>
                            <a:off x="4405023" y="0"/>
                            <a:ext cx="1051560" cy="4432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E7D514" w14:textId="5D775AFE" w:rsidR="00A1048E" w:rsidRPr="00941570" w:rsidRDefault="00B3338C" w:rsidP="00941570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4157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חימום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מלבן 3"/>
                        <wps:cNvSpPr>
                          <a:spLocks/>
                        </wps:cNvSpPr>
                        <wps:spPr>
                          <a:xfrm>
                            <a:off x="0" y="15903"/>
                            <a:ext cx="977265" cy="424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AD5DC9" w14:textId="31E60FBE" w:rsidR="00A1048E" w:rsidRPr="00941570" w:rsidRDefault="00941570" w:rsidP="00332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4157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מצב צבירה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5FA50" id="Group 11" o:spid="_x0000_s1036" alt="Title: תרשים 2 - Description: חימום מול מצב צבירה" style="width:429.65pt;height:49.75pt;mso-position-horizontal-relative:char;mso-position-vertical-relative:line" coordsize="54565,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">
                <v:shape id="תיבת טקסט 7" o:spid="_x0000_s1037" type="#_x0000_t202" style="position:absolute;left:17969;top:3339;width:1786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" fillcolor="window" stroked="f" strokeweight=".5pt">
                  <v:path arrowok="t"/>
                  <v:textbox>
                    <w:txbxContent>
                      <w:p w14:paraId="7788EA5C" w14:textId="77777777" w:rsidR="00A1048E" w:rsidRPr="00FF0747" w:rsidRDefault="00A1048E" w:rsidP="00332167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 w:rsidRPr="00FF0747">
                          <w:rPr>
                            <w:rFonts w:ascii="Arial" w:hAnsi="Arial"/>
                            <w:rtl/>
                          </w:rPr>
                          <w:t>משפט קישור</w:t>
                        </w:r>
                      </w:p>
                    </w:txbxContent>
                  </v:textbox>
                </v:shape>
                <v:line id="מחבר ישר 9" o:spid="_x0000_s1038" style="position:absolute;flip:x;visibility:visible;mso-wrap-style:square" from="9303,3260" to="43656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" strokecolor="windowText" strokeweight=".5pt">
                  <v:stroke joinstyle="miter"/>
                  <o:lock v:ext="edit" shapetype="f"/>
                </v:line>
                <v:rect id="מלבן 6" o:spid="_x0000_s1039" style="position:absolute;left:44050;width:10515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" fillcolor="window" strokecolor="windowText" strokeweight="1pt">
                  <v:path arrowok="t"/>
                  <v:textbox>
                    <w:txbxContent>
                      <w:p w14:paraId="59E7D514" w14:textId="5D775AFE" w:rsidR="00A1048E" w:rsidRPr="00941570" w:rsidRDefault="00B3338C" w:rsidP="00941570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94157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חימום </w:t>
                        </w:r>
                      </w:p>
                    </w:txbxContent>
                  </v:textbox>
                </v:rect>
                <v:rect id="מלבן 3" o:spid="_x0000_s1040" style="position:absolute;top:159;width:9772;height:4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6DAD5DC9" w14:textId="31E60FBE" w:rsidR="00A1048E" w:rsidRPr="00941570" w:rsidRDefault="00941570" w:rsidP="00332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157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מצב צבירה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32167"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FACC886" w14:textId="77777777" w:rsidR="00D436E3" w:rsidRDefault="00D436E3" w:rsidP="00E310B4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66989EA" w14:textId="204C718C" w:rsidR="00707CDA" w:rsidRPr="00581531" w:rsidRDefault="00F10D65" w:rsidP="00E310B4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DC07DD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מחסן מילים</w:t>
      </w:r>
      <w:r w:rsidRPr="00DC07DD">
        <w:rPr>
          <w:rFonts w:asciiTheme="minorBidi" w:hAnsiTheme="minorBidi" w:cstheme="minorBidi"/>
          <w:b/>
          <w:bCs/>
          <w:sz w:val="24"/>
          <w:szCs w:val="24"/>
        </w:rPr>
        <w:t>: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007DE" w:rsidRPr="00581531">
        <w:rPr>
          <w:rFonts w:asciiTheme="minorBidi" w:hAnsiTheme="minorBidi" w:cstheme="minorBidi"/>
          <w:sz w:val="24"/>
          <w:szCs w:val="24"/>
          <w:rtl/>
        </w:rPr>
        <w:t xml:space="preserve">מסה, 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מוצק, נוזל, </w:t>
      </w:r>
      <w:r w:rsidR="00973E36" w:rsidRPr="00581531">
        <w:rPr>
          <w:rFonts w:asciiTheme="minorBidi" w:hAnsiTheme="minorBidi" w:cstheme="minorBidi"/>
          <w:sz w:val="24"/>
          <w:szCs w:val="24"/>
          <w:rtl/>
        </w:rPr>
        <w:t xml:space="preserve">חימום, </w:t>
      </w:r>
      <w:r w:rsidRPr="00581531">
        <w:rPr>
          <w:rFonts w:asciiTheme="minorBidi" w:hAnsiTheme="minorBidi" w:cstheme="minorBidi"/>
          <w:sz w:val="24"/>
          <w:szCs w:val="24"/>
          <w:rtl/>
        </w:rPr>
        <w:t>קירור, מצב צבירה</w:t>
      </w:r>
      <w:r w:rsidR="004007DE" w:rsidRPr="00581531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="00973E36" w:rsidRPr="00581531">
        <w:rPr>
          <w:rFonts w:asciiTheme="minorBidi" w:hAnsiTheme="minorBidi" w:cstheme="minorBidi"/>
          <w:sz w:val="24"/>
          <w:szCs w:val="24"/>
          <w:rtl/>
        </w:rPr>
        <w:t>התכה</w:t>
      </w:r>
    </w:p>
    <w:p w14:paraId="437DE2AD" w14:textId="476D51B4" w:rsidR="003B5E2B" w:rsidRDefault="003B5E2B">
      <w:pPr>
        <w:bidi w:val="0"/>
        <w:rPr>
          <w:rFonts w:asciiTheme="minorBidi" w:hAnsiTheme="minorBidi" w:cstheme="minorBidi"/>
          <w:sz w:val="20"/>
          <w:szCs w:val="20"/>
          <w:rtl/>
        </w:rPr>
      </w:pPr>
    </w:p>
    <w:p w14:paraId="59DCC1E7" w14:textId="26A58A17" w:rsidR="00707CDA" w:rsidRPr="00581531" w:rsidRDefault="00707CDA" w:rsidP="00625AB9">
      <w:pPr>
        <w:pStyle w:val="Heading4"/>
        <w:rPr>
          <w:rtl/>
        </w:rPr>
      </w:pPr>
      <w:r w:rsidRPr="00581531">
        <w:rPr>
          <w:rtl/>
        </w:rPr>
        <w:t xml:space="preserve">ארגון </w:t>
      </w:r>
      <w:r w:rsidR="00A85F8E" w:rsidRPr="00581531">
        <w:rPr>
          <w:rtl/>
        </w:rPr>
        <w:t>הנתונים</w:t>
      </w:r>
      <w:r w:rsidRPr="00581531">
        <w:rPr>
          <w:rtl/>
        </w:rPr>
        <w:t xml:space="preserve"> בטבלה:</w:t>
      </w:r>
      <w:r w:rsidR="00C1720C" w:rsidRPr="00581531">
        <w:rPr>
          <w:rtl/>
        </w:rPr>
        <w:t xml:space="preserve"> </w:t>
      </w:r>
      <w:r w:rsidR="00C1720C" w:rsidRPr="00581531">
        <w:rPr>
          <w:rtl/>
        </w:rPr>
        <w:br/>
      </w:r>
      <w:r w:rsidRPr="00581531">
        <w:rPr>
          <w:rtl/>
        </w:rPr>
        <w:t>השלימו את הטבלה שלפניכם</w:t>
      </w:r>
      <w:r w:rsidR="00C1720C" w:rsidRPr="00581531">
        <w:rPr>
          <w:rtl/>
        </w:rPr>
        <w:t xml:space="preserve"> והסיקו מהו מצב הצבירה בכל תנור.</w:t>
      </w:r>
    </w:p>
    <w:tbl>
      <w:tblPr>
        <w:tblpPr w:leftFromText="180" w:rightFromText="180" w:vertAnchor="text" w:tblpXSpec="center" w:tblpY="1"/>
        <w:tblOverlap w:val="never"/>
        <w:bidiVisual/>
        <w:tblW w:w="76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64"/>
        <w:gridCol w:w="1800"/>
        <w:gridCol w:w="2073"/>
        <w:gridCol w:w="2648"/>
      </w:tblGrid>
      <w:tr w:rsidR="00707CDA" w:rsidRPr="00581531" w14:paraId="66911959" w14:textId="77777777" w:rsidTr="00DC07DD"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07AA57" w14:textId="77777777" w:rsidR="00707CDA" w:rsidRPr="00DC07DD" w:rsidRDefault="00707CDA" w:rsidP="00DC07DD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תנור היתוך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E82E8" w14:textId="77777777" w:rsidR="00707CDA" w:rsidRPr="00DC07DD" w:rsidRDefault="00707CDA" w:rsidP="00DC07DD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טמפרטורת התנור (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O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90B3B5" w14:textId="77777777" w:rsidR="00707CDA" w:rsidRPr="00DC07DD" w:rsidRDefault="00707CDA" w:rsidP="00DC07DD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ט</w:t>
            </w:r>
            <w:r w:rsidR="00B07F22"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פרטורת ההתכה של הזהב (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O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EDC9" w14:textId="77777777" w:rsidR="00707CDA" w:rsidRPr="00DC07DD" w:rsidRDefault="00707CDA" w:rsidP="00DC07DD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מסקנה:</w:t>
            </w: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  <w:t>מצב הצבירה</w:t>
            </w:r>
          </w:p>
        </w:tc>
      </w:tr>
      <w:tr w:rsidR="00707CDA" w:rsidRPr="00581531" w14:paraId="22413066" w14:textId="77777777" w:rsidTr="00DC07DD">
        <w:tc>
          <w:tcPr>
            <w:tcW w:w="116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8669A9" w14:textId="77777777" w:rsidR="00707CDA" w:rsidRPr="00DC07DD" w:rsidRDefault="00707CDA" w:rsidP="00DC07DD">
            <w:pPr>
              <w:spacing w:after="0" w:line="48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A905BAD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C92C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8836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07CDA" w:rsidRPr="00581531" w14:paraId="192C7998" w14:textId="77777777" w:rsidTr="00DC07DD"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EA760C" w14:textId="77777777" w:rsidR="00707CDA" w:rsidRPr="00DC07DD" w:rsidRDefault="00707CDA" w:rsidP="00DC07DD">
            <w:pPr>
              <w:spacing w:after="0" w:line="48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2BF7EA7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B3C5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6403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07CDA" w:rsidRPr="00581531" w14:paraId="47E88376" w14:textId="77777777" w:rsidTr="00DC07DD"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18007" w14:textId="77777777" w:rsidR="00707CDA" w:rsidRPr="00DC07DD" w:rsidRDefault="00707CDA" w:rsidP="00DC07DD">
            <w:pPr>
              <w:spacing w:after="0" w:line="48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C07D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DD97525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FD5CC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C647" w14:textId="77777777" w:rsidR="00707CDA" w:rsidRPr="00581531" w:rsidRDefault="00707CDA" w:rsidP="00726483">
            <w:pPr>
              <w:spacing w:after="0" w:line="48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338BE6CD" w14:textId="64C0820C" w:rsidR="00DC07DD" w:rsidRPr="00581531" w:rsidRDefault="00DC07DD" w:rsidP="00DC07DD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</w:p>
    <w:p w14:paraId="4FDCAEBF" w14:textId="16DDF140" w:rsidR="00625AB9" w:rsidRDefault="00D71378" w:rsidP="00625AB9">
      <w:pPr>
        <w:pStyle w:val="Heading4"/>
        <w:rPr>
          <w:rtl/>
        </w:rPr>
      </w:pPr>
      <w:r w:rsidRPr="00581531">
        <w:rPr>
          <w:rtl/>
        </w:rPr>
        <w:t>נ</w:t>
      </w:r>
      <w:r w:rsidR="00707CDA" w:rsidRPr="00581531">
        <w:rPr>
          <w:rtl/>
        </w:rPr>
        <w:t xml:space="preserve">יסוח משפט מסקנה מנומקת </w:t>
      </w:r>
      <w:r w:rsidR="003F0416" w:rsidRPr="00581531">
        <w:rPr>
          <w:rtl/>
        </w:rPr>
        <w:t>– היעזרו בנתונים בטבלה</w:t>
      </w:r>
      <w:r w:rsidR="00525C93" w:rsidRPr="00581531">
        <w:rPr>
          <w:rtl/>
        </w:rPr>
        <w:t>:</w:t>
      </w:r>
    </w:p>
    <w:p w14:paraId="388EB061" w14:textId="7504AFE4" w:rsidR="00800173" w:rsidRPr="00581531" w:rsidRDefault="00707CDA" w:rsidP="00054901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מצב הצבירה בתנור היתוך א' יהיה ______ ,כי הטמפרטורה בו  (</w:t>
      </w:r>
      <w:r w:rsidRPr="00581531">
        <w:rPr>
          <w:rFonts w:asciiTheme="minorBidi" w:hAnsiTheme="minorBidi" w:cstheme="minorBidi"/>
          <w:sz w:val="24"/>
          <w:szCs w:val="24"/>
          <w:vertAlign w:val="superscript"/>
        </w:rPr>
        <w:t xml:space="preserve"> O</w:t>
      </w:r>
      <w:r w:rsidRPr="00581531">
        <w:rPr>
          <w:rFonts w:asciiTheme="minorBidi" w:hAnsiTheme="minorBidi" w:cstheme="minorBidi"/>
          <w:sz w:val="24"/>
          <w:szCs w:val="24"/>
        </w:rPr>
        <w:t>C</w:t>
      </w:r>
      <w:r w:rsidRPr="00581531">
        <w:rPr>
          <w:rFonts w:asciiTheme="minorBidi" w:hAnsiTheme="minorBidi" w:cstheme="minorBidi"/>
          <w:sz w:val="24"/>
          <w:szCs w:val="24"/>
          <w:rtl/>
        </w:rPr>
        <w:t>500) _____ מנקודת ההתכה של הזהב (</w:t>
      </w:r>
      <w:r w:rsidR="003061C2" w:rsidRPr="00581531">
        <w:rPr>
          <w:rFonts w:asciiTheme="minorBidi" w:hAnsiTheme="minorBidi" w:cstheme="minorBidi"/>
          <w:sz w:val="24"/>
          <w:szCs w:val="24"/>
          <w:vertAlign w:val="superscript"/>
        </w:rPr>
        <w:t>O</w:t>
      </w:r>
      <w:r w:rsidR="003061C2" w:rsidRPr="00581531">
        <w:rPr>
          <w:rFonts w:asciiTheme="minorBidi" w:hAnsiTheme="minorBidi" w:cstheme="minorBidi"/>
          <w:sz w:val="24"/>
          <w:szCs w:val="24"/>
        </w:rPr>
        <w:t>C</w:t>
      </w:r>
      <w:r w:rsidR="003061C2" w:rsidRPr="00581531">
        <w:rPr>
          <w:rFonts w:asciiTheme="minorBidi" w:hAnsiTheme="minorBidi" w:cstheme="minorBidi"/>
          <w:sz w:val="24"/>
          <w:szCs w:val="24"/>
          <w:rtl/>
        </w:rPr>
        <w:t xml:space="preserve"> ________</w:t>
      </w:r>
      <w:r w:rsidRPr="00581531">
        <w:rPr>
          <w:rFonts w:asciiTheme="minorBidi" w:hAnsiTheme="minorBidi" w:cstheme="minorBidi"/>
          <w:sz w:val="24"/>
          <w:szCs w:val="24"/>
          <w:rtl/>
        </w:rPr>
        <w:t>)</w:t>
      </w:r>
      <w:r w:rsidRPr="00581531">
        <w:rPr>
          <w:rFonts w:asciiTheme="minorBidi" w:hAnsiTheme="minorBidi" w:cstheme="minorBidi"/>
          <w:b/>
          <w:sz w:val="24"/>
          <w:szCs w:val="24"/>
          <w:rtl/>
        </w:rPr>
        <w:t>.</w:t>
      </w:r>
      <w:r w:rsidRPr="00581531">
        <w:rPr>
          <w:rFonts w:asciiTheme="minorBidi" w:hAnsiTheme="minorBidi" w:cstheme="minorBidi"/>
          <w:sz w:val="24"/>
          <w:szCs w:val="24"/>
          <w:rtl/>
        </w:rPr>
        <w:br/>
      </w:r>
      <w:r w:rsidR="00525C93" w:rsidRPr="00581531">
        <w:rPr>
          <w:rFonts w:asciiTheme="minorBidi" w:hAnsiTheme="minorBidi" w:cstheme="minorBidi"/>
          <w:sz w:val="24"/>
          <w:szCs w:val="24"/>
          <w:rtl/>
        </w:rPr>
        <w:t xml:space="preserve">השוו </w:t>
      </w:r>
      <w:r w:rsidR="00B3338C" w:rsidRPr="00581531">
        <w:rPr>
          <w:rFonts w:asciiTheme="minorBidi" w:hAnsiTheme="minorBidi" w:cstheme="minorBidi"/>
          <w:sz w:val="24"/>
          <w:szCs w:val="24"/>
          <w:rtl/>
        </w:rPr>
        <w:t>למסקנה שניסחתם</w:t>
      </w:r>
      <w:r w:rsidR="00E4718D" w:rsidRPr="00581531">
        <w:rPr>
          <w:rFonts w:asciiTheme="minorBidi" w:hAnsiTheme="minorBidi" w:cstheme="minorBidi"/>
          <w:sz w:val="24"/>
          <w:szCs w:val="24"/>
          <w:rtl/>
        </w:rPr>
        <w:t xml:space="preserve"> ב</w:t>
      </w:r>
      <w:r w:rsidR="00054901" w:rsidRPr="00581531">
        <w:rPr>
          <w:rFonts w:asciiTheme="minorBidi" w:hAnsiTheme="minorBidi" w:cstheme="minorBidi"/>
          <w:sz w:val="24"/>
          <w:szCs w:val="24"/>
          <w:rtl/>
        </w:rPr>
        <w:t>משימה</w:t>
      </w:r>
      <w:r w:rsidR="00E4718D" w:rsidRPr="00581531">
        <w:rPr>
          <w:rFonts w:asciiTheme="minorBidi" w:hAnsiTheme="minorBidi" w:cstheme="minorBidi"/>
          <w:sz w:val="24"/>
          <w:szCs w:val="24"/>
          <w:rtl/>
        </w:rPr>
        <w:t xml:space="preserve"> המקדימה. </w:t>
      </w:r>
      <w:r w:rsidR="00D71378" w:rsidRPr="00581531">
        <w:rPr>
          <w:rFonts w:asciiTheme="minorBidi" w:hAnsiTheme="minorBidi" w:cstheme="minorBidi"/>
          <w:sz w:val="24"/>
          <w:szCs w:val="24"/>
          <w:rtl/>
        </w:rPr>
        <w:t xml:space="preserve">האם הוא שונה? </w:t>
      </w:r>
      <w:r w:rsidR="00913A99" w:rsidRPr="00581531">
        <w:rPr>
          <w:rFonts w:asciiTheme="minorBidi" w:hAnsiTheme="minorBidi" w:cstheme="minorBidi"/>
          <w:sz w:val="24"/>
          <w:szCs w:val="24"/>
          <w:rtl/>
        </w:rPr>
        <w:t>במה?</w:t>
      </w:r>
      <w:r w:rsidR="00056DCC" w:rsidRPr="00581531">
        <w:rPr>
          <w:rFonts w:asciiTheme="minorBidi" w:hAnsiTheme="minorBidi" w:cstheme="minorBidi"/>
          <w:sz w:val="24"/>
          <w:szCs w:val="24"/>
          <w:rtl/>
        </w:rPr>
        <w:br/>
      </w:r>
      <w:r w:rsidR="00800173" w:rsidRPr="00581531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_________________________________________________________________</w:t>
      </w:r>
    </w:p>
    <w:p w14:paraId="4152874E" w14:textId="77777777" w:rsidR="00800173" w:rsidRPr="00581531" w:rsidRDefault="00800173" w:rsidP="00800173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_________________________________________________________________</w:t>
      </w:r>
    </w:p>
    <w:p w14:paraId="2730D0F6" w14:textId="1B080308" w:rsidR="00056DCC" w:rsidRPr="005B47B7" w:rsidRDefault="005B47B7" w:rsidP="00800173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br/>
      </w:r>
      <w:r w:rsidRPr="005B47B7">
        <w:rPr>
          <w:rFonts w:asciiTheme="minorBidi" w:hAnsiTheme="minorBidi" w:cstheme="minorBidi" w:hint="cs"/>
          <w:b/>
          <w:bCs/>
          <w:sz w:val="24"/>
          <w:szCs w:val="24"/>
          <w:rtl/>
        </w:rPr>
        <w:t>ו. הערכת התשובה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7A51B0">
        <w:rPr>
          <w:rFonts w:asciiTheme="minorBidi" w:hAnsiTheme="minorBidi" w:cstheme="minorBidi" w:hint="cs"/>
          <w:sz w:val="24"/>
          <w:szCs w:val="24"/>
          <w:rtl/>
        </w:rPr>
        <w:t>ב</w:t>
      </w:r>
      <w:r w:rsidRPr="005B47B7">
        <w:rPr>
          <w:rFonts w:asciiTheme="minorBidi" w:hAnsiTheme="minorBidi" w:cstheme="minorBidi" w:hint="cs"/>
          <w:sz w:val="24"/>
          <w:szCs w:val="24"/>
          <w:rtl/>
        </w:rPr>
        <w:t>דקו את התשובות שניסחתם במשימה המקדימה ותקנו אותן במידת הצורך בעזרת כרטיס הניווט לניסוח תשובה מסקנה מנומקת (בעמוד הבא)</w:t>
      </w:r>
      <w:r w:rsidRPr="005B47B7">
        <w:rPr>
          <w:rFonts w:asciiTheme="minorBidi" w:hAnsiTheme="minorBidi" w:cstheme="minorBidi"/>
          <w:sz w:val="24"/>
          <w:szCs w:val="24"/>
          <w:rtl/>
        </w:rPr>
        <w:br/>
      </w:r>
      <w:r w:rsidR="00056DCC" w:rsidRPr="005B47B7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53952D95" w14:textId="77777777" w:rsidR="00D436E3" w:rsidRDefault="00D436E3" w:rsidP="007A51B0">
      <w:pPr>
        <w:rPr>
          <w:rtl/>
        </w:rPr>
      </w:pPr>
    </w:p>
    <w:p w14:paraId="7ACDA513" w14:textId="7CC696F8" w:rsidR="00332167" w:rsidRPr="007A51B0" w:rsidRDefault="006C6CCE" w:rsidP="007A51B0">
      <w:pPr>
        <w:pStyle w:val="Heading2"/>
        <w:rPr>
          <w:rtl/>
        </w:rPr>
      </w:pPr>
      <w:bookmarkStart w:id="2" w:name="_Toc34554019"/>
      <w:r w:rsidRPr="007A51B0">
        <w:rPr>
          <w:rtl/>
        </w:rPr>
        <w:t xml:space="preserve">נספח: </w:t>
      </w:r>
      <w:r w:rsidR="00DF491A" w:rsidRPr="007A51B0">
        <w:rPr>
          <w:rtl/>
        </w:rPr>
        <w:t xml:space="preserve">כלי </w:t>
      </w:r>
      <w:r w:rsidR="003B5E2B" w:rsidRPr="007A51B0">
        <w:rPr>
          <w:rFonts w:hint="cs"/>
          <w:rtl/>
        </w:rPr>
        <w:t>תיו</w:t>
      </w:r>
      <w:bookmarkStart w:id="3" w:name="_GoBack"/>
      <w:bookmarkEnd w:id="3"/>
      <w:r w:rsidR="003B5E2B" w:rsidRPr="007A51B0">
        <w:rPr>
          <w:rFonts w:hint="cs"/>
          <w:rtl/>
        </w:rPr>
        <w:t xml:space="preserve">וך </w:t>
      </w:r>
      <w:r w:rsidR="00332167" w:rsidRPr="007A51B0">
        <w:rPr>
          <w:rtl/>
        </w:rPr>
        <w:t>ל</w:t>
      </w:r>
      <w:r w:rsidR="0012382F" w:rsidRPr="007A51B0">
        <w:rPr>
          <w:rtl/>
        </w:rPr>
        <w:t>פיצוח שאלת</w:t>
      </w:r>
      <w:r w:rsidR="00332167" w:rsidRPr="007A51B0">
        <w:rPr>
          <w:rtl/>
        </w:rPr>
        <w:t xml:space="preserve"> מסקנה</w:t>
      </w:r>
      <w:bookmarkEnd w:id="2"/>
    </w:p>
    <w:p w14:paraId="20B0568D" w14:textId="77777777" w:rsidR="00694F2C" w:rsidRPr="00694F2C" w:rsidRDefault="00694F2C" w:rsidP="00694F2C">
      <w:pPr>
        <w:rPr>
          <w:rtl/>
        </w:rPr>
      </w:pPr>
    </w:p>
    <w:p w14:paraId="228CC85A" w14:textId="2942DF23" w:rsidR="00332167" w:rsidRPr="00581531" w:rsidRDefault="00694F2C" w:rsidP="00694F2C">
      <w:pPr>
        <w:spacing w:after="0" w:line="360" w:lineRule="auto"/>
        <w:ind w:left="-1" w:right="-284"/>
        <w:jc w:val="center"/>
        <w:rPr>
          <w:rFonts w:asciiTheme="minorBidi" w:hAnsiTheme="minorBidi" w:cstheme="minorBidi"/>
          <w:b/>
          <w:bCs/>
          <w:rtl/>
        </w:rPr>
      </w:pPr>
      <w:r w:rsidRPr="00581531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1D8C64C8" wp14:editId="274FE541">
                <wp:extent cx="4422140" cy="4705350"/>
                <wp:effectExtent l="0" t="0" r="16510" b="19050"/>
                <wp:docPr id="64" name="פינה מקופלת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140" cy="4705350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FCF18A" w14:textId="77777777" w:rsidR="00694F2C" w:rsidRPr="00A0048D" w:rsidRDefault="00694F2C" w:rsidP="00694F2C">
                            <w:pPr>
                              <w:bidi w:val="0"/>
                              <w:spacing w:after="0" w:line="240" w:lineRule="auto"/>
                              <w:ind w:left="175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DF491A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לניסוח תשובת </w:t>
                            </w:r>
                            <w:r w:rsidRPr="00DF491A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מסקנה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ניתן להסיק מהממצאים?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נסחו מסקנה מבוססת</w:t>
                            </w:r>
                          </w:p>
                          <w:p w14:paraId="4BCB34F7" w14:textId="77777777" w:rsidR="00694F2C" w:rsidRPr="005A2EDD" w:rsidRDefault="00694F2C" w:rsidP="00694F2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DBBCEE8" w14:textId="77777777" w:rsidR="00694F2C" w:rsidRPr="0090445C" w:rsidRDefault="00694F2C" w:rsidP="00694F2C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671C87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התשובה: תוצאות ההשוואה + מסקנה </w:t>
                            </w:r>
                            <w:r w:rsidRPr="0090445C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מבוססת </w:t>
                            </w:r>
                          </w:p>
                          <w:p w14:paraId="38FD78B1" w14:textId="77777777" w:rsidR="00694F2C" w:rsidRPr="005A2EDD" w:rsidRDefault="00694F2C" w:rsidP="00694F2C">
                            <w:pPr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694F2C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94F2C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F2C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14:paraId="6F0BF30B" w14:textId="77777777" w:rsidR="00694F2C" w:rsidRPr="005A2EDD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מה צריך להסיק בשאלה זו?</w:t>
                            </w:r>
                          </w:p>
                          <w:p w14:paraId="3877D78C" w14:textId="77777777" w:rsidR="00694F2C" w:rsidRPr="000E1BD5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שיש להשוות כדי לה</w:t>
                            </w: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סיק את המסקנה? </w:t>
                            </w:r>
                          </w:p>
                          <w:p w14:paraId="6894D4B9" w14:textId="77777777" w:rsidR="00694F2C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ההבדלים שניתן לראות בין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30B1A642" w14:textId="77777777" w:rsidR="00694F2C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מהן מגמות השינוי שניתן לראות </w:t>
                            </w:r>
                            <w:r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2A43FEC8" w14:textId="77777777" w:rsidR="00694F2C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האם ניתן למצוא קשר בין הגורמים המשתנים?</w:t>
                            </w:r>
                          </w:p>
                          <w:p w14:paraId="0D91F91B" w14:textId="77777777" w:rsidR="00694F2C" w:rsidRPr="00263DA7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ניסוח מסקנה: 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>מה אפשר ללמוד 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שהתקבלו ועל פי אלו 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? 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(יש לבסס אותה בעזרת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המתאימים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>)</w:t>
                            </w:r>
                          </w:p>
                          <w:p w14:paraId="340E27FF" w14:textId="77777777" w:rsidR="00694F2C" w:rsidRPr="005A2EDD" w:rsidRDefault="00694F2C" w:rsidP="00694F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center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14:paraId="1E213B67" w14:textId="4865C085" w:rsidR="00694F2C" w:rsidRPr="005A2EDD" w:rsidRDefault="00694F2C" w:rsidP="00D436E3">
                            <w:pPr>
                              <w:pStyle w:val="ListParagraph"/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27AB8">
                              <w:rPr>
                                <w:rFonts w:ascii="Arial" w:hAnsi="Arial" w:cs="Guttman Yad-Brush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כלי עזר: טבלת השוואה</w:t>
                            </w:r>
                          </w:p>
                          <w:p w14:paraId="7BF0A91E" w14:textId="77777777" w:rsidR="00694F2C" w:rsidRPr="005A2EDD" w:rsidRDefault="00694F2C" w:rsidP="00694F2C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C64C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4" o:spid="_x0000_s1041" type="#_x0000_t65" style="width:348.2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" adj="19233" strokeweight="1.75pt">
                <v:textbox>
                  <w:txbxContent>
                    <w:p w14:paraId="5DFCF18A" w14:textId="77777777" w:rsidR="00694F2C" w:rsidRPr="00A0048D" w:rsidRDefault="00694F2C" w:rsidP="00694F2C">
                      <w:pPr>
                        <w:bidi w:val="0"/>
                        <w:spacing w:after="0" w:line="240" w:lineRule="auto"/>
                        <w:ind w:left="175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DF491A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לניסוח תשובת </w:t>
                      </w:r>
                      <w:r w:rsidRPr="00DF491A"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מסקנה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ניתן להסיק מהממצאים?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נסחו מסקנה מבוססת</w:t>
                      </w:r>
                    </w:p>
                    <w:p w14:paraId="4BCB34F7" w14:textId="77777777" w:rsidR="00694F2C" w:rsidRPr="005A2EDD" w:rsidRDefault="00694F2C" w:rsidP="00694F2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14:paraId="4DBBCEE8" w14:textId="77777777" w:rsidR="00694F2C" w:rsidRPr="0090445C" w:rsidRDefault="00694F2C" w:rsidP="00694F2C">
                      <w:pPr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671C87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התשובה: תוצאות ההשוואה + מסקנה </w:t>
                      </w:r>
                      <w:r w:rsidRPr="0090445C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מבוססת </w:t>
                      </w:r>
                    </w:p>
                    <w:p w14:paraId="38FD78B1" w14:textId="77777777" w:rsidR="00694F2C" w:rsidRPr="005A2EDD" w:rsidRDefault="00694F2C" w:rsidP="00694F2C">
                      <w:pPr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694F2C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694F2C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F2C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14:paraId="6F0BF30B" w14:textId="77777777" w:rsidR="00694F2C" w:rsidRPr="005A2EDD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מה צריך להסיק בשאלה זו?</w:t>
                      </w:r>
                    </w:p>
                    <w:p w14:paraId="3877D78C" w14:textId="77777777" w:rsidR="00694F2C" w:rsidRPr="000E1BD5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מהם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שיש להשוות כדי לה</w:t>
                      </w: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סיק את המסקנה? </w:t>
                      </w:r>
                    </w:p>
                    <w:p w14:paraId="6894D4B9" w14:textId="77777777" w:rsidR="00694F2C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מהם ההבדלים שניתן לראות בין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30B1A642" w14:textId="77777777" w:rsidR="00694F2C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מהן מגמות השינוי שניתן לראות </w:t>
                      </w:r>
                      <w:r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ב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2A43FEC8" w14:textId="77777777" w:rsidR="00694F2C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האם ניתן למצוא קשר בין הגורמים המשתנים?</w:t>
                      </w:r>
                    </w:p>
                    <w:p w14:paraId="0D91F91B" w14:textId="77777777" w:rsidR="00694F2C" w:rsidRPr="00263DA7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ניסוח מסקנה: 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>מה אפשר ללמוד מ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שהתקבלו ועל פי אלו 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? 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 xml:space="preserve">(יש לבסס אותה בעזרת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המתאימים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>)</w:t>
                      </w:r>
                    </w:p>
                    <w:p w14:paraId="340E27FF" w14:textId="77777777" w:rsidR="00694F2C" w:rsidRPr="005A2EDD" w:rsidRDefault="00694F2C" w:rsidP="00694F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36" w:lineRule="auto"/>
                        <w:jc w:val="center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14:paraId="1E213B67" w14:textId="4865C085" w:rsidR="00694F2C" w:rsidRPr="005A2EDD" w:rsidRDefault="00694F2C" w:rsidP="00D436E3">
                      <w:pPr>
                        <w:pStyle w:val="ListParagraph"/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27AB8">
                        <w:rPr>
                          <w:rFonts w:ascii="Arial" w:hAnsi="Arial" w:cs="Guttman Yad-Brush"/>
                          <w:b/>
                          <w:bCs/>
                          <w:sz w:val="8"/>
                          <w:szCs w:val="8"/>
                          <w:rtl/>
                        </w:rPr>
                        <w:br/>
                      </w:r>
                      <w:r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כלי עזר: טבלת השוואה</w:t>
                      </w:r>
                    </w:p>
                    <w:p w14:paraId="7BF0A91E" w14:textId="77777777" w:rsidR="00694F2C" w:rsidRPr="005A2EDD" w:rsidRDefault="00694F2C" w:rsidP="00694F2C">
                      <w:pPr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3E09C0" w14:textId="093A7FE1" w:rsidR="00371BAF" w:rsidRPr="00581531" w:rsidRDefault="00332167" w:rsidP="00694F2C">
      <w:pPr>
        <w:spacing w:after="0" w:line="360" w:lineRule="auto"/>
        <w:ind w:right="-284"/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</w:pPr>
      <w:r w:rsidRPr="00581531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="00371BAF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</w:t>
      </w:r>
      <w:r w:rsidR="008D0901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ה להשוואת</w:t>
      </w:r>
      <w:r w:rsidR="003C38B5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 xml:space="preserve"> מִמְצאים</w:t>
      </w:r>
      <w:r w:rsidR="00371BAF"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38"/>
        <w:gridCol w:w="2838"/>
      </w:tblGrid>
      <w:tr w:rsidR="00371BAF" w:rsidRPr="00581531" w14:paraId="57D6039E" w14:textId="77777777" w:rsidTr="00D436E3">
        <w:tc>
          <w:tcPr>
            <w:tcW w:w="2846" w:type="dxa"/>
            <w:vMerge w:val="restart"/>
            <w:shd w:val="clear" w:color="auto" w:fill="auto"/>
          </w:tcPr>
          <w:p w14:paraId="2CE5B227" w14:textId="7F476470" w:rsidR="00371BAF" w:rsidRPr="00581531" w:rsidRDefault="00371BAF" w:rsidP="00263DA7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</w:t>
            </w:r>
            <w:r w:rsidR="00263DA7"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="00263DA7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(מה משווים למה?)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02F04D66" w14:textId="4D8635F4" w:rsidR="00371BAF" w:rsidRPr="00581531" w:rsidRDefault="00263DA7" w:rsidP="008D0901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מִמְצאים </w:t>
            </w:r>
            <w:r w:rsidR="003C38B5"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להשוואה</w:t>
            </w:r>
          </w:p>
        </w:tc>
      </w:tr>
      <w:tr w:rsidR="00371BAF" w:rsidRPr="00581531" w14:paraId="3D5AA089" w14:textId="77777777" w:rsidTr="00D436E3">
        <w:tc>
          <w:tcPr>
            <w:tcW w:w="2846" w:type="dxa"/>
            <w:vMerge/>
            <w:shd w:val="clear" w:color="auto" w:fill="auto"/>
          </w:tcPr>
          <w:p w14:paraId="48559BC4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745971B" w14:textId="72C1DD6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____________</w:t>
            </w:r>
          </w:p>
        </w:tc>
        <w:tc>
          <w:tcPr>
            <w:tcW w:w="2838" w:type="dxa"/>
            <w:shd w:val="clear" w:color="auto" w:fill="auto"/>
          </w:tcPr>
          <w:p w14:paraId="63C2A5AC" w14:textId="60315CA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_____________</w:t>
            </w:r>
          </w:p>
        </w:tc>
      </w:tr>
      <w:tr w:rsidR="00371BAF" w:rsidRPr="00581531" w14:paraId="0528205F" w14:textId="77777777" w:rsidTr="00D436E3">
        <w:tc>
          <w:tcPr>
            <w:tcW w:w="2846" w:type="dxa"/>
            <w:shd w:val="clear" w:color="auto" w:fill="auto"/>
          </w:tcPr>
          <w:p w14:paraId="58CD7492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CFDE5D8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3678363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71BAF" w:rsidRPr="00581531" w14:paraId="53236AA8" w14:textId="77777777" w:rsidTr="00D436E3">
        <w:tc>
          <w:tcPr>
            <w:tcW w:w="2846" w:type="dxa"/>
            <w:shd w:val="clear" w:color="auto" w:fill="auto"/>
          </w:tcPr>
          <w:p w14:paraId="6F6E80D9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7D5208B4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F24D59B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71BAF" w:rsidRPr="00581531" w14:paraId="6C33750F" w14:textId="77777777" w:rsidTr="00D436E3">
        <w:tc>
          <w:tcPr>
            <w:tcW w:w="2846" w:type="dxa"/>
            <w:shd w:val="clear" w:color="auto" w:fill="auto"/>
          </w:tcPr>
          <w:p w14:paraId="10BF9696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100AD05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31FA58F5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71BAF" w:rsidRPr="00581531" w14:paraId="0024A990" w14:textId="77777777" w:rsidTr="00D436E3">
        <w:tc>
          <w:tcPr>
            <w:tcW w:w="2846" w:type="dxa"/>
            <w:shd w:val="clear" w:color="auto" w:fill="auto"/>
          </w:tcPr>
          <w:p w14:paraId="0D1EBA49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6EDD437B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3972B208" w14:textId="77777777" w:rsidR="00371BAF" w:rsidRPr="00581531" w:rsidRDefault="00371BAF" w:rsidP="00371BAF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75331D8" w14:textId="65B7E7DA" w:rsidR="00371BAF" w:rsidRPr="00581531" w:rsidRDefault="00371BAF" w:rsidP="009A5D6A">
      <w:pPr>
        <w:spacing w:after="0" w:line="360" w:lineRule="auto"/>
        <w:ind w:left="-1"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</w:p>
    <w:p w14:paraId="097EF858" w14:textId="0B3BD7D0" w:rsidR="00CE5164" w:rsidRPr="00581531" w:rsidRDefault="00CE5164" w:rsidP="00371BAF">
      <w:pPr>
        <w:spacing w:after="0" w:line="360" w:lineRule="auto"/>
        <w:ind w:left="-1" w:right="-284"/>
        <w:rPr>
          <w:rFonts w:asciiTheme="minorBidi" w:hAnsiTheme="minorBidi" w:cstheme="minorBidi"/>
        </w:rPr>
      </w:pPr>
    </w:p>
    <w:sectPr w:rsidR="00CE5164" w:rsidRPr="00581531" w:rsidSect="00567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EBA4" w14:textId="77777777" w:rsidR="000C27F5" w:rsidRDefault="000C27F5" w:rsidP="00251AC7">
      <w:pPr>
        <w:spacing w:after="0" w:line="240" w:lineRule="auto"/>
      </w:pPr>
      <w:r>
        <w:separator/>
      </w:r>
    </w:p>
  </w:endnote>
  <w:endnote w:type="continuationSeparator" w:id="0">
    <w:p w14:paraId="00D717A8" w14:textId="77777777" w:rsidR="000C27F5" w:rsidRDefault="000C27F5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6D9E4" w14:textId="77777777" w:rsidR="005F35AA" w:rsidRDefault="005F3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B9AE" w14:textId="26E526CB" w:rsidR="004D7121" w:rsidRPr="00F51082" w:rsidRDefault="00F51082" w:rsidP="007A51B0">
    <w:pPr>
      <w:pStyle w:val="Heading1"/>
    </w:pPr>
    <w:r w:rsidRPr="00757009">
      <w:rPr>
        <w:rFonts w:hint="cs"/>
        <w:rtl/>
      </w:rPr>
      <w:t xml:space="preserve">יחידת למידה </w:t>
    </w:r>
    <w:r>
      <w:rPr>
        <w:rFonts w:hint="cs"/>
        <w:rtl/>
      </w:rPr>
      <w:t xml:space="preserve">- </w:t>
    </w:r>
    <w:r w:rsidRPr="00757009">
      <w:rPr>
        <w:rFonts w:hint="cs"/>
        <w:rtl/>
      </w:rPr>
      <w:t>הערכה בנושא: פיצוח שאלה מסדר חשיבה גבוה</w:t>
    </w:r>
    <w:r>
      <w:rPr>
        <w:rtl/>
      </w:rPr>
      <w:br/>
    </w:r>
    <w:r w:rsidRPr="00757009">
      <w:rPr>
        <w:rFonts w:hint="cs"/>
        <w:rtl/>
      </w:rPr>
      <w:t>משימ</w:t>
    </w:r>
    <w:r>
      <w:rPr>
        <w:rFonts w:hint="cs"/>
        <w:rtl/>
      </w:rPr>
      <w:t xml:space="preserve">ה </w:t>
    </w:r>
    <w:r w:rsidR="005F35AA">
      <w:rPr>
        <w:rFonts w:hint="cs"/>
        <w:rtl/>
      </w:rPr>
      <w:t xml:space="preserve">2 </w:t>
    </w:r>
    <w:r>
      <w:rPr>
        <w:rFonts w:hint="cs"/>
        <w:rtl/>
      </w:rPr>
      <w:t xml:space="preserve">- </w:t>
    </w:r>
    <w:r w:rsidRPr="00757009">
      <w:rPr>
        <w:rFonts w:hint="cs"/>
        <w:rtl/>
      </w:rPr>
      <w:t xml:space="preserve">פיצוח שאלת </w:t>
    </w:r>
    <w:r>
      <w:rPr>
        <w:rFonts w:hint="cs"/>
        <w:rtl/>
      </w:rPr>
      <w:t>מסקנה מנומקת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64F8" w14:textId="77777777" w:rsidR="005F35AA" w:rsidRDefault="005F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555F" w14:textId="77777777" w:rsidR="000C27F5" w:rsidRDefault="000C27F5" w:rsidP="00251AC7">
      <w:pPr>
        <w:spacing w:after="0" w:line="240" w:lineRule="auto"/>
      </w:pPr>
      <w:r>
        <w:separator/>
      </w:r>
    </w:p>
  </w:footnote>
  <w:footnote w:type="continuationSeparator" w:id="0">
    <w:p w14:paraId="06D2AAFF" w14:textId="77777777" w:rsidR="000C27F5" w:rsidRDefault="000C27F5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9AD0" w14:textId="77777777" w:rsidR="005F35AA" w:rsidRDefault="005F3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1DE9" w14:textId="049BF28B" w:rsidR="00A1048E" w:rsidRPr="00581531" w:rsidRDefault="00A1048E" w:rsidP="00581531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2DFD5F5C" wp14:editId="711D4BA2">
          <wp:extent cx="5276850" cy="933450"/>
          <wp:effectExtent l="0" t="0" r="0" b="0"/>
          <wp:docPr id="10" name="תמונה 10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9BBEE" w14:textId="77777777" w:rsidR="005F35AA" w:rsidRDefault="005F3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0D"/>
    <w:multiLevelType w:val="hybridMultilevel"/>
    <w:tmpl w:val="0A6C251E"/>
    <w:lvl w:ilvl="0" w:tplc="D104FD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08"/>
    <w:multiLevelType w:val="hybridMultilevel"/>
    <w:tmpl w:val="DEF4D6C8"/>
    <w:lvl w:ilvl="0" w:tplc="368CE912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D467612"/>
    <w:multiLevelType w:val="hybridMultilevel"/>
    <w:tmpl w:val="6EDA21FE"/>
    <w:lvl w:ilvl="0" w:tplc="AFCEE8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6B3"/>
    <w:multiLevelType w:val="hybridMultilevel"/>
    <w:tmpl w:val="4B64AE66"/>
    <w:lvl w:ilvl="0" w:tplc="9F24C7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CFF"/>
    <w:multiLevelType w:val="hybridMultilevel"/>
    <w:tmpl w:val="25626E2A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B472D"/>
    <w:multiLevelType w:val="hybridMultilevel"/>
    <w:tmpl w:val="07D4D4AC"/>
    <w:lvl w:ilvl="0" w:tplc="BAC81190">
      <w:start w:val="1"/>
      <w:numFmt w:val="hebrew1"/>
      <w:lvlText w:val="%1."/>
      <w:lvlJc w:val="left"/>
      <w:pPr>
        <w:ind w:left="35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32A004C"/>
    <w:multiLevelType w:val="singleLevel"/>
    <w:tmpl w:val="6EECE83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sz w:val="24"/>
        <w:szCs w:val="24"/>
      </w:rPr>
    </w:lvl>
  </w:abstractNum>
  <w:abstractNum w:abstractNumId="8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F34"/>
    <w:multiLevelType w:val="hybridMultilevel"/>
    <w:tmpl w:val="7DC8FA62"/>
    <w:lvl w:ilvl="0" w:tplc="C74A1CB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B1A3D"/>
    <w:multiLevelType w:val="hybridMultilevel"/>
    <w:tmpl w:val="F6CC9162"/>
    <w:lvl w:ilvl="0" w:tplc="821C0964">
      <w:start w:val="1"/>
      <w:numFmt w:val="hebrew1"/>
      <w:pStyle w:val="Heading4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F68B8"/>
    <w:multiLevelType w:val="hybridMultilevel"/>
    <w:tmpl w:val="05562C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3209D"/>
    <w:multiLevelType w:val="hybridMultilevel"/>
    <w:tmpl w:val="C82AAD96"/>
    <w:lvl w:ilvl="0" w:tplc="2796F78A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069BF"/>
    <w:rsid w:val="00015E44"/>
    <w:rsid w:val="000245F0"/>
    <w:rsid w:val="00025AC6"/>
    <w:rsid w:val="00040978"/>
    <w:rsid w:val="00054901"/>
    <w:rsid w:val="00056DCC"/>
    <w:rsid w:val="00067928"/>
    <w:rsid w:val="0007136F"/>
    <w:rsid w:val="0007687A"/>
    <w:rsid w:val="000A5233"/>
    <w:rsid w:val="000C1071"/>
    <w:rsid w:val="000C27F5"/>
    <w:rsid w:val="000D0338"/>
    <w:rsid w:val="000E0059"/>
    <w:rsid w:val="000E1B71"/>
    <w:rsid w:val="000E1BD5"/>
    <w:rsid w:val="000F5C73"/>
    <w:rsid w:val="00105BCE"/>
    <w:rsid w:val="00105EDB"/>
    <w:rsid w:val="0012382F"/>
    <w:rsid w:val="0014062D"/>
    <w:rsid w:val="001617B2"/>
    <w:rsid w:val="001830F3"/>
    <w:rsid w:val="00185EAC"/>
    <w:rsid w:val="001861AB"/>
    <w:rsid w:val="001901FC"/>
    <w:rsid w:val="001A7491"/>
    <w:rsid w:val="001C0C80"/>
    <w:rsid w:val="001E7205"/>
    <w:rsid w:val="001F3D92"/>
    <w:rsid w:val="00213186"/>
    <w:rsid w:val="00242E28"/>
    <w:rsid w:val="00246B75"/>
    <w:rsid w:val="00251AC7"/>
    <w:rsid w:val="002545F3"/>
    <w:rsid w:val="00263DA7"/>
    <w:rsid w:val="00266DF1"/>
    <w:rsid w:val="00271A2E"/>
    <w:rsid w:val="002724E1"/>
    <w:rsid w:val="00296B61"/>
    <w:rsid w:val="002A21D9"/>
    <w:rsid w:val="002F5D44"/>
    <w:rsid w:val="003061C2"/>
    <w:rsid w:val="00332167"/>
    <w:rsid w:val="003343E0"/>
    <w:rsid w:val="00341512"/>
    <w:rsid w:val="00353236"/>
    <w:rsid w:val="00354ABF"/>
    <w:rsid w:val="003569BF"/>
    <w:rsid w:val="0036487A"/>
    <w:rsid w:val="00371BAF"/>
    <w:rsid w:val="00376B73"/>
    <w:rsid w:val="00395BE5"/>
    <w:rsid w:val="003B5E2B"/>
    <w:rsid w:val="003B6E27"/>
    <w:rsid w:val="003C38B5"/>
    <w:rsid w:val="003C7FC8"/>
    <w:rsid w:val="003D276D"/>
    <w:rsid w:val="003D4B42"/>
    <w:rsid w:val="003F0416"/>
    <w:rsid w:val="003F31A5"/>
    <w:rsid w:val="003F3681"/>
    <w:rsid w:val="003F773A"/>
    <w:rsid w:val="004007DE"/>
    <w:rsid w:val="004041F8"/>
    <w:rsid w:val="0040634A"/>
    <w:rsid w:val="00416728"/>
    <w:rsid w:val="00416BC1"/>
    <w:rsid w:val="004411A0"/>
    <w:rsid w:val="00453EBC"/>
    <w:rsid w:val="00457977"/>
    <w:rsid w:val="004708F9"/>
    <w:rsid w:val="00475D66"/>
    <w:rsid w:val="004846FF"/>
    <w:rsid w:val="0048558B"/>
    <w:rsid w:val="00485758"/>
    <w:rsid w:val="004B0EE5"/>
    <w:rsid w:val="004D7121"/>
    <w:rsid w:val="004F1248"/>
    <w:rsid w:val="004F74C4"/>
    <w:rsid w:val="00504DBB"/>
    <w:rsid w:val="00514573"/>
    <w:rsid w:val="00514B9A"/>
    <w:rsid w:val="00517697"/>
    <w:rsid w:val="005221D0"/>
    <w:rsid w:val="00525C93"/>
    <w:rsid w:val="00527A50"/>
    <w:rsid w:val="0053482C"/>
    <w:rsid w:val="0053728F"/>
    <w:rsid w:val="00553FC9"/>
    <w:rsid w:val="00566987"/>
    <w:rsid w:val="00567038"/>
    <w:rsid w:val="00581531"/>
    <w:rsid w:val="00583B4A"/>
    <w:rsid w:val="005936A8"/>
    <w:rsid w:val="005975D7"/>
    <w:rsid w:val="005A2B66"/>
    <w:rsid w:val="005B47B7"/>
    <w:rsid w:val="005C2707"/>
    <w:rsid w:val="005D6606"/>
    <w:rsid w:val="005F35AA"/>
    <w:rsid w:val="00602ADE"/>
    <w:rsid w:val="006117FB"/>
    <w:rsid w:val="00614FD5"/>
    <w:rsid w:val="00622284"/>
    <w:rsid w:val="00625AB9"/>
    <w:rsid w:val="00630B4C"/>
    <w:rsid w:val="006356B4"/>
    <w:rsid w:val="00651818"/>
    <w:rsid w:val="006553B0"/>
    <w:rsid w:val="00656093"/>
    <w:rsid w:val="00656605"/>
    <w:rsid w:val="00670129"/>
    <w:rsid w:val="00685B73"/>
    <w:rsid w:val="0068601D"/>
    <w:rsid w:val="00694F2C"/>
    <w:rsid w:val="00697405"/>
    <w:rsid w:val="006A259E"/>
    <w:rsid w:val="006C4557"/>
    <w:rsid w:val="006C6CCE"/>
    <w:rsid w:val="006C751E"/>
    <w:rsid w:val="006D50CC"/>
    <w:rsid w:val="00700210"/>
    <w:rsid w:val="007020E6"/>
    <w:rsid w:val="00707CDA"/>
    <w:rsid w:val="00726483"/>
    <w:rsid w:val="00737044"/>
    <w:rsid w:val="00753756"/>
    <w:rsid w:val="00757965"/>
    <w:rsid w:val="00770DE7"/>
    <w:rsid w:val="0077547D"/>
    <w:rsid w:val="007929DB"/>
    <w:rsid w:val="007A51B0"/>
    <w:rsid w:val="007B4C04"/>
    <w:rsid w:val="007C0A41"/>
    <w:rsid w:val="007C4C73"/>
    <w:rsid w:val="007E0F49"/>
    <w:rsid w:val="00800173"/>
    <w:rsid w:val="0084268F"/>
    <w:rsid w:val="00867609"/>
    <w:rsid w:val="0087328E"/>
    <w:rsid w:val="008817E7"/>
    <w:rsid w:val="008C2BA3"/>
    <w:rsid w:val="008C64FA"/>
    <w:rsid w:val="008D0901"/>
    <w:rsid w:val="008E15ED"/>
    <w:rsid w:val="008E3CDC"/>
    <w:rsid w:val="008F3A96"/>
    <w:rsid w:val="008F5B48"/>
    <w:rsid w:val="00904818"/>
    <w:rsid w:val="0090636C"/>
    <w:rsid w:val="00913A99"/>
    <w:rsid w:val="00925A60"/>
    <w:rsid w:val="00941570"/>
    <w:rsid w:val="00953FDC"/>
    <w:rsid w:val="00972D96"/>
    <w:rsid w:val="00973E36"/>
    <w:rsid w:val="009831D3"/>
    <w:rsid w:val="00991FDC"/>
    <w:rsid w:val="009A5D6A"/>
    <w:rsid w:val="009B0179"/>
    <w:rsid w:val="009C1966"/>
    <w:rsid w:val="009D1669"/>
    <w:rsid w:val="009D379A"/>
    <w:rsid w:val="009E7414"/>
    <w:rsid w:val="00A1048E"/>
    <w:rsid w:val="00A125E8"/>
    <w:rsid w:val="00A13594"/>
    <w:rsid w:val="00A36515"/>
    <w:rsid w:val="00A42A02"/>
    <w:rsid w:val="00A72948"/>
    <w:rsid w:val="00A75E58"/>
    <w:rsid w:val="00A76985"/>
    <w:rsid w:val="00A83C3D"/>
    <w:rsid w:val="00A85F8E"/>
    <w:rsid w:val="00A93280"/>
    <w:rsid w:val="00AB1F52"/>
    <w:rsid w:val="00AF5CEC"/>
    <w:rsid w:val="00AF771C"/>
    <w:rsid w:val="00B01C63"/>
    <w:rsid w:val="00B07F22"/>
    <w:rsid w:val="00B153BB"/>
    <w:rsid w:val="00B31E0C"/>
    <w:rsid w:val="00B321A6"/>
    <w:rsid w:val="00B3338C"/>
    <w:rsid w:val="00B65920"/>
    <w:rsid w:val="00B67486"/>
    <w:rsid w:val="00B72680"/>
    <w:rsid w:val="00B902B3"/>
    <w:rsid w:val="00BC43AB"/>
    <w:rsid w:val="00BD76D5"/>
    <w:rsid w:val="00BE2DE8"/>
    <w:rsid w:val="00BF24E8"/>
    <w:rsid w:val="00BF644B"/>
    <w:rsid w:val="00C10EBA"/>
    <w:rsid w:val="00C11618"/>
    <w:rsid w:val="00C139D4"/>
    <w:rsid w:val="00C1720C"/>
    <w:rsid w:val="00C25C8E"/>
    <w:rsid w:val="00C30191"/>
    <w:rsid w:val="00C63239"/>
    <w:rsid w:val="00C64FA2"/>
    <w:rsid w:val="00CC207D"/>
    <w:rsid w:val="00CE5164"/>
    <w:rsid w:val="00CE57F4"/>
    <w:rsid w:val="00D04BD8"/>
    <w:rsid w:val="00D1332C"/>
    <w:rsid w:val="00D17A62"/>
    <w:rsid w:val="00D246AC"/>
    <w:rsid w:val="00D436E3"/>
    <w:rsid w:val="00D52B3E"/>
    <w:rsid w:val="00D54E56"/>
    <w:rsid w:val="00D71378"/>
    <w:rsid w:val="00D84589"/>
    <w:rsid w:val="00D95BE5"/>
    <w:rsid w:val="00DC07DD"/>
    <w:rsid w:val="00DD0702"/>
    <w:rsid w:val="00DF491A"/>
    <w:rsid w:val="00E21B9A"/>
    <w:rsid w:val="00E22714"/>
    <w:rsid w:val="00E30F39"/>
    <w:rsid w:val="00E310B4"/>
    <w:rsid w:val="00E4718D"/>
    <w:rsid w:val="00E53206"/>
    <w:rsid w:val="00E7606A"/>
    <w:rsid w:val="00E764BF"/>
    <w:rsid w:val="00EA378B"/>
    <w:rsid w:val="00EA49B4"/>
    <w:rsid w:val="00EA4B20"/>
    <w:rsid w:val="00EA515C"/>
    <w:rsid w:val="00EA57FB"/>
    <w:rsid w:val="00EA7684"/>
    <w:rsid w:val="00EB0083"/>
    <w:rsid w:val="00EB1D17"/>
    <w:rsid w:val="00EC7BC1"/>
    <w:rsid w:val="00ED578B"/>
    <w:rsid w:val="00EE13C3"/>
    <w:rsid w:val="00EE24E9"/>
    <w:rsid w:val="00EF0CD7"/>
    <w:rsid w:val="00F05F2D"/>
    <w:rsid w:val="00F07C60"/>
    <w:rsid w:val="00F10D65"/>
    <w:rsid w:val="00F123D0"/>
    <w:rsid w:val="00F20B38"/>
    <w:rsid w:val="00F2589A"/>
    <w:rsid w:val="00F300CC"/>
    <w:rsid w:val="00F357A6"/>
    <w:rsid w:val="00F40896"/>
    <w:rsid w:val="00F51082"/>
    <w:rsid w:val="00F562D3"/>
    <w:rsid w:val="00F62077"/>
    <w:rsid w:val="00F65A1C"/>
    <w:rsid w:val="00F75F2E"/>
    <w:rsid w:val="00F80DC6"/>
    <w:rsid w:val="00F87407"/>
    <w:rsid w:val="00F97962"/>
    <w:rsid w:val="00FA2F09"/>
    <w:rsid w:val="00FB152A"/>
    <w:rsid w:val="00FB73DA"/>
    <w:rsid w:val="00FC0808"/>
    <w:rsid w:val="00FE0401"/>
    <w:rsid w:val="00FE271B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42EFB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1B0"/>
    <w:pPr>
      <w:spacing w:after="0"/>
      <w:jc w:val="center"/>
      <w:outlineLvl w:val="0"/>
    </w:pPr>
    <w:rPr>
      <w:rFonts w:cstheme="minorBidi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A51B0"/>
    <w:pPr>
      <w:numPr>
        <w:numId w:val="0"/>
      </w:numPr>
      <w:ind w:left="360"/>
      <w:jc w:val="center"/>
      <w:outlineLvl w:val="1"/>
    </w:pPr>
    <w:rPr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81531"/>
    <w:pPr>
      <w:numPr>
        <w:numId w:val="9"/>
      </w:numPr>
      <w:autoSpaceDE w:val="0"/>
      <w:autoSpaceDN w:val="0"/>
      <w:adjustRightInd w:val="0"/>
      <w:spacing w:before="120" w:after="0" w:line="240" w:lineRule="auto"/>
      <w:ind w:right="-284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581531"/>
    <w:pPr>
      <w:numPr>
        <w:numId w:val="11"/>
      </w:numPr>
      <w:autoSpaceDE w:val="0"/>
      <w:autoSpaceDN w:val="0"/>
      <w:adjustRightInd w:val="0"/>
      <w:spacing w:after="0" w:line="360" w:lineRule="auto"/>
      <w:ind w:right="-567"/>
      <w:outlineLvl w:val="3"/>
    </w:pPr>
    <w:rPr>
      <w:rFonts w:asciiTheme="minorBidi" w:hAnsiTheme="minorBidi" w:cstheme="minorBidi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C7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semiHidden/>
    <w:rsid w:val="00CE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28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2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8E"/>
    <w:rPr>
      <w:rFonts w:ascii="Tahoma" w:eastAsia="Calibri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51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51B0"/>
    <w:rPr>
      <w:rFonts w:ascii="Calibri" w:eastAsia="Calibri" w:hAnsi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1B0"/>
    <w:rPr>
      <w:rFonts w:ascii="Arial" w:eastAsia="Calibri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81531"/>
    <w:rPr>
      <w:rFonts w:ascii="Arial" w:eastAsia="Calibri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1531"/>
    <w:rPr>
      <w:rFonts w:asciiTheme="minorBidi" w:eastAsia="Calibri" w:hAnsiTheme="minorBidi"/>
      <w:b/>
      <w:bCs/>
      <w:color w:val="22222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2D9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96B61"/>
    <w:pPr>
      <w:keepNext/>
      <w:keepLines/>
      <w:bidi w:val="0"/>
      <w:spacing w:before="24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96B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B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96B6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tnet.proj.ac.il/blog/2017/12/25/%D7%94%D7%91%D7%94%D7%9C%D7%94-%D7%9C%D7%96%D7%94%D7%9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CF4C-2268-4224-8CBB-80E77262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cp:lastPrinted>2020-09-12T17:12:00Z</cp:lastPrinted>
  <dcterms:created xsi:type="dcterms:W3CDTF">2020-09-12T14:08:00Z</dcterms:created>
  <dcterms:modified xsi:type="dcterms:W3CDTF">2020-09-14T10:40:00Z</dcterms:modified>
</cp:coreProperties>
</file>