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B2995" w14:textId="310D9046" w:rsidR="009268E2" w:rsidRPr="009756E5" w:rsidRDefault="009268E2" w:rsidP="009756E5">
      <w:pPr>
        <w:pStyle w:val="Heading1"/>
        <w:rPr>
          <w:b/>
          <w:rtl/>
        </w:rPr>
      </w:pPr>
      <w:bookmarkStart w:id="0" w:name="_Toc34554015"/>
      <w:r w:rsidRPr="009756E5">
        <w:rPr>
          <w:rStyle w:val="Heading2Char"/>
          <w:rFonts w:ascii="Calibri" w:hAnsi="Calibri"/>
          <w:b w:val="0"/>
          <w:color w:val="auto"/>
          <w:sz w:val="32"/>
          <w:szCs w:val="32"/>
          <w:rtl/>
        </w:rPr>
        <w:t>משימה 2: פיצוח שאלת מסקנה מנומקת</w:t>
      </w:r>
      <w:bookmarkEnd w:id="0"/>
      <w:r w:rsidRPr="009756E5">
        <w:rPr>
          <w:b/>
          <w:rtl/>
        </w:rPr>
        <w:t xml:space="preserve"> (מת</w:t>
      </w:r>
      <w:r w:rsidR="009F3A12" w:rsidRPr="009756E5">
        <w:rPr>
          <w:rFonts w:hint="cs"/>
          <w:b/>
          <w:rtl/>
        </w:rPr>
        <w:t>קדמים</w:t>
      </w:r>
      <w:r w:rsidRPr="009756E5">
        <w:rPr>
          <w:b/>
          <w:rtl/>
        </w:rPr>
        <w:t>)</w:t>
      </w:r>
    </w:p>
    <w:p w14:paraId="25E7101F" w14:textId="294E419B" w:rsidR="009268E2" w:rsidRPr="00581531" w:rsidRDefault="009268E2" w:rsidP="009268E2">
      <w:pPr>
        <w:spacing w:after="0"/>
        <w:rPr>
          <w:rFonts w:asciiTheme="minorBidi" w:hAnsiTheme="minorBidi" w:cstheme="minorBidi"/>
          <w:bCs/>
          <w:sz w:val="12"/>
          <w:szCs w:val="12"/>
          <w:rtl/>
        </w:rPr>
      </w:pPr>
      <w:r w:rsidRPr="00C25ED4">
        <w:rPr>
          <w:rFonts w:asciiTheme="minorBidi" w:hAnsiTheme="minorBidi" w:cstheme="minorBidi"/>
          <w:b/>
          <w:bCs/>
          <w:noProof/>
          <w:sz w:val="24"/>
          <w:szCs w:val="24"/>
          <w:shd w:val="clear" w:color="auto" w:fill="D9D9D9" w:themeFill="background1" w:themeFillShade="D9"/>
          <w:rtl/>
        </w:rPr>
        <w:drawing>
          <wp:anchor distT="0" distB="0" distL="114300" distR="114300" simplePos="0" relativeHeight="251704320" behindDoc="1" locked="0" layoutInCell="1" allowOverlap="1" wp14:anchorId="72BBBF2C" wp14:editId="194F4DFC">
            <wp:simplePos x="0" y="0"/>
            <wp:positionH relativeFrom="column">
              <wp:posOffset>-81915</wp:posOffset>
            </wp:positionH>
            <wp:positionV relativeFrom="paragraph">
              <wp:posOffset>99060</wp:posOffset>
            </wp:positionV>
            <wp:extent cx="692150" cy="819150"/>
            <wp:effectExtent l="0" t="0" r="0" b="0"/>
            <wp:wrapTight wrapText="bothSides">
              <wp:wrapPolygon edited="0">
                <wp:start x="8917" y="0"/>
                <wp:lineTo x="6539" y="3516"/>
                <wp:lineTo x="4161" y="8037"/>
                <wp:lineTo x="4756" y="16074"/>
                <wp:lineTo x="0" y="19088"/>
                <wp:lineTo x="0" y="21098"/>
                <wp:lineTo x="7134" y="21098"/>
                <wp:lineTo x="7728" y="21098"/>
                <wp:lineTo x="13079" y="16577"/>
                <wp:lineTo x="13079" y="16074"/>
                <wp:lineTo x="20807" y="13060"/>
                <wp:lineTo x="20807" y="8540"/>
                <wp:lineTo x="17240" y="7033"/>
                <wp:lineTo x="17240" y="4019"/>
                <wp:lineTo x="13673" y="0"/>
                <wp:lineTo x="8917" y="0"/>
              </wp:wrapPolygon>
            </wp:wrapTight>
            <wp:docPr id="12" name="תמונה 12" title="אייקון איש בצבע כחול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אייקון מתקדמ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7F598" w14:textId="4AE85B3E" w:rsidR="003543F2" w:rsidRPr="00110A79" w:rsidRDefault="009268E2" w:rsidP="00110A79">
      <w:pPr>
        <w:autoSpaceDE w:val="0"/>
        <w:autoSpaceDN w:val="0"/>
        <w:adjustRightInd w:val="0"/>
        <w:spacing w:after="0" w:line="360" w:lineRule="auto"/>
        <w:ind w:right="-284"/>
        <w:rPr>
          <w:b/>
          <w:bCs/>
          <w:sz w:val="24"/>
          <w:szCs w:val="24"/>
          <w:rtl/>
        </w:rPr>
      </w:pPr>
      <w:r w:rsidRPr="00110A79">
        <w:rPr>
          <w:rStyle w:val="Heading2Char"/>
        </w:rPr>
        <w:drawing>
          <wp:inline distT="0" distB="0" distL="0" distR="0" wp14:anchorId="29BC9B25" wp14:editId="6BC53532">
            <wp:extent cx="1160912" cy="704418"/>
            <wp:effectExtent l="0" t="0" r="1270" b="635"/>
            <wp:docPr id="17" name="תמונה 17" title="אייקון משימת תרגול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163792" cy="7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Toc34554017"/>
      <w:r w:rsidRPr="00110A79">
        <w:rPr>
          <w:rStyle w:val="Heading2Char"/>
          <w:color w:val="auto"/>
          <w:sz w:val="28"/>
          <w:szCs w:val="28"/>
          <w:rtl/>
        </w:rPr>
        <w:t>משימת תרגול</w:t>
      </w:r>
      <w:bookmarkEnd w:id="1"/>
      <w:r w:rsidRPr="00110A79">
        <w:rPr>
          <w:sz w:val="32"/>
          <w:szCs w:val="32"/>
          <w:u w:val="single"/>
          <w:rtl/>
        </w:rPr>
        <w:t xml:space="preserve"> </w:t>
      </w:r>
      <w:r>
        <w:rPr>
          <w:rtl/>
        </w:rPr>
        <w:br/>
      </w:r>
      <w:r w:rsidR="003543F2" w:rsidRPr="009268E2">
        <w:rPr>
          <w:rFonts w:asciiTheme="minorBidi" w:hAnsiTheme="minorBidi" w:cstheme="minorBidi"/>
          <w:sz w:val="24"/>
          <w:szCs w:val="24"/>
          <w:rtl/>
        </w:rPr>
        <w:t>בתאריך 5 במרץ, שנת 1983, על כביש הערבה, התהפכה משאית כבדה שנשאה בקבוקי זכוכית גדולים של ברום נוזלי. הטמפרטורה באותו יום הי</w:t>
      </w:r>
      <w:r w:rsidR="00B714A0" w:rsidRPr="009268E2">
        <w:rPr>
          <w:rFonts w:asciiTheme="minorBidi" w:hAnsiTheme="minorBidi" w:cstheme="minorBidi" w:hint="cs"/>
          <w:sz w:val="24"/>
          <w:szCs w:val="24"/>
          <w:rtl/>
        </w:rPr>
        <w:t>י</w:t>
      </w:r>
      <w:r w:rsidR="003543F2" w:rsidRPr="009268E2">
        <w:rPr>
          <w:rFonts w:asciiTheme="minorBidi" w:hAnsiTheme="minorBidi" w:cstheme="minorBidi"/>
          <w:sz w:val="24"/>
          <w:szCs w:val="24"/>
          <w:rtl/>
        </w:rPr>
        <w:t xml:space="preserve">תה כ- </w:t>
      </w:r>
      <w:r w:rsidR="003543F2" w:rsidRPr="009268E2">
        <w:rPr>
          <w:rFonts w:asciiTheme="minorBidi" w:hAnsiTheme="minorBidi" w:cstheme="minorBidi"/>
          <w:sz w:val="24"/>
          <w:szCs w:val="24"/>
        </w:rPr>
        <w:t>C</w:t>
      </w:r>
      <w:r w:rsidR="003543F2" w:rsidRPr="009268E2">
        <w:rPr>
          <w:rFonts w:asciiTheme="minorBidi" w:hAnsiTheme="minorBidi" w:cstheme="minorBidi"/>
          <w:sz w:val="24"/>
          <w:szCs w:val="24"/>
          <w:vertAlign w:val="superscript"/>
          <w:rtl/>
        </w:rPr>
        <w:t>0</w:t>
      </w:r>
      <w:r w:rsidR="003543F2" w:rsidRPr="009268E2">
        <w:rPr>
          <w:rFonts w:asciiTheme="minorBidi" w:hAnsiTheme="minorBidi" w:cstheme="minorBidi"/>
          <w:sz w:val="24"/>
          <w:szCs w:val="24"/>
          <w:rtl/>
        </w:rPr>
        <w:t xml:space="preserve"> 26. חלק מהבקבוקים נשברו, דבר שגרם לברום להתחיל להתנדף לאוויר למרחק רב ולגרום לאסון סביבתי. גם לאחר הטיפול במשאית ובמטען, אנשי היישובים בסביבה היו מודאגים: האם כמות הברום שהתנדפה עלולה לגרום נזק לבריאותם?</w:t>
      </w:r>
    </w:p>
    <w:p w14:paraId="4E359FA9" w14:textId="46958199" w:rsidR="003543F2" w:rsidRPr="00B714A0" w:rsidRDefault="003543F2" w:rsidP="00B714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B714A0">
        <w:rPr>
          <w:rFonts w:asciiTheme="minorBidi" w:hAnsiTheme="minorBidi" w:cstheme="minorBidi"/>
          <w:sz w:val="24"/>
          <w:szCs w:val="24"/>
          <w:rtl/>
        </w:rPr>
        <w:t>לפניכם טבלת נתונים על תכונות של כימיקלים שונים המוב</w:t>
      </w:r>
      <w:r w:rsidR="00B714A0" w:rsidRPr="00B714A0">
        <w:rPr>
          <w:rFonts w:asciiTheme="minorBidi" w:hAnsiTheme="minorBidi" w:cstheme="minorBidi"/>
          <w:sz w:val="24"/>
          <w:szCs w:val="24"/>
          <w:rtl/>
        </w:rPr>
        <w:t xml:space="preserve">לים במשאיות או </w:t>
      </w:r>
      <w:r w:rsidR="00B714A0" w:rsidRPr="00B714A0">
        <w:rPr>
          <w:rFonts w:asciiTheme="minorBidi" w:hAnsiTheme="minorBidi" w:cstheme="minorBidi" w:hint="cs"/>
          <w:sz w:val="24"/>
          <w:szCs w:val="24"/>
          <w:rtl/>
        </w:rPr>
        <w:t>במכליות</w:t>
      </w:r>
      <w:r w:rsidR="00B714A0" w:rsidRPr="00B714A0">
        <w:rPr>
          <w:rFonts w:asciiTheme="minorBidi" w:hAnsiTheme="minorBidi" w:cstheme="minorBidi"/>
          <w:sz w:val="24"/>
          <w:szCs w:val="24"/>
          <w:rtl/>
        </w:rPr>
        <w:t xml:space="preserve">. </w:t>
      </w:r>
      <w:r w:rsidR="00B714A0" w:rsidRPr="00B714A0">
        <w:rPr>
          <w:rFonts w:asciiTheme="minorBidi" w:hAnsiTheme="minorBidi" w:cstheme="minorBidi"/>
          <w:sz w:val="24"/>
          <w:szCs w:val="24"/>
          <w:rtl/>
        </w:rPr>
        <w:br/>
      </w:r>
      <w:r w:rsidRPr="00B714A0">
        <w:rPr>
          <w:rFonts w:asciiTheme="minorBidi" w:hAnsiTheme="minorBidi" w:cstheme="minorBidi"/>
          <w:sz w:val="24"/>
          <w:szCs w:val="24"/>
          <w:rtl/>
        </w:rPr>
        <w:t>מה יהיה מצב הצבירה של חומרים אלו בישראל ומה באלסקה? השלימו בטבלה</w:t>
      </w:r>
    </w:p>
    <w:tbl>
      <w:tblPr>
        <w:tblpPr w:leftFromText="180" w:rightFromText="180" w:vertAnchor="text" w:tblpXSpec="center" w:tblpY="1"/>
        <w:tblOverlap w:val="never"/>
        <w:bidiVisual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טבלת מצבי צבירה"/>
      </w:tblPr>
      <w:tblGrid>
        <w:gridCol w:w="1647"/>
        <w:gridCol w:w="1569"/>
        <w:gridCol w:w="1701"/>
        <w:gridCol w:w="1985"/>
        <w:gridCol w:w="1694"/>
      </w:tblGrid>
      <w:tr w:rsidR="003543F2" w:rsidRPr="00C25ED4" w14:paraId="64873369" w14:textId="77777777" w:rsidTr="00B714A0">
        <w:trPr>
          <w:trHeight w:val="870"/>
          <w:tblHeader/>
        </w:trPr>
        <w:tc>
          <w:tcPr>
            <w:tcW w:w="1647" w:type="dxa"/>
          </w:tcPr>
          <w:p w14:paraId="7A3AEF42" w14:textId="77777777" w:rsidR="003543F2" w:rsidRPr="00C25ED4" w:rsidRDefault="003543F2" w:rsidP="001E1595">
            <w:pPr>
              <w:spacing w:after="0" w:line="24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שם היסוד</w:t>
            </w:r>
          </w:p>
        </w:tc>
        <w:tc>
          <w:tcPr>
            <w:tcW w:w="1569" w:type="dxa"/>
          </w:tcPr>
          <w:p w14:paraId="41F9A126" w14:textId="77777777" w:rsidR="003543F2" w:rsidRPr="00C25ED4" w:rsidRDefault="003543F2" w:rsidP="001E1595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טמפרטורת התכה (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</w:tcPr>
          <w:p w14:paraId="20A8177B" w14:textId="77777777" w:rsidR="003543F2" w:rsidRPr="00C25ED4" w:rsidRDefault="003543F2" w:rsidP="001E1595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טמפרטורת רתיחה (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6B999A01" w14:textId="2BA16896" w:rsidR="003543F2" w:rsidRPr="00C25ED4" w:rsidRDefault="003543F2" w:rsidP="001E1595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מצב צבירה בטמפרטורה שה</w:t>
            </w:r>
            <w:r w:rsidR="00110A79">
              <w:rPr>
                <w:rFonts w:asciiTheme="minorBidi" w:hAnsiTheme="minorBidi" w:cstheme="minorBidi" w:hint="cs"/>
                <w:sz w:val="24"/>
                <w:szCs w:val="24"/>
                <w:rtl/>
              </w:rPr>
              <w:t>י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יתה </w:t>
            </w:r>
            <w:r w:rsidR="00144734"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בישראל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br/>
              <w:t>ביום האסון</w:t>
            </w:r>
          </w:p>
        </w:tc>
        <w:tc>
          <w:tcPr>
            <w:tcW w:w="1694" w:type="dxa"/>
          </w:tcPr>
          <w:p w14:paraId="7EB60DC6" w14:textId="77777777" w:rsidR="003543F2" w:rsidRPr="00C25ED4" w:rsidRDefault="003543F2" w:rsidP="001E1595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מצב צבירה באלסקה (בטמפרטורה</w:t>
            </w:r>
          </w:p>
          <w:p w14:paraId="293B570C" w14:textId="77777777" w:rsidR="003543F2" w:rsidRPr="00C25ED4" w:rsidRDefault="003543F2" w:rsidP="001E1595">
            <w:pPr>
              <w:spacing w:after="0" w:line="24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של 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-20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</w:tr>
      <w:tr w:rsidR="003543F2" w:rsidRPr="00C25ED4" w14:paraId="704E8604" w14:textId="77777777" w:rsidTr="00B714A0">
        <w:tc>
          <w:tcPr>
            <w:tcW w:w="1647" w:type="dxa"/>
          </w:tcPr>
          <w:p w14:paraId="31CC2AFF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כלור </w:t>
            </w:r>
          </w:p>
        </w:tc>
        <w:tc>
          <w:tcPr>
            <w:tcW w:w="1569" w:type="dxa"/>
          </w:tcPr>
          <w:p w14:paraId="009A490A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100-</w:t>
            </w:r>
          </w:p>
        </w:tc>
        <w:tc>
          <w:tcPr>
            <w:tcW w:w="1701" w:type="dxa"/>
          </w:tcPr>
          <w:p w14:paraId="39F0B44A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35-</w:t>
            </w:r>
          </w:p>
        </w:tc>
        <w:tc>
          <w:tcPr>
            <w:tcW w:w="1985" w:type="dxa"/>
          </w:tcPr>
          <w:p w14:paraId="62414270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7C9EB9E5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543F2" w:rsidRPr="00C25ED4" w14:paraId="6F2ED484" w14:textId="77777777" w:rsidTr="00B714A0">
        <w:tc>
          <w:tcPr>
            <w:tcW w:w="1647" w:type="dxa"/>
          </w:tcPr>
          <w:p w14:paraId="0F78432A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ברום</w:t>
            </w:r>
          </w:p>
        </w:tc>
        <w:tc>
          <w:tcPr>
            <w:tcW w:w="1569" w:type="dxa"/>
          </w:tcPr>
          <w:p w14:paraId="13B5518A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7-</w:t>
            </w:r>
          </w:p>
        </w:tc>
        <w:tc>
          <w:tcPr>
            <w:tcW w:w="1701" w:type="dxa"/>
          </w:tcPr>
          <w:p w14:paraId="2E05E636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59</w:t>
            </w:r>
          </w:p>
        </w:tc>
        <w:tc>
          <w:tcPr>
            <w:tcW w:w="1985" w:type="dxa"/>
          </w:tcPr>
          <w:p w14:paraId="335D7F9B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24F53CEB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543F2" w:rsidRPr="00C25ED4" w14:paraId="5B5D2F5C" w14:textId="77777777" w:rsidTr="00B714A0">
        <w:tc>
          <w:tcPr>
            <w:tcW w:w="1647" w:type="dxa"/>
          </w:tcPr>
          <w:p w14:paraId="729BC14A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יוד </w:t>
            </w:r>
          </w:p>
        </w:tc>
        <w:tc>
          <w:tcPr>
            <w:tcW w:w="1569" w:type="dxa"/>
          </w:tcPr>
          <w:p w14:paraId="5C531F1B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113</w:t>
            </w:r>
          </w:p>
        </w:tc>
        <w:tc>
          <w:tcPr>
            <w:tcW w:w="1701" w:type="dxa"/>
          </w:tcPr>
          <w:p w14:paraId="7BDD25F2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184</w:t>
            </w:r>
          </w:p>
        </w:tc>
        <w:tc>
          <w:tcPr>
            <w:tcW w:w="1985" w:type="dxa"/>
          </w:tcPr>
          <w:p w14:paraId="6E05BEA1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6D6F214B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315EA100" w14:textId="77777777" w:rsidR="00B714A0" w:rsidRPr="00B714A0" w:rsidRDefault="00B714A0" w:rsidP="00B714A0">
      <w:pPr>
        <w:pStyle w:val="ListParagraph"/>
        <w:autoSpaceDE w:val="0"/>
        <w:autoSpaceDN w:val="0"/>
        <w:adjustRightInd w:val="0"/>
        <w:spacing w:after="0" w:line="360" w:lineRule="auto"/>
        <w:ind w:left="360" w:right="-284"/>
        <w:rPr>
          <w:rFonts w:asciiTheme="minorBidi" w:hAnsiTheme="minorBidi" w:cstheme="minorBidi"/>
          <w:sz w:val="24"/>
          <w:szCs w:val="24"/>
        </w:rPr>
      </w:pPr>
    </w:p>
    <w:p w14:paraId="20EEB2AB" w14:textId="4A5727D4" w:rsidR="003543F2" w:rsidRPr="00B714A0" w:rsidRDefault="003543F2" w:rsidP="00B714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B714A0">
        <w:rPr>
          <w:rFonts w:asciiTheme="minorBidi" w:hAnsiTheme="minorBidi" w:cstheme="minorBidi"/>
          <w:sz w:val="24"/>
          <w:szCs w:val="24"/>
          <w:rtl/>
        </w:rPr>
        <w:t>אם המשאית ה</w:t>
      </w:r>
      <w:r w:rsidR="00B714A0">
        <w:rPr>
          <w:rFonts w:asciiTheme="minorBidi" w:hAnsiTheme="minorBidi" w:cstheme="minorBidi" w:hint="cs"/>
          <w:sz w:val="24"/>
          <w:szCs w:val="24"/>
          <w:rtl/>
        </w:rPr>
        <w:t>י</w:t>
      </w:r>
      <w:r w:rsidRPr="00B714A0">
        <w:rPr>
          <w:rFonts w:asciiTheme="minorBidi" w:hAnsiTheme="minorBidi" w:cstheme="minorBidi"/>
          <w:sz w:val="24"/>
          <w:szCs w:val="24"/>
          <w:rtl/>
        </w:rPr>
        <w:t xml:space="preserve">יתה מובילה את הברום באלסקה, האם היה נמנע אסון סביבתי כזה? </w:t>
      </w:r>
    </w:p>
    <w:p w14:paraId="00490039" w14:textId="564CFADC" w:rsidR="003543F2" w:rsidRPr="00C25ED4" w:rsidRDefault="003543F2" w:rsidP="002138A1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 xml:space="preserve">נסחו מסקנה </w:t>
      </w:r>
      <w:r w:rsidR="002E7019" w:rsidRPr="00C25ED4">
        <w:rPr>
          <w:rFonts w:asciiTheme="minorBidi" w:hAnsiTheme="minorBidi" w:cstheme="minorBidi"/>
          <w:sz w:val="24"/>
          <w:szCs w:val="24"/>
          <w:rtl/>
        </w:rPr>
        <w:t xml:space="preserve">מנומקת, </w:t>
      </w:r>
      <w:r w:rsidRPr="00C25ED4">
        <w:rPr>
          <w:rFonts w:asciiTheme="minorBidi" w:hAnsiTheme="minorBidi" w:cstheme="minorBidi"/>
          <w:sz w:val="24"/>
          <w:szCs w:val="24"/>
          <w:rtl/>
        </w:rPr>
        <w:t>המתבססת על הנתונים בטבלה.</w:t>
      </w:r>
      <w:r w:rsid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2138A1">
        <w:rPr>
          <w:rFonts w:asciiTheme="minorBidi" w:hAnsiTheme="minorBidi" w:cstheme="minorBidi"/>
          <w:sz w:val="24"/>
          <w:szCs w:val="24"/>
          <w:rtl/>
        </w:rPr>
        <w:br/>
      </w:r>
      <w:r w:rsidRPr="00C25ED4">
        <w:rPr>
          <w:rFonts w:asciiTheme="minorBidi" w:hAnsiTheme="minorBidi" w:cstheme="minorBidi"/>
          <w:sz w:val="24"/>
          <w:szCs w:val="24"/>
          <w:rtl/>
        </w:rPr>
        <w:t xml:space="preserve">היעזרו </w:t>
      </w:r>
      <w:r w:rsidRPr="00B714A0">
        <w:rPr>
          <w:rFonts w:asciiTheme="minorBidi" w:hAnsiTheme="minorBidi" w:cstheme="minorBidi"/>
          <w:b/>
          <w:bCs/>
          <w:sz w:val="24"/>
          <w:szCs w:val="24"/>
          <w:rtl/>
        </w:rPr>
        <w:t>בכרטיס ניווט לניסוח מסקנה (בנספח)</w:t>
      </w:r>
      <w:r w:rsidRPr="00B714A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C25ED4">
        <w:rPr>
          <w:rFonts w:asciiTheme="minorBidi" w:hAnsiTheme="minorBidi" w:cstheme="minorBidi"/>
          <w:sz w:val="24"/>
          <w:szCs w:val="24"/>
          <w:rtl/>
        </w:rPr>
        <w:t xml:space="preserve"> וציינו את הנתונים עליהם התבססתם.</w:t>
      </w:r>
      <w:r w:rsidRPr="00C25ED4">
        <w:rPr>
          <w:rFonts w:asciiTheme="minorBidi" w:hAnsiTheme="minorBidi" w:cstheme="minorBidi"/>
          <w:sz w:val="24"/>
          <w:szCs w:val="24"/>
        </w:rPr>
        <w:br/>
      </w:r>
      <w:r w:rsidRPr="00C25ED4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</w:t>
      </w:r>
    </w:p>
    <w:p w14:paraId="0B9A43BB" w14:textId="77777777" w:rsidR="003543F2" w:rsidRPr="00C25ED4" w:rsidRDefault="003543F2" w:rsidP="003543F2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</w:t>
      </w:r>
    </w:p>
    <w:p w14:paraId="3825192E" w14:textId="050517B4" w:rsidR="003543F2" w:rsidRPr="00C25ED4" w:rsidRDefault="003543F2" w:rsidP="003543F2">
      <w:pPr>
        <w:spacing w:after="0" w:line="360" w:lineRule="auto"/>
        <w:ind w:left="-1" w:right="-284"/>
        <w:rPr>
          <w:rFonts w:asciiTheme="minorBidi" w:hAnsiTheme="minorBidi" w:cstheme="minorBidi"/>
          <w:sz w:val="12"/>
          <w:szCs w:val="12"/>
          <w:rtl/>
        </w:rPr>
      </w:pPr>
    </w:p>
    <w:p w14:paraId="5F0D63C6" w14:textId="77777777" w:rsidR="009F3A12" w:rsidRDefault="009F3A12">
      <w:pPr>
        <w:bidi w:val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br w:type="page"/>
      </w:r>
    </w:p>
    <w:p w14:paraId="4B069D43" w14:textId="70649DFA" w:rsidR="003543F2" w:rsidRPr="00B714A0" w:rsidRDefault="003543F2" w:rsidP="00B714A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B714A0">
        <w:rPr>
          <w:rFonts w:asciiTheme="minorBidi" w:hAnsiTheme="minorBidi" w:cstheme="minorBidi"/>
          <w:sz w:val="24"/>
          <w:szCs w:val="24"/>
          <w:rtl/>
        </w:rPr>
        <w:lastRenderedPageBreak/>
        <w:t>שחזרו את הדרך בה הגעתם לתשובה</w:t>
      </w:r>
      <w:r w:rsidR="005E1842" w:rsidRPr="00B714A0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714F5" w:rsidRPr="00B714A0">
        <w:rPr>
          <w:rFonts w:asciiTheme="minorBidi" w:hAnsiTheme="minorBidi" w:cstheme="minorBidi"/>
          <w:sz w:val="24"/>
          <w:szCs w:val="24"/>
          <w:rtl/>
        </w:rPr>
        <w:t>ל</w:t>
      </w:r>
      <w:r w:rsidR="005E1842" w:rsidRPr="00B714A0">
        <w:rPr>
          <w:rFonts w:asciiTheme="minorBidi" w:hAnsiTheme="minorBidi" w:cstheme="minorBidi"/>
          <w:sz w:val="24"/>
          <w:szCs w:val="24"/>
          <w:rtl/>
        </w:rPr>
        <w:t>סעיף ב'</w:t>
      </w:r>
      <w:r w:rsidRPr="00B714A0">
        <w:rPr>
          <w:rFonts w:asciiTheme="minorBidi" w:hAnsiTheme="minorBidi" w:cstheme="minorBidi"/>
          <w:sz w:val="24"/>
          <w:szCs w:val="24"/>
          <w:rtl/>
        </w:rPr>
        <w:t>, בעזרת הכלי ל"פיצוח שאלה"</w:t>
      </w:r>
      <w:r w:rsidR="00E714F5" w:rsidRPr="00B714A0">
        <w:rPr>
          <w:rFonts w:asciiTheme="minorBidi" w:hAnsiTheme="minorBidi" w:cstheme="minorBidi"/>
          <w:sz w:val="24"/>
          <w:szCs w:val="24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שחזור הדרך לתשובה"/>
      </w:tblPr>
      <w:tblGrid>
        <w:gridCol w:w="3995"/>
        <w:gridCol w:w="5088"/>
      </w:tblGrid>
      <w:tr w:rsidR="003543F2" w:rsidRPr="00C25ED4" w14:paraId="6534282B" w14:textId="77777777" w:rsidTr="00B714A0">
        <w:trPr>
          <w:tblHeader/>
        </w:trPr>
        <w:tc>
          <w:tcPr>
            <w:tcW w:w="3995" w:type="dxa"/>
          </w:tcPr>
          <w:p w14:paraId="57CBF964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שאלות "פיצוח"</w:t>
            </w:r>
          </w:p>
        </w:tc>
        <w:tc>
          <w:tcPr>
            <w:tcW w:w="5088" w:type="dxa"/>
          </w:tcPr>
          <w:p w14:paraId="472B5A4D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rtl/>
              </w:rPr>
              <w:t>תשובות</w:t>
            </w:r>
          </w:p>
        </w:tc>
      </w:tr>
      <w:tr w:rsidR="003543F2" w:rsidRPr="00C25ED4" w14:paraId="63B4EA57" w14:textId="77777777" w:rsidTr="00B714A0">
        <w:tc>
          <w:tcPr>
            <w:tcW w:w="3995" w:type="dxa"/>
          </w:tcPr>
          <w:p w14:paraId="1CF5DE8D" w14:textId="77777777" w:rsidR="003543F2" w:rsidRPr="00C25ED4" w:rsidRDefault="003543F2" w:rsidP="001E1595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במה עוסקת השאלה?</w:t>
            </w:r>
          </w:p>
        </w:tc>
        <w:tc>
          <w:tcPr>
            <w:tcW w:w="5088" w:type="dxa"/>
          </w:tcPr>
          <w:p w14:paraId="1F679467" w14:textId="53834EFA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3543F2" w:rsidRPr="00C25ED4" w14:paraId="3F8E0F67" w14:textId="77777777" w:rsidTr="00B714A0">
        <w:tc>
          <w:tcPr>
            <w:tcW w:w="3995" w:type="dxa"/>
          </w:tcPr>
          <w:p w14:paraId="2E8EEAEA" w14:textId="77777777" w:rsidR="003543F2" w:rsidRPr="00C25ED4" w:rsidRDefault="003543F2" w:rsidP="001E1595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מהי מילת ההוראה בשאלה זו?</w:t>
            </w:r>
          </w:p>
        </w:tc>
        <w:tc>
          <w:tcPr>
            <w:tcW w:w="5088" w:type="dxa"/>
          </w:tcPr>
          <w:p w14:paraId="3BD6EEA5" w14:textId="6F79A010" w:rsidR="003543F2" w:rsidRPr="00C25ED4" w:rsidRDefault="003543F2" w:rsidP="001E1595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3543F2" w:rsidRPr="00C25ED4" w14:paraId="72CB2BB6" w14:textId="77777777" w:rsidTr="00B714A0">
        <w:tc>
          <w:tcPr>
            <w:tcW w:w="3995" w:type="dxa"/>
          </w:tcPr>
          <w:p w14:paraId="47F1A5A1" w14:textId="77777777" w:rsidR="003543F2" w:rsidRPr="00C25ED4" w:rsidRDefault="003543F2" w:rsidP="001E1595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מה סוג התשובה שהיה עלי להשיב?</w:t>
            </w:r>
          </w:p>
        </w:tc>
        <w:tc>
          <w:tcPr>
            <w:tcW w:w="5088" w:type="dxa"/>
          </w:tcPr>
          <w:p w14:paraId="1C6BE8B5" w14:textId="27FE7E73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</w:p>
        </w:tc>
      </w:tr>
      <w:tr w:rsidR="003543F2" w:rsidRPr="00C25ED4" w14:paraId="4CA6882D" w14:textId="77777777" w:rsidTr="00B714A0">
        <w:tc>
          <w:tcPr>
            <w:tcW w:w="3995" w:type="dxa"/>
          </w:tcPr>
          <w:p w14:paraId="7758DBA7" w14:textId="77777777" w:rsidR="003543F2" w:rsidRPr="00C25ED4" w:rsidRDefault="003543F2" w:rsidP="001E1595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איזה מידע בשאלה ורכיביה עזר לי להשיב לשאלה?</w:t>
            </w:r>
          </w:p>
        </w:tc>
        <w:tc>
          <w:tcPr>
            <w:tcW w:w="5088" w:type="dxa"/>
          </w:tcPr>
          <w:p w14:paraId="26EF7D4C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0000CC"/>
                <w:sz w:val="24"/>
                <w:szCs w:val="24"/>
                <w:rtl/>
              </w:rPr>
            </w:pPr>
          </w:p>
        </w:tc>
      </w:tr>
      <w:tr w:rsidR="003543F2" w:rsidRPr="00C25ED4" w14:paraId="49A8EB44" w14:textId="77777777" w:rsidTr="00B714A0">
        <w:tc>
          <w:tcPr>
            <w:tcW w:w="3995" w:type="dxa"/>
          </w:tcPr>
          <w:p w14:paraId="67D2C1ED" w14:textId="12186461" w:rsidR="003543F2" w:rsidRPr="00C25ED4" w:rsidRDefault="00563BFA" w:rsidP="003543F2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באיזה ידע נוסף נעזרתי כדי להשיב לשאלה?</w:t>
            </w:r>
          </w:p>
        </w:tc>
        <w:tc>
          <w:tcPr>
            <w:tcW w:w="5088" w:type="dxa"/>
          </w:tcPr>
          <w:p w14:paraId="572784F8" w14:textId="77777777" w:rsidR="003543F2" w:rsidRPr="00C25ED4" w:rsidRDefault="003543F2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0000CC"/>
                <w:sz w:val="24"/>
                <w:szCs w:val="24"/>
                <w:rtl/>
              </w:rPr>
            </w:pPr>
          </w:p>
          <w:p w14:paraId="1B669683" w14:textId="5B9751BC" w:rsidR="00C939B5" w:rsidRPr="00C25ED4" w:rsidRDefault="00C939B5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0000CC"/>
                <w:sz w:val="24"/>
                <w:szCs w:val="24"/>
                <w:rtl/>
              </w:rPr>
            </w:pPr>
          </w:p>
        </w:tc>
      </w:tr>
      <w:tr w:rsidR="00563BFA" w:rsidRPr="00C25ED4" w14:paraId="6DEAFD98" w14:textId="77777777" w:rsidTr="00B714A0">
        <w:tc>
          <w:tcPr>
            <w:tcW w:w="3995" w:type="dxa"/>
          </w:tcPr>
          <w:p w14:paraId="5E4271BC" w14:textId="3691CAA8" w:rsidR="00563BFA" w:rsidRPr="00C25ED4" w:rsidRDefault="00563BFA" w:rsidP="003543F2">
            <w:pPr>
              <w:spacing w:after="0" w:line="360" w:lineRule="auto"/>
              <w:ind w:left="-1"/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222222"/>
                <w:sz w:val="24"/>
                <w:szCs w:val="24"/>
                <w:rtl/>
              </w:rPr>
              <w:t>אלו פעולות ביצעתי כדי להגיע לתשובה?</w:t>
            </w:r>
          </w:p>
        </w:tc>
        <w:tc>
          <w:tcPr>
            <w:tcW w:w="5088" w:type="dxa"/>
          </w:tcPr>
          <w:p w14:paraId="36120F8A" w14:textId="356C9634" w:rsidR="00563BFA" w:rsidRPr="00C25ED4" w:rsidRDefault="009A69C7" w:rsidP="001E159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color w:val="0000CC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color w:val="0000CC"/>
                <w:sz w:val="24"/>
                <w:szCs w:val="24"/>
                <w:rtl/>
              </w:rPr>
              <w:br/>
            </w:r>
          </w:p>
        </w:tc>
      </w:tr>
    </w:tbl>
    <w:p w14:paraId="0BB42F1B" w14:textId="7FE6B496" w:rsidR="00B714A0" w:rsidRDefault="00B714A0" w:rsidP="00A13CAA">
      <w:pPr>
        <w:spacing w:after="0" w:line="360" w:lineRule="auto"/>
        <w:ind w:left="-1" w:right="-284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</w:p>
    <w:p w14:paraId="49264726" w14:textId="464F5D69" w:rsidR="00211F6B" w:rsidRPr="00110A79" w:rsidRDefault="00B714A0" w:rsidP="00110A79">
      <w:pPr>
        <w:spacing w:after="0" w:line="360" w:lineRule="auto"/>
        <w:ind w:left="-1" w:right="-284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 w:rsidRPr="00C25ED4">
        <w:rPr>
          <w:rFonts w:asciiTheme="minorBidi" w:hAnsiTheme="minorBidi" w:cstheme="minorBidi"/>
          <w:b/>
          <w:bCs/>
          <w:noProof/>
          <w:color w:val="C00000"/>
          <w:sz w:val="24"/>
          <w:szCs w:val="24"/>
        </w:rPr>
        <w:drawing>
          <wp:inline distT="0" distB="0" distL="0" distR="0" wp14:anchorId="48058F34" wp14:editId="18538693">
            <wp:extent cx="664234" cy="844366"/>
            <wp:effectExtent l="0" t="0" r="2540" b="0"/>
            <wp:docPr id="6" name="תמונה 6" title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85" cy="91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3F2" w:rsidRPr="00110A79">
        <w:rPr>
          <w:b/>
          <w:bCs/>
          <w:sz w:val="24"/>
          <w:szCs w:val="24"/>
          <w:rtl/>
        </w:rPr>
        <w:t>מה למדתם?</w:t>
      </w:r>
      <w:r w:rsidR="003543F2" w:rsidRPr="009756E5">
        <w:rPr>
          <w:rStyle w:val="Heading2Char"/>
          <w:rtl/>
        </w:rPr>
        <w:br/>
      </w:r>
      <w:r w:rsidR="00211F6B" w:rsidRPr="00C25ED4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מה </w:t>
      </w:r>
      <w:r w:rsidR="00A13CAA" w:rsidRPr="00C25ED4">
        <w:rPr>
          <w:rFonts w:asciiTheme="minorBidi" w:hAnsiTheme="minorBidi" w:cstheme="minorBidi"/>
          <w:color w:val="222222"/>
          <w:sz w:val="24"/>
          <w:szCs w:val="24"/>
          <w:rtl/>
        </w:rPr>
        <w:t xml:space="preserve">התחדש לכם על </w:t>
      </w:r>
      <w:r w:rsidR="00211F6B" w:rsidRPr="00C25ED4">
        <w:rPr>
          <w:rFonts w:asciiTheme="minorBidi" w:hAnsiTheme="minorBidi" w:cstheme="minorBidi"/>
          <w:color w:val="222222"/>
          <w:sz w:val="24"/>
          <w:szCs w:val="24"/>
          <w:rtl/>
        </w:rPr>
        <w:t>ניסוח תשובת מסקנה מנומקת? היעזרו ב"כרטיס ניווט לניסוח תשובת מסקנה"</w:t>
      </w:r>
    </w:p>
    <w:p w14:paraId="14A3C0EA" w14:textId="77777777" w:rsidR="00211F6B" w:rsidRPr="00C25ED4" w:rsidRDefault="00211F6B" w:rsidP="00211F6B">
      <w:pPr>
        <w:spacing w:after="0" w:line="360" w:lineRule="auto"/>
        <w:ind w:left="-1" w:right="-284"/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C25ED4">
        <w:rPr>
          <w:rFonts w:asciiTheme="minorBidi" w:hAnsiTheme="minorBidi" w:cstheme="minorBidi"/>
          <w:color w:val="222222"/>
          <w:sz w:val="24"/>
          <w:szCs w:val="24"/>
          <w:rtl/>
        </w:rPr>
        <w:t>________________________________________________________________</w:t>
      </w:r>
    </w:p>
    <w:p w14:paraId="692C8BE6" w14:textId="77777777" w:rsidR="00211F6B" w:rsidRPr="00C25ED4" w:rsidRDefault="00211F6B" w:rsidP="00211F6B">
      <w:pPr>
        <w:spacing w:after="0" w:line="360" w:lineRule="auto"/>
        <w:ind w:left="-1" w:right="-284"/>
        <w:rPr>
          <w:rFonts w:asciiTheme="minorBidi" w:hAnsiTheme="minorBidi" w:cstheme="minorBidi"/>
          <w:color w:val="222222"/>
          <w:sz w:val="24"/>
          <w:szCs w:val="24"/>
          <w:rtl/>
        </w:rPr>
      </w:pPr>
      <w:r w:rsidRPr="00C25ED4">
        <w:rPr>
          <w:rFonts w:asciiTheme="minorBidi" w:hAnsiTheme="minorBidi" w:cstheme="minorBidi"/>
          <w:color w:val="222222"/>
          <w:sz w:val="24"/>
          <w:szCs w:val="24"/>
          <w:rtl/>
        </w:rPr>
        <w:t>________________________________________________________________</w:t>
      </w:r>
    </w:p>
    <w:p w14:paraId="7443B618" w14:textId="1A15AECB" w:rsidR="00211F6B" w:rsidRPr="00C25ED4" w:rsidRDefault="00211F6B" w:rsidP="00A13CAA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color w:val="222222"/>
          <w:sz w:val="24"/>
          <w:szCs w:val="24"/>
          <w:rtl/>
        </w:rPr>
        <w:t>אלו שאלות פיצוח עזרו ל</w:t>
      </w:r>
      <w:r w:rsidR="00A13CAA" w:rsidRPr="00C25ED4">
        <w:rPr>
          <w:rFonts w:asciiTheme="minorBidi" w:hAnsiTheme="minorBidi" w:cstheme="minorBidi"/>
          <w:color w:val="222222"/>
          <w:sz w:val="24"/>
          <w:szCs w:val="24"/>
          <w:rtl/>
        </w:rPr>
        <w:t>כם</w:t>
      </w:r>
      <w:r w:rsidRPr="00C25ED4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במיוחד להשיב לשאלה ולנסח את המסקנה המנומקת? </w:t>
      </w:r>
      <w:r w:rsidRPr="00C25ED4">
        <w:rPr>
          <w:rFonts w:asciiTheme="minorBidi" w:hAnsiTheme="minorBidi" w:cstheme="minorBidi"/>
          <w:color w:val="222222"/>
          <w:sz w:val="24"/>
          <w:szCs w:val="24"/>
          <w:rtl/>
        </w:rPr>
        <w:br/>
      </w:r>
      <w:r w:rsidRPr="00C25ED4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</w:t>
      </w:r>
    </w:p>
    <w:p w14:paraId="64ADA576" w14:textId="77777777" w:rsidR="00211F6B" w:rsidRPr="00C25ED4" w:rsidRDefault="00211F6B" w:rsidP="00211F6B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</w:t>
      </w:r>
    </w:p>
    <w:p w14:paraId="614A2257" w14:textId="0D96C368" w:rsidR="004A00F2" w:rsidRPr="00C25ED4" w:rsidRDefault="004A00F2">
      <w:pPr>
        <w:bidi w:val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1DDCB1E6" w14:textId="77777777" w:rsidR="009756E5" w:rsidRDefault="009756E5">
      <w:pPr>
        <w:bidi w:val="0"/>
        <w:rPr>
          <w:rFonts w:ascii="Arial" w:hAnsi="Arial"/>
          <w:b/>
          <w:bCs/>
          <w:sz w:val="28"/>
          <w:szCs w:val="28"/>
          <w:rtl/>
        </w:rPr>
      </w:pPr>
      <w:bookmarkStart w:id="2" w:name="_Toc34556171"/>
      <w:r>
        <w:rPr>
          <w:rtl/>
        </w:rPr>
        <w:br w:type="page"/>
      </w:r>
    </w:p>
    <w:p w14:paraId="01D60FE8" w14:textId="3E381802" w:rsidR="006265B9" w:rsidRPr="00110A79" w:rsidRDefault="006265B9" w:rsidP="00110A79">
      <w:pPr>
        <w:pStyle w:val="Heading2"/>
        <w:rPr>
          <w:sz w:val="12"/>
          <w:szCs w:val="12"/>
          <w:rtl/>
        </w:rPr>
      </w:pPr>
      <w:r w:rsidRPr="00110A79">
        <w:rPr>
          <w:color w:val="auto"/>
          <w:sz w:val="28"/>
          <w:szCs w:val="28"/>
          <w:rtl/>
        </w:rPr>
        <w:lastRenderedPageBreak/>
        <w:t xml:space="preserve">נספח: כלי </w:t>
      </w:r>
      <w:r w:rsidR="009F3A12" w:rsidRPr="00110A79">
        <w:rPr>
          <w:rFonts w:hint="cs"/>
          <w:color w:val="auto"/>
          <w:sz w:val="28"/>
          <w:szCs w:val="28"/>
          <w:rtl/>
        </w:rPr>
        <w:t xml:space="preserve">תיווך לפיצוח שאלת </w:t>
      </w:r>
      <w:r w:rsidRPr="00110A79">
        <w:rPr>
          <w:color w:val="auto"/>
          <w:sz w:val="28"/>
          <w:szCs w:val="28"/>
          <w:rtl/>
        </w:rPr>
        <w:t>מסקנה מנומקת</w:t>
      </w:r>
      <w:bookmarkEnd w:id="2"/>
    </w:p>
    <w:p w14:paraId="766D5261" w14:textId="3948A5B6" w:rsidR="009756E5" w:rsidRPr="00110A79" w:rsidRDefault="002138A1" w:rsidP="00110A79">
      <w:pPr>
        <w:spacing w:after="0" w:line="360" w:lineRule="auto"/>
        <w:ind w:left="-1" w:right="-284"/>
        <w:jc w:val="center"/>
        <w:rPr>
          <w:rFonts w:asciiTheme="minorBidi" w:hAnsiTheme="minorBidi" w:cstheme="minorBidi"/>
          <w:b/>
          <w:bCs/>
          <w:rtl/>
        </w:rPr>
      </w:pPr>
      <w:bookmarkStart w:id="3" w:name="_GoBack"/>
      <w:r w:rsidRPr="00C25ED4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733FB65D" wp14:editId="1F47A23E">
                <wp:extent cx="5474483" cy="4505325"/>
                <wp:effectExtent l="0" t="0" r="12065" b="28575"/>
                <wp:docPr id="64" name="פינה מקופלת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483" cy="45053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F92EE" w14:textId="77777777" w:rsidR="002138A1" w:rsidRPr="00A0048D" w:rsidRDefault="002138A1" w:rsidP="002138A1">
                            <w:pPr>
                              <w:bidi w:val="0"/>
                              <w:spacing w:after="0" w:line="276" w:lineRule="auto"/>
                              <w:ind w:left="175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91553F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8"/>
                                <w:szCs w:val="8"/>
                              </w:rPr>
                              <w:br/>
                            </w:r>
                            <w:r w:rsidRPr="00DF491A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לניסוח תשובת </w:t>
                            </w:r>
                            <w:r w:rsidRPr="00DF491A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מסקנה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מנומקת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7D235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ניתן להסיק מהממצאים / תוצאות החקר?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נסחו מסקנה מבוססת</w:t>
                            </w:r>
                          </w:p>
                          <w:p w14:paraId="4F6481B6" w14:textId="77777777" w:rsidR="002138A1" w:rsidRPr="005A2EDD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DD1075F" w14:textId="77777777" w:rsidR="002138A1" w:rsidRPr="0090445C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71C87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התשובה: תוצאות ההשוואה + מסקנה </w:t>
                            </w:r>
                            <w:r w:rsidRPr="0090445C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מבוססת </w:t>
                            </w:r>
                          </w:p>
                          <w:p w14:paraId="3714A2B3" w14:textId="77777777" w:rsidR="002138A1" w:rsidRPr="002138A1" w:rsidRDefault="002138A1" w:rsidP="002138A1">
                            <w:pPr>
                              <w:spacing w:line="276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2138A1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2138A1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2138A1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138A1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38A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2DB2890A" w14:textId="77777777" w:rsidR="002138A1" w:rsidRPr="005A2EDD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מה צריך להסיק בשאלה זו?</w:t>
                            </w:r>
                          </w:p>
                          <w:p w14:paraId="35402092" w14:textId="77777777" w:rsidR="002138A1" w:rsidRPr="000E1BD5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/ תוצאות חקר שיש להשוות כדי לה</w:t>
                            </w: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סיק את המסקנה? </w:t>
                            </w:r>
                          </w:p>
                          <w:p w14:paraId="782E5601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ההבדלים שניתן לראות בין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/ נתונים?</w:t>
                            </w:r>
                          </w:p>
                          <w:p w14:paraId="24A663D1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מהן מגמות השינוי שניתן לראות </w:t>
                            </w:r>
                            <w:r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1E5021B8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האם ניתן למצוא קשר בין הגורמים המשתנים?</w:t>
                            </w:r>
                          </w:p>
                          <w:p w14:paraId="032A4CB1" w14:textId="77777777" w:rsidR="002138A1" w:rsidRPr="00263DA7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ניסוח מסקנה: 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>מה אפשר ללמוד 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שהתקבלו ועל פי מה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? 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(יש לבסס אותה בעזרת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או הנתונים  המתאימים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>)</w:t>
                            </w:r>
                          </w:p>
                          <w:p w14:paraId="3246A698" w14:textId="6E1FBEEE" w:rsidR="002138A1" w:rsidRPr="00110A79" w:rsidRDefault="002138A1" w:rsidP="00110A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  <w:r w:rsidRPr="00110A79"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 xml:space="preserve">כלי עזר: טבלת השוואה של </w:t>
                            </w:r>
                            <w:r w:rsidRPr="00110A79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110A79"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ִ</w:t>
                            </w:r>
                            <w:r w:rsidRPr="00110A79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110A79"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ְ</w:t>
                            </w:r>
                            <w:r w:rsidRPr="00110A79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צאים</w:t>
                            </w:r>
                          </w:p>
                          <w:p w14:paraId="5B71DC8A" w14:textId="77777777" w:rsidR="002138A1" w:rsidRPr="005A2EDD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3FB6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4" o:spid="_x0000_s1026" type="#_x0000_t65" style="width:431.05pt;height:3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" adj="19233" strokeweight="1.75pt">
                <v:textbox>
                  <w:txbxContent>
                    <w:p w14:paraId="2C6F92EE" w14:textId="77777777" w:rsidR="002138A1" w:rsidRPr="00A0048D" w:rsidRDefault="002138A1" w:rsidP="002138A1">
                      <w:pPr>
                        <w:bidi w:val="0"/>
                        <w:spacing w:after="0" w:line="276" w:lineRule="auto"/>
                        <w:ind w:left="175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91553F">
                        <w:rPr>
                          <w:rFonts w:ascii="Arial" w:hAnsi="Arial"/>
                          <w:b/>
                          <w:bCs/>
                          <w:color w:val="C00000"/>
                          <w:sz w:val="8"/>
                          <w:szCs w:val="8"/>
                        </w:rPr>
                        <w:br/>
                      </w:r>
                      <w:r w:rsidRPr="00DF491A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לניסוח תשובת </w:t>
                      </w:r>
                      <w:r w:rsidRPr="00DF491A"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מסקנה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מנומקת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7D235F">
                        <w:rPr>
                          <w:rFonts w:asciiTheme="minorBidi" w:hAnsiTheme="minorBidi" w:cstheme="minorBidi"/>
                          <w:b/>
                          <w:bCs/>
                          <w:color w:val="7030A0"/>
                          <w:sz w:val="16"/>
                          <w:szCs w:val="16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ניתן להסיק מהממצאים / תוצאות החקר?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נסחו מסקנה מבוססת</w:t>
                      </w:r>
                    </w:p>
                    <w:p w14:paraId="4F6481B6" w14:textId="77777777" w:rsidR="002138A1" w:rsidRPr="005A2EDD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14:paraId="5DD1075F" w14:textId="77777777" w:rsidR="002138A1" w:rsidRPr="0090445C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671C87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התשובה: תוצאות ההשוואה + מסקנה </w:t>
                      </w:r>
                      <w:r w:rsidRPr="0090445C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מבוססת </w:t>
                      </w:r>
                    </w:p>
                    <w:p w14:paraId="3714A2B3" w14:textId="77777777" w:rsidR="002138A1" w:rsidRPr="002138A1" w:rsidRDefault="002138A1" w:rsidP="002138A1">
                      <w:pPr>
                        <w:spacing w:line="276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2138A1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2138A1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2138A1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2138A1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138A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2DB2890A" w14:textId="77777777" w:rsidR="002138A1" w:rsidRPr="005A2EDD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מה צריך להסיק בשאלה זו?</w:t>
                      </w:r>
                    </w:p>
                    <w:p w14:paraId="35402092" w14:textId="77777777" w:rsidR="002138A1" w:rsidRPr="000E1BD5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מהם 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/ תוצאות חקר שיש להשוות כדי לה</w:t>
                      </w: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סיק את המסקנה? </w:t>
                      </w:r>
                    </w:p>
                    <w:p w14:paraId="782E5601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מהם ההבדלים שניתן לראות בין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/ נתונים?</w:t>
                      </w:r>
                    </w:p>
                    <w:p w14:paraId="24A663D1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מהן מגמות השינוי שניתן לראות </w:t>
                      </w:r>
                      <w:r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1E5021B8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האם ניתן למצוא קשר בין הגורמים המשתנים?</w:t>
                      </w:r>
                    </w:p>
                    <w:p w14:paraId="032A4CB1" w14:textId="77777777" w:rsidR="002138A1" w:rsidRPr="00263DA7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ניסוח מסקנה: 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>מה אפשר ללמוד מ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שהתקבלו ועל פי מה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? 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 xml:space="preserve">(יש לבסס אותה בעזרת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או הנתונים  המתאימים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>)</w:t>
                      </w:r>
                    </w:p>
                    <w:p w14:paraId="3246A698" w14:textId="6E1FBEEE" w:rsidR="002138A1" w:rsidRPr="00110A79" w:rsidRDefault="002138A1" w:rsidP="00110A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  <w:r w:rsidRPr="00110A79"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 xml:space="preserve">כלי עזר: טבלת השוואה של </w:t>
                      </w:r>
                      <w:r w:rsidRPr="00110A79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מ</w:t>
                      </w:r>
                      <w:r w:rsidRPr="00110A79"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ִ</w:t>
                      </w:r>
                      <w:r w:rsidRPr="00110A79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מ</w:t>
                      </w:r>
                      <w:r w:rsidRPr="00110A79"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ְ</w:t>
                      </w:r>
                      <w:r w:rsidRPr="00110A79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צאים</w:t>
                      </w:r>
                    </w:p>
                    <w:p w14:paraId="5B71DC8A" w14:textId="77777777" w:rsidR="002138A1" w:rsidRPr="005A2EDD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3"/>
    </w:p>
    <w:p w14:paraId="7B07B940" w14:textId="3D04A651" w:rsidR="006265B9" w:rsidRPr="00C25ED4" w:rsidRDefault="006265B9" w:rsidP="002138A1">
      <w:pPr>
        <w:spacing w:after="0" w:line="360" w:lineRule="auto"/>
        <w:ind w:right="-284"/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</w:pPr>
      <w:r w:rsidRPr="00C25ED4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טבלה להשוואת המִמְצאים: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השוואת הממצאים"/>
      </w:tblPr>
      <w:tblGrid>
        <w:gridCol w:w="2846"/>
        <w:gridCol w:w="2838"/>
        <w:gridCol w:w="2838"/>
      </w:tblGrid>
      <w:tr w:rsidR="006265B9" w:rsidRPr="00C25ED4" w14:paraId="1C761C9C" w14:textId="77777777" w:rsidTr="002138A1">
        <w:trPr>
          <w:tblHeader/>
          <w:jc w:val="center"/>
        </w:trPr>
        <w:tc>
          <w:tcPr>
            <w:tcW w:w="2846" w:type="dxa"/>
            <w:vMerge w:val="restart"/>
            <w:shd w:val="clear" w:color="auto" w:fill="auto"/>
          </w:tcPr>
          <w:p w14:paraId="725ABB84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 להשוואה</w:t>
            </w: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(מה משווים למה?)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1DD8AD1E" w14:textId="77777777" w:rsidR="006265B9" w:rsidRPr="00C25ED4" w:rsidRDefault="006265B9" w:rsidP="001E1595">
            <w:pPr>
              <w:spacing w:after="0" w:line="276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מִמְצאים להשוואה</w:t>
            </w:r>
          </w:p>
        </w:tc>
      </w:tr>
      <w:tr w:rsidR="006265B9" w:rsidRPr="00C25ED4" w14:paraId="6BCB96CF" w14:textId="77777777" w:rsidTr="002138A1">
        <w:trPr>
          <w:jc w:val="center"/>
        </w:trPr>
        <w:tc>
          <w:tcPr>
            <w:tcW w:w="2846" w:type="dxa"/>
            <w:vMerge/>
            <w:shd w:val="clear" w:color="auto" w:fill="auto"/>
          </w:tcPr>
          <w:p w14:paraId="7A3455C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4CC7E1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____________</w:t>
            </w:r>
          </w:p>
        </w:tc>
        <w:tc>
          <w:tcPr>
            <w:tcW w:w="2838" w:type="dxa"/>
            <w:shd w:val="clear" w:color="auto" w:fill="auto"/>
          </w:tcPr>
          <w:p w14:paraId="740E832F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_____________</w:t>
            </w:r>
          </w:p>
        </w:tc>
      </w:tr>
      <w:tr w:rsidR="006265B9" w:rsidRPr="00C25ED4" w14:paraId="22FF8E60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7C658366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D6ED82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0067A3B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0C9B2BED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4105C0E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4C5755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76328EBF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3386E9C8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37F0E45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F757F48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9A0A92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8520132" w14:textId="36D4D923" w:rsidR="009756E5" w:rsidRPr="00110A79" w:rsidRDefault="006265B9" w:rsidP="00110A79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</w:p>
    <w:p w14:paraId="3950A5E1" w14:textId="5AE257E0" w:rsidR="006265B9" w:rsidRPr="00C25ED4" w:rsidRDefault="006265B9" w:rsidP="002138A1">
      <w:pPr>
        <w:spacing w:after="0" w:line="360" w:lineRule="auto"/>
        <w:ind w:right="-284"/>
        <w:rPr>
          <w:rFonts w:asciiTheme="minorBidi" w:hAnsiTheme="minorBidi" w:cstheme="minorBidi"/>
          <w:b/>
          <w:bCs/>
          <w:rtl/>
        </w:rPr>
      </w:pPr>
      <w:r w:rsidRPr="00C25ED4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טבלה להשוואת תוצאות חקר:</w:t>
      </w:r>
    </w:p>
    <w:tbl>
      <w:tblPr>
        <w:bidiVisual/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השוואת תוצאות המחקר"/>
      </w:tblPr>
      <w:tblGrid>
        <w:gridCol w:w="2778"/>
        <w:gridCol w:w="2759"/>
        <w:gridCol w:w="2920"/>
      </w:tblGrid>
      <w:tr w:rsidR="006265B9" w:rsidRPr="00C25ED4" w14:paraId="3A6DE9AD" w14:textId="77777777" w:rsidTr="002138A1">
        <w:trPr>
          <w:tblHeader/>
          <w:jc w:val="center"/>
        </w:trPr>
        <w:tc>
          <w:tcPr>
            <w:tcW w:w="2778" w:type="dxa"/>
            <w:vMerge w:val="restart"/>
            <w:shd w:val="clear" w:color="auto" w:fill="auto"/>
          </w:tcPr>
          <w:p w14:paraId="65F88905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להשוואה:</w:t>
            </w: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  <w:t>ערכי הגורם המשפיע</w:t>
            </w:r>
          </w:p>
        </w:tc>
        <w:tc>
          <w:tcPr>
            <w:tcW w:w="5679" w:type="dxa"/>
            <w:gridSpan w:val="2"/>
            <w:shd w:val="clear" w:color="auto" w:fill="auto"/>
          </w:tcPr>
          <w:p w14:paraId="0AAD6E52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תוצאות התצפיות והמדידות</w:t>
            </w:r>
          </w:p>
        </w:tc>
      </w:tr>
      <w:tr w:rsidR="006265B9" w:rsidRPr="00C25ED4" w14:paraId="2B0C95FC" w14:textId="77777777" w:rsidTr="002138A1">
        <w:trPr>
          <w:jc w:val="center"/>
        </w:trPr>
        <w:tc>
          <w:tcPr>
            <w:tcW w:w="2778" w:type="dxa"/>
            <w:vMerge/>
            <w:shd w:val="clear" w:color="auto" w:fill="auto"/>
          </w:tcPr>
          <w:p w14:paraId="25AA59EE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9" w:type="dxa"/>
            <w:shd w:val="clear" w:color="auto" w:fill="auto"/>
          </w:tcPr>
          <w:p w14:paraId="1348CF43" w14:textId="77777777" w:rsidR="006265B9" w:rsidRPr="00C25ED4" w:rsidRDefault="006265B9" w:rsidP="001E1595">
            <w:pPr>
              <w:spacing w:after="0" w:line="276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מושפע 1:________</w:t>
            </w:r>
          </w:p>
        </w:tc>
        <w:tc>
          <w:tcPr>
            <w:tcW w:w="2920" w:type="dxa"/>
            <w:shd w:val="clear" w:color="auto" w:fill="auto"/>
          </w:tcPr>
          <w:p w14:paraId="6B4401F9" w14:textId="77777777" w:rsidR="006265B9" w:rsidRPr="00C25ED4" w:rsidRDefault="006265B9" w:rsidP="001E1595">
            <w:pPr>
              <w:spacing w:after="0" w:line="276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מושפע 2:_________</w:t>
            </w:r>
          </w:p>
        </w:tc>
      </w:tr>
      <w:tr w:rsidR="006265B9" w:rsidRPr="00C25ED4" w14:paraId="15EF8C46" w14:textId="77777777" w:rsidTr="002138A1">
        <w:trPr>
          <w:jc w:val="center"/>
        </w:trPr>
        <w:tc>
          <w:tcPr>
            <w:tcW w:w="2778" w:type="dxa"/>
            <w:shd w:val="clear" w:color="auto" w:fill="auto"/>
          </w:tcPr>
          <w:p w14:paraId="1CE2A703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1:</w:t>
            </w:r>
          </w:p>
        </w:tc>
        <w:tc>
          <w:tcPr>
            <w:tcW w:w="2759" w:type="dxa"/>
            <w:shd w:val="clear" w:color="auto" w:fill="auto"/>
          </w:tcPr>
          <w:p w14:paraId="3E2DD5FD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7F7711B7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42AF9898" w14:textId="77777777" w:rsidTr="002138A1">
        <w:trPr>
          <w:jc w:val="center"/>
        </w:trPr>
        <w:tc>
          <w:tcPr>
            <w:tcW w:w="2778" w:type="dxa"/>
            <w:shd w:val="clear" w:color="auto" w:fill="auto"/>
          </w:tcPr>
          <w:p w14:paraId="21E51766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2:</w:t>
            </w:r>
          </w:p>
        </w:tc>
        <w:tc>
          <w:tcPr>
            <w:tcW w:w="2759" w:type="dxa"/>
            <w:shd w:val="clear" w:color="auto" w:fill="auto"/>
          </w:tcPr>
          <w:p w14:paraId="6CBF5FD8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04CCDFB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7FE93D09" w14:textId="77777777" w:rsidTr="002138A1">
        <w:trPr>
          <w:jc w:val="center"/>
        </w:trPr>
        <w:tc>
          <w:tcPr>
            <w:tcW w:w="2778" w:type="dxa"/>
            <w:shd w:val="clear" w:color="auto" w:fill="auto"/>
          </w:tcPr>
          <w:p w14:paraId="657DD7A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3:</w:t>
            </w:r>
          </w:p>
        </w:tc>
        <w:tc>
          <w:tcPr>
            <w:tcW w:w="2759" w:type="dxa"/>
            <w:shd w:val="clear" w:color="auto" w:fill="auto"/>
          </w:tcPr>
          <w:p w14:paraId="27C64894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7CDB30B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51278131" w14:textId="77777777" w:rsidTr="002138A1">
        <w:trPr>
          <w:jc w:val="center"/>
        </w:trPr>
        <w:tc>
          <w:tcPr>
            <w:tcW w:w="2778" w:type="dxa"/>
            <w:shd w:val="clear" w:color="auto" w:fill="auto"/>
          </w:tcPr>
          <w:p w14:paraId="31D7910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בקרה:</w:t>
            </w:r>
          </w:p>
        </w:tc>
        <w:tc>
          <w:tcPr>
            <w:tcW w:w="2759" w:type="dxa"/>
            <w:shd w:val="clear" w:color="auto" w:fill="auto"/>
          </w:tcPr>
          <w:p w14:paraId="35E2D49E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5A037189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B8FD500" w14:textId="27EB1381" w:rsidR="00CE5164" w:rsidRPr="00110A79" w:rsidRDefault="00CE5164" w:rsidP="00110A79">
      <w:pPr>
        <w:rPr>
          <w:rFonts w:asciiTheme="minorBidi" w:hAnsiTheme="minorBidi" w:cstheme="minorBidi"/>
          <w:sz w:val="24"/>
          <w:szCs w:val="24"/>
        </w:rPr>
      </w:pPr>
    </w:p>
    <w:sectPr w:rsidR="00CE5164" w:rsidRPr="00110A79" w:rsidSect="006F226D">
      <w:headerReference w:type="default" r:id="rId11"/>
      <w:footerReference w:type="default" r:id="rId12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D6D0" w14:textId="77777777" w:rsidR="0011377E" w:rsidRDefault="0011377E" w:rsidP="00251AC7">
      <w:pPr>
        <w:spacing w:after="0" w:line="240" w:lineRule="auto"/>
      </w:pPr>
      <w:r>
        <w:separator/>
      </w:r>
    </w:p>
  </w:endnote>
  <w:endnote w:type="continuationSeparator" w:id="0">
    <w:p w14:paraId="6C42FC3A" w14:textId="77777777" w:rsidR="0011377E" w:rsidRDefault="0011377E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A927" w14:textId="059A2B92" w:rsidR="00001AD0" w:rsidRPr="009268E2" w:rsidRDefault="009268E2" w:rsidP="009756E5">
    <w:pPr>
      <w:pStyle w:val="Heading1"/>
    </w:pPr>
    <w:r w:rsidRPr="00757009">
      <w:rPr>
        <w:rFonts w:hint="cs"/>
        <w:rtl/>
      </w:rPr>
      <w:t xml:space="preserve">יחידת למידה </w:t>
    </w:r>
    <w:r>
      <w:rPr>
        <w:rFonts w:hint="cs"/>
        <w:rtl/>
      </w:rPr>
      <w:t xml:space="preserve">- </w:t>
    </w:r>
    <w:r w:rsidRPr="00757009">
      <w:rPr>
        <w:rFonts w:hint="cs"/>
        <w:rtl/>
      </w:rPr>
      <w:t>הערכה בנושא: פיצוח שאלה מסדר חשיבה גבוה</w:t>
    </w:r>
    <w:r>
      <w:rPr>
        <w:rtl/>
      </w:rPr>
      <w:br/>
    </w:r>
    <w:r w:rsidRPr="00757009">
      <w:rPr>
        <w:rFonts w:hint="cs"/>
        <w:rtl/>
      </w:rPr>
      <w:t>משימ</w:t>
    </w:r>
    <w:r>
      <w:rPr>
        <w:rFonts w:hint="cs"/>
        <w:rtl/>
      </w:rPr>
      <w:t xml:space="preserve">ה 2 - </w:t>
    </w:r>
    <w:r w:rsidRPr="00757009">
      <w:rPr>
        <w:rFonts w:hint="cs"/>
        <w:rtl/>
      </w:rPr>
      <w:t xml:space="preserve">פיצוח שאלת </w:t>
    </w:r>
    <w:r>
      <w:rPr>
        <w:rFonts w:hint="cs"/>
        <w:rtl/>
      </w:rPr>
      <w:t>מסקנה מנומקת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D1FC" w14:textId="77777777" w:rsidR="0011377E" w:rsidRDefault="0011377E" w:rsidP="00251AC7">
      <w:pPr>
        <w:spacing w:after="0" w:line="240" w:lineRule="auto"/>
      </w:pPr>
      <w:r>
        <w:separator/>
      </w:r>
    </w:p>
  </w:footnote>
  <w:footnote w:type="continuationSeparator" w:id="0">
    <w:p w14:paraId="3C32A753" w14:textId="77777777" w:rsidR="0011377E" w:rsidRDefault="0011377E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735B" w14:textId="24C29C8D" w:rsidR="00C25C8E" w:rsidRPr="00C25ED4" w:rsidRDefault="00C25C8E" w:rsidP="00C25ED4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0641E029" wp14:editId="69308547">
          <wp:extent cx="5276850" cy="933450"/>
          <wp:effectExtent l="0" t="0" r="0" b="0"/>
          <wp:docPr id="67" name="תמונה 67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01DE9" w14:textId="123CB61F" w:rsidR="00C25C8E" w:rsidRPr="00F10D65" w:rsidRDefault="00C25C8E" w:rsidP="008E15ED">
    <w:pPr>
      <w:pStyle w:val="Header"/>
      <w:spacing w:after="120"/>
      <w:jc w:val="center"/>
      <w:rPr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F1F"/>
    <w:multiLevelType w:val="hybridMultilevel"/>
    <w:tmpl w:val="6AB4E198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655EE"/>
    <w:multiLevelType w:val="hybridMultilevel"/>
    <w:tmpl w:val="8F1A6E10"/>
    <w:lvl w:ilvl="0" w:tplc="B41408A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3909"/>
    <w:multiLevelType w:val="hybridMultilevel"/>
    <w:tmpl w:val="000C1E92"/>
    <w:lvl w:ilvl="0" w:tplc="0B46E75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02F3B"/>
    <w:multiLevelType w:val="hybridMultilevel"/>
    <w:tmpl w:val="4ACE2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A004C"/>
    <w:multiLevelType w:val="singleLevel"/>
    <w:tmpl w:val="6EECE83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sz w:val="24"/>
        <w:szCs w:val="24"/>
      </w:rPr>
    </w:lvl>
  </w:abstractNum>
  <w:abstractNum w:abstractNumId="6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D0F"/>
    <w:multiLevelType w:val="hybridMultilevel"/>
    <w:tmpl w:val="5C3E08A2"/>
    <w:lvl w:ilvl="0" w:tplc="63EE249E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B226F09"/>
    <w:multiLevelType w:val="hybridMultilevel"/>
    <w:tmpl w:val="FD4AC086"/>
    <w:lvl w:ilvl="0" w:tplc="404E400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B08B1"/>
    <w:multiLevelType w:val="hybridMultilevel"/>
    <w:tmpl w:val="E5765D44"/>
    <w:lvl w:ilvl="0" w:tplc="599C41E2">
      <w:start w:val="1"/>
      <w:numFmt w:val="hebrew1"/>
      <w:pStyle w:val="Heading4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51F31"/>
    <w:multiLevelType w:val="hybridMultilevel"/>
    <w:tmpl w:val="129066F2"/>
    <w:lvl w:ilvl="0" w:tplc="DF380D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00132"/>
    <w:rsid w:val="00001AD0"/>
    <w:rsid w:val="000245F0"/>
    <w:rsid w:val="00034555"/>
    <w:rsid w:val="00040978"/>
    <w:rsid w:val="000537C4"/>
    <w:rsid w:val="000B7A4F"/>
    <w:rsid w:val="000C1071"/>
    <w:rsid w:val="000D0338"/>
    <w:rsid w:val="000D75AA"/>
    <w:rsid w:val="000E0059"/>
    <w:rsid w:val="000E1BD5"/>
    <w:rsid w:val="000F5C73"/>
    <w:rsid w:val="00110A79"/>
    <w:rsid w:val="0011377E"/>
    <w:rsid w:val="00122E8F"/>
    <w:rsid w:val="00141504"/>
    <w:rsid w:val="001422BA"/>
    <w:rsid w:val="00144734"/>
    <w:rsid w:val="001617B2"/>
    <w:rsid w:val="00185EAC"/>
    <w:rsid w:val="001B3555"/>
    <w:rsid w:val="001D4BB8"/>
    <w:rsid w:val="001E242E"/>
    <w:rsid w:val="00211F6B"/>
    <w:rsid w:val="002138A1"/>
    <w:rsid w:val="002356B1"/>
    <w:rsid w:val="00251AC7"/>
    <w:rsid w:val="00271609"/>
    <w:rsid w:val="00271A2E"/>
    <w:rsid w:val="0027513B"/>
    <w:rsid w:val="002A45D9"/>
    <w:rsid w:val="002B07F0"/>
    <w:rsid w:val="002B5931"/>
    <w:rsid w:val="002D3C0E"/>
    <w:rsid w:val="002E5EFC"/>
    <w:rsid w:val="002E7019"/>
    <w:rsid w:val="002F7A3C"/>
    <w:rsid w:val="00332167"/>
    <w:rsid w:val="0033335D"/>
    <w:rsid w:val="00340199"/>
    <w:rsid w:val="0034381A"/>
    <w:rsid w:val="003543F2"/>
    <w:rsid w:val="00354ABF"/>
    <w:rsid w:val="0038105C"/>
    <w:rsid w:val="00387054"/>
    <w:rsid w:val="00394182"/>
    <w:rsid w:val="003A06DA"/>
    <w:rsid w:val="003C7FC8"/>
    <w:rsid w:val="003D4A3B"/>
    <w:rsid w:val="003E0057"/>
    <w:rsid w:val="003F3681"/>
    <w:rsid w:val="004063AF"/>
    <w:rsid w:val="00416BC1"/>
    <w:rsid w:val="00427B22"/>
    <w:rsid w:val="004301DF"/>
    <w:rsid w:val="00434731"/>
    <w:rsid w:val="004446FE"/>
    <w:rsid w:val="00457AE9"/>
    <w:rsid w:val="004708F9"/>
    <w:rsid w:val="0048558B"/>
    <w:rsid w:val="004A00F2"/>
    <w:rsid w:val="004B0568"/>
    <w:rsid w:val="00521704"/>
    <w:rsid w:val="00525C93"/>
    <w:rsid w:val="00546377"/>
    <w:rsid w:val="00563BFA"/>
    <w:rsid w:val="00566DA2"/>
    <w:rsid w:val="005702FD"/>
    <w:rsid w:val="00583B4A"/>
    <w:rsid w:val="005A2725"/>
    <w:rsid w:val="005C5D4F"/>
    <w:rsid w:val="005D2500"/>
    <w:rsid w:val="005E1842"/>
    <w:rsid w:val="00602A11"/>
    <w:rsid w:val="00602ADE"/>
    <w:rsid w:val="00604040"/>
    <w:rsid w:val="006265B9"/>
    <w:rsid w:val="0065151C"/>
    <w:rsid w:val="00656605"/>
    <w:rsid w:val="00656929"/>
    <w:rsid w:val="0066416F"/>
    <w:rsid w:val="0066656D"/>
    <w:rsid w:val="00696367"/>
    <w:rsid w:val="006B0212"/>
    <w:rsid w:val="006B6001"/>
    <w:rsid w:val="006C6CCE"/>
    <w:rsid w:val="006D1621"/>
    <w:rsid w:val="006D5674"/>
    <w:rsid w:val="006F226D"/>
    <w:rsid w:val="00707CDA"/>
    <w:rsid w:val="00743A27"/>
    <w:rsid w:val="007958A9"/>
    <w:rsid w:val="007A31B6"/>
    <w:rsid w:val="007A7EF0"/>
    <w:rsid w:val="007C4C73"/>
    <w:rsid w:val="007D235F"/>
    <w:rsid w:val="007F1AE2"/>
    <w:rsid w:val="00817917"/>
    <w:rsid w:val="00843511"/>
    <w:rsid w:val="0087328E"/>
    <w:rsid w:val="00874226"/>
    <w:rsid w:val="00885E68"/>
    <w:rsid w:val="00894E41"/>
    <w:rsid w:val="008B4A52"/>
    <w:rsid w:val="008E05F8"/>
    <w:rsid w:val="008E15ED"/>
    <w:rsid w:val="009058BC"/>
    <w:rsid w:val="0091553F"/>
    <w:rsid w:val="00923BC4"/>
    <w:rsid w:val="009268E2"/>
    <w:rsid w:val="0092700F"/>
    <w:rsid w:val="00953498"/>
    <w:rsid w:val="009756E5"/>
    <w:rsid w:val="009831D3"/>
    <w:rsid w:val="00991916"/>
    <w:rsid w:val="00991FDC"/>
    <w:rsid w:val="009A55AC"/>
    <w:rsid w:val="009A69C7"/>
    <w:rsid w:val="009B0179"/>
    <w:rsid w:val="009D1669"/>
    <w:rsid w:val="009E6FFB"/>
    <w:rsid w:val="009F3A12"/>
    <w:rsid w:val="00A00593"/>
    <w:rsid w:val="00A13CAA"/>
    <w:rsid w:val="00A14778"/>
    <w:rsid w:val="00A3286A"/>
    <w:rsid w:val="00A72948"/>
    <w:rsid w:val="00A76985"/>
    <w:rsid w:val="00A86FB3"/>
    <w:rsid w:val="00A91FF2"/>
    <w:rsid w:val="00A97AD3"/>
    <w:rsid w:val="00AB6274"/>
    <w:rsid w:val="00AF5CEC"/>
    <w:rsid w:val="00AF771C"/>
    <w:rsid w:val="00B05AD3"/>
    <w:rsid w:val="00B07F22"/>
    <w:rsid w:val="00B31E0C"/>
    <w:rsid w:val="00B4380E"/>
    <w:rsid w:val="00B714A0"/>
    <w:rsid w:val="00B72680"/>
    <w:rsid w:val="00B80242"/>
    <w:rsid w:val="00B83A50"/>
    <w:rsid w:val="00B94F2C"/>
    <w:rsid w:val="00BB4022"/>
    <w:rsid w:val="00BB7BBF"/>
    <w:rsid w:val="00BD360A"/>
    <w:rsid w:val="00BF0A78"/>
    <w:rsid w:val="00BF644B"/>
    <w:rsid w:val="00C10EBA"/>
    <w:rsid w:val="00C1720C"/>
    <w:rsid w:val="00C25C8E"/>
    <w:rsid w:val="00C25ED4"/>
    <w:rsid w:val="00C31C05"/>
    <w:rsid w:val="00C37A25"/>
    <w:rsid w:val="00C55AA1"/>
    <w:rsid w:val="00C939B5"/>
    <w:rsid w:val="00CB54EC"/>
    <w:rsid w:val="00CD14F4"/>
    <w:rsid w:val="00CE5164"/>
    <w:rsid w:val="00CE57F4"/>
    <w:rsid w:val="00CE675B"/>
    <w:rsid w:val="00CF3022"/>
    <w:rsid w:val="00D1332C"/>
    <w:rsid w:val="00D22676"/>
    <w:rsid w:val="00D246AC"/>
    <w:rsid w:val="00D34A5B"/>
    <w:rsid w:val="00D40C56"/>
    <w:rsid w:val="00D66B0C"/>
    <w:rsid w:val="00D71378"/>
    <w:rsid w:val="00DC6681"/>
    <w:rsid w:val="00DE3972"/>
    <w:rsid w:val="00DF57A2"/>
    <w:rsid w:val="00E02475"/>
    <w:rsid w:val="00E07EEF"/>
    <w:rsid w:val="00E15EBB"/>
    <w:rsid w:val="00E172F1"/>
    <w:rsid w:val="00E246EB"/>
    <w:rsid w:val="00E546EC"/>
    <w:rsid w:val="00E60211"/>
    <w:rsid w:val="00E714F5"/>
    <w:rsid w:val="00E75781"/>
    <w:rsid w:val="00EA378B"/>
    <w:rsid w:val="00EA662D"/>
    <w:rsid w:val="00EB0BDC"/>
    <w:rsid w:val="00EC1E93"/>
    <w:rsid w:val="00EC2E49"/>
    <w:rsid w:val="00EC78FC"/>
    <w:rsid w:val="00EF0763"/>
    <w:rsid w:val="00EF6270"/>
    <w:rsid w:val="00F0026F"/>
    <w:rsid w:val="00F02533"/>
    <w:rsid w:val="00F10D65"/>
    <w:rsid w:val="00F229B2"/>
    <w:rsid w:val="00F23332"/>
    <w:rsid w:val="00F2589A"/>
    <w:rsid w:val="00F32E92"/>
    <w:rsid w:val="00F44ED4"/>
    <w:rsid w:val="00F56C18"/>
    <w:rsid w:val="00F720FF"/>
    <w:rsid w:val="00F72F4E"/>
    <w:rsid w:val="00F75F2E"/>
    <w:rsid w:val="00F80DC6"/>
    <w:rsid w:val="00F870E2"/>
    <w:rsid w:val="00F87407"/>
    <w:rsid w:val="00FA2CC2"/>
    <w:rsid w:val="00FB152A"/>
    <w:rsid w:val="00FC0808"/>
    <w:rsid w:val="00FD1E2A"/>
    <w:rsid w:val="00FD703A"/>
    <w:rsid w:val="00FE271B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42EFB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6E5"/>
    <w:pPr>
      <w:spacing w:after="0"/>
      <w:jc w:val="center"/>
      <w:outlineLvl w:val="0"/>
    </w:pPr>
    <w:rPr>
      <w:rFonts w:cstheme="min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A79"/>
    <w:pPr>
      <w:autoSpaceDE w:val="0"/>
      <w:autoSpaceDN w:val="0"/>
      <w:adjustRightInd w:val="0"/>
      <w:spacing w:after="0" w:line="360" w:lineRule="auto"/>
      <w:ind w:right="-284"/>
      <w:outlineLvl w:val="1"/>
    </w:pPr>
    <w:rPr>
      <w:rFonts w:asciiTheme="minorBidi" w:hAnsiTheme="minorBidi" w:cstheme="minorBidi"/>
      <w:b/>
      <w:bCs/>
      <w:noProof/>
      <w:color w:val="C00000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25ED4"/>
    <w:pPr>
      <w:numPr>
        <w:numId w:val="4"/>
      </w:numPr>
      <w:autoSpaceDE w:val="0"/>
      <w:autoSpaceDN w:val="0"/>
      <w:adjustRightInd w:val="0"/>
      <w:spacing w:after="0" w:line="240" w:lineRule="auto"/>
      <w:ind w:right="-284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56929"/>
    <w:pPr>
      <w:numPr>
        <w:numId w:val="6"/>
      </w:numPr>
      <w:autoSpaceDE w:val="0"/>
      <w:autoSpaceDN w:val="0"/>
      <w:adjustRightInd w:val="0"/>
      <w:spacing w:after="0" w:line="360" w:lineRule="auto"/>
      <w:ind w:right="-567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semiHidden/>
    <w:rsid w:val="00CE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28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8E"/>
    <w:rPr>
      <w:rFonts w:ascii="Tahoma" w:eastAsia="Calibri" w:hAnsi="Tahoma" w:cs="Tahoma"/>
      <w:sz w:val="18"/>
      <w:szCs w:val="18"/>
    </w:rPr>
  </w:style>
  <w:style w:type="paragraph" w:customStyle="1" w:styleId="k1">
    <w:name w:val="k1"/>
    <w:basedOn w:val="Normal"/>
    <w:rsid w:val="008E05F8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Theme="minorBidi" w:hAnsiTheme="minorBidi" w:cstheme="minorBid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026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56E5"/>
    <w:rPr>
      <w:rFonts w:ascii="Calibri" w:eastAsia="Calibri" w:hAnsi="Calibr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A79"/>
    <w:rPr>
      <w:rFonts w:asciiTheme="minorBidi" w:eastAsia="Calibri" w:hAnsiTheme="minorBidi"/>
      <w:b/>
      <w:bCs/>
      <w:noProof/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5ED4"/>
    <w:rPr>
      <w:rFonts w:ascii="Arial" w:eastAsia="Calibri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6929"/>
    <w:rPr>
      <w:rFonts w:asciiTheme="minorBidi" w:eastAsia="Calibri" w:hAnsiTheme="minorBidi"/>
      <w:b/>
      <w:bCs/>
      <w:color w:val="22222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703A"/>
    <w:pPr>
      <w:keepNext/>
      <w:keepLines/>
      <w:bidi w:val="0"/>
      <w:spacing w:before="24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D70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70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70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7F3F-144C-413A-9413-12703E53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2020-03-08T08:36:00Z</cp:lastPrinted>
  <dcterms:created xsi:type="dcterms:W3CDTF">2020-09-12T18:04:00Z</dcterms:created>
  <dcterms:modified xsi:type="dcterms:W3CDTF">2020-09-14T10:52:00Z</dcterms:modified>
</cp:coreProperties>
</file>