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4253B" w14:textId="1505CB18" w:rsidR="00E95D6F" w:rsidRPr="00842D58" w:rsidRDefault="00244366" w:rsidP="007233CF">
      <w:pPr>
        <w:pStyle w:val="2"/>
        <w:jc w:val="left"/>
        <w:rPr>
          <w:rtl/>
        </w:rPr>
      </w:pPr>
      <w:bookmarkStart w:id="0" w:name="_Toc34225716"/>
      <w:r w:rsidRPr="00842D58">
        <w:rPr>
          <w:noProof/>
          <w:rtl/>
        </w:rPr>
        <w:drawing>
          <wp:anchor distT="0" distB="0" distL="114300" distR="114300" simplePos="0" relativeHeight="251676672" behindDoc="1" locked="0" layoutInCell="1" allowOverlap="1" wp14:anchorId="722FEF10" wp14:editId="529F9B02">
            <wp:simplePos x="0" y="0"/>
            <wp:positionH relativeFrom="column">
              <wp:posOffset>181610</wp:posOffset>
            </wp:positionH>
            <wp:positionV relativeFrom="paragraph">
              <wp:posOffset>36195</wp:posOffset>
            </wp:positionV>
            <wp:extent cx="752475" cy="890270"/>
            <wp:effectExtent l="0" t="0" r="9525" b="5080"/>
            <wp:wrapTight wrapText="bothSides">
              <wp:wrapPolygon edited="0">
                <wp:start x="9296" y="0"/>
                <wp:lineTo x="4375" y="7395"/>
                <wp:lineTo x="6015" y="14790"/>
                <wp:lineTo x="0" y="19412"/>
                <wp:lineTo x="0" y="21261"/>
                <wp:lineTo x="7109" y="21261"/>
                <wp:lineTo x="7656" y="21261"/>
                <wp:lineTo x="16405" y="14790"/>
                <wp:lineTo x="21327" y="12479"/>
                <wp:lineTo x="21327" y="8782"/>
                <wp:lineTo x="16952" y="6933"/>
                <wp:lineTo x="17499" y="4160"/>
                <wp:lineTo x="14218" y="0"/>
                <wp:lineTo x="9296" y="0"/>
              </wp:wrapPolygon>
            </wp:wrapTight>
            <wp:docPr id="9" name="תמונה 9" title="אייקון איש בצבע כחול עולה במדרג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אייקון מתקדמים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D6F" w:rsidRPr="00842D58">
        <w:rPr>
          <w:rtl/>
        </w:rPr>
        <w:t>משימה 1: פיצוח שאלת השוואה</w:t>
      </w:r>
      <w:r w:rsidR="00735E4B" w:rsidRPr="00842D58">
        <w:rPr>
          <w:rtl/>
        </w:rPr>
        <w:t xml:space="preserve"> (</w:t>
      </w:r>
      <w:r w:rsidR="00BE3DA7" w:rsidRPr="00842D58">
        <w:rPr>
          <w:rtl/>
        </w:rPr>
        <w:t>מתקדמים</w:t>
      </w:r>
      <w:r w:rsidR="00735E4B" w:rsidRPr="00842D58">
        <w:rPr>
          <w:rtl/>
        </w:rPr>
        <w:t>)</w:t>
      </w:r>
      <w:bookmarkEnd w:id="0"/>
      <w:r w:rsidR="004A60B8" w:rsidRPr="00842D58">
        <w:rPr>
          <w:rtl/>
        </w:rPr>
        <w:br/>
      </w:r>
    </w:p>
    <w:p w14:paraId="4A3F17F1" w14:textId="4ABF118E" w:rsidR="00842D58" w:rsidRDefault="00B847BF" w:rsidP="004A60B8">
      <w:pPr>
        <w:spacing w:before="120" w:after="0" w:line="360" w:lineRule="auto"/>
        <w:ind w:right="-284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bookmarkStart w:id="1" w:name="_GoBack"/>
      <w:bookmarkEnd w:id="1"/>
      <w:r w:rsidRPr="00842D58">
        <w:rPr>
          <w:rFonts w:asciiTheme="minorBidi" w:hAnsiTheme="minorBidi" w:cstheme="minorBidi"/>
          <w:noProof/>
        </w:rPr>
        <w:drawing>
          <wp:inline distT="0" distB="0" distL="0" distR="0" wp14:anchorId="2AA41E39" wp14:editId="1F11644E">
            <wp:extent cx="845389" cy="696292"/>
            <wp:effectExtent l="0" t="0" r="0" b="8890"/>
            <wp:docPr id="26" name="תמונה 26" descr="The Muppets Clip Ar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he Muppets Clip Ar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47" cy="72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455" w:rsidRPr="00842D5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14:paraId="6BFC2E79" w14:textId="77777777" w:rsidR="00842D58" w:rsidRDefault="009555EE" w:rsidP="00842D58">
      <w:pPr>
        <w:pStyle w:val="3"/>
        <w:numPr>
          <w:ilvl w:val="0"/>
          <w:numId w:val="13"/>
        </w:numPr>
      </w:pPr>
      <w:bookmarkStart w:id="2" w:name="_Toc34225719"/>
      <w:r w:rsidRPr="00842D58">
        <w:rPr>
          <w:rtl/>
        </w:rPr>
        <w:t>משימת</w:t>
      </w:r>
      <w:r w:rsidR="003D1455" w:rsidRPr="00842D58">
        <w:rPr>
          <w:rtl/>
        </w:rPr>
        <w:t xml:space="preserve"> יישום:</w:t>
      </w:r>
      <w:bookmarkEnd w:id="2"/>
      <w:r w:rsidR="003D1455" w:rsidRPr="00842D58">
        <w:rPr>
          <w:rtl/>
        </w:rPr>
        <w:t xml:space="preserve"> </w:t>
      </w:r>
    </w:p>
    <w:p w14:paraId="27A2489E" w14:textId="6A61A3FD" w:rsidR="00842D58" w:rsidRDefault="003D1455" w:rsidP="00842D58">
      <w:pPr>
        <w:spacing w:line="360" w:lineRule="auto"/>
        <w:rPr>
          <w:rFonts w:asciiTheme="minorBidi" w:hAnsiTheme="minorBidi" w:cstheme="minorBidi"/>
          <w:rtl/>
        </w:rPr>
      </w:pPr>
      <w:r w:rsidRPr="00842D58">
        <w:rPr>
          <w:rFonts w:asciiTheme="minorBidi" w:hAnsiTheme="minorBidi" w:cstheme="minorBidi"/>
          <w:sz w:val="24"/>
          <w:szCs w:val="24"/>
          <w:rtl/>
        </w:rPr>
        <w:t xml:space="preserve">תלמידים נסעו לביקור במוזיאון מדע, שם התנסו בניסוי בבלונים. הם ניפחו שלושה בלונים זהים </w:t>
      </w:r>
      <w:r w:rsidRPr="00842D58">
        <w:rPr>
          <w:rFonts w:asciiTheme="minorBidi" w:hAnsiTheme="minorBidi" w:cstheme="minorBidi"/>
          <w:sz w:val="24"/>
          <w:szCs w:val="24"/>
          <w:rtl/>
        </w:rPr>
        <w:br/>
      </w:r>
      <w:proofErr w:type="spellStart"/>
      <w:r w:rsidRPr="00842D58">
        <w:rPr>
          <w:rFonts w:asciiTheme="minorBidi" w:hAnsiTheme="minorBidi" w:cstheme="minorBidi"/>
          <w:sz w:val="24"/>
          <w:szCs w:val="24"/>
          <w:rtl/>
        </w:rPr>
        <w:t>ואטוּמים</w:t>
      </w:r>
      <w:proofErr w:type="spellEnd"/>
      <w:r w:rsidRPr="00842D58">
        <w:rPr>
          <w:rFonts w:asciiTheme="minorBidi" w:hAnsiTheme="minorBidi" w:cstheme="minorBidi"/>
          <w:sz w:val="24"/>
          <w:szCs w:val="24"/>
          <w:rtl/>
        </w:rPr>
        <w:t xml:space="preserve">, באותו הגז לנפח זהה. בלון אחד נשאר בטמפרטורת החדר - </w:t>
      </w:r>
      <w:r w:rsidRPr="00842D58">
        <w:rPr>
          <w:rFonts w:asciiTheme="minorBidi" w:hAnsiTheme="minorBidi" w:cstheme="minorBidi"/>
          <w:sz w:val="24"/>
          <w:szCs w:val="24"/>
        </w:rPr>
        <w:t xml:space="preserve"> 25</w:t>
      </w:r>
      <w:r w:rsidRPr="00842D58">
        <w:rPr>
          <w:rFonts w:asciiTheme="minorBidi" w:hAnsiTheme="minorBidi" w:cstheme="minorBidi"/>
          <w:sz w:val="24"/>
          <w:szCs w:val="24"/>
          <w:vertAlign w:val="superscript"/>
        </w:rPr>
        <w:t>o</w:t>
      </w:r>
      <w:r w:rsidRPr="00842D58">
        <w:rPr>
          <w:rFonts w:asciiTheme="minorBidi" w:hAnsiTheme="minorBidi" w:cstheme="minorBidi"/>
          <w:sz w:val="24"/>
          <w:szCs w:val="24"/>
        </w:rPr>
        <w:t>C</w:t>
      </w:r>
      <w:r w:rsidRPr="00842D58">
        <w:rPr>
          <w:rFonts w:asciiTheme="minorBidi" w:hAnsiTheme="minorBidi" w:cstheme="minorBidi"/>
          <w:sz w:val="24"/>
          <w:szCs w:val="24"/>
          <w:rtl/>
        </w:rPr>
        <w:t xml:space="preserve">, והשניים האחרים </w:t>
      </w:r>
      <w:r w:rsidRPr="00842D58">
        <w:rPr>
          <w:rFonts w:asciiTheme="minorBidi" w:hAnsiTheme="minorBidi" w:cstheme="minorBidi"/>
          <w:sz w:val="24"/>
          <w:szCs w:val="24"/>
          <w:rtl/>
        </w:rPr>
        <w:br/>
        <w:t xml:space="preserve">הועברו לסביבות שהטמפרטורה בהן שונה - </w:t>
      </w:r>
      <w:r w:rsidRPr="00842D58">
        <w:rPr>
          <w:rFonts w:asciiTheme="minorBidi" w:hAnsiTheme="minorBidi" w:cstheme="minorBidi"/>
          <w:sz w:val="24"/>
          <w:szCs w:val="24"/>
        </w:rPr>
        <w:t>80</w:t>
      </w:r>
      <w:r w:rsidRPr="00842D58">
        <w:rPr>
          <w:rFonts w:asciiTheme="minorBidi" w:hAnsiTheme="minorBidi" w:cstheme="minorBidi"/>
          <w:sz w:val="24"/>
          <w:szCs w:val="24"/>
          <w:vertAlign w:val="superscript"/>
        </w:rPr>
        <w:t>o</w:t>
      </w:r>
      <w:r w:rsidRPr="00842D58">
        <w:rPr>
          <w:rFonts w:asciiTheme="minorBidi" w:hAnsiTheme="minorBidi" w:cstheme="minorBidi"/>
          <w:sz w:val="24"/>
          <w:szCs w:val="24"/>
        </w:rPr>
        <w:t>C</w:t>
      </w:r>
      <w:r w:rsidRPr="00842D58">
        <w:rPr>
          <w:rFonts w:asciiTheme="minorBidi" w:hAnsiTheme="minorBidi" w:cstheme="minorBidi"/>
          <w:sz w:val="24"/>
          <w:szCs w:val="24"/>
          <w:rtl/>
        </w:rPr>
        <w:t xml:space="preserve">  ו</w:t>
      </w:r>
      <w:r w:rsidRPr="00842D58">
        <w:rPr>
          <w:rFonts w:asciiTheme="minorBidi" w:hAnsiTheme="minorBidi" w:cstheme="minorBidi"/>
          <w:sz w:val="24"/>
          <w:szCs w:val="24"/>
        </w:rPr>
        <w:t>5</w:t>
      </w:r>
      <w:r w:rsidRPr="00842D58">
        <w:rPr>
          <w:rFonts w:asciiTheme="minorBidi" w:hAnsiTheme="minorBidi" w:cstheme="minorBidi"/>
          <w:sz w:val="24"/>
          <w:szCs w:val="24"/>
          <w:vertAlign w:val="superscript"/>
        </w:rPr>
        <w:t>o</w:t>
      </w:r>
      <w:r w:rsidRPr="00842D58">
        <w:rPr>
          <w:rFonts w:asciiTheme="minorBidi" w:hAnsiTheme="minorBidi" w:cstheme="minorBidi"/>
          <w:sz w:val="24"/>
          <w:szCs w:val="24"/>
        </w:rPr>
        <w:t>C-</w:t>
      </w:r>
      <w:r w:rsidRPr="00842D58">
        <w:rPr>
          <w:rFonts w:asciiTheme="minorBidi" w:hAnsiTheme="minorBidi" w:cstheme="minorBidi"/>
          <w:sz w:val="24"/>
          <w:szCs w:val="24"/>
          <w:rtl/>
        </w:rPr>
        <w:t>.</w:t>
      </w:r>
      <w:r w:rsidR="00842D58">
        <w:rPr>
          <w:rFonts w:asciiTheme="minorBidi" w:hAnsiTheme="minorBidi" w:cstheme="minorBidi"/>
          <w:sz w:val="24"/>
          <w:szCs w:val="24"/>
          <w:rtl/>
        </w:rPr>
        <w:br/>
      </w:r>
      <w:r w:rsidRPr="00842D58">
        <w:rPr>
          <w:rFonts w:asciiTheme="minorBidi" w:hAnsiTheme="minorBidi" w:cstheme="minorBidi"/>
          <w:rtl/>
        </w:rPr>
        <w:t>לפניכם איורים של שלושה מודלים המתארים את מצב החלקיקים בבלונים, בטמפרטורות השונות.</w:t>
      </w:r>
    </w:p>
    <w:p w14:paraId="53A27AD3" w14:textId="77777777" w:rsidR="00842D58" w:rsidRPr="00842D58" w:rsidRDefault="003D1455" w:rsidP="005C0A7E">
      <w:pPr>
        <w:pStyle w:val="4"/>
        <w:numPr>
          <w:ilvl w:val="0"/>
          <w:numId w:val="19"/>
        </w:numPr>
      </w:pPr>
      <w:r w:rsidRPr="00842D58">
        <w:rPr>
          <w:rtl/>
        </w:rPr>
        <w:t xml:space="preserve">איזה מבין המודלים מייצג נכון את מצב החלקיקים בתוך הבלונים? </w:t>
      </w:r>
    </w:p>
    <w:p w14:paraId="5915BDA5" w14:textId="77777777" w:rsidR="00842D58" w:rsidRPr="00842D58" w:rsidRDefault="0089143D" w:rsidP="00842D58">
      <w:pPr>
        <w:pStyle w:val="a0"/>
        <w:numPr>
          <w:ilvl w:val="0"/>
          <w:numId w:val="15"/>
        </w:num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842D58">
        <w:rPr>
          <w:rFonts w:asciiTheme="minorBidi" w:hAnsiTheme="minorBidi" w:cstheme="minorBidi"/>
          <w:rtl/>
        </w:rPr>
        <w:t xml:space="preserve">הגדירו לעצמכם קודם </w:t>
      </w:r>
      <w:r w:rsidR="007210E8" w:rsidRPr="00842D58">
        <w:rPr>
          <w:rFonts w:asciiTheme="minorBidi" w:hAnsiTheme="minorBidi" w:cstheme="minorBidi"/>
          <w:rtl/>
        </w:rPr>
        <w:t>מה ה</w:t>
      </w:r>
      <w:r w:rsidRPr="00842D58">
        <w:rPr>
          <w:rFonts w:asciiTheme="minorBidi" w:hAnsiTheme="minorBidi" w:cstheme="minorBidi"/>
          <w:rtl/>
        </w:rPr>
        <w:t>שאלה ומה עליכם לבצע כדי להשיב לה</w:t>
      </w:r>
      <w:r w:rsidR="007210E8" w:rsidRPr="00842D58">
        <w:rPr>
          <w:rFonts w:asciiTheme="minorBidi" w:hAnsiTheme="minorBidi" w:cstheme="minorBidi"/>
          <w:rtl/>
        </w:rPr>
        <w:t xml:space="preserve"> </w:t>
      </w:r>
      <w:r w:rsidRPr="00842D58">
        <w:rPr>
          <w:rFonts w:asciiTheme="minorBidi" w:hAnsiTheme="minorBidi" w:cstheme="minorBidi"/>
          <w:rtl/>
        </w:rPr>
        <w:t>(היזכרו ב</w:t>
      </w:r>
      <w:r w:rsidR="007210E8" w:rsidRPr="00842D58">
        <w:rPr>
          <w:rFonts w:asciiTheme="minorBidi" w:hAnsiTheme="minorBidi" w:cstheme="minorBidi"/>
          <w:rtl/>
        </w:rPr>
        <w:t>"</w:t>
      </w:r>
      <w:r w:rsidRPr="00842D58">
        <w:rPr>
          <w:rFonts w:asciiTheme="minorBidi" w:hAnsiTheme="minorBidi" w:cstheme="minorBidi"/>
          <w:rtl/>
        </w:rPr>
        <w:t>שאלות פיצוח")</w:t>
      </w:r>
    </w:p>
    <w:p w14:paraId="2B595C2A" w14:textId="64361670" w:rsidR="00842D58" w:rsidRPr="00842D58" w:rsidRDefault="00842D58" w:rsidP="00842D58">
      <w:pPr>
        <w:pStyle w:val="a0"/>
        <w:numPr>
          <w:ilvl w:val="0"/>
          <w:numId w:val="15"/>
        </w:numPr>
        <w:spacing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rtl/>
        </w:rPr>
        <w:t>ע</w:t>
      </w:r>
      <w:r w:rsidR="00263D07" w:rsidRPr="00842D58">
        <w:rPr>
          <w:rFonts w:asciiTheme="minorBidi" w:hAnsiTheme="minorBidi" w:cstheme="minorBidi"/>
          <w:rtl/>
        </w:rPr>
        <w:t>רכו השוואה בין המודלים</w:t>
      </w:r>
      <w:r w:rsidR="003265BF" w:rsidRPr="00842D58">
        <w:rPr>
          <w:rFonts w:asciiTheme="minorBidi" w:hAnsiTheme="minorBidi" w:cstheme="minorBidi"/>
          <w:rtl/>
        </w:rPr>
        <w:t xml:space="preserve"> בעזרת טבל</w:t>
      </w:r>
      <w:r w:rsidR="0089143D" w:rsidRPr="00842D58">
        <w:rPr>
          <w:rFonts w:asciiTheme="minorBidi" w:hAnsiTheme="minorBidi" w:cstheme="minorBidi"/>
          <w:rtl/>
        </w:rPr>
        <w:t xml:space="preserve">ה </w:t>
      </w:r>
      <w:r w:rsidR="002B6C12" w:rsidRPr="00842D58">
        <w:rPr>
          <w:rFonts w:asciiTheme="minorBidi" w:hAnsiTheme="minorBidi" w:cstheme="minorBidi"/>
          <w:rtl/>
        </w:rPr>
        <w:t>השוואה</w:t>
      </w:r>
      <w:r w:rsidR="0089143D" w:rsidRPr="00842D58">
        <w:rPr>
          <w:rFonts w:asciiTheme="minorBidi" w:hAnsiTheme="minorBidi" w:cstheme="minorBidi"/>
          <w:rtl/>
        </w:rPr>
        <w:t xml:space="preserve"> (היעזרו בכלי עזר בנספח)</w:t>
      </w:r>
      <w:r w:rsidR="00263D07" w:rsidRPr="00842D58">
        <w:rPr>
          <w:rFonts w:asciiTheme="minorBidi" w:hAnsiTheme="minorBidi" w:cstheme="minorBidi"/>
          <w:rtl/>
        </w:rPr>
        <w:t xml:space="preserve"> </w:t>
      </w:r>
    </w:p>
    <w:p w14:paraId="0107A98C" w14:textId="305E43BC" w:rsidR="003D1455" w:rsidRPr="00842D58" w:rsidRDefault="00263D07" w:rsidP="00842D58">
      <w:pPr>
        <w:pStyle w:val="a0"/>
        <w:numPr>
          <w:ilvl w:val="0"/>
          <w:numId w:val="15"/>
        </w:num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 w:rsidRPr="00842D58">
        <w:rPr>
          <w:rFonts w:asciiTheme="minorBidi" w:hAnsiTheme="minorBidi" w:cstheme="minorBidi"/>
          <w:rtl/>
        </w:rPr>
        <w:t>בחרו את המודל המתאים (הקיפו בעיגול)</w:t>
      </w:r>
      <w:r w:rsidR="003D1455" w:rsidRPr="00842D58">
        <w:rPr>
          <w:rFonts w:asciiTheme="minorBidi" w:hAnsiTheme="minorBidi" w:cstheme="minorBidi"/>
          <w:rtl/>
        </w:rPr>
        <w:t>.</w:t>
      </w:r>
    </w:p>
    <w:p w14:paraId="1E000314" w14:textId="0091F17D" w:rsidR="003D1455" w:rsidRPr="00842D58" w:rsidRDefault="00C817C2" w:rsidP="007233CF">
      <w:pPr>
        <w:pStyle w:val="k2"/>
        <w:spacing w:line="360" w:lineRule="auto"/>
        <w:ind w:left="-1" w:right="-851"/>
        <w:jc w:val="center"/>
        <w:rPr>
          <w:rFonts w:asciiTheme="minorBidi" w:hAnsiTheme="minorBidi" w:cstheme="minorBidi"/>
          <w:sz w:val="10"/>
          <w:szCs w:val="10"/>
          <w:rtl/>
        </w:rPr>
      </w:pPr>
      <w:r w:rsidRPr="00842D58">
        <w:rPr>
          <w:rFonts w:asciiTheme="minorBidi" w:hAnsiTheme="minorBidi" w:cstheme="minorBidi"/>
          <w:noProof/>
        </w:rPr>
        <w:drawing>
          <wp:inline distT="0" distB="0" distL="0" distR="0" wp14:anchorId="05651BCC" wp14:editId="65DA8B4F">
            <wp:extent cx="5800725" cy="1923415"/>
            <wp:effectExtent l="0" t="0" r="9525" b="635"/>
            <wp:docPr id="10" name="תמונה 10" title="מודלים שונים של מצבי חלקקים בתוך בלונ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65"/>
                    <a:stretch/>
                  </pic:blipFill>
                  <pic:spPr bwMode="auto">
                    <a:xfrm>
                      <a:off x="0" y="0"/>
                      <a:ext cx="580072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82D7FC" w14:textId="0384A152" w:rsidR="003D1455" w:rsidRPr="00842D58" w:rsidRDefault="003D1455" w:rsidP="003D1455">
      <w:pPr>
        <w:pStyle w:val="k1"/>
        <w:spacing w:line="360" w:lineRule="auto"/>
        <w:ind w:left="-1" w:right="-851"/>
        <w:rPr>
          <w:rFonts w:asciiTheme="minorBidi" w:hAnsiTheme="minorBidi" w:cstheme="minorBidi"/>
          <w:b/>
          <w:sz w:val="12"/>
          <w:szCs w:val="12"/>
          <w:rtl/>
        </w:rPr>
      </w:pPr>
    </w:p>
    <w:p w14:paraId="440F62C5" w14:textId="3FF54027" w:rsidR="00244366" w:rsidRPr="00842D58" w:rsidRDefault="00244366" w:rsidP="007233CF">
      <w:pPr>
        <w:bidi w:val="0"/>
        <w:jc w:val="center"/>
        <w:rPr>
          <w:rFonts w:asciiTheme="minorBidi" w:hAnsiTheme="minorBidi" w:cstheme="minorBidi"/>
          <w:sz w:val="24"/>
          <w:szCs w:val="24"/>
          <w:u w:val="single"/>
          <w:rtl/>
        </w:rPr>
      </w:pPr>
      <w:r w:rsidRPr="00842D58">
        <w:rPr>
          <w:rFonts w:asciiTheme="minorBidi" w:hAnsiTheme="minorBidi" w:cstheme="minorBidi"/>
          <w:rtl/>
        </w:rPr>
        <w:t>מקור: משימת מפמ"ר לכיתה ז' תשע"ט</w:t>
      </w:r>
    </w:p>
    <w:p w14:paraId="61B40FD9" w14:textId="5210CD37" w:rsidR="0093240F" w:rsidRPr="00842D58" w:rsidRDefault="007833AD" w:rsidP="00244366">
      <w:pPr>
        <w:bidi w:val="0"/>
        <w:jc w:val="right"/>
        <w:rPr>
          <w:rFonts w:asciiTheme="minorBidi" w:hAnsiTheme="minorBidi" w:cstheme="minorBidi"/>
          <w:sz w:val="24"/>
          <w:szCs w:val="24"/>
        </w:rPr>
      </w:pPr>
      <w:r w:rsidRPr="007233CF">
        <w:rPr>
          <w:rFonts w:asciiTheme="minorBidi" w:hAnsiTheme="minorBidi" w:cstheme="minorBidi"/>
          <w:b/>
          <w:bCs/>
          <w:sz w:val="24"/>
          <w:szCs w:val="24"/>
          <w:rtl/>
        </w:rPr>
        <w:t>טבלת השוואה</w:t>
      </w:r>
      <w:r w:rsidR="003265BF" w:rsidRPr="007233C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3265BF" w:rsidRPr="00842D58">
        <w:rPr>
          <w:rFonts w:asciiTheme="minorBidi" w:hAnsiTheme="minorBidi" w:cstheme="minorBidi"/>
          <w:sz w:val="24"/>
          <w:szCs w:val="24"/>
          <w:rtl/>
        </w:rPr>
        <w:t>(היעזרו בתבנית לבניית טבלת השוואה- בנספח)</w:t>
      </w:r>
    </w:p>
    <w:tbl>
      <w:tblPr>
        <w:tblpPr w:leftFromText="180" w:rightFromText="180" w:vertAnchor="text" w:tblpXSpec="center" w:tblpY="1"/>
        <w:tblOverlap w:val="never"/>
        <w:bidiVisual/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טבלת השוואה"/>
      </w:tblPr>
      <w:tblGrid>
        <w:gridCol w:w="2249"/>
        <w:gridCol w:w="2303"/>
        <w:gridCol w:w="2374"/>
        <w:gridCol w:w="2551"/>
      </w:tblGrid>
      <w:tr w:rsidR="0093240F" w:rsidRPr="00842D58" w14:paraId="5F6C28DD" w14:textId="77777777" w:rsidTr="00F37F30">
        <w:trPr>
          <w:tblHeader/>
        </w:trPr>
        <w:tc>
          <w:tcPr>
            <w:tcW w:w="2249" w:type="dxa"/>
            <w:vMerge w:val="restart"/>
          </w:tcPr>
          <w:p w14:paraId="53D0E228" w14:textId="6B9106E3" w:rsidR="0093240F" w:rsidRPr="00842D58" w:rsidRDefault="0093240F" w:rsidP="008E2F61">
            <w:pPr>
              <w:pStyle w:val="k1"/>
              <w:spacing w:line="360" w:lineRule="auto"/>
              <w:ind w:left="46" w:hanging="36"/>
              <w:rPr>
                <w:rFonts w:asciiTheme="minorBidi" w:hAnsiTheme="minorBidi" w:cstheme="minorBidi"/>
                <w:b/>
                <w:color w:val="000099"/>
                <w:rtl/>
              </w:rPr>
            </w:pPr>
          </w:p>
        </w:tc>
        <w:tc>
          <w:tcPr>
            <w:tcW w:w="7228" w:type="dxa"/>
            <w:gridSpan w:val="3"/>
          </w:tcPr>
          <w:p w14:paraId="0F80E8B5" w14:textId="062C4D34" w:rsidR="0093240F" w:rsidRPr="00842D58" w:rsidRDefault="00A40062" w:rsidP="006247CB">
            <w:pPr>
              <w:pStyle w:val="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-1" w:right="-851" w:firstLine="0"/>
              <w:jc w:val="center"/>
              <w:rPr>
                <w:rFonts w:asciiTheme="minorBidi" w:hAnsiTheme="minorBidi" w:cstheme="minorBidi"/>
                <w:b/>
                <w:color w:val="auto"/>
                <w:rtl/>
              </w:rPr>
            </w:pPr>
            <w:r w:rsidRPr="00842D58">
              <w:rPr>
                <w:rFonts w:asciiTheme="minorBidi" w:hAnsiTheme="minorBidi" w:cstheme="minorBidi"/>
                <w:b/>
                <w:color w:val="auto"/>
                <w:rtl/>
              </w:rPr>
              <w:t>השינוי שחל ב</w:t>
            </w:r>
            <w:r w:rsidR="0093240F" w:rsidRPr="00842D58">
              <w:rPr>
                <w:rFonts w:asciiTheme="minorBidi" w:hAnsiTheme="minorBidi" w:cstheme="minorBidi"/>
                <w:b/>
                <w:color w:val="auto"/>
                <w:rtl/>
              </w:rPr>
              <w:t xml:space="preserve">מצב </w:t>
            </w:r>
            <w:r w:rsidR="006247CB" w:rsidRPr="00842D58">
              <w:rPr>
                <w:rFonts w:asciiTheme="minorBidi" w:hAnsiTheme="minorBidi" w:cstheme="minorBidi"/>
                <w:b/>
                <w:color w:val="auto"/>
                <w:rtl/>
              </w:rPr>
              <w:t>חלקיקי האוויר</w:t>
            </w:r>
            <w:r w:rsidR="0093240F" w:rsidRPr="00842D58">
              <w:rPr>
                <w:rFonts w:asciiTheme="minorBidi" w:hAnsiTheme="minorBidi" w:cstheme="minorBidi"/>
                <w:b/>
                <w:color w:val="auto"/>
                <w:rtl/>
              </w:rPr>
              <w:t xml:space="preserve"> בבלונים</w:t>
            </w:r>
            <w:r w:rsidRPr="00842D58">
              <w:rPr>
                <w:rFonts w:asciiTheme="minorBidi" w:hAnsiTheme="minorBidi" w:cstheme="minorBidi"/>
                <w:b/>
                <w:color w:val="auto"/>
                <w:rtl/>
              </w:rPr>
              <w:t xml:space="preserve"> </w:t>
            </w:r>
            <w:r w:rsidRPr="00842D58">
              <w:rPr>
                <w:rFonts w:asciiTheme="minorBidi" w:hAnsiTheme="minorBidi" w:cstheme="minorBidi"/>
                <w:b/>
                <w:color w:val="auto"/>
                <w:rtl/>
              </w:rPr>
              <w:br/>
              <w:t>(ציינו: גדל/קטן/לא השתנה)</w:t>
            </w:r>
          </w:p>
        </w:tc>
      </w:tr>
      <w:tr w:rsidR="0093240F" w:rsidRPr="00842D58" w14:paraId="0E43CF58" w14:textId="77777777" w:rsidTr="00F37F30">
        <w:tc>
          <w:tcPr>
            <w:tcW w:w="2249" w:type="dxa"/>
            <w:vMerge/>
          </w:tcPr>
          <w:p w14:paraId="5368A091" w14:textId="77777777" w:rsidR="0093240F" w:rsidRPr="00842D58" w:rsidRDefault="0093240F" w:rsidP="008E2F61">
            <w:pPr>
              <w:pStyle w:val="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-1" w:firstLine="0"/>
              <w:rPr>
                <w:rFonts w:asciiTheme="minorBidi" w:hAnsiTheme="minorBidi" w:cstheme="minorBidi"/>
                <w:b/>
                <w:color w:val="000099"/>
                <w:rtl/>
              </w:rPr>
            </w:pPr>
          </w:p>
        </w:tc>
        <w:tc>
          <w:tcPr>
            <w:tcW w:w="2303" w:type="dxa"/>
          </w:tcPr>
          <w:p w14:paraId="6FE4C54C" w14:textId="25D19AF9" w:rsidR="0093240F" w:rsidRPr="00842D58" w:rsidRDefault="0093240F" w:rsidP="008E2F61">
            <w:pPr>
              <w:pStyle w:val="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3085"/>
              </w:tabs>
              <w:spacing w:line="360" w:lineRule="auto"/>
              <w:ind w:left="-1" w:right="-851" w:firstLine="0"/>
              <w:rPr>
                <w:rFonts w:asciiTheme="minorBidi" w:hAnsiTheme="minorBidi" w:cstheme="minorBidi"/>
                <w:b/>
                <w:color w:val="000099"/>
                <w:rtl/>
              </w:rPr>
            </w:pPr>
          </w:p>
        </w:tc>
        <w:tc>
          <w:tcPr>
            <w:tcW w:w="2374" w:type="dxa"/>
          </w:tcPr>
          <w:p w14:paraId="3671E0A8" w14:textId="7113F602" w:rsidR="0093240F" w:rsidRPr="00842D58" w:rsidRDefault="0093240F" w:rsidP="008E2F61">
            <w:pPr>
              <w:pStyle w:val="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-1" w:right="-851" w:firstLine="0"/>
              <w:rPr>
                <w:rFonts w:asciiTheme="minorBidi" w:hAnsiTheme="minorBidi" w:cstheme="minorBidi"/>
                <w:b/>
                <w:color w:val="000099"/>
                <w:rtl/>
              </w:rPr>
            </w:pPr>
          </w:p>
        </w:tc>
        <w:tc>
          <w:tcPr>
            <w:tcW w:w="2551" w:type="dxa"/>
          </w:tcPr>
          <w:p w14:paraId="49C4642C" w14:textId="35C21106" w:rsidR="0093240F" w:rsidRPr="00842D58" w:rsidRDefault="0093240F" w:rsidP="008E2F61">
            <w:pPr>
              <w:pStyle w:val="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-1" w:right="-851" w:firstLine="0"/>
              <w:rPr>
                <w:rFonts w:asciiTheme="minorBidi" w:hAnsiTheme="minorBidi" w:cstheme="minorBidi"/>
                <w:b/>
                <w:color w:val="000099"/>
                <w:rtl/>
              </w:rPr>
            </w:pPr>
          </w:p>
        </w:tc>
      </w:tr>
      <w:tr w:rsidR="0093240F" w:rsidRPr="00842D58" w14:paraId="4A891E55" w14:textId="77777777" w:rsidTr="00F37F30">
        <w:tc>
          <w:tcPr>
            <w:tcW w:w="2249" w:type="dxa"/>
            <w:tcBorders>
              <w:bottom w:val="single" w:sz="8" w:space="0" w:color="000000"/>
            </w:tcBorders>
          </w:tcPr>
          <w:p w14:paraId="5A7610E6" w14:textId="03D1CB8F" w:rsidR="0093240F" w:rsidRPr="00842D58" w:rsidRDefault="0093240F" w:rsidP="008E2F61">
            <w:pPr>
              <w:pStyle w:val="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-1" w:right="-851" w:firstLine="0"/>
              <w:rPr>
                <w:rFonts w:asciiTheme="minorBidi" w:hAnsiTheme="minorBidi" w:cstheme="minorBidi"/>
                <w:b/>
                <w:color w:val="000099"/>
                <w:rtl/>
              </w:rPr>
            </w:pPr>
          </w:p>
        </w:tc>
        <w:tc>
          <w:tcPr>
            <w:tcW w:w="2303" w:type="dxa"/>
            <w:tcBorders>
              <w:bottom w:val="single" w:sz="8" w:space="0" w:color="000000"/>
            </w:tcBorders>
          </w:tcPr>
          <w:p w14:paraId="7E732EA7" w14:textId="09079AFF" w:rsidR="0093240F" w:rsidRPr="00842D58" w:rsidRDefault="0093240F" w:rsidP="008E2F61">
            <w:pPr>
              <w:pStyle w:val="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-1" w:firstLine="0"/>
              <w:rPr>
                <w:rFonts w:asciiTheme="minorBidi" w:hAnsiTheme="minorBidi" w:cstheme="minorBidi"/>
                <w:b/>
                <w:color w:val="000099"/>
                <w:rtl/>
              </w:rPr>
            </w:pPr>
          </w:p>
        </w:tc>
        <w:tc>
          <w:tcPr>
            <w:tcW w:w="2374" w:type="dxa"/>
            <w:tcBorders>
              <w:bottom w:val="single" w:sz="8" w:space="0" w:color="000000"/>
            </w:tcBorders>
          </w:tcPr>
          <w:p w14:paraId="23D1BA7A" w14:textId="3FA71CC5" w:rsidR="0093240F" w:rsidRPr="00842D58" w:rsidRDefault="0093240F" w:rsidP="008E2F61">
            <w:pPr>
              <w:pStyle w:val="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-1" w:right="-851" w:firstLine="0"/>
              <w:rPr>
                <w:rFonts w:asciiTheme="minorBidi" w:hAnsiTheme="minorBidi" w:cstheme="minorBidi"/>
                <w:b/>
                <w:color w:val="000099"/>
                <w:rtl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3FEB8CE6" w14:textId="7532F9D3" w:rsidR="0093240F" w:rsidRPr="00842D58" w:rsidRDefault="0093240F" w:rsidP="008E2F61">
            <w:pPr>
              <w:pStyle w:val="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-1" w:right="-851" w:firstLine="0"/>
              <w:rPr>
                <w:rFonts w:asciiTheme="minorBidi" w:hAnsiTheme="minorBidi" w:cstheme="minorBidi"/>
                <w:b/>
                <w:color w:val="000099"/>
                <w:rtl/>
              </w:rPr>
            </w:pPr>
          </w:p>
        </w:tc>
      </w:tr>
      <w:tr w:rsidR="0093240F" w:rsidRPr="00842D58" w14:paraId="430C9F50" w14:textId="77777777" w:rsidTr="00F37F30"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D875D" w14:textId="3F7EC0D3" w:rsidR="0093240F" w:rsidRPr="00842D58" w:rsidRDefault="0093240F" w:rsidP="008E2F61">
            <w:pPr>
              <w:pStyle w:val="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-1" w:firstLine="0"/>
              <w:rPr>
                <w:rFonts w:asciiTheme="minorBidi" w:hAnsiTheme="minorBidi" w:cstheme="minorBidi"/>
                <w:b/>
                <w:color w:val="000099"/>
                <w:rtl/>
              </w:rPr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E9E26" w14:textId="4C42F35B" w:rsidR="0093240F" w:rsidRPr="00842D58" w:rsidRDefault="0093240F" w:rsidP="008E2F61">
            <w:pPr>
              <w:pStyle w:val="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-1" w:right="-851" w:firstLine="0"/>
              <w:rPr>
                <w:rFonts w:asciiTheme="minorBidi" w:hAnsiTheme="minorBidi" w:cstheme="minorBidi"/>
                <w:b/>
                <w:color w:val="000099"/>
                <w:rtl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60DD2" w14:textId="5CF55ECE" w:rsidR="0093240F" w:rsidRPr="00842D58" w:rsidRDefault="0093240F" w:rsidP="008E2F61">
            <w:pPr>
              <w:pStyle w:val="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-1" w:firstLine="0"/>
              <w:rPr>
                <w:rFonts w:asciiTheme="minorBidi" w:hAnsiTheme="minorBidi" w:cstheme="minorBidi"/>
                <w:b/>
                <w:color w:val="000099"/>
                <w:rtl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CE7FC" w14:textId="227AD2CA" w:rsidR="0093240F" w:rsidRPr="00842D58" w:rsidRDefault="0093240F" w:rsidP="008E2F61">
            <w:pPr>
              <w:pStyle w:val="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-1" w:right="-851" w:firstLine="0"/>
              <w:rPr>
                <w:rFonts w:asciiTheme="minorBidi" w:hAnsiTheme="minorBidi" w:cstheme="minorBidi"/>
                <w:b/>
                <w:color w:val="000099"/>
                <w:rtl/>
              </w:rPr>
            </w:pPr>
          </w:p>
        </w:tc>
      </w:tr>
      <w:tr w:rsidR="0093240F" w:rsidRPr="00842D58" w14:paraId="04A4E61B" w14:textId="77777777" w:rsidTr="00F37F30"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A810" w14:textId="67A14957" w:rsidR="0093240F" w:rsidRPr="00842D58" w:rsidRDefault="0093240F" w:rsidP="008E2F61">
            <w:pPr>
              <w:pStyle w:val="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-1" w:right="-851" w:firstLine="0"/>
              <w:rPr>
                <w:rFonts w:asciiTheme="minorBidi" w:hAnsiTheme="minorBidi" w:cstheme="minorBidi"/>
                <w:b/>
                <w:color w:val="000099"/>
                <w:rtl/>
              </w:rPr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44C26" w14:textId="540BE6C7" w:rsidR="0093240F" w:rsidRPr="00842D58" w:rsidRDefault="0093240F" w:rsidP="008E2F61">
            <w:pPr>
              <w:pStyle w:val="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-1" w:right="-851" w:firstLine="0"/>
              <w:rPr>
                <w:rFonts w:asciiTheme="minorBidi" w:hAnsiTheme="minorBidi" w:cstheme="minorBidi"/>
                <w:b/>
                <w:color w:val="000099"/>
                <w:rtl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A1B94" w14:textId="445034F1" w:rsidR="0093240F" w:rsidRPr="00842D58" w:rsidRDefault="0093240F" w:rsidP="008E2F61">
            <w:pPr>
              <w:pStyle w:val="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-1" w:firstLine="0"/>
              <w:rPr>
                <w:rFonts w:asciiTheme="minorBidi" w:hAnsiTheme="minorBidi" w:cstheme="minorBidi"/>
                <w:b/>
                <w:color w:val="000099"/>
                <w:rtl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0EB6F" w14:textId="7CB84587" w:rsidR="0093240F" w:rsidRPr="00842D58" w:rsidRDefault="0093240F" w:rsidP="008E2F61">
            <w:pPr>
              <w:pStyle w:val="k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-1" w:right="-851" w:firstLine="0"/>
              <w:rPr>
                <w:rFonts w:asciiTheme="minorBidi" w:hAnsiTheme="minorBidi" w:cstheme="minorBidi"/>
                <w:b/>
                <w:color w:val="000099"/>
                <w:rtl/>
              </w:rPr>
            </w:pPr>
          </w:p>
        </w:tc>
      </w:tr>
    </w:tbl>
    <w:p w14:paraId="7637692A" w14:textId="7FFB2B2B" w:rsidR="003265BF" w:rsidRPr="00842D58" w:rsidRDefault="003265BF" w:rsidP="0093240F">
      <w:pPr>
        <w:bidi w:val="0"/>
        <w:jc w:val="right"/>
        <w:rPr>
          <w:rFonts w:asciiTheme="minorBidi" w:hAnsiTheme="minorBidi" w:cstheme="minorBidi"/>
          <w:sz w:val="24"/>
          <w:szCs w:val="24"/>
        </w:rPr>
      </w:pPr>
    </w:p>
    <w:p w14:paraId="782AF66E" w14:textId="77777777" w:rsidR="005C0A7E" w:rsidRDefault="007E06BA" w:rsidP="005C0A7E">
      <w:pPr>
        <w:pStyle w:val="4"/>
      </w:pPr>
      <w:r w:rsidRPr="005C0A7E">
        <w:rPr>
          <w:rtl/>
        </w:rPr>
        <w:t>נמקו את בחירתכם</w:t>
      </w:r>
      <w:r w:rsidR="008E2F61" w:rsidRPr="007233CF">
        <w:rPr>
          <w:rtl/>
        </w:rPr>
        <w:t xml:space="preserve"> (</w:t>
      </w:r>
      <w:r w:rsidR="007210E8" w:rsidRPr="007233CF">
        <w:rPr>
          <w:rtl/>
        </w:rPr>
        <w:t xml:space="preserve">בעזרת </w:t>
      </w:r>
      <w:r w:rsidR="008E2F61" w:rsidRPr="007233CF">
        <w:rPr>
          <w:rtl/>
        </w:rPr>
        <w:t xml:space="preserve">הנתונים בטבלה) </w:t>
      </w:r>
    </w:p>
    <w:p w14:paraId="43B5A1D9" w14:textId="12A8FE28" w:rsidR="007233CF" w:rsidRDefault="007E06BA" w:rsidP="005C0A7E">
      <w:r w:rsidRPr="007233CF">
        <w:rPr>
          <w:rtl/>
        </w:rPr>
        <w:lastRenderedPageBreak/>
        <w:t>__________</w:t>
      </w:r>
      <w:r w:rsidR="008E2F61" w:rsidRPr="007233CF">
        <w:rPr>
          <w:rtl/>
        </w:rPr>
        <w:t>____________________________________</w:t>
      </w:r>
      <w:r w:rsidRPr="007233CF">
        <w:rPr>
          <w:rtl/>
        </w:rPr>
        <w:t>____</w:t>
      </w:r>
      <w:r w:rsidR="00B165A9" w:rsidRPr="007233CF">
        <w:rPr>
          <w:rtl/>
        </w:rPr>
        <w:t>______</w:t>
      </w:r>
      <w:r w:rsidRPr="007233CF">
        <w:rPr>
          <w:rtl/>
        </w:rPr>
        <w:t>________</w:t>
      </w:r>
      <w:r w:rsidR="002B6C12" w:rsidRPr="007233CF">
        <w:rPr>
          <w:rtl/>
        </w:rPr>
        <w:br/>
        <w:t>___________________________________________</w:t>
      </w:r>
      <w:r w:rsidR="00B165A9" w:rsidRPr="007233CF">
        <w:rPr>
          <w:rtl/>
        </w:rPr>
        <w:t>_______</w:t>
      </w:r>
      <w:r w:rsidR="002B6C12" w:rsidRPr="007233CF">
        <w:rPr>
          <w:rtl/>
        </w:rPr>
        <w:t>______________</w:t>
      </w:r>
    </w:p>
    <w:p w14:paraId="3E4C7CE9" w14:textId="77777777" w:rsidR="005C0A7E" w:rsidRDefault="00263D07" w:rsidP="005C0A7E">
      <w:pPr>
        <w:pStyle w:val="4"/>
      </w:pPr>
      <w:r w:rsidRPr="005C0A7E">
        <w:rPr>
          <w:rtl/>
        </w:rPr>
        <w:t>הערכה עצמית:</w:t>
      </w:r>
      <w:r w:rsidRPr="007233CF">
        <w:rPr>
          <w:rtl/>
        </w:rPr>
        <w:t xml:space="preserve"> העריכו את התשובה שניסחתם בסעיף א' ושפרו אותה במידת הצורך</w:t>
      </w:r>
    </w:p>
    <w:p w14:paraId="629902D0" w14:textId="3124C139" w:rsidR="00B56E00" w:rsidRPr="007233CF" w:rsidRDefault="003D1455" w:rsidP="005C0A7E">
      <w:pPr>
        <w:rPr>
          <w:rtl/>
        </w:rPr>
      </w:pPr>
      <w:r w:rsidRPr="007233CF">
        <w:rPr>
          <w:rtl/>
        </w:rPr>
        <w:t xml:space="preserve">(היעזרו </w:t>
      </w:r>
      <w:r w:rsidR="00263D07" w:rsidRPr="007233CF">
        <w:rPr>
          <w:rtl/>
        </w:rPr>
        <w:t>ב</w:t>
      </w:r>
      <w:r w:rsidR="00B56E00" w:rsidRPr="007233CF">
        <w:rPr>
          <w:rtl/>
        </w:rPr>
        <w:t>טבלה הבאה וב</w:t>
      </w:r>
      <w:r w:rsidRPr="007233CF">
        <w:rPr>
          <w:rtl/>
        </w:rPr>
        <w:t xml:space="preserve">כרטיס </w:t>
      </w:r>
      <w:r w:rsidR="00263D07" w:rsidRPr="007233CF">
        <w:rPr>
          <w:rtl/>
        </w:rPr>
        <w:t>ה</w:t>
      </w:r>
      <w:r w:rsidRPr="007233CF">
        <w:rPr>
          <w:rtl/>
        </w:rPr>
        <w:t>ניווט לשאלת ה</w:t>
      </w:r>
      <w:r w:rsidR="00263D07" w:rsidRPr="007233CF">
        <w:rPr>
          <w:rtl/>
        </w:rPr>
        <w:t>ה</w:t>
      </w:r>
      <w:r w:rsidRPr="007233CF">
        <w:rPr>
          <w:rtl/>
        </w:rPr>
        <w:t>שוואה</w:t>
      </w:r>
      <w:r w:rsidR="00263D07" w:rsidRPr="007233CF">
        <w:rPr>
          <w:rtl/>
        </w:rPr>
        <w:t xml:space="preserve"> – בנספח)</w:t>
      </w:r>
    </w:p>
    <w:tbl>
      <w:tblPr>
        <w:tblpPr w:leftFromText="180" w:rightFromText="180" w:vertAnchor="text" w:tblpXSpec="center" w:tblpY="1"/>
        <w:tblOverlap w:val="never"/>
        <w:bidiVisual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טבלת הערכה עצמית"/>
      </w:tblPr>
      <w:tblGrid>
        <w:gridCol w:w="3695"/>
        <w:gridCol w:w="738"/>
        <w:gridCol w:w="4386"/>
      </w:tblGrid>
      <w:tr w:rsidR="00B56E00" w:rsidRPr="00842D58" w14:paraId="12D16BC9" w14:textId="77777777" w:rsidTr="00F37F30">
        <w:trPr>
          <w:trHeight w:val="688"/>
          <w:tblHeader/>
        </w:trPr>
        <w:tc>
          <w:tcPr>
            <w:tcW w:w="36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0DC972" w14:textId="77777777" w:rsidR="00B56E00" w:rsidRPr="00842D58" w:rsidRDefault="00B56E00" w:rsidP="001E1595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  <w:r w:rsidRPr="00842D5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שאלות מנחות</w:t>
            </w:r>
          </w:p>
        </w:tc>
        <w:tc>
          <w:tcPr>
            <w:tcW w:w="7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F5D2C2" w14:textId="77777777" w:rsidR="00B56E00" w:rsidRPr="00842D58" w:rsidRDefault="00B56E00" w:rsidP="00A67A37">
            <w:pPr>
              <w:shd w:val="clear" w:color="auto" w:fill="FFFFFF"/>
              <w:spacing w:after="0" w:line="276" w:lineRule="auto"/>
              <w:ind w:right="-29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2D5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כן/ לא</w:t>
            </w:r>
          </w:p>
        </w:tc>
        <w:tc>
          <w:tcPr>
            <w:tcW w:w="43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A34D19" w14:textId="77777777" w:rsidR="00B56E00" w:rsidRPr="00842D58" w:rsidRDefault="00B56E00" w:rsidP="001E1595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2D5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מה צריך לשפר?</w:t>
            </w:r>
          </w:p>
        </w:tc>
      </w:tr>
      <w:tr w:rsidR="00B56E00" w:rsidRPr="00842D58" w14:paraId="74D62D8C" w14:textId="77777777" w:rsidTr="00F37F30">
        <w:trPr>
          <w:trHeight w:val="439"/>
        </w:trPr>
        <w:tc>
          <w:tcPr>
            <w:tcW w:w="36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20BE3D" w14:textId="77777777" w:rsidR="00B56E00" w:rsidRPr="00842D58" w:rsidRDefault="00B56E00" w:rsidP="001E1595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2D58">
              <w:rPr>
                <w:rFonts w:asciiTheme="minorBidi" w:hAnsiTheme="minorBidi" w:cstheme="minorBidi"/>
                <w:sz w:val="24"/>
                <w:szCs w:val="24"/>
                <w:rtl/>
              </w:rPr>
              <w:t>האם השבתי לכל חלקי השאלה?</w:t>
            </w:r>
          </w:p>
        </w:tc>
        <w:tc>
          <w:tcPr>
            <w:tcW w:w="7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2ED0D4" w14:textId="77777777" w:rsidR="00B56E00" w:rsidRPr="00842D58" w:rsidRDefault="00B56E00" w:rsidP="001E1595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3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0DFE01" w14:textId="77777777" w:rsidR="00B56E00" w:rsidRPr="00842D58" w:rsidRDefault="00B56E00" w:rsidP="001E1595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B56E00" w:rsidRPr="00842D58" w14:paraId="63942CA4" w14:textId="77777777" w:rsidTr="00F37F30">
        <w:trPr>
          <w:trHeight w:val="673"/>
        </w:trPr>
        <w:tc>
          <w:tcPr>
            <w:tcW w:w="36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9E551C" w14:textId="77777777" w:rsidR="00B56E00" w:rsidRPr="00842D58" w:rsidRDefault="00B56E00" w:rsidP="001E1595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  <w:r w:rsidRPr="00842D58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האם השבתי לשאלה בהתאם למילות השאלה / ההוראה? </w:t>
            </w:r>
          </w:p>
        </w:tc>
        <w:tc>
          <w:tcPr>
            <w:tcW w:w="7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33F9BF" w14:textId="77777777" w:rsidR="00B56E00" w:rsidRPr="00842D58" w:rsidRDefault="00B56E00" w:rsidP="001E1595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3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0107C7" w14:textId="77777777" w:rsidR="00B56E00" w:rsidRPr="00842D58" w:rsidRDefault="00B56E00" w:rsidP="001E1595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B56E00" w:rsidRPr="00842D58" w14:paraId="13CE37CD" w14:textId="77777777" w:rsidTr="00F37F30">
        <w:trPr>
          <w:trHeight w:val="675"/>
        </w:trPr>
        <w:tc>
          <w:tcPr>
            <w:tcW w:w="36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817721" w14:textId="057CE787" w:rsidR="00B56E00" w:rsidRPr="00842D58" w:rsidRDefault="00B56E00" w:rsidP="008E2F61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  <w:r w:rsidRPr="00842D58">
              <w:rPr>
                <w:rFonts w:asciiTheme="minorBidi" w:hAnsiTheme="minorBidi" w:cstheme="minorBidi"/>
                <w:sz w:val="24"/>
                <w:szCs w:val="24"/>
                <w:rtl/>
              </w:rPr>
              <w:t>האם השתמשתי במידע שניתן בטקסט השאלה ובייצוגים החזותיים?</w:t>
            </w:r>
          </w:p>
        </w:tc>
        <w:tc>
          <w:tcPr>
            <w:tcW w:w="7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C407E0" w14:textId="77777777" w:rsidR="00B56E00" w:rsidRPr="00842D58" w:rsidRDefault="00B56E00" w:rsidP="001E1595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3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6F02E0" w14:textId="77777777" w:rsidR="00B56E00" w:rsidRPr="00842D58" w:rsidRDefault="00B56E00" w:rsidP="001E1595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B56E00" w:rsidRPr="00842D58" w14:paraId="12CA751D" w14:textId="77777777" w:rsidTr="00F37F30">
        <w:trPr>
          <w:trHeight w:val="685"/>
        </w:trPr>
        <w:tc>
          <w:tcPr>
            <w:tcW w:w="36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3F6094" w14:textId="229CEAE4" w:rsidR="00B56E00" w:rsidRPr="00842D58" w:rsidRDefault="00B56E00" w:rsidP="009555EE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  <w:r w:rsidRPr="00842D58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האם </w:t>
            </w:r>
            <w:r w:rsidR="009555EE" w:rsidRPr="00842D58">
              <w:rPr>
                <w:rFonts w:asciiTheme="minorBidi" w:hAnsiTheme="minorBidi" w:cstheme="minorBidi"/>
                <w:sz w:val="24"/>
                <w:szCs w:val="24"/>
                <w:rtl/>
              </w:rPr>
              <w:t>נעזרתי בידע מתאים נוסף</w:t>
            </w:r>
            <w:r w:rsidRPr="00842D58">
              <w:rPr>
                <w:rFonts w:asciiTheme="minorBidi" w:hAnsiTheme="minorBidi" w:cstheme="minorBidi"/>
                <w:sz w:val="24"/>
                <w:szCs w:val="24"/>
                <w:rtl/>
              </w:rPr>
              <w:t>?</w:t>
            </w:r>
          </w:p>
        </w:tc>
        <w:tc>
          <w:tcPr>
            <w:tcW w:w="7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68F4F1" w14:textId="77777777" w:rsidR="00B56E00" w:rsidRPr="00842D58" w:rsidRDefault="00B56E00" w:rsidP="001E1595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3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899FF6" w14:textId="77777777" w:rsidR="00B56E00" w:rsidRPr="00842D58" w:rsidRDefault="00B56E00" w:rsidP="001E1595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B56E00" w:rsidRPr="00842D58" w14:paraId="053711D3" w14:textId="77777777" w:rsidTr="00F37F30">
        <w:trPr>
          <w:trHeight w:val="685"/>
        </w:trPr>
        <w:tc>
          <w:tcPr>
            <w:tcW w:w="36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FB9DB7" w14:textId="1D3CDACE" w:rsidR="00B56E00" w:rsidRPr="00842D58" w:rsidRDefault="00B56E00" w:rsidP="001E1595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2D58">
              <w:rPr>
                <w:rFonts w:asciiTheme="minorBidi" w:hAnsiTheme="minorBidi" w:cstheme="minorBidi"/>
                <w:sz w:val="24"/>
                <w:szCs w:val="24"/>
                <w:rtl/>
              </w:rPr>
              <w:t>האם ערכתי נכון וברור את טבלת ההשוואה</w:t>
            </w:r>
            <w:r w:rsidR="002534C8" w:rsidRPr="00842D58">
              <w:rPr>
                <w:rFonts w:asciiTheme="minorBidi" w:hAnsiTheme="minorBidi" w:cstheme="minorBidi"/>
                <w:sz w:val="24"/>
                <w:szCs w:val="24"/>
                <w:rtl/>
              </w:rPr>
              <w:t>?</w:t>
            </w:r>
          </w:p>
        </w:tc>
        <w:tc>
          <w:tcPr>
            <w:tcW w:w="7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DE80EB" w14:textId="77777777" w:rsidR="00B56E00" w:rsidRPr="00842D58" w:rsidRDefault="00B56E00" w:rsidP="001E1595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3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04B8EC" w14:textId="77777777" w:rsidR="00B56E00" w:rsidRPr="00842D58" w:rsidRDefault="00B56E00" w:rsidP="001E1595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B56E00" w:rsidRPr="00842D58" w14:paraId="544567EE" w14:textId="77777777" w:rsidTr="00F37F30">
        <w:trPr>
          <w:trHeight w:val="685"/>
        </w:trPr>
        <w:tc>
          <w:tcPr>
            <w:tcW w:w="36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B38832" w14:textId="04FD1976" w:rsidR="00B56E00" w:rsidRPr="00842D58" w:rsidRDefault="00B56E00" w:rsidP="008E2F61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2D58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האם </w:t>
            </w:r>
            <w:r w:rsidR="00C2333F" w:rsidRPr="00842D58">
              <w:rPr>
                <w:rFonts w:asciiTheme="minorBidi" w:hAnsiTheme="minorBidi" w:cstheme="minorBidi"/>
                <w:sz w:val="24"/>
                <w:szCs w:val="24"/>
                <w:rtl/>
              </w:rPr>
              <w:t>ניסחנו את התשובה נכון</w:t>
            </w:r>
            <w:r w:rsidR="008E2F61" w:rsidRPr="00842D58">
              <w:rPr>
                <w:rFonts w:asciiTheme="minorBidi" w:hAnsiTheme="minorBidi" w:cstheme="minorBidi"/>
                <w:sz w:val="24"/>
                <w:szCs w:val="24"/>
                <w:rtl/>
              </w:rPr>
              <w:t>? האם התבססתי על הנתונים בטבלה?</w:t>
            </w:r>
          </w:p>
        </w:tc>
        <w:tc>
          <w:tcPr>
            <w:tcW w:w="7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7CB702" w14:textId="77777777" w:rsidR="00B56E00" w:rsidRPr="00842D58" w:rsidRDefault="00B56E00" w:rsidP="001E1595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3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5C78F" w14:textId="77777777" w:rsidR="00B56E00" w:rsidRPr="00842D58" w:rsidRDefault="00B56E00" w:rsidP="001E1595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14:paraId="05B0EB08" w14:textId="77777777" w:rsidR="00B56E00" w:rsidRPr="00842D58" w:rsidRDefault="00B56E00" w:rsidP="00263D07">
      <w:pPr>
        <w:pStyle w:val="ab"/>
        <w:spacing w:before="120" w:after="0" w:line="360" w:lineRule="auto"/>
        <w:ind w:right="-851"/>
        <w:rPr>
          <w:rFonts w:asciiTheme="minorBidi" w:hAnsiTheme="minorBidi" w:cstheme="minorBidi"/>
          <w:b/>
          <w:rtl/>
        </w:rPr>
      </w:pPr>
    </w:p>
    <w:p w14:paraId="6F355603" w14:textId="77777777" w:rsidR="00BD474D" w:rsidRPr="00842D58" w:rsidRDefault="00BD474D" w:rsidP="00263D07">
      <w:pPr>
        <w:pStyle w:val="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1" w:firstLine="0"/>
        <w:rPr>
          <w:rFonts w:asciiTheme="minorBidi" w:hAnsiTheme="minorBidi" w:cstheme="minorBidi"/>
          <w:sz w:val="28"/>
          <w:szCs w:val="28"/>
          <w:rtl/>
        </w:rPr>
      </w:pPr>
      <w:r w:rsidRPr="00842D58">
        <w:rPr>
          <w:rFonts w:asciiTheme="minorBidi" w:hAnsiTheme="minorBidi" w:cstheme="minorBidi"/>
          <w:sz w:val="28"/>
          <w:szCs w:val="28"/>
          <w:rtl/>
        </w:rPr>
        <w:br w:type="page"/>
      </w:r>
    </w:p>
    <w:p w14:paraId="2671CF43" w14:textId="7F00DB6B" w:rsidR="00682D66" w:rsidRPr="007233CF" w:rsidRDefault="00682D66" w:rsidP="007233CF">
      <w:pPr>
        <w:pStyle w:val="2"/>
        <w:rPr>
          <w:rtl/>
        </w:rPr>
      </w:pPr>
      <w:bookmarkStart w:id="3" w:name="_Toc34225720"/>
      <w:r w:rsidRPr="007233CF">
        <w:rPr>
          <w:rFonts w:hint="cs"/>
          <w:rtl/>
        </w:rPr>
        <w:lastRenderedPageBreak/>
        <w:t>נספח: כלי עזר ל</w:t>
      </w:r>
      <w:r w:rsidR="00F40504" w:rsidRPr="007233CF">
        <w:rPr>
          <w:rFonts w:hint="cs"/>
          <w:rtl/>
        </w:rPr>
        <w:t>פיצוח</w:t>
      </w:r>
      <w:r w:rsidRPr="007233CF">
        <w:rPr>
          <w:rFonts w:hint="cs"/>
          <w:rtl/>
        </w:rPr>
        <w:t xml:space="preserve"> שאלת השוואה</w:t>
      </w:r>
      <w:r w:rsidRPr="007233CF">
        <w:rPr>
          <w:rtl/>
        </w:rPr>
        <w:br/>
      </w:r>
      <w:r w:rsidR="007233CF" w:rsidRPr="00842D58">
        <w:rPr>
          <w:noProof/>
        </w:rPr>
        <mc:AlternateContent>
          <mc:Choice Requires="wps">
            <w:drawing>
              <wp:inline distT="0" distB="0" distL="0" distR="0" wp14:anchorId="57A9A8BB" wp14:editId="22BAEBBF">
                <wp:extent cx="4514850" cy="4448175"/>
                <wp:effectExtent l="0" t="0" r="19050" b="28575"/>
                <wp:docPr id="62" name="פינה מקופלת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4448175"/>
                        </a:xfrm>
                        <a:prstGeom prst="foldedCorner">
                          <a:avLst>
                            <a:gd name="adj" fmla="val 10958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CB7B58" w14:textId="13572A7C" w:rsidR="007233CF" w:rsidRPr="00AA6FB7" w:rsidRDefault="007233CF" w:rsidP="00AA6FB7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rtl/>
                              </w:rPr>
                            </w:pPr>
                            <w:r w:rsidRPr="000C7112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כרטיס ניווט ל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ניסוח ת</w:t>
                            </w:r>
                            <w:r w:rsidRPr="000C7112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שוב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ה לשאלת</w:t>
                            </w:r>
                            <w:r w:rsidRPr="000C7112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השוואה</w:t>
                            </w:r>
                            <w:r w:rsidRPr="000C7112">
                              <w:rPr>
                                <w:rFonts w:ascii="Arial" w:eastAsia="PMingLiU" w:hAnsi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5A2EDD">
                              <w:rPr>
                                <w:rFonts w:ascii="Arial" w:eastAsia="PMingLiU" w:hAnsi="Arial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מילות שאלה והוראה: במה שונה, במה דומה,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מה המשותף, השווה, מה עדיף? מה טוב יותר? </w:t>
                            </w:r>
                            <w:r w:rsidRPr="00A0048D"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t xml:space="preserve"> </w:t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>מה מתאים</w:t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rtl/>
                              </w:rPr>
                              <w:t xml:space="preserve">? </w:t>
                            </w:r>
                          </w:p>
                          <w:p w14:paraId="474797FD" w14:textId="77777777" w:rsidR="007233CF" w:rsidRPr="005C0A7E" w:rsidRDefault="007233CF" w:rsidP="007233CF">
                            <w:pPr>
                              <w:spacing w:line="360" w:lineRule="auto"/>
                              <w:rPr>
                                <w:rFonts w:cs="Guttman Yad-Brush"/>
                                <w:sz w:val="24"/>
                                <w:szCs w:val="24"/>
                              </w:rPr>
                            </w:pPr>
                            <w:r w:rsidRPr="00EE5BB3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</w:rPr>
                              <w:br/>
                            </w:r>
                            <w:r w:rsidRPr="00EE5BB3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פ</w:t>
                            </w:r>
                            <w:r w:rsidRPr="00EE5BB3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עולות</w:t>
                            </w:r>
                            <w:r w:rsidRPr="005C0A7E">
                              <w:rPr>
                                <w:rFonts w:ascii="Arial" w:hAnsi="Arial"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5C0A7E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C0A7E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מה צריך לעשות?</w:t>
                            </w:r>
                          </w:p>
                          <w:p w14:paraId="209EA785" w14:textId="77777777" w:rsidR="007233CF" w:rsidRPr="004203B6" w:rsidRDefault="007233CF" w:rsidP="007233CF">
                            <w:pPr>
                              <w:pStyle w:val="a0"/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 w:rsidRPr="004203B6"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מהי מטרת ההשוואה?</w:t>
                            </w:r>
                          </w:p>
                          <w:p w14:paraId="018D4E4B" w14:textId="77777777" w:rsidR="007233CF" w:rsidRPr="004203B6" w:rsidRDefault="007233CF" w:rsidP="007233CF">
                            <w:pPr>
                              <w:pStyle w:val="a0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 w:rsidRPr="004203B6"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 xml:space="preserve">מה צריך להשוות לְמָה? </w:t>
                            </w: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("מושאי השוואה")</w:t>
                            </w:r>
                          </w:p>
                          <w:p w14:paraId="250156D5" w14:textId="77777777" w:rsidR="007233CF" w:rsidRPr="004203B6" w:rsidRDefault="007233CF" w:rsidP="007233CF">
                            <w:pPr>
                              <w:pStyle w:val="a0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 w:rsidRPr="004203B6"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לפי מה משווים?</w:t>
                            </w: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 xml:space="preserve"> (מהם התבחינים להשוואה?)</w:t>
                            </w:r>
                          </w:p>
                          <w:p w14:paraId="3F6CFD13" w14:textId="77777777" w:rsidR="007233CF" w:rsidRPr="004203B6" w:rsidRDefault="007233CF" w:rsidP="007233CF">
                            <w:pPr>
                              <w:pStyle w:val="a0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מה דומה (זהה) בין מה שאתם משווים?</w:t>
                            </w:r>
                          </w:p>
                          <w:p w14:paraId="5335A31F" w14:textId="77777777" w:rsidR="007233CF" w:rsidRDefault="007233CF" w:rsidP="007233CF">
                            <w:pPr>
                              <w:pStyle w:val="a0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מה שונה בין מה שאתם משווים?</w:t>
                            </w:r>
                          </w:p>
                          <w:p w14:paraId="4BBFBCEB" w14:textId="77777777" w:rsidR="007233CF" w:rsidRPr="004203B6" w:rsidRDefault="007233CF" w:rsidP="007233CF">
                            <w:pPr>
                              <w:pStyle w:val="a0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ניסוח תשובת השוואה המציגה את הדומה והשונה</w:t>
                            </w:r>
                          </w:p>
                          <w:p w14:paraId="15BF695A" w14:textId="77777777" w:rsidR="007233CF" w:rsidRPr="005A2EDD" w:rsidRDefault="007233CF" w:rsidP="007233CF">
                            <w:pPr>
                              <w:pStyle w:val="a0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center"/>
                              <w:rPr>
                                <w:rFonts w:ascii="Arial" w:hAnsi="Arial" w:cs="Guttman Yad-Brush"/>
                                <w:sz w:val="2"/>
                                <w:szCs w:val="2"/>
                              </w:rPr>
                            </w:pPr>
                          </w:p>
                          <w:p w14:paraId="6B395D56" w14:textId="77777777" w:rsidR="007233CF" w:rsidRPr="005A2EDD" w:rsidRDefault="007233CF" w:rsidP="007233CF">
                            <w:pPr>
                              <w:pStyle w:val="a0"/>
                              <w:spacing w:after="0" w:line="360" w:lineRule="auto"/>
                              <w:jc w:val="center"/>
                              <w:rPr>
                                <w:rFonts w:ascii="Arial" w:hAnsi="Arial" w:cs="Guttman Yad-Brush"/>
                                <w:b/>
                                <w:bCs/>
                                <w:rtl/>
                              </w:rPr>
                            </w:pPr>
                            <w:r w:rsidRPr="00A9154F">
                              <w:rPr>
                                <w:rFonts w:ascii="Arial" w:hAnsi="Arial" w:cs="Guttman Yad-Brush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כלי עזר: טבלת השוואה</w:t>
                            </w:r>
                          </w:p>
                          <w:p w14:paraId="12BE9C90" w14:textId="77777777" w:rsidR="007233CF" w:rsidRPr="005A2EDD" w:rsidRDefault="007233CF" w:rsidP="007233CF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14:paraId="3588FE94" w14:textId="77777777" w:rsidR="007233CF" w:rsidRPr="005A2EDD" w:rsidRDefault="007233CF" w:rsidP="007233CF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A9A8B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פינה מקופלת 62" o:spid="_x0000_s1026" type="#_x0000_t65" style="width:355.5pt;height:3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" adj="19233" strokeweight="1.75pt">
                <v:textbox>
                  <w:txbxContent>
                    <w:p w14:paraId="06CB7B58" w14:textId="13572A7C" w:rsidR="007233CF" w:rsidRPr="00AA6FB7" w:rsidRDefault="007233CF" w:rsidP="00AA6FB7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7030A0"/>
                          <w:sz w:val="20"/>
                          <w:szCs w:val="20"/>
                          <w:rtl/>
                        </w:rPr>
                      </w:pPr>
                      <w:r w:rsidRPr="000C7112"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כרטיס ניווט ל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ניסוח ת</w:t>
                      </w:r>
                      <w:r w:rsidRPr="000C7112"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שוב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ה לשאלת</w:t>
                      </w:r>
                      <w:r w:rsidRPr="000C7112"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השוואה</w:t>
                      </w:r>
                      <w:r w:rsidRPr="000C7112">
                        <w:rPr>
                          <w:rFonts w:ascii="Arial" w:eastAsia="PMingLiU" w:hAnsi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br/>
                      </w:r>
                      <w:r w:rsidRPr="005A2EDD">
                        <w:rPr>
                          <w:rFonts w:ascii="Arial" w:eastAsia="PMingLiU" w:hAnsi="Arial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br/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מילות שאלה והוראה: במה שונה, במה דומה,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מה המשותף, השווה, מה עדיף? מה טוב יותר? </w:t>
                      </w:r>
                      <w:r w:rsidRPr="00A0048D"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t xml:space="preserve"> </w:t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>מה מתאים</w:t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sz w:val="20"/>
                          <w:szCs w:val="20"/>
                          <w:rtl/>
                        </w:rPr>
                        <w:t xml:space="preserve">? </w:t>
                      </w:r>
                    </w:p>
                    <w:p w14:paraId="474797FD" w14:textId="77777777" w:rsidR="007233CF" w:rsidRPr="005C0A7E" w:rsidRDefault="007233CF" w:rsidP="007233CF">
                      <w:pPr>
                        <w:spacing w:line="360" w:lineRule="auto"/>
                        <w:rPr>
                          <w:rFonts w:cs="Guttman Yad-Brush"/>
                          <w:sz w:val="24"/>
                          <w:szCs w:val="24"/>
                        </w:rPr>
                      </w:pPr>
                      <w:r w:rsidRPr="00EE5BB3">
                        <w:rPr>
                          <w:rFonts w:ascii="Arial" w:hAnsi="Arial"/>
                          <w:b/>
                          <w:bCs/>
                          <w:sz w:val="12"/>
                          <w:szCs w:val="12"/>
                          <w:u w:val="single"/>
                          <w:rtl/>
                        </w:rPr>
                        <w:br/>
                      </w:r>
                      <w:r w:rsidRPr="00EE5BB3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פ</w:t>
                      </w:r>
                      <w:r w:rsidRPr="00EE5BB3">
                        <w:rPr>
                          <w:rFonts w:ascii="Arial" w:hAnsi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עולות</w:t>
                      </w:r>
                      <w:r w:rsidRPr="005C0A7E">
                        <w:rPr>
                          <w:rFonts w:ascii="Arial" w:hAnsi="Arial"/>
                          <w:color w:val="C00000"/>
                          <w:sz w:val="24"/>
                          <w:szCs w:val="24"/>
                          <w:rtl/>
                        </w:rPr>
                        <w:t>:</w:t>
                      </w:r>
                      <w:r w:rsidRPr="005C0A7E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C0A7E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</w:rPr>
                        <w:t>מה צריך לעשות?</w:t>
                      </w:r>
                    </w:p>
                    <w:p w14:paraId="209EA785" w14:textId="77777777" w:rsidR="007233CF" w:rsidRPr="004203B6" w:rsidRDefault="007233CF" w:rsidP="007233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 w:rsidRPr="004203B6"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מהי מטרת ההשוואה?</w:t>
                      </w:r>
                    </w:p>
                    <w:p w14:paraId="018D4E4B" w14:textId="77777777" w:rsidR="007233CF" w:rsidRPr="004203B6" w:rsidRDefault="007233CF" w:rsidP="007233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 w:rsidRPr="004203B6"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 xml:space="preserve">מה צריך להשוות לְמָה? </w:t>
                      </w: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("מושאי השוואה")</w:t>
                      </w:r>
                    </w:p>
                    <w:p w14:paraId="250156D5" w14:textId="77777777" w:rsidR="007233CF" w:rsidRPr="004203B6" w:rsidRDefault="007233CF" w:rsidP="007233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 w:rsidRPr="004203B6"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לפי מה משווים?</w:t>
                      </w: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 xml:space="preserve"> (מהם התבחינים להשוואה?)</w:t>
                      </w:r>
                    </w:p>
                    <w:p w14:paraId="3F6CFD13" w14:textId="77777777" w:rsidR="007233CF" w:rsidRPr="004203B6" w:rsidRDefault="007233CF" w:rsidP="007233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מה דומה (זהה) בין מה שאתם משווים?</w:t>
                      </w:r>
                    </w:p>
                    <w:p w14:paraId="5335A31F" w14:textId="77777777" w:rsidR="007233CF" w:rsidRDefault="007233CF" w:rsidP="007233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מה שונה בין מה שאתם משווים?</w:t>
                      </w:r>
                    </w:p>
                    <w:p w14:paraId="4BBFBCEB" w14:textId="77777777" w:rsidR="007233CF" w:rsidRPr="004203B6" w:rsidRDefault="007233CF" w:rsidP="007233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ניסוח תשובת השוואה המציגה את הדומה והשונה</w:t>
                      </w:r>
                    </w:p>
                    <w:p w14:paraId="15BF695A" w14:textId="77777777" w:rsidR="007233CF" w:rsidRPr="005A2EDD" w:rsidRDefault="007233CF" w:rsidP="007233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center"/>
                        <w:rPr>
                          <w:rFonts w:ascii="Arial" w:hAnsi="Arial" w:cs="Guttman Yad-Brush"/>
                          <w:sz w:val="2"/>
                          <w:szCs w:val="2"/>
                        </w:rPr>
                      </w:pPr>
                    </w:p>
                    <w:p w14:paraId="6B395D56" w14:textId="77777777" w:rsidR="007233CF" w:rsidRPr="005A2EDD" w:rsidRDefault="007233CF" w:rsidP="007233CF">
                      <w:pPr>
                        <w:pStyle w:val="ListParagraph"/>
                        <w:spacing w:after="0" w:line="360" w:lineRule="auto"/>
                        <w:jc w:val="center"/>
                        <w:rPr>
                          <w:rFonts w:ascii="Arial" w:hAnsi="Arial" w:cs="Guttman Yad-Brush"/>
                          <w:b/>
                          <w:bCs/>
                          <w:rtl/>
                        </w:rPr>
                      </w:pPr>
                      <w:r w:rsidRPr="00A9154F">
                        <w:rPr>
                          <w:rFonts w:ascii="Arial" w:hAnsi="Arial" w:cs="Guttman Yad-Brush" w:hint="cs"/>
                          <w:b/>
                          <w:bCs/>
                          <w:sz w:val="24"/>
                          <w:szCs w:val="24"/>
                          <w:rtl/>
                        </w:rPr>
                        <w:t>כלי עזר: טבלת השוואה</w:t>
                      </w:r>
                    </w:p>
                    <w:p w14:paraId="12BE9C90" w14:textId="77777777" w:rsidR="007233CF" w:rsidRPr="005A2EDD" w:rsidRDefault="007233CF" w:rsidP="007233CF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14:paraId="3588FE94" w14:textId="77777777" w:rsidR="007233CF" w:rsidRPr="005A2EDD" w:rsidRDefault="007233CF" w:rsidP="007233CF">
                      <w:pPr>
                        <w:spacing w:after="0" w:line="360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3"/>
    </w:p>
    <w:tbl>
      <w:tblPr>
        <w:tblpPr w:leftFromText="180" w:rightFromText="180" w:vertAnchor="text" w:horzAnchor="margin" w:tblpY="5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תבנית לבניית טבלת השוואה"/>
      </w:tblPr>
      <w:tblGrid>
        <w:gridCol w:w="2846"/>
        <w:gridCol w:w="2838"/>
        <w:gridCol w:w="2838"/>
      </w:tblGrid>
      <w:tr w:rsidR="00682D66" w:rsidRPr="00842D58" w14:paraId="6F8A82B7" w14:textId="77777777" w:rsidTr="005C0A7E">
        <w:trPr>
          <w:tblHeader/>
        </w:trPr>
        <w:tc>
          <w:tcPr>
            <w:tcW w:w="2846" w:type="dxa"/>
            <w:vMerge w:val="restart"/>
            <w:shd w:val="clear" w:color="auto" w:fill="auto"/>
          </w:tcPr>
          <w:p w14:paraId="45945318" w14:textId="77777777" w:rsidR="00682D66" w:rsidRPr="00842D58" w:rsidRDefault="00682D66" w:rsidP="00682D66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842D5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תבחינים* להשוואה</w:t>
            </w:r>
            <w:r w:rsidRPr="00842D5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br/>
            </w:r>
            <w:r w:rsidRPr="00842D58">
              <w:rPr>
                <w:rFonts w:asciiTheme="minorBidi" w:hAnsiTheme="minorBidi" w:cstheme="minorBidi"/>
                <w:sz w:val="24"/>
                <w:szCs w:val="24"/>
                <w:rtl/>
              </w:rPr>
              <w:t>(לפי מה משווים?)</w:t>
            </w:r>
          </w:p>
        </w:tc>
        <w:tc>
          <w:tcPr>
            <w:tcW w:w="5676" w:type="dxa"/>
            <w:gridSpan w:val="2"/>
            <w:shd w:val="clear" w:color="auto" w:fill="auto"/>
          </w:tcPr>
          <w:p w14:paraId="66449163" w14:textId="77777777" w:rsidR="00682D66" w:rsidRPr="00842D58" w:rsidRDefault="00682D66" w:rsidP="00682D66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842D5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השוואה </w:t>
            </w:r>
            <w:proofErr w:type="spellStart"/>
            <w:r w:rsidRPr="00842D5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בין_______ל</w:t>
            </w:r>
            <w:proofErr w:type="spellEnd"/>
            <w:r w:rsidRPr="00842D5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______</w:t>
            </w:r>
          </w:p>
        </w:tc>
      </w:tr>
      <w:tr w:rsidR="00682D66" w:rsidRPr="00842D58" w14:paraId="464AA597" w14:textId="77777777" w:rsidTr="00682D66">
        <w:tc>
          <w:tcPr>
            <w:tcW w:w="2846" w:type="dxa"/>
            <w:vMerge/>
            <w:shd w:val="clear" w:color="auto" w:fill="auto"/>
          </w:tcPr>
          <w:p w14:paraId="2FC59B12" w14:textId="77777777" w:rsidR="00682D66" w:rsidRPr="00842D58" w:rsidRDefault="00682D66" w:rsidP="00682D66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4ADACD4B" w14:textId="77777777" w:rsidR="00682D66" w:rsidRPr="00842D58" w:rsidRDefault="00682D66" w:rsidP="00682D66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2D58">
              <w:rPr>
                <w:rFonts w:asciiTheme="minorBidi" w:hAnsiTheme="minorBidi" w:cstheme="minorBidi"/>
                <w:sz w:val="24"/>
                <w:szCs w:val="24"/>
                <w:rtl/>
              </w:rPr>
              <w:t>א':____________</w:t>
            </w:r>
          </w:p>
        </w:tc>
        <w:tc>
          <w:tcPr>
            <w:tcW w:w="2838" w:type="dxa"/>
            <w:shd w:val="clear" w:color="auto" w:fill="auto"/>
          </w:tcPr>
          <w:p w14:paraId="47028239" w14:textId="77777777" w:rsidR="00682D66" w:rsidRPr="00842D58" w:rsidRDefault="00682D66" w:rsidP="00682D66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2D58">
              <w:rPr>
                <w:rFonts w:asciiTheme="minorBidi" w:hAnsiTheme="minorBidi" w:cstheme="minorBidi"/>
                <w:sz w:val="24"/>
                <w:szCs w:val="24"/>
                <w:rtl/>
              </w:rPr>
              <w:t>ב':_____________</w:t>
            </w:r>
          </w:p>
        </w:tc>
      </w:tr>
      <w:tr w:rsidR="00682D66" w:rsidRPr="00842D58" w14:paraId="2F9927AE" w14:textId="77777777" w:rsidTr="00682D66">
        <w:tc>
          <w:tcPr>
            <w:tcW w:w="2846" w:type="dxa"/>
            <w:shd w:val="clear" w:color="auto" w:fill="auto"/>
          </w:tcPr>
          <w:p w14:paraId="38BF6660" w14:textId="77777777" w:rsidR="00682D66" w:rsidRPr="00842D58" w:rsidRDefault="00682D66" w:rsidP="00682D66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21C74685" w14:textId="77777777" w:rsidR="00682D66" w:rsidRPr="00842D58" w:rsidRDefault="00682D66" w:rsidP="00682D66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74E92764" w14:textId="77777777" w:rsidR="00682D66" w:rsidRPr="00842D58" w:rsidRDefault="00682D66" w:rsidP="00682D66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82D66" w:rsidRPr="00842D58" w14:paraId="20D34BAC" w14:textId="77777777" w:rsidTr="00682D66">
        <w:tc>
          <w:tcPr>
            <w:tcW w:w="2846" w:type="dxa"/>
            <w:shd w:val="clear" w:color="auto" w:fill="auto"/>
          </w:tcPr>
          <w:p w14:paraId="21941DE6" w14:textId="77777777" w:rsidR="00682D66" w:rsidRPr="00842D58" w:rsidRDefault="00682D66" w:rsidP="00682D66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4A4BB24F" w14:textId="77777777" w:rsidR="00682D66" w:rsidRPr="00842D58" w:rsidRDefault="00682D66" w:rsidP="00682D66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55044B8D" w14:textId="77777777" w:rsidR="00682D66" w:rsidRPr="00842D58" w:rsidRDefault="00682D66" w:rsidP="00682D66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82D66" w:rsidRPr="00842D58" w14:paraId="48C8D979" w14:textId="77777777" w:rsidTr="00682D66">
        <w:tc>
          <w:tcPr>
            <w:tcW w:w="2846" w:type="dxa"/>
            <w:shd w:val="clear" w:color="auto" w:fill="auto"/>
          </w:tcPr>
          <w:p w14:paraId="650ACB17" w14:textId="77777777" w:rsidR="00682D66" w:rsidRPr="00842D58" w:rsidRDefault="00682D66" w:rsidP="00682D66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6A1E27BD" w14:textId="77777777" w:rsidR="00682D66" w:rsidRPr="00842D58" w:rsidRDefault="00682D66" w:rsidP="00682D66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21E77D91" w14:textId="77777777" w:rsidR="00682D66" w:rsidRPr="00842D58" w:rsidRDefault="00682D66" w:rsidP="00682D66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82D66" w:rsidRPr="00842D58" w14:paraId="48B6BAFA" w14:textId="77777777" w:rsidTr="00682D66">
        <w:tc>
          <w:tcPr>
            <w:tcW w:w="2846" w:type="dxa"/>
            <w:shd w:val="clear" w:color="auto" w:fill="auto"/>
          </w:tcPr>
          <w:p w14:paraId="5C4BE0D4" w14:textId="77777777" w:rsidR="00682D66" w:rsidRPr="00842D58" w:rsidRDefault="00682D66" w:rsidP="00682D66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65FD181A" w14:textId="77777777" w:rsidR="00682D66" w:rsidRPr="00842D58" w:rsidRDefault="00682D66" w:rsidP="00682D66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39929DA6" w14:textId="77777777" w:rsidR="00682D66" w:rsidRPr="00842D58" w:rsidRDefault="00682D66" w:rsidP="00682D66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54198893" w14:textId="252FE236" w:rsidR="00682D66" w:rsidRPr="00842D58" w:rsidRDefault="00682D66" w:rsidP="00682D66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42D58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t>תבנית לבניית טבלת השוואה:</w:t>
      </w:r>
      <w:r w:rsidRPr="00842D58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br/>
      </w:r>
      <w:r w:rsidRPr="00842D58">
        <w:rPr>
          <w:rFonts w:asciiTheme="minorBidi" w:hAnsiTheme="minorBidi" w:cstheme="minorBidi"/>
          <w:sz w:val="24"/>
          <w:szCs w:val="24"/>
          <w:rtl/>
        </w:rPr>
        <w:t>* תבחינים = קריטריונים</w:t>
      </w:r>
      <w:r w:rsidRPr="00842D58">
        <w:rPr>
          <w:rFonts w:asciiTheme="minorBidi" w:hAnsiTheme="minorBidi" w:cstheme="minorBidi"/>
          <w:sz w:val="24"/>
          <w:szCs w:val="24"/>
          <w:rtl/>
        </w:rPr>
        <w:br/>
      </w:r>
    </w:p>
    <w:sectPr w:rsidR="00682D66" w:rsidRPr="00842D58" w:rsidSect="003A5053">
      <w:headerReference w:type="default" r:id="rId10"/>
      <w:footerReference w:type="default" r:id="rId11"/>
      <w:pgSz w:w="11906" w:h="16838"/>
      <w:pgMar w:top="1134" w:right="1588" w:bottom="1134" w:left="158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2636D" w14:textId="77777777" w:rsidR="00DB3A44" w:rsidRDefault="00DB3A44" w:rsidP="00E95D6F">
      <w:pPr>
        <w:spacing w:after="0" w:line="240" w:lineRule="auto"/>
      </w:pPr>
      <w:r>
        <w:separator/>
      </w:r>
    </w:p>
  </w:endnote>
  <w:endnote w:type="continuationSeparator" w:id="0">
    <w:p w14:paraId="184CD413" w14:textId="77777777" w:rsidR="00DB3A44" w:rsidRDefault="00DB3A44" w:rsidP="00E9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32C96" w14:textId="2547966C" w:rsidR="00BE3DA7" w:rsidRDefault="00BE3DA7" w:rsidP="00AA6FB7">
    <w:pPr>
      <w:pStyle w:val="a6"/>
      <w:pBdr>
        <w:top w:val="single" w:sz="4" w:space="1" w:color="auto"/>
      </w:pBdr>
      <w:jc w:val="center"/>
    </w:pPr>
    <w:r>
      <w:rPr>
        <w:rFonts w:hint="cs"/>
        <w:rtl/>
      </w:rPr>
      <w:t xml:space="preserve">משימת פיצוח שאלת השוואה </w:t>
    </w:r>
    <w:r>
      <w:rPr>
        <w:rtl/>
      </w:rPr>
      <w:t>–</w:t>
    </w:r>
    <w:r w:rsidR="00272563">
      <w:rPr>
        <w:rFonts w:hint="cs"/>
        <w:rtl/>
      </w:rPr>
      <w:t xml:space="preserve"> </w:t>
    </w:r>
    <w:r>
      <w:rPr>
        <w:rFonts w:hint="cs"/>
        <w:rtl/>
      </w:rPr>
      <w:t>רמת מתקדמים</w:t>
    </w:r>
    <w:r w:rsidR="00245FA5">
      <w:rPr>
        <w:rFonts w:hint="cs"/>
        <w:rtl/>
      </w:rPr>
      <w:t xml:space="preserve">   </w:t>
    </w:r>
    <w:r w:rsidR="00245FA5">
      <w:fldChar w:fldCharType="begin"/>
    </w:r>
    <w:r w:rsidR="00245FA5">
      <w:instrText>PAGE   \* MERGEFORMAT</w:instrText>
    </w:r>
    <w:r w:rsidR="00245FA5">
      <w:fldChar w:fldCharType="separate"/>
    </w:r>
    <w:r w:rsidR="0080149A" w:rsidRPr="0080149A">
      <w:rPr>
        <w:noProof/>
        <w:rtl/>
        <w:lang w:val="he-IL"/>
      </w:rPr>
      <w:t>3</w:t>
    </w:r>
    <w:r w:rsidR="00245FA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153D8" w14:textId="77777777" w:rsidR="00DB3A44" w:rsidRDefault="00DB3A44" w:rsidP="00E95D6F">
      <w:pPr>
        <w:spacing w:after="0" w:line="240" w:lineRule="auto"/>
      </w:pPr>
      <w:r>
        <w:separator/>
      </w:r>
    </w:p>
  </w:footnote>
  <w:footnote w:type="continuationSeparator" w:id="0">
    <w:p w14:paraId="5D0C451F" w14:textId="77777777" w:rsidR="00DB3A44" w:rsidRDefault="00DB3A44" w:rsidP="00E9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BA3E" w14:textId="12B01CA6" w:rsidR="00536093" w:rsidRDefault="00536093" w:rsidP="00842D58">
    <w:pPr>
      <w:jc w:val="center"/>
    </w:pPr>
    <w:r>
      <w:rPr>
        <w:noProof/>
      </w:rPr>
      <w:drawing>
        <wp:inline distT="0" distB="0" distL="0" distR="0" wp14:anchorId="1F1D55D9" wp14:editId="79E64CC2">
          <wp:extent cx="5133975" cy="908176"/>
          <wp:effectExtent l="0" t="0" r="0" b="6350"/>
          <wp:docPr id="3" name="תמונה 3" descr="לוגו מכון ויצמן למדע המחלקה להוראת המדעים&#10;לוגו מרכז מורים ארצי למו&quot;ט בחט&quot;ב &#10;מינהלת מל&quot;מ המרכז הישראלי לחינוך מדעי טכנולוגי על שם עמוס דה שליט&#10;לוגו מדינת ישראל משרד החינוך המזכירות הפדגוגית, אגף מדעים הפיקוח על הוראת מדע וטכנולוגיה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894" cy="913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F7C"/>
    <w:multiLevelType w:val="hybridMultilevel"/>
    <w:tmpl w:val="73946E6C"/>
    <w:lvl w:ilvl="0" w:tplc="BFDABAD4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0547"/>
    <w:multiLevelType w:val="hybridMultilevel"/>
    <w:tmpl w:val="2B5CE6EE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40113EA"/>
    <w:multiLevelType w:val="hybridMultilevel"/>
    <w:tmpl w:val="C1929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1441"/>
    <w:multiLevelType w:val="hybridMultilevel"/>
    <w:tmpl w:val="85EEA558"/>
    <w:lvl w:ilvl="0" w:tplc="3D9C1458">
      <w:start w:val="1"/>
      <w:numFmt w:val="hebrew1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2B2C75ED"/>
    <w:multiLevelType w:val="hybridMultilevel"/>
    <w:tmpl w:val="2DD23AD0"/>
    <w:lvl w:ilvl="0" w:tplc="E7AAFC18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C0C31"/>
    <w:multiLevelType w:val="hybridMultilevel"/>
    <w:tmpl w:val="B3D0B07C"/>
    <w:lvl w:ilvl="0" w:tplc="3D9C145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B7309"/>
    <w:multiLevelType w:val="hybridMultilevel"/>
    <w:tmpl w:val="BCFA4DB0"/>
    <w:lvl w:ilvl="0" w:tplc="04090005">
      <w:start w:val="1"/>
      <w:numFmt w:val="bullet"/>
      <w:lvlText w:val=""/>
      <w:lvlJc w:val="left"/>
      <w:pPr>
        <w:ind w:left="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7" w15:restartNumberingAfterBreak="0">
    <w:nsid w:val="3A200C56"/>
    <w:multiLevelType w:val="hybridMultilevel"/>
    <w:tmpl w:val="E69A543C"/>
    <w:lvl w:ilvl="0" w:tplc="575A711A">
      <w:start w:val="2"/>
      <w:numFmt w:val="hebrew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6F5DA0"/>
    <w:multiLevelType w:val="hybridMultilevel"/>
    <w:tmpl w:val="2688887A"/>
    <w:lvl w:ilvl="0" w:tplc="473E68C2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F74F0"/>
    <w:multiLevelType w:val="hybridMultilevel"/>
    <w:tmpl w:val="DEB676A8"/>
    <w:lvl w:ilvl="0" w:tplc="3D9C1458">
      <w:start w:val="1"/>
      <w:numFmt w:val="hebrew1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658E3C36"/>
    <w:multiLevelType w:val="hybridMultilevel"/>
    <w:tmpl w:val="43F206FE"/>
    <w:lvl w:ilvl="0" w:tplc="3D9C1458">
      <w:start w:val="1"/>
      <w:numFmt w:val="hebrew1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1" w15:restartNumberingAfterBreak="0">
    <w:nsid w:val="66F22EB1"/>
    <w:multiLevelType w:val="hybridMultilevel"/>
    <w:tmpl w:val="DFE0535E"/>
    <w:lvl w:ilvl="0" w:tplc="3D9C145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21210B"/>
    <w:multiLevelType w:val="hybridMultilevel"/>
    <w:tmpl w:val="F33E2B98"/>
    <w:lvl w:ilvl="0" w:tplc="7F3A62FC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30948"/>
    <w:multiLevelType w:val="hybridMultilevel"/>
    <w:tmpl w:val="EE04B952"/>
    <w:lvl w:ilvl="0" w:tplc="9266C50E">
      <w:start w:val="1"/>
      <w:numFmt w:val="hebrew1"/>
      <w:pStyle w:val="4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75251C"/>
    <w:multiLevelType w:val="hybridMultilevel"/>
    <w:tmpl w:val="C28C0C54"/>
    <w:lvl w:ilvl="0" w:tplc="3D9C145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5548C"/>
    <w:multiLevelType w:val="hybridMultilevel"/>
    <w:tmpl w:val="BD1A139E"/>
    <w:lvl w:ilvl="0" w:tplc="146CCCEA">
      <w:start w:val="1"/>
      <w:numFmt w:val="decimal"/>
      <w:pStyle w:val="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4"/>
    <w:lvlOverride w:ilvl="0">
      <w:startOverride w:val="1"/>
    </w:lvlOverride>
  </w:num>
  <w:num w:numId="11">
    <w:abstractNumId w:val="3"/>
  </w:num>
  <w:num w:numId="12">
    <w:abstractNumId w:val="11"/>
  </w:num>
  <w:num w:numId="13">
    <w:abstractNumId w:val="15"/>
    <w:lvlOverride w:ilvl="0">
      <w:startOverride w:val="3"/>
    </w:lvlOverride>
  </w:num>
  <w:num w:numId="14">
    <w:abstractNumId w:val="10"/>
  </w:num>
  <w:num w:numId="15">
    <w:abstractNumId w:val="6"/>
  </w:num>
  <w:num w:numId="16">
    <w:abstractNumId w:val="12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28"/>
    <w:rsid w:val="0000092C"/>
    <w:rsid w:val="00000DAE"/>
    <w:rsid w:val="00012812"/>
    <w:rsid w:val="000242F1"/>
    <w:rsid w:val="000507FA"/>
    <w:rsid w:val="0005796F"/>
    <w:rsid w:val="00076C49"/>
    <w:rsid w:val="000C1442"/>
    <w:rsid w:val="000C7112"/>
    <w:rsid w:val="000D1971"/>
    <w:rsid w:val="000E30FF"/>
    <w:rsid w:val="000E39B0"/>
    <w:rsid w:val="0011571A"/>
    <w:rsid w:val="0015313F"/>
    <w:rsid w:val="0019202A"/>
    <w:rsid w:val="001978DF"/>
    <w:rsid w:val="001C7776"/>
    <w:rsid w:val="001E4BE8"/>
    <w:rsid w:val="001F3B33"/>
    <w:rsid w:val="00215977"/>
    <w:rsid w:val="00216F43"/>
    <w:rsid w:val="00223CC0"/>
    <w:rsid w:val="002269EF"/>
    <w:rsid w:val="00244366"/>
    <w:rsid w:val="00245FA5"/>
    <w:rsid w:val="002534C8"/>
    <w:rsid w:val="0025658F"/>
    <w:rsid w:val="002572B4"/>
    <w:rsid w:val="00263D07"/>
    <w:rsid w:val="00271A2E"/>
    <w:rsid w:val="00272563"/>
    <w:rsid w:val="0028690E"/>
    <w:rsid w:val="002936DC"/>
    <w:rsid w:val="00296FE5"/>
    <w:rsid w:val="002B6C12"/>
    <w:rsid w:val="002C0366"/>
    <w:rsid w:val="002C5B74"/>
    <w:rsid w:val="002D2D5E"/>
    <w:rsid w:val="002F3947"/>
    <w:rsid w:val="003166A3"/>
    <w:rsid w:val="003265BF"/>
    <w:rsid w:val="00393FCE"/>
    <w:rsid w:val="003A5053"/>
    <w:rsid w:val="003C16D3"/>
    <w:rsid w:val="003D140B"/>
    <w:rsid w:val="003D1455"/>
    <w:rsid w:val="003F030B"/>
    <w:rsid w:val="003F3E38"/>
    <w:rsid w:val="003F4B32"/>
    <w:rsid w:val="00410620"/>
    <w:rsid w:val="0042011B"/>
    <w:rsid w:val="0047518C"/>
    <w:rsid w:val="004932E6"/>
    <w:rsid w:val="004A60B8"/>
    <w:rsid w:val="004B4BA8"/>
    <w:rsid w:val="004E2DE1"/>
    <w:rsid w:val="004E66AC"/>
    <w:rsid w:val="004E6EF9"/>
    <w:rsid w:val="004F19DB"/>
    <w:rsid w:val="0051137B"/>
    <w:rsid w:val="005159D4"/>
    <w:rsid w:val="00530A02"/>
    <w:rsid w:val="00536093"/>
    <w:rsid w:val="00536E2F"/>
    <w:rsid w:val="0054563C"/>
    <w:rsid w:val="00551A05"/>
    <w:rsid w:val="0055305F"/>
    <w:rsid w:val="00557A99"/>
    <w:rsid w:val="0059048C"/>
    <w:rsid w:val="005A001C"/>
    <w:rsid w:val="005A09E0"/>
    <w:rsid w:val="005A7E63"/>
    <w:rsid w:val="005C0A7E"/>
    <w:rsid w:val="005E29F3"/>
    <w:rsid w:val="00604027"/>
    <w:rsid w:val="00620926"/>
    <w:rsid w:val="006247CB"/>
    <w:rsid w:val="00651571"/>
    <w:rsid w:val="00680036"/>
    <w:rsid w:val="00682D66"/>
    <w:rsid w:val="006A039B"/>
    <w:rsid w:val="006B74EE"/>
    <w:rsid w:val="006C12A8"/>
    <w:rsid w:val="006C5E2C"/>
    <w:rsid w:val="006D7A40"/>
    <w:rsid w:val="00717F91"/>
    <w:rsid w:val="007210E8"/>
    <w:rsid w:val="00722C35"/>
    <w:rsid w:val="007233CF"/>
    <w:rsid w:val="00735E4B"/>
    <w:rsid w:val="00741682"/>
    <w:rsid w:val="00760531"/>
    <w:rsid w:val="0077110A"/>
    <w:rsid w:val="00772B3F"/>
    <w:rsid w:val="00774B98"/>
    <w:rsid w:val="00776BBF"/>
    <w:rsid w:val="007833AD"/>
    <w:rsid w:val="00784B53"/>
    <w:rsid w:val="00797A7E"/>
    <w:rsid w:val="007B3D68"/>
    <w:rsid w:val="007E06BA"/>
    <w:rsid w:val="007F2A11"/>
    <w:rsid w:val="007F2B21"/>
    <w:rsid w:val="007F3012"/>
    <w:rsid w:val="007F757B"/>
    <w:rsid w:val="0080149A"/>
    <w:rsid w:val="00803626"/>
    <w:rsid w:val="00814465"/>
    <w:rsid w:val="00821B1D"/>
    <w:rsid w:val="00842D58"/>
    <w:rsid w:val="0089143D"/>
    <w:rsid w:val="008937EB"/>
    <w:rsid w:val="008B3D4E"/>
    <w:rsid w:val="008C2E71"/>
    <w:rsid w:val="008D64AF"/>
    <w:rsid w:val="008E2F61"/>
    <w:rsid w:val="009147B1"/>
    <w:rsid w:val="0093240F"/>
    <w:rsid w:val="0095177C"/>
    <w:rsid w:val="009555EE"/>
    <w:rsid w:val="00966B70"/>
    <w:rsid w:val="00971055"/>
    <w:rsid w:val="0097476B"/>
    <w:rsid w:val="0099010B"/>
    <w:rsid w:val="009F4CAD"/>
    <w:rsid w:val="00A13F8D"/>
    <w:rsid w:val="00A14645"/>
    <w:rsid w:val="00A17180"/>
    <w:rsid w:val="00A40062"/>
    <w:rsid w:val="00A44628"/>
    <w:rsid w:val="00A52B0F"/>
    <w:rsid w:val="00A57D24"/>
    <w:rsid w:val="00A629BC"/>
    <w:rsid w:val="00A67A37"/>
    <w:rsid w:val="00A71CBF"/>
    <w:rsid w:val="00A7562A"/>
    <w:rsid w:val="00A8570C"/>
    <w:rsid w:val="00A86821"/>
    <w:rsid w:val="00AA6FB7"/>
    <w:rsid w:val="00AE4DD5"/>
    <w:rsid w:val="00B017D5"/>
    <w:rsid w:val="00B13D69"/>
    <w:rsid w:val="00B165A9"/>
    <w:rsid w:val="00B23D8B"/>
    <w:rsid w:val="00B37EC6"/>
    <w:rsid w:val="00B4538D"/>
    <w:rsid w:val="00B45A9B"/>
    <w:rsid w:val="00B505FD"/>
    <w:rsid w:val="00B56E00"/>
    <w:rsid w:val="00B623A9"/>
    <w:rsid w:val="00B847BF"/>
    <w:rsid w:val="00BB6553"/>
    <w:rsid w:val="00BC5563"/>
    <w:rsid w:val="00BD474D"/>
    <w:rsid w:val="00BE25BB"/>
    <w:rsid w:val="00BE3DA7"/>
    <w:rsid w:val="00C12B09"/>
    <w:rsid w:val="00C1434D"/>
    <w:rsid w:val="00C2333F"/>
    <w:rsid w:val="00C3087B"/>
    <w:rsid w:val="00C66E13"/>
    <w:rsid w:val="00C71FBE"/>
    <w:rsid w:val="00C817C2"/>
    <w:rsid w:val="00C86955"/>
    <w:rsid w:val="00C961AD"/>
    <w:rsid w:val="00CB4375"/>
    <w:rsid w:val="00CD09D9"/>
    <w:rsid w:val="00CE64BB"/>
    <w:rsid w:val="00D013AE"/>
    <w:rsid w:val="00D033B0"/>
    <w:rsid w:val="00D26F8D"/>
    <w:rsid w:val="00D45B0E"/>
    <w:rsid w:val="00D51379"/>
    <w:rsid w:val="00D74F62"/>
    <w:rsid w:val="00D84BC8"/>
    <w:rsid w:val="00D921B3"/>
    <w:rsid w:val="00DA5672"/>
    <w:rsid w:val="00DB3A44"/>
    <w:rsid w:val="00DB57DB"/>
    <w:rsid w:val="00DD6A33"/>
    <w:rsid w:val="00DE201C"/>
    <w:rsid w:val="00DE2B0A"/>
    <w:rsid w:val="00DE6277"/>
    <w:rsid w:val="00E00BD9"/>
    <w:rsid w:val="00E22088"/>
    <w:rsid w:val="00E256FC"/>
    <w:rsid w:val="00E37FC5"/>
    <w:rsid w:val="00E40447"/>
    <w:rsid w:val="00E42207"/>
    <w:rsid w:val="00E42890"/>
    <w:rsid w:val="00E55C76"/>
    <w:rsid w:val="00E56C7B"/>
    <w:rsid w:val="00E651C1"/>
    <w:rsid w:val="00E85044"/>
    <w:rsid w:val="00E95D6F"/>
    <w:rsid w:val="00E96A12"/>
    <w:rsid w:val="00EA01BA"/>
    <w:rsid w:val="00ED3FFA"/>
    <w:rsid w:val="00F00BE7"/>
    <w:rsid w:val="00F01468"/>
    <w:rsid w:val="00F0553E"/>
    <w:rsid w:val="00F06E79"/>
    <w:rsid w:val="00F37F30"/>
    <w:rsid w:val="00F40504"/>
    <w:rsid w:val="00F40D2E"/>
    <w:rsid w:val="00F579C3"/>
    <w:rsid w:val="00F60C40"/>
    <w:rsid w:val="00FC0CBB"/>
    <w:rsid w:val="00FC1CB9"/>
    <w:rsid w:val="00FC7499"/>
    <w:rsid w:val="00FD5BF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8C14"/>
  <w15:chartTrackingRefBased/>
  <w15:docId w15:val="{A89B793C-C06C-4D02-A70F-201E845D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28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842D58"/>
    <w:pPr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33CF"/>
    <w:pPr>
      <w:jc w:val="center"/>
      <w:outlineLvl w:val="1"/>
    </w:pPr>
    <w:rPr>
      <w:rFonts w:asciiTheme="minorBidi" w:hAnsiTheme="minorBidi" w:cstheme="minorBidi"/>
      <w:b/>
      <w:bCs/>
      <w:sz w:val="28"/>
      <w:szCs w:val="28"/>
    </w:rPr>
  </w:style>
  <w:style w:type="paragraph" w:styleId="3">
    <w:name w:val="heading 3"/>
    <w:basedOn w:val="a0"/>
    <w:next w:val="a"/>
    <w:link w:val="30"/>
    <w:uiPriority w:val="9"/>
    <w:unhideWhenUsed/>
    <w:qFormat/>
    <w:rsid w:val="00842D58"/>
    <w:pPr>
      <w:numPr>
        <w:numId w:val="2"/>
      </w:numPr>
      <w:spacing w:after="0" w:line="360" w:lineRule="auto"/>
      <w:ind w:right="-284"/>
      <w:outlineLvl w:val="2"/>
    </w:pPr>
    <w:rPr>
      <w:rFonts w:ascii="Arial" w:hAnsi="Arial"/>
      <w:b/>
      <w:bCs/>
      <w:color w:val="222222"/>
      <w:sz w:val="24"/>
      <w:szCs w:val="24"/>
    </w:rPr>
  </w:style>
  <w:style w:type="paragraph" w:styleId="4">
    <w:name w:val="heading 4"/>
    <w:basedOn w:val="a0"/>
    <w:next w:val="a"/>
    <w:link w:val="40"/>
    <w:uiPriority w:val="9"/>
    <w:unhideWhenUsed/>
    <w:qFormat/>
    <w:rsid w:val="00842D58"/>
    <w:pPr>
      <w:numPr>
        <w:numId w:val="18"/>
      </w:numPr>
      <w:spacing w:after="0" w:line="360" w:lineRule="auto"/>
      <w:ind w:right="-284"/>
      <w:outlineLvl w:val="3"/>
    </w:pPr>
    <w:rPr>
      <w:rFonts w:asciiTheme="minorBidi" w:hAnsiTheme="minorBidi" w:cstheme="minorBidi"/>
      <w:b/>
      <w:bCs/>
      <w:color w:val="22222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44628"/>
    <w:pPr>
      <w:ind w:left="720"/>
      <w:contextualSpacing/>
    </w:pPr>
  </w:style>
  <w:style w:type="character" w:styleId="Hyperlink">
    <w:name w:val="Hyperlink"/>
    <w:uiPriority w:val="99"/>
    <w:unhideWhenUsed/>
    <w:rsid w:val="00A44628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95D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uiPriority w:val="99"/>
    <w:rsid w:val="00E95D6F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E95D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E95D6F"/>
    <w:rPr>
      <w:rFonts w:ascii="Calibri" w:eastAsia="Calibri" w:hAnsi="Calibri" w:cs="Arial"/>
    </w:rPr>
  </w:style>
  <w:style w:type="table" w:styleId="a8">
    <w:name w:val="Table Grid"/>
    <w:basedOn w:val="a2"/>
    <w:uiPriority w:val="39"/>
    <w:rsid w:val="00C1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4DD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1"/>
    <w:link w:val="a9"/>
    <w:uiPriority w:val="99"/>
    <w:semiHidden/>
    <w:rsid w:val="00AE4DD5"/>
    <w:rPr>
      <w:rFonts w:ascii="Tahoma" w:eastAsia="Calibri" w:hAnsi="Tahoma" w:cs="Tahoma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C2E71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1"/>
    <w:link w:val="ab"/>
    <w:uiPriority w:val="99"/>
    <w:rsid w:val="008C2E71"/>
    <w:rPr>
      <w:rFonts w:ascii="Calibri" w:eastAsia="Calibri" w:hAnsi="Calibri" w:cs="Arial"/>
      <w:sz w:val="20"/>
      <w:szCs w:val="20"/>
    </w:rPr>
  </w:style>
  <w:style w:type="paragraph" w:customStyle="1" w:styleId="k1">
    <w:name w:val="k1"/>
    <w:basedOn w:val="a"/>
    <w:rsid w:val="003D145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3D1455"/>
    <w:pPr>
      <w:ind w:left="680"/>
    </w:pPr>
  </w:style>
  <w:style w:type="character" w:styleId="ad">
    <w:name w:val="annotation reference"/>
    <w:basedOn w:val="a1"/>
    <w:uiPriority w:val="99"/>
    <w:semiHidden/>
    <w:unhideWhenUsed/>
    <w:rsid w:val="007E06BA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E06BA"/>
    <w:rPr>
      <w:b/>
      <w:bCs/>
    </w:rPr>
  </w:style>
  <w:style w:type="character" w:customStyle="1" w:styleId="af">
    <w:name w:val="נושא הערה תו"/>
    <w:basedOn w:val="ac"/>
    <w:link w:val="ae"/>
    <w:uiPriority w:val="99"/>
    <w:semiHidden/>
    <w:rsid w:val="007E06BA"/>
    <w:rPr>
      <w:rFonts w:ascii="Calibri" w:eastAsia="Calibri" w:hAnsi="Calibri" w:cs="Arial"/>
      <w:b/>
      <w:bCs/>
      <w:sz w:val="20"/>
      <w:szCs w:val="20"/>
    </w:rPr>
  </w:style>
  <w:style w:type="character" w:customStyle="1" w:styleId="10">
    <w:name w:val="כותרת 1 תו"/>
    <w:basedOn w:val="a1"/>
    <w:link w:val="1"/>
    <w:uiPriority w:val="9"/>
    <w:rsid w:val="00842D58"/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כותרת 2 תו"/>
    <w:basedOn w:val="a1"/>
    <w:link w:val="2"/>
    <w:uiPriority w:val="9"/>
    <w:rsid w:val="007233CF"/>
    <w:rPr>
      <w:rFonts w:asciiTheme="minorBidi" w:eastAsia="Calibri" w:hAnsiTheme="minorBidi"/>
      <w:b/>
      <w:bCs/>
      <w:sz w:val="28"/>
      <w:szCs w:val="28"/>
    </w:rPr>
  </w:style>
  <w:style w:type="character" w:customStyle="1" w:styleId="30">
    <w:name w:val="כותרת 3 תו"/>
    <w:basedOn w:val="a1"/>
    <w:link w:val="3"/>
    <w:uiPriority w:val="9"/>
    <w:rsid w:val="00842D58"/>
    <w:rPr>
      <w:rFonts w:ascii="Arial" w:eastAsia="Calibri" w:hAnsi="Arial" w:cs="Arial"/>
      <w:b/>
      <w:bCs/>
      <w:color w:val="222222"/>
      <w:sz w:val="24"/>
      <w:szCs w:val="24"/>
    </w:rPr>
  </w:style>
  <w:style w:type="character" w:customStyle="1" w:styleId="40">
    <w:name w:val="כותרת 4 תו"/>
    <w:basedOn w:val="a1"/>
    <w:link w:val="4"/>
    <w:uiPriority w:val="9"/>
    <w:rsid w:val="00842D58"/>
    <w:rPr>
      <w:rFonts w:asciiTheme="minorBidi" w:eastAsia="Calibri" w:hAnsiTheme="minorBidi"/>
      <w:b/>
      <w:bCs/>
      <w:color w:val="222222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D74F62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D74F62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D74F62"/>
    <w:pPr>
      <w:spacing w:after="100"/>
      <w:ind w:left="220"/>
    </w:pPr>
  </w:style>
  <w:style w:type="paragraph" w:styleId="TOC3">
    <w:name w:val="toc 3"/>
    <w:basedOn w:val="a"/>
    <w:next w:val="a"/>
    <w:autoRedefine/>
    <w:uiPriority w:val="39"/>
    <w:unhideWhenUsed/>
    <w:rsid w:val="00D74F6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2020-03-04T12:49:00Z</cp:lastPrinted>
  <dcterms:created xsi:type="dcterms:W3CDTF">2020-05-18T21:10:00Z</dcterms:created>
  <dcterms:modified xsi:type="dcterms:W3CDTF">2020-05-18T21:11:00Z</dcterms:modified>
</cp:coreProperties>
</file>