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DA" w:rsidRPr="007D7387" w:rsidRDefault="002767DA" w:rsidP="007D7387">
      <w:pPr>
        <w:bidi/>
        <w:ind w:left="360"/>
        <w:jc w:val="center"/>
        <w:rPr>
          <w:sz w:val="24"/>
          <w:szCs w:val="24"/>
          <w:rtl/>
        </w:rPr>
      </w:pPr>
      <w:r w:rsidRPr="007D7387">
        <w:rPr>
          <w:rFonts w:hint="cs"/>
          <w:b/>
          <w:bCs/>
          <w:sz w:val="28"/>
          <w:szCs w:val="28"/>
          <w:rtl/>
        </w:rPr>
        <w:t>שימוש בפריטי הערכה כיעד למידה</w:t>
      </w:r>
    </w:p>
    <w:p w:rsidR="002767DA" w:rsidRPr="005D3EAD" w:rsidRDefault="002767DA" w:rsidP="00FA51DF">
      <w:pPr>
        <w:bidi/>
        <w:ind w:left="360"/>
        <w:rPr>
          <w:sz w:val="28"/>
          <w:szCs w:val="28"/>
          <w:rtl/>
        </w:rPr>
      </w:pPr>
      <w:r w:rsidRPr="005D3EAD">
        <w:rPr>
          <w:rFonts w:hint="cs"/>
          <w:sz w:val="28"/>
          <w:szCs w:val="28"/>
          <w:rtl/>
        </w:rPr>
        <w:t xml:space="preserve">עיינו בפריט ההערכה </w:t>
      </w:r>
      <w:r w:rsidR="00FA51DF">
        <w:rPr>
          <w:rFonts w:hint="cs"/>
          <w:sz w:val="28"/>
          <w:szCs w:val="28"/>
          <w:rtl/>
        </w:rPr>
        <w:t>המ</w:t>
      </w:r>
      <w:bookmarkStart w:id="0" w:name="_GoBack"/>
      <w:bookmarkEnd w:id="0"/>
      <w:r w:rsidR="00FA51DF">
        <w:rPr>
          <w:rFonts w:hint="cs"/>
          <w:sz w:val="28"/>
          <w:szCs w:val="28"/>
          <w:rtl/>
        </w:rPr>
        <w:t>צורף</w:t>
      </w:r>
      <w:r w:rsidRPr="005D3EAD">
        <w:rPr>
          <w:rFonts w:hint="cs"/>
          <w:sz w:val="28"/>
          <w:szCs w:val="28"/>
          <w:rtl/>
        </w:rPr>
        <w:t>:</w:t>
      </w:r>
    </w:p>
    <w:p w:rsidR="002767DA" w:rsidRPr="005D3EAD" w:rsidRDefault="002767DA" w:rsidP="002767DA">
      <w:pPr>
        <w:pStyle w:val="a"/>
        <w:numPr>
          <w:ilvl w:val="0"/>
          <w:numId w:val="26"/>
        </w:numPr>
        <w:bidi/>
        <w:rPr>
          <w:sz w:val="28"/>
          <w:szCs w:val="28"/>
        </w:rPr>
      </w:pPr>
      <w:r w:rsidRPr="005D3EAD">
        <w:rPr>
          <w:rFonts w:hint="cs"/>
          <w:sz w:val="28"/>
          <w:szCs w:val="28"/>
          <w:rtl/>
        </w:rPr>
        <w:t>ענו על השאלות</w:t>
      </w:r>
    </w:p>
    <w:p w:rsidR="002767DA" w:rsidRPr="005D3EAD" w:rsidRDefault="002767DA" w:rsidP="002B6B3B">
      <w:pPr>
        <w:pStyle w:val="a"/>
        <w:numPr>
          <w:ilvl w:val="0"/>
          <w:numId w:val="26"/>
        </w:numPr>
        <w:bidi/>
        <w:rPr>
          <w:sz w:val="28"/>
          <w:szCs w:val="28"/>
        </w:rPr>
      </w:pPr>
      <w:r w:rsidRPr="005D3EAD">
        <w:rPr>
          <w:rFonts w:hint="cs"/>
          <w:sz w:val="28"/>
          <w:szCs w:val="28"/>
          <w:rtl/>
        </w:rPr>
        <w:t>אלו רעיונות ומושגים ניתן ללמד באמצעות הפריט הנ"ל?</w:t>
      </w:r>
    </w:p>
    <w:p w:rsidR="004E39ED" w:rsidRDefault="004E39ED" w:rsidP="002767DA">
      <w:pPr>
        <w:pStyle w:val="a"/>
        <w:numPr>
          <w:ilvl w:val="0"/>
          <w:numId w:val="2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באלו ממטרות הלמידה של הנושא ניתן לטפל באמצעות פריט זה?</w:t>
      </w:r>
    </w:p>
    <w:p w:rsidR="002767DA" w:rsidRPr="005D3EAD" w:rsidRDefault="002767DA" w:rsidP="004E39ED">
      <w:pPr>
        <w:pStyle w:val="a"/>
        <w:numPr>
          <w:ilvl w:val="0"/>
          <w:numId w:val="26"/>
        </w:numPr>
        <w:bidi/>
        <w:rPr>
          <w:sz w:val="28"/>
          <w:szCs w:val="28"/>
        </w:rPr>
      </w:pPr>
      <w:r w:rsidRPr="005D3EAD">
        <w:rPr>
          <w:rFonts w:hint="cs"/>
          <w:sz w:val="28"/>
          <w:szCs w:val="28"/>
          <w:rtl/>
        </w:rPr>
        <w:t>מה חסר בפריט על מנת להשלימו כמשימה לימודית?</w:t>
      </w:r>
    </w:p>
    <w:p w:rsidR="002767DA" w:rsidRPr="005D3EAD" w:rsidRDefault="0042087A" w:rsidP="002767DA">
      <w:pPr>
        <w:pStyle w:val="a"/>
        <w:numPr>
          <w:ilvl w:val="0"/>
          <w:numId w:val="26"/>
        </w:num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279400</wp:posOffset>
                </wp:positionV>
                <wp:extent cx="5655310" cy="2964815"/>
                <wp:effectExtent l="11430" t="13335" r="10160" b="12700"/>
                <wp:wrapNone/>
                <wp:docPr id="1" name="Rectangle 70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310" cy="29648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38633" id="Rectangle 70" o:spid="_x0000_s1026" alt="Title: &quot;&quot;" style="position:absolute;margin-left:-23.1pt;margin-top:22pt;width:445.3pt;height:23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" fillcolor="#d8d8d8"/>
            </w:pict>
          </mc:Fallback>
        </mc:AlternateContent>
      </w:r>
      <w:r w:rsidR="002767DA" w:rsidRPr="005D3EAD">
        <w:rPr>
          <w:rFonts w:hint="cs"/>
          <w:sz w:val="28"/>
          <w:szCs w:val="28"/>
          <w:rtl/>
        </w:rPr>
        <w:t>פ</w:t>
      </w:r>
      <w:r w:rsidR="007D7387">
        <w:rPr>
          <w:rFonts w:hint="cs"/>
          <w:sz w:val="28"/>
          <w:szCs w:val="28"/>
          <w:rtl/>
        </w:rPr>
        <w:t>ַּ</w:t>
      </w:r>
      <w:r w:rsidR="002767DA" w:rsidRPr="005D3EAD">
        <w:rPr>
          <w:rFonts w:hint="cs"/>
          <w:sz w:val="28"/>
          <w:szCs w:val="28"/>
          <w:rtl/>
        </w:rPr>
        <w:t>תחו והשלימו את הפריט למשימה לימודית.</w:t>
      </w:r>
      <w:r w:rsidR="00C218DC">
        <w:rPr>
          <w:rFonts w:hint="cs"/>
          <w:sz w:val="28"/>
          <w:szCs w:val="28"/>
          <w:rtl/>
        </w:rPr>
        <w:t xml:space="preserve"> העלו רעיונות לפיתוח זה.</w:t>
      </w:r>
    </w:p>
    <w:p w:rsidR="00072575" w:rsidRDefault="00072575" w:rsidP="002767DA">
      <w:pPr>
        <w:bidi/>
        <w:ind w:left="360"/>
        <w:rPr>
          <w:b/>
          <w:bCs/>
          <w:sz w:val="24"/>
          <w:szCs w:val="24"/>
          <w:rtl/>
        </w:rPr>
      </w:pPr>
    </w:p>
    <w:p w:rsidR="002767DA" w:rsidRPr="007D7387" w:rsidRDefault="00072575" w:rsidP="00072575">
      <w:pPr>
        <w:tabs>
          <w:tab w:val="right" w:pos="900"/>
        </w:tabs>
        <w:bidi/>
        <w:ind w:left="630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2767DA" w:rsidRPr="007D7387">
        <w:rPr>
          <w:rFonts w:hint="cs"/>
          <w:b/>
          <w:bCs/>
          <w:sz w:val="24"/>
          <w:szCs w:val="24"/>
          <w:rtl/>
        </w:rPr>
        <w:t>פריט 13- מבדק ידע מוקדם</w:t>
      </w:r>
    </w:p>
    <w:p w:rsidR="002767DA" w:rsidRPr="00896919" w:rsidRDefault="002767DA" w:rsidP="00072575">
      <w:pPr>
        <w:tabs>
          <w:tab w:val="right" w:pos="900"/>
        </w:tabs>
        <w:bidi/>
        <w:ind w:left="630" w:right="-450"/>
        <w:rPr>
          <w:rStyle w:val="main"/>
          <w:rFonts w:ascii="Arial" w:hAnsi="Arial"/>
          <w:sz w:val="24"/>
          <w:szCs w:val="24"/>
          <w:rtl/>
        </w:rPr>
      </w:pPr>
      <w:r w:rsidRPr="007D7387">
        <w:rPr>
          <w:rFonts w:hint="cs"/>
          <w:sz w:val="24"/>
          <w:szCs w:val="24"/>
          <w:rtl/>
        </w:rPr>
        <w:t xml:space="preserve"> </w:t>
      </w:r>
      <w:r w:rsidRPr="00896919">
        <w:rPr>
          <w:rStyle w:val="main"/>
          <w:rFonts w:ascii="Arial" w:hAnsi="Arial"/>
          <w:sz w:val="24"/>
          <w:szCs w:val="24"/>
          <w:rtl/>
        </w:rPr>
        <w:t>קראו את שני המשפטים הבאים:</w:t>
      </w:r>
    </w:p>
    <w:p w:rsidR="002767DA" w:rsidRPr="00896919" w:rsidRDefault="002767DA" w:rsidP="00072575">
      <w:pPr>
        <w:tabs>
          <w:tab w:val="right" w:pos="900"/>
        </w:tabs>
        <w:bidi/>
        <w:spacing w:after="0" w:line="360" w:lineRule="auto"/>
        <w:ind w:left="630" w:right="-450"/>
        <w:jc w:val="both"/>
        <w:rPr>
          <w:rStyle w:val="main"/>
          <w:rFonts w:ascii="Arial" w:hAnsi="Arial"/>
          <w:color w:val="FF0000"/>
          <w:sz w:val="24"/>
          <w:szCs w:val="24"/>
        </w:rPr>
      </w:pPr>
      <w:r w:rsidRPr="00896919">
        <w:rPr>
          <w:rStyle w:val="main"/>
          <w:rFonts w:ascii="Arial" w:hAnsi="Arial"/>
          <w:bCs/>
          <w:sz w:val="24"/>
          <w:szCs w:val="24"/>
          <w:rtl/>
        </w:rPr>
        <w:t>משפט א:</w:t>
      </w:r>
      <w:r w:rsidRPr="00896919">
        <w:rPr>
          <w:rStyle w:val="main"/>
          <w:rFonts w:ascii="Arial" w:hAnsi="Arial"/>
          <w:sz w:val="24"/>
          <w:szCs w:val="24"/>
          <w:rtl/>
        </w:rPr>
        <w:t xml:space="preserve"> לצבי המדבר</w:t>
      </w:r>
      <w:r w:rsidR="00401CE3" w:rsidRPr="00896919">
        <w:rPr>
          <w:rStyle w:val="main"/>
          <w:rFonts w:ascii="Arial" w:hAnsi="Arial"/>
          <w:sz w:val="24"/>
          <w:szCs w:val="24"/>
          <w:rtl/>
        </w:rPr>
        <w:t xml:space="preserve">/ לפנק </w:t>
      </w:r>
      <w:r w:rsidRPr="00896919">
        <w:rPr>
          <w:rStyle w:val="main"/>
          <w:rFonts w:ascii="Arial" w:hAnsi="Arial"/>
          <w:sz w:val="24"/>
          <w:szCs w:val="24"/>
          <w:rtl/>
        </w:rPr>
        <w:t xml:space="preserve"> יש אפרכסות אוזניים גדולות.</w:t>
      </w:r>
    </w:p>
    <w:p w:rsidR="002767DA" w:rsidRPr="00896919" w:rsidRDefault="002767DA" w:rsidP="00072575">
      <w:pPr>
        <w:tabs>
          <w:tab w:val="right" w:pos="900"/>
        </w:tabs>
        <w:bidi/>
        <w:spacing w:after="0" w:line="360" w:lineRule="auto"/>
        <w:ind w:left="630" w:right="-450"/>
        <w:jc w:val="both"/>
        <w:rPr>
          <w:rStyle w:val="main"/>
          <w:rFonts w:ascii="Arial" w:hAnsi="Arial"/>
          <w:sz w:val="24"/>
          <w:szCs w:val="24"/>
          <w:rtl/>
        </w:rPr>
      </w:pPr>
      <w:r w:rsidRPr="00896919">
        <w:rPr>
          <w:rStyle w:val="main"/>
          <w:rFonts w:ascii="Arial" w:hAnsi="Arial"/>
          <w:bCs/>
          <w:sz w:val="24"/>
          <w:szCs w:val="24"/>
          <w:rtl/>
        </w:rPr>
        <w:t>משפט ב:</w:t>
      </w:r>
      <w:r w:rsidRPr="00896919">
        <w:rPr>
          <w:rStyle w:val="main"/>
          <w:rFonts w:ascii="Arial" w:hAnsi="Arial"/>
          <w:sz w:val="24"/>
          <w:szCs w:val="24"/>
          <w:rtl/>
        </w:rPr>
        <w:t xml:space="preserve"> השועלים החיים במדבר פעילים בלילה.</w:t>
      </w:r>
    </w:p>
    <w:p w:rsidR="002767DA" w:rsidRPr="00896919" w:rsidRDefault="002767DA" w:rsidP="00072575">
      <w:pPr>
        <w:pStyle w:val="a"/>
        <w:numPr>
          <w:ilvl w:val="0"/>
          <w:numId w:val="25"/>
        </w:numPr>
        <w:tabs>
          <w:tab w:val="right" w:pos="900"/>
        </w:tabs>
        <w:bidi/>
        <w:spacing w:after="0" w:line="360" w:lineRule="auto"/>
        <w:ind w:left="630" w:right="-450" w:firstLine="0"/>
        <w:rPr>
          <w:rFonts w:ascii="Arial" w:hAnsi="Arial"/>
          <w:color w:val="000000"/>
          <w:sz w:val="24"/>
          <w:szCs w:val="24"/>
          <w:rtl/>
        </w:rPr>
      </w:pPr>
      <w:r w:rsidRPr="00896919">
        <w:rPr>
          <w:rFonts w:ascii="Arial" w:hAnsi="Arial"/>
          <w:color w:val="000000"/>
          <w:sz w:val="24"/>
          <w:szCs w:val="24"/>
          <w:rtl/>
        </w:rPr>
        <w:t xml:space="preserve">כתבו לגבי כל משפט, איזה סוג של התאמה הוא מציג: התאמה במבנה או התאמה בהתנהגות? </w:t>
      </w:r>
      <w:r w:rsidRPr="00896919">
        <w:rPr>
          <w:rFonts w:ascii="Arial" w:hAnsi="Arial"/>
          <w:color w:val="000000"/>
          <w:sz w:val="24"/>
          <w:szCs w:val="24"/>
          <w:rtl/>
        </w:rPr>
        <w:br/>
        <w:t>משפט א -  ________________</w:t>
      </w:r>
      <w:r w:rsidRPr="00896919">
        <w:rPr>
          <w:rFonts w:ascii="Arial" w:hAnsi="Arial"/>
          <w:color w:val="000000"/>
          <w:sz w:val="24"/>
          <w:szCs w:val="24"/>
          <w:rtl/>
        </w:rPr>
        <w:br/>
        <w:t>משפט ב -  ________________</w:t>
      </w:r>
    </w:p>
    <w:p w:rsidR="002767DA" w:rsidRPr="00896919" w:rsidRDefault="002767DA" w:rsidP="0042087A">
      <w:pPr>
        <w:pStyle w:val="a"/>
        <w:numPr>
          <w:ilvl w:val="0"/>
          <w:numId w:val="25"/>
        </w:numPr>
        <w:tabs>
          <w:tab w:val="right" w:pos="900"/>
        </w:tabs>
        <w:bidi/>
        <w:spacing w:after="0" w:line="360" w:lineRule="auto"/>
        <w:ind w:right="-450"/>
        <w:jc w:val="both"/>
        <w:rPr>
          <w:rFonts w:ascii="Arial" w:hAnsi="Arial"/>
          <w:sz w:val="24"/>
          <w:szCs w:val="24"/>
        </w:rPr>
        <w:pPrChange w:id="1" w:author="Orr Bar-Joseph" w:date="2022-07-19T09:05:00Z">
          <w:pPr>
            <w:pStyle w:val="a"/>
            <w:numPr>
              <w:numId w:val="25"/>
            </w:numPr>
            <w:tabs>
              <w:tab w:val="right" w:pos="900"/>
            </w:tabs>
            <w:bidi/>
            <w:spacing w:after="0" w:line="360" w:lineRule="auto"/>
            <w:ind w:left="630" w:right="-450"/>
            <w:jc w:val="both"/>
          </w:pPr>
        </w:pPrChange>
      </w:pPr>
      <w:r w:rsidRPr="00896919">
        <w:rPr>
          <w:rFonts w:ascii="Arial" w:hAnsi="Arial"/>
          <w:sz w:val="24"/>
          <w:szCs w:val="24"/>
          <w:rtl/>
        </w:rPr>
        <w:t xml:space="preserve">כתבו מה המשותף לשתי התופעות.  </w:t>
      </w:r>
    </w:p>
    <w:p w:rsidR="007D7387" w:rsidRDefault="002767DA" w:rsidP="007D7387">
      <w:pPr>
        <w:bidi/>
        <w:ind w:left="360" w:hanging="360"/>
        <w:rPr>
          <w:rtl/>
        </w:rPr>
      </w:pPr>
      <w:r>
        <w:rPr>
          <w:rFonts w:hint="cs"/>
          <w:rtl/>
        </w:rPr>
        <w:t xml:space="preserve"> </w:t>
      </w:r>
    </w:p>
    <w:p w:rsidR="007D7387" w:rsidRDefault="007D7387" w:rsidP="007D7387">
      <w:pPr>
        <w:bidi/>
        <w:ind w:left="360" w:hanging="360"/>
        <w:rPr>
          <w:rtl/>
        </w:rPr>
      </w:pPr>
    </w:p>
    <w:p w:rsidR="007D7387" w:rsidRDefault="007D7387" w:rsidP="007D7387">
      <w:pPr>
        <w:bidi/>
        <w:ind w:left="360" w:hanging="360"/>
        <w:rPr>
          <w:rtl/>
        </w:rPr>
      </w:pPr>
    </w:p>
    <w:p w:rsidR="002767DA" w:rsidRDefault="002767DA" w:rsidP="002767DA"/>
    <w:p w:rsidR="00E4302A" w:rsidRDefault="00E4302A" w:rsidP="00E4302A">
      <w:pPr>
        <w:pStyle w:val="a"/>
        <w:bidi/>
        <w:ind w:left="0"/>
        <w:rPr>
          <w:b/>
          <w:bCs/>
          <w:sz w:val="24"/>
          <w:szCs w:val="24"/>
          <w:u w:val="single"/>
        </w:rPr>
      </w:pPr>
    </w:p>
    <w:p w:rsidR="00E4302A" w:rsidRDefault="0042087A" w:rsidP="00E4302A">
      <w:pPr>
        <w:pStyle w:val="a"/>
        <w:bidi/>
        <w:ind w:left="0"/>
        <w:rPr>
          <w:b/>
          <w:bCs/>
          <w:sz w:val="24"/>
          <w:szCs w:val="24"/>
          <w:u w:val="single"/>
        </w:rPr>
      </w:pPr>
      <w:r w:rsidRPr="00155631"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140335</wp:posOffset>
            </wp:positionV>
            <wp:extent cx="637540" cy="443230"/>
            <wp:effectExtent l="0" t="0" r="0" b="0"/>
            <wp:wrapNone/>
            <wp:docPr id="71" name="Picture 7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02A" w:rsidRDefault="00E4302A" w:rsidP="00E4302A">
      <w:pPr>
        <w:pStyle w:val="a"/>
        <w:bidi/>
        <w:ind w:left="0"/>
        <w:rPr>
          <w:b/>
          <w:bCs/>
          <w:sz w:val="24"/>
          <w:szCs w:val="24"/>
          <w:u w:val="single"/>
        </w:rPr>
      </w:pPr>
    </w:p>
    <w:p w:rsidR="00E4302A" w:rsidRDefault="00E4302A" w:rsidP="00E4302A">
      <w:pPr>
        <w:pStyle w:val="a"/>
        <w:bidi/>
        <w:ind w:left="0"/>
        <w:rPr>
          <w:b/>
          <w:bCs/>
          <w:sz w:val="24"/>
          <w:szCs w:val="24"/>
          <w:u w:val="single"/>
        </w:rPr>
      </w:pPr>
    </w:p>
    <w:p w:rsidR="00E4302A" w:rsidRPr="002767DA" w:rsidRDefault="00E4302A" w:rsidP="00E4302A">
      <w:pPr>
        <w:pStyle w:val="a"/>
        <w:bidi/>
        <w:ind w:left="0"/>
        <w:rPr>
          <w:b/>
          <w:bCs/>
          <w:sz w:val="24"/>
          <w:szCs w:val="24"/>
          <w:u w:val="single"/>
          <w:rtl/>
        </w:rPr>
      </w:pPr>
    </w:p>
    <w:sectPr w:rsidR="00E4302A" w:rsidRPr="002767DA" w:rsidSect="00B96FB9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CE" w:rsidRDefault="005049CE" w:rsidP="00783FA5">
      <w:pPr>
        <w:spacing w:after="0" w:line="240" w:lineRule="auto"/>
      </w:pPr>
      <w:r>
        <w:separator/>
      </w:r>
    </w:p>
  </w:endnote>
  <w:endnote w:type="continuationSeparator" w:id="0">
    <w:p w:rsidR="005049CE" w:rsidRDefault="005049CE" w:rsidP="0078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20" w:rsidRDefault="0042087A" w:rsidP="004E135A">
    <w:pPr>
      <w:pStyle w:val="Footer"/>
      <w:jc w:val="center"/>
      <w:rPr>
        <w:rFonts w:hint="cs"/>
        <w:rtl/>
      </w:rPr>
    </w:pPr>
    <w:r>
      <w:rPr>
        <w:noProof/>
        <w:rtl/>
      </w:rPr>
      <w:drawing>
        <wp:inline distT="0" distB="0" distL="0" distR="0">
          <wp:extent cx="4800600" cy="485775"/>
          <wp:effectExtent l="0" t="0" r="0" b="0"/>
          <wp:docPr id="2" name="Picture 2" descr="Techno-bottom-logo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chno-bottom-logo-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CE" w:rsidRDefault="005049CE" w:rsidP="00783FA5">
      <w:pPr>
        <w:spacing w:after="0" w:line="240" w:lineRule="auto"/>
      </w:pPr>
      <w:r>
        <w:separator/>
      </w:r>
    </w:p>
  </w:footnote>
  <w:footnote w:type="continuationSeparator" w:id="0">
    <w:p w:rsidR="005049CE" w:rsidRDefault="005049CE" w:rsidP="0078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20" w:rsidRDefault="0042087A" w:rsidP="00520C64">
    <w:pPr>
      <w:pStyle w:val="Header"/>
      <w:ind w:left="-900"/>
    </w:pPr>
    <w:r>
      <w:rPr>
        <w:noProof/>
      </w:rPr>
      <w:drawing>
        <wp:inline distT="0" distB="0" distL="0" distR="0">
          <wp:extent cx="6116320" cy="838835"/>
          <wp:effectExtent l="0" t="0" r="0" b="0"/>
          <wp:docPr id="6" name="Picture 6" descr="חמיש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חמישי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520" w:rsidRDefault="00723520" w:rsidP="00520C64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94C"/>
    <w:multiLevelType w:val="hybridMultilevel"/>
    <w:tmpl w:val="E3749C7A"/>
    <w:lvl w:ilvl="0" w:tplc="F3FCD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209"/>
    <w:multiLevelType w:val="hybridMultilevel"/>
    <w:tmpl w:val="8ADEF7C4"/>
    <w:lvl w:ilvl="0" w:tplc="995283B0">
      <w:start w:val="1"/>
      <w:numFmt w:val="hebrew1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41F39"/>
    <w:multiLevelType w:val="hybridMultilevel"/>
    <w:tmpl w:val="A790DDB0"/>
    <w:lvl w:ilvl="0" w:tplc="EB3057E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A2F75"/>
    <w:multiLevelType w:val="hybridMultilevel"/>
    <w:tmpl w:val="040A44FA"/>
    <w:lvl w:ilvl="0" w:tplc="7FA4397A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4813DC"/>
    <w:multiLevelType w:val="hybridMultilevel"/>
    <w:tmpl w:val="695C5AFC"/>
    <w:lvl w:ilvl="0" w:tplc="9E00E71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1629C"/>
    <w:multiLevelType w:val="hybridMultilevel"/>
    <w:tmpl w:val="A3CC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67D2B"/>
    <w:multiLevelType w:val="hybridMultilevel"/>
    <w:tmpl w:val="A790DDB0"/>
    <w:lvl w:ilvl="0" w:tplc="EB3057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671D90"/>
    <w:multiLevelType w:val="hybridMultilevel"/>
    <w:tmpl w:val="DDEA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14873"/>
    <w:multiLevelType w:val="hybridMultilevel"/>
    <w:tmpl w:val="ABEC1CD8"/>
    <w:lvl w:ilvl="0" w:tplc="093801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3C6A"/>
    <w:multiLevelType w:val="hybridMultilevel"/>
    <w:tmpl w:val="6CB496F8"/>
    <w:lvl w:ilvl="0" w:tplc="86829B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64D48"/>
    <w:multiLevelType w:val="hybridMultilevel"/>
    <w:tmpl w:val="90B4DAA2"/>
    <w:lvl w:ilvl="0" w:tplc="15A80FC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37D2A"/>
    <w:multiLevelType w:val="hybridMultilevel"/>
    <w:tmpl w:val="F7620504"/>
    <w:lvl w:ilvl="0" w:tplc="9DE024E0">
      <w:start w:val="6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C0368"/>
    <w:multiLevelType w:val="hybridMultilevel"/>
    <w:tmpl w:val="BDF8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1359E"/>
    <w:multiLevelType w:val="hybridMultilevel"/>
    <w:tmpl w:val="88B05716"/>
    <w:lvl w:ilvl="0" w:tplc="5476C6C2">
      <w:start w:val="1"/>
      <w:numFmt w:val="hebrew1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612D6"/>
    <w:multiLevelType w:val="hybridMultilevel"/>
    <w:tmpl w:val="6A5815D2"/>
    <w:lvl w:ilvl="0" w:tplc="65A2855A">
      <w:start w:val="1"/>
      <w:numFmt w:val="hebrew1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1763A0"/>
    <w:multiLevelType w:val="hybridMultilevel"/>
    <w:tmpl w:val="8260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7466B"/>
    <w:multiLevelType w:val="hybridMultilevel"/>
    <w:tmpl w:val="6FDE33A6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7" w15:restartNumberingAfterBreak="0">
    <w:nsid w:val="3FAB54DE"/>
    <w:multiLevelType w:val="hybridMultilevel"/>
    <w:tmpl w:val="21C0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66704"/>
    <w:multiLevelType w:val="hybridMultilevel"/>
    <w:tmpl w:val="A790DDB0"/>
    <w:lvl w:ilvl="0" w:tplc="EB3057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DD7C1A"/>
    <w:multiLevelType w:val="hybridMultilevel"/>
    <w:tmpl w:val="CF186172"/>
    <w:lvl w:ilvl="0" w:tplc="A31C0414">
      <w:start w:val="5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78C8"/>
    <w:multiLevelType w:val="hybridMultilevel"/>
    <w:tmpl w:val="041C2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F2255"/>
    <w:multiLevelType w:val="hybridMultilevel"/>
    <w:tmpl w:val="F712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B5957"/>
    <w:multiLevelType w:val="hybridMultilevel"/>
    <w:tmpl w:val="DE3059BE"/>
    <w:lvl w:ilvl="0" w:tplc="5FFCC80A">
      <w:start w:val="3"/>
      <w:numFmt w:val="hebrew1"/>
      <w:lvlText w:val="%1."/>
      <w:lvlJc w:val="left"/>
      <w:pPr>
        <w:ind w:left="1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3" w15:restartNumberingAfterBreak="0">
    <w:nsid w:val="70D26CAC"/>
    <w:multiLevelType w:val="hybridMultilevel"/>
    <w:tmpl w:val="F712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D4F28"/>
    <w:multiLevelType w:val="hybridMultilevel"/>
    <w:tmpl w:val="3B0C9E4C"/>
    <w:lvl w:ilvl="0" w:tplc="360E3C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13746"/>
    <w:multiLevelType w:val="hybridMultilevel"/>
    <w:tmpl w:val="EB6C1C7C"/>
    <w:lvl w:ilvl="0" w:tplc="9DE024E0">
      <w:start w:val="6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17"/>
  </w:num>
  <w:num w:numId="5">
    <w:abstractNumId w:val="23"/>
  </w:num>
  <w:num w:numId="6">
    <w:abstractNumId w:val="25"/>
  </w:num>
  <w:num w:numId="7">
    <w:abstractNumId w:val="2"/>
  </w:num>
  <w:num w:numId="8">
    <w:abstractNumId w:val="18"/>
  </w:num>
  <w:num w:numId="9">
    <w:abstractNumId w:val="6"/>
  </w:num>
  <w:num w:numId="10">
    <w:abstractNumId w:val="16"/>
  </w:num>
  <w:num w:numId="11">
    <w:abstractNumId w:val="20"/>
  </w:num>
  <w:num w:numId="12">
    <w:abstractNumId w:val="8"/>
  </w:num>
  <w:num w:numId="13">
    <w:abstractNumId w:val="9"/>
  </w:num>
  <w:num w:numId="14">
    <w:abstractNumId w:val="4"/>
  </w:num>
  <w:num w:numId="15">
    <w:abstractNumId w:val="22"/>
  </w:num>
  <w:num w:numId="16">
    <w:abstractNumId w:val="1"/>
  </w:num>
  <w:num w:numId="17">
    <w:abstractNumId w:val="14"/>
  </w:num>
  <w:num w:numId="18">
    <w:abstractNumId w:val="12"/>
  </w:num>
  <w:num w:numId="19">
    <w:abstractNumId w:val="15"/>
  </w:num>
  <w:num w:numId="20">
    <w:abstractNumId w:val="19"/>
  </w:num>
  <w:num w:numId="21">
    <w:abstractNumId w:val="11"/>
  </w:num>
  <w:num w:numId="22">
    <w:abstractNumId w:val="24"/>
  </w:num>
  <w:num w:numId="23">
    <w:abstractNumId w:val="3"/>
  </w:num>
  <w:num w:numId="24">
    <w:abstractNumId w:val="5"/>
  </w:num>
  <w:num w:numId="25">
    <w:abstractNumId w:val="10"/>
  </w:num>
  <w:num w:numId="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r Bar-Joseph">
    <w15:presenceInfo w15:providerId="AD" w15:userId="S-1-5-21-1804658725-2003426753-2791822851-37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51"/>
    <w:rsid w:val="00065976"/>
    <w:rsid w:val="000723E7"/>
    <w:rsid w:val="00072575"/>
    <w:rsid w:val="00073DA3"/>
    <w:rsid w:val="000B4304"/>
    <w:rsid w:val="000E3731"/>
    <w:rsid w:val="000F3E06"/>
    <w:rsid w:val="0010085E"/>
    <w:rsid w:val="00155631"/>
    <w:rsid w:val="001E3D17"/>
    <w:rsid w:val="00216498"/>
    <w:rsid w:val="00264B51"/>
    <w:rsid w:val="002767DA"/>
    <w:rsid w:val="00281D35"/>
    <w:rsid w:val="00291F56"/>
    <w:rsid w:val="002A07A4"/>
    <w:rsid w:val="002A7044"/>
    <w:rsid w:val="002B6B3B"/>
    <w:rsid w:val="002B7118"/>
    <w:rsid w:val="002E028D"/>
    <w:rsid w:val="0031005B"/>
    <w:rsid w:val="0031679B"/>
    <w:rsid w:val="00323469"/>
    <w:rsid w:val="00350DD0"/>
    <w:rsid w:val="003739CB"/>
    <w:rsid w:val="003A0634"/>
    <w:rsid w:val="003A2215"/>
    <w:rsid w:val="003A7DE7"/>
    <w:rsid w:val="003B21F2"/>
    <w:rsid w:val="003B2E14"/>
    <w:rsid w:val="003B312E"/>
    <w:rsid w:val="003B397C"/>
    <w:rsid w:val="003B3CE9"/>
    <w:rsid w:val="003D2237"/>
    <w:rsid w:val="003D573A"/>
    <w:rsid w:val="003D5B03"/>
    <w:rsid w:val="003E4857"/>
    <w:rsid w:val="00401CE3"/>
    <w:rsid w:val="00402843"/>
    <w:rsid w:val="0042087A"/>
    <w:rsid w:val="00465CED"/>
    <w:rsid w:val="00496D4A"/>
    <w:rsid w:val="004E135A"/>
    <w:rsid w:val="004E39ED"/>
    <w:rsid w:val="005049CE"/>
    <w:rsid w:val="00520C64"/>
    <w:rsid w:val="0052413F"/>
    <w:rsid w:val="0052640F"/>
    <w:rsid w:val="00535F6C"/>
    <w:rsid w:val="00553766"/>
    <w:rsid w:val="00564ABB"/>
    <w:rsid w:val="005B30FF"/>
    <w:rsid w:val="005D7CF6"/>
    <w:rsid w:val="005F0C0D"/>
    <w:rsid w:val="005F2145"/>
    <w:rsid w:val="005F3B69"/>
    <w:rsid w:val="005F7758"/>
    <w:rsid w:val="006041A5"/>
    <w:rsid w:val="00606F90"/>
    <w:rsid w:val="00615735"/>
    <w:rsid w:val="006300CF"/>
    <w:rsid w:val="00651C96"/>
    <w:rsid w:val="00684C19"/>
    <w:rsid w:val="006A0992"/>
    <w:rsid w:val="006A44D4"/>
    <w:rsid w:val="007077D0"/>
    <w:rsid w:val="00715294"/>
    <w:rsid w:val="007176DD"/>
    <w:rsid w:val="00723520"/>
    <w:rsid w:val="00756EF8"/>
    <w:rsid w:val="00775D6B"/>
    <w:rsid w:val="00777FE3"/>
    <w:rsid w:val="0078300E"/>
    <w:rsid w:val="00783B5D"/>
    <w:rsid w:val="00783FA5"/>
    <w:rsid w:val="007A44C1"/>
    <w:rsid w:val="007C1C13"/>
    <w:rsid w:val="007D7387"/>
    <w:rsid w:val="00800B88"/>
    <w:rsid w:val="00825D98"/>
    <w:rsid w:val="00826A30"/>
    <w:rsid w:val="00855182"/>
    <w:rsid w:val="008678E9"/>
    <w:rsid w:val="00867D82"/>
    <w:rsid w:val="00896919"/>
    <w:rsid w:val="00911714"/>
    <w:rsid w:val="0091518C"/>
    <w:rsid w:val="009A6F7A"/>
    <w:rsid w:val="009C541E"/>
    <w:rsid w:val="009D2418"/>
    <w:rsid w:val="00A52B66"/>
    <w:rsid w:val="00A7205D"/>
    <w:rsid w:val="00B40EB4"/>
    <w:rsid w:val="00B45184"/>
    <w:rsid w:val="00B51BFD"/>
    <w:rsid w:val="00B62C07"/>
    <w:rsid w:val="00B66D72"/>
    <w:rsid w:val="00B96FB9"/>
    <w:rsid w:val="00BE4A14"/>
    <w:rsid w:val="00C218DC"/>
    <w:rsid w:val="00C36258"/>
    <w:rsid w:val="00C5245A"/>
    <w:rsid w:val="00C5274D"/>
    <w:rsid w:val="00C53D46"/>
    <w:rsid w:val="00C66D6A"/>
    <w:rsid w:val="00C92C06"/>
    <w:rsid w:val="00CB4078"/>
    <w:rsid w:val="00CB65EE"/>
    <w:rsid w:val="00CD5A3D"/>
    <w:rsid w:val="00D151A9"/>
    <w:rsid w:val="00D438D3"/>
    <w:rsid w:val="00D649CE"/>
    <w:rsid w:val="00D83156"/>
    <w:rsid w:val="00D8678C"/>
    <w:rsid w:val="00DC411A"/>
    <w:rsid w:val="00E0055C"/>
    <w:rsid w:val="00E126CC"/>
    <w:rsid w:val="00E139AD"/>
    <w:rsid w:val="00E14FE5"/>
    <w:rsid w:val="00E41DC0"/>
    <w:rsid w:val="00E4302A"/>
    <w:rsid w:val="00E83C8C"/>
    <w:rsid w:val="00E858B5"/>
    <w:rsid w:val="00E9755D"/>
    <w:rsid w:val="00EE2E5B"/>
    <w:rsid w:val="00EF1763"/>
    <w:rsid w:val="00F6003A"/>
    <w:rsid w:val="00F77342"/>
    <w:rsid w:val="00F81BCA"/>
    <w:rsid w:val="00F91D46"/>
    <w:rsid w:val="00FA51DF"/>
    <w:rsid w:val="00FC2B90"/>
    <w:rsid w:val="00F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E1666B-29C0-4768-98A2-2B7A88A3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F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פיסקת רשימה"/>
    <w:basedOn w:val="Normal"/>
    <w:uiPriority w:val="34"/>
    <w:qFormat/>
    <w:rsid w:val="00264B51"/>
    <w:pPr>
      <w:ind w:left="720"/>
      <w:contextualSpacing/>
    </w:pPr>
  </w:style>
  <w:style w:type="table" w:styleId="TableGrid">
    <w:name w:val="Table Grid"/>
    <w:basedOn w:val="TableNormal"/>
    <w:uiPriority w:val="59"/>
    <w:rsid w:val="00B66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3F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FA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3F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FA5"/>
    <w:rPr>
      <w:sz w:val="22"/>
      <w:szCs w:val="22"/>
    </w:rPr>
  </w:style>
  <w:style w:type="character" w:customStyle="1" w:styleId="main">
    <w:name w:val="main"/>
    <w:basedOn w:val="DefaultParagraphFont"/>
    <w:rsid w:val="0027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4A57-E670-4D64-B260-FE4E4058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תפישת הגוף כמערכת- פעילות לתלמיד 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תפישת הגוף כמערכת- פעילות לתלמיד</dc:title>
  <dc:subject/>
  <dc:creator>User</dc:creator>
  <cp:keywords/>
  <cp:lastModifiedBy>Orr Bar-Joseph</cp:lastModifiedBy>
  <cp:revision>2</cp:revision>
  <cp:lastPrinted>2010-02-07T16:21:00Z</cp:lastPrinted>
  <dcterms:created xsi:type="dcterms:W3CDTF">2022-07-19T06:10:00Z</dcterms:created>
  <dcterms:modified xsi:type="dcterms:W3CDTF">2022-07-19T06:10:00Z</dcterms:modified>
</cp:coreProperties>
</file>